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FBC7C" w14:textId="7BF77967" w:rsidR="005B5950" w:rsidRDefault="002A3D8C">
      <w:bookmarkStart w:id="0" w:name="_GoBack"/>
      <w:bookmarkEnd w:id="0"/>
      <w:r>
        <w:rPr>
          <w:noProof/>
        </w:rPr>
        <w:drawing>
          <wp:anchor distT="0" distB="0" distL="114300" distR="114300" simplePos="0" relativeHeight="251706880" behindDoc="1" locked="0" layoutInCell="1" allowOverlap="1" wp14:anchorId="7FA51ED6" wp14:editId="1E6E3DC3">
            <wp:simplePos x="0" y="0"/>
            <wp:positionH relativeFrom="page">
              <wp:posOffset>-21264</wp:posOffset>
            </wp:positionH>
            <wp:positionV relativeFrom="paragraph">
              <wp:posOffset>-940279</wp:posOffset>
            </wp:positionV>
            <wp:extent cx="7632562" cy="10714361"/>
            <wp:effectExtent l="0" t="0" r="698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orpagina 22323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4005" cy="10716387"/>
                    </a:xfrm>
                    <a:prstGeom prst="rect">
                      <a:avLst/>
                    </a:prstGeom>
                  </pic:spPr>
                </pic:pic>
              </a:graphicData>
            </a:graphic>
            <wp14:sizeRelH relativeFrom="margin">
              <wp14:pctWidth>0</wp14:pctWidth>
            </wp14:sizeRelH>
            <wp14:sizeRelV relativeFrom="margin">
              <wp14:pctHeight>0</wp14:pctHeight>
            </wp14:sizeRelV>
          </wp:anchor>
        </w:drawing>
      </w:r>
      <w:r w:rsidR="005B5950">
        <w:br/>
      </w:r>
    </w:p>
    <w:p w14:paraId="09AECE5F" w14:textId="48F1B69D" w:rsidR="005B5950" w:rsidRDefault="00D5062A">
      <w:r>
        <w:rPr>
          <w:noProof/>
        </w:rPr>
        <mc:AlternateContent>
          <mc:Choice Requires="wps">
            <w:drawing>
              <wp:anchor distT="45720" distB="45720" distL="114300" distR="114300" simplePos="0" relativeHeight="251662391" behindDoc="0" locked="0" layoutInCell="1" allowOverlap="1" wp14:anchorId="31A41FEC" wp14:editId="5941F5DF">
                <wp:simplePos x="0" y="0"/>
                <wp:positionH relativeFrom="column">
                  <wp:posOffset>3986530</wp:posOffset>
                </wp:positionH>
                <wp:positionV relativeFrom="paragraph">
                  <wp:posOffset>3507105</wp:posOffset>
                </wp:positionV>
                <wp:extent cx="609600" cy="307975"/>
                <wp:effectExtent l="0" t="0" r="0" b="0"/>
                <wp:wrapSquare wrapText="bothSides"/>
                <wp:docPr id="2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7975"/>
                        </a:xfrm>
                        <a:prstGeom prst="rect">
                          <a:avLst/>
                        </a:prstGeom>
                        <a:solidFill>
                          <a:srgbClr val="FFFFFF"/>
                        </a:solidFill>
                        <a:ln w="9525">
                          <a:noFill/>
                          <a:miter lim="800000"/>
                          <a:headEnd/>
                          <a:tailEnd/>
                        </a:ln>
                      </wps:spPr>
                      <wps:txbx>
                        <w:txbxContent>
                          <w:p w14:paraId="5535B991" w14:textId="49CD2021" w:rsidR="00D5062A" w:rsidRPr="002A3D8C" w:rsidRDefault="00D5062A">
                            <w:pPr>
                              <w:rPr>
                                <w:rFonts w:ascii="Raleway Thin" w:hAnsi="Raleway Thin"/>
                                <w:sz w:val="24"/>
                              </w:rPr>
                            </w:pPr>
                            <w:r w:rsidRPr="002A3D8C">
                              <w:rPr>
                                <w:rFonts w:ascii="Raleway Thin" w:hAnsi="Raleway Thin"/>
                                <w:sz w:val="24"/>
                              </w:rPr>
                              <w:t>15.</w:t>
                            </w:r>
                            <w:r w:rsidR="00911148">
                              <w:rPr>
                                <w:rFonts w:ascii="Raleway Thin" w:hAnsi="Raleway Thin"/>
                                <w:sz w:val="24"/>
                              </w:rPr>
                              <w:t>874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41FEC" id="_x0000_t202" coordsize="21600,21600" o:spt="202" path="m,l,21600r21600,l21600,xe">
                <v:stroke joinstyle="miter"/>
                <v:path gradientshapeok="t" o:connecttype="rect"/>
              </v:shapetype>
              <v:shape id="Tekstvak 2" o:spid="_x0000_s1026" type="#_x0000_t202" style="position:absolute;margin-left:313.9pt;margin-top:276.15pt;width:48pt;height:24.25pt;z-index:251662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" stroked="f">
                <v:textbox>
                  <w:txbxContent>
                    <w:p w14:paraId="5535B991" w14:textId="49CD2021" w:rsidR="00D5062A" w:rsidRPr="002A3D8C" w:rsidRDefault="00D5062A">
                      <w:pPr>
                        <w:rPr>
                          <w:rFonts w:ascii="Raleway Thin" w:hAnsi="Raleway Thin"/>
                          <w:sz w:val="24"/>
                        </w:rPr>
                      </w:pPr>
                      <w:r w:rsidRPr="002A3D8C">
                        <w:rPr>
                          <w:rFonts w:ascii="Raleway Thin" w:hAnsi="Raleway Thin"/>
                          <w:sz w:val="24"/>
                        </w:rPr>
                        <w:t>15.</w:t>
                      </w:r>
                      <w:r w:rsidR="00911148">
                        <w:rPr>
                          <w:rFonts w:ascii="Raleway Thin" w:hAnsi="Raleway Thin"/>
                          <w:sz w:val="24"/>
                        </w:rPr>
                        <w:t>874</w:t>
                      </w:r>
                    </w:p>
                  </w:txbxContent>
                </v:textbox>
                <w10:wrap type="square"/>
              </v:shape>
            </w:pict>
          </mc:Fallback>
        </mc:AlternateContent>
      </w:r>
      <w:r w:rsidR="005B5950">
        <w:br w:type="page"/>
      </w:r>
    </w:p>
    <w:p w14:paraId="33CDB767" w14:textId="730D98C3" w:rsidR="00352346" w:rsidRDefault="009F5B86">
      <w:pPr>
        <w:rPr>
          <w:color w:val="2687FF"/>
          <w:sz w:val="36"/>
        </w:rPr>
      </w:pPr>
      <w:r w:rsidRPr="004C33FA">
        <w:rPr>
          <w:noProof/>
          <w:color w:val="2687FF"/>
          <w:sz w:val="36"/>
        </w:rPr>
        <w:lastRenderedPageBreak/>
        <mc:AlternateContent>
          <mc:Choice Requires="wps">
            <w:drawing>
              <wp:anchor distT="45720" distB="45720" distL="114300" distR="114300" simplePos="0" relativeHeight="251666487" behindDoc="0" locked="0" layoutInCell="1" allowOverlap="1" wp14:anchorId="186B40A5" wp14:editId="2D10ED7B">
                <wp:simplePos x="0" y="0"/>
                <wp:positionH relativeFrom="margin">
                  <wp:posOffset>5575345</wp:posOffset>
                </wp:positionH>
                <wp:positionV relativeFrom="paragraph">
                  <wp:posOffset>8903350</wp:posOffset>
                </wp:positionV>
                <wp:extent cx="350653" cy="308344"/>
                <wp:effectExtent l="0" t="0" r="0" b="0"/>
                <wp:wrapNone/>
                <wp:docPr id="2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53" cy="308344"/>
                        </a:xfrm>
                        <a:prstGeom prst="rect">
                          <a:avLst/>
                        </a:prstGeom>
                        <a:solidFill>
                          <a:srgbClr val="FFFFFF"/>
                        </a:solidFill>
                        <a:ln w="9525">
                          <a:noFill/>
                          <a:miter lim="800000"/>
                          <a:headEnd/>
                          <a:tailEnd/>
                        </a:ln>
                      </wps:spPr>
                      <wps:txbx>
                        <w:txbxContent>
                          <w:p w14:paraId="6AC3E3C2" w14:textId="77777777" w:rsidR="009F5B86" w:rsidRDefault="009F5B86" w:rsidP="009F5B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B40A5" id="_x0000_s1027" type="#_x0000_t202" style="position:absolute;margin-left:439pt;margin-top:701.05pt;width:27.6pt;height:24.3pt;z-index:2516664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" stroked="f">
                <v:textbox>
                  <w:txbxContent>
                    <w:p w14:paraId="6AC3E3C2" w14:textId="77777777" w:rsidR="009F5B86" w:rsidRDefault="009F5B86" w:rsidP="009F5B86"/>
                  </w:txbxContent>
                </v:textbox>
                <w10:wrap anchorx="margin"/>
              </v:shape>
            </w:pict>
          </mc:Fallback>
        </mc:AlternateContent>
      </w:r>
      <w:r w:rsidR="004C33FA" w:rsidRPr="004C33FA">
        <w:rPr>
          <w:noProof/>
          <w:color w:val="2687FF"/>
          <w:sz w:val="36"/>
        </w:rPr>
        <mc:AlternateContent>
          <mc:Choice Requires="wps">
            <w:drawing>
              <wp:anchor distT="45720" distB="45720" distL="114300" distR="114300" simplePos="0" relativeHeight="251664439" behindDoc="0" locked="0" layoutInCell="1" allowOverlap="1" wp14:anchorId="4C914CED" wp14:editId="47FD3844">
                <wp:simplePos x="0" y="0"/>
                <wp:positionH relativeFrom="margin">
                  <wp:posOffset>2508885</wp:posOffset>
                </wp:positionH>
                <wp:positionV relativeFrom="paragraph">
                  <wp:posOffset>9082567</wp:posOffset>
                </wp:positionV>
                <wp:extent cx="733425" cy="626745"/>
                <wp:effectExtent l="0" t="0" r="9525" b="1905"/>
                <wp:wrapNone/>
                <wp:docPr id="2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26745"/>
                        </a:xfrm>
                        <a:prstGeom prst="rect">
                          <a:avLst/>
                        </a:prstGeom>
                        <a:solidFill>
                          <a:srgbClr val="FFFFFF"/>
                        </a:solidFill>
                        <a:ln w="9525">
                          <a:noFill/>
                          <a:miter lim="800000"/>
                          <a:headEnd/>
                          <a:tailEnd/>
                        </a:ln>
                      </wps:spPr>
                      <wps:txbx>
                        <w:txbxContent>
                          <w:p w14:paraId="205891BB" w14:textId="77FCBD9A" w:rsidR="004C33FA" w:rsidRDefault="004C33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14CED" id="_x0000_s1028" type="#_x0000_t202" style="position:absolute;margin-left:197.55pt;margin-top:715.15pt;width:57.75pt;height:49.35pt;z-index:2516644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" stroked="f">
                <v:textbox>
                  <w:txbxContent>
                    <w:p w14:paraId="205891BB" w14:textId="77FCBD9A" w:rsidR="004C33FA" w:rsidRDefault="004C33FA"/>
                  </w:txbxContent>
                </v:textbox>
                <w10:wrap anchorx="margin"/>
              </v:shape>
            </w:pict>
          </mc:Fallback>
        </mc:AlternateContent>
      </w:r>
      <w:r w:rsidR="00352346">
        <w:rPr>
          <w:color w:val="2687FF"/>
          <w:sz w:val="36"/>
        </w:rPr>
        <w:br w:type="page"/>
      </w:r>
    </w:p>
    <w:p w14:paraId="57A92D20" w14:textId="48FB7D95" w:rsidR="00780164" w:rsidRDefault="0023560D">
      <w:pPr>
        <w:rPr>
          <w:color w:val="2687FF"/>
          <w:sz w:val="36"/>
        </w:rPr>
      </w:pPr>
      <w:r>
        <w:rPr>
          <w:color w:val="2687FF"/>
          <w:sz w:val="36"/>
        </w:rPr>
        <w:lastRenderedPageBreak/>
        <w:t>Colofon</w:t>
      </w:r>
    </w:p>
    <w:p w14:paraId="6763EA79" w14:textId="77777777" w:rsidR="00ED0E6A" w:rsidRDefault="00ED0E6A">
      <w:pPr>
        <w:rPr>
          <w:b/>
          <w:i/>
        </w:rPr>
      </w:pPr>
    </w:p>
    <w:p w14:paraId="38D9D883" w14:textId="64968976" w:rsidR="00ED0E6A" w:rsidRPr="00ED0E6A" w:rsidRDefault="00ED0E6A" w:rsidP="00ED0E6A">
      <w:pPr>
        <w:pStyle w:val="Geenafstand"/>
      </w:pPr>
      <w:r w:rsidRPr="00ED0E6A">
        <w:rPr>
          <w:b/>
        </w:rPr>
        <w:t xml:space="preserve">Product: </w:t>
      </w:r>
      <w:r w:rsidRPr="00ED0E6A">
        <w:rPr>
          <w:b/>
        </w:rPr>
        <w:tab/>
      </w:r>
      <w:r>
        <w:rPr>
          <w:b/>
          <w:i/>
        </w:rPr>
        <w:tab/>
      </w:r>
      <w:r>
        <w:rPr>
          <w:b/>
          <w:i/>
        </w:rPr>
        <w:tab/>
      </w:r>
      <w:r w:rsidR="007B7AB1" w:rsidRPr="00ED0E6A">
        <w:t>O</w:t>
      </w:r>
      <w:r w:rsidR="00007138" w:rsidRPr="00ED0E6A">
        <w:t>nderzoekrapport</w:t>
      </w:r>
    </w:p>
    <w:p w14:paraId="013890D1" w14:textId="5C6D9558" w:rsidR="00007138" w:rsidRPr="00FA1DB9" w:rsidRDefault="00ED0E6A" w:rsidP="00ED0E6A">
      <w:pPr>
        <w:pStyle w:val="Geenafstand"/>
      </w:pPr>
      <w:r>
        <w:rPr>
          <w:b/>
        </w:rPr>
        <w:t>Aantal woorden:</w:t>
      </w:r>
      <w:r>
        <w:rPr>
          <w:b/>
        </w:rPr>
        <w:tab/>
      </w:r>
      <w:r>
        <w:rPr>
          <w:b/>
        </w:rPr>
        <w:tab/>
      </w:r>
      <w:r w:rsidR="00FA1DB9">
        <w:t>15.</w:t>
      </w:r>
      <w:r w:rsidR="007C0377">
        <w:t>874</w:t>
      </w:r>
    </w:p>
    <w:p w14:paraId="53837661" w14:textId="75614E1D" w:rsidR="00ED0E6A" w:rsidRDefault="00ED0E6A" w:rsidP="00ED0E6A">
      <w:pPr>
        <w:pStyle w:val="Geenafstand"/>
        <w:rPr>
          <w:b/>
        </w:rPr>
      </w:pPr>
    </w:p>
    <w:p w14:paraId="30FE9770" w14:textId="77777777" w:rsidR="00ED0E6A" w:rsidRDefault="00ED0E6A" w:rsidP="00ED0E6A">
      <w:pPr>
        <w:pStyle w:val="Geenafstand"/>
        <w:rPr>
          <w:b/>
        </w:rPr>
      </w:pPr>
    </w:p>
    <w:p w14:paraId="7C516526" w14:textId="337D8ED3" w:rsidR="009B6236" w:rsidRDefault="006C4625" w:rsidP="00ED0E6A">
      <w:pPr>
        <w:pStyle w:val="Geenafstand"/>
      </w:pPr>
      <w:r w:rsidRPr="00F82423">
        <w:rPr>
          <w:b/>
        </w:rPr>
        <w:t>Auteur</w:t>
      </w:r>
      <w:r w:rsidR="00386394" w:rsidRPr="00F82423">
        <w:rPr>
          <w:b/>
        </w:rPr>
        <w:t>:</w:t>
      </w:r>
      <w:r w:rsidR="002319AA" w:rsidRPr="00F82423">
        <w:rPr>
          <w:b/>
        </w:rPr>
        <w:tab/>
      </w:r>
      <w:r w:rsidR="002319AA">
        <w:tab/>
      </w:r>
      <w:r w:rsidR="002319AA">
        <w:tab/>
      </w:r>
      <w:r w:rsidR="002319AA">
        <w:tab/>
      </w:r>
      <w:r w:rsidR="00386394">
        <w:t xml:space="preserve"> Amy Roeling</w:t>
      </w:r>
    </w:p>
    <w:p w14:paraId="576A2209" w14:textId="6731713B" w:rsidR="009D3216" w:rsidRPr="009D3216" w:rsidRDefault="009D3216" w:rsidP="00ED0E6A">
      <w:pPr>
        <w:pStyle w:val="Geenafstand"/>
      </w:pPr>
      <w:r w:rsidRPr="00F82423">
        <w:rPr>
          <w:b/>
        </w:rPr>
        <w:t>Studentnummer:</w:t>
      </w:r>
      <w:r w:rsidR="002319AA">
        <w:tab/>
      </w:r>
      <w:r w:rsidR="002319AA">
        <w:tab/>
      </w:r>
      <w:r>
        <w:t xml:space="preserve"> S1097314</w:t>
      </w:r>
    </w:p>
    <w:p w14:paraId="0A49B516" w14:textId="61786205" w:rsidR="00311043" w:rsidRPr="002C0C64" w:rsidRDefault="00311043" w:rsidP="00F82423">
      <w:pPr>
        <w:pStyle w:val="Geenafstand"/>
      </w:pPr>
      <w:r w:rsidRPr="002C0C64">
        <w:rPr>
          <w:b/>
        </w:rPr>
        <w:t>E-mail:</w:t>
      </w:r>
      <w:r w:rsidRPr="002C0C64">
        <w:rPr>
          <w:b/>
        </w:rPr>
        <w:tab/>
      </w:r>
      <w:r w:rsidRPr="002C0C64">
        <w:tab/>
      </w:r>
      <w:r w:rsidRPr="002C0C64">
        <w:tab/>
      </w:r>
      <w:r w:rsidRPr="002C0C64">
        <w:tab/>
        <w:t xml:space="preserve"> </w:t>
      </w:r>
      <w:r w:rsidR="00C53F67">
        <w:t>A</w:t>
      </w:r>
      <w:r w:rsidRPr="002C0C64">
        <w:t>myroeling98@gmail.com</w:t>
      </w:r>
    </w:p>
    <w:p w14:paraId="1122C53D" w14:textId="7AE397DA" w:rsidR="006C4625" w:rsidRPr="002C0C64" w:rsidRDefault="006C4625" w:rsidP="00F82423">
      <w:pPr>
        <w:pStyle w:val="Geenafstand"/>
      </w:pPr>
    </w:p>
    <w:p w14:paraId="08458FB1" w14:textId="77777777" w:rsidR="00F82423" w:rsidRPr="002C0C64" w:rsidRDefault="00F82423" w:rsidP="00F82423">
      <w:pPr>
        <w:pStyle w:val="Geenafstand"/>
      </w:pPr>
    </w:p>
    <w:p w14:paraId="4E8D5AEA" w14:textId="3CA27A08" w:rsidR="006C4625" w:rsidRDefault="006C4625" w:rsidP="00F82423">
      <w:pPr>
        <w:pStyle w:val="Geenafstand"/>
      </w:pPr>
      <w:r w:rsidRPr="009D3216">
        <w:rPr>
          <w:b/>
        </w:rPr>
        <w:t>Opleiding:</w:t>
      </w:r>
      <w:r>
        <w:t xml:space="preserve"> </w:t>
      </w:r>
      <w:r w:rsidR="002319AA">
        <w:tab/>
      </w:r>
      <w:r w:rsidR="002319AA">
        <w:tab/>
      </w:r>
      <w:r w:rsidR="002319AA">
        <w:tab/>
      </w:r>
      <w:r>
        <w:t>Commerciële Economie</w:t>
      </w:r>
    </w:p>
    <w:p w14:paraId="2F047AFF" w14:textId="1F7FA17A" w:rsidR="006C4625" w:rsidRDefault="009D3216" w:rsidP="00F82423">
      <w:pPr>
        <w:pStyle w:val="Geenafstand"/>
      </w:pPr>
      <w:r w:rsidRPr="009D3216">
        <w:rPr>
          <w:b/>
        </w:rPr>
        <w:t>Jaar:</w:t>
      </w:r>
      <w:r>
        <w:t xml:space="preserve"> </w:t>
      </w:r>
      <w:r w:rsidR="002319AA">
        <w:tab/>
      </w:r>
      <w:r w:rsidR="002319AA">
        <w:tab/>
      </w:r>
      <w:r w:rsidR="002319AA">
        <w:tab/>
      </w:r>
      <w:r w:rsidR="002319AA">
        <w:tab/>
      </w:r>
      <w:r>
        <w:t xml:space="preserve">2018/2019 </w:t>
      </w:r>
    </w:p>
    <w:p w14:paraId="287C4243" w14:textId="3202891A" w:rsidR="009D3216" w:rsidRDefault="009D3216" w:rsidP="00F82423">
      <w:pPr>
        <w:pStyle w:val="Geenafstand"/>
      </w:pPr>
      <w:r w:rsidRPr="009D3216">
        <w:rPr>
          <w:b/>
        </w:rPr>
        <w:t>Onderwijsinstelling:</w:t>
      </w:r>
      <w:r>
        <w:t xml:space="preserve"> </w:t>
      </w:r>
      <w:r w:rsidR="002319AA">
        <w:tab/>
      </w:r>
      <w:r w:rsidR="002319AA">
        <w:tab/>
      </w:r>
      <w:r>
        <w:t>Hogeschool Leiden</w:t>
      </w:r>
    </w:p>
    <w:p w14:paraId="6AA9BAAE" w14:textId="3FBB087F" w:rsidR="00386394" w:rsidRDefault="00386394" w:rsidP="00F82423">
      <w:pPr>
        <w:pStyle w:val="Geenafstand"/>
      </w:pPr>
    </w:p>
    <w:p w14:paraId="56DC8B46" w14:textId="77777777" w:rsidR="00F82423" w:rsidRDefault="00F82423" w:rsidP="00F82423">
      <w:pPr>
        <w:pStyle w:val="Geenafstand"/>
      </w:pPr>
    </w:p>
    <w:p w14:paraId="1509AF79" w14:textId="439D08CA" w:rsidR="00386394" w:rsidRDefault="00386394" w:rsidP="00F82423">
      <w:pPr>
        <w:pStyle w:val="Geenafstand"/>
      </w:pPr>
      <w:r>
        <w:rPr>
          <w:b/>
        </w:rPr>
        <w:t xml:space="preserve">Opdrachtgever: </w:t>
      </w:r>
      <w:r w:rsidR="002319AA">
        <w:rPr>
          <w:b/>
        </w:rPr>
        <w:tab/>
      </w:r>
      <w:r w:rsidR="002319AA">
        <w:rPr>
          <w:b/>
        </w:rPr>
        <w:tab/>
      </w:r>
      <w:proofErr w:type="spellStart"/>
      <w:r w:rsidR="00201468">
        <w:t>Esteon</w:t>
      </w:r>
      <w:proofErr w:type="spellEnd"/>
      <w:r w:rsidR="00201468">
        <w:t xml:space="preserve"> B.V.</w:t>
      </w:r>
    </w:p>
    <w:p w14:paraId="344CA98E" w14:textId="44AB1B9C" w:rsidR="00235C1A" w:rsidRDefault="00235C1A" w:rsidP="00F82423">
      <w:pPr>
        <w:pStyle w:val="Geenafstand"/>
      </w:pPr>
      <w:r w:rsidRPr="00235C1A">
        <w:rPr>
          <w:b/>
        </w:rPr>
        <w:t>Plaats:</w:t>
      </w:r>
      <w:r w:rsidRPr="00235C1A">
        <w:rPr>
          <w:b/>
        </w:rPr>
        <w:tab/>
      </w:r>
      <w:r>
        <w:tab/>
      </w:r>
      <w:r>
        <w:tab/>
      </w:r>
      <w:r>
        <w:tab/>
        <w:t>Amstelveen</w:t>
      </w:r>
    </w:p>
    <w:p w14:paraId="1F2F9EBA" w14:textId="65D7CEC6" w:rsidR="006A2FCE" w:rsidRDefault="006A2FCE" w:rsidP="00F82423">
      <w:pPr>
        <w:pStyle w:val="Geenafstand"/>
      </w:pPr>
    </w:p>
    <w:p w14:paraId="232473AC" w14:textId="77777777" w:rsidR="00F82423" w:rsidRDefault="00F82423" w:rsidP="00F82423">
      <w:pPr>
        <w:pStyle w:val="Geenafstand"/>
      </w:pPr>
    </w:p>
    <w:p w14:paraId="08B1E47A" w14:textId="54AAFBAE" w:rsidR="006A2FCE" w:rsidRDefault="006A2FCE" w:rsidP="00F82423">
      <w:pPr>
        <w:pStyle w:val="Geenafstand"/>
      </w:pPr>
      <w:r w:rsidRPr="002319AA">
        <w:rPr>
          <w:b/>
        </w:rPr>
        <w:t>Datum:</w:t>
      </w:r>
      <w:r>
        <w:t xml:space="preserve"> </w:t>
      </w:r>
      <w:r w:rsidR="00CC65EC">
        <w:tab/>
      </w:r>
      <w:r w:rsidR="00CC65EC">
        <w:tab/>
      </w:r>
      <w:r w:rsidR="00CC65EC">
        <w:tab/>
      </w:r>
      <w:r>
        <w:t>17-06-2019</w:t>
      </w:r>
    </w:p>
    <w:p w14:paraId="7AAC49C3" w14:textId="13C4BC40" w:rsidR="006A2FCE" w:rsidRPr="00CC65EC" w:rsidRDefault="006A2FCE" w:rsidP="00F82423">
      <w:pPr>
        <w:pStyle w:val="Geenafstand"/>
        <w:rPr>
          <w:b/>
        </w:rPr>
      </w:pPr>
      <w:r w:rsidRPr="00CC65EC">
        <w:rPr>
          <w:b/>
        </w:rPr>
        <w:t>Plaats</w:t>
      </w:r>
      <w:r w:rsidR="004E319C">
        <w:rPr>
          <w:b/>
        </w:rPr>
        <w:t>:</w:t>
      </w:r>
      <w:r w:rsidR="004E319C">
        <w:rPr>
          <w:b/>
        </w:rPr>
        <w:tab/>
      </w:r>
      <w:r w:rsidR="004E319C">
        <w:rPr>
          <w:b/>
        </w:rPr>
        <w:tab/>
      </w:r>
      <w:r w:rsidR="004E319C">
        <w:rPr>
          <w:b/>
        </w:rPr>
        <w:tab/>
      </w:r>
      <w:r w:rsidR="004E319C">
        <w:rPr>
          <w:b/>
        </w:rPr>
        <w:tab/>
      </w:r>
      <w:r w:rsidR="004E319C" w:rsidRPr="004E319C">
        <w:t>Leiden</w:t>
      </w:r>
    </w:p>
    <w:p w14:paraId="3E53334E" w14:textId="7D769200" w:rsidR="006A2FCE" w:rsidRDefault="00DF278F" w:rsidP="00F82423">
      <w:pPr>
        <w:pStyle w:val="Geenafstand"/>
      </w:pPr>
      <w:r w:rsidRPr="00CC65EC">
        <w:rPr>
          <w:b/>
        </w:rPr>
        <w:t>Status:</w:t>
      </w:r>
      <w:r>
        <w:t xml:space="preserve"> </w:t>
      </w:r>
      <w:r w:rsidR="00CC65EC">
        <w:tab/>
      </w:r>
      <w:r w:rsidR="00CC65EC">
        <w:tab/>
      </w:r>
      <w:r w:rsidR="00CC65EC">
        <w:tab/>
      </w:r>
      <w:r w:rsidR="00CC65EC">
        <w:tab/>
      </w:r>
      <w:r>
        <w:t>Definitief</w:t>
      </w:r>
    </w:p>
    <w:p w14:paraId="48CC1764" w14:textId="10276CFB" w:rsidR="004E319C" w:rsidRDefault="004E319C" w:rsidP="00F82423">
      <w:pPr>
        <w:pStyle w:val="Geenafstand"/>
      </w:pPr>
      <w:r w:rsidRPr="004E319C">
        <w:rPr>
          <w:b/>
        </w:rPr>
        <w:t>Kans:</w:t>
      </w:r>
      <w:r>
        <w:tab/>
      </w:r>
      <w:r>
        <w:tab/>
      </w:r>
      <w:r>
        <w:tab/>
      </w:r>
      <w:r>
        <w:tab/>
        <w:t>1</w:t>
      </w:r>
    </w:p>
    <w:p w14:paraId="23069726" w14:textId="7C25659C" w:rsidR="00DF278F" w:rsidRDefault="00DF278F" w:rsidP="00F82423">
      <w:pPr>
        <w:pStyle w:val="Geenafstand"/>
      </w:pPr>
    </w:p>
    <w:p w14:paraId="7FD9FEAB" w14:textId="26A1D244" w:rsidR="00F82423" w:rsidRDefault="00F82423" w:rsidP="00F82423">
      <w:pPr>
        <w:pStyle w:val="Geenafstand"/>
      </w:pPr>
    </w:p>
    <w:p w14:paraId="290C3F6A" w14:textId="6A507019" w:rsidR="00311043" w:rsidRPr="00736FEE" w:rsidRDefault="00736FEE" w:rsidP="00F82423">
      <w:pPr>
        <w:pStyle w:val="Geenafstand"/>
      </w:pPr>
      <w:r>
        <w:rPr>
          <w:b/>
        </w:rPr>
        <w:t>Tutor:</w:t>
      </w:r>
      <w:r>
        <w:rPr>
          <w:b/>
        </w:rPr>
        <w:tab/>
      </w:r>
      <w:r>
        <w:rPr>
          <w:b/>
        </w:rPr>
        <w:tab/>
      </w:r>
      <w:r>
        <w:rPr>
          <w:b/>
        </w:rPr>
        <w:tab/>
      </w:r>
      <w:r>
        <w:rPr>
          <w:b/>
        </w:rPr>
        <w:tab/>
      </w:r>
      <w:r>
        <w:t>Jan-Bart Heijne</w:t>
      </w:r>
    </w:p>
    <w:p w14:paraId="4C70BB00" w14:textId="7E7F8E17" w:rsidR="00311043" w:rsidRDefault="00736FEE" w:rsidP="00F82423">
      <w:pPr>
        <w:pStyle w:val="Geenafstand"/>
      </w:pPr>
      <w:r w:rsidRPr="008C48BF">
        <w:rPr>
          <w:b/>
        </w:rPr>
        <w:t>E-mail:</w:t>
      </w:r>
      <w:r>
        <w:tab/>
      </w:r>
      <w:r>
        <w:tab/>
      </w:r>
      <w:r>
        <w:tab/>
      </w:r>
      <w:r>
        <w:tab/>
      </w:r>
      <w:r w:rsidR="00C53F67">
        <w:t>H</w:t>
      </w:r>
      <w:r w:rsidR="008C48BF">
        <w:t>eijne.j@hsleiden.nl</w:t>
      </w:r>
    </w:p>
    <w:p w14:paraId="596983F2" w14:textId="7D0E263E" w:rsidR="00736FEE" w:rsidRDefault="00736FEE" w:rsidP="00F82423">
      <w:pPr>
        <w:pStyle w:val="Geenafstand"/>
      </w:pPr>
    </w:p>
    <w:p w14:paraId="1B7D07D2" w14:textId="16103B27" w:rsidR="00311043" w:rsidRDefault="00311043" w:rsidP="00F82423">
      <w:pPr>
        <w:pStyle w:val="Geenafstand"/>
      </w:pPr>
    </w:p>
    <w:p w14:paraId="364E6F15" w14:textId="1F2A7AFC" w:rsidR="00DF278F" w:rsidRDefault="00844BC1" w:rsidP="00F82423">
      <w:pPr>
        <w:pStyle w:val="Geenafstand"/>
      </w:pPr>
      <w:r w:rsidRPr="00F82423">
        <w:rPr>
          <w:b/>
        </w:rPr>
        <w:t>Bedrijfsbegeleider:</w:t>
      </w:r>
      <w:r>
        <w:t xml:space="preserve"> </w:t>
      </w:r>
      <w:r w:rsidR="00F82423">
        <w:tab/>
      </w:r>
      <w:r w:rsidR="00F82423">
        <w:tab/>
      </w:r>
      <w:r>
        <w:t>Gijs-Jan</w:t>
      </w:r>
      <w:r w:rsidR="00736FEE">
        <w:t xml:space="preserve"> </w:t>
      </w:r>
      <w:r>
        <w:t>Witkamp</w:t>
      </w:r>
    </w:p>
    <w:p w14:paraId="4A5A6C7C" w14:textId="53643CAA" w:rsidR="00844BC1" w:rsidRDefault="00844BC1" w:rsidP="00F82423">
      <w:pPr>
        <w:pStyle w:val="Geenafstand"/>
      </w:pPr>
      <w:r w:rsidRPr="00F82423">
        <w:rPr>
          <w:b/>
        </w:rPr>
        <w:t>Functie:</w:t>
      </w:r>
      <w:r>
        <w:t xml:space="preserve"> </w:t>
      </w:r>
      <w:r w:rsidR="00F82423">
        <w:tab/>
      </w:r>
      <w:r w:rsidR="00F82423">
        <w:tab/>
      </w:r>
      <w:r w:rsidR="00F82423">
        <w:tab/>
      </w:r>
      <w:r>
        <w:t>CEO</w:t>
      </w:r>
    </w:p>
    <w:p w14:paraId="043A663A" w14:textId="4FD93525" w:rsidR="008C48BF" w:rsidRDefault="008C48BF" w:rsidP="00F82423">
      <w:pPr>
        <w:pStyle w:val="Geenafstand"/>
      </w:pPr>
      <w:r w:rsidRPr="004E319C">
        <w:rPr>
          <w:b/>
        </w:rPr>
        <w:t>E-mail:</w:t>
      </w:r>
      <w:r w:rsidRPr="004E319C">
        <w:rPr>
          <w:b/>
        </w:rPr>
        <w:tab/>
      </w:r>
      <w:r>
        <w:tab/>
      </w:r>
      <w:r>
        <w:tab/>
      </w:r>
      <w:r>
        <w:tab/>
      </w:r>
      <w:r w:rsidR="00C53F67">
        <w:t>W</w:t>
      </w:r>
      <w:r w:rsidR="004E319C">
        <w:t>itkamp@esteon.com</w:t>
      </w:r>
    </w:p>
    <w:p w14:paraId="67977F62" w14:textId="6038CA4B" w:rsidR="00844BC1" w:rsidRDefault="00844BC1" w:rsidP="00F82423">
      <w:pPr>
        <w:pStyle w:val="Geenafstand"/>
      </w:pPr>
    </w:p>
    <w:p w14:paraId="077BDC51" w14:textId="77777777" w:rsidR="00F82423" w:rsidRDefault="00F82423" w:rsidP="00F82423">
      <w:pPr>
        <w:pStyle w:val="Geenafstand"/>
      </w:pPr>
    </w:p>
    <w:p w14:paraId="7DD9124D" w14:textId="02FC9181" w:rsidR="00844BC1" w:rsidRDefault="00844BC1" w:rsidP="00F82423">
      <w:pPr>
        <w:pStyle w:val="Geenafstand"/>
      </w:pPr>
      <w:r w:rsidRPr="00F82423">
        <w:rPr>
          <w:b/>
        </w:rPr>
        <w:t>Eerste beoordelaar:</w:t>
      </w:r>
      <w:r>
        <w:t xml:space="preserve"> </w:t>
      </w:r>
      <w:r w:rsidR="00F82423">
        <w:tab/>
      </w:r>
      <w:r w:rsidR="00F82423">
        <w:tab/>
      </w:r>
      <w:r>
        <w:t xml:space="preserve">Peter </w:t>
      </w:r>
      <w:proofErr w:type="spellStart"/>
      <w:r>
        <w:t>Rijcken</w:t>
      </w:r>
      <w:proofErr w:type="spellEnd"/>
    </w:p>
    <w:p w14:paraId="5B5DD7F8" w14:textId="3FE2A5A0" w:rsidR="00844BC1" w:rsidRPr="00F82423" w:rsidRDefault="00844BC1" w:rsidP="00F82423">
      <w:pPr>
        <w:pStyle w:val="Geenafstand"/>
      </w:pPr>
      <w:r w:rsidRPr="00F82423">
        <w:rPr>
          <w:b/>
        </w:rPr>
        <w:t xml:space="preserve">Tweede beoordelaar: </w:t>
      </w:r>
      <w:r w:rsidR="00F82423">
        <w:rPr>
          <w:b/>
        </w:rPr>
        <w:tab/>
      </w:r>
      <w:r w:rsidR="00F82423">
        <w:rPr>
          <w:b/>
        </w:rPr>
        <w:tab/>
      </w:r>
      <w:r w:rsidR="00F82423" w:rsidRPr="00F82423">
        <w:t>Mark</w:t>
      </w:r>
      <w:r w:rsidR="00CC7AFA">
        <w:t xml:space="preserve"> </w:t>
      </w:r>
      <w:proofErr w:type="spellStart"/>
      <w:r w:rsidR="00CC7AFA">
        <w:t>Bezuijen</w:t>
      </w:r>
      <w:proofErr w:type="spellEnd"/>
    </w:p>
    <w:p w14:paraId="3DA10148" w14:textId="0ECA59D9" w:rsidR="00201468" w:rsidRDefault="00201468"/>
    <w:p w14:paraId="6F0D6830" w14:textId="0C749F60" w:rsidR="00934F56" w:rsidRDefault="00934F56"/>
    <w:p w14:paraId="73C637F4" w14:textId="47B78F3A" w:rsidR="00201468" w:rsidRPr="00386394" w:rsidRDefault="00201468"/>
    <w:p w14:paraId="574FCC18" w14:textId="68402AF8" w:rsidR="00811E4F" w:rsidRDefault="00811E4F">
      <w:pPr>
        <w:rPr>
          <w:rFonts w:asciiTheme="majorHAnsi" w:eastAsiaTheme="majorEastAsia" w:hAnsiTheme="majorHAnsi" w:cstheme="majorBidi"/>
          <w:color w:val="2687FF"/>
          <w:sz w:val="32"/>
          <w:szCs w:val="32"/>
        </w:rPr>
      </w:pPr>
      <w:r>
        <w:rPr>
          <w:color w:val="2687FF"/>
        </w:rPr>
        <w:br w:type="page"/>
      </w:r>
    </w:p>
    <w:p w14:paraId="122FC684" w14:textId="7A0F1491" w:rsidR="005B5950" w:rsidRPr="00271F9C" w:rsidRDefault="00811E4F" w:rsidP="0037381A">
      <w:pPr>
        <w:pStyle w:val="Kop1"/>
        <w:jc w:val="both"/>
        <w:rPr>
          <w:color w:val="2687FF"/>
        </w:rPr>
      </w:pPr>
      <w:bookmarkStart w:id="1" w:name="_Toc11619541"/>
      <w:r>
        <w:rPr>
          <w:color w:val="2687FF"/>
        </w:rPr>
        <w:lastRenderedPageBreak/>
        <w:t>Voorwoord</w:t>
      </w:r>
      <w:bookmarkEnd w:id="1"/>
    </w:p>
    <w:p w14:paraId="22A4F0AF" w14:textId="331C53A5" w:rsidR="00060F98" w:rsidRDefault="00060F98" w:rsidP="0037381A">
      <w:pPr>
        <w:jc w:val="both"/>
      </w:pPr>
      <w:r>
        <w:t xml:space="preserve">Voor u ligt de afstudeerscriptie die het sluitstuk vormt van vier jaar Commerciële Economie. Het onderzoek is uitgevoerd in opdracht van </w:t>
      </w:r>
      <w:proofErr w:type="spellStart"/>
      <w:r>
        <w:t>Esteon</w:t>
      </w:r>
      <w:proofErr w:type="spellEnd"/>
      <w:r>
        <w:t xml:space="preserve">, een zoekservice voor huurwoningen. </w:t>
      </w:r>
      <w:r w:rsidR="005C7A21">
        <w:t>Naast het schrijven</w:t>
      </w:r>
      <w:r w:rsidR="0014407C">
        <w:t xml:space="preserve"> van een scriptie voor </w:t>
      </w:r>
      <w:proofErr w:type="spellStart"/>
      <w:r w:rsidR="0014407C">
        <w:t>Esteon</w:t>
      </w:r>
      <w:proofErr w:type="spellEnd"/>
      <w:r w:rsidR="0014407C">
        <w:t>, heb ik tevens stage gelopen bij het bedrijf.</w:t>
      </w:r>
    </w:p>
    <w:p w14:paraId="2CB22AEA" w14:textId="3F069B00" w:rsidR="00060F98" w:rsidRDefault="00060F98" w:rsidP="0037381A">
      <w:pPr>
        <w:jc w:val="both"/>
      </w:pPr>
      <w:r>
        <w:t>Dit voorwoord wil ik gebruiken om de personen te bedanken die mij hebben gesteund en geholpen in het afstudeertraject. Ik wil mijn tutor, Jan-Bart Heijne, bedanken. Meneer Heijne heeft mij gaandeweg begeleid en feedback gegeven</w:t>
      </w:r>
      <w:r w:rsidR="00265C3A">
        <w:t>, wat heeft geholpen bij mijn voort</w:t>
      </w:r>
      <w:r w:rsidR="00051EC8">
        <w:t>gang en totstandkoming van deze scriptie</w:t>
      </w:r>
      <w:r>
        <w:t>. Hiernaast wil ik mijn groepsgenoten, Mirjam Vis, Pim Paddenburg en Robin Verhoog, bedanken. Zij hebben mij, waar nodig, feedback gegeven en geholpen met het oplossen van moeilijke vraagstukken.</w:t>
      </w:r>
    </w:p>
    <w:p w14:paraId="4A251578" w14:textId="365EDADE" w:rsidR="00060F98" w:rsidRDefault="00060F98" w:rsidP="0037381A">
      <w:pPr>
        <w:jc w:val="both"/>
      </w:pPr>
      <w:r>
        <w:t xml:space="preserve">Tot slot wil ik mijn bedrijfsbegeleider, Gijs-Jan Witkamp, bedanken, die mij sturing heeft gegeven </w:t>
      </w:r>
      <w:r w:rsidR="00C53F67">
        <w:t>tijdens het schrijven van mijn scriptie</w:t>
      </w:r>
      <w:r>
        <w:t xml:space="preserve"> en alle vragen heeft beantwoord die ik gaandeweg had. </w:t>
      </w:r>
    </w:p>
    <w:p w14:paraId="0BB57ADB" w14:textId="77777777" w:rsidR="00060F98" w:rsidRDefault="00060F98" w:rsidP="0037381A">
      <w:pPr>
        <w:jc w:val="both"/>
      </w:pPr>
      <w:r>
        <w:t>Ik wens u veel leesplezier toe,</w:t>
      </w:r>
    </w:p>
    <w:p w14:paraId="4C36EA5E" w14:textId="77777777" w:rsidR="00060F98" w:rsidRPr="009153B6" w:rsidRDefault="00060F98" w:rsidP="0037381A">
      <w:pPr>
        <w:jc w:val="both"/>
        <w:rPr>
          <w:lang w:val="en-GB"/>
        </w:rPr>
      </w:pPr>
      <w:r w:rsidRPr="009153B6">
        <w:rPr>
          <w:lang w:val="en-GB"/>
        </w:rPr>
        <w:t xml:space="preserve">Amy </w:t>
      </w:r>
      <w:proofErr w:type="spellStart"/>
      <w:r w:rsidRPr="009153B6">
        <w:rPr>
          <w:lang w:val="en-GB"/>
        </w:rPr>
        <w:t>Roeling</w:t>
      </w:r>
      <w:proofErr w:type="spellEnd"/>
    </w:p>
    <w:p w14:paraId="71C9E493" w14:textId="77777777" w:rsidR="00060F98" w:rsidRPr="009153B6" w:rsidRDefault="00060F98" w:rsidP="0037381A">
      <w:pPr>
        <w:jc w:val="both"/>
        <w:rPr>
          <w:lang w:val="en-GB"/>
        </w:rPr>
      </w:pPr>
      <w:proofErr w:type="spellStart"/>
      <w:r w:rsidRPr="009153B6">
        <w:rPr>
          <w:lang w:val="en-GB"/>
        </w:rPr>
        <w:t>Juni</w:t>
      </w:r>
      <w:proofErr w:type="spellEnd"/>
      <w:r w:rsidRPr="009153B6">
        <w:rPr>
          <w:lang w:val="en-GB"/>
        </w:rPr>
        <w:t xml:space="preserve"> 2019</w:t>
      </w:r>
    </w:p>
    <w:p w14:paraId="46AEFDD4" w14:textId="77777777" w:rsidR="00C34A60" w:rsidRPr="009153B6" w:rsidRDefault="00C34A60">
      <w:pPr>
        <w:rPr>
          <w:lang w:val="en-GB"/>
        </w:rPr>
      </w:pPr>
      <w:r w:rsidRPr="009153B6">
        <w:rPr>
          <w:lang w:val="en-GB"/>
        </w:rPr>
        <w:br w:type="page"/>
      </w:r>
    </w:p>
    <w:p w14:paraId="4AA1F66F" w14:textId="4277E5B4" w:rsidR="0030220E" w:rsidRPr="009153B6" w:rsidRDefault="0030220E" w:rsidP="0037381A">
      <w:pPr>
        <w:pStyle w:val="Kop1"/>
        <w:jc w:val="both"/>
        <w:rPr>
          <w:color w:val="2687FF"/>
          <w:lang w:val="en-GB"/>
        </w:rPr>
      </w:pPr>
      <w:bookmarkStart w:id="2" w:name="_Toc11619542"/>
      <w:r w:rsidRPr="009153B6">
        <w:rPr>
          <w:color w:val="2687FF"/>
          <w:lang w:val="en-GB"/>
        </w:rPr>
        <w:lastRenderedPageBreak/>
        <w:t>Management Summary</w:t>
      </w:r>
      <w:bookmarkEnd w:id="2"/>
    </w:p>
    <w:p w14:paraId="4244F98E" w14:textId="5AE054B3" w:rsidR="00EE5EDE" w:rsidRDefault="009153B6" w:rsidP="00406F30">
      <w:pPr>
        <w:rPr>
          <w:lang w:val="en-GB"/>
        </w:rPr>
      </w:pPr>
      <w:proofErr w:type="spellStart"/>
      <w:r w:rsidRPr="009153B6">
        <w:rPr>
          <w:lang w:val="en-GB"/>
        </w:rPr>
        <w:t>Esteon</w:t>
      </w:r>
      <w:proofErr w:type="spellEnd"/>
      <w:r>
        <w:rPr>
          <w:lang w:val="en-GB"/>
        </w:rPr>
        <w:t xml:space="preserve"> </w:t>
      </w:r>
      <w:r w:rsidR="00FF67F7">
        <w:rPr>
          <w:lang w:val="en-GB"/>
        </w:rPr>
        <w:t>is a</w:t>
      </w:r>
      <w:r w:rsidR="001D33B1">
        <w:rPr>
          <w:lang w:val="en-GB"/>
        </w:rPr>
        <w:t xml:space="preserve"> search service </w:t>
      </w:r>
      <w:r w:rsidR="00FF67F7">
        <w:rPr>
          <w:lang w:val="en-GB"/>
        </w:rPr>
        <w:t xml:space="preserve">for rental </w:t>
      </w:r>
      <w:r w:rsidR="00001B96">
        <w:rPr>
          <w:lang w:val="en-GB"/>
        </w:rPr>
        <w:t>properties</w:t>
      </w:r>
      <w:r w:rsidR="00F053CD">
        <w:rPr>
          <w:lang w:val="en-GB"/>
        </w:rPr>
        <w:t xml:space="preserve">. </w:t>
      </w:r>
      <w:proofErr w:type="spellStart"/>
      <w:r w:rsidR="00D9301B">
        <w:rPr>
          <w:lang w:val="en-GB"/>
        </w:rPr>
        <w:t>Esteon</w:t>
      </w:r>
      <w:proofErr w:type="spellEnd"/>
      <w:r w:rsidR="00D9301B">
        <w:rPr>
          <w:lang w:val="en-GB"/>
        </w:rPr>
        <w:t xml:space="preserve"> offers house hunters a service whi</w:t>
      </w:r>
      <w:r w:rsidR="00F13C0F">
        <w:rPr>
          <w:lang w:val="en-GB"/>
        </w:rPr>
        <w:t xml:space="preserve">ch takes over </w:t>
      </w:r>
      <w:r w:rsidR="00AF6B3E">
        <w:rPr>
          <w:lang w:val="en-GB"/>
        </w:rPr>
        <w:t>the search for a</w:t>
      </w:r>
      <w:r w:rsidR="005A2ACE">
        <w:rPr>
          <w:lang w:val="en-GB"/>
        </w:rPr>
        <w:t xml:space="preserve"> house </w:t>
      </w:r>
      <w:r w:rsidR="00AF6B3E">
        <w:rPr>
          <w:lang w:val="en-GB"/>
        </w:rPr>
        <w:t xml:space="preserve">or </w:t>
      </w:r>
      <w:r w:rsidR="005E6653">
        <w:rPr>
          <w:lang w:val="en-GB"/>
        </w:rPr>
        <w:t>student</w:t>
      </w:r>
      <w:r w:rsidR="00AF6B3E">
        <w:rPr>
          <w:lang w:val="en-GB"/>
        </w:rPr>
        <w:t xml:space="preserve"> room.</w:t>
      </w:r>
      <w:r w:rsidR="00DA1D1E">
        <w:rPr>
          <w:lang w:val="en-GB"/>
        </w:rPr>
        <w:t xml:space="preserve"> </w:t>
      </w:r>
      <w:r w:rsidR="00F053CD">
        <w:rPr>
          <w:lang w:val="en-GB"/>
        </w:rPr>
        <w:t xml:space="preserve">The founder, Gijs-Jan </w:t>
      </w:r>
      <w:proofErr w:type="spellStart"/>
      <w:r w:rsidR="00F053CD">
        <w:rPr>
          <w:lang w:val="en-GB"/>
        </w:rPr>
        <w:t>Witkamp</w:t>
      </w:r>
      <w:proofErr w:type="spellEnd"/>
      <w:r w:rsidR="007309CF">
        <w:rPr>
          <w:lang w:val="en-GB"/>
        </w:rPr>
        <w:t xml:space="preserve">, developed a system which connects tenants and </w:t>
      </w:r>
      <w:r w:rsidR="00AE4364">
        <w:rPr>
          <w:lang w:val="en-GB"/>
        </w:rPr>
        <w:t>estate agents</w:t>
      </w:r>
      <w:r w:rsidR="007309CF">
        <w:rPr>
          <w:lang w:val="en-GB"/>
        </w:rPr>
        <w:t xml:space="preserve"> based on housing requirements and search</w:t>
      </w:r>
      <w:r w:rsidR="00B275AA">
        <w:rPr>
          <w:lang w:val="en-GB"/>
        </w:rPr>
        <w:t xml:space="preserve"> </w:t>
      </w:r>
      <w:r w:rsidR="00E95520">
        <w:rPr>
          <w:lang w:val="en-GB"/>
        </w:rPr>
        <w:t xml:space="preserve">behaviour. </w:t>
      </w:r>
      <w:r w:rsidR="003409FC">
        <w:rPr>
          <w:lang w:val="en-GB"/>
        </w:rPr>
        <w:t xml:space="preserve">If both the requirements of the tenant and </w:t>
      </w:r>
      <w:r w:rsidR="009E188E">
        <w:rPr>
          <w:lang w:val="en-GB"/>
        </w:rPr>
        <w:t>estate agent</w:t>
      </w:r>
      <w:r w:rsidR="003409FC">
        <w:rPr>
          <w:lang w:val="en-GB"/>
        </w:rPr>
        <w:t xml:space="preserve"> </w:t>
      </w:r>
      <w:r w:rsidR="0074261C">
        <w:rPr>
          <w:lang w:val="en-GB"/>
        </w:rPr>
        <w:t>match, the a</w:t>
      </w:r>
      <w:r w:rsidR="00586295">
        <w:rPr>
          <w:lang w:val="en-GB"/>
        </w:rPr>
        <w:t>vai</w:t>
      </w:r>
      <w:r w:rsidR="00280517">
        <w:rPr>
          <w:lang w:val="en-GB"/>
        </w:rPr>
        <w:t xml:space="preserve">lability </w:t>
      </w:r>
      <w:r w:rsidR="006E3200">
        <w:rPr>
          <w:lang w:val="en-GB"/>
        </w:rPr>
        <w:t>is</w:t>
      </w:r>
      <w:r w:rsidR="00280517">
        <w:rPr>
          <w:lang w:val="en-GB"/>
        </w:rPr>
        <w:t xml:space="preserve"> manually </w:t>
      </w:r>
      <w:r w:rsidR="006E3200">
        <w:rPr>
          <w:lang w:val="en-GB"/>
        </w:rPr>
        <w:t xml:space="preserve">checked </w:t>
      </w:r>
      <w:r w:rsidR="00280517">
        <w:rPr>
          <w:lang w:val="en-GB"/>
        </w:rPr>
        <w:t xml:space="preserve">by </w:t>
      </w:r>
      <w:proofErr w:type="spellStart"/>
      <w:r w:rsidR="00280517">
        <w:rPr>
          <w:lang w:val="en-GB"/>
        </w:rPr>
        <w:t>Esteon’s</w:t>
      </w:r>
      <w:proofErr w:type="spellEnd"/>
      <w:r w:rsidR="00280517">
        <w:rPr>
          <w:lang w:val="en-GB"/>
        </w:rPr>
        <w:t xml:space="preserve"> account managers. </w:t>
      </w:r>
      <w:proofErr w:type="spellStart"/>
      <w:r w:rsidR="00320B56">
        <w:rPr>
          <w:lang w:val="en-GB"/>
        </w:rPr>
        <w:t>Esteon</w:t>
      </w:r>
      <w:proofErr w:type="spellEnd"/>
      <w:r w:rsidR="00320B56">
        <w:rPr>
          <w:lang w:val="en-GB"/>
        </w:rPr>
        <w:t xml:space="preserve"> values the opinions of the</w:t>
      </w:r>
      <w:r w:rsidR="008544EE">
        <w:rPr>
          <w:lang w:val="en-GB"/>
        </w:rPr>
        <w:t>ir</w:t>
      </w:r>
      <w:r w:rsidR="00320B56">
        <w:rPr>
          <w:lang w:val="en-GB"/>
        </w:rPr>
        <w:t xml:space="preserve"> customer</w:t>
      </w:r>
      <w:r w:rsidR="008544EE">
        <w:rPr>
          <w:lang w:val="en-GB"/>
        </w:rPr>
        <w:t>s</w:t>
      </w:r>
      <w:r w:rsidR="00320B56">
        <w:rPr>
          <w:lang w:val="en-GB"/>
        </w:rPr>
        <w:t xml:space="preserve"> and tries to</w:t>
      </w:r>
      <w:r w:rsidR="00F1466E">
        <w:rPr>
          <w:lang w:val="en-GB"/>
        </w:rPr>
        <w:t xml:space="preserve"> take that as a starting point f</w:t>
      </w:r>
      <w:r w:rsidR="00CA0501">
        <w:rPr>
          <w:lang w:val="en-GB"/>
        </w:rPr>
        <w:t xml:space="preserve">or their search service. However, </w:t>
      </w:r>
      <w:proofErr w:type="spellStart"/>
      <w:r w:rsidR="00CA0501">
        <w:rPr>
          <w:lang w:val="en-GB"/>
        </w:rPr>
        <w:t>Esteon</w:t>
      </w:r>
      <w:proofErr w:type="spellEnd"/>
      <w:r w:rsidR="00CA0501">
        <w:rPr>
          <w:lang w:val="en-GB"/>
        </w:rPr>
        <w:t xml:space="preserve"> lacks knowledge of </w:t>
      </w:r>
      <w:r w:rsidR="007069DE">
        <w:rPr>
          <w:lang w:val="en-GB"/>
        </w:rPr>
        <w:t>the wishes and needs of their customers.</w:t>
      </w:r>
      <w:r w:rsidR="00F1466E">
        <w:rPr>
          <w:lang w:val="en-GB"/>
        </w:rPr>
        <w:t xml:space="preserve"> </w:t>
      </w:r>
      <w:r w:rsidR="00511F42">
        <w:rPr>
          <w:lang w:val="en-GB"/>
        </w:rPr>
        <w:t xml:space="preserve">To gain </w:t>
      </w:r>
      <w:r w:rsidR="00F64CC5">
        <w:rPr>
          <w:lang w:val="en-GB"/>
        </w:rPr>
        <w:t>insight into these wishes and needs, the expectations and experiences regarding the search service</w:t>
      </w:r>
      <w:r w:rsidR="00AA14ED">
        <w:rPr>
          <w:lang w:val="en-GB"/>
        </w:rPr>
        <w:t xml:space="preserve"> need to be inv</w:t>
      </w:r>
      <w:r w:rsidR="004275D4">
        <w:rPr>
          <w:lang w:val="en-GB"/>
        </w:rPr>
        <w:t>estigated</w:t>
      </w:r>
      <w:r w:rsidR="00AA14ED">
        <w:rPr>
          <w:lang w:val="en-GB"/>
        </w:rPr>
        <w:t xml:space="preserve">. </w:t>
      </w:r>
      <w:proofErr w:type="spellStart"/>
      <w:r w:rsidR="003209D5">
        <w:rPr>
          <w:lang w:val="en-GB"/>
        </w:rPr>
        <w:t>Esteon</w:t>
      </w:r>
      <w:proofErr w:type="spellEnd"/>
      <w:r w:rsidR="003209D5">
        <w:rPr>
          <w:lang w:val="en-GB"/>
        </w:rPr>
        <w:t xml:space="preserve"> needs this information</w:t>
      </w:r>
      <w:r w:rsidR="0030433E">
        <w:rPr>
          <w:lang w:val="en-GB"/>
        </w:rPr>
        <w:t xml:space="preserve">, so </w:t>
      </w:r>
      <w:r w:rsidR="00A054B8">
        <w:rPr>
          <w:lang w:val="en-GB"/>
        </w:rPr>
        <w:t xml:space="preserve">that </w:t>
      </w:r>
      <w:r w:rsidR="0030433E">
        <w:rPr>
          <w:lang w:val="en-GB"/>
        </w:rPr>
        <w:t>improvements</w:t>
      </w:r>
      <w:r w:rsidR="003F0353">
        <w:rPr>
          <w:lang w:val="en-GB"/>
        </w:rPr>
        <w:t xml:space="preserve"> </w:t>
      </w:r>
      <w:r w:rsidR="0030433E">
        <w:rPr>
          <w:lang w:val="en-GB"/>
        </w:rPr>
        <w:t xml:space="preserve">can be made, based on the feedback. </w:t>
      </w:r>
      <w:r w:rsidR="006774E1">
        <w:rPr>
          <w:lang w:val="en-GB"/>
        </w:rPr>
        <w:t xml:space="preserve">The main </w:t>
      </w:r>
      <w:r w:rsidR="00EE5EDE">
        <w:rPr>
          <w:lang w:val="en-GB"/>
        </w:rPr>
        <w:t xml:space="preserve">research </w:t>
      </w:r>
      <w:r w:rsidR="006774E1">
        <w:rPr>
          <w:lang w:val="en-GB"/>
        </w:rPr>
        <w:t xml:space="preserve">question </w:t>
      </w:r>
      <w:r w:rsidR="00EE5EDE">
        <w:rPr>
          <w:lang w:val="en-GB"/>
        </w:rPr>
        <w:t>is</w:t>
      </w:r>
      <w:r w:rsidR="005F65A4">
        <w:rPr>
          <w:lang w:val="en-GB"/>
        </w:rPr>
        <w:t xml:space="preserve"> therefore</w:t>
      </w:r>
      <w:r w:rsidR="00EE5EDE">
        <w:rPr>
          <w:lang w:val="en-GB"/>
        </w:rPr>
        <w:t xml:space="preserve"> as follows:</w:t>
      </w:r>
    </w:p>
    <w:p w14:paraId="63B98420" w14:textId="0DB67A13" w:rsidR="007E1142" w:rsidRPr="00D54694" w:rsidRDefault="00EE5EDE" w:rsidP="00BC5358">
      <w:pPr>
        <w:jc w:val="center"/>
        <w:rPr>
          <w:i/>
          <w:lang w:val="en-GB"/>
        </w:rPr>
      </w:pPr>
      <w:r w:rsidRPr="00D54694">
        <w:rPr>
          <w:i/>
          <w:lang w:val="en-GB"/>
        </w:rPr>
        <w:t>“</w:t>
      </w:r>
      <w:r w:rsidR="0062693E" w:rsidRPr="00D54694">
        <w:rPr>
          <w:i/>
          <w:lang w:val="en-GB"/>
        </w:rPr>
        <w:t>Which aspects</w:t>
      </w:r>
      <w:r w:rsidR="00CA7BA6" w:rsidRPr="00D54694">
        <w:rPr>
          <w:i/>
          <w:lang w:val="en-GB"/>
        </w:rPr>
        <w:t xml:space="preserve"> </w:t>
      </w:r>
      <w:r w:rsidR="00E1128E" w:rsidRPr="00D54694">
        <w:rPr>
          <w:i/>
          <w:lang w:val="en-GB"/>
        </w:rPr>
        <w:t>do</w:t>
      </w:r>
      <w:r w:rsidR="0062693E" w:rsidRPr="00D54694">
        <w:rPr>
          <w:i/>
          <w:lang w:val="en-GB"/>
        </w:rPr>
        <w:t xml:space="preserve"> </w:t>
      </w:r>
      <w:r w:rsidR="00D54694" w:rsidRPr="00D54694">
        <w:rPr>
          <w:i/>
          <w:lang w:val="en-GB"/>
        </w:rPr>
        <w:t xml:space="preserve">the </w:t>
      </w:r>
      <w:r w:rsidR="00C406A3" w:rsidRPr="00D54694">
        <w:rPr>
          <w:i/>
          <w:lang w:val="en-GB"/>
        </w:rPr>
        <w:t>target audience</w:t>
      </w:r>
      <w:r w:rsidR="00D54694" w:rsidRPr="00D54694">
        <w:rPr>
          <w:i/>
          <w:lang w:val="en-GB"/>
        </w:rPr>
        <w:t xml:space="preserve"> find important</w:t>
      </w:r>
      <w:r w:rsidR="00F64FF5" w:rsidRPr="00D54694">
        <w:rPr>
          <w:i/>
          <w:lang w:val="en-GB"/>
        </w:rPr>
        <w:t xml:space="preserve"> when searching</w:t>
      </w:r>
      <w:r w:rsidR="00D54694" w:rsidRPr="00D54694">
        <w:rPr>
          <w:i/>
          <w:lang w:val="en-GB"/>
        </w:rPr>
        <w:t xml:space="preserve"> online</w:t>
      </w:r>
      <w:r w:rsidR="00F64FF5" w:rsidRPr="00D54694">
        <w:rPr>
          <w:i/>
          <w:lang w:val="en-GB"/>
        </w:rPr>
        <w:t xml:space="preserve"> for </w:t>
      </w:r>
      <w:r w:rsidR="00160F7C" w:rsidRPr="00D54694">
        <w:rPr>
          <w:i/>
          <w:lang w:val="en-GB"/>
        </w:rPr>
        <w:t xml:space="preserve">a rental </w:t>
      </w:r>
      <w:r w:rsidR="00001B96">
        <w:rPr>
          <w:i/>
          <w:lang w:val="en-GB"/>
        </w:rPr>
        <w:t>property</w:t>
      </w:r>
      <w:r w:rsidR="00160F7C" w:rsidRPr="00D54694">
        <w:rPr>
          <w:i/>
          <w:lang w:val="en-GB"/>
        </w:rPr>
        <w:t xml:space="preserve"> at </w:t>
      </w:r>
      <w:proofErr w:type="spellStart"/>
      <w:r w:rsidR="00160F7C" w:rsidRPr="00D54694">
        <w:rPr>
          <w:i/>
          <w:lang w:val="en-GB"/>
        </w:rPr>
        <w:t>Esteon</w:t>
      </w:r>
      <w:proofErr w:type="spellEnd"/>
      <w:r w:rsidR="00160F7C" w:rsidRPr="00D54694">
        <w:rPr>
          <w:i/>
          <w:lang w:val="en-GB"/>
        </w:rPr>
        <w:t>?”</w:t>
      </w:r>
    </w:p>
    <w:p w14:paraId="797D40B0" w14:textId="43ACBF20" w:rsidR="00A92E3A" w:rsidRDefault="0067500F" w:rsidP="00406F30">
      <w:pPr>
        <w:rPr>
          <w:lang w:val="en-GB"/>
        </w:rPr>
      </w:pPr>
      <w:r w:rsidRPr="0067500F">
        <w:rPr>
          <w:lang w:val="en-GB"/>
        </w:rPr>
        <w:t>To answer</w:t>
      </w:r>
      <w:r>
        <w:rPr>
          <w:lang w:val="en-GB"/>
        </w:rPr>
        <w:t xml:space="preserve"> this question,</w:t>
      </w:r>
      <w:r w:rsidR="00DD5CB1">
        <w:rPr>
          <w:lang w:val="en-GB"/>
        </w:rPr>
        <w:t xml:space="preserve"> qualitative</w:t>
      </w:r>
      <w:r>
        <w:rPr>
          <w:lang w:val="en-GB"/>
        </w:rPr>
        <w:t xml:space="preserve"> </w:t>
      </w:r>
      <w:r w:rsidR="00D97C0E">
        <w:rPr>
          <w:lang w:val="en-GB"/>
        </w:rPr>
        <w:t xml:space="preserve">research </w:t>
      </w:r>
      <w:r w:rsidR="00CA7BA6">
        <w:rPr>
          <w:lang w:val="en-GB"/>
        </w:rPr>
        <w:t>has been conducted</w:t>
      </w:r>
      <w:r w:rsidR="00DD5CB1">
        <w:rPr>
          <w:lang w:val="en-GB"/>
        </w:rPr>
        <w:t xml:space="preserve"> among </w:t>
      </w:r>
      <w:r w:rsidR="004743CA">
        <w:rPr>
          <w:lang w:val="en-GB"/>
        </w:rPr>
        <w:t>customers who have a free account.</w:t>
      </w:r>
      <w:r w:rsidR="00D5627B">
        <w:rPr>
          <w:lang w:val="en-GB"/>
        </w:rPr>
        <w:t xml:space="preserve"> </w:t>
      </w:r>
      <w:r w:rsidR="00882E0A">
        <w:rPr>
          <w:lang w:val="en-GB"/>
        </w:rPr>
        <w:t>These customers</w:t>
      </w:r>
      <w:r w:rsidR="00BB3970">
        <w:rPr>
          <w:lang w:val="en-GB"/>
        </w:rPr>
        <w:t xml:space="preserve"> have been interviewed twice: once before </w:t>
      </w:r>
      <w:r w:rsidR="000F4898">
        <w:rPr>
          <w:lang w:val="en-GB"/>
        </w:rPr>
        <w:t xml:space="preserve">they started using their paid account and once </w:t>
      </w:r>
      <w:r w:rsidR="00246312">
        <w:rPr>
          <w:lang w:val="en-GB"/>
        </w:rPr>
        <w:t>two weeks after using</w:t>
      </w:r>
      <w:r w:rsidR="000C2339">
        <w:rPr>
          <w:lang w:val="en-GB"/>
        </w:rPr>
        <w:t xml:space="preserve"> it.</w:t>
      </w:r>
      <w:r w:rsidR="00337BC8">
        <w:rPr>
          <w:lang w:val="en-GB"/>
        </w:rPr>
        <w:t xml:space="preserve"> The purpose of the research was to identify </w:t>
      </w:r>
      <w:r w:rsidR="00461DEB">
        <w:rPr>
          <w:lang w:val="en-GB"/>
        </w:rPr>
        <w:t>obstacles and</w:t>
      </w:r>
      <w:r w:rsidR="002E494B">
        <w:rPr>
          <w:lang w:val="en-GB"/>
        </w:rPr>
        <w:t xml:space="preserve"> problems </w:t>
      </w:r>
      <w:r w:rsidR="00461DEB">
        <w:rPr>
          <w:lang w:val="en-GB"/>
        </w:rPr>
        <w:t>during their use of the</w:t>
      </w:r>
      <w:r w:rsidR="00B62246">
        <w:rPr>
          <w:lang w:val="en-GB"/>
        </w:rPr>
        <w:t xml:space="preserve"> search service. </w:t>
      </w:r>
      <w:r w:rsidR="006358DA">
        <w:rPr>
          <w:lang w:val="en-GB"/>
        </w:rPr>
        <w:t>The first interview was focused on</w:t>
      </w:r>
      <w:r w:rsidR="00200466">
        <w:rPr>
          <w:lang w:val="en-GB"/>
        </w:rPr>
        <w:t xml:space="preserve"> how the customer started their search for a rental property and how they eventually found </w:t>
      </w:r>
      <w:proofErr w:type="spellStart"/>
      <w:r w:rsidR="00200466">
        <w:rPr>
          <w:lang w:val="en-GB"/>
        </w:rPr>
        <w:t>Esteon</w:t>
      </w:r>
      <w:proofErr w:type="spellEnd"/>
      <w:r w:rsidR="00200466">
        <w:rPr>
          <w:lang w:val="en-GB"/>
        </w:rPr>
        <w:t xml:space="preserve">. </w:t>
      </w:r>
      <w:r w:rsidR="00F2135B">
        <w:rPr>
          <w:lang w:val="en-GB"/>
        </w:rPr>
        <w:t>Furthermore</w:t>
      </w:r>
      <w:r w:rsidR="00F83F27">
        <w:rPr>
          <w:lang w:val="en-GB"/>
        </w:rPr>
        <w:t xml:space="preserve">, customers were asked to formulate their expectations </w:t>
      </w:r>
      <w:r w:rsidR="00CD694F">
        <w:rPr>
          <w:lang w:val="en-GB"/>
        </w:rPr>
        <w:t>of</w:t>
      </w:r>
      <w:r w:rsidR="00F83F27">
        <w:rPr>
          <w:lang w:val="en-GB"/>
        </w:rPr>
        <w:t xml:space="preserve"> </w:t>
      </w:r>
      <w:proofErr w:type="spellStart"/>
      <w:r w:rsidR="00F83F27">
        <w:rPr>
          <w:lang w:val="en-GB"/>
        </w:rPr>
        <w:t>Esteon</w:t>
      </w:r>
      <w:r w:rsidR="00CD694F">
        <w:rPr>
          <w:lang w:val="en-GB"/>
        </w:rPr>
        <w:t>’s</w:t>
      </w:r>
      <w:proofErr w:type="spellEnd"/>
      <w:r w:rsidR="00CD694F">
        <w:rPr>
          <w:lang w:val="en-GB"/>
        </w:rPr>
        <w:t xml:space="preserve"> search service</w:t>
      </w:r>
      <w:r w:rsidR="00F83F27">
        <w:rPr>
          <w:lang w:val="en-GB"/>
        </w:rPr>
        <w:t xml:space="preserve">. </w:t>
      </w:r>
      <w:r w:rsidR="003570C5">
        <w:rPr>
          <w:lang w:val="en-GB"/>
        </w:rPr>
        <w:t xml:space="preserve">During the second interview, customers were asked to </w:t>
      </w:r>
      <w:r w:rsidR="00CD694F">
        <w:rPr>
          <w:lang w:val="en-GB"/>
        </w:rPr>
        <w:t>describe their</w:t>
      </w:r>
      <w:r w:rsidR="00DB3510">
        <w:rPr>
          <w:lang w:val="en-GB"/>
        </w:rPr>
        <w:t xml:space="preserve"> experience</w:t>
      </w:r>
      <w:r w:rsidR="00CD694F">
        <w:rPr>
          <w:lang w:val="en-GB"/>
        </w:rPr>
        <w:t xml:space="preserve"> of</w:t>
      </w:r>
      <w:r w:rsidR="00DB3510">
        <w:rPr>
          <w:lang w:val="en-GB"/>
        </w:rPr>
        <w:t xml:space="preserve"> the search service. The main focus of the second interview </w:t>
      </w:r>
      <w:r w:rsidR="00B93AB4">
        <w:rPr>
          <w:lang w:val="en-GB"/>
        </w:rPr>
        <w:t>was to</w:t>
      </w:r>
      <w:r w:rsidR="00DB3510">
        <w:rPr>
          <w:lang w:val="en-GB"/>
        </w:rPr>
        <w:t xml:space="preserve"> identify </w:t>
      </w:r>
      <w:r w:rsidR="00B93AB4">
        <w:rPr>
          <w:lang w:val="en-GB"/>
        </w:rPr>
        <w:t>problems customers experienced and how they would like to see them improved.</w:t>
      </w:r>
    </w:p>
    <w:p w14:paraId="37D7AF14" w14:textId="17E6D171" w:rsidR="001A7744" w:rsidRDefault="00A92E3A" w:rsidP="00406F30">
      <w:pPr>
        <w:rPr>
          <w:lang w:val="en-GB"/>
        </w:rPr>
      </w:pPr>
      <w:r>
        <w:rPr>
          <w:lang w:val="en-GB"/>
        </w:rPr>
        <w:t xml:space="preserve">Based on the results, it can be concluded that several customers experienced difficulties with </w:t>
      </w:r>
      <w:proofErr w:type="spellStart"/>
      <w:r>
        <w:rPr>
          <w:lang w:val="en-GB"/>
        </w:rPr>
        <w:t>Esteon’s</w:t>
      </w:r>
      <w:proofErr w:type="spellEnd"/>
      <w:r>
        <w:rPr>
          <w:lang w:val="en-GB"/>
        </w:rPr>
        <w:t xml:space="preserve"> search service. </w:t>
      </w:r>
      <w:r w:rsidR="003562E7">
        <w:rPr>
          <w:lang w:val="en-GB"/>
        </w:rPr>
        <w:t>The results varied from missing</w:t>
      </w:r>
      <w:r w:rsidR="00DB7825">
        <w:rPr>
          <w:lang w:val="en-GB"/>
        </w:rPr>
        <w:t xml:space="preserve"> a</w:t>
      </w:r>
      <w:r w:rsidR="00621BCF">
        <w:rPr>
          <w:lang w:val="en-GB"/>
        </w:rPr>
        <w:t xml:space="preserve"> total overview </w:t>
      </w:r>
      <w:r w:rsidR="00DB7825">
        <w:rPr>
          <w:lang w:val="en-GB"/>
        </w:rPr>
        <w:t xml:space="preserve">of </w:t>
      </w:r>
      <w:r w:rsidR="00E10149">
        <w:rPr>
          <w:lang w:val="en-GB"/>
        </w:rPr>
        <w:t>rental properties</w:t>
      </w:r>
      <w:r w:rsidR="00DB7825">
        <w:rPr>
          <w:lang w:val="en-GB"/>
        </w:rPr>
        <w:t xml:space="preserve"> to </w:t>
      </w:r>
      <w:r w:rsidR="00006C1F">
        <w:rPr>
          <w:lang w:val="en-GB"/>
        </w:rPr>
        <w:t xml:space="preserve">a </w:t>
      </w:r>
      <w:r w:rsidR="007908A5">
        <w:rPr>
          <w:lang w:val="en-GB"/>
        </w:rPr>
        <w:t>lack of understanding of</w:t>
      </w:r>
      <w:r w:rsidR="00006C1F">
        <w:rPr>
          <w:lang w:val="en-GB"/>
        </w:rPr>
        <w:t xml:space="preserve"> the</w:t>
      </w:r>
      <w:r w:rsidR="007908A5">
        <w:rPr>
          <w:lang w:val="en-GB"/>
        </w:rPr>
        <w:t xml:space="preserve"> search service</w:t>
      </w:r>
      <w:r w:rsidR="007908A5" w:rsidRPr="001A7744">
        <w:rPr>
          <w:lang w:val="en-GB"/>
        </w:rPr>
        <w:t>.</w:t>
      </w:r>
      <w:r w:rsidR="006C3CE3">
        <w:rPr>
          <w:lang w:val="en-GB"/>
        </w:rPr>
        <w:t xml:space="preserve"> Also, some customers found the reaction time of a match too short</w:t>
      </w:r>
      <w:r w:rsidR="00416F18">
        <w:rPr>
          <w:lang w:val="en-GB"/>
        </w:rPr>
        <w:t xml:space="preserve"> and would have wanted to have more time to decide if the</w:t>
      </w:r>
      <w:r w:rsidR="00E06E29">
        <w:rPr>
          <w:lang w:val="en-GB"/>
        </w:rPr>
        <w:t>y</w:t>
      </w:r>
      <w:r w:rsidR="00416F18">
        <w:rPr>
          <w:lang w:val="en-GB"/>
        </w:rPr>
        <w:t xml:space="preserve"> are interested in the property</w:t>
      </w:r>
      <w:r w:rsidR="00E06E29">
        <w:rPr>
          <w:lang w:val="en-GB"/>
        </w:rPr>
        <w:t xml:space="preserve"> or not</w:t>
      </w:r>
      <w:r w:rsidR="00416F18">
        <w:rPr>
          <w:lang w:val="en-GB"/>
        </w:rPr>
        <w:t xml:space="preserve">. </w:t>
      </w:r>
      <w:r w:rsidR="000429A2">
        <w:rPr>
          <w:lang w:val="en-GB"/>
        </w:rPr>
        <w:t>Besides difficulties,</w:t>
      </w:r>
      <w:r w:rsidR="00455BA6">
        <w:rPr>
          <w:lang w:val="en-GB"/>
        </w:rPr>
        <w:t xml:space="preserve"> </w:t>
      </w:r>
      <w:r w:rsidR="00F42F98">
        <w:rPr>
          <w:lang w:val="en-GB"/>
        </w:rPr>
        <w:t>customers also mentioned positive aspects. C</w:t>
      </w:r>
      <w:r w:rsidR="000429A2">
        <w:rPr>
          <w:lang w:val="en-GB"/>
        </w:rPr>
        <w:t xml:space="preserve">ustomers valued the direct contact with an employee of </w:t>
      </w:r>
      <w:proofErr w:type="spellStart"/>
      <w:r w:rsidR="000429A2">
        <w:rPr>
          <w:lang w:val="en-GB"/>
        </w:rPr>
        <w:t>Esteon</w:t>
      </w:r>
      <w:proofErr w:type="spellEnd"/>
      <w:r w:rsidR="000429A2">
        <w:rPr>
          <w:lang w:val="en-GB"/>
        </w:rPr>
        <w:t xml:space="preserve">. </w:t>
      </w:r>
      <w:r w:rsidR="00D040D8">
        <w:rPr>
          <w:lang w:val="en-GB"/>
        </w:rPr>
        <w:t xml:space="preserve">Lastly, an important finding was the fact that some customers </w:t>
      </w:r>
      <w:r w:rsidR="0015537C">
        <w:rPr>
          <w:lang w:val="en-GB"/>
        </w:rPr>
        <w:t xml:space="preserve">had to wait quite long </w:t>
      </w:r>
      <w:r w:rsidR="00D12A8A">
        <w:rPr>
          <w:lang w:val="en-GB"/>
        </w:rPr>
        <w:t>for</w:t>
      </w:r>
      <w:r w:rsidR="0015537C">
        <w:rPr>
          <w:lang w:val="en-GB"/>
        </w:rPr>
        <w:t xml:space="preserve"> contact information of the </w:t>
      </w:r>
      <w:r w:rsidR="00AE4364">
        <w:rPr>
          <w:lang w:val="en-GB"/>
        </w:rPr>
        <w:t>estate agent</w:t>
      </w:r>
      <w:r w:rsidR="0015537C">
        <w:rPr>
          <w:lang w:val="en-GB"/>
        </w:rPr>
        <w:t xml:space="preserve">. </w:t>
      </w:r>
      <w:proofErr w:type="spellStart"/>
      <w:r w:rsidR="0015537C">
        <w:rPr>
          <w:lang w:val="en-GB"/>
        </w:rPr>
        <w:t>Esteon</w:t>
      </w:r>
      <w:proofErr w:type="spellEnd"/>
      <w:r w:rsidR="0015537C">
        <w:rPr>
          <w:lang w:val="en-GB"/>
        </w:rPr>
        <w:t xml:space="preserve"> seeks to </w:t>
      </w:r>
      <w:r w:rsidR="00732DEA">
        <w:rPr>
          <w:lang w:val="en-GB"/>
        </w:rPr>
        <w:t xml:space="preserve">send </w:t>
      </w:r>
      <w:r w:rsidR="00B902FB">
        <w:rPr>
          <w:lang w:val="en-GB"/>
        </w:rPr>
        <w:t xml:space="preserve">the contact information </w:t>
      </w:r>
      <w:r w:rsidR="00F67F00">
        <w:rPr>
          <w:lang w:val="en-GB"/>
        </w:rPr>
        <w:t xml:space="preserve">to the customer </w:t>
      </w:r>
      <w:r w:rsidR="00B902FB">
        <w:rPr>
          <w:lang w:val="en-GB"/>
        </w:rPr>
        <w:t xml:space="preserve">within a time frame of 48 hours. </w:t>
      </w:r>
      <w:r w:rsidR="00F67F00">
        <w:rPr>
          <w:lang w:val="en-GB"/>
        </w:rPr>
        <w:t>It can be concluded that</w:t>
      </w:r>
      <w:r w:rsidR="00C27939">
        <w:rPr>
          <w:lang w:val="en-GB"/>
        </w:rPr>
        <w:t>, in some cases,</w:t>
      </w:r>
      <w:r w:rsidR="00F67F00">
        <w:rPr>
          <w:lang w:val="en-GB"/>
        </w:rPr>
        <w:t xml:space="preserve"> this</w:t>
      </w:r>
      <w:r w:rsidR="00456262">
        <w:rPr>
          <w:lang w:val="en-GB"/>
        </w:rPr>
        <w:t xml:space="preserve"> aim</w:t>
      </w:r>
      <w:r w:rsidR="00F67F00">
        <w:rPr>
          <w:lang w:val="en-GB"/>
        </w:rPr>
        <w:t xml:space="preserve"> is not </w:t>
      </w:r>
      <w:r w:rsidR="00276E9D">
        <w:rPr>
          <w:lang w:val="en-GB"/>
        </w:rPr>
        <w:t>met</w:t>
      </w:r>
      <w:r w:rsidR="00C27939">
        <w:rPr>
          <w:lang w:val="en-GB"/>
        </w:rPr>
        <w:t>.</w:t>
      </w:r>
    </w:p>
    <w:p w14:paraId="4DDF6BAD" w14:textId="415D530C" w:rsidR="005B5950" w:rsidRPr="006774E1" w:rsidRDefault="00456262" w:rsidP="00406F30">
      <w:pPr>
        <w:rPr>
          <w:lang w:val="en-GB"/>
        </w:rPr>
      </w:pPr>
      <w:r>
        <w:rPr>
          <w:lang w:val="en-GB"/>
        </w:rPr>
        <w:t>The recommendation is</w:t>
      </w:r>
      <w:r w:rsidR="001A7744">
        <w:rPr>
          <w:lang w:val="en-GB"/>
        </w:rPr>
        <w:t xml:space="preserve"> </w:t>
      </w:r>
      <w:r w:rsidR="00C27939">
        <w:rPr>
          <w:lang w:val="en-GB"/>
        </w:rPr>
        <w:t>to make some technical adjustments to the search service, to fulfil customers’ needs.</w:t>
      </w:r>
      <w:r w:rsidR="00C026C2">
        <w:rPr>
          <w:lang w:val="en-GB"/>
        </w:rPr>
        <w:t xml:space="preserve"> </w:t>
      </w:r>
      <w:r w:rsidR="00055D5E">
        <w:rPr>
          <w:lang w:val="en-GB"/>
        </w:rPr>
        <w:t>Furthermore, customers need to be</w:t>
      </w:r>
      <w:r w:rsidR="002737C5">
        <w:rPr>
          <w:lang w:val="en-GB"/>
        </w:rPr>
        <w:t xml:space="preserve"> </w:t>
      </w:r>
      <w:r w:rsidR="002A1D23">
        <w:rPr>
          <w:lang w:val="en-GB"/>
        </w:rPr>
        <w:t>more</w:t>
      </w:r>
      <w:r w:rsidR="00055D5E">
        <w:rPr>
          <w:lang w:val="en-GB"/>
        </w:rPr>
        <w:t xml:space="preserve"> informed, so that they have a better understanding of how </w:t>
      </w:r>
      <w:proofErr w:type="spellStart"/>
      <w:r w:rsidR="00055D5E">
        <w:rPr>
          <w:lang w:val="en-GB"/>
        </w:rPr>
        <w:t>Esteon’s</w:t>
      </w:r>
      <w:proofErr w:type="spellEnd"/>
      <w:r w:rsidR="00055D5E">
        <w:rPr>
          <w:lang w:val="en-GB"/>
        </w:rPr>
        <w:t xml:space="preserve"> search service works.</w:t>
      </w:r>
      <w:r w:rsidR="007C29EB">
        <w:rPr>
          <w:lang w:val="en-GB"/>
        </w:rPr>
        <w:t xml:space="preserve"> This can be done by sending them </w:t>
      </w:r>
      <w:r w:rsidR="00104844">
        <w:rPr>
          <w:lang w:val="en-GB"/>
        </w:rPr>
        <w:t>instruction videos</w:t>
      </w:r>
      <w:r w:rsidR="005348EC">
        <w:rPr>
          <w:lang w:val="en-GB"/>
        </w:rPr>
        <w:t xml:space="preserve"> and placing these videos in their accounts, so </w:t>
      </w:r>
      <w:r w:rsidR="002A1D23">
        <w:rPr>
          <w:lang w:val="en-GB"/>
        </w:rPr>
        <w:t xml:space="preserve">that </w:t>
      </w:r>
      <w:r w:rsidR="005348EC">
        <w:rPr>
          <w:lang w:val="en-GB"/>
        </w:rPr>
        <w:t xml:space="preserve">they can easily </w:t>
      </w:r>
      <w:r w:rsidR="00CE3BCD">
        <w:rPr>
          <w:lang w:val="en-GB"/>
        </w:rPr>
        <w:t xml:space="preserve">find them. </w:t>
      </w:r>
      <w:r w:rsidR="001920C2">
        <w:rPr>
          <w:lang w:val="en-GB"/>
        </w:rPr>
        <w:t>Due</w:t>
      </w:r>
      <w:r w:rsidR="005D29FF">
        <w:rPr>
          <w:lang w:val="en-GB"/>
        </w:rPr>
        <w:t xml:space="preserve"> </w:t>
      </w:r>
      <w:r w:rsidR="001920C2">
        <w:rPr>
          <w:lang w:val="en-GB"/>
        </w:rPr>
        <w:t>to</w:t>
      </w:r>
      <w:r w:rsidR="005D29FF">
        <w:rPr>
          <w:lang w:val="en-GB"/>
        </w:rPr>
        <w:t xml:space="preserve"> the fact that the customers valued contact</w:t>
      </w:r>
      <w:r w:rsidR="001920C2">
        <w:rPr>
          <w:lang w:val="en-GB"/>
        </w:rPr>
        <w:t xml:space="preserve"> with employees</w:t>
      </w:r>
      <w:r w:rsidR="005D29FF">
        <w:rPr>
          <w:lang w:val="en-GB"/>
        </w:rPr>
        <w:t xml:space="preserve">, it is recommended to </w:t>
      </w:r>
      <w:r w:rsidR="00CD0BD5">
        <w:rPr>
          <w:lang w:val="en-GB"/>
        </w:rPr>
        <w:t>create more direct contact between customers and employees. This can be done by adding</w:t>
      </w:r>
      <w:r w:rsidR="00AF0D13">
        <w:rPr>
          <w:lang w:val="en-GB"/>
        </w:rPr>
        <w:t xml:space="preserve"> a new task</w:t>
      </w:r>
      <w:r w:rsidR="00CD0BD5">
        <w:rPr>
          <w:lang w:val="en-GB"/>
        </w:rPr>
        <w:t xml:space="preserve"> </w:t>
      </w:r>
      <w:r w:rsidR="00AF0D13">
        <w:rPr>
          <w:lang w:val="en-GB"/>
        </w:rPr>
        <w:t>to the range of tasks of</w:t>
      </w:r>
      <w:r w:rsidR="00AF0D13" w:rsidRPr="00AF0D13">
        <w:rPr>
          <w:lang w:val="en-GB"/>
        </w:rPr>
        <w:t xml:space="preserve"> </w:t>
      </w:r>
      <w:r w:rsidR="00AF0D13">
        <w:rPr>
          <w:lang w:val="en-GB"/>
        </w:rPr>
        <w:t>the account managers.</w:t>
      </w:r>
      <w:r w:rsidR="00CD0BD5">
        <w:rPr>
          <w:lang w:val="en-GB"/>
        </w:rPr>
        <w:t xml:space="preserve"> </w:t>
      </w:r>
      <w:r w:rsidR="00AF0D13">
        <w:rPr>
          <w:lang w:val="en-GB"/>
        </w:rPr>
        <w:t xml:space="preserve">Account managers could call customers to help them with their search and </w:t>
      </w:r>
      <w:r w:rsidR="00713B79">
        <w:rPr>
          <w:lang w:val="en-GB"/>
        </w:rPr>
        <w:t>answer any questions.</w:t>
      </w:r>
      <w:r w:rsidR="005B5950" w:rsidRPr="009153B6">
        <w:rPr>
          <w:color w:val="2687FF"/>
          <w:lang w:val="en-GB"/>
        </w:rPr>
        <w:br w:type="page"/>
      </w:r>
    </w:p>
    <w:sdt>
      <w:sdtPr>
        <w:rPr>
          <w:rFonts w:asciiTheme="minorHAnsi" w:eastAsiaTheme="minorHAnsi" w:hAnsiTheme="minorHAnsi" w:cstheme="minorBidi"/>
          <w:color w:val="auto"/>
          <w:sz w:val="22"/>
          <w:szCs w:val="22"/>
          <w:lang w:eastAsia="en-US"/>
        </w:rPr>
        <w:id w:val="-55697172"/>
        <w:docPartObj>
          <w:docPartGallery w:val="Table of Contents"/>
          <w:docPartUnique/>
        </w:docPartObj>
      </w:sdtPr>
      <w:sdtEndPr>
        <w:rPr>
          <w:b/>
          <w:bCs/>
        </w:rPr>
      </w:sdtEndPr>
      <w:sdtContent>
        <w:p w14:paraId="0F32AEC2" w14:textId="77777777" w:rsidR="005B5950" w:rsidRPr="00463A9E" w:rsidRDefault="005B5950">
          <w:pPr>
            <w:pStyle w:val="Kopvaninhoudsopgave"/>
            <w:rPr>
              <w:color w:val="2687FF"/>
              <w:lang w:val="en-GB"/>
            </w:rPr>
          </w:pPr>
          <w:proofErr w:type="spellStart"/>
          <w:r w:rsidRPr="00463A9E">
            <w:rPr>
              <w:color w:val="2687FF"/>
              <w:lang w:val="en-GB"/>
            </w:rPr>
            <w:t>Inhoudsopgave</w:t>
          </w:r>
          <w:proofErr w:type="spellEnd"/>
        </w:p>
        <w:p w14:paraId="61DA5290" w14:textId="0092621F" w:rsidR="0058240A" w:rsidRPr="0058240A" w:rsidRDefault="005B5950">
          <w:pPr>
            <w:pStyle w:val="Inhopg1"/>
            <w:rPr>
              <w:rFonts w:eastAsiaTheme="minorEastAsia"/>
              <w:b w:val="0"/>
              <w:lang w:eastAsia="nl-NL"/>
            </w:rPr>
          </w:pPr>
          <w:r>
            <w:rPr>
              <w:bCs/>
            </w:rPr>
            <w:fldChar w:fldCharType="begin"/>
          </w:r>
          <w:r>
            <w:rPr>
              <w:bCs/>
            </w:rPr>
            <w:instrText xml:space="preserve"> TOC \o "1-3" \h \z \u </w:instrText>
          </w:r>
          <w:r>
            <w:rPr>
              <w:bCs/>
            </w:rPr>
            <w:fldChar w:fldCharType="separate"/>
          </w:r>
          <w:hyperlink w:anchor="_Toc11619541" w:history="1">
            <w:r w:rsidR="0058240A" w:rsidRPr="0058240A">
              <w:rPr>
                <w:rStyle w:val="Hyperlink"/>
                <w:b w:val="0"/>
              </w:rPr>
              <w:t>Voorwoord</w:t>
            </w:r>
            <w:r w:rsidR="0058240A" w:rsidRPr="0058240A">
              <w:rPr>
                <w:b w:val="0"/>
                <w:webHidden/>
              </w:rPr>
              <w:tab/>
            </w:r>
            <w:r w:rsidR="0058240A" w:rsidRPr="0058240A">
              <w:rPr>
                <w:b w:val="0"/>
                <w:webHidden/>
              </w:rPr>
              <w:fldChar w:fldCharType="begin"/>
            </w:r>
            <w:r w:rsidR="0058240A" w:rsidRPr="0058240A">
              <w:rPr>
                <w:b w:val="0"/>
                <w:webHidden/>
              </w:rPr>
              <w:instrText xml:space="preserve"> PAGEREF _Toc11619541 \h </w:instrText>
            </w:r>
            <w:r w:rsidR="0058240A" w:rsidRPr="0058240A">
              <w:rPr>
                <w:b w:val="0"/>
                <w:webHidden/>
              </w:rPr>
            </w:r>
            <w:r w:rsidR="0058240A" w:rsidRPr="0058240A">
              <w:rPr>
                <w:b w:val="0"/>
                <w:webHidden/>
              </w:rPr>
              <w:fldChar w:fldCharType="separate"/>
            </w:r>
            <w:r w:rsidR="0058240A" w:rsidRPr="0058240A">
              <w:rPr>
                <w:b w:val="0"/>
                <w:webHidden/>
              </w:rPr>
              <w:t>4</w:t>
            </w:r>
            <w:r w:rsidR="0058240A" w:rsidRPr="0058240A">
              <w:rPr>
                <w:b w:val="0"/>
                <w:webHidden/>
              </w:rPr>
              <w:fldChar w:fldCharType="end"/>
            </w:r>
          </w:hyperlink>
        </w:p>
        <w:p w14:paraId="0F9E3F93" w14:textId="18D69483" w:rsidR="0058240A" w:rsidRPr="0058240A" w:rsidRDefault="00836760">
          <w:pPr>
            <w:pStyle w:val="Inhopg1"/>
            <w:rPr>
              <w:rFonts w:eastAsiaTheme="minorEastAsia"/>
              <w:b w:val="0"/>
              <w:lang w:eastAsia="nl-NL"/>
            </w:rPr>
          </w:pPr>
          <w:hyperlink w:anchor="_Toc11619542" w:history="1">
            <w:r w:rsidR="0058240A" w:rsidRPr="0058240A">
              <w:rPr>
                <w:rStyle w:val="Hyperlink"/>
                <w:b w:val="0"/>
                <w:lang w:val="en-GB"/>
              </w:rPr>
              <w:t>Management Summary</w:t>
            </w:r>
            <w:r w:rsidR="0058240A" w:rsidRPr="0058240A">
              <w:rPr>
                <w:b w:val="0"/>
                <w:webHidden/>
              </w:rPr>
              <w:tab/>
            </w:r>
            <w:r w:rsidR="0058240A" w:rsidRPr="0058240A">
              <w:rPr>
                <w:b w:val="0"/>
                <w:webHidden/>
              </w:rPr>
              <w:fldChar w:fldCharType="begin"/>
            </w:r>
            <w:r w:rsidR="0058240A" w:rsidRPr="0058240A">
              <w:rPr>
                <w:b w:val="0"/>
                <w:webHidden/>
              </w:rPr>
              <w:instrText xml:space="preserve"> PAGEREF _Toc11619542 \h </w:instrText>
            </w:r>
            <w:r w:rsidR="0058240A" w:rsidRPr="0058240A">
              <w:rPr>
                <w:b w:val="0"/>
                <w:webHidden/>
              </w:rPr>
            </w:r>
            <w:r w:rsidR="0058240A" w:rsidRPr="0058240A">
              <w:rPr>
                <w:b w:val="0"/>
                <w:webHidden/>
              </w:rPr>
              <w:fldChar w:fldCharType="separate"/>
            </w:r>
            <w:r w:rsidR="0058240A" w:rsidRPr="0058240A">
              <w:rPr>
                <w:b w:val="0"/>
                <w:webHidden/>
              </w:rPr>
              <w:t>5</w:t>
            </w:r>
            <w:r w:rsidR="0058240A" w:rsidRPr="0058240A">
              <w:rPr>
                <w:b w:val="0"/>
                <w:webHidden/>
              </w:rPr>
              <w:fldChar w:fldCharType="end"/>
            </w:r>
          </w:hyperlink>
        </w:p>
        <w:p w14:paraId="44F99509" w14:textId="667BCC24" w:rsidR="0058240A" w:rsidRPr="0058240A" w:rsidRDefault="00836760">
          <w:pPr>
            <w:pStyle w:val="Inhopg1"/>
            <w:rPr>
              <w:rFonts w:eastAsiaTheme="minorEastAsia"/>
              <w:b w:val="0"/>
              <w:lang w:eastAsia="nl-NL"/>
            </w:rPr>
          </w:pPr>
          <w:hyperlink w:anchor="_Toc11619543" w:history="1">
            <w:r w:rsidR="0058240A" w:rsidRPr="0058240A">
              <w:rPr>
                <w:rStyle w:val="Hyperlink"/>
                <w:b w:val="0"/>
              </w:rPr>
              <w:t>Inleiding</w:t>
            </w:r>
            <w:r w:rsidR="0058240A" w:rsidRPr="0058240A">
              <w:rPr>
                <w:b w:val="0"/>
                <w:webHidden/>
              </w:rPr>
              <w:tab/>
            </w:r>
            <w:r w:rsidR="0058240A" w:rsidRPr="0058240A">
              <w:rPr>
                <w:b w:val="0"/>
                <w:webHidden/>
              </w:rPr>
              <w:fldChar w:fldCharType="begin"/>
            </w:r>
            <w:r w:rsidR="0058240A" w:rsidRPr="0058240A">
              <w:rPr>
                <w:b w:val="0"/>
                <w:webHidden/>
              </w:rPr>
              <w:instrText xml:space="preserve"> PAGEREF _Toc11619543 \h </w:instrText>
            </w:r>
            <w:r w:rsidR="0058240A" w:rsidRPr="0058240A">
              <w:rPr>
                <w:b w:val="0"/>
                <w:webHidden/>
              </w:rPr>
            </w:r>
            <w:r w:rsidR="0058240A" w:rsidRPr="0058240A">
              <w:rPr>
                <w:b w:val="0"/>
                <w:webHidden/>
              </w:rPr>
              <w:fldChar w:fldCharType="separate"/>
            </w:r>
            <w:r w:rsidR="0058240A" w:rsidRPr="0058240A">
              <w:rPr>
                <w:b w:val="0"/>
                <w:webHidden/>
              </w:rPr>
              <w:t>8</w:t>
            </w:r>
            <w:r w:rsidR="0058240A" w:rsidRPr="0058240A">
              <w:rPr>
                <w:b w:val="0"/>
                <w:webHidden/>
              </w:rPr>
              <w:fldChar w:fldCharType="end"/>
            </w:r>
          </w:hyperlink>
        </w:p>
        <w:p w14:paraId="35D761AC" w14:textId="56492F37" w:rsidR="0058240A" w:rsidRDefault="00836760">
          <w:pPr>
            <w:pStyle w:val="Inhopg1"/>
            <w:rPr>
              <w:rFonts w:eastAsiaTheme="minorEastAsia"/>
              <w:b w:val="0"/>
              <w:lang w:eastAsia="nl-NL"/>
            </w:rPr>
          </w:pPr>
          <w:hyperlink w:anchor="_Toc11619544" w:history="1">
            <w:r w:rsidR="0058240A" w:rsidRPr="00FB160F">
              <w:rPr>
                <w:rStyle w:val="Hyperlink"/>
              </w:rPr>
              <w:t>1. Probleemformulering</w:t>
            </w:r>
            <w:r w:rsidR="0058240A">
              <w:rPr>
                <w:webHidden/>
              </w:rPr>
              <w:tab/>
            </w:r>
            <w:r w:rsidR="0058240A">
              <w:rPr>
                <w:webHidden/>
              </w:rPr>
              <w:fldChar w:fldCharType="begin"/>
            </w:r>
            <w:r w:rsidR="0058240A">
              <w:rPr>
                <w:webHidden/>
              </w:rPr>
              <w:instrText xml:space="preserve"> PAGEREF _Toc11619544 \h </w:instrText>
            </w:r>
            <w:r w:rsidR="0058240A">
              <w:rPr>
                <w:webHidden/>
              </w:rPr>
            </w:r>
            <w:r w:rsidR="0058240A">
              <w:rPr>
                <w:webHidden/>
              </w:rPr>
              <w:fldChar w:fldCharType="separate"/>
            </w:r>
            <w:r w:rsidR="0058240A">
              <w:rPr>
                <w:webHidden/>
              </w:rPr>
              <w:t>10</w:t>
            </w:r>
            <w:r w:rsidR="0058240A">
              <w:rPr>
                <w:webHidden/>
              </w:rPr>
              <w:fldChar w:fldCharType="end"/>
            </w:r>
          </w:hyperlink>
        </w:p>
        <w:p w14:paraId="22CAD070" w14:textId="6BEB50C0" w:rsidR="0058240A" w:rsidRDefault="00836760">
          <w:pPr>
            <w:pStyle w:val="Inhopg2"/>
            <w:tabs>
              <w:tab w:val="right" w:leader="dot" w:pos="9062"/>
            </w:tabs>
            <w:rPr>
              <w:rFonts w:eastAsiaTheme="minorEastAsia"/>
              <w:noProof/>
              <w:lang w:eastAsia="nl-NL"/>
            </w:rPr>
          </w:pPr>
          <w:hyperlink w:anchor="_Toc11619545" w:history="1">
            <w:r w:rsidR="0058240A" w:rsidRPr="00FB160F">
              <w:rPr>
                <w:rStyle w:val="Hyperlink"/>
                <w:noProof/>
              </w:rPr>
              <w:t>1.1 Aanleiding</w:t>
            </w:r>
            <w:r w:rsidR="0058240A">
              <w:rPr>
                <w:noProof/>
                <w:webHidden/>
              </w:rPr>
              <w:tab/>
            </w:r>
            <w:r w:rsidR="0058240A">
              <w:rPr>
                <w:noProof/>
                <w:webHidden/>
              </w:rPr>
              <w:fldChar w:fldCharType="begin"/>
            </w:r>
            <w:r w:rsidR="0058240A">
              <w:rPr>
                <w:noProof/>
                <w:webHidden/>
              </w:rPr>
              <w:instrText xml:space="preserve"> PAGEREF _Toc11619545 \h </w:instrText>
            </w:r>
            <w:r w:rsidR="0058240A">
              <w:rPr>
                <w:noProof/>
                <w:webHidden/>
              </w:rPr>
            </w:r>
            <w:r w:rsidR="0058240A">
              <w:rPr>
                <w:noProof/>
                <w:webHidden/>
              </w:rPr>
              <w:fldChar w:fldCharType="separate"/>
            </w:r>
            <w:r w:rsidR="0058240A">
              <w:rPr>
                <w:noProof/>
                <w:webHidden/>
              </w:rPr>
              <w:t>10</w:t>
            </w:r>
            <w:r w:rsidR="0058240A">
              <w:rPr>
                <w:noProof/>
                <w:webHidden/>
              </w:rPr>
              <w:fldChar w:fldCharType="end"/>
            </w:r>
          </w:hyperlink>
        </w:p>
        <w:p w14:paraId="59AB2111" w14:textId="57E6E1C4" w:rsidR="0058240A" w:rsidRDefault="00836760">
          <w:pPr>
            <w:pStyle w:val="Inhopg2"/>
            <w:tabs>
              <w:tab w:val="right" w:leader="dot" w:pos="9062"/>
            </w:tabs>
            <w:rPr>
              <w:rFonts w:eastAsiaTheme="minorEastAsia"/>
              <w:noProof/>
              <w:lang w:eastAsia="nl-NL"/>
            </w:rPr>
          </w:pPr>
          <w:hyperlink w:anchor="_Toc11619546" w:history="1">
            <w:r w:rsidR="0058240A" w:rsidRPr="00FB160F">
              <w:rPr>
                <w:rStyle w:val="Hyperlink"/>
                <w:noProof/>
              </w:rPr>
              <w:t>1.2 Probleemstelling</w:t>
            </w:r>
            <w:r w:rsidR="0058240A">
              <w:rPr>
                <w:noProof/>
                <w:webHidden/>
              </w:rPr>
              <w:tab/>
            </w:r>
            <w:r w:rsidR="0058240A">
              <w:rPr>
                <w:noProof/>
                <w:webHidden/>
              </w:rPr>
              <w:fldChar w:fldCharType="begin"/>
            </w:r>
            <w:r w:rsidR="0058240A">
              <w:rPr>
                <w:noProof/>
                <w:webHidden/>
              </w:rPr>
              <w:instrText xml:space="preserve"> PAGEREF _Toc11619546 \h </w:instrText>
            </w:r>
            <w:r w:rsidR="0058240A">
              <w:rPr>
                <w:noProof/>
                <w:webHidden/>
              </w:rPr>
            </w:r>
            <w:r w:rsidR="0058240A">
              <w:rPr>
                <w:noProof/>
                <w:webHidden/>
              </w:rPr>
              <w:fldChar w:fldCharType="separate"/>
            </w:r>
            <w:r w:rsidR="0058240A">
              <w:rPr>
                <w:noProof/>
                <w:webHidden/>
              </w:rPr>
              <w:t>10</w:t>
            </w:r>
            <w:r w:rsidR="0058240A">
              <w:rPr>
                <w:noProof/>
                <w:webHidden/>
              </w:rPr>
              <w:fldChar w:fldCharType="end"/>
            </w:r>
          </w:hyperlink>
        </w:p>
        <w:p w14:paraId="152074DA" w14:textId="20231454" w:rsidR="0058240A" w:rsidRDefault="00836760">
          <w:pPr>
            <w:pStyle w:val="Inhopg2"/>
            <w:tabs>
              <w:tab w:val="right" w:leader="dot" w:pos="9062"/>
            </w:tabs>
            <w:rPr>
              <w:rFonts w:eastAsiaTheme="minorEastAsia"/>
              <w:noProof/>
              <w:lang w:eastAsia="nl-NL"/>
            </w:rPr>
          </w:pPr>
          <w:hyperlink w:anchor="_Toc11619547" w:history="1">
            <w:r w:rsidR="0058240A" w:rsidRPr="00FB160F">
              <w:rPr>
                <w:rStyle w:val="Hyperlink"/>
                <w:noProof/>
              </w:rPr>
              <w:t>1.3 Doelstelling</w:t>
            </w:r>
            <w:r w:rsidR="0058240A">
              <w:rPr>
                <w:noProof/>
                <w:webHidden/>
              </w:rPr>
              <w:tab/>
            </w:r>
            <w:r w:rsidR="0058240A">
              <w:rPr>
                <w:noProof/>
                <w:webHidden/>
              </w:rPr>
              <w:fldChar w:fldCharType="begin"/>
            </w:r>
            <w:r w:rsidR="0058240A">
              <w:rPr>
                <w:noProof/>
                <w:webHidden/>
              </w:rPr>
              <w:instrText xml:space="preserve"> PAGEREF _Toc11619547 \h </w:instrText>
            </w:r>
            <w:r w:rsidR="0058240A">
              <w:rPr>
                <w:noProof/>
                <w:webHidden/>
              </w:rPr>
            </w:r>
            <w:r w:rsidR="0058240A">
              <w:rPr>
                <w:noProof/>
                <w:webHidden/>
              </w:rPr>
              <w:fldChar w:fldCharType="separate"/>
            </w:r>
            <w:r w:rsidR="0058240A">
              <w:rPr>
                <w:noProof/>
                <w:webHidden/>
              </w:rPr>
              <w:t>10</w:t>
            </w:r>
            <w:r w:rsidR="0058240A">
              <w:rPr>
                <w:noProof/>
                <w:webHidden/>
              </w:rPr>
              <w:fldChar w:fldCharType="end"/>
            </w:r>
          </w:hyperlink>
        </w:p>
        <w:p w14:paraId="192F8359" w14:textId="2F34B290" w:rsidR="0058240A" w:rsidRDefault="00836760">
          <w:pPr>
            <w:pStyle w:val="Inhopg2"/>
            <w:tabs>
              <w:tab w:val="right" w:leader="dot" w:pos="9062"/>
            </w:tabs>
            <w:rPr>
              <w:rFonts w:eastAsiaTheme="minorEastAsia"/>
              <w:noProof/>
              <w:lang w:eastAsia="nl-NL"/>
            </w:rPr>
          </w:pPr>
          <w:hyperlink w:anchor="_Toc11619548" w:history="1">
            <w:r w:rsidR="0058240A" w:rsidRPr="00FB160F">
              <w:rPr>
                <w:rStyle w:val="Hyperlink"/>
                <w:noProof/>
              </w:rPr>
              <w:t>1.4 Doelgroep</w:t>
            </w:r>
            <w:r w:rsidR="0058240A">
              <w:rPr>
                <w:noProof/>
                <w:webHidden/>
              </w:rPr>
              <w:tab/>
            </w:r>
            <w:r w:rsidR="0058240A">
              <w:rPr>
                <w:noProof/>
                <w:webHidden/>
              </w:rPr>
              <w:fldChar w:fldCharType="begin"/>
            </w:r>
            <w:r w:rsidR="0058240A">
              <w:rPr>
                <w:noProof/>
                <w:webHidden/>
              </w:rPr>
              <w:instrText xml:space="preserve"> PAGEREF _Toc11619548 \h </w:instrText>
            </w:r>
            <w:r w:rsidR="0058240A">
              <w:rPr>
                <w:noProof/>
                <w:webHidden/>
              </w:rPr>
            </w:r>
            <w:r w:rsidR="0058240A">
              <w:rPr>
                <w:noProof/>
                <w:webHidden/>
              </w:rPr>
              <w:fldChar w:fldCharType="separate"/>
            </w:r>
            <w:r w:rsidR="0058240A">
              <w:rPr>
                <w:noProof/>
                <w:webHidden/>
              </w:rPr>
              <w:t>10</w:t>
            </w:r>
            <w:r w:rsidR="0058240A">
              <w:rPr>
                <w:noProof/>
                <w:webHidden/>
              </w:rPr>
              <w:fldChar w:fldCharType="end"/>
            </w:r>
          </w:hyperlink>
        </w:p>
        <w:p w14:paraId="4ECEB0FE" w14:textId="2182EF63" w:rsidR="0058240A" w:rsidRDefault="00836760">
          <w:pPr>
            <w:pStyle w:val="Inhopg2"/>
            <w:tabs>
              <w:tab w:val="right" w:leader="dot" w:pos="9062"/>
            </w:tabs>
            <w:rPr>
              <w:rFonts w:eastAsiaTheme="minorEastAsia"/>
              <w:noProof/>
              <w:lang w:eastAsia="nl-NL"/>
            </w:rPr>
          </w:pPr>
          <w:hyperlink w:anchor="_Toc11619549" w:history="1">
            <w:r w:rsidR="0058240A" w:rsidRPr="00FB160F">
              <w:rPr>
                <w:rStyle w:val="Hyperlink"/>
                <w:noProof/>
              </w:rPr>
              <w:t>1.5 Deelvragen</w:t>
            </w:r>
            <w:r w:rsidR="0058240A">
              <w:rPr>
                <w:noProof/>
                <w:webHidden/>
              </w:rPr>
              <w:tab/>
            </w:r>
            <w:r w:rsidR="0058240A">
              <w:rPr>
                <w:noProof/>
                <w:webHidden/>
              </w:rPr>
              <w:fldChar w:fldCharType="begin"/>
            </w:r>
            <w:r w:rsidR="0058240A">
              <w:rPr>
                <w:noProof/>
                <w:webHidden/>
              </w:rPr>
              <w:instrText xml:space="preserve"> PAGEREF _Toc11619549 \h </w:instrText>
            </w:r>
            <w:r w:rsidR="0058240A">
              <w:rPr>
                <w:noProof/>
                <w:webHidden/>
              </w:rPr>
            </w:r>
            <w:r w:rsidR="0058240A">
              <w:rPr>
                <w:noProof/>
                <w:webHidden/>
              </w:rPr>
              <w:fldChar w:fldCharType="separate"/>
            </w:r>
            <w:r w:rsidR="0058240A">
              <w:rPr>
                <w:noProof/>
                <w:webHidden/>
              </w:rPr>
              <w:t>11</w:t>
            </w:r>
            <w:r w:rsidR="0058240A">
              <w:rPr>
                <w:noProof/>
                <w:webHidden/>
              </w:rPr>
              <w:fldChar w:fldCharType="end"/>
            </w:r>
          </w:hyperlink>
        </w:p>
        <w:p w14:paraId="6A68DAEF" w14:textId="3D13A8C7" w:rsidR="0058240A" w:rsidRDefault="00836760">
          <w:pPr>
            <w:pStyle w:val="Inhopg1"/>
            <w:rPr>
              <w:rFonts w:eastAsiaTheme="minorEastAsia"/>
              <w:b w:val="0"/>
              <w:lang w:eastAsia="nl-NL"/>
            </w:rPr>
          </w:pPr>
          <w:hyperlink w:anchor="_Toc11619550" w:history="1">
            <w:r w:rsidR="0058240A" w:rsidRPr="00FB160F">
              <w:rPr>
                <w:rStyle w:val="Hyperlink"/>
              </w:rPr>
              <w:t>2. Theoretisch kader</w:t>
            </w:r>
            <w:r w:rsidR="0058240A">
              <w:rPr>
                <w:webHidden/>
              </w:rPr>
              <w:tab/>
            </w:r>
            <w:r w:rsidR="0058240A">
              <w:rPr>
                <w:webHidden/>
              </w:rPr>
              <w:fldChar w:fldCharType="begin"/>
            </w:r>
            <w:r w:rsidR="0058240A">
              <w:rPr>
                <w:webHidden/>
              </w:rPr>
              <w:instrText xml:space="preserve"> PAGEREF _Toc11619550 \h </w:instrText>
            </w:r>
            <w:r w:rsidR="0058240A">
              <w:rPr>
                <w:webHidden/>
              </w:rPr>
            </w:r>
            <w:r w:rsidR="0058240A">
              <w:rPr>
                <w:webHidden/>
              </w:rPr>
              <w:fldChar w:fldCharType="separate"/>
            </w:r>
            <w:r w:rsidR="0058240A">
              <w:rPr>
                <w:webHidden/>
              </w:rPr>
              <w:t>12</w:t>
            </w:r>
            <w:r w:rsidR="0058240A">
              <w:rPr>
                <w:webHidden/>
              </w:rPr>
              <w:fldChar w:fldCharType="end"/>
            </w:r>
          </w:hyperlink>
        </w:p>
        <w:p w14:paraId="53A3FAC9" w14:textId="1D175A39" w:rsidR="0058240A" w:rsidRDefault="00836760">
          <w:pPr>
            <w:pStyle w:val="Inhopg2"/>
            <w:tabs>
              <w:tab w:val="right" w:leader="dot" w:pos="9062"/>
            </w:tabs>
            <w:rPr>
              <w:rFonts w:eastAsiaTheme="minorEastAsia"/>
              <w:noProof/>
              <w:lang w:eastAsia="nl-NL"/>
            </w:rPr>
          </w:pPr>
          <w:hyperlink w:anchor="_Toc11619551" w:history="1">
            <w:r w:rsidR="0058240A" w:rsidRPr="00FB160F">
              <w:rPr>
                <w:rStyle w:val="Hyperlink"/>
                <w:noProof/>
              </w:rPr>
              <w:t>2.1 Afgeleide vraag</w:t>
            </w:r>
            <w:r w:rsidR="0058240A">
              <w:rPr>
                <w:noProof/>
                <w:webHidden/>
              </w:rPr>
              <w:tab/>
            </w:r>
            <w:r w:rsidR="0058240A">
              <w:rPr>
                <w:noProof/>
                <w:webHidden/>
              </w:rPr>
              <w:fldChar w:fldCharType="begin"/>
            </w:r>
            <w:r w:rsidR="0058240A">
              <w:rPr>
                <w:noProof/>
                <w:webHidden/>
              </w:rPr>
              <w:instrText xml:space="preserve"> PAGEREF _Toc11619551 \h </w:instrText>
            </w:r>
            <w:r w:rsidR="0058240A">
              <w:rPr>
                <w:noProof/>
                <w:webHidden/>
              </w:rPr>
            </w:r>
            <w:r w:rsidR="0058240A">
              <w:rPr>
                <w:noProof/>
                <w:webHidden/>
              </w:rPr>
              <w:fldChar w:fldCharType="separate"/>
            </w:r>
            <w:r w:rsidR="0058240A">
              <w:rPr>
                <w:noProof/>
                <w:webHidden/>
              </w:rPr>
              <w:t>12</w:t>
            </w:r>
            <w:r w:rsidR="0058240A">
              <w:rPr>
                <w:noProof/>
                <w:webHidden/>
              </w:rPr>
              <w:fldChar w:fldCharType="end"/>
            </w:r>
          </w:hyperlink>
        </w:p>
        <w:p w14:paraId="54D8C371" w14:textId="566DB143" w:rsidR="0058240A" w:rsidRDefault="00836760">
          <w:pPr>
            <w:pStyle w:val="Inhopg2"/>
            <w:tabs>
              <w:tab w:val="right" w:leader="dot" w:pos="9062"/>
            </w:tabs>
            <w:rPr>
              <w:rFonts w:eastAsiaTheme="minorEastAsia"/>
              <w:noProof/>
              <w:lang w:eastAsia="nl-NL"/>
            </w:rPr>
          </w:pPr>
          <w:hyperlink w:anchor="_Toc11619552" w:history="1">
            <w:r w:rsidR="0058240A" w:rsidRPr="00FB160F">
              <w:rPr>
                <w:rStyle w:val="Hyperlink"/>
                <w:noProof/>
              </w:rPr>
              <w:t>2.2 Online dienstverlening</w:t>
            </w:r>
            <w:r w:rsidR="0058240A">
              <w:rPr>
                <w:noProof/>
                <w:webHidden/>
              </w:rPr>
              <w:tab/>
            </w:r>
            <w:r w:rsidR="0058240A">
              <w:rPr>
                <w:noProof/>
                <w:webHidden/>
              </w:rPr>
              <w:fldChar w:fldCharType="begin"/>
            </w:r>
            <w:r w:rsidR="0058240A">
              <w:rPr>
                <w:noProof/>
                <w:webHidden/>
              </w:rPr>
              <w:instrText xml:space="preserve"> PAGEREF _Toc11619552 \h </w:instrText>
            </w:r>
            <w:r w:rsidR="0058240A">
              <w:rPr>
                <w:noProof/>
                <w:webHidden/>
              </w:rPr>
            </w:r>
            <w:r w:rsidR="0058240A">
              <w:rPr>
                <w:noProof/>
                <w:webHidden/>
              </w:rPr>
              <w:fldChar w:fldCharType="separate"/>
            </w:r>
            <w:r w:rsidR="0058240A">
              <w:rPr>
                <w:noProof/>
                <w:webHidden/>
              </w:rPr>
              <w:t>12</w:t>
            </w:r>
            <w:r w:rsidR="0058240A">
              <w:rPr>
                <w:noProof/>
                <w:webHidden/>
              </w:rPr>
              <w:fldChar w:fldCharType="end"/>
            </w:r>
          </w:hyperlink>
        </w:p>
        <w:p w14:paraId="1ACE9866" w14:textId="7F72C639" w:rsidR="0058240A" w:rsidRDefault="00836760">
          <w:pPr>
            <w:pStyle w:val="Inhopg2"/>
            <w:tabs>
              <w:tab w:val="right" w:leader="dot" w:pos="9062"/>
            </w:tabs>
            <w:rPr>
              <w:rFonts w:eastAsiaTheme="minorEastAsia"/>
              <w:noProof/>
              <w:lang w:eastAsia="nl-NL"/>
            </w:rPr>
          </w:pPr>
          <w:hyperlink w:anchor="_Toc11619553" w:history="1">
            <w:r w:rsidR="0058240A" w:rsidRPr="00FB160F">
              <w:rPr>
                <w:rStyle w:val="Hyperlink"/>
                <w:noProof/>
              </w:rPr>
              <w:t>2.3 Consumer Decision Making</w:t>
            </w:r>
            <w:r w:rsidR="0058240A">
              <w:rPr>
                <w:noProof/>
                <w:webHidden/>
              </w:rPr>
              <w:tab/>
            </w:r>
            <w:r w:rsidR="0058240A">
              <w:rPr>
                <w:noProof/>
                <w:webHidden/>
              </w:rPr>
              <w:fldChar w:fldCharType="begin"/>
            </w:r>
            <w:r w:rsidR="0058240A">
              <w:rPr>
                <w:noProof/>
                <w:webHidden/>
              </w:rPr>
              <w:instrText xml:space="preserve"> PAGEREF _Toc11619553 \h </w:instrText>
            </w:r>
            <w:r w:rsidR="0058240A">
              <w:rPr>
                <w:noProof/>
                <w:webHidden/>
              </w:rPr>
            </w:r>
            <w:r w:rsidR="0058240A">
              <w:rPr>
                <w:noProof/>
                <w:webHidden/>
              </w:rPr>
              <w:fldChar w:fldCharType="separate"/>
            </w:r>
            <w:r w:rsidR="0058240A">
              <w:rPr>
                <w:noProof/>
                <w:webHidden/>
              </w:rPr>
              <w:t>12</w:t>
            </w:r>
            <w:r w:rsidR="0058240A">
              <w:rPr>
                <w:noProof/>
                <w:webHidden/>
              </w:rPr>
              <w:fldChar w:fldCharType="end"/>
            </w:r>
          </w:hyperlink>
        </w:p>
        <w:p w14:paraId="02B94C70" w14:textId="5F3BD792" w:rsidR="0058240A" w:rsidRDefault="00836760">
          <w:pPr>
            <w:pStyle w:val="Inhopg2"/>
            <w:tabs>
              <w:tab w:val="right" w:leader="dot" w:pos="9062"/>
            </w:tabs>
            <w:rPr>
              <w:rFonts w:eastAsiaTheme="minorEastAsia"/>
              <w:noProof/>
              <w:lang w:eastAsia="nl-NL"/>
            </w:rPr>
          </w:pPr>
          <w:hyperlink w:anchor="_Toc11619554" w:history="1">
            <w:r w:rsidR="0058240A" w:rsidRPr="00FB160F">
              <w:rPr>
                <w:rStyle w:val="Hyperlink"/>
                <w:noProof/>
              </w:rPr>
              <w:t>2.4 Customer Journey &amp; Customer Experience</w:t>
            </w:r>
            <w:r w:rsidR="0058240A">
              <w:rPr>
                <w:noProof/>
                <w:webHidden/>
              </w:rPr>
              <w:tab/>
            </w:r>
            <w:r w:rsidR="0058240A">
              <w:rPr>
                <w:noProof/>
                <w:webHidden/>
              </w:rPr>
              <w:fldChar w:fldCharType="begin"/>
            </w:r>
            <w:r w:rsidR="0058240A">
              <w:rPr>
                <w:noProof/>
                <w:webHidden/>
              </w:rPr>
              <w:instrText xml:space="preserve"> PAGEREF _Toc11619554 \h </w:instrText>
            </w:r>
            <w:r w:rsidR="0058240A">
              <w:rPr>
                <w:noProof/>
                <w:webHidden/>
              </w:rPr>
            </w:r>
            <w:r w:rsidR="0058240A">
              <w:rPr>
                <w:noProof/>
                <w:webHidden/>
              </w:rPr>
              <w:fldChar w:fldCharType="separate"/>
            </w:r>
            <w:r w:rsidR="0058240A">
              <w:rPr>
                <w:noProof/>
                <w:webHidden/>
              </w:rPr>
              <w:t>14</w:t>
            </w:r>
            <w:r w:rsidR="0058240A">
              <w:rPr>
                <w:noProof/>
                <w:webHidden/>
              </w:rPr>
              <w:fldChar w:fldCharType="end"/>
            </w:r>
          </w:hyperlink>
        </w:p>
        <w:p w14:paraId="19B60DD3" w14:textId="71A5A14A" w:rsidR="0058240A" w:rsidRDefault="00836760">
          <w:pPr>
            <w:pStyle w:val="Inhopg2"/>
            <w:tabs>
              <w:tab w:val="right" w:leader="dot" w:pos="9062"/>
            </w:tabs>
            <w:rPr>
              <w:rFonts w:eastAsiaTheme="minorEastAsia"/>
              <w:noProof/>
              <w:lang w:eastAsia="nl-NL"/>
            </w:rPr>
          </w:pPr>
          <w:hyperlink w:anchor="_Toc11619555" w:history="1">
            <w:r w:rsidR="0058240A" w:rsidRPr="00FB160F">
              <w:rPr>
                <w:rStyle w:val="Hyperlink"/>
                <w:noProof/>
              </w:rPr>
              <w:t>2.5 Service Quality</w:t>
            </w:r>
            <w:r w:rsidR="0058240A">
              <w:rPr>
                <w:noProof/>
                <w:webHidden/>
              </w:rPr>
              <w:tab/>
            </w:r>
            <w:r w:rsidR="0058240A">
              <w:rPr>
                <w:noProof/>
                <w:webHidden/>
              </w:rPr>
              <w:fldChar w:fldCharType="begin"/>
            </w:r>
            <w:r w:rsidR="0058240A">
              <w:rPr>
                <w:noProof/>
                <w:webHidden/>
              </w:rPr>
              <w:instrText xml:space="preserve"> PAGEREF _Toc11619555 \h </w:instrText>
            </w:r>
            <w:r w:rsidR="0058240A">
              <w:rPr>
                <w:noProof/>
                <w:webHidden/>
              </w:rPr>
            </w:r>
            <w:r w:rsidR="0058240A">
              <w:rPr>
                <w:noProof/>
                <w:webHidden/>
              </w:rPr>
              <w:fldChar w:fldCharType="separate"/>
            </w:r>
            <w:r w:rsidR="0058240A">
              <w:rPr>
                <w:noProof/>
                <w:webHidden/>
              </w:rPr>
              <w:t>15</w:t>
            </w:r>
            <w:r w:rsidR="0058240A">
              <w:rPr>
                <w:noProof/>
                <w:webHidden/>
              </w:rPr>
              <w:fldChar w:fldCharType="end"/>
            </w:r>
          </w:hyperlink>
        </w:p>
        <w:p w14:paraId="783D26C7" w14:textId="72A2515D" w:rsidR="0058240A" w:rsidRDefault="00836760">
          <w:pPr>
            <w:pStyle w:val="Inhopg2"/>
            <w:tabs>
              <w:tab w:val="right" w:leader="dot" w:pos="9062"/>
            </w:tabs>
            <w:rPr>
              <w:rFonts w:eastAsiaTheme="minorEastAsia"/>
              <w:noProof/>
              <w:lang w:eastAsia="nl-NL"/>
            </w:rPr>
          </w:pPr>
          <w:hyperlink w:anchor="_Toc11619556" w:history="1">
            <w:r w:rsidR="0058240A" w:rsidRPr="00FB160F">
              <w:rPr>
                <w:rStyle w:val="Hyperlink"/>
                <w:noProof/>
              </w:rPr>
              <w:t>2.6 Conclusie</w:t>
            </w:r>
            <w:r w:rsidR="0058240A">
              <w:rPr>
                <w:noProof/>
                <w:webHidden/>
              </w:rPr>
              <w:tab/>
            </w:r>
            <w:r w:rsidR="0058240A">
              <w:rPr>
                <w:noProof/>
                <w:webHidden/>
              </w:rPr>
              <w:fldChar w:fldCharType="begin"/>
            </w:r>
            <w:r w:rsidR="0058240A">
              <w:rPr>
                <w:noProof/>
                <w:webHidden/>
              </w:rPr>
              <w:instrText xml:space="preserve"> PAGEREF _Toc11619556 \h </w:instrText>
            </w:r>
            <w:r w:rsidR="0058240A">
              <w:rPr>
                <w:noProof/>
                <w:webHidden/>
              </w:rPr>
            </w:r>
            <w:r w:rsidR="0058240A">
              <w:rPr>
                <w:noProof/>
                <w:webHidden/>
              </w:rPr>
              <w:fldChar w:fldCharType="separate"/>
            </w:r>
            <w:r w:rsidR="0058240A">
              <w:rPr>
                <w:noProof/>
                <w:webHidden/>
              </w:rPr>
              <w:t>19</w:t>
            </w:r>
            <w:r w:rsidR="0058240A">
              <w:rPr>
                <w:noProof/>
                <w:webHidden/>
              </w:rPr>
              <w:fldChar w:fldCharType="end"/>
            </w:r>
          </w:hyperlink>
        </w:p>
        <w:p w14:paraId="5D0589F1" w14:textId="1187333D" w:rsidR="0058240A" w:rsidRDefault="00836760">
          <w:pPr>
            <w:pStyle w:val="Inhopg2"/>
            <w:tabs>
              <w:tab w:val="right" w:leader="dot" w:pos="9062"/>
            </w:tabs>
            <w:rPr>
              <w:rFonts w:eastAsiaTheme="minorEastAsia"/>
              <w:noProof/>
              <w:lang w:eastAsia="nl-NL"/>
            </w:rPr>
          </w:pPr>
          <w:hyperlink w:anchor="_Toc11619557" w:history="1">
            <w:r w:rsidR="0058240A" w:rsidRPr="00FB160F">
              <w:rPr>
                <w:rStyle w:val="Hyperlink"/>
                <w:noProof/>
              </w:rPr>
              <w:t>2.7 Conceptueel model</w:t>
            </w:r>
            <w:r w:rsidR="0058240A">
              <w:rPr>
                <w:noProof/>
                <w:webHidden/>
              </w:rPr>
              <w:tab/>
            </w:r>
            <w:r w:rsidR="0058240A">
              <w:rPr>
                <w:noProof/>
                <w:webHidden/>
              </w:rPr>
              <w:fldChar w:fldCharType="begin"/>
            </w:r>
            <w:r w:rsidR="0058240A">
              <w:rPr>
                <w:noProof/>
                <w:webHidden/>
              </w:rPr>
              <w:instrText xml:space="preserve"> PAGEREF _Toc11619557 \h </w:instrText>
            </w:r>
            <w:r w:rsidR="0058240A">
              <w:rPr>
                <w:noProof/>
                <w:webHidden/>
              </w:rPr>
            </w:r>
            <w:r w:rsidR="0058240A">
              <w:rPr>
                <w:noProof/>
                <w:webHidden/>
              </w:rPr>
              <w:fldChar w:fldCharType="separate"/>
            </w:r>
            <w:r w:rsidR="0058240A">
              <w:rPr>
                <w:noProof/>
                <w:webHidden/>
              </w:rPr>
              <w:t>20</w:t>
            </w:r>
            <w:r w:rsidR="0058240A">
              <w:rPr>
                <w:noProof/>
                <w:webHidden/>
              </w:rPr>
              <w:fldChar w:fldCharType="end"/>
            </w:r>
          </w:hyperlink>
        </w:p>
        <w:p w14:paraId="3889C0E3" w14:textId="1D96B56E" w:rsidR="0058240A" w:rsidRDefault="00836760">
          <w:pPr>
            <w:pStyle w:val="Inhopg2"/>
            <w:tabs>
              <w:tab w:val="right" w:leader="dot" w:pos="9062"/>
            </w:tabs>
            <w:rPr>
              <w:rFonts w:eastAsiaTheme="minorEastAsia"/>
              <w:noProof/>
              <w:lang w:eastAsia="nl-NL"/>
            </w:rPr>
          </w:pPr>
          <w:hyperlink w:anchor="_Toc11619558" w:history="1">
            <w:r w:rsidR="0058240A" w:rsidRPr="00FB160F">
              <w:rPr>
                <w:rStyle w:val="Hyperlink"/>
                <w:noProof/>
              </w:rPr>
              <w:t>2.8 Hypothesen &amp; Operationalisatie</w:t>
            </w:r>
            <w:r w:rsidR="0058240A">
              <w:rPr>
                <w:noProof/>
                <w:webHidden/>
              </w:rPr>
              <w:tab/>
            </w:r>
            <w:r w:rsidR="0058240A">
              <w:rPr>
                <w:noProof/>
                <w:webHidden/>
              </w:rPr>
              <w:fldChar w:fldCharType="begin"/>
            </w:r>
            <w:r w:rsidR="0058240A">
              <w:rPr>
                <w:noProof/>
                <w:webHidden/>
              </w:rPr>
              <w:instrText xml:space="preserve"> PAGEREF _Toc11619558 \h </w:instrText>
            </w:r>
            <w:r w:rsidR="0058240A">
              <w:rPr>
                <w:noProof/>
                <w:webHidden/>
              </w:rPr>
            </w:r>
            <w:r w:rsidR="0058240A">
              <w:rPr>
                <w:noProof/>
                <w:webHidden/>
              </w:rPr>
              <w:fldChar w:fldCharType="separate"/>
            </w:r>
            <w:r w:rsidR="0058240A">
              <w:rPr>
                <w:noProof/>
                <w:webHidden/>
              </w:rPr>
              <w:t>21</w:t>
            </w:r>
            <w:r w:rsidR="0058240A">
              <w:rPr>
                <w:noProof/>
                <w:webHidden/>
              </w:rPr>
              <w:fldChar w:fldCharType="end"/>
            </w:r>
          </w:hyperlink>
        </w:p>
        <w:p w14:paraId="17B9923E" w14:textId="7E77446E" w:rsidR="0058240A" w:rsidRDefault="00836760">
          <w:pPr>
            <w:pStyle w:val="Inhopg1"/>
            <w:rPr>
              <w:rFonts w:eastAsiaTheme="minorEastAsia"/>
              <w:b w:val="0"/>
              <w:lang w:eastAsia="nl-NL"/>
            </w:rPr>
          </w:pPr>
          <w:hyperlink w:anchor="_Toc11619559" w:history="1">
            <w:r w:rsidR="0058240A" w:rsidRPr="00FB160F">
              <w:rPr>
                <w:rStyle w:val="Hyperlink"/>
              </w:rPr>
              <w:t>3. Onderzoeksverantwoording</w:t>
            </w:r>
            <w:r w:rsidR="0058240A">
              <w:rPr>
                <w:webHidden/>
              </w:rPr>
              <w:tab/>
            </w:r>
            <w:r w:rsidR="0058240A">
              <w:rPr>
                <w:webHidden/>
              </w:rPr>
              <w:fldChar w:fldCharType="begin"/>
            </w:r>
            <w:r w:rsidR="0058240A">
              <w:rPr>
                <w:webHidden/>
              </w:rPr>
              <w:instrText xml:space="preserve"> PAGEREF _Toc11619559 \h </w:instrText>
            </w:r>
            <w:r w:rsidR="0058240A">
              <w:rPr>
                <w:webHidden/>
              </w:rPr>
            </w:r>
            <w:r w:rsidR="0058240A">
              <w:rPr>
                <w:webHidden/>
              </w:rPr>
              <w:fldChar w:fldCharType="separate"/>
            </w:r>
            <w:r w:rsidR="0058240A">
              <w:rPr>
                <w:webHidden/>
              </w:rPr>
              <w:t>22</w:t>
            </w:r>
            <w:r w:rsidR="0058240A">
              <w:rPr>
                <w:webHidden/>
              </w:rPr>
              <w:fldChar w:fldCharType="end"/>
            </w:r>
          </w:hyperlink>
        </w:p>
        <w:p w14:paraId="452C1CD4" w14:textId="695E61DA" w:rsidR="0058240A" w:rsidRDefault="00836760">
          <w:pPr>
            <w:pStyle w:val="Inhopg2"/>
            <w:tabs>
              <w:tab w:val="right" w:leader="dot" w:pos="9062"/>
            </w:tabs>
            <w:rPr>
              <w:rFonts w:eastAsiaTheme="minorEastAsia"/>
              <w:noProof/>
              <w:lang w:eastAsia="nl-NL"/>
            </w:rPr>
          </w:pPr>
          <w:hyperlink w:anchor="_Toc11619560" w:history="1">
            <w:r w:rsidR="0058240A" w:rsidRPr="00FB160F">
              <w:rPr>
                <w:rStyle w:val="Hyperlink"/>
                <w:noProof/>
              </w:rPr>
              <w:t>3.1 Literatuuronderzoek</w:t>
            </w:r>
            <w:r w:rsidR="0058240A">
              <w:rPr>
                <w:noProof/>
                <w:webHidden/>
              </w:rPr>
              <w:tab/>
            </w:r>
            <w:r w:rsidR="0058240A">
              <w:rPr>
                <w:noProof/>
                <w:webHidden/>
              </w:rPr>
              <w:fldChar w:fldCharType="begin"/>
            </w:r>
            <w:r w:rsidR="0058240A">
              <w:rPr>
                <w:noProof/>
                <w:webHidden/>
              </w:rPr>
              <w:instrText xml:space="preserve"> PAGEREF _Toc11619560 \h </w:instrText>
            </w:r>
            <w:r w:rsidR="0058240A">
              <w:rPr>
                <w:noProof/>
                <w:webHidden/>
              </w:rPr>
            </w:r>
            <w:r w:rsidR="0058240A">
              <w:rPr>
                <w:noProof/>
                <w:webHidden/>
              </w:rPr>
              <w:fldChar w:fldCharType="separate"/>
            </w:r>
            <w:r w:rsidR="0058240A">
              <w:rPr>
                <w:noProof/>
                <w:webHidden/>
              </w:rPr>
              <w:t>22</w:t>
            </w:r>
            <w:r w:rsidR="0058240A">
              <w:rPr>
                <w:noProof/>
                <w:webHidden/>
              </w:rPr>
              <w:fldChar w:fldCharType="end"/>
            </w:r>
          </w:hyperlink>
        </w:p>
        <w:p w14:paraId="485AD5B8" w14:textId="7A36CE2E" w:rsidR="0058240A" w:rsidRDefault="00836760">
          <w:pPr>
            <w:pStyle w:val="Inhopg2"/>
            <w:tabs>
              <w:tab w:val="right" w:leader="dot" w:pos="9062"/>
            </w:tabs>
            <w:rPr>
              <w:rFonts w:eastAsiaTheme="minorEastAsia"/>
              <w:noProof/>
              <w:lang w:eastAsia="nl-NL"/>
            </w:rPr>
          </w:pPr>
          <w:hyperlink w:anchor="_Toc11619561" w:history="1">
            <w:r w:rsidR="0058240A" w:rsidRPr="00FB160F">
              <w:rPr>
                <w:rStyle w:val="Hyperlink"/>
                <w:noProof/>
              </w:rPr>
              <w:t>3.2 Deskresearch</w:t>
            </w:r>
            <w:r w:rsidR="0058240A">
              <w:rPr>
                <w:noProof/>
                <w:webHidden/>
              </w:rPr>
              <w:tab/>
            </w:r>
            <w:r w:rsidR="0058240A">
              <w:rPr>
                <w:noProof/>
                <w:webHidden/>
              </w:rPr>
              <w:fldChar w:fldCharType="begin"/>
            </w:r>
            <w:r w:rsidR="0058240A">
              <w:rPr>
                <w:noProof/>
                <w:webHidden/>
              </w:rPr>
              <w:instrText xml:space="preserve"> PAGEREF _Toc11619561 \h </w:instrText>
            </w:r>
            <w:r w:rsidR="0058240A">
              <w:rPr>
                <w:noProof/>
                <w:webHidden/>
              </w:rPr>
            </w:r>
            <w:r w:rsidR="0058240A">
              <w:rPr>
                <w:noProof/>
                <w:webHidden/>
              </w:rPr>
              <w:fldChar w:fldCharType="separate"/>
            </w:r>
            <w:r w:rsidR="0058240A">
              <w:rPr>
                <w:noProof/>
                <w:webHidden/>
              </w:rPr>
              <w:t>22</w:t>
            </w:r>
            <w:r w:rsidR="0058240A">
              <w:rPr>
                <w:noProof/>
                <w:webHidden/>
              </w:rPr>
              <w:fldChar w:fldCharType="end"/>
            </w:r>
          </w:hyperlink>
        </w:p>
        <w:p w14:paraId="5FC5D27A" w14:textId="3FBF2819" w:rsidR="0058240A" w:rsidRDefault="00836760">
          <w:pPr>
            <w:pStyle w:val="Inhopg2"/>
            <w:tabs>
              <w:tab w:val="right" w:leader="dot" w:pos="9062"/>
            </w:tabs>
            <w:rPr>
              <w:rFonts w:eastAsiaTheme="minorEastAsia"/>
              <w:noProof/>
              <w:lang w:eastAsia="nl-NL"/>
            </w:rPr>
          </w:pPr>
          <w:hyperlink w:anchor="_Toc11619562" w:history="1">
            <w:r w:rsidR="0058240A" w:rsidRPr="00FB160F">
              <w:rPr>
                <w:rStyle w:val="Hyperlink"/>
                <w:noProof/>
              </w:rPr>
              <w:t>3.3 Fieldresearch</w:t>
            </w:r>
            <w:r w:rsidR="0058240A">
              <w:rPr>
                <w:noProof/>
                <w:webHidden/>
              </w:rPr>
              <w:tab/>
            </w:r>
            <w:r w:rsidR="0058240A">
              <w:rPr>
                <w:noProof/>
                <w:webHidden/>
              </w:rPr>
              <w:fldChar w:fldCharType="begin"/>
            </w:r>
            <w:r w:rsidR="0058240A">
              <w:rPr>
                <w:noProof/>
                <w:webHidden/>
              </w:rPr>
              <w:instrText xml:space="preserve"> PAGEREF _Toc11619562 \h </w:instrText>
            </w:r>
            <w:r w:rsidR="0058240A">
              <w:rPr>
                <w:noProof/>
                <w:webHidden/>
              </w:rPr>
            </w:r>
            <w:r w:rsidR="0058240A">
              <w:rPr>
                <w:noProof/>
                <w:webHidden/>
              </w:rPr>
              <w:fldChar w:fldCharType="separate"/>
            </w:r>
            <w:r w:rsidR="0058240A">
              <w:rPr>
                <w:noProof/>
                <w:webHidden/>
              </w:rPr>
              <w:t>22</w:t>
            </w:r>
            <w:r w:rsidR="0058240A">
              <w:rPr>
                <w:noProof/>
                <w:webHidden/>
              </w:rPr>
              <w:fldChar w:fldCharType="end"/>
            </w:r>
          </w:hyperlink>
        </w:p>
        <w:p w14:paraId="43287BF8" w14:textId="4C44503C" w:rsidR="0058240A" w:rsidRDefault="00836760">
          <w:pPr>
            <w:pStyle w:val="Inhopg3"/>
            <w:tabs>
              <w:tab w:val="right" w:leader="dot" w:pos="9062"/>
            </w:tabs>
            <w:rPr>
              <w:rFonts w:eastAsiaTheme="minorEastAsia"/>
              <w:noProof/>
              <w:lang w:eastAsia="nl-NL"/>
            </w:rPr>
          </w:pPr>
          <w:hyperlink w:anchor="_Toc11619563" w:history="1">
            <w:r w:rsidR="0058240A" w:rsidRPr="00FB160F">
              <w:rPr>
                <w:rStyle w:val="Hyperlink"/>
                <w:noProof/>
              </w:rPr>
              <w:t>3.3.1 Diepte-interviews</w:t>
            </w:r>
            <w:r w:rsidR="0058240A">
              <w:rPr>
                <w:noProof/>
                <w:webHidden/>
              </w:rPr>
              <w:tab/>
            </w:r>
            <w:r w:rsidR="0058240A">
              <w:rPr>
                <w:noProof/>
                <w:webHidden/>
              </w:rPr>
              <w:fldChar w:fldCharType="begin"/>
            </w:r>
            <w:r w:rsidR="0058240A">
              <w:rPr>
                <w:noProof/>
                <w:webHidden/>
              </w:rPr>
              <w:instrText xml:space="preserve"> PAGEREF _Toc11619563 \h </w:instrText>
            </w:r>
            <w:r w:rsidR="0058240A">
              <w:rPr>
                <w:noProof/>
                <w:webHidden/>
              </w:rPr>
            </w:r>
            <w:r w:rsidR="0058240A">
              <w:rPr>
                <w:noProof/>
                <w:webHidden/>
              </w:rPr>
              <w:fldChar w:fldCharType="separate"/>
            </w:r>
            <w:r w:rsidR="0058240A">
              <w:rPr>
                <w:noProof/>
                <w:webHidden/>
              </w:rPr>
              <w:t>22</w:t>
            </w:r>
            <w:r w:rsidR="0058240A">
              <w:rPr>
                <w:noProof/>
                <w:webHidden/>
              </w:rPr>
              <w:fldChar w:fldCharType="end"/>
            </w:r>
          </w:hyperlink>
        </w:p>
        <w:p w14:paraId="0328B748" w14:textId="574262DF" w:rsidR="0058240A" w:rsidRDefault="00836760">
          <w:pPr>
            <w:pStyle w:val="Inhopg3"/>
            <w:tabs>
              <w:tab w:val="right" w:leader="dot" w:pos="9062"/>
            </w:tabs>
            <w:rPr>
              <w:rFonts w:eastAsiaTheme="minorEastAsia"/>
              <w:noProof/>
              <w:lang w:eastAsia="nl-NL"/>
            </w:rPr>
          </w:pPr>
          <w:hyperlink w:anchor="_Toc11619564" w:history="1">
            <w:r w:rsidR="0058240A" w:rsidRPr="00FB160F">
              <w:rPr>
                <w:rStyle w:val="Hyperlink"/>
                <w:noProof/>
              </w:rPr>
              <w:t>3.3.2 Observatie</w:t>
            </w:r>
            <w:r w:rsidR="0058240A">
              <w:rPr>
                <w:noProof/>
                <w:webHidden/>
              </w:rPr>
              <w:tab/>
            </w:r>
            <w:r w:rsidR="0058240A">
              <w:rPr>
                <w:noProof/>
                <w:webHidden/>
              </w:rPr>
              <w:fldChar w:fldCharType="begin"/>
            </w:r>
            <w:r w:rsidR="0058240A">
              <w:rPr>
                <w:noProof/>
                <w:webHidden/>
              </w:rPr>
              <w:instrText xml:space="preserve"> PAGEREF _Toc11619564 \h </w:instrText>
            </w:r>
            <w:r w:rsidR="0058240A">
              <w:rPr>
                <w:noProof/>
                <w:webHidden/>
              </w:rPr>
            </w:r>
            <w:r w:rsidR="0058240A">
              <w:rPr>
                <w:noProof/>
                <w:webHidden/>
              </w:rPr>
              <w:fldChar w:fldCharType="separate"/>
            </w:r>
            <w:r w:rsidR="0058240A">
              <w:rPr>
                <w:noProof/>
                <w:webHidden/>
              </w:rPr>
              <w:t>23</w:t>
            </w:r>
            <w:r w:rsidR="0058240A">
              <w:rPr>
                <w:noProof/>
                <w:webHidden/>
              </w:rPr>
              <w:fldChar w:fldCharType="end"/>
            </w:r>
          </w:hyperlink>
        </w:p>
        <w:p w14:paraId="4C0C04FF" w14:textId="1793F5F9" w:rsidR="0058240A" w:rsidRDefault="00836760">
          <w:pPr>
            <w:pStyle w:val="Inhopg2"/>
            <w:tabs>
              <w:tab w:val="right" w:leader="dot" w:pos="9062"/>
            </w:tabs>
            <w:rPr>
              <w:rFonts w:eastAsiaTheme="minorEastAsia"/>
              <w:noProof/>
              <w:lang w:eastAsia="nl-NL"/>
            </w:rPr>
          </w:pPr>
          <w:hyperlink w:anchor="_Toc11619565" w:history="1">
            <w:r w:rsidR="0058240A" w:rsidRPr="00FB160F">
              <w:rPr>
                <w:rStyle w:val="Hyperlink"/>
                <w:noProof/>
              </w:rPr>
              <w:t>3.4 Kwaliteitscriteria</w:t>
            </w:r>
            <w:r w:rsidR="0058240A">
              <w:rPr>
                <w:noProof/>
                <w:webHidden/>
              </w:rPr>
              <w:tab/>
            </w:r>
            <w:r w:rsidR="0058240A">
              <w:rPr>
                <w:noProof/>
                <w:webHidden/>
              </w:rPr>
              <w:fldChar w:fldCharType="begin"/>
            </w:r>
            <w:r w:rsidR="0058240A">
              <w:rPr>
                <w:noProof/>
                <w:webHidden/>
              </w:rPr>
              <w:instrText xml:space="preserve"> PAGEREF _Toc11619565 \h </w:instrText>
            </w:r>
            <w:r w:rsidR="0058240A">
              <w:rPr>
                <w:noProof/>
                <w:webHidden/>
              </w:rPr>
            </w:r>
            <w:r w:rsidR="0058240A">
              <w:rPr>
                <w:noProof/>
                <w:webHidden/>
              </w:rPr>
              <w:fldChar w:fldCharType="separate"/>
            </w:r>
            <w:r w:rsidR="0058240A">
              <w:rPr>
                <w:noProof/>
                <w:webHidden/>
              </w:rPr>
              <w:t>23</w:t>
            </w:r>
            <w:r w:rsidR="0058240A">
              <w:rPr>
                <w:noProof/>
                <w:webHidden/>
              </w:rPr>
              <w:fldChar w:fldCharType="end"/>
            </w:r>
          </w:hyperlink>
        </w:p>
        <w:p w14:paraId="04287B31" w14:textId="40C4112C" w:rsidR="0058240A" w:rsidRDefault="00836760">
          <w:pPr>
            <w:pStyle w:val="Inhopg1"/>
            <w:rPr>
              <w:rFonts w:eastAsiaTheme="minorEastAsia"/>
              <w:b w:val="0"/>
              <w:lang w:eastAsia="nl-NL"/>
            </w:rPr>
          </w:pPr>
          <w:hyperlink w:anchor="_Toc11619566" w:history="1">
            <w:r w:rsidR="0058240A" w:rsidRPr="00FB160F">
              <w:rPr>
                <w:rStyle w:val="Hyperlink"/>
              </w:rPr>
              <w:t>4. Deskresearch</w:t>
            </w:r>
            <w:r w:rsidR="0058240A">
              <w:rPr>
                <w:webHidden/>
              </w:rPr>
              <w:tab/>
            </w:r>
            <w:r w:rsidR="0058240A">
              <w:rPr>
                <w:webHidden/>
              </w:rPr>
              <w:fldChar w:fldCharType="begin"/>
            </w:r>
            <w:r w:rsidR="0058240A">
              <w:rPr>
                <w:webHidden/>
              </w:rPr>
              <w:instrText xml:space="preserve"> PAGEREF _Toc11619566 \h </w:instrText>
            </w:r>
            <w:r w:rsidR="0058240A">
              <w:rPr>
                <w:webHidden/>
              </w:rPr>
            </w:r>
            <w:r w:rsidR="0058240A">
              <w:rPr>
                <w:webHidden/>
              </w:rPr>
              <w:fldChar w:fldCharType="separate"/>
            </w:r>
            <w:r w:rsidR="0058240A">
              <w:rPr>
                <w:webHidden/>
              </w:rPr>
              <w:t>25</w:t>
            </w:r>
            <w:r w:rsidR="0058240A">
              <w:rPr>
                <w:webHidden/>
              </w:rPr>
              <w:fldChar w:fldCharType="end"/>
            </w:r>
          </w:hyperlink>
        </w:p>
        <w:p w14:paraId="200AB509" w14:textId="59087F7F" w:rsidR="0058240A" w:rsidRDefault="00836760">
          <w:pPr>
            <w:pStyle w:val="Inhopg2"/>
            <w:tabs>
              <w:tab w:val="right" w:leader="dot" w:pos="9062"/>
            </w:tabs>
            <w:rPr>
              <w:rFonts w:eastAsiaTheme="minorEastAsia"/>
              <w:noProof/>
              <w:lang w:eastAsia="nl-NL"/>
            </w:rPr>
          </w:pPr>
          <w:hyperlink w:anchor="_Toc11619567" w:history="1">
            <w:r w:rsidR="0058240A" w:rsidRPr="00FB160F">
              <w:rPr>
                <w:rStyle w:val="Hyperlink"/>
                <w:noProof/>
              </w:rPr>
              <w:t>4.1 Golden Circle Simon Sinek</w:t>
            </w:r>
            <w:r w:rsidR="0058240A">
              <w:rPr>
                <w:noProof/>
                <w:webHidden/>
              </w:rPr>
              <w:tab/>
            </w:r>
            <w:r w:rsidR="0058240A">
              <w:rPr>
                <w:noProof/>
                <w:webHidden/>
              </w:rPr>
              <w:fldChar w:fldCharType="begin"/>
            </w:r>
            <w:r w:rsidR="0058240A">
              <w:rPr>
                <w:noProof/>
                <w:webHidden/>
              </w:rPr>
              <w:instrText xml:space="preserve"> PAGEREF _Toc11619567 \h </w:instrText>
            </w:r>
            <w:r w:rsidR="0058240A">
              <w:rPr>
                <w:noProof/>
                <w:webHidden/>
              </w:rPr>
            </w:r>
            <w:r w:rsidR="0058240A">
              <w:rPr>
                <w:noProof/>
                <w:webHidden/>
              </w:rPr>
              <w:fldChar w:fldCharType="separate"/>
            </w:r>
            <w:r w:rsidR="0058240A">
              <w:rPr>
                <w:noProof/>
                <w:webHidden/>
              </w:rPr>
              <w:t>25</w:t>
            </w:r>
            <w:r w:rsidR="0058240A">
              <w:rPr>
                <w:noProof/>
                <w:webHidden/>
              </w:rPr>
              <w:fldChar w:fldCharType="end"/>
            </w:r>
          </w:hyperlink>
        </w:p>
        <w:p w14:paraId="55CFD084" w14:textId="1844B000" w:rsidR="0058240A" w:rsidRDefault="00836760">
          <w:pPr>
            <w:pStyle w:val="Inhopg3"/>
            <w:tabs>
              <w:tab w:val="right" w:leader="dot" w:pos="9062"/>
            </w:tabs>
            <w:rPr>
              <w:rFonts w:eastAsiaTheme="minorEastAsia"/>
              <w:noProof/>
              <w:lang w:eastAsia="nl-NL"/>
            </w:rPr>
          </w:pPr>
          <w:hyperlink w:anchor="_Toc11619568" w:history="1">
            <w:r w:rsidR="0058240A" w:rsidRPr="00FB160F">
              <w:rPr>
                <w:rStyle w:val="Hyperlink"/>
                <w:noProof/>
              </w:rPr>
              <w:t>4.1.1 Why</w:t>
            </w:r>
            <w:r w:rsidR="0058240A">
              <w:rPr>
                <w:noProof/>
                <w:webHidden/>
              </w:rPr>
              <w:tab/>
            </w:r>
            <w:r w:rsidR="0058240A">
              <w:rPr>
                <w:noProof/>
                <w:webHidden/>
              </w:rPr>
              <w:fldChar w:fldCharType="begin"/>
            </w:r>
            <w:r w:rsidR="0058240A">
              <w:rPr>
                <w:noProof/>
                <w:webHidden/>
              </w:rPr>
              <w:instrText xml:space="preserve"> PAGEREF _Toc11619568 \h </w:instrText>
            </w:r>
            <w:r w:rsidR="0058240A">
              <w:rPr>
                <w:noProof/>
                <w:webHidden/>
              </w:rPr>
            </w:r>
            <w:r w:rsidR="0058240A">
              <w:rPr>
                <w:noProof/>
                <w:webHidden/>
              </w:rPr>
              <w:fldChar w:fldCharType="separate"/>
            </w:r>
            <w:r w:rsidR="0058240A">
              <w:rPr>
                <w:noProof/>
                <w:webHidden/>
              </w:rPr>
              <w:t>25</w:t>
            </w:r>
            <w:r w:rsidR="0058240A">
              <w:rPr>
                <w:noProof/>
                <w:webHidden/>
              </w:rPr>
              <w:fldChar w:fldCharType="end"/>
            </w:r>
          </w:hyperlink>
        </w:p>
        <w:p w14:paraId="207F4547" w14:textId="2518E881" w:rsidR="0058240A" w:rsidRDefault="00836760">
          <w:pPr>
            <w:pStyle w:val="Inhopg3"/>
            <w:tabs>
              <w:tab w:val="right" w:leader="dot" w:pos="9062"/>
            </w:tabs>
            <w:rPr>
              <w:rFonts w:eastAsiaTheme="minorEastAsia"/>
              <w:noProof/>
              <w:lang w:eastAsia="nl-NL"/>
            </w:rPr>
          </w:pPr>
          <w:hyperlink w:anchor="_Toc11619569" w:history="1">
            <w:r w:rsidR="0058240A" w:rsidRPr="00FB160F">
              <w:rPr>
                <w:rStyle w:val="Hyperlink"/>
                <w:noProof/>
              </w:rPr>
              <w:t>4.1.2 How</w:t>
            </w:r>
            <w:r w:rsidR="0058240A">
              <w:rPr>
                <w:noProof/>
                <w:webHidden/>
              </w:rPr>
              <w:tab/>
            </w:r>
            <w:r w:rsidR="0058240A">
              <w:rPr>
                <w:noProof/>
                <w:webHidden/>
              </w:rPr>
              <w:fldChar w:fldCharType="begin"/>
            </w:r>
            <w:r w:rsidR="0058240A">
              <w:rPr>
                <w:noProof/>
                <w:webHidden/>
              </w:rPr>
              <w:instrText xml:space="preserve"> PAGEREF _Toc11619569 \h </w:instrText>
            </w:r>
            <w:r w:rsidR="0058240A">
              <w:rPr>
                <w:noProof/>
                <w:webHidden/>
              </w:rPr>
            </w:r>
            <w:r w:rsidR="0058240A">
              <w:rPr>
                <w:noProof/>
                <w:webHidden/>
              </w:rPr>
              <w:fldChar w:fldCharType="separate"/>
            </w:r>
            <w:r w:rsidR="0058240A">
              <w:rPr>
                <w:noProof/>
                <w:webHidden/>
              </w:rPr>
              <w:t>25</w:t>
            </w:r>
            <w:r w:rsidR="0058240A">
              <w:rPr>
                <w:noProof/>
                <w:webHidden/>
              </w:rPr>
              <w:fldChar w:fldCharType="end"/>
            </w:r>
          </w:hyperlink>
        </w:p>
        <w:p w14:paraId="4D9168CB" w14:textId="3460A9E7" w:rsidR="0058240A" w:rsidRDefault="00836760">
          <w:pPr>
            <w:pStyle w:val="Inhopg3"/>
            <w:tabs>
              <w:tab w:val="right" w:leader="dot" w:pos="9062"/>
            </w:tabs>
            <w:rPr>
              <w:rFonts w:eastAsiaTheme="minorEastAsia"/>
              <w:noProof/>
              <w:lang w:eastAsia="nl-NL"/>
            </w:rPr>
          </w:pPr>
          <w:hyperlink w:anchor="_Toc11619570" w:history="1">
            <w:r w:rsidR="0058240A" w:rsidRPr="00FB160F">
              <w:rPr>
                <w:rStyle w:val="Hyperlink"/>
                <w:noProof/>
              </w:rPr>
              <w:t>4.1.3 What</w:t>
            </w:r>
            <w:r w:rsidR="0058240A">
              <w:rPr>
                <w:noProof/>
                <w:webHidden/>
              </w:rPr>
              <w:tab/>
            </w:r>
            <w:r w:rsidR="0058240A">
              <w:rPr>
                <w:noProof/>
                <w:webHidden/>
              </w:rPr>
              <w:fldChar w:fldCharType="begin"/>
            </w:r>
            <w:r w:rsidR="0058240A">
              <w:rPr>
                <w:noProof/>
                <w:webHidden/>
              </w:rPr>
              <w:instrText xml:space="preserve"> PAGEREF _Toc11619570 \h </w:instrText>
            </w:r>
            <w:r w:rsidR="0058240A">
              <w:rPr>
                <w:noProof/>
                <w:webHidden/>
              </w:rPr>
            </w:r>
            <w:r w:rsidR="0058240A">
              <w:rPr>
                <w:noProof/>
                <w:webHidden/>
              </w:rPr>
              <w:fldChar w:fldCharType="separate"/>
            </w:r>
            <w:r w:rsidR="0058240A">
              <w:rPr>
                <w:noProof/>
                <w:webHidden/>
              </w:rPr>
              <w:t>26</w:t>
            </w:r>
            <w:r w:rsidR="0058240A">
              <w:rPr>
                <w:noProof/>
                <w:webHidden/>
              </w:rPr>
              <w:fldChar w:fldCharType="end"/>
            </w:r>
          </w:hyperlink>
        </w:p>
        <w:p w14:paraId="5E6E0FD5" w14:textId="050466A1" w:rsidR="0058240A" w:rsidRDefault="00836760">
          <w:pPr>
            <w:pStyle w:val="Inhopg2"/>
            <w:tabs>
              <w:tab w:val="right" w:leader="dot" w:pos="9062"/>
            </w:tabs>
            <w:rPr>
              <w:rFonts w:eastAsiaTheme="minorEastAsia"/>
              <w:noProof/>
              <w:lang w:eastAsia="nl-NL"/>
            </w:rPr>
          </w:pPr>
          <w:hyperlink w:anchor="_Toc11619571" w:history="1">
            <w:r w:rsidR="0058240A" w:rsidRPr="00FB160F">
              <w:rPr>
                <w:rStyle w:val="Hyperlink"/>
                <w:noProof/>
              </w:rPr>
              <w:t>4.2 Kanalen</w:t>
            </w:r>
            <w:r w:rsidR="0058240A">
              <w:rPr>
                <w:noProof/>
                <w:webHidden/>
              </w:rPr>
              <w:tab/>
            </w:r>
            <w:r w:rsidR="0058240A">
              <w:rPr>
                <w:noProof/>
                <w:webHidden/>
              </w:rPr>
              <w:fldChar w:fldCharType="begin"/>
            </w:r>
            <w:r w:rsidR="0058240A">
              <w:rPr>
                <w:noProof/>
                <w:webHidden/>
              </w:rPr>
              <w:instrText xml:space="preserve"> PAGEREF _Toc11619571 \h </w:instrText>
            </w:r>
            <w:r w:rsidR="0058240A">
              <w:rPr>
                <w:noProof/>
                <w:webHidden/>
              </w:rPr>
            </w:r>
            <w:r w:rsidR="0058240A">
              <w:rPr>
                <w:noProof/>
                <w:webHidden/>
              </w:rPr>
              <w:fldChar w:fldCharType="separate"/>
            </w:r>
            <w:r w:rsidR="0058240A">
              <w:rPr>
                <w:noProof/>
                <w:webHidden/>
              </w:rPr>
              <w:t>26</w:t>
            </w:r>
            <w:r w:rsidR="0058240A">
              <w:rPr>
                <w:noProof/>
                <w:webHidden/>
              </w:rPr>
              <w:fldChar w:fldCharType="end"/>
            </w:r>
          </w:hyperlink>
        </w:p>
        <w:p w14:paraId="3F624149" w14:textId="53465BB3" w:rsidR="0058240A" w:rsidRDefault="00836760">
          <w:pPr>
            <w:pStyle w:val="Inhopg3"/>
            <w:tabs>
              <w:tab w:val="right" w:leader="dot" w:pos="9062"/>
            </w:tabs>
            <w:rPr>
              <w:rFonts w:eastAsiaTheme="minorEastAsia"/>
              <w:noProof/>
              <w:lang w:eastAsia="nl-NL"/>
            </w:rPr>
          </w:pPr>
          <w:hyperlink w:anchor="_Toc11619572" w:history="1">
            <w:r w:rsidR="0058240A" w:rsidRPr="00FB160F">
              <w:rPr>
                <w:rStyle w:val="Hyperlink"/>
                <w:noProof/>
              </w:rPr>
              <w:t>4.2.1 Owned media</w:t>
            </w:r>
            <w:r w:rsidR="0058240A">
              <w:rPr>
                <w:noProof/>
                <w:webHidden/>
              </w:rPr>
              <w:tab/>
            </w:r>
            <w:r w:rsidR="0058240A">
              <w:rPr>
                <w:noProof/>
                <w:webHidden/>
              </w:rPr>
              <w:fldChar w:fldCharType="begin"/>
            </w:r>
            <w:r w:rsidR="0058240A">
              <w:rPr>
                <w:noProof/>
                <w:webHidden/>
              </w:rPr>
              <w:instrText xml:space="preserve"> PAGEREF _Toc11619572 \h </w:instrText>
            </w:r>
            <w:r w:rsidR="0058240A">
              <w:rPr>
                <w:noProof/>
                <w:webHidden/>
              </w:rPr>
            </w:r>
            <w:r w:rsidR="0058240A">
              <w:rPr>
                <w:noProof/>
                <w:webHidden/>
              </w:rPr>
              <w:fldChar w:fldCharType="separate"/>
            </w:r>
            <w:r w:rsidR="0058240A">
              <w:rPr>
                <w:noProof/>
                <w:webHidden/>
              </w:rPr>
              <w:t>26</w:t>
            </w:r>
            <w:r w:rsidR="0058240A">
              <w:rPr>
                <w:noProof/>
                <w:webHidden/>
              </w:rPr>
              <w:fldChar w:fldCharType="end"/>
            </w:r>
          </w:hyperlink>
        </w:p>
        <w:p w14:paraId="376F5E5E" w14:textId="35DBF8F6" w:rsidR="0058240A" w:rsidRDefault="00836760">
          <w:pPr>
            <w:pStyle w:val="Inhopg3"/>
            <w:tabs>
              <w:tab w:val="right" w:leader="dot" w:pos="9062"/>
            </w:tabs>
            <w:rPr>
              <w:rFonts w:eastAsiaTheme="minorEastAsia"/>
              <w:noProof/>
              <w:lang w:eastAsia="nl-NL"/>
            </w:rPr>
          </w:pPr>
          <w:hyperlink w:anchor="_Toc11619573" w:history="1">
            <w:r w:rsidR="0058240A" w:rsidRPr="00FB160F">
              <w:rPr>
                <w:rStyle w:val="Hyperlink"/>
                <w:noProof/>
              </w:rPr>
              <w:t>4.2.2 Earned media</w:t>
            </w:r>
            <w:r w:rsidR="0058240A">
              <w:rPr>
                <w:noProof/>
                <w:webHidden/>
              </w:rPr>
              <w:tab/>
            </w:r>
            <w:r w:rsidR="0058240A">
              <w:rPr>
                <w:noProof/>
                <w:webHidden/>
              </w:rPr>
              <w:fldChar w:fldCharType="begin"/>
            </w:r>
            <w:r w:rsidR="0058240A">
              <w:rPr>
                <w:noProof/>
                <w:webHidden/>
              </w:rPr>
              <w:instrText xml:space="preserve"> PAGEREF _Toc11619573 \h </w:instrText>
            </w:r>
            <w:r w:rsidR="0058240A">
              <w:rPr>
                <w:noProof/>
                <w:webHidden/>
              </w:rPr>
            </w:r>
            <w:r w:rsidR="0058240A">
              <w:rPr>
                <w:noProof/>
                <w:webHidden/>
              </w:rPr>
              <w:fldChar w:fldCharType="separate"/>
            </w:r>
            <w:r w:rsidR="0058240A">
              <w:rPr>
                <w:noProof/>
                <w:webHidden/>
              </w:rPr>
              <w:t>28</w:t>
            </w:r>
            <w:r w:rsidR="0058240A">
              <w:rPr>
                <w:noProof/>
                <w:webHidden/>
              </w:rPr>
              <w:fldChar w:fldCharType="end"/>
            </w:r>
          </w:hyperlink>
        </w:p>
        <w:p w14:paraId="4684159D" w14:textId="4C083A24" w:rsidR="0058240A" w:rsidRDefault="00836760">
          <w:pPr>
            <w:pStyle w:val="Inhopg3"/>
            <w:tabs>
              <w:tab w:val="right" w:leader="dot" w:pos="9062"/>
            </w:tabs>
            <w:rPr>
              <w:rFonts w:eastAsiaTheme="minorEastAsia"/>
              <w:noProof/>
              <w:lang w:eastAsia="nl-NL"/>
            </w:rPr>
          </w:pPr>
          <w:hyperlink w:anchor="_Toc11619574" w:history="1">
            <w:r w:rsidR="0058240A" w:rsidRPr="00FB160F">
              <w:rPr>
                <w:rStyle w:val="Hyperlink"/>
                <w:noProof/>
              </w:rPr>
              <w:t>4.2.3 Paid media</w:t>
            </w:r>
            <w:r w:rsidR="0058240A">
              <w:rPr>
                <w:noProof/>
                <w:webHidden/>
              </w:rPr>
              <w:tab/>
            </w:r>
            <w:r w:rsidR="0058240A">
              <w:rPr>
                <w:noProof/>
                <w:webHidden/>
              </w:rPr>
              <w:fldChar w:fldCharType="begin"/>
            </w:r>
            <w:r w:rsidR="0058240A">
              <w:rPr>
                <w:noProof/>
                <w:webHidden/>
              </w:rPr>
              <w:instrText xml:space="preserve"> PAGEREF _Toc11619574 \h </w:instrText>
            </w:r>
            <w:r w:rsidR="0058240A">
              <w:rPr>
                <w:noProof/>
                <w:webHidden/>
              </w:rPr>
            </w:r>
            <w:r w:rsidR="0058240A">
              <w:rPr>
                <w:noProof/>
                <w:webHidden/>
              </w:rPr>
              <w:fldChar w:fldCharType="separate"/>
            </w:r>
            <w:r w:rsidR="0058240A">
              <w:rPr>
                <w:noProof/>
                <w:webHidden/>
              </w:rPr>
              <w:t>29</w:t>
            </w:r>
            <w:r w:rsidR="0058240A">
              <w:rPr>
                <w:noProof/>
                <w:webHidden/>
              </w:rPr>
              <w:fldChar w:fldCharType="end"/>
            </w:r>
          </w:hyperlink>
        </w:p>
        <w:p w14:paraId="543DFD3A" w14:textId="71D540F5" w:rsidR="0058240A" w:rsidRDefault="00836760">
          <w:pPr>
            <w:pStyle w:val="Inhopg1"/>
            <w:rPr>
              <w:rFonts w:eastAsiaTheme="minorEastAsia"/>
              <w:b w:val="0"/>
              <w:lang w:eastAsia="nl-NL"/>
            </w:rPr>
          </w:pPr>
          <w:hyperlink w:anchor="_Toc11619575" w:history="1">
            <w:r w:rsidR="0058240A" w:rsidRPr="00FB160F">
              <w:rPr>
                <w:rStyle w:val="Hyperlink"/>
              </w:rPr>
              <w:t>5. Fieldresearch</w:t>
            </w:r>
            <w:r w:rsidR="0058240A">
              <w:rPr>
                <w:webHidden/>
              </w:rPr>
              <w:tab/>
            </w:r>
            <w:r w:rsidR="0058240A">
              <w:rPr>
                <w:webHidden/>
              </w:rPr>
              <w:fldChar w:fldCharType="begin"/>
            </w:r>
            <w:r w:rsidR="0058240A">
              <w:rPr>
                <w:webHidden/>
              </w:rPr>
              <w:instrText xml:space="preserve"> PAGEREF _Toc11619575 \h </w:instrText>
            </w:r>
            <w:r w:rsidR="0058240A">
              <w:rPr>
                <w:webHidden/>
              </w:rPr>
            </w:r>
            <w:r w:rsidR="0058240A">
              <w:rPr>
                <w:webHidden/>
              </w:rPr>
              <w:fldChar w:fldCharType="separate"/>
            </w:r>
            <w:r w:rsidR="0058240A">
              <w:rPr>
                <w:webHidden/>
              </w:rPr>
              <w:t>30</w:t>
            </w:r>
            <w:r w:rsidR="0058240A">
              <w:rPr>
                <w:webHidden/>
              </w:rPr>
              <w:fldChar w:fldCharType="end"/>
            </w:r>
          </w:hyperlink>
        </w:p>
        <w:p w14:paraId="69288810" w14:textId="5C31FE0D" w:rsidR="0058240A" w:rsidRDefault="00836760">
          <w:pPr>
            <w:pStyle w:val="Inhopg2"/>
            <w:tabs>
              <w:tab w:val="right" w:leader="dot" w:pos="9062"/>
            </w:tabs>
            <w:rPr>
              <w:rFonts w:eastAsiaTheme="minorEastAsia"/>
              <w:noProof/>
              <w:lang w:eastAsia="nl-NL"/>
            </w:rPr>
          </w:pPr>
          <w:hyperlink w:anchor="_Toc11619576" w:history="1">
            <w:r w:rsidR="0058240A" w:rsidRPr="00FB160F">
              <w:rPr>
                <w:rStyle w:val="Hyperlink"/>
                <w:noProof/>
              </w:rPr>
              <w:t>5.1 Observatie (Mouseflow)</w:t>
            </w:r>
            <w:r w:rsidR="0058240A">
              <w:rPr>
                <w:noProof/>
                <w:webHidden/>
              </w:rPr>
              <w:tab/>
            </w:r>
            <w:r w:rsidR="0058240A">
              <w:rPr>
                <w:noProof/>
                <w:webHidden/>
              </w:rPr>
              <w:fldChar w:fldCharType="begin"/>
            </w:r>
            <w:r w:rsidR="0058240A">
              <w:rPr>
                <w:noProof/>
                <w:webHidden/>
              </w:rPr>
              <w:instrText xml:space="preserve"> PAGEREF _Toc11619576 \h </w:instrText>
            </w:r>
            <w:r w:rsidR="0058240A">
              <w:rPr>
                <w:noProof/>
                <w:webHidden/>
              </w:rPr>
            </w:r>
            <w:r w:rsidR="0058240A">
              <w:rPr>
                <w:noProof/>
                <w:webHidden/>
              </w:rPr>
              <w:fldChar w:fldCharType="separate"/>
            </w:r>
            <w:r w:rsidR="0058240A">
              <w:rPr>
                <w:noProof/>
                <w:webHidden/>
              </w:rPr>
              <w:t>30</w:t>
            </w:r>
            <w:r w:rsidR="0058240A">
              <w:rPr>
                <w:noProof/>
                <w:webHidden/>
              </w:rPr>
              <w:fldChar w:fldCharType="end"/>
            </w:r>
          </w:hyperlink>
        </w:p>
        <w:p w14:paraId="52F8C087" w14:textId="2077B40F" w:rsidR="0058240A" w:rsidRDefault="00836760">
          <w:pPr>
            <w:pStyle w:val="Inhopg2"/>
            <w:tabs>
              <w:tab w:val="right" w:leader="dot" w:pos="9062"/>
            </w:tabs>
            <w:rPr>
              <w:rFonts w:eastAsiaTheme="minorEastAsia"/>
              <w:noProof/>
              <w:lang w:eastAsia="nl-NL"/>
            </w:rPr>
          </w:pPr>
          <w:hyperlink w:anchor="_Toc11619577" w:history="1">
            <w:r w:rsidR="0058240A" w:rsidRPr="00FB160F">
              <w:rPr>
                <w:rStyle w:val="Hyperlink"/>
                <w:noProof/>
              </w:rPr>
              <w:t>5.2 Resultaten diepte-interviews</w:t>
            </w:r>
            <w:r w:rsidR="0058240A">
              <w:rPr>
                <w:noProof/>
                <w:webHidden/>
              </w:rPr>
              <w:tab/>
            </w:r>
            <w:r w:rsidR="0058240A">
              <w:rPr>
                <w:noProof/>
                <w:webHidden/>
              </w:rPr>
              <w:fldChar w:fldCharType="begin"/>
            </w:r>
            <w:r w:rsidR="0058240A">
              <w:rPr>
                <w:noProof/>
                <w:webHidden/>
              </w:rPr>
              <w:instrText xml:space="preserve"> PAGEREF _Toc11619577 \h </w:instrText>
            </w:r>
            <w:r w:rsidR="0058240A">
              <w:rPr>
                <w:noProof/>
                <w:webHidden/>
              </w:rPr>
            </w:r>
            <w:r w:rsidR="0058240A">
              <w:rPr>
                <w:noProof/>
                <w:webHidden/>
              </w:rPr>
              <w:fldChar w:fldCharType="separate"/>
            </w:r>
            <w:r w:rsidR="0058240A">
              <w:rPr>
                <w:noProof/>
                <w:webHidden/>
              </w:rPr>
              <w:t>31</w:t>
            </w:r>
            <w:r w:rsidR="0058240A">
              <w:rPr>
                <w:noProof/>
                <w:webHidden/>
              </w:rPr>
              <w:fldChar w:fldCharType="end"/>
            </w:r>
          </w:hyperlink>
        </w:p>
        <w:p w14:paraId="2BFED868" w14:textId="140AC6D1" w:rsidR="0058240A" w:rsidRDefault="00836760">
          <w:pPr>
            <w:pStyle w:val="Inhopg3"/>
            <w:tabs>
              <w:tab w:val="right" w:leader="dot" w:pos="9062"/>
            </w:tabs>
            <w:rPr>
              <w:rFonts w:eastAsiaTheme="minorEastAsia"/>
              <w:noProof/>
              <w:lang w:eastAsia="nl-NL"/>
            </w:rPr>
          </w:pPr>
          <w:hyperlink w:anchor="_Toc11619578" w:history="1">
            <w:r w:rsidR="0058240A" w:rsidRPr="00FB160F">
              <w:rPr>
                <w:rStyle w:val="Hyperlink"/>
                <w:noProof/>
              </w:rPr>
              <w:t>5.2.1 Eerste contactmoment</w:t>
            </w:r>
            <w:r w:rsidR="0058240A">
              <w:rPr>
                <w:noProof/>
                <w:webHidden/>
              </w:rPr>
              <w:tab/>
            </w:r>
            <w:r w:rsidR="0058240A">
              <w:rPr>
                <w:noProof/>
                <w:webHidden/>
              </w:rPr>
              <w:fldChar w:fldCharType="begin"/>
            </w:r>
            <w:r w:rsidR="0058240A">
              <w:rPr>
                <w:noProof/>
                <w:webHidden/>
              </w:rPr>
              <w:instrText xml:space="preserve"> PAGEREF _Toc11619578 \h </w:instrText>
            </w:r>
            <w:r w:rsidR="0058240A">
              <w:rPr>
                <w:noProof/>
                <w:webHidden/>
              </w:rPr>
            </w:r>
            <w:r w:rsidR="0058240A">
              <w:rPr>
                <w:noProof/>
                <w:webHidden/>
              </w:rPr>
              <w:fldChar w:fldCharType="separate"/>
            </w:r>
            <w:r w:rsidR="0058240A">
              <w:rPr>
                <w:noProof/>
                <w:webHidden/>
              </w:rPr>
              <w:t>31</w:t>
            </w:r>
            <w:r w:rsidR="0058240A">
              <w:rPr>
                <w:noProof/>
                <w:webHidden/>
              </w:rPr>
              <w:fldChar w:fldCharType="end"/>
            </w:r>
          </w:hyperlink>
        </w:p>
        <w:p w14:paraId="6AC0CDB1" w14:textId="3CA67085" w:rsidR="0058240A" w:rsidRDefault="00836760">
          <w:pPr>
            <w:pStyle w:val="Inhopg3"/>
            <w:tabs>
              <w:tab w:val="right" w:leader="dot" w:pos="9062"/>
            </w:tabs>
            <w:rPr>
              <w:rFonts w:eastAsiaTheme="minorEastAsia"/>
              <w:noProof/>
              <w:lang w:eastAsia="nl-NL"/>
            </w:rPr>
          </w:pPr>
          <w:hyperlink w:anchor="_Toc11619579" w:history="1">
            <w:r w:rsidR="0058240A" w:rsidRPr="00FB160F">
              <w:rPr>
                <w:rStyle w:val="Hyperlink"/>
                <w:noProof/>
              </w:rPr>
              <w:t>5.3.2 Tweede contactmoment</w:t>
            </w:r>
            <w:r w:rsidR="0058240A">
              <w:rPr>
                <w:noProof/>
                <w:webHidden/>
              </w:rPr>
              <w:tab/>
            </w:r>
            <w:r w:rsidR="0058240A">
              <w:rPr>
                <w:noProof/>
                <w:webHidden/>
              </w:rPr>
              <w:fldChar w:fldCharType="begin"/>
            </w:r>
            <w:r w:rsidR="0058240A">
              <w:rPr>
                <w:noProof/>
                <w:webHidden/>
              </w:rPr>
              <w:instrText xml:space="preserve"> PAGEREF _Toc11619579 \h </w:instrText>
            </w:r>
            <w:r w:rsidR="0058240A">
              <w:rPr>
                <w:noProof/>
                <w:webHidden/>
              </w:rPr>
            </w:r>
            <w:r w:rsidR="0058240A">
              <w:rPr>
                <w:noProof/>
                <w:webHidden/>
              </w:rPr>
              <w:fldChar w:fldCharType="separate"/>
            </w:r>
            <w:r w:rsidR="0058240A">
              <w:rPr>
                <w:noProof/>
                <w:webHidden/>
              </w:rPr>
              <w:t>35</w:t>
            </w:r>
            <w:r w:rsidR="0058240A">
              <w:rPr>
                <w:noProof/>
                <w:webHidden/>
              </w:rPr>
              <w:fldChar w:fldCharType="end"/>
            </w:r>
          </w:hyperlink>
        </w:p>
        <w:p w14:paraId="019FFD2F" w14:textId="7D2CF5BF" w:rsidR="0058240A" w:rsidRDefault="00836760">
          <w:pPr>
            <w:pStyle w:val="Inhopg1"/>
            <w:rPr>
              <w:rFonts w:eastAsiaTheme="minorEastAsia"/>
              <w:b w:val="0"/>
              <w:lang w:eastAsia="nl-NL"/>
            </w:rPr>
          </w:pPr>
          <w:hyperlink w:anchor="_Toc11619580" w:history="1">
            <w:r w:rsidR="0058240A" w:rsidRPr="00FB160F">
              <w:rPr>
                <w:rStyle w:val="Hyperlink"/>
              </w:rPr>
              <w:t>6. Conclusies</w:t>
            </w:r>
            <w:r w:rsidR="0058240A">
              <w:rPr>
                <w:webHidden/>
              </w:rPr>
              <w:tab/>
            </w:r>
            <w:r w:rsidR="0058240A">
              <w:rPr>
                <w:webHidden/>
              </w:rPr>
              <w:fldChar w:fldCharType="begin"/>
            </w:r>
            <w:r w:rsidR="0058240A">
              <w:rPr>
                <w:webHidden/>
              </w:rPr>
              <w:instrText xml:space="preserve"> PAGEREF _Toc11619580 \h </w:instrText>
            </w:r>
            <w:r w:rsidR="0058240A">
              <w:rPr>
                <w:webHidden/>
              </w:rPr>
            </w:r>
            <w:r w:rsidR="0058240A">
              <w:rPr>
                <w:webHidden/>
              </w:rPr>
              <w:fldChar w:fldCharType="separate"/>
            </w:r>
            <w:r w:rsidR="0058240A">
              <w:rPr>
                <w:webHidden/>
              </w:rPr>
              <w:t>39</w:t>
            </w:r>
            <w:r w:rsidR="0058240A">
              <w:rPr>
                <w:webHidden/>
              </w:rPr>
              <w:fldChar w:fldCharType="end"/>
            </w:r>
          </w:hyperlink>
        </w:p>
        <w:p w14:paraId="71C0AD8B" w14:textId="4434EB75" w:rsidR="0058240A" w:rsidRDefault="00836760">
          <w:pPr>
            <w:pStyle w:val="Inhopg2"/>
            <w:tabs>
              <w:tab w:val="right" w:leader="dot" w:pos="9062"/>
            </w:tabs>
            <w:rPr>
              <w:rFonts w:eastAsiaTheme="minorEastAsia"/>
              <w:noProof/>
              <w:lang w:eastAsia="nl-NL"/>
            </w:rPr>
          </w:pPr>
          <w:hyperlink w:anchor="_Toc11619581" w:history="1">
            <w:r w:rsidR="0058240A" w:rsidRPr="00FB160F">
              <w:rPr>
                <w:rStyle w:val="Hyperlink"/>
                <w:noProof/>
              </w:rPr>
              <w:t>6.1 Conclusies deelvragen</w:t>
            </w:r>
            <w:r w:rsidR="0058240A">
              <w:rPr>
                <w:noProof/>
                <w:webHidden/>
              </w:rPr>
              <w:tab/>
            </w:r>
            <w:r w:rsidR="0058240A">
              <w:rPr>
                <w:noProof/>
                <w:webHidden/>
              </w:rPr>
              <w:fldChar w:fldCharType="begin"/>
            </w:r>
            <w:r w:rsidR="0058240A">
              <w:rPr>
                <w:noProof/>
                <w:webHidden/>
              </w:rPr>
              <w:instrText xml:space="preserve"> PAGEREF _Toc11619581 \h </w:instrText>
            </w:r>
            <w:r w:rsidR="0058240A">
              <w:rPr>
                <w:noProof/>
                <w:webHidden/>
              </w:rPr>
            </w:r>
            <w:r w:rsidR="0058240A">
              <w:rPr>
                <w:noProof/>
                <w:webHidden/>
              </w:rPr>
              <w:fldChar w:fldCharType="separate"/>
            </w:r>
            <w:r w:rsidR="0058240A">
              <w:rPr>
                <w:noProof/>
                <w:webHidden/>
              </w:rPr>
              <w:t>39</w:t>
            </w:r>
            <w:r w:rsidR="0058240A">
              <w:rPr>
                <w:noProof/>
                <w:webHidden/>
              </w:rPr>
              <w:fldChar w:fldCharType="end"/>
            </w:r>
          </w:hyperlink>
        </w:p>
        <w:p w14:paraId="07CE938E" w14:textId="3F61BC70" w:rsidR="0058240A" w:rsidRDefault="00836760">
          <w:pPr>
            <w:pStyle w:val="Inhopg2"/>
            <w:tabs>
              <w:tab w:val="right" w:leader="dot" w:pos="9062"/>
            </w:tabs>
            <w:rPr>
              <w:rFonts w:eastAsiaTheme="minorEastAsia"/>
              <w:noProof/>
              <w:lang w:eastAsia="nl-NL"/>
            </w:rPr>
          </w:pPr>
          <w:hyperlink w:anchor="_Toc11619582" w:history="1">
            <w:r w:rsidR="0058240A" w:rsidRPr="00FB160F">
              <w:rPr>
                <w:rStyle w:val="Hyperlink"/>
                <w:noProof/>
              </w:rPr>
              <w:t>6.2 Toetsing hypothesen</w:t>
            </w:r>
            <w:r w:rsidR="0058240A">
              <w:rPr>
                <w:noProof/>
                <w:webHidden/>
              </w:rPr>
              <w:tab/>
            </w:r>
            <w:r w:rsidR="0058240A">
              <w:rPr>
                <w:noProof/>
                <w:webHidden/>
              </w:rPr>
              <w:fldChar w:fldCharType="begin"/>
            </w:r>
            <w:r w:rsidR="0058240A">
              <w:rPr>
                <w:noProof/>
                <w:webHidden/>
              </w:rPr>
              <w:instrText xml:space="preserve"> PAGEREF _Toc11619582 \h </w:instrText>
            </w:r>
            <w:r w:rsidR="0058240A">
              <w:rPr>
                <w:noProof/>
                <w:webHidden/>
              </w:rPr>
            </w:r>
            <w:r w:rsidR="0058240A">
              <w:rPr>
                <w:noProof/>
                <w:webHidden/>
              </w:rPr>
              <w:fldChar w:fldCharType="separate"/>
            </w:r>
            <w:r w:rsidR="0058240A">
              <w:rPr>
                <w:noProof/>
                <w:webHidden/>
              </w:rPr>
              <w:t>41</w:t>
            </w:r>
            <w:r w:rsidR="0058240A">
              <w:rPr>
                <w:noProof/>
                <w:webHidden/>
              </w:rPr>
              <w:fldChar w:fldCharType="end"/>
            </w:r>
          </w:hyperlink>
        </w:p>
        <w:p w14:paraId="1AFF5660" w14:textId="507BFEEE" w:rsidR="0058240A" w:rsidRDefault="00836760">
          <w:pPr>
            <w:pStyle w:val="Inhopg1"/>
            <w:rPr>
              <w:rFonts w:eastAsiaTheme="minorEastAsia"/>
              <w:b w:val="0"/>
              <w:lang w:eastAsia="nl-NL"/>
            </w:rPr>
          </w:pPr>
          <w:hyperlink w:anchor="_Toc11619583" w:history="1">
            <w:r w:rsidR="0058240A" w:rsidRPr="00FB160F">
              <w:rPr>
                <w:rStyle w:val="Hyperlink"/>
              </w:rPr>
              <w:t>7. Aanbevelingen</w:t>
            </w:r>
            <w:r w:rsidR="0058240A">
              <w:rPr>
                <w:webHidden/>
              </w:rPr>
              <w:tab/>
            </w:r>
            <w:r w:rsidR="0058240A">
              <w:rPr>
                <w:webHidden/>
              </w:rPr>
              <w:fldChar w:fldCharType="begin"/>
            </w:r>
            <w:r w:rsidR="0058240A">
              <w:rPr>
                <w:webHidden/>
              </w:rPr>
              <w:instrText xml:space="preserve"> PAGEREF _Toc11619583 \h </w:instrText>
            </w:r>
            <w:r w:rsidR="0058240A">
              <w:rPr>
                <w:webHidden/>
              </w:rPr>
            </w:r>
            <w:r w:rsidR="0058240A">
              <w:rPr>
                <w:webHidden/>
              </w:rPr>
              <w:fldChar w:fldCharType="separate"/>
            </w:r>
            <w:r w:rsidR="0058240A">
              <w:rPr>
                <w:webHidden/>
              </w:rPr>
              <w:t>43</w:t>
            </w:r>
            <w:r w:rsidR="0058240A">
              <w:rPr>
                <w:webHidden/>
              </w:rPr>
              <w:fldChar w:fldCharType="end"/>
            </w:r>
          </w:hyperlink>
        </w:p>
        <w:p w14:paraId="50A165A9" w14:textId="6EB2A4AE" w:rsidR="0058240A" w:rsidRDefault="00836760">
          <w:pPr>
            <w:pStyle w:val="Inhopg2"/>
            <w:tabs>
              <w:tab w:val="right" w:leader="dot" w:pos="9062"/>
            </w:tabs>
            <w:rPr>
              <w:rFonts w:eastAsiaTheme="minorEastAsia"/>
              <w:noProof/>
              <w:lang w:eastAsia="nl-NL"/>
            </w:rPr>
          </w:pPr>
          <w:hyperlink w:anchor="_Toc11619584" w:history="1">
            <w:r w:rsidR="0058240A" w:rsidRPr="00FB160F">
              <w:rPr>
                <w:rStyle w:val="Hyperlink"/>
                <w:noProof/>
              </w:rPr>
              <w:t>7.1 Afweging van alternatieven</w:t>
            </w:r>
            <w:r w:rsidR="0058240A">
              <w:rPr>
                <w:noProof/>
                <w:webHidden/>
              </w:rPr>
              <w:tab/>
            </w:r>
            <w:r w:rsidR="0058240A">
              <w:rPr>
                <w:noProof/>
                <w:webHidden/>
              </w:rPr>
              <w:fldChar w:fldCharType="begin"/>
            </w:r>
            <w:r w:rsidR="0058240A">
              <w:rPr>
                <w:noProof/>
                <w:webHidden/>
              </w:rPr>
              <w:instrText xml:space="preserve"> PAGEREF _Toc11619584 \h </w:instrText>
            </w:r>
            <w:r w:rsidR="0058240A">
              <w:rPr>
                <w:noProof/>
                <w:webHidden/>
              </w:rPr>
            </w:r>
            <w:r w:rsidR="0058240A">
              <w:rPr>
                <w:noProof/>
                <w:webHidden/>
              </w:rPr>
              <w:fldChar w:fldCharType="separate"/>
            </w:r>
            <w:r w:rsidR="0058240A">
              <w:rPr>
                <w:noProof/>
                <w:webHidden/>
              </w:rPr>
              <w:t>43</w:t>
            </w:r>
            <w:r w:rsidR="0058240A">
              <w:rPr>
                <w:noProof/>
                <w:webHidden/>
              </w:rPr>
              <w:fldChar w:fldCharType="end"/>
            </w:r>
          </w:hyperlink>
        </w:p>
        <w:p w14:paraId="5AC5D47E" w14:textId="66A94238" w:rsidR="0058240A" w:rsidRDefault="00836760">
          <w:pPr>
            <w:pStyle w:val="Inhopg2"/>
            <w:tabs>
              <w:tab w:val="right" w:leader="dot" w:pos="9062"/>
            </w:tabs>
            <w:rPr>
              <w:rFonts w:eastAsiaTheme="minorEastAsia"/>
              <w:noProof/>
              <w:lang w:eastAsia="nl-NL"/>
            </w:rPr>
          </w:pPr>
          <w:hyperlink w:anchor="_Toc11619585" w:history="1">
            <w:r w:rsidR="0058240A" w:rsidRPr="00FB160F">
              <w:rPr>
                <w:rStyle w:val="Hyperlink"/>
                <w:noProof/>
              </w:rPr>
              <w:t>7.2 Aanbevelingen</w:t>
            </w:r>
            <w:r w:rsidR="0058240A">
              <w:rPr>
                <w:noProof/>
                <w:webHidden/>
              </w:rPr>
              <w:tab/>
            </w:r>
            <w:r w:rsidR="0058240A">
              <w:rPr>
                <w:noProof/>
                <w:webHidden/>
              </w:rPr>
              <w:fldChar w:fldCharType="begin"/>
            </w:r>
            <w:r w:rsidR="0058240A">
              <w:rPr>
                <w:noProof/>
                <w:webHidden/>
              </w:rPr>
              <w:instrText xml:space="preserve"> PAGEREF _Toc11619585 \h </w:instrText>
            </w:r>
            <w:r w:rsidR="0058240A">
              <w:rPr>
                <w:noProof/>
                <w:webHidden/>
              </w:rPr>
            </w:r>
            <w:r w:rsidR="0058240A">
              <w:rPr>
                <w:noProof/>
                <w:webHidden/>
              </w:rPr>
              <w:fldChar w:fldCharType="separate"/>
            </w:r>
            <w:r w:rsidR="0058240A">
              <w:rPr>
                <w:noProof/>
                <w:webHidden/>
              </w:rPr>
              <w:t>43</w:t>
            </w:r>
            <w:r w:rsidR="0058240A">
              <w:rPr>
                <w:noProof/>
                <w:webHidden/>
              </w:rPr>
              <w:fldChar w:fldCharType="end"/>
            </w:r>
          </w:hyperlink>
        </w:p>
        <w:p w14:paraId="7275C647" w14:textId="59D54472" w:rsidR="0058240A" w:rsidRDefault="00836760">
          <w:pPr>
            <w:pStyle w:val="Inhopg1"/>
            <w:rPr>
              <w:rFonts w:eastAsiaTheme="minorEastAsia"/>
              <w:b w:val="0"/>
              <w:lang w:eastAsia="nl-NL"/>
            </w:rPr>
          </w:pPr>
          <w:hyperlink w:anchor="_Toc11619586" w:history="1">
            <w:r w:rsidR="0058240A" w:rsidRPr="00FB160F">
              <w:rPr>
                <w:rStyle w:val="Hyperlink"/>
              </w:rPr>
              <w:t>8. Implementatie</w:t>
            </w:r>
            <w:r w:rsidR="0058240A">
              <w:rPr>
                <w:webHidden/>
              </w:rPr>
              <w:tab/>
            </w:r>
            <w:r w:rsidR="0058240A">
              <w:rPr>
                <w:webHidden/>
              </w:rPr>
              <w:fldChar w:fldCharType="begin"/>
            </w:r>
            <w:r w:rsidR="0058240A">
              <w:rPr>
                <w:webHidden/>
              </w:rPr>
              <w:instrText xml:space="preserve"> PAGEREF _Toc11619586 \h </w:instrText>
            </w:r>
            <w:r w:rsidR="0058240A">
              <w:rPr>
                <w:webHidden/>
              </w:rPr>
            </w:r>
            <w:r w:rsidR="0058240A">
              <w:rPr>
                <w:webHidden/>
              </w:rPr>
              <w:fldChar w:fldCharType="separate"/>
            </w:r>
            <w:r w:rsidR="0058240A">
              <w:rPr>
                <w:webHidden/>
              </w:rPr>
              <w:t>46</w:t>
            </w:r>
            <w:r w:rsidR="0058240A">
              <w:rPr>
                <w:webHidden/>
              </w:rPr>
              <w:fldChar w:fldCharType="end"/>
            </w:r>
          </w:hyperlink>
        </w:p>
        <w:p w14:paraId="2B449033" w14:textId="3BE2999E" w:rsidR="0058240A" w:rsidRPr="0058240A" w:rsidRDefault="00836760">
          <w:pPr>
            <w:pStyle w:val="Inhopg1"/>
            <w:rPr>
              <w:rFonts w:eastAsiaTheme="minorEastAsia"/>
              <w:b w:val="0"/>
              <w:lang w:eastAsia="nl-NL"/>
            </w:rPr>
          </w:pPr>
          <w:hyperlink w:anchor="_Toc11619587" w:history="1">
            <w:r w:rsidR="0058240A" w:rsidRPr="0058240A">
              <w:rPr>
                <w:rStyle w:val="Hyperlink"/>
                <w:b w:val="0"/>
              </w:rPr>
              <w:t>Bibliografie</w:t>
            </w:r>
            <w:r w:rsidR="0058240A" w:rsidRPr="0058240A">
              <w:rPr>
                <w:b w:val="0"/>
                <w:webHidden/>
              </w:rPr>
              <w:tab/>
            </w:r>
            <w:r w:rsidR="0058240A" w:rsidRPr="0058240A">
              <w:rPr>
                <w:b w:val="0"/>
                <w:webHidden/>
              </w:rPr>
              <w:fldChar w:fldCharType="begin"/>
            </w:r>
            <w:r w:rsidR="0058240A" w:rsidRPr="0058240A">
              <w:rPr>
                <w:b w:val="0"/>
                <w:webHidden/>
              </w:rPr>
              <w:instrText xml:space="preserve"> PAGEREF _Toc11619587 \h </w:instrText>
            </w:r>
            <w:r w:rsidR="0058240A" w:rsidRPr="0058240A">
              <w:rPr>
                <w:b w:val="0"/>
                <w:webHidden/>
              </w:rPr>
            </w:r>
            <w:r w:rsidR="0058240A" w:rsidRPr="0058240A">
              <w:rPr>
                <w:b w:val="0"/>
                <w:webHidden/>
              </w:rPr>
              <w:fldChar w:fldCharType="separate"/>
            </w:r>
            <w:r w:rsidR="0058240A" w:rsidRPr="0058240A">
              <w:rPr>
                <w:b w:val="0"/>
                <w:webHidden/>
              </w:rPr>
              <w:t>50</w:t>
            </w:r>
            <w:r w:rsidR="0058240A" w:rsidRPr="0058240A">
              <w:rPr>
                <w:b w:val="0"/>
                <w:webHidden/>
              </w:rPr>
              <w:fldChar w:fldCharType="end"/>
            </w:r>
          </w:hyperlink>
        </w:p>
        <w:p w14:paraId="12BDE093" w14:textId="4B890038" w:rsidR="005B5950" w:rsidRDefault="005B5950">
          <w:r>
            <w:rPr>
              <w:b/>
              <w:bCs/>
            </w:rPr>
            <w:fldChar w:fldCharType="end"/>
          </w:r>
        </w:p>
      </w:sdtContent>
    </w:sdt>
    <w:p w14:paraId="286DFF7B" w14:textId="77777777" w:rsidR="009C5109" w:rsidRDefault="009C5109">
      <w:pPr>
        <w:rPr>
          <w:rFonts w:asciiTheme="majorHAnsi" w:eastAsiaTheme="majorEastAsia" w:hAnsiTheme="majorHAnsi" w:cstheme="majorBidi"/>
          <w:color w:val="2687FF"/>
          <w:sz w:val="32"/>
          <w:szCs w:val="32"/>
        </w:rPr>
      </w:pPr>
      <w:r>
        <w:rPr>
          <w:color w:val="2687FF"/>
        </w:rPr>
        <w:br w:type="page"/>
      </w:r>
    </w:p>
    <w:p w14:paraId="2D0E7E6C" w14:textId="6E9F90B8" w:rsidR="00E75694" w:rsidRPr="00E75694" w:rsidRDefault="00CB6CBF" w:rsidP="00406F30">
      <w:pPr>
        <w:pStyle w:val="Kop1"/>
        <w:rPr>
          <w:color w:val="2687FF"/>
        </w:rPr>
      </w:pPr>
      <w:bookmarkStart w:id="3" w:name="_Toc11619543"/>
      <w:r w:rsidRPr="00A527D4">
        <w:rPr>
          <w:color w:val="2687FF"/>
        </w:rPr>
        <w:lastRenderedPageBreak/>
        <w:t>Inleidin</w:t>
      </w:r>
      <w:r w:rsidR="00D85D6A">
        <w:rPr>
          <w:color w:val="2687FF"/>
        </w:rPr>
        <w:t>g</w:t>
      </w:r>
      <w:bookmarkEnd w:id="3"/>
    </w:p>
    <w:p w14:paraId="05621CFB" w14:textId="6422823B" w:rsidR="00870394" w:rsidRDefault="00870394" w:rsidP="00406F30">
      <w:pPr>
        <w:rPr>
          <w:bCs/>
        </w:rPr>
      </w:pPr>
      <w:r w:rsidRPr="00E75694">
        <w:rPr>
          <w:bCs/>
        </w:rPr>
        <w:t xml:space="preserve">De Nederlandse woningmarkt </w:t>
      </w:r>
      <w:r>
        <w:rPr>
          <w:bCs/>
        </w:rPr>
        <w:t xml:space="preserve">is overspannen. </w:t>
      </w:r>
      <w:r w:rsidRPr="00E75694">
        <w:rPr>
          <w:bCs/>
        </w:rPr>
        <w:t xml:space="preserve">Er is een groot tekort aan woningen en de prijzen stijgen explosief. </w:t>
      </w:r>
      <w:r w:rsidR="00D51C20">
        <w:rPr>
          <w:bCs/>
        </w:rPr>
        <w:t>S</w:t>
      </w:r>
      <w:r>
        <w:rPr>
          <w:bCs/>
        </w:rPr>
        <w:t xml:space="preserve">chaarste van woningen ligt deels </w:t>
      </w:r>
      <w:r w:rsidR="00C247D4">
        <w:rPr>
          <w:bCs/>
        </w:rPr>
        <w:t>aan</w:t>
      </w:r>
      <w:r>
        <w:rPr>
          <w:bCs/>
        </w:rPr>
        <w:t xml:space="preserve"> het feit dat er te weinig wordt bijgebouwd. Het gebrek aan ruimte, mankracht en materialen is hier de voornaamste oorzaak van. Tijdens de crisis hebben bouwbedrijven het flink te verduren gehad; bedrijven vielen om en 70.000 </w:t>
      </w:r>
      <w:r w:rsidR="00206272" w:rsidRPr="00206272">
        <w:rPr>
          <w:bCs/>
        </w:rPr>
        <w:t>mensen</w:t>
      </w:r>
      <w:r w:rsidRPr="00206272">
        <w:rPr>
          <w:bCs/>
        </w:rPr>
        <w:t xml:space="preserve"> </w:t>
      </w:r>
      <w:r>
        <w:rPr>
          <w:bCs/>
        </w:rPr>
        <w:t>verl</w:t>
      </w:r>
      <w:r w:rsidR="000A264C">
        <w:rPr>
          <w:bCs/>
        </w:rPr>
        <w:t>o</w:t>
      </w:r>
      <w:r>
        <w:rPr>
          <w:bCs/>
        </w:rPr>
        <w:t>r</w:t>
      </w:r>
      <w:r w:rsidR="00206272">
        <w:rPr>
          <w:bCs/>
        </w:rPr>
        <w:t>en</w:t>
      </w:r>
      <w:r>
        <w:rPr>
          <w:bCs/>
        </w:rPr>
        <w:t xml:space="preserve"> hun baan </w:t>
      </w:r>
      <w:sdt>
        <w:sdtPr>
          <w:rPr>
            <w:bCs/>
          </w:rPr>
          <w:id w:val="-1415694876"/>
          <w:citation/>
        </w:sdtPr>
        <w:sdtEndPr/>
        <w:sdtContent>
          <w:r>
            <w:rPr>
              <w:bCs/>
            </w:rPr>
            <w:fldChar w:fldCharType="begin"/>
          </w:r>
          <w:r>
            <w:rPr>
              <w:bCs/>
            </w:rPr>
            <w:instrText xml:space="preserve"> CITATION DeG18 \l 1043 </w:instrText>
          </w:r>
          <w:r>
            <w:rPr>
              <w:bCs/>
            </w:rPr>
            <w:fldChar w:fldCharType="separate"/>
          </w:r>
          <w:r w:rsidR="00DB004A">
            <w:rPr>
              <w:noProof/>
            </w:rPr>
            <w:t>(De Groot, 2018)</w:t>
          </w:r>
          <w:r>
            <w:rPr>
              <w:bCs/>
            </w:rPr>
            <w:fldChar w:fldCharType="end"/>
          </w:r>
        </w:sdtContent>
      </w:sdt>
      <w:r>
        <w:rPr>
          <w:bCs/>
        </w:rPr>
        <w:t xml:space="preserve">. Het tekort aan woningen groeit elk jaar, terwijl de bevolking tegelijkertijd groeit. Begin vorig jaar was er een tekort van 205.000 woningen en de komende jaren zal dit nog verder oplopen </w:t>
      </w:r>
      <w:sdt>
        <w:sdtPr>
          <w:rPr>
            <w:bCs/>
          </w:rPr>
          <w:id w:val="26528280"/>
          <w:citation/>
        </w:sdtPr>
        <w:sdtEndPr/>
        <w:sdtContent>
          <w:r>
            <w:rPr>
              <w:bCs/>
            </w:rPr>
            <w:fldChar w:fldCharType="begin"/>
          </w:r>
          <w:r>
            <w:rPr>
              <w:bCs/>
            </w:rPr>
            <w:instrText xml:space="preserve"> CITATION Cap18 \l 1043 </w:instrText>
          </w:r>
          <w:r>
            <w:rPr>
              <w:bCs/>
            </w:rPr>
            <w:fldChar w:fldCharType="separate"/>
          </w:r>
          <w:r w:rsidR="00DB004A">
            <w:rPr>
              <w:noProof/>
            </w:rPr>
            <w:t>(Capital Value, 2018)</w:t>
          </w:r>
          <w:r>
            <w:rPr>
              <w:bCs/>
            </w:rPr>
            <w:fldChar w:fldCharType="end"/>
          </w:r>
        </w:sdtContent>
      </w:sdt>
      <w:r>
        <w:rPr>
          <w:bCs/>
        </w:rPr>
        <w:t xml:space="preserve">. </w:t>
      </w:r>
    </w:p>
    <w:p w14:paraId="1FFE7279" w14:textId="53A97F83" w:rsidR="00870394" w:rsidRDefault="00870394" w:rsidP="00870394">
      <w:pPr>
        <w:jc w:val="center"/>
        <w:rPr>
          <w:bCs/>
          <w:i/>
        </w:rPr>
      </w:pPr>
      <w:r w:rsidRPr="002E09B8">
        <w:rPr>
          <w:bCs/>
          <w:i/>
        </w:rPr>
        <w:t>“</w:t>
      </w:r>
      <w:r w:rsidRPr="00BE2D73">
        <w:rPr>
          <w:bCs/>
          <w:i/>
        </w:rPr>
        <w:t>Als dit zo doorgaat sterft de koopstarter in de Randstad tussen nu en twee jaar gewoon uit. Een trieste situatie want ze kunnen geen kant meer op. Betaalbare huurhuizen zijn ook nauwelijks beschikbaar</w:t>
      </w:r>
      <w:r w:rsidRPr="002E09B8">
        <w:rPr>
          <w:bCs/>
          <w:i/>
        </w:rPr>
        <w:t>”</w:t>
      </w:r>
      <w:r>
        <w:rPr>
          <w:bCs/>
          <w:i/>
        </w:rPr>
        <w:t xml:space="preserve"> </w:t>
      </w:r>
      <w:sdt>
        <w:sdtPr>
          <w:rPr>
            <w:bCs/>
            <w:i/>
          </w:rPr>
          <w:id w:val="-379558082"/>
          <w:citation/>
        </w:sdtPr>
        <w:sdtEndPr/>
        <w:sdtContent>
          <w:r>
            <w:rPr>
              <w:bCs/>
              <w:i/>
            </w:rPr>
            <w:fldChar w:fldCharType="begin"/>
          </w:r>
          <w:r>
            <w:rPr>
              <w:bCs/>
              <w:i/>
            </w:rPr>
            <w:instrText xml:space="preserve"> CITATION DeG18 \l 1043 </w:instrText>
          </w:r>
          <w:r>
            <w:rPr>
              <w:bCs/>
              <w:i/>
            </w:rPr>
            <w:fldChar w:fldCharType="separate"/>
          </w:r>
          <w:r w:rsidR="00DB004A">
            <w:rPr>
              <w:noProof/>
            </w:rPr>
            <w:t>(De Groot, 2018)</w:t>
          </w:r>
          <w:r>
            <w:rPr>
              <w:bCs/>
              <w:i/>
            </w:rPr>
            <w:fldChar w:fldCharType="end"/>
          </w:r>
        </w:sdtContent>
      </w:sdt>
      <w:r>
        <w:rPr>
          <w:bCs/>
          <w:i/>
        </w:rPr>
        <w:t>.</w:t>
      </w:r>
    </w:p>
    <w:p w14:paraId="2C1FBA7F" w14:textId="37B6267C" w:rsidR="00294BB8" w:rsidRPr="005454F5" w:rsidRDefault="00870394" w:rsidP="00406F30">
      <w:pPr>
        <w:rPr>
          <w:bCs/>
        </w:rPr>
      </w:pPr>
      <w:r>
        <w:rPr>
          <w:bCs/>
        </w:rPr>
        <w:t>In grote steden als Amsterdam, Rotterdam, Utrecht en Den Haag stijgen de prijzen het hardst. Gemiddeld kost een nieuwbouwwoning €395.000</w:t>
      </w:r>
      <w:sdt>
        <w:sdtPr>
          <w:rPr>
            <w:bCs/>
          </w:rPr>
          <w:id w:val="-58724305"/>
          <w:citation/>
        </w:sdtPr>
        <w:sdtEndPr/>
        <w:sdtContent>
          <w:r>
            <w:rPr>
              <w:bCs/>
            </w:rPr>
            <w:fldChar w:fldCharType="begin"/>
          </w:r>
          <w:r>
            <w:rPr>
              <w:bCs/>
            </w:rPr>
            <w:instrText xml:space="preserve"> CITATION Cen \l 1043 </w:instrText>
          </w:r>
          <w:r>
            <w:rPr>
              <w:bCs/>
            </w:rPr>
            <w:fldChar w:fldCharType="separate"/>
          </w:r>
          <w:r w:rsidR="00DB004A">
            <w:rPr>
              <w:bCs/>
              <w:noProof/>
            </w:rPr>
            <w:t xml:space="preserve"> </w:t>
          </w:r>
          <w:r w:rsidR="00DB004A">
            <w:rPr>
              <w:noProof/>
            </w:rPr>
            <w:t>(Centraal Bureau voor de Statistiek, sd)</w:t>
          </w:r>
          <w:r>
            <w:rPr>
              <w:bCs/>
            </w:rPr>
            <w:fldChar w:fldCharType="end"/>
          </w:r>
        </w:sdtContent>
      </w:sdt>
      <w:r>
        <w:rPr>
          <w:bCs/>
        </w:rPr>
        <w:t xml:space="preserve">. Door de strengere hypotheekregels is het voor starters moeilijk om een hypotheek te krijgen. Hierdoor wijken zij vaak af naar de huurmarkt, waar zij nog steeds tegen veel problemen aanlopen. Veel starters met een middeninkomen verdienen te veel om in aanmerking komen </w:t>
      </w:r>
      <w:r w:rsidR="00210AF6">
        <w:rPr>
          <w:bCs/>
        </w:rPr>
        <w:t>voor</w:t>
      </w:r>
      <w:r>
        <w:rPr>
          <w:bCs/>
        </w:rPr>
        <w:t xml:space="preserve"> een sociale huurwoning en te weinig om in aanmerking te komen </w:t>
      </w:r>
      <w:r w:rsidR="00210AF6">
        <w:rPr>
          <w:bCs/>
        </w:rPr>
        <w:t>voor</w:t>
      </w:r>
      <w:r>
        <w:rPr>
          <w:bCs/>
        </w:rPr>
        <w:t xml:space="preserve"> een woning in de vrije huursector. </w:t>
      </w:r>
    </w:p>
    <w:p w14:paraId="43624ECC" w14:textId="38C9ADDD" w:rsidR="00D06BF8" w:rsidRDefault="00870394" w:rsidP="00861503">
      <w:pPr>
        <w:contextualSpacing/>
        <w:rPr>
          <w:b/>
          <w:bCs/>
        </w:rPr>
      </w:pPr>
      <w:r w:rsidRPr="007D5F55">
        <w:rPr>
          <w:b/>
          <w:bCs/>
        </w:rPr>
        <w:t>De</w:t>
      </w:r>
      <w:r>
        <w:rPr>
          <w:b/>
          <w:bCs/>
        </w:rPr>
        <w:t xml:space="preserve"> sociale huursector versus de</w:t>
      </w:r>
      <w:r w:rsidRPr="007D5F55">
        <w:rPr>
          <w:b/>
          <w:bCs/>
        </w:rPr>
        <w:t xml:space="preserve"> vrije huursector</w:t>
      </w:r>
    </w:p>
    <w:p w14:paraId="03E50E4C" w14:textId="29D3599A" w:rsidR="00870394" w:rsidRDefault="00870394" w:rsidP="00406F30">
      <w:pPr>
        <w:rPr>
          <w:bCs/>
        </w:rPr>
      </w:pPr>
      <w:r>
        <w:rPr>
          <w:bCs/>
        </w:rPr>
        <w:t>De Nederlandse huurmarkt kent een sociale huursector en een vrije huursector. Sociale-huurwoningen zijn in de meeste gevallen eigendom van een woningcorporatie. Om in aanmerking te komen voor een sociale-huurwoning, moet de woningzoekende aan een aantal eisen voldoen, waarvan de belangrijkste is</w:t>
      </w:r>
      <w:r w:rsidR="006D5EB4">
        <w:rPr>
          <w:bCs/>
        </w:rPr>
        <w:t>:</w:t>
      </w:r>
      <w:r>
        <w:rPr>
          <w:bCs/>
        </w:rPr>
        <w:t xml:space="preserve"> het inkomen niet te hoog mag zijn. Het maximale jaarinkomen (totale inkomen van het huishouden, exclusief kinderen) om in aanmerking te komen voor een sociale-huurwoning, is vastgesteld op €38.035. Er is een groot tekort aan sociale-huurwoningen, waardoor de wachtlijsten lang zijn. Mensen staan vaak jarenlang op een wachtlijst. Er moeten dringend nieuwe sociale-huurwoningen bijgebouwd worden, maar daar is vaak niet genoeg geld voor bij de woningcorporaties.</w:t>
      </w:r>
      <w:r w:rsidR="001F1FB9">
        <w:rPr>
          <w:bCs/>
        </w:rPr>
        <w:t xml:space="preserve"> </w:t>
      </w:r>
      <w:r w:rsidR="00800161">
        <w:rPr>
          <w:bCs/>
        </w:rPr>
        <w:br/>
      </w:r>
      <w:r w:rsidRPr="00E75694">
        <w:rPr>
          <w:bCs/>
        </w:rPr>
        <w:t xml:space="preserve">De sector waar </w:t>
      </w:r>
      <w:r w:rsidR="00F371D6">
        <w:rPr>
          <w:bCs/>
        </w:rPr>
        <w:t xml:space="preserve">de opdrachtgever, </w:t>
      </w:r>
      <w:proofErr w:type="spellStart"/>
      <w:r w:rsidRPr="00E75694">
        <w:rPr>
          <w:bCs/>
        </w:rPr>
        <w:t>Esteon</w:t>
      </w:r>
      <w:proofErr w:type="spellEnd"/>
      <w:r w:rsidR="00F371D6">
        <w:rPr>
          <w:bCs/>
        </w:rPr>
        <w:t>,</w:t>
      </w:r>
      <w:r w:rsidRPr="00E75694">
        <w:rPr>
          <w:bCs/>
        </w:rPr>
        <w:t xml:space="preserve"> in opereert</w:t>
      </w:r>
      <w:r>
        <w:rPr>
          <w:bCs/>
        </w:rPr>
        <w:t xml:space="preserve">, </w:t>
      </w:r>
      <w:r w:rsidRPr="00E75694">
        <w:rPr>
          <w:bCs/>
        </w:rPr>
        <w:t xml:space="preserve">de vrije huursector, is </w:t>
      </w:r>
      <w:r>
        <w:rPr>
          <w:bCs/>
        </w:rPr>
        <w:t>eveneens een</w:t>
      </w:r>
      <w:r w:rsidRPr="00E75694">
        <w:rPr>
          <w:bCs/>
        </w:rPr>
        <w:t xml:space="preserve"> lastige sector voor woningzoekenden. </w:t>
      </w:r>
      <w:r>
        <w:rPr>
          <w:bCs/>
        </w:rPr>
        <w:t xml:space="preserve">In deze sector is de vraag gemiddeld 76% hoger dan het aanbod </w:t>
      </w:r>
      <w:sdt>
        <w:sdtPr>
          <w:rPr>
            <w:bCs/>
          </w:rPr>
          <w:id w:val="-676813330"/>
          <w:citation/>
        </w:sdtPr>
        <w:sdtEndPr/>
        <w:sdtContent>
          <w:r>
            <w:rPr>
              <w:bCs/>
            </w:rPr>
            <w:fldChar w:fldCharType="begin"/>
          </w:r>
          <w:r>
            <w:rPr>
              <w:bCs/>
            </w:rPr>
            <w:instrText xml:space="preserve"> CITATION Cap18 \l 1043 </w:instrText>
          </w:r>
          <w:r>
            <w:rPr>
              <w:bCs/>
            </w:rPr>
            <w:fldChar w:fldCharType="separate"/>
          </w:r>
          <w:r w:rsidR="00DB004A">
            <w:rPr>
              <w:noProof/>
            </w:rPr>
            <w:t>(Capital Value, 2018)</w:t>
          </w:r>
          <w:r>
            <w:rPr>
              <w:bCs/>
            </w:rPr>
            <w:fldChar w:fldCharType="end"/>
          </w:r>
        </w:sdtContent>
      </w:sdt>
      <w:r>
        <w:rPr>
          <w:bCs/>
        </w:rPr>
        <w:t xml:space="preserve">. </w:t>
      </w:r>
      <w:r w:rsidRPr="00E75694">
        <w:rPr>
          <w:bCs/>
        </w:rPr>
        <w:t>Woningen in de vrije huursector kennen</w:t>
      </w:r>
      <w:r>
        <w:rPr>
          <w:bCs/>
        </w:rPr>
        <w:t>, in tegenstelling tot sociale huurwoningen,</w:t>
      </w:r>
      <w:r w:rsidRPr="00E75694">
        <w:rPr>
          <w:bCs/>
        </w:rPr>
        <w:t xml:space="preserve"> geen maximale huurprijs</w:t>
      </w:r>
      <w:r>
        <w:rPr>
          <w:bCs/>
        </w:rPr>
        <w:t xml:space="preserve"> en </w:t>
      </w:r>
      <w:r w:rsidRPr="00E75694">
        <w:rPr>
          <w:bCs/>
        </w:rPr>
        <w:t>geen maximale jaarlijkse huurverhoging</w:t>
      </w:r>
      <w:r>
        <w:rPr>
          <w:bCs/>
        </w:rPr>
        <w:t>.</w:t>
      </w:r>
      <w:r w:rsidRPr="00E75694">
        <w:rPr>
          <w:bCs/>
        </w:rPr>
        <w:t xml:space="preserve"> Hierdoor kunnen de prijzen flink oplopen. </w:t>
      </w:r>
      <w:r>
        <w:rPr>
          <w:bCs/>
        </w:rPr>
        <w:t xml:space="preserve">In deze sector is het </w:t>
      </w:r>
      <w:r w:rsidR="00731442">
        <w:rPr>
          <w:bCs/>
        </w:rPr>
        <w:t>tevens</w:t>
      </w:r>
      <w:r>
        <w:rPr>
          <w:bCs/>
        </w:rPr>
        <w:t xml:space="preserve"> niet mogelijk om in aanmerking te komen voor huurtoeslag, wat wel mogelijk is bij een sociale-huurwoning. </w:t>
      </w:r>
      <w:r w:rsidRPr="00E75694">
        <w:rPr>
          <w:bCs/>
        </w:rPr>
        <w:t xml:space="preserve">Naast </w:t>
      </w:r>
      <w:r w:rsidR="00F21773">
        <w:rPr>
          <w:bCs/>
        </w:rPr>
        <w:t xml:space="preserve">het feit </w:t>
      </w:r>
      <w:r>
        <w:rPr>
          <w:bCs/>
        </w:rPr>
        <w:t>dat</w:t>
      </w:r>
      <w:r w:rsidRPr="00E75694">
        <w:rPr>
          <w:bCs/>
        </w:rPr>
        <w:t xml:space="preserve"> de huurprijzen </w:t>
      </w:r>
      <w:r>
        <w:rPr>
          <w:bCs/>
        </w:rPr>
        <w:t xml:space="preserve">vaak </w:t>
      </w:r>
      <w:r w:rsidRPr="00E75694">
        <w:rPr>
          <w:bCs/>
        </w:rPr>
        <w:t xml:space="preserve">hoog zijn, zijn er </w:t>
      </w:r>
      <w:r>
        <w:rPr>
          <w:bCs/>
        </w:rPr>
        <w:t xml:space="preserve">meestal </w:t>
      </w:r>
      <w:r w:rsidRPr="00E75694">
        <w:rPr>
          <w:bCs/>
        </w:rPr>
        <w:t>eisen vanuit de verhuurder, zoals een minimaal inkomen van twee tot vier keer de maandelijks huurprijs. Voor starters is het vaak lastig om aan deze eis te voldoen</w:t>
      </w:r>
      <w:r>
        <w:rPr>
          <w:bCs/>
        </w:rPr>
        <w:t xml:space="preserve">, omdat zij nog niet over dit inkomen beschikken. Een grote groep mensen, de middeninkomens, verdient te veel om in aanmerking te komen voor een sociale-huurwoning en te weinig om een woning in de vrije huursector te kunnen betalen. Voor hen is het dus erg lastig om een geschikte huurwoning te vinden. </w:t>
      </w:r>
      <w:r w:rsidR="00F7086E">
        <w:rPr>
          <w:bCs/>
        </w:rPr>
        <w:t xml:space="preserve">Er zijn tegenwoordig veel aanbodsites die het voor de woningzoekende </w:t>
      </w:r>
      <w:r w:rsidR="00C46932">
        <w:rPr>
          <w:bCs/>
        </w:rPr>
        <w:t>overzichtelijk</w:t>
      </w:r>
      <w:r w:rsidR="00F7086E">
        <w:rPr>
          <w:bCs/>
        </w:rPr>
        <w:t xml:space="preserve"> </w:t>
      </w:r>
      <w:r w:rsidR="00813150">
        <w:rPr>
          <w:bCs/>
        </w:rPr>
        <w:t>maken</w:t>
      </w:r>
      <w:r w:rsidR="00F7086E">
        <w:rPr>
          <w:bCs/>
        </w:rPr>
        <w:t xml:space="preserve"> wat het huidige aanbod is. </w:t>
      </w:r>
      <w:r w:rsidR="002D620D">
        <w:rPr>
          <w:bCs/>
        </w:rPr>
        <w:t>Door de schaarste zijn goede huurwoningen vaak al binnen een paar dagen verhuurd</w:t>
      </w:r>
      <w:r w:rsidR="00200DA9">
        <w:rPr>
          <w:bCs/>
        </w:rPr>
        <w:t>.</w:t>
      </w:r>
      <w:r w:rsidR="00D438F1">
        <w:rPr>
          <w:bCs/>
        </w:rPr>
        <w:t xml:space="preserve"> Een zoekservice zoals </w:t>
      </w:r>
      <w:proofErr w:type="spellStart"/>
      <w:r w:rsidR="00D438F1">
        <w:rPr>
          <w:bCs/>
        </w:rPr>
        <w:t>Esteon</w:t>
      </w:r>
      <w:proofErr w:type="spellEnd"/>
      <w:r w:rsidR="00200DA9">
        <w:rPr>
          <w:bCs/>
        </w:rPr>
        <w:t>, die</w:t>
      </w:r>
      <w:r w:rsidR="00782DCB">
        <w:rPr>
          <w:bCs/>
        </w:rPr>
        <w:t xml:space="preserve"> </w:t>
      </w:r>
      <w:r w:rsidR="002C0DEA">
        <w:rPr>
          <w:bCs/>
        </w:rPr>
        <w:t xml:space="preserve">het aanbod </w:t>
      </w:r>
      <w:r w:rsidR="00782DCB">
        <w:rPr>
          <w:bCs/>
        </w:rPr>
        <w:t xml:space="preserve">24/7 </w:t>
      </w:r>
      <w:r w:rsidR="002C0DEA">
        <w:rPr>
          <w:bCs/>
        </w:rPr>
        <w:t>in de gaten houdt</w:t>
      </w:r>
      <w:r w:rsidR="00F86B66">
        <w:rPr>
          <w:bCs/>
        </w:rPr>
        <w:t xml:space="preserve">, </w:t>
      </w:r>
      <w:r w:rsidR="00782DCB">
        <w:rPr>
          <w:bCs/>
        </w:rPr>
        <w:t xml:space="preserve">helpt de woningzoekende om </w:t>
      </w:r>
      <w:r w:rsidR="001B009A">
        <w:rPr>
          <w:bCs/>
        </w:rPr>
        <w:t xml:space="preserve">snel te handelen wanneer er een woning beschikbaar komt die voldoet aan zijn of haar wensen. </w:t>
      </w:r>
    </w:p>
    <w:p w14:paraId="13831AC3" w14:textId="77777777" w:rsidR="00B34FC2" w:rsidRDefault="00B34FC2" w:rsidP="003178A9">
      <w:pPr>
        <w:rPr>
          <w:bCs/>
        </w:rPr>
      </w:pPr>
    </w:p>
    <w:p w14:paraId="4C96852A" w14:textId="356CA51F" w:rsidR="003178A9" w:rsidRDefault="00B34FC2" w:rsidP="003178A9">
      <w:pPr>
        <w:rPr>
          <w:bCs/>
        </w:rPr>
      </w:pPr>
      <w:proofErr w:type="spellStart"/>
      <w:r>
        <w:rPr>
          <w:b/>
          <w:bCs/>
        </w:rPr>
        <w:lastRenderedPageBreak/>
        <w:t>Esteon</w:t>
      </w:r>
      <w:proofErr w:type="spellEnd"/>
      <w:r>
        <w:rPr>
          <w:b/>
          <w:bCs/>
        </w:rPr>
        <w:br/>
      </w:r>
      <w:r w:rsidR="00B92A42">
        <w:rPr>
          <w:bCs/>
        </w:rPr>
        <w:t>Toen Gijs-Jan Witkamp,</w:t>
      </w:r>
      <w:r w:rsidR="00CB7F1B">
        <w:rPr>
          <w:bCs/>
        </w:rPr>
        <w:t xml:space="preserve"> oprichter van </w:t>
      </w:r>
      <w:proofErr w:type="spellStart"/>
      <w:r w:rsidR="00CB7F1B">
        <w:rPr>
          <w:bCs/>
        </w:rPr>
        <w:t>Esteon</w:t>
      </w:r>
      <w:proofErr w:type="spellEnd"/>
      <w:r w:rsidR="00CB7F1B">
        <w:rPr>
          <w:bCs/>
        </w:rPr>
        <w:t>,</w:t>
      </w:r>
      <w:r w:rsidR="00B92A42">
        <w:rPr>
          <w:bCs/>
        </w:rPr>
        <w:t xml:space="preserve"> </w:t>
      </w:r>
      <w:r w:rsidR="00B7616F" w:rsidRPr="001200A0">
        <w:rPr>
          <w:bCs/>
        </w:rPr>
        <w:t>zes</w:t>
      </w:r>
      <w:r w:rsidR="00B92A42">
        <w:rPr>
          <w:bCs/>
        </w:rPr>
        <w:t xml:space="preserve"> jaar geleden zijn zoekt</w:t>
      </w:r>
      <w:r w:rsidR="00CB7F1B">
        <w:rPr>
          <w:bCs/>
        </w:rPr>
        <w:t xml:space="preserve">ocht naar een huurwoning startte, </w:t>
      </w:r>
      <w:r w:rsidR="00B7616F">
        <w:rPr>
          <w:bCs/>
        </w:rPr>
        <w:t xml:space="preserve">was er nog geen website die </w:t>
      </w:r>
      <w:r w:rsidR="002C416D">
        <w:rPr>
          <w:bCs/>
        </w:rPr>
        <w:t xml:space="preserve">aanbod </w:t>
      </w:r>
      <w:r w:rsidR="00813150">
        <w:rPr>
          <w:bCs/>
        </w:rPr>
        <w:t>koppelde</w:t>
      </w:r>
      <w:r w:rsidR="002C416D">
        <w:rPr>
          <w:bCs/>
        </w:rPr>
        <w:t xml:space="preserve"> aan de</w:t>
      </w:r>
      <w:r w:rsidR="000B631B">
        <w:rPr>
          <w:bCs/>
        </w:rPr>
        <w:t xml:space="preserve"> specifieke</w:t>
      </w:r>
      <w:r w:rsidR="002C416D">
        <w:rPr>
          <w:bCs/>
        </w:rPr>
        <w:t xml:space="preserve"> vraag van een woningzoekende.</w:t>
      </w:r>
      <w:r w:rsidR="00732754">
        <w:rPr>
          <w:bCs/>
        </w:rPr>
        <w:t xml:space="preserve"> </w:t>
      </w:r>
      <w:r w:rsidR="005D0E22">
        <w:rPr>
          <w:bCs/>
        </w:rPr>
        <w:t>Om een</w:t>
      </w:r>
      <w:r w:rsidR="000F71D8">
        <w:rPr>
          <w:bCs/>
        </w:rPr>
        <w:t xml:space="preserve"> geschikte</w:t>
      </w:r>
      <w:r w:rsidR="005D0E22">
        <w:rPr>
          <w:bCs/>
        </w:rPr>
        <w:t xml:space="preserve"> huurwoning te vinden moest </w:t>
      </w:r>
      <w:r w:rsidR="00F75BD5">
        <w:rPr>
          <w:bCs/>
        </w:rPr>
        <w:t>de woningzoekende</w:t>
      </w:r>
      <w:r w:rsidR="005D0E22">
        <w:rPr>
          <w:bCs/>
        </w:rPr>
        <w:t xml:space="preserve"> heel wat aanbodsites in de gaten houden</w:t>
      </w:r>
      <w:r w:rsidR="00DD1E80">
        <w:rPr>
          <w:bCs/>
        </w:rPr>
        <w:t xml:space="preserve">, </w:t>
      </w:r>
      <w:r w:rsidR="00943B79">
        <w:rPr>
          <w:bCs/>
        </w:rPr>
        <w:t>dat</w:t>
      </w:r>
      <w:r w:rsidR="00DD1E80" w:rsidRPr="00943B79">
        <w:rPr>
          <w:bCs/>
        </w:rPr>
        <w:t xml:space="preserve"> </w:t>
      </w:r>
      <w:r w:rsidR="0079188F">
        <w:rPr>
          <w:bCs/>
        </w:rPr>
        <w:t>veel tijd en vaak geld kostte.</w:t>
      </w:r>
      <w:r w:rsidR="005609A7">
        <w:rPr>
          <w:bCs/>
        </w:rPr>
        <w:t xml:space="preserve"> Er bestond geen aanbodsite die de woningzoekende extra dienstverlening</w:t>
      </w:r>
      <w:r w:rsidR="00F03819">
        <w:rPr>
          <w:bCs/>
        </w:rPr>
        <w:t xml:space="preserve"> aan</w:t>
      </w:r>
      <w:r w:rsidR="005609A7">
        <w:rPr>
          <w:bCs/>
        </w:rPr>
        <w:t>bood.</w:t>
      </w:r>
      <w:r w:rsidR="0079188F">
        <w:rPr>
          <w:bCs/>
        </w:rPr>
        <w:t xml:space="preserve"> </w:t>
      </w:r>
      <w:r w:rsidR="005C054F">
        <w:rPr>
          <w:bCs/>
        </w:rPr>
        <w:t>Uit frustratie</w:t>
      </w:r>
      <w:r w:rsidR="008A1F52">
        <w:rPr>
          <w:bCs/>
        </w:rPr>
        <w:t xml:space="preserve"> richtte hij </w:t>
      </w:r>
      <w:proofErr w:type="spellStart"/>
      <w:r w:rsidR="008A1F52">
        <w:rPr>
          <w:bCs/>
        </w:rPr>
        <w:t>Esteon</w:t>
      </w:r>
      <w:proofErr w:type="spellEnd"/>
      <w:r w:rsidR="002F17FA">
        <w:rPr>
          <w:bCs/>
        </w:rPr>
        <w:t xml:space="preserve"> op, </w:t>
      </w:r>
      <w:r w:rsidR="004A75C1">
        <w:rPr>
          <w:bCs/>
        </w:rPr>
        <w:t>dat</w:t>
      </w:r>
      <w:r w:rsidR="002F17FA">
        <w:rPr>
          <w:bCs/>
        </w:rPr>
        <w:t xml:space="preserve"> i</w:t>
      </w:r>
      <w:r w:rsidR="00D2162C">
        <w:rPr>
          <w:bCs/>
        </w:rPr>
        <w:t>n</w:t>
      </w:r>
      <w:r w:rsidR="002F17FA">
        <w:rPr>
          <w:bCs/>
        </w:rPr>
        <w:t xml:space="preserve"> 2014 gelanceerd werd. </w:t>
      </w:r>
      <w:proofErr w:type="spellStart"/>
      <w:r w:rsidR="003178A9" w:rsidRPr="003178A9">
        <w:rPr>
          <w:bCs/>
        </w:rPr>
        <w:t>Esteon</w:t>
      </w:r>
      <w:proofErr w:type="spellEnd"/>
      <w:r w:rsidR="003178A9" w:rsidRPr="003178A9">
        <w:rPr>
          <w:bCs/>
        </w:rPr>
        <w:t xml:space="preserve"> is een online zoek</w:t>
      </w:r>
      <w:r w:rsidR="004474D1">
        <w:rPr>
          <w:bCs/>
        </w:rPr>
        <w:t>dienst</w:t>
      </w:r>
      <w:r w:rsidR="003178A9" w:rsidRPr="003178A9">
        <w:rPr>
          <w:bCs/>
        </w:rPr>
        <w:t xml:space="preserve"> waar gebruikers op zoek kunnen</w:t>
      </w:r>
      <w:r w:rsidR="00CB6D32">
        <w:rPr>
          <w:bCs/>
        </w:rPr>
        <w:t xml:space="preserve"> gaan</w:t>
      </w:r>
      <w:r w:rsidR="003178A9" w:rsidRPr="003178A9">
        <w:rPr>
          <w:bCs/>
        </w:rPr>
        <w:t xml:space="preserve"> naar een huurwoning</w:t>
      </w:r>
      <w:r w:rsidR="00DA3743">
        <w:rPr>
          <w:bCs/>
        </w:rPr>
        <w:t xml:space="preserve"> in de vrije huursector</w:t>
      </w:r>
      <w:r w:rsidR="003178A9" w:rsidRPr="003178A9">
        <w:rPr>
          <w:bCs/>
        </w:rPr>
        <w:t xml:space="preserve">. In tegenstelling tot veel concurrerende websites zoals </w:t>
      </w:r>
      <w:proofErr w:type="spellStart"/>
      <w:r w:rsidR="003178A9" w:rsidRPr="003178A9">
        <w:rPr>
          <w:bCs/>
        </w:rPr>
        <w:t>Funda</w:t>
      </w:r>
      <w:proofErr w:type="spellEnd"/>
      <w:r w:rsidR="003178A9" w:rsidRPr="003178A9">
        <w:rPr>
          <w:bCs/>
        </w:rPr>
        <w:t xml:space="preserve"> en </w:t>
      </w:r>
      <w:proofErr w:type="spellStart"/>
      <w:r w:rsidR="003178A9" w:rsidRPr="003178A9">
        <w:rPr>
          <w:bCs/>
        </w:rPr>
        <w:t>Pararius</w:t>
      </w:r>
      <w:proofErr w:type="spellEnd"/>
      <w:r w:rsidR="003178A9" w:rsidRPr="003178A9">
        <w:rPr>
          <w:bCs/>
        </w:rPr>
        <w:t xml:space="preserve">, neemt </w:t>
      </w:r>
      <w:proofErr w:type="spellStart"/>
      <w:r w:rsidR="003178A9" w:rsidRPr="003178A9">
        <w:rPr>
          <w:bCs/>
        </w:rPr>
        <w:t>Esteon</w:t>
      </w:r>
      <w:proofErr w:type="spellEnd"/>
      <w:r w:rsidR="003178A9" w:rsidRPr="003178A9">
        <w:rPr>
          <w:bCs/>
        </w:rPr>
        <w:t xml:space="preserve"> de zoektocht naar een woning uit handen van de klant. </w:t>
      </w:r>
      <w:r w:rsidR="00C35BBD">
        <w:rPr>
          <w:bCs/>
        </w:rPr>
        <w:t xml:space="preserve">De </w:t>
      </w:r>
      <w:r w:rsidR="00E4080B">
        <w:rPr>
          <w:bCs/>
        </w:rPr>
        <w:t>woningzoekende</w:t>
      </w:r>
      <w:r w:rsidR="00C35BBD">
        <w:rPr>
          <w:bCs/>
        </w:rPr>
        <w:t xml:space="preserve"> maakt bij </w:t>
      </w:r>
      <w:proofErr w:type="spellStart"/>
      <w:r w:rsidR="00C35BBD">
        <w:rPr>
          <w:bCs/>
        </w:rPr>
        <w:t>Esteon</w:t>
      </w:r>
      <w:proofErr w:type="spellEnd"/>
      <w:r w:rsidR="00C35BBD">
        <w:rPr>
          <w:bCs/>
        </w:rPr>
        <w:t xml:space="preserve"> een zoekopdracht aan, waar</w:t>
      </w:r>
      <w:r w:rsidR="00C02C68">
        <w:rPr>
          <w:bCs/>
        </w:rPr>
        <w:t xml:space="preserve"> hij</w:t>
      </w:r>
      <w:r w:rsidR="00C35BBD">
        <w:rPr>
          <w:bCs/>
        </w:rPr>
        <w:t xml:space="preserve"> </w:t>
      </w:r>
      <w:r w:rsidR="00C02C68">
        <w:rPr>
          <w:bCs/>
        </w:rPr>
        <w:t>onder andere</w:t>
      </w:r>
      <w:r w:rsidR="00C35BBD">
        <w:rPr>
          <w:bCs/>
        </w:rPr>
        <w:t xml:space="preserve"> de maximale huurprijs</w:t>
      </w:r>
      <w:r w:rsidR="00C02C68">
        <w:rPr>
          <w:bCs/>
        </w:rPr>
        <w:t xml:space="preserve">, </w:t>
      </w:r>
      <w:r w:rsidR="00867F4C">
        <w:rPr>
          <w:bCs/>
        </w:rPr>
        <w:t>gezamenlijk inkomen</w:t>
      </w:r>
      <w:r w:rsidR="00F93820">
        <w:rPr>
          <w:bCs/>
        </w:rPr>
        <w:t xml:space="preserve"> </w:t>
      </w:r>
      <w:r w:rsidR="00C02C68">
        <w:rPr>
          <w:bCs/>
        </w:rPr>
        <w:t xml:space="preserve">en wensen zoals bijvoorbeeld een balkon, </w:t>
      </w:r>
      <w:r w:rsidR="00F93820">
        <w:rPr>
          <w:bCs/>
        </w:rPr>
        <w:t>aangeeft</w:t>
      </w:r>
      <w:r w:rsidR="00C02C68">
        <w:rPr>
          <w:bCs/>
        </w:rPr>
        <w:t xml:space="preserve">. </w:t>
      </w:r>
      <w:proofErr w:type="spellStart"/>
      <w:r w:rsidR="003178A9" w:rsidRPr="003178A9">
        <w:rPr>
          <w:bCs/>
        </w:rPr>
        <w:t>Esteon</w:t>
      </w:r>
      <w:proofErr w:type="spellEnd"/>
      <w:r w:rsidR="003178A9" w:rsidRPr="003178A9">
        <w:rPr>
          <w:bCs/>
        </w:rPr>
        <w:t xml:space="preserve"> maakt op basis van de</w:t>
      </w:r>
      <w:r w:rsidR="00C02C68">
        <w:rPr>
          <w:bCs/>
        </w:rPr>
        <w:t>ze</w:t>
      </w:r>
      <w:r w:rsidR="003178A9" w:rsidRPr="003178A9">
        <w:rPr>
          <w:bCs/>
        </w:rPr>
        <w:t xml:space="preserve"> </w:t>
      </w:r>
      <w:r w:rsidR="00C02C68">
        <w:rPr>
          <w:bCs/>
        </w:rPr>
        <w:t>gegevens</w:t>
      </w:r>
      <w:r w:rsidR="003178A9" w:rsidRPr="003178A9">
        <w:rPr>
          <w:bCs/>
        </w:rPr>
        <w:t xml:space="preserve"> van de woningzoekende een selectie van geschikte woningen, zodat er ‘matches’ ontstaan tussen de huurder en de verhuurder. Het door </w:t>
      </w:r>
      <w:proofErr w:type="spellStart"/>
      <w:r w:rsidR="003178A9" w:rsidRPr="003178A9">
        <w:rPr>
          <w:bCs/>
        </w:rPr>
        <w:t>Esteon</w:t>
      </w:r>
      <w:proofErr w:type="spellEnd"/>
      <w:r w:rsidR="003178A9" w:rsidRPr="003178A9">
        <w:rPr>
          <w:bCs/>
        </w:rPr>
        <w:t xml:space="preserve"> ontwikkelde systeem leert van het zoekgedrag van de </w:t>
      </w:r>
      <w:r w:rsidR="000A3B1F">
        <w:rPr>
          <w:bCs/>
        </w:rPr>
        <w:t>klant</w:t>
      </w:r>
      <w:r w:rsidR="003178A9" w:rsidRPr="003178A9">
        <w:rPr>
          <w:bCs/>
        </w:rPr>
        <w:t xml:space="preserve">, waardoor de </w:t>
      </w:r>
      <w:r w:rsidR="000A3B1F">
        <w:rPr>
          <w:bCs/>
        </w:rPr>
        <w:t>klant</w:t>
      </w:r>
      <w:r w:rsidR="003178A9" w:rsidRPr="003178A9">
        <w:rPr>
          <w:bCs/>
        </w:rPr>
        <w:t xml:space="preserve"> </w:t>
      </w:r>
      <w:r w:rsidR="003F2B27">
        <w:rPr>
          <w:bCs/>
        </w:rPr>
        <w:t>woning</w:t>
      </w:r>
      <w:r w:rsidR="003178A9" w:rsidRPr="003178A9">
        <w:rPr>
          <w:bCs/>
        </w:rPr>
        <w:t xml:space="preserve">aanbod </w:t>
      </w:r>
      <w:r w:rsidR="00F0005D">
        <w:rPr>
          <w:bCs/>
        </w:rPr>
        <w:t xml:space="preserve">te zien </w:t>
      </w:r>
      <w:r w:rsidR="00CB6D32">
        <w:rPr>
          <w:bCs/>
        </w:rPr>
        <w:t xml:space="preserve">krijgt </w:t>
      </w:r>
      <w:r w:rsidR="0071202D">
        <w:rPr>
          <w:bCs/>
        </w:rPr>
        <w:t>dat</w:t>
      </w:r>
      <w:r w:rsidR="003178A9" w:rsidRPr="003178A9">
        <w:rPr>
          <w:bCs/>
        </w:rPr>
        <w:t xml:space="preserve"> steeds beter aansluit bij zijn of haar wensen. Zodra de </w:t>
      </w:r>
      <w:r w:rsidR="00E4080B">
        <w:rPr>
          <w:bCs/>
        </w:rPr>
        <w:t>klant</w:t>
      </w:r>
      <w:r w:rsidR="003178A9" w:rsidRPr="003178A9">
        <w:rPr>
          <w:bCs/>
        </w:rPr>
        <w:t xml:space="preserve"> aangeeft dat hij of zij interesse heeft in de woning, </w:t>
      </w:r>
      <w:r w:rsidR="004F08D9">
        <w:rPr>
          <w:bCs/>
        </w:rPr>
        <w:t>is er een ‘match</w:t>
      </w:r>
      <w:r w:rsidR="00DB5E50">
        <w:rPr>
          <w:bCs/>
        </w:rPr>
        <w:t xml:space="preserve">’ </w:t>
      </w:r>
      <w:r w:rsidR="003178A9" w:rsidRPr="003178A9">
        <w:rPr>
          <w:bCs/>
        </w:rPr>
        <w:t xml:space="preserve">en gaan de accountmanagers van </w:t>
      </w:r>
      <w:proofErr w:type="spellStart"/>
      <w:r w:rsidR="003178A9" w:rsidRPr="003178A9">
        <w:rPr>
          <w:bCs/>
        </w:rPr>
        <w:t>Esteon</w:t>
      </w:r>
      <w:proofErr w:type="spellEnd"/>
      <w:r w:rsidR="003178A9" w:rsidRPr="003178A9">
        <w:rPr>
          <w:bCs/>
        </w:rPr>
        <w:t xml:space="preserve"> na of de woning nog beschikbaar is. </w:t>
      </w:r>
      <w:r w:rsidR="00D935C5">
        <w:rPr>
          <w:bCs/>
        </w:rPr>
        <w:t xml:space="preserve">Vaak wordt dit nagegaan door telefonisch contact met de desbetreffende makelaar, om er zo zeker van te zijn dat de woning nog beschikbaar is. </w:t>
      </w:r>
      <w:r w:rsidR="003178A9" w:rsidRPr="003178A9">
        <w:rPr>
          <w:bCs/>
        </w:rPr>
        <w:t xml:space="preserve">Wanneer </w:t>
      </w:r>
      <w:r w:rsidR="00545BBC">
        <w:rPr>
          <w:bCs/>
        </w:rPr>
        <w:t>dat zo is</w:t>
      </w:r>
      <w:r w:rsidR="003178A9" w:rsidRPr="003178A9">
        <w:rPr>
          <w:bCs/>
        </w:rPr>
        <w:t xml:space="preserve">, worden de contactgegevens van de </w:t>
      </w:r>
      <w:r w:rsidR="00D667F6">
        <w:rPr>
          <w:bCs/>
        </w:rPr>
        <w:t>makelaar</w:t>
      </w:r>
      <w:r w:rsidR="003178A9" w:rsidRPr="003178A9">
        <w:rPr>
          <w:bCs/>
        </w:rPr>
        <w:t xml:space="preserve"> naar de </w:t>
      </w:r>
      <w:r w:rsidR="00E4080B">
        <w:rPr>
          <w:bCs/>
        </w:rPr>
        <w:t>klant</w:t>
      </w:r>
      <w:r w:rsidR="003178A9" w:rsidRPr="003178A9">
        <w:rPr>
          <w:bCs/>
        </w:rPr>
        <w:t xml:space="preserve"> gestuurd. Hierna is het aan de </w:t>
      </w:r>
      <w:r w:rsidR="00E4080B">
        <w:rPr>
          <w:bCs/>
        </w:rPr>
        <w:t>klant</w:t>
      </w:r>
      <w:r w:rsidR="003178A9" w:rsidRPr="003178A9">
        <w:rPr>
          <w:bCs/>
        </w:rPr>
        <w:t xml:space="preserve"> om contact op te nemen met de </w:t>
      </w:r>
      <w:r w:rsidR="00C60032">
        <w:rPr>
          <w:bCs/>
        </w:rPr>
        <w:t>makelaar</w:t>
      </w:r>
      <w:r w:rsidR="003178A9" w:rsidRPr="003178A9">
        <w:rPr>
          <w:bCs/>
        </w:rPr>
        <w:t>.</w:t>
      </w:r>
      <w:r w:rsidR="009A7215">
        <w:rPr>
          <w:bCs/>
        </w:rPr>
        <w:t xml:space="preserve"> In sommige gevallen geeft de makelaar aan graag de contactgegevens van de woningzoekende te ontvangen. In dat geval neemt de makelaar </w:t>
      </w:r>
      <w:r w:rsidR="007A2FEE">
        <w:rPr>
          <w:bCs/>
        </w:rPr>
        <w:t xml:space="preserve">rechtstreeks </w:t>
      </w:r>
      <w:r w:rsidR="009A7215">
        <w:rPr>
          <w:bCs/>
        </w:rPr>
        <w:t>contact op met de woningzoekende voor een eventuele bezichtiging.</w:t>
      </w:r>
      <w:r w:rsidR="003178A9" w:rsidRPr="003178A9">
        <w:rPr>
          <w:bCs/>
        </w:rPr>
        <w:t xml:space="preserve"> </w:t>
      </w:r>
      <w:proofErr w:type="spellStart"/>
      <w:r w:rsidR="003178A9" w:rsidRPr="003178A9">
        <w:rPr>
          <w:bCs/>
        </w:rPr>
        <w:t>Esteon</w:t>
      </w:r>
      <w:proofErr w:type="spellEnd"/>
      <w:r w:rsidR="003178A9" w:rsidRPr="003178A9">
        <w:rPr>
          <w:bCs/>
        </w:rPr>
        <w:t xml:space="preserve"> is een online zoekservice, waarbij </w:t>
      </w:r>
      <w:proofErr w:type="spellStart"/>
      <w:r w:rsidR="003178A9" w:rsidRPr="003178A9">
        <w:rPr>
          <w:bCs/>
        </w:rPr>
        <w:t>Esteon</w:t>
      </w:r>
      <w:proofErr w:type="spellEnd"/>
      <w:r w:rsidR="003178A9" w:rsidRPr="003178A9">
        <w:rPr>
          <w:bCs/>
        </w:rPr>
        <w:t xml:space="preserve"> niet fungeert als bemiddelaar, maar als partij die de klant in contact brengt met de </w:t>
      </w:r>
      <w:r w:rsidR="00C60032">
        <w:rPr>
          <w:bCs/>
        </w:rPr>
        <w:t xml:space="preserve">makelaar of </w:t>
      </w:r>
      <w:r w:rsidR="003178A9" w:rsidRPr="003178A9">
        <w:rPr>
          <w:bCs/>
        </w:rPr>
        <w:t>verhuurder.</w:t>
      </w:r>
      <w:r w:rsidR="007E5EE3">
        <w:rPr>
          <w:bCs/>
        </w:rPr>
        <w:t xml:space="preserve"> </w:t>
      </w:r>
    </w:p>
    <w:p w14:paraId="5EB5469C" w14:textId="77777777" w:rsidR="00961BBB" w:rsidRDefault="00525A53" w:rsidP="00961BBB">
      <w:pPr>
        <w:keepNext/>
        <w:jc w:val="center"/>
      </w:pPr>
      <w:r>
        <w:rPr>
          <w:bCs/>
          <w:noProof/>
        </w:rPr>
        <w:drawing>
          <wp:inline distT="0" distB="0" distL="0" distR="0" wp14:anchorId="5361C234" wp14:editId="392D09FA">
            <wp:extent cx="5229225" cy="1592631"/>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3-22.png"/>
                    <pic:cNvPicPr/>
                  </pic:nvPicPr>
                  <pic:blipFill>
                    <a:blip r:embed="rId12">
                      <a:extLst>
                        <a:ext uri="{28A0092B-C50C-407E-A947-70E740481C1C}">
                          <a14:useLocalDpi xmlns:a14="http://schemas.microsoft.com/office/drawing/2010/main" val="0"/>
                        </a:ext>
                      </a:extLst>
                    </a:blip>
                    <a:stretch>
                      <a:fillRect/>
                    </a:stretch>
                  </pic:blipFill>
                  <pic:spPr>
                    <a:xfrm>
                      <a:off x="0" y="0"/>
                      <a:ext cx="5267724" cy="1604356"/>
                    </a:xfrm>
                    <a:prstGeom prst="rect">
                      <a:avLst/>
                    </a:prstGeom>
                  </pic:spPr>
                </pic:pic>
              </a:graphicData>
            </a:graphic>
          </wp:inline>
        </w:drawing>
      </w:r>
    </w:p>
    <w:p w14:paraId="40CFB01A" w14:textId="18F6E469" w:rsidR="00961BBB" w:rsidRPr="003178A9" w:rsidRDefault="00961BBB" w:rsidP="00961BBB">
      <w:pPr>
        <w:pStyle w:val="Bijschrift"/>
        <w:jc w:val="center"/>
        <w:rPr>
          <w:bCs/>
        </w:rPr>
      </w:pPr>
      <w:r>
        <w:t xml:space="preserve">Figuur </w:t>
      </w:r>
      <w:r w:rsidR="0044685E">
        <w:rPr>
          <w:noProof/>
        </w:rPr>
        <w:fldChar w:fldCharType="begin"/>
      </w:r>
      <w:r w:rsidR="0044685E">
        <w:rPr>
          <w:noProof/>
        </w:rPr>
        <w:instrText xml:space="preserve"> SEQ Figuur \* ARABIC </w:instrText>
      </w:r>
      <w:r w:rsidR="0044685E">
        <w:rPr>
          <w:noProof/>
        </w:rPr>
        <w:fldChar w:fldCharType="separate"/>
      </w:r>
      <w:r w:rsidR="00593B42">
        <w:rPr>
          <w:noProof/>
        </w:rPr>
        <w:t>1</w:t>
      </w:r>
      <w:r w:rsidR="0044685E">
        <w:rPr>
          <w:noProof/>
        </w:rPr>
        <w:fldChar w:fldCharType="end"/>
      </w:r>
      <w:r>
        <w:t xml:space="preserve">: Werkwijze </w:t>
      </w:r>
      <w:proofErr w:type="spellStart"/>
      <w:r>
        <w:t>Esteon</w:t>
      </w:r>
      <w:proofErr w:type="spellEnd"/>
    </w:p>
    <w:p w14:paraId="70ACC170" w14:textId="46993071" w:rsidR="00CB6CBF" w:rsidRPr="0076515C" w:rsidRDefault="003178A9" w:rsidP="00D85D6A">
      <w:pPr>
        <w:rPr>
          <w:bCs/>
        </w:rPr>
      </w:pPr>
      <w:r w:rsidRPr="003178A9">
        <w:rPr>
          <w:bCs/>
        </w:rPr>
        <w:t xml:space="preserve">De woningzoekende kan een gratis </w:t>
      </w:r>
      <w:proofErr w:type="spellStart"/>
      <w:r w:rsidRPr="003178A9">
        <w:rPr>
          <w:bCs/>
        </w:rPr>
        <w:t>membership</w:t>
      </w:r>
      <w:proofErr w:type="spellEnd"/>
      <w:r w:rsidRPr="003178A9">
        <w:rPr>
          <w:bCs/>
        </w:rPr>
        <w:t xml:space="preserve"> aangaan, maar dan zijn de gegevens van de makelaar van de desbetreffende woning niet zichtbaar. Hierdoor kan de woningzoekende niet in contact komen met de makelaar. </w:t>
      </w:r>
      <w:r w:rsidR="00815343">
        <w:rPr>
          <w:bCs/>
        </w:rPr>
        <w:t>Veel</w:t>
      </w:r>
      <w:r w:rsidRPr="003178A9">
        <w:rPr>
          <w:bCs/>
        </w:rPr>
        <w:t xml:space="preserve"> bezoekers kiezen dan ook voor een betaald abonnement</w:t>
      </w:r>
      <w:r w:rsidR="00637AE4">
        <w:rPr>
          <w:bCs/>
        </w:rPr>
        <w:t xml:space="preserve">. </w:t>
      </w:r>
      <w:r w:rsidRPr="003178A9">
        <w:rPr>
          <w:bCs/>
        </w:rPr>
        <w:t xml:space="preserve">De </w:t>
      </w:r>
      <w:r w:rsidR="00186057">
        <w:rPr>
          <w:bCs/>
        </w:rPr>
        <w:t>woningzoekende</w:t>
      </w:r>
      <w:r w:rsidRPr="003178A9">
        <w:rPr>
          <w:bCs/>
        </w:rPr>
        <w:t xml:space="preserve"> kan kiezen voor een ‘Pro Search’ pakket van €7,95 per maand, waarbij zij gedurende zes maanden gebruik kunnen maken van de zoekservice of een ‘Search’ pakket </w:t>
      </w:r>
      <w:r w:rsidR="00FA6014">
        <w:rPr>
          <w:bCs/>
        </w:rPr>
        <w:t>voor</w:t>
      </w:r>
      <w:r w:rsidRPr="003178A9">
        <w:rPr>
          <w:bCs/>
        </w:rPr>
        <w:t xml:space="preserve"> €9,95 per maand, waarbij zij gedurende drie maanden gebruik kunnen maken van de zoekservice. Naast deze twee pakketten, biedt </w:t>
      </w:r>
      <w:proofErr w:type="spellStart"/>
      <w:r w:rsidRPr="003178A9">
        <w:rPr>
          <w:bCs/>
        </w:rPr>
        <w:t>Esteon</w:t>
      </w:r>
      <w:proofErr w:type="spellEnd"/>
      <w:r w:rsidRPr="003178A9">
        <w:rPr>
          <w:bCs/>
        </w:rPr>
        <w:t xml:space="preserve"> ook een pakket aan waarbij een personal </w:t>
      </w:r>
      <w:proofErr w:type="spellStart"/>
      <w:r w:rsidRPr="003178A9">
        <w:rPr>
          <w:bCs/>
        </w:rPr>
        <w:t>assistant</w:t>
      </w:r>
      <w:proofErr w:type="spellEnd"/>
      <w:r w:rsidRPr="003178A9">
        <w:rPr>
          <w:bCs/>
        </w:rPr>
        <w:t xml:space="preserve"> wordt toegewezen aan de woningzoekende genaamd ‘Pro Assistant’. Deze personal </w:t>
      </w:r>
      <w:proofErr w:type="spellStart"/>
      <w:r w:rsidRPr="003178A9">
        <w:rPr>
          <w:bCs/>
        </w:rPr>
        <w:t>assistant</w:t>
      </w:r>
      <w:proofErr w:type="spellEnd"/>
      <w:r w:rsidRPr="003178A9">
        <w:rPr>
          <w:bCs/>
        </w:rPr>
        <w:t xml:space="preserve"> helpt de woningzoekende bij zijn of haar zoektocht, door specifiek te kijken naar de vraag van de woningzoekende en het aanbod in de desbetreffende stad of steden. Door middel van telefoonafspraken en mailcontact, kan de klant terecht bij de personal </w:t>
      </w:r>
      <w:proofErr w:type="spellStart"/>
      <w:r w:rsidRPr="003178A9">
        <w:rPr>
          <w:bCs/>
        </w:rPr>
        <w:t>assistant</w:t>
      </w:r>
      <w:proofErr w:type="spellEnd"/>
      <w:r w:rsidRPr="003178A9">
        <w:rPr>
          <w:bCs/>
        </w:rPr>
        <w:t xml:space="preserve"> voor vragen en hulp.</w:t>
      </w:r>
      <w:r w:rsidR="004A3D48">
        <w:rPr>
          <w:bCs/>
        </w:rPr>
        <w:t xml:space="preserve"> Bij alle pakketten kan de klant rekenen op een 100% matchgarantie. Dit houdt in dat wanneer de </w:t>
      </w:r>
      <w:r w:rsidR="00281166">
        <w:rPr>
          <w:bCs/>
        </w:rPr>
        <w:t>klant</w:t>
      </w:r>
      <w:r w:rsidR="004A3D48">
        <w:rPr>
          <w:bCs/>
        </w:rPr>
        <w:t xml:space="preserve"> binnen</w:t>
      </w:r>
      <w:r w:rsidR="00F03E55">
        <w:rPr>
          <w:bCs/>
        </w:rPr>
        <w:t xml:space="preserve"> 90 dagen geen matches ontvangt, hij of zij het betaalde bedrag terugkrijgt.</w:t>
      </w:r>
    </w:p>
    <w:p w14:paraId="195D2F09" w14:textId="174FF3DF" w:rsidR="005B5950" w:rsidRPr="00271F9C" w:rsidRDefault="004346D5" w:rsidP="006D2F3E">
      <w:pPr>
        <w:pStyle w:val="Kop1"/>
        <w:rPr>
          <w:color w:val="2687FF"/>
        </w:rPr>
      </w:pPr>
      <w:bookmarkStart w:id="4" w:name="_Toc11619544"/>
      <w:r>
        <w:rPr>
          <w:color w:val="2687FF"/>
        </w:rPr>
        <w:lastRenderedPageBreak/>
        <w:t>1</w:t>
      </w:r>
      <w:r w:rsidR="006D2F3E" w:rsidRPr="00271F9C">
        <w:rPr>
          <w:color w:val="2687FF"/>
        </w:rPr>
        <w:t>. Probleemformulering</w:t>
      </w:r>
      <w:bookmarkEnd w:id="4"/>
    </w:p>
    <w:p w14:paraId="73E6A176" w14:textId="2F8CDDAF" w:rsidR="00130B41" w:rsidRDefault="00C35370" w:rsidP="006D2F3E">
      <w:r>
        <w:t>I</w:t>
      </w:r>
      <w:r w:rsidR="00CC452A">
        <w:t xml:space="preserve">n dit hoofdstuk komen de </w:t>
      </w:r>
      <w:r w:rsidR="00130B41">
        <w:t xml:space="preserve">aanleiding, </w:t>
      </w:r>
      <w:r w:rsidR="00CC452A">
        <w:t>probleemstelling, doelstelling en deelvragen aan bod.</w:t>
      </w:r>
      <w:r w:rsidR="00130B41">
        <w:t xml:space="preserve"> </w:t>
      </w:r>
      <w:r w:rsidR="00683896">
        <w:t>In de aanleiding wordt het probleem geïntroduceerd</w:t>
      </w:r>
      <w:r w:rsidR="00B31E22">
        <w:t>, waarna een probleemstelling wordt opgesteld</w:t>
      </w:r>
      <w:r w:rsidR="0025782A">
        <w:t xml:space="preserve">. In de doelstelling wordt aangegeven wat uiteindelijk </w:t>
      </w:r>
      <w:r w:rsidR="00FC3027">
        <w:t>zal worden</w:t>
      </w:r>
      <w:r w:rsidR="0025782A">
        <w:t xml:space="preserve"> opgeleverd en wat </w:t>
      </w:r>
      <w:r w:rsidR="00FC3027">
        <w:t>het eind</w:t>
      </w:r>
      <w:r w:rsidR="0025782A">
        <w:t xml:space="preserve">doel is. De deelvragen </w:t>
      </w:r>
      <w:r w:rsidR="00696024">
        <w:t>zijn opgesteld aan de hand van de probleemstelling, en hebben als doel om</w:t>
      </w:r>
      <w:r w:rsidR="00EB0182">
        <w:t xml:space="preserve"> de probleemstelling verder te ontleden.</w:t>
      </w:r>
    </w:p>
    <w:p w14:paraId="642F622B" w14:textId="104275C7" w:rsidR="00130B41" w:rsidRPr="00130B41" w:rsidRDefault="00130B41" w:rsidP="00130B41">
      <w:pPr>
        <w:pStyle w:val="Kop2"/>
        <w:rPr>
          <w:color w:val="2687FF"/>
        </w:rPr>
      </w:pPr>
      <w:bookmarkStart w:id="5" w:name="_Toc11619545"/>
      <w:r w:rsidRPr="00130B41">
        <w:rPr>
          <w:color w:val="2687FF"/>
        </w:rPr>
        <w:t>1.1 Aanleiding</w:t>
      </w:r>
      <w:bookmarkEnd w:id="5"/>
    </w:p>
    <w:p w14:paraId="57B7DD20" w14:textId="4A214A35" w:rsidR="00E5213A" w:rsidRDefault="001110E2" w:rsidP="00130B41">
      <w:pPr>
        <w:rPr>
          <w:bCs/>
        </w:rPr>
      </w:pPr>
      <w:r>
        <w:rPr>
          <w:bCs/>
        </w:rPr>
        <w:t>Door</w:t>
      </w:r>
      <w:r w:rsidR="001933B5">
        <w:rPr>
          <w:bCs/>
        </w:rPr>
        <w:t xml:space="preserve"> de grote vraag </w:t>
      </w:r>
      <w:r w:rsidR="00110744">
        <w:rPr>
          <w:bCs/>
        </w:rPr>
        <w:t xml:space="preserve">naar huurwoningen </w:t>
      </w:r>
      <w:r w:rsidR="00B87DAE">
        <w:rPr>
          <w:bCs/>
        </w:rPr>
        <w:t xml:space="preserve">en het geringe aanbod, is het des te belangrijker </w:t>
      </w:r>
      <w:r w:rsidR="004F2BCC">
        <w:rPr>
          <w:bCs/>
        </w:rPr>
        <w:t>dat</w:t>
      </w:r>
      <w:r w:rsidR="00110744">
        <w:rPr>
          <w:bCs/>
        </w:rPr>
        <w:t xml:space="preserve"> woningzoekende snel handelen wanneer een woonruimte beschikbaar komt. </w:t>
      </w:r>
      <w:r w:rsidR="004B1685">
        <w:rPr>
          <w:bCs/>
        </w:rPr>
        <w:t>Doordat er vaak tientallen</w:t>
      </w:r>
      <w:r w:rsidR="00A96582">
        <w:rPr>
          <w:bCs/>
        </w:rPr>
        <w:t xml:space="preserve"> woningzoekende</w:t>
      </w:r>
      <w:r w:rsidR="00A12DDA">
        <w:rPr>
          <w:bCs/>
        </w:rPr>
        <w:t>n</w:t>
      </w:r>
      <w:r w:rsidR="00A96582">
        <w:rPr>
          <w:bCs/>
        </w:rPr>
        <w:t xml:space="preserve"> </w:t>
      </w:r>
      <w:r w:rsidR="00A12DDA">
        <w:rPr>
          <w:bCs/>
        </w:rPr>
        <w:t>interesse hebben</w:t>
      </w:r>
      <w:r w:rsidR="00A96582">
        <w:rPr>
          <w:bCs/>
        </w:rPr>
        <w:t xml:space="preserve"> </w:t>
      </w:r>
      <w:r w:rsidR="00404C10">
        <w:rPr>
          <w:bCs/>
        </w:rPr>
        <w:t>in</w:t>
      </w:r>
      <w:r w:rsidR="00A96582">
        <w:rPr>
          <w:bCs/>
        </w:rPr>
        <w:t xml:space="preserve"> één </w:t>
      </w:r>
      <w:r w:rsidR="00A12DDA">
        <w:rPr>
          <w:bCs/>
        </w:rPr>
        <w:t xml:space="preserve">bepaalde </w:t>
      </w:r>
      <w:r w:rsidR="00A96582">
        <w:rPr>
          <w:bCs/>
        </w:rPr>
        <w:t>woonruimte</w:t>
      </w:r>
      <w:r w:rsidR="00A12DDA">
        <w:rPr>
          <w:bCs/>
        </w:rPr>
        <w:t xml:space="preserve">, </w:t>
      </w:r>
      <w:r w:rsidR="009F75AA">
        <w:rPr>
          <w:bCs/>
        </w:rPr>
        <w:t>is het</w:t>
      </w:r>
      <w:r w:rsidR="005F3E9B">
        <w:rPr>
          <w:bCs/>
        </w:rPr>
        <w:t xml:space="preserve"> binnen korte tijd verhuurd. </w:t>
      </w:r>
      <w:r w:rsidR="0089082C">
        <w:rPr>
          <w:bCs/>
        </w:rPr>
        <w:t>V</w:t>
      </w:r>
      <w:r w:rsidR="00BF4029">
        <w:rPr>
          <w:bCs/>
        </w:rPr>
        <w:t>ooral g</w:t>
      </w:r>
      <w:r w:rsidR="0089082C">
        <w:rPr>
          <w:bCs/>
        </w:rPr>
        <w:t xml:space="preserve">oedkope woningen </w:t>
      </w:r>
      <w:r w:rsidR="00BF4029">
        <w:rPr>
          <w:bCs/>
        </w:rPr>
        <w:t xml:space="preserve">in de randstad zijn </w:t>
      </w:r>
      <w:r w:rsidR="008B4A44">
        <w:rPr>
          <w:bCs/>
        </w:rPr>
        <w:t>in trek.</w:t>
      </w:r>
      <w:r w:rsidR="00E5213A">
        <w:rPr>
          <w:bCs/>
        </w:rPr>
        <w:t xml:space="preserve"> </w:t>
      </w:r>
      <w:r w:rsidR="00130B41" w:rsidRPr="00130B41">
        <w:rPr>
          <w:bCs/>
        </w:rPr>
        <w:t xml:space="preserve">Er zijn </w:t>
      </w:r>
      <w:r w:rsidR="00E5213A">
        <w:rPr>
          <w:bCs/>
        </w:rPr>
        <w:t>veel</w:t>
      </w:r>
      <w:r w:rsidR="00130B41" w:rsidRPr="00130B41">
        <w:rPr>
          <w:bCs/>
        </w:rPr>
        <w:t xml:space="preserve"> </w:t>
      </w:r>
      <w:r w:rsidR="00E5213A">
        <w:rPr>
          <w:bCs/>
        </w:rPr>
        <w:t>aanbodsites</w:t>
      </w:r>
      <w:r w:rsidR="00130B41" w:rsidRPr="00130B41">
        <w:rPr>
          <w:bCs/>
        </w:rPr>
        <w:t xml:space="preserve"> voor (huur)woningen</w:t>
      </w:r>
      <w:r w:rsidR="00E5213A">
        <w:rPr>
          <w:bCs/>
        </w:rPr>
        <w:t xml:space="preserve"> die het voor de woningzoekend</w:t>
      </w:r>
      <w:r w:rsidR="00432394">
        <w:rPr>
          <w:bCs/>
        </w:rPr>
        <w:t>e gemakkelijker ma</w:t>
      </w:r>
      <w:r w:rsidR="00404C10">
        <w:rPr>
          <w:bCs/>
        </w:rPr>
        <w:t>ken</w:t>
      </w:r>
      <w:r w:rsidR="00432394">
        <w:rPr>
          <w:bCs/>
        </w:rPr>
        <w:t xml:space="preserve"> om een woonruimte te vinden.</w:t>
      </w:r>
      <w:r w:rsidR="00E23186">
        <w:rPr>
          <w:bCs/>
        </w:rPr>
        <w:t xml:space="preserve"> </w:t>
      </w:r>
      <w:r w:rsidR="00C20C5E">
        <w:rPr>
          <w:bCs/>
        </w:rPr>
        <w:t>Z</w:t>
      </w:r>
      <w:r w:rsidR="00E23186">
        <w:rPr>
          <w:bCs/>
        </w:rPr>
        <w:t xml:space="preserve">oekmachines zoals </w:t>
      </w:r>
      <w:proofErr w:type="spellStart"/>
      <w:r w:rsidR="00E23186">
        <w:rPr>
          <w:bCs/>
        </w:rPr>
        <w:t>Funda</w:t>
      </w:r>
      <w:proofErr w:type="spellEnd"/>
      <w:r w:rsidR="00CC4C35">
        <w:rPr>
          <w:bCs/>
        </w:rPr>
        <w:t xml:space="preserve"> en </w:t>
      </w:r>
      <w:proofErr w:type="spellStart"/>
      <w:r w:rsidR="00CC4C35">
        <w:rPr>
          <w:bCs/>
        </w:rPr>
        <w:t>Pararius</w:t>
      </w:r>
      <w:proofErr w:type="spellEnd"/>
      <w:r w:rsidR="00E90EEB">
        <w:rPr>
          <w:bCs/>
        </w:rPr>
        <w:t xml:space="preserve"> bieden een platform waar een groot en actueel aanbod van woningen te vinden is. </w:t>
      </w:r>
      <w:proofErr w:type="spellStart"/>
      <w:r w:rsidR="005159EC">
        <w:rPr>
          <w:bCs/>
        </w:rPr>
        <w:t>Esteon</w:t>
      </w:r>
      <w:proofErr w:type="spellEnd"/>
      <w:r w:rsidR="005159EC">
        <w:rPr>
          <w:bCs/>
        </w:rPr>
        <w:t xml:space="preserve"> gaat nog een stapje verder en neemt de gehele zoektocht van de woningzoekende uit handen. De woningzoekende vult zijn of haar woonwensen in en </w:t>
      </w:r>
      <w:proofErr w:type="spellStart"/>
      <w:r w:rsidR="005159EC">
        <w:rPr>
          <w:bCs/>
        </w:rPr>
        <w:t>Esteon</w:t>
      </w:r>
      <w:proofErr w:type="spellEnd"/>
      <w:r w:rsidR="005159EC">
        <w:rPr>
          <w:bCs/>
        </w:rPr>
        <w:t xml:space="preserve"> gaat aan de slag. Het aanbod van huurwoningen wordt 24/7 in de gaten gehouden en zodra er een woning beschikbaar komt die voldoet aan de woonwensen van de woningzoekende, </w:t>
      </w:r>
      <w:r w:rsidR="00C24219">
        <w:rPr>
          <w:bCs/>
        </w:rPr>
        <w:t>ontstaat er een match tussen de woningzoekende en de makelaar.</w:t>
      </w:r>
      <w:r w:rsidR="005159EC">
        <w:rPr>
          <w:bCs/>
        </w:rPr>
        <w:t xml:space="preserve"> </w:t>
      </w:r>
    </w:p>
    <w:p w14:paraId="23CC7DC8" w14:textId="24F1672B" w:rsidR="00F34D2B" w:rsidRPr="00B374D1" w:rsidRDefault="004326F2" w:rsidP="00130B41">
      <w:pPr>
        <w:rPr>
          <w:bCs/>
        </w:rPr>
      </w:pPr>
      <w:proofErr w:type="spellStart"/>
      <w:r>
        <w:rPr>
          <w:bCs/>
        </w:rPr>
        <w:t>Esteon</w:t>
      </w:r>
      <w:proofErr w:type="spellEnd"/>
      <w:r>
        <w:rPr>
          <w:bCs/>
        </w:rPr>
        <w:t xml:space="preserve"> neemt de klant als vertrekpunt</w:t>
      </w:r>
      <w:r w:rsidR="0085789D">
        <w:rPr>
          <w:bCs/>
        </w:rPr>
        <w:t xml:space="preserve">. </w:t>
      </w:r>
      <w:r w:rsidR="008938D2">
        <w:rPr>
          <w:bCs/>
        </w:rPr>
        <w:t xml:space="preserve">Innovatie en vernieuwing staan bij </w:t>
      </w:r>
      <w:proofErr w:type="spellStart"/>
      <w:r w:rsidR="008938D2">
        <w:rPr>
          <w:bCs/>
        </w:rPr>
        <w:t>Esteon</w:t>
      </w:r>
      <w:proofErr w:type="spellEnd"/>
      <w:r w:rsidR="008938D2">
        <w:rPr>
          <w:bCs/>
        </w:rPr>
        <w:t xml:space="preserve"> hoog in het vaandel, </w:t>
      </w:r>
      <w:r w:rsidR="00F22D6F">
        <w:rPr>
          <w:bCs/>
        </w:rPr>
        <w:t>maar</w:t>
      </w:r>
      <w:r w:rsidR="008938D2">
        <w:rPr>
          <w:bCs/>
        </w:rPr>
        <w:t xml:space="preserve"> </w:t>
      </w:r>
      <w:r w:rsidR="00D968E2">
        <w:rPr>
          <w:bCs/>
        </w:rPr>
        <w:t>ze missen</w:t>
      </w:r>
      <w:r w:rsidR="00F22D6F">
        <w:rPr>
          <w:bCs/>
        </w:rPr>
        <w:t xml:space="preserve"> inzicht in de klant.</w:t>
      </w:r>
      <w:r w:rsidR="00F22D6F" w:rsidRPr="00F22D6F">
        <w:rPr>
          <w:bCs/>
        </w:rPr>
        <w:t xml:space="preserve"> </w:t>
      </w:r>
      <w:r w:rsidR="00F22D6F">
        <w:rPr>
          <w:bCs/>
        </w:rPr>
        <w:t>W</w:t>
      </w:r>
      <w:r w:rsidR="00F22D6F" w:rsidRPr="00130B41">
        <w:rPr>
          <w:bCs/>
        </w:rPr>
        <w:t>at vindt de klant belangrijk bij het zoeken van een huurwoning?</w:t>
      </w:r>
      <w:r w:rsidR="00522A91">
        <w:rPr>
          <w:bCs/>
        </w:rPr>
        <w:t xml:space="preserve"> Welk proces doorlopen zij</w:t>
      </w:r>
      <w:r w:rsidR="00EB3BC2">
        <w:rPr>
          <w:bCs/>
        </w:rPr>
        <w:t xml:space="preserve"> hierbij? En</w:t>
      </w:r>
      <w:r w:rsidR="00F22D6F">
        <w:rPr>
          <w:bCs/>
        </w:rPr>
        <w:t xml:space="preserve"> </w:t>
      </w:r>
      <w:r w:rsidR="00EB3BC2">
        <w:rPr>
          <w:bCs/>
        </w:rPr>
        <w:t>h</w:t>
      </w:r>
      <w:r w:rsidR="008938D2">
        <w:rPr>
          <w:bCs/>
        </w:rPr>
        <w:t xml:space="preserve">oe ziet de customer </w:t>
      </w:r>
      <w:proofErr w:type="spellStart"/>
      <w:r w:rsidR="008938D2">
        <w:rPr>
          <w:bCs/>
        </w:rPr>
        <w:t>journey</w:t>
      </w:r>
      <w:proofErr w:type="spellEnd"/>
      <w:r w:rsidR="008938D2">
        <w:rPr>
          <w:bCs/>
        </w:rPr>
        <w:t xml:space="preserve"> eruit die zij doorlopen bij </w:t>
      </w:r>
      <w:proofErr w:type="spellStart"/>
      <w:r w:rsidR="008938D2">
        <w:rPr>
          <w:bCs/>
        </w:rPr>
        <w:t>Esteon</w:t>
      </w:r>
      <w:proofErr w:type="spellEnd"/>
      <w:r w:rsidR="00694719">
        <w:rPr>
          <w:bCs/>
        </w:rPr>
        <w:t>? L</w:t>
      </w:r>
      <w:r w:rsidR="008938D2">
        <w:rPr>
          <w:bCs/>
        </w:rPr>
        <w:t>open zij daar tegen problemen aan?</w:t>
      </w:r>
      <w:r w:rsidR="00F22D6F">
        <w:rPr>
          <w:bCs/>
        </w:rPr>
        <w:t xml:space="preserve"> </w:t>
      </w:r>
      <w:r w:rsidR="001253A4">
        <w:rPr>
          <w:bCs/>
        </w:rPr>
        <w:t xml:space="preserve">Wat zijn hun behoeften? </w:t>
      </w:r>
      <w:r w:rsidR="00F22D6F">
        <w:rPr>
          <w:bCs/>
        </w:rPr>
        <w:t xml:space="preserve">Er is meer inzicht nodig, zodat </w:t>
      </w:r>
      <w:proofErr w:type="spellStart"/>
      <w:r w:rsidR="00F22D6F">
        <w:rPr>
          <w:bCs/>
        </w:rPr>
        <w:t>Esteon</w:t>
      </w:r>
      <w:proofErr w:type="spellEnd"/>
      <w:r w:rsidR="00F22D6F">
        <w:rPr>
          <w:bCs/>
        </w:rPr>
        <w:t xml:space="preserve"> met haar dienstverlening beter kan inspelen op de wensen en behoeften van de klant.</w:t>
      </w:r>
      <w:r w:rsidR="008938D2">
        <w:rPr>
          <w:bCs/>
        </w:rPr>
        <w:t xml:space="preserve"> </w:t>
      </w:r>
      <w:r w:rsidR="0046214F">
        <w:rPr>
          <w:bCs/>
        </w:rPr>
        <w:t xml:space="preserve">Met de kennis </w:t>
      </w:r>
      <w:r w:rsidR="00B374D1">
        <w:rPr>
          <w:bCs/>
        </w:rPr>
        <w:t>over</w:t>
      </w:r>
      <w:r w:rsidR="0046214F">
        <w:rPr>
          <w:bCs/>
        </w:rPr>
        <w:t xml:space="preserve"> de klant kan de dienstverlening geoptimaliseerd worden</w:t>
      </w:r>
      <w:r w:rsidR="009C1526">
        <w:rPr>
          <w:bCs/>
        </w:rPr>
        <w:t xml:space="preserve">, om uiteindelijk een betere klantbeleving te creëren. </w:t>
      </w:r>
    </w:p>
    <w:p w14:paraId="3CA1D08A" w14:textId="07E3B0EF" w:rsidR="00C752C3" w:rsidRPr="00C716AD" w:rsidRDefault="00764504" w:rsidP="00C752C3">
      <w:pPr>
        <w:pStyle w:val="Kop2"/>
        <w:rPr>
          <w:color w:val="2687FF"/>
        </w:rPr>
      </w:pPr>
      <w:bookmarkStart w:id="6" w:name="_Toc11619546"/>
      <w:r>
        <w:rPr>
          <w:color w:val="2687FF"/>
        </w:rPr>
        <w:t>1</w:t>
      </w:r>
      <w:r w:rsidR="00C752C3" w:rsidRPr="00C716AD">
        <w:rPr>
          <w:color w:val="2687FF"/>
        </w:rPr>
        <w:t>.2 Probleemstelling</w:t>
      </w:r>
      <w:bookmarkEnd w:id="6"/>
    </w:p>
    <w:p w14:paraId="2953C0D0" w14:textId="78011F2F" w:rsidR="008D0A8D" w:rsidRDefault="00542808" w:rsidP="00C752C3">
      <w:pPr>
        <w:rPr>
          <w:iCs/>
        </w:rPr>
      </w:pPr>
      <w:r>
        <w:rPr>
          <w:iCs/>
        </w:rPr>
        <w:t>De centrale vraag</w:t>
      </w:r>
      <w:r w:rsidR="00FB2DE9">
        <w:rPr>
          <w:iCs/>
        </w:rPr>
        <w:t xml:space="preserve"> die in dit rapport als rode draad fungeert</w:t>
      </w:r>
      <w:r>
        <w:rPr>
          <w:iCs/>
        </w:rPr>
        <w:t xml:space="preserve"> </w:t>
      </w:r>
      <w:r w:rsidR="00F30611">
        <w:rPr>
          <w:iCs/>
        </w:rPr>
        <w:t xml:space="preserve">is </w:t>
      </w:r>
      <w:r w:rsidR="002E43B9">
        <w:rPr>
          <w:iCs/>
        </w:rPr>
        <w:t>als volgt:</w:t>
      </w:r>
    </w:p>
    <w:p w14:paraId="529EDFF7" w14:textId="00CC531A" w:rsidR="009E2EDE" w:rsidRDefault="00025318" w:rsidP="009B28FE">
      <w:pPr>
        <w:rPr>
          <w:i/>
        </w:rPr>
      </w:pPr>
      <w:r>
        <w:rPr>
          <w:i/>
        </w:rPr>
        <w:t>“</w:t>
      </w:r>
      <w:r w:rsidR="001919AB" w:rsidRPr="009136A5">
        <w:rPr>
          <w:i/>
        </w:rPr>
        <w:t>Welke aspecten vindt de doelgroep belangrijk bij het online zoeken van een huurwoning</w:t>
      </w:r>
      <w:r w:rsidR="00B539DE">
        <w:rPr>
          <w:i/>
        </w:rPr>
        <w:t xml:space="preserve"> bij </w:t>
      </w:r>
      <w:proofErr w:type="spellStart"/>
      <w:r w:rsidR="00B539DE">
        <w:rPr>
          <w:i/>
        </w:rPr>
        <w:t>Esteon</w:t>
      </w:r>
      <w:proofErr w:type="spellEnd"/>
      <w:r w:rsidR="001919AB" w:rsidRPr="009136A5">
        <w:rPr>
          <w:i/>
        </w:rPr>
        <w:t>?</w:t>
      </w:r>
      <w:r>
        <w:rPr>
          <w:i/>
        </w:rPr>
        <w:t>”</w:t>
      </w:r>
    </w:p>
    <w:p w14:paraId="637461C4" w14:textId="68444468" w:rsidR="00C752C3" w:rsidRPr="00C716AD" w:rsidRDefault="00764504" w:rsidP="00C752C3">
      <w:pPr>
        <w:pStyle w:val="Kop2"/>
        <w:rPr>
          <w:color w:val="2687FF"/>
        </w:rPr>
      </w:pPr>
      <w:bookmarkStart w:id="7" w:name="_Toc11619547"/>
      <w:r>
        <w:rPr>
          <w:color w:val="2687FF"/>
        </w:rPr>
        <w:t>1</w:t>
      </w:r>
      <w:r w:rsidR="00C752C3" w:rsidRPr="00C716AD">
        <w:rPr>
          <w:color w:val="2687FF"/>
        </w:rPr>
        <w:t>.</w:t>
      </w:r>
      <w:r w:rsidR="00366126" w:rsidRPr="00C716AD">
        <w:rPr>
          <w:color w:val="2687FF"/>
        </w:rPr>
        <w:t>3</w:t>
      </w:r>
      <w:r w:rsidR="00C752C3" w:rsidRPr="00C716AD">
        <w:rPr>
          <w:color w:val="2687FF"/>
        </w:rPr>
        <w:t xml:space="preserve"> Doelstelling</w:t>
      </w:r>
      <w:bookmarkEnd w:id="7"/>
    </w:p>
    <w:p w14:paraId="4BCD3DDA" w14:textId="15FF9FDC" w:rsidR="003C49A3" w:rsidRDefault="003C49A3" w:rsidP="00C752C3">
      <w:pPr>
        <w:rPr>
          <w:iCs/>
        </w:rPr>
      </w:pPr>
      <w:r>
        <w:rPr>
          <w:iCs/>
        </w:rPr>
        <w:t>De doelstelling</w:t>
      </w:r>
      <w:r w:rsidR="00B9126D">
        <w:rPr>
          <w:iCs/>
        </w:rPr>
        <w:t xml:space="preserve"> omschrijft</w:t>
      </w:r>
      <w:r w:rsidR="00984BEF">
        <w:rPr>
          <w:iCs/>
        </w:rPr>
        <w:t xml:space="preserve"> hetgeen wat uiteindelijk opgeleverd zal worden. De doelstelling is als volgt:</w:t>
      </w:r>
    </w:p>
    <w:p w14:paraId="28390227" w14:textId="63AF9E53" w:rsidR="00E671E9" w:rsidRDefault="00025318" w:rsidP="00C752C3">
      <w:pPr>
        <w:rPr>
          <w:i/>
          <w:iCs/>
        </w:rPr>
      </w:pPr>
      <w:r>
        <w:rPr>
          <w:i/>
          <w:iCs/>
        </w:rPr>
        <w:t>“</w:t>
      </w:r>
      <w:r w:rsidR="00C752C3" w:rsidRPr="003C49A3">
        <w:rPr>
          <w:i/>
          <w:iCs/>
        </w:rPr>
        <w:t xml:space="preserve">Inzicht krijgen in de </w:t>
      </w:r>
      <w:r w:rsidR="0051753A">
        <w:rPr>
          <w:i/>
          <w:iCs/>
        </w:rPr>
        <w:t>verwachtingen en ervaringen</w:t>
      </w:r>
      <w:r w:rsidR="00C752C3" w:rsidRPr="003C49A3">
        <w:rPr>
          <w:i/>
          <w:iCs/>
        </w:rPr>
        <w:t xml:space="preserve"> van de doelgroep</w:t>
      </w:r>
      <w:r w:rsidR="00E86317">
        <w:rPr>
          <w:i/>
          <w:iCs/>
        </w:rPr>
        <w:t xml:space="preserve"> tijdens de online zoektocht naar een huurwoning</w:t>
      </w:r>
      <w:r w:rsidR="00550D12">
        <w:rPr>
          <w:i/>
          <w:iCs/>
        </w:rPr>
        <w:t xml:space="preserve">. Op basis van dit inzicht wordt </w:t>
      </w:r>
      <w:r w:rsidR="00C752C3" w:rsidRPr="003C49A3">
        <w:rPr>
          <w:i/>
          <w:iCs/>
        </w:rPr>
        <w:t xml:space="preserve">een </w:t>
      </w:r>
      <w:r w:rsidR="00A82F42" w:rsidRPr="003C49A3">
        <w:rPr>
          <w:i/>
          <w:iCs/>
        </w:rPr>
        <w:t>adviesrapport</w:t>
      </w:r>
      <w:r w:rsidR="00C752C3" w:rsidRPr="003C49A3">
        <w:rPr>
          <w:i/>
          <w:iCs/>
        </w:rPr>
        <w:t xml:space="preserve"> </w:t>
      </w:r>
      <w:r w:rsidR="00550D12">
        <w:rPr>
          <w:i/>
          <w:iCs/>
        </w:rPr>
        <w:t>opgeleverd</w:t>
      </w:r>
      <w:r w:rsidR="00C752C3" w:rsidRPr="003C49A3">
        <w:rPr>
          <w:i/>
          <w:iCs/>
        </w:rPr>
        <w:t xml:space="preserve"> waarin naar voren zal komen</w:t>
      </w:r>
      <w:r w:rsidR="00F44556">
        <w:rPr>
          <w:i/>
          <w:iCs/>
        </w:rPr>
        <w:t xml:space="preserve"> </w:t>
      </w:r>
      <w:r w:rsidR="008B5D94">
        <w:rPr>
          <w:i/>
          <w:iCs/>
        </w:rPr>
        <w:t>op welke manier de klantbeleving positief beïnvloed kan worden</w:t>
      </w:r>
      <w:r w:rsidR="00007E1A">
        <w:rPr>
          <w:i/>
          <w:iCs/>
        </w:rPr>
        <w:t>”</w:t>
      </w:r>
      <w:r w:rsidR="008B5D94">
        <w:rPr>
          <w:i/>
          <w:iCs/>
        </w:rPr>
        <w:t>.</w:t>
      </w:r>
      <w:r w:rsidR="00C752C3" w:rsidRPr="003C49A3">
        <w:rPr>
          <w:i/>
          <w:iCs/>
        </w:rPr>
        <w:t xml:space="preserve"> </w:t>
      </w:r>
    </w:p>
    <w:p w14:paraId="5E7531EF" w14:textId="78575B50" w:rsidR="00E671E9" w:rsidRPr="00E671E9" w:rsidRDefault="00E671E9" w:rsidP="00E671E9">
      <w:pPr>
        <w:pStyle w:val="Kop2"/>
        <w:rPr>
          <w:color w:val="2687FF"/>
        </w:rPr>
      </w:pPr>
      <w:bookmarkStart w:id="8" w:name="_Toc11619548"/>
      <w:r w:rsidRPr="00E671E9">
        <w:rPr>
          <w:color w:val="2687FF"/>
        </w:rPr>
        <w:t>1.4 Doelgroep</w:t>
      </w:r>
      <w:bookmarkEnd w:id="8"/>
    </w:p>
    <w:p w14:paraId="0EE2D0AF" w14:textId="15524518" w:rsidR="001200A0" w:rsidRDefault="00E671E9" w:rsidP="00C752C3">
      <w:r>
        <w:t xml:space="preserve">De </w:t>
      </w:r>
      <w:r w:rsidR="00BD1ECC">
        <w:t xml:space="preserve">huidige doelgroep van </w:t>
      </w:r>
      <w:proofErr w:type="spellStart"/>
      <w:r w:rsidR="00BD1ECC">
        <w:t>Esteon</w:t>
      </w:r>
      <w:proofErr w:type="spellEnd"/>
      <w:r w:rsidR="00BD1ECC">
        <w:t xml:space="preserve"> </w:t>
      </w:r>
      <w:r w:rsidR="0071202D">
        <w:t>bestaat uit</w:t>
      </w:r>
      <w:r w:rsidR="004B2A74">
        <w:t xml:space="preserve"> jonge hoogopgeleide starters tussen de 25 en 35 jaar.</w:t>
      </w:r>
      <w:r w:rsidR="00283865">
        <w:t xml:space="preserve"> </w:t>
      </w:r>
      <w:r w:rsidR="00CC4D0B">
        <w:t xml:space="preserve">De reden </w:t>
      </w:r>
      <w:r w:rsidR="002235BB">
        <w:t>dat er voor</w:t>
      </w:r>
      <w:r w:rsidR="00CC4D0B">
        <w:t xml:space="preserve"> deze doelgroep </w:t>
      </w:r>
      <w:r w:rsidR="001C452E">
        <w:t>is</w:t>
      </w:r>
      <w:r w:rsidR="00CC4D0B">
        <w:t xml:space="preserve"> gekozen</w:t>
      </w:r>
      <w:r w:rsidR="00532DC5">
        <w:t xml:space="preserve"> door </w:t>
      </w:r>
      <w:proofErr w:type="spellStart"/>
      <w:r w:rsidR="00532DC5">
        <w:t>Esteon</w:t>
      </w:r>
      <w:proofErr w:type="spellEnd"/>
      <w:r w:rsidR="00CC4D0B">
        <w:t xml:space="preserve">, is </w:t>
      </w:r>
      <w:r w:rsidR="003E66F1">
        <w:t>omdat studenten</w:t>
      </w:r>
      <w:r w:rsidR="00CC4D0B">
        <w:t xml:space="preserve"> r</w:t>
      </w:r>
      <w:r w:rsidR="000A5FD8">
        <w:t>ond deze leeftijd klaar</w:t>
      </w:r>
      <w:r w:rsidR="00CC4D0B">
        <w:t xml:space="preserve"> zijn</w:t>
      </w:r>
      <w:r w:rsidR="000A5FD8">
        <w:t xml:space="preserve"> met hun studie</w:t>
      </w:r>
      <w:r w:rsidR="00B07AB8">
        <w:t xml:space="preserve">, </w:t>
      </w:r>
      <w:r w:rsidR="00C27779">
        <w:t>een vaste baan krijgen</w:t>
      </w:r>
      <w:r w:rsidR="000A5FD8">
        <w:t xml:space="preserve"> en beginnen met het zoeken naar een woonruimte</w:t>
      </w:r>
      <w:r w:rsidR="000B323F">
        <w:t>. Omdat een koopwoning</w:t>
      </w:r>
      <w:r w:rsidR="007A0D33">
        <w:t xml:space="preserve"> te duur is voor deze groep starters, gaan zij vaak huren</w:t>
      </w:r>
      <w:r w:rsidR="00794AA2">
        <w:t xml:space="preserve"> </w:t>
      </w:r>
      <w:sdt>
        <w:sdtPr>
          <w:id w:val="190660042"/>
          <w:citation/>
        </w:sdtPr>
        <w:sdtEndPr/>
        <w:sdtContent>
          <w:r w:rsidR="00794AA2">
            <w:fldChar w:fldCharType="begin"/>
          </w:r>
          <w:r w:rsidR="00794AA2">
            <w:instrText xml:space="preserve"> CITATION VBO18 \l 1043 </w:instrText>
          </w:r>
          <w:r w:rsidR="00794AA2">
            <w:fldChar w:fldCharType="separate"/>
          </w:r>
          <w:r w:rsidR="00DB004A">
            <w:rPr>
              <w:noProof/>
            </w:rPr>
            <w:t>(VBO Makelaar, 2018)</w:t>
          </w:r>
          <w:r w:rsidR="00794AA2">
            <w:fldChar w:fldCharType="end"/>
          </w:r>
        </w:sdtContent>
      </w:sdt>
      <w:r w:rsidR="00254724">
        <w:t>.</w:t>
      </w:r>
      <w:r w:rsidR="009E55A1">
        <w:t xml:space="preserve"> </w:t>
      </w:r>
      <w:r w:rsidR="00A060E9">
        <w:t xml:space="preserve">In de praktijk heeft </w:t>
      </w:r>
      <w:proofErr w:type="spellStart"/>
      <w:r w:rsidR="00A060E9">
        <w:t>Esteon</w:t>
      </w:r>
      <w:proofErr w:type="spellEnd"/>
      <w:r w:rsidR="00A060E9">
        <w:t xml:space="preserve"> ook veel klanten die buiten deze doelgroep vallen.</w:t>
      </w:r>
    </w:p>
    <w:p w14:paraId="2594753C" w14:textId="154EF717" w:rsidR="00AC1E5E" w:rsidRPr="00C716AD" w:rsidRDefault="00764504" w:rsidP="00AC1E5E">
      <w:pPr>
        <w:pStyle w:val="Kop2"/>
        <w:rPr>
          <w:color w:val="2687FF"/>
        </w:rPr>
      </w:pPr>
      <w:bookmarkStart w:id="9" w:name="_Toc11619549"/>
      <w:r>
        <w:rPr>
          <w:color w:val="2687FF"/>
        </w:rPr>
        <w:lastRenderedPageBreak/>
        <w:t>1</w:t>
      </w:r>
      <w:r w:rsidR="00AC1E5E" w:rsidRPr="00C716AD">
        <w:rPr>
          <w:color w:val="2687FF"/>
        </w:rPr>
        <w:t>.</w:t>
      </w:r>
      <w:r w:rsidR="00E671E9">
        <w:rPr>
          <w:color w:val="2687FF"/>
        </w:rPr>
        <w:t>5</w:t>
      </w:r>
      <w:r w:rsidR="00AC1E5E" w:rsidRPr="00C716AD">
        <w:rPr>
          <w:color w:val="2687FF"/>
        </w:rPr>
        <w:t xml:space="preserve"> Deelvragen</w:t>
      </w:r>
      <w:bookmarkEnd w:id="9"/>
    </w:p>
    <w:p w14:paraId="35AB156F" w14:textId="141BE531" w:rsidR="0000335D" w:rsidRPr="00A3108A" w:rsidRDefault="007E5F88" w:rsidP="00A273B8">
      <w:r>
        <w:t>Om de centrale vraag te beantwoorden, zijn</w:t>
      </w:r>
      <w:r w:rsidR="00897DF3">
        <w:t xml:space="preserve"> er deelvragen gedefinieerd, onderverdeeld </w:t>
      </w:r>
      <w:r w:rsidR="00F87660">
        <w:t xml:space="preserve">in </w:t>
      </w:r>
      <w:r w:rsidR="00367209">
        <w:t>sub</w:t>
      </w:r>
      <w:r w:rsidR="00F87660">
        <w:t>-</w:t>
      </w:r>
      <w:r w:rsidR="00367209">
        <w:t>deelvragen.</w:t>
      </w:r>
      <w:r w:rsidR="003E700F">
        <w:t xml:space="preserve"> De deelvragen zijn gesplitst in deelvragen voor de deskresearch en deelvragen voor het veldonderzoek.</w:t>
      </w:r>
    </w:p>
    <w:p w14:paraId="23E3735E" w14:textId="3F3E9E6F" w:rsidR="004B1ED3" w:rsidRPr="009009F5" w:rsidRDefault="004C7BED" w:rsidP="009009F5">
      <w:pPr>
        <w:rPr>
          <w:b/>
        </w:rPr>
      </w:pPr>
      <w:r>
        <w:rPr>
          <w:b/>
        </w:rPr>
        <w:t>Deskresearch</w:t>
      </w:r>
    </w:p>
    <w:p w14:paraId="6E827485" w14:textId="47CFD4C5" w:rsidR="00272B15" w:rsidRPr="002F6E1B" w:rsidRDefault="002F6E1B" w:rsidP="003B15E7">
      <w:pPr>
        <w:pStyle w:val="Lijstalinea"/>
        <w:numPr>
          <w:ilvl w:val="0"/>
          <w:numId w:val="4"/>
        </w:numPr>
      </w:pPr>
      <w:r>
        <w:t xml:space="preserve">Wat zijn de </w:t>
      </w:r>
      <w:r w:rsidR="008C6725">
        <w:t xml:space="preserve">kernwaarden </w:t>
      </w:r>
      <w:r>
        <w:t xml:space="preserve">van </w:t>
      </w:r>
      <w:proofErr w:type="spellStart"/>
      <w:r>
        <w:t>Esteon</w:t>
      </w:r>
      <w:proofErr w:type="spellEnd"/>
      <w:r>
        <w:t>?</w:t>
      </w:r>
    </w:p>
    <w:p w14:paraId="5470C789" w14:textId="54B9B01D" w:rsidR="009D1BDB" w:rsidRPr="000965CC" w:rsidRDefault="004B1ED3" w:rsidP="000965CC">
      <w:pPr>
        <w:pStyle w:val="Lijstalinea"/>
      </w:pPr>
      <w:r w:rsidRPr="002F6E1B">
        <w:t>1</w:t>
      </w:r>
      <w:r w:rsidR="0089486C" w:rsidRPr="002F6E1B">
        <w:t xml:space="preserve">.1 </w:t>
      </w:r>
      <w:r w:rsidR="002F6E1B">
        <w:t xml:space="preserve">Hoe onderscheidt </w:t>
      </w:r>
      <w:proofErr w:type="spellStart"/>
      <w:r w:rsidR="002F6E1B">
        <w:t>Esteon</w:t>
      </w:r>
      <w:proofErr w:type="spellEnd"/>
      <w:r w:rsidR="002F6E1B">
        <w:t xml:space="preserve"> zich?</w:t>
      </w:r>
      <w:bookmarkStart w:id="10" w:name="_Hlk10542052"/>
    </w:p>
    <w:bookmarkEnd w:id="10"/>
    <w:p w14:paraId="2633FBA2" w14:textId="77777777" w:rsidR="009009F5" w:rsidRPr="009009F5" w:rsidRDefault="009009F5" w:rsidP="009009F5">
      <w:pPr>
        <w:pStyle w:val="Lijstalinea"/>
      </w:pPr>
    </w:p>
    <w:p w14:paraId="1E47BBA7" w14:textId="6E269239" w:rsidR="009009F5" w:rsidRDefault="00B61002" w:rsidP="00573D11">
      <w:pPr>
        <w:pStyle w:val="Lijstalinea"/>
        <w:numPr>
          <w:ilvl w:val="0"/>
          <w:numId w:val="4"/>
        </w:numPr>
      </w:pPr>
      <w:r>
        <w:t xml:space="preserve">Welke kanalen zet </w:t>
      </w:r>
      <w:proofErr w:type="spellStart"/>
      <w:r>
        <w:t>Esteon</w:t>
      </w:r>
      <w:proofErr w:type="spellEnd"/>
      <w:r>
        <w:t xml:space="preserve"> in om de doelgroep te </w:t>
      </w:r>
      <w:r w:rsidR="0084680E">
        <w:t>bereiken</w:t>
      </w:r>
      <w:r w:rsidR="0007573F">
        <w:t xml:space="preserve"> en bedienen</w:t>
      </w:r>
      <w:r>
        <w:t>?</w:t>
      </w:r>
    </w:p>
    <w:p w14:paraId="49655C66" w14:textId="3C25080C" w:rsidR="00C655F2" w:rsidRDefault="00C655F2" w:rsidP="00666F64">
      <w:pPr>
        <w:pStyle w:val="Lijstalinea"/>
      </w:pPr>
      <w:r>
        <w:t>2.</w:t>
      </w:r>
      <w:r w:rsidR="00AF0116">
        <w:t>1</w:t>
      </w:r>
      <w:r>
        <w:t xml:space="preserve"> Hoe zet </w:t>
      </w:r>
      <w:proofErr w:type="spellStart"/>
      <w:r>
        <w:t>Esteon</w:t>
      </w:r>
      <w:proofErr w:type="spellEnd"/>
      <w:r>
        <w:t xml:space="preserve"> deze kanalen in voor marketingcommunicatiedoeleinden?</w:t>
      </w:r>
    </w:p>
    <w:p w14:paraId="21F12039" w14:textId="2481A6A4" w:rsidR="00CF2145" w:rsidRDefault="000E74C2" w:rsidP="00CF2145">
      <w:pPr>
        <w:pStyle w:val="Lijstalinea"/>
      </w:pPr>
      <w:r>
        <w:t>2.</w:t>
      </w:r>
      <w:r w:rsidR="00AF0116">
        <w:t>2</w:t>
      </w:r>
      <w:r>
        <w:t xml:space="preserve"> </w:t>
      </w:r>
      <w:r w:rsidR="003E31BE">
        <w:t xml:space="preserve">Op welke manier onderhoudt </w:t>
      </w:r>
      <w:proofErr w:type="spellStart"/>
      <w:r w:rsidR="003E31BE">
        <w:t>Esteon</w:t>
      </w:r>
      <w:proofErr w:type="spellEnd"/>
      <w:r w:rsidR="003E31BE">
        <w:t xml:space="preserve"> de relatie met de klant?</w:t>
      </w:r>
    </w:p>
    <w:p w14:paraId="32EF8112" w14:textId="78E09CF4" w:rsidR="00B95EF4" w:rsidRPr="004B1B1B" w:rsidRDefault="00A262A9" w:rsidP="004B1B1B">
      <w:pPr>
        <w:rPr>
          <w:b/>
        </w:rPr>
      </w:pPr>
      <w:r w:rsidRPr="00A262A9">
        <w:rPr>
          <w:b/>
        </w:rPr>
        <w:t>Fieldresearch</w:t>
      </w:r>
    </w:p>
    <w:p w14:paraId="739BDF4D" w14:textId="28D12924" w:rsidR="00A427CF" w:rsidRDefault="00AC02D3" w:rsidP="00A427CF">
      <w:pPr>
        <w:pStyle w:val="Lijstalinea"/>
        <w:numPr>
          <w:ilvl w:val="0"/>
          <w:numId w:val="4"/>
        </w:numPr>
      </w:pPr>
      <w:r>
        <w:t xml:space="preserve">Hoe navigeert de bezoeker op de website van </w:t>
      </w:r>
      <w:proofErr w:type="spellStart"/>
      <w:r>
        <w:t>Esteon</w:t>
      </w:r>
      <w:proofErr w:type="spellEnd"/>
      <w:r w:rsidR="00A427CF">
        <w:t>?</w:t>
      </w:r>
    </w:p>
    <w:p w14:paraId="7B240844" w14:textId="6776F7A8" w:rsidR="00CF7123" w:rsidRDefault="00CF7123" w:rsidP="00CF7123">
      <w:pPr>
        <w:pStyle w:val="Lijstalinea"/>
      </w:pPr>
      <w:r>
        <w:t xml:space="preserve">3.1 Hoe ziet de customer </w:t>
      </w:r>
      <w:proofErr w:type="spellStart"/>
      <w:r>
        <w:t>journey</w:t>
      </w:r>
      <w:proofErr w:type="spellEnd"/>
      <w:r>
        <w:t xml:space="preserve"> map eruit die de klant doorloopt bij </w:t>
      </w:r>
      <w:proofErr w:type="spellStart"/>
      <w:r>
        <w:t>Esteon</w:t>
      </w:r>
      <w:proofErr w:type="spellEnd"/>
      <w:r>
        <w:t>?</w:t>
      </w:r>
    </w:p>
    <w:p w14:paraId="3DD27114" w14:textId="7B796212" w:rsidR="00A427CF" w:rsidRDefault="004E32F8" w:rsidP="00A427CF">
      <w:pPr>
        <w:pStyle w:val="Lijstalinea"/>
      </w:pPr>
      <w:r>
        <w:t>3</w:t>
      </w:r>
      <w:r w:rsidR="00A427CF" w:rsidRPr="00C51FE3">
        <w:t>.</w:t>
      </w:r>
      <w:r w:rsidR="00CF7123">
        <w:t>2</w:t>
      </w:r>
      <w:r w:rsidR="00A427CF" w:rsidRPr="00C51FE3">
        <w:t xml:space="preserve"> Welke </w:t>
      </w:r>
      <w:proofErr w:type="spellStart"/>
      <w:r w:rsidR="00A427CF" w:rsidRPr="00C51FE3">
        <w:t>touchpoints</w:t>
      </w:r>
      <w:proofErr w:type="spellEnd"/>
      <w:r w:rsidR="00A427CF" w:rsidRPr="00C51FE3">
        <w:t xml:space="preserve"> heeft de klant met </w:t>
      </w:r>
      <w:proofErr w:type="spellStart"/>
      <w:r w:rsidR="00A427CF" w:rsidRPr="00C51FE3">
        <w:t>Esteon</w:t>
      </w:r>
      <w:proofErr w:type="spellEnd"/>
      <w:r w:rsidR="00A427CF" w:rsidRPr="00C51FE3">
        <w:t xml:space="preserve"> tijdens de customer </w:t>
      </w:r>
      <w:proofErr w:type="spellStart"/>
      <w:r w:rsidR="00A427CF" w:rsidRPr="00C51FE3">
        <w:t>journey</w:t>
      </w:r>
      <w:proofErr w:type="spellEnd"/>
      <w:r w:rsidR="00A427CF" w:rsidRPr="00C51FE3">
        <w:t>?</w:t>
      </w:r>
    </w:p>
    <w:p w14:paraId="4D48D984" w14:textId="70C5F438" w:rsidR="00A427CF" w:rsidRPr="00C51FE3" w:rsidRDefault="004E32F8" w:rsidP="00A427CF">
      <w:pPr>
        <w:pStyle w:val="Lijstalinea"/>
      </w:pPr>
      <w:r>
        <w:t>3</w:t>
      </w:r>
      <w:r w:rsidR="00A427CF" w:rsidRPr="00E349B4">
        <w:t>.</w:t>
      </w:r>
      <w:r w:rsidR="00CF7123">
        <w:t>3</w:t>
      </w:r>
      <w:r w:rsidR="00A427CF" w:rsidRPr="00E349B4">
        <w:t xml:space="preserve"> Via</w:t>
      </w:r>
      <w:r w:rsidR="00A427CF">
        <w:t xml:space="preserve"> welke kanalen komen de bezoekers van de website </w:t>
      </w:r>
      <w:proofErr w:type="spellStart"/>
      <w:r w:rsidR="00A427CF">
        <w:t>Esteon</w:t>
      </w:r>
      <w:proofErr w:type="spellEnd"/>
      <w:r w:rsidR="00A427CF">
        <w:t xml:space="preserve"> binnen?</w:t>
      </w:r>
    </w:p>
    <w:p w14:paraId="2CE2A971" w14:textId="484D00B7" w:rsidR="00A427CF" w:rsidRDefault="004E32F8" w:rsidP="00A427CF">
      <w:pPr>
        <w:pStyle w:val="Lijstalinea"/>
      </w:pPr>
      <w:r>
        <w:t>3</w:t>
      </w:r>
      <w:r w:rsidR="00A427CF">
        <w:t>.</w:t>
      </w:r>
      <w:r w:rsidR="00C73A91">
        <w:t>4</w:t>
      </w:r>
      <w:r w:rsidR="00A427CF">
        <w:t xml:space="preserve"> </w:t>
      </w:r>
      <w:r w:rsidR="00A427CF" w:rsidRPr="006339D3">
        <w:t xml:space="preserve">Op welk punt verlaten bezoekers de website van </w:t>
      </w:r>
      <w:proofErr w:type="spellStart"/>
      <w:r w:rsidR="00A427CF" w:rsidRPr="006339D3">
        <w:t>Esteon</w:t>
      </w:r>
      <w:proofErr w:type="spellEnd"/>
      <w:r w:rsidR="00A427CF" w:rsidRPr="006339D3">
        <w:t>?</w:t>
      </w:r>
    </w:p>
    <w:p w14:paraId="5E5C0A60" w14:textId="77777777" w:rsidR="00A427CF" w:rsidRDefault="00A427CF" w:rsidP="00A427CF">
      <w:pPr>
        <w:pStyle w:val="Lijstalinea"/>
      </w:pPr>
    </w:p>
    <w:p w14:paraId="210EAF32" w14:textId="17E2D2CA" w:rsidR="00DA77D2" w:rsidRDefault="00DA77D2" w:rsidP="00A427CF">
      <w:pPr>
        <w:pStyle w:val="Lijstalinea"/>
        <w:numPr>
          <w:ilvl w:val="0"/>
          <w:numId w:val="4"/>
        </w:numPr>
      </w:pPr>
      <w:r>
        <w:t>Wat vindt de klant belangrijk bij het zoeken van een huurwoning?</w:t>
      </w:r>
    </w:p>
    <w:p w14:paraId="4B63C564" w14:textId="54268F75" w:rsidR="00DA77D2" w:rsidRDefault="004E32F8" w:rsidP="00DA77D2">
      <w:pPr>
        <w:pStyle w:val="Lijstalinea"/>
      </w:pPr>
      <w:r>
        <w:t>4</w:t>
      </w:r>
      <w:r w:rsidR="00DA77D2">
        <w:t>.1 Waarom kiest de klant voor een online zoekmethode?</w:t>
      </w:r>
    </w:p>
    <w:p w14:paraId="1DF298D7" w14:textId="34C7C8C7" w:rsidR="00C910D2" w:rsidRPr="0053164F" w:rsidRDefault="004E32F8" w:rsidP="00DA77D2">
      <w:pPr>
        <w:pStyle w:val="Lijstalinea"/>
      </w:pPr>
      <w:r>
        <w:t>4</w:t>
      </w:r>
      <w:r w:rsidR="00DA77D2" w:rsidRPr="0053164F">
        <w:t xml:space="preserve">.2 </w:t>
      </w:r>
      <w:r w:rsidR="004804E4" w:rsidRPr="0053164F">
        <w:t>Hoe oriënteert de klant</w:t>
      </w:r>
      <w:r w:rsidR="00A42F6A" w:rsidRPr="0053164F">
        <w:t xml:space="preserve"> zich</w:t>
      </w:r>
      <w:r w:rsidR="00880B69" w:rsidRPr="0053164F">
        <w:t xml:space="preserve"> online?</w:t>
      </w:r>
    </w:p>
    <w:p w14:paraId="4D9857F5" w14:textId="677BAB6A" w:rsidR="00DA77D2" w:rsidRDefault="004E32F8" w:rsidP="00DA77D2">
      <w:pPr>
        <w:pStyle w:val="Lijstalinea"/>
      </w:pPr>
      <w:r>
        <w:t>4</w:t>
      </w:r>
      <w:r w:rsidR="004804E4">
        <w:t xml:space="preserve">.3 </w:t>
      </w:r>
      <w:r w:rsidR="00DA77D2">
        <w:t xml:space="preserve">Welke factoren spelen een rol bij de uiteindelijke beslissing voor een </w:t>
      </w:r>
      <w:r w:rsidR="00663BF3">
        <w:t>online zoekmethode</w:t>
      </w:r>
      <w:r w:rsidR="00DA77D2">
        <w:t>?</w:t>
      </w:r>
    </w:p>
    <w:p w14:paraId="437118C0" w14:textId="5F5DDCD6" w:rsidR="00E61DFD" w:rsidRDefault="004E32F8" w:rsidP="00CC1330">
      <w:pPr>
        <w:pStyle w:val="Lijstalinea"/>
      </w:pPr>
      <w:r>
        <w:t>4</w:t>
      </w:r>
      <w:r w:rsidR="008F75C3">
        <w:t xml:space="preserve">.4 Waarom kiest de klant voor </w:t>
      </w:r>
      <w:proofErr w:type="spellStart"/>
      <w:r w:rsidR="008F75C3">
        <w:t>Esteon</w:t>
      </w:r>
      <w:proofErr w:type="spellEnd"/>
      <w:r w:rsidR="008F75C3">
        <w:t>?</w:t>
      </w:r>
    </w:p>
    <w:p w14:paraId="16002BF8" w14:textId="452EE6E2" w:rsidR="00AD3638" w:rsidRDefault="00AD3638" w:rsidP="00CC1330">
      <w:pPr>
        <w:pStyle w:val="Lijstalinea"/>
      </w:pPr>
      <w:r>
        <w:t>4.</w:t>
      </w:r>
      <w:r w:rsidR="005B7C2F">
        <w:t>5</w:t>
      </w:r>
      <w:r>
        <w:t xml:space="preserve"> Wat zijn de verwac</w:t>
      </w:r>
      <w:r w:rsidR="00B95104">
        <w:t>htingen van de klant?</w:t>
      </w:r>
    </w:p>
    <w:p w14:paraId="0CD257A9" w14:textId="77777777" w:rsidR="00A427CF" w:rsidRPr="00A427CF" w:rsidRDefault="00A427CF" w:rsidP="00A427CF">
      <w:pPr>
        <w:pStyle w:val="Lijstalinea"/>
        <w:rPr>
          <w:color w:val="FF0000"/>
        </w:rPr>
      </w:pPr>
    </w:p>
    <w:p w14:paraId="091935B5" w14:textId="208541EC" w:rsidR="00EA3881" w:rsidRPr="00873413" w:rsidRDefault="007E5E10" w:rsidP="00A427CF">
      <w:pPr>
        <w:pStyle w:val="Lijstalinea"/>
        <w:numPr>
          <w:ilvl w:val="0"/>
          <w:numId w:val="4"/>
        </w:numPr>
        <w:rPr>
          <w:i/>
        </w:rPr>
      </w:pPr>
      <w:r>
        <w:t>Hoe ervaart de klant</w:t>
      </w:r>
      <w:r w:rsidR="00EE6C2A">
        <w:t xml:space="preserve"> de </w:t>
      </w:r>
      <w:r w:rsidR="00B95104">
        <w:t xml:space="preserve">dienstverlening van </w:t>
      </w:r>
      <w:proofErr w:type="spellStart"/>
      <w:r w:rsidR="00B95104">
        <w:t>Esteon</w:t>
      </w:r>
      <w:proofErr w:type="spellEnd"/>
      <w:r w:rsidR="00EE6C2A">
        <w:t>?</w:t>
      </w:r>
    </w:p>
    <w:p w14:paraId="511B1513" w14:textId="3FD83C99" w:rsidR="00E50784" w:rsidRDefault="004E32F8" w:rsidP="00873413">
      <w:pPr>
        <w:pStyle w:val="Lijstalinea"/>
      </w:pPr>
      <w:r>
        <w:t>5</w:t>
      </w:r>
      <w:r w:rsidR="00BF1364">
        <w:t>.</w:t>
      </w:r>
      <w:r w:rsidR="00F21829">
        <w:t>1</w:t>
      </w:r>
      <w:r w:rsidR="00BF1364">
        <w:t xml:space="preserve"> </w:t>
      </w:r>
      <w:r w:rsidR="00007A6E">
        <w:t>Welke</w:t>
      </w:r>
      <w:r w:rsidR="00902D70">
        <w:t xml:space="preserve"> positieve punten ervaart de klant</w:t>
      </w:r>
      <w:r w:rsidR="00EF18E1">
        <w:t xml:space="preserve">? </w:t>
      </w:r>
    </w:p>
    <w:p w14:paraId="2F3DA2A5" w14:textId="4D552374" w:rsidR="00873413" w:rsidRDefault="004E32F8" w:rsidP="00873413">
      <w:pPr>
        <w:pStyle w:val="Lijstalinea"/>
      </w:pPr>
      <w:r>
        <w:t>5</w:t>
      </w:r>
      <w:r w:rsidR="00E50784">
        <w:t>.</w:t>
      </w:r>
      <w:r w:rsidR="00F21829">
        <w:t>2</w:t>
      </w:r>
      <w:r w:rsidR="00E50784">
        <w:t xml:space="preserve"> </w:t>
      </w:r>
      <w:r w:rsidR="00873413" w:rsidRPr="00873413">
        <w:t xml:space="preserve">Welke </w:t>
      </w:r>
      <w:r w:rsidR="00405AE2">
        <w:t>pijn</w:t>
      </w:r>
      <w:r w:rsidR="00873413" w:rsidRPr="00873413">
        <w:t>punten ervaart d</w:t>
      </w:r>
      <w:r w:rsidR="00873413">
        <w:t>e klant</w:t>
      </w:r>
      <w:r w:rsidR="00EF18E1">
        <w:t>?</w:t>
      </w:r>
    </w:p>
    <w:p w14:paraId="72FB8D32" w14:textId="20DEC186" w:rsidR="00744500" w:rsidRDefault="004E32F8" w:rsidP="00EB282E">
      <w:pPr>
        <w:pStyle w:val="Lijstalinea"/>
      </w:pPr>
      <w:r>
        <w:t>5</w:t>
      </w:r>
      <w:r w:rsidR="00824C71" w:rsidRPr="00824C71">
        <w:t>.</w:t>
      </w:r>
      <w:r w:rsidR="00F21829">
        <w:t>3</w:t>
      </w:r>
      <w:r w:rsidR="00824C71" w:rsidRPr="00824C71">
        <w:t xml:space="preserve"> Hoe zou de klant d</w:t>
      </w:r>
      <w:r w:rsidR="00824C71">
        <w:t xml:space="preserve">e </w:t>
      </w:r>
      <w:r w:rsidR="00B37BFD">
        <w:t>pijn</w:t>
      </w:r>
      <w:r w:rsidR="00824C71">
        <w:t>punten verbeterd willen zien?</w:t>
      </w:r>
      <w:r w:rsidR="00EB282E">
        <w:t xml:space="preserve"> </w:t>
      </w:r>
      <w:r w:rsidR="00744500">
        <w:br w:type="page"/>
      </w:r>
    </w:p>
    <w:p w14:paraId="6D6EF0DF" w14:textId="073BDA7C" w:rsidR="00AC1E5E" w:rsidRPr="00C716AD" w:rsidRDefault="00764504" w:rsidP="0010541A">
      <w:pPr>
        <w:pStyle w:val="Kop1"/>
        <w:rPr>
          <w:color w:val="2687FF"/>
        </w:rPr>
      </w:pPr>
      <w:bookmarkStart w:id="11" w:name="_Toc11619550"/>
      <w:r>
        <w:rPr>
          <w:color w:val="2687FF"/>
        </w:rPr>
        <w:lastRenderedPageBreak/>
        <w:t>2</w:t>
      </w:r>
      <w:r w:rsidR="00A11569" w:rsidRPr="00C716AD">
        <w:rPr>
          <w:color w:val="2687FF"/>
        </w:rPr>
        <w:t xml:space="preserve">. </w:t>
      </w:r>
      <w:r w:rsidR="0010541A" w:rsidRPr="00C716AD">
        <w:rPr>
          <w:color w:val="2687FF"/>
        </w:rPr>
        <w:t>Theoretisch kader</w:t>
      </w:r>
      <w:bookmarkEnd w:id="11"/>
    </w:p>
    <w:p w14:paraId="5669FD41" w14:textId="02F35585" w:rsidR="00CC77CD" w:rsidRPr="00A11569" w:rsidRDefault="00A11569" w:rsidP="00A11569">
      <w:r>
        <w:t>In dit hoofdstuk wordt het theoretisch kader</w:t>
      </w:r>
      <w:r w:rsidR="00025318">
        <w:t xml:space="preserve"> </w:t>
      </w:r>
      <w:r w:rsidR="00785A16">
        <w:t>behandeld. Als eerste komt de afgeleide vraag aan bod, welke als rode draad fungeert voor het betoog.</w:t>
      </w:r>
      <w:r w:rsidR="00963175">
        <w:t xml:space="preserve"> In het betoog </w:t>
      </w:r>
      <w:r w:rsidR="00A43499">
        <w:t xml:space="preserve">komen de belangrijkste onderwerpen van dit plan aan bod, waarbij </w:t>
      </w:r>
      <w:r w:rsidR="00963175">
        <w:t>verschillende theorieën van verschillende auteurs belicht</w:t>
      </w:r>
      <w:r w:rsidR="00A43499">
        <w:t xml:space="preserve"> zullen</w:t>
      </w:r>
      <w:r w:rsidR="00963175">
        <w:t xml:space="preserve"> worden</w:t>
      </w:r>
      <w:r w:rsidR="008E767B">
        <w:t xml:space="preserve">. </w:t>
      </w:r>
      <w:r w:rsidR="00555D20">
        <w:t xml:space="preserve">Het </w:t>
      </w:r>
      <w:r w:rsidR="00093DA4">
        <w:t>betoog</w:t>
      </w:r>
      <w:r w:rsidR="00555D20">
        <w:t xml:space="preserve"> </w:t>
      </w:r>
      <w:r w:rsidR="00093DA4">
        <w:t xml:space="preserve">begint met een korte inleiding </w:t>
      </w:r>
      <w:r w:rsidR="009E70FE">
        <w:t>over</w:t>
      </w:r>
      <w:r w:rsidR="00093DA4" w:rsidRPr="009E70FE">
        <w:t xml:space="preserve"> </w:t>
      </w:r>
      <w:r w:rsidR="00093DA4">
        <w:t xml:space="preserve">online dienstverlening, waarna </w:t>
      </w:r>
      <w:r w:rsidR="00636BE2">
        <w:t>ingezoomd</w:t>
      </w:r>
      <w:r w:rsidR="000B1B32">
        <w:t xml:space="preserve"> wordt</w:t>
      </w:r>
      <w:r w:rsidR="00636BE2">
        <w:t xml:space="preserve"> op het besluitvormingsproces van </w:t>
      </w:r>
      <w:r w:rsidR="000F010C">
        <w:t>de</w:t>
      </w:r>
      <w:r w:rsidR="00636BE2">
        <w:t xml:space="preserve"> klant. </w:t>
      </w:r>
      <w:r w:rsidR="00AE066A">
        <w:t xml:space="preserve">Vervolgens komen de onderwerpen </w:t>
      </w:r>
      <w:r w:rsidR="00AE066A" w:rsidRPr="00AE066A">
        <w:rPr>
          <w:i/>
        </w:rPr>
        <w:t xml:space="preserve">customer </w:t>
      </w:r>
      <w:proofErr w:type="spellStart"/>
      <w:r w:rsidR="00AE066A" w:rsidRPr="00AE066A">
        <w:rPr>
          <w:i/>
        </w:rPr>
        <w:t>experience</w:t>
      </w:r>
      <w:proofErr w:type="spellEnd"/>
      <w:r w:rsidR="00AE066A">
        <w:t xml:space="preserve"> en </w:t>
      </w:r>
      <w:r w:rsidR="00AE066A" w:rsidRPr="00AE066A">
        <w:rPr>
          <w:i/>
        </w:rPr>
        <w:t xml:space="preserve">customer </w:t>
      </w:r>
      <w:proofErr w:type="spellStart"/>
      <w:r w:rsidR="00AE066A" w:rsidRPr="00AE066A">
        <w:rPr>
          <w:i/>
        </w:rPr>
        <w:t>journey</w:t>
      </w:r>
      <w:proofErr w:type="spellEnd"/>
      <w:r w:rsidR="00AE066A">
        <w:t xml:space="preserve"> aan bod</w:t>
      </w:r>
      <w:r w:rsidR="008E767B">
        <w:t xml:space="preserve"> en wordt gekeken naar de belangrijkste invloeden op beide onderwerpen.</w:t>
      </w:r>
      <w:r w:rsidR="00AE066A">
        <w:t xml:space="preserve"> </w:t>
      </w:r>
      <w:r w:rsidR="00270241">
        <w:t xml:space="preserve">Als </w:t>
      </w:r>
      <w:r w:rsidR="006C6D0A">
        <w:t>slotstuk</w:t>
      </w:r>
      <w:r w:rsidR="003374C3">
        <w:t xml:space="preserve"> volgt een </w:t>
      </w:r>
      <w:r w:rsidR="00730856">
        <w:t>conclusie</w:t>
      </w:r>
      <w:r w:rsidR="006C6D0A">
        <w:t xml:space="preserve">, waarna er een keuze wordt gemaakt voor een </w:t>
      </w:r>
      <w:r w:rsidR="003374C3">
        <w:t>conceptueel model</w:t>
      </w:r>
      <w:r w:rsidR="006C6D0A">
        <w:t xml:space="preserve">. Op basis van het conceptueel </w:t>
      </w:r>
      <w:r w:rsidR="004A6B69">
        <w:t xml:space="preserve">model </w:t>
      </w:r>
      <w:r w:rsidR="006C6D0A">
        <w:t>zullen</w:t>
      </w:r>
      <w:r w:rsidR="003374C3">
        <w:t xml:space="preserve"> hypothesen</w:t>
      </w:r>
      <w:r w:rsidR="00F42FE0">
        <w:t xml:space="preserve"> </w:t>
      </w:r>
      <w:r w:rsidR="006C6D0A">
        <w:t xml:space="preserve">worden opgesteld </w:t>
      </w:r>
      <w:r w:rsidR="00F42FE0">
        <w:t>en</w:t>
      </w:r>
      <w:r w:rsidR="006C6D0A">
        <w:t xml:space="preserve"> volgt </w:t>
      </w:r>
      <w:r w:rsidR="005E61DF">
        <w:t xml:space="preserve">de </w:t>
      </w:r>
      <w:proofErr w:type="spellStart"/>
      <w:r w:rsidR="00F42FE0">
        <w:t>operationalisatie</w:t>
      </w:r>
      <w:proofErr w:type="spellEnd"/>
      <w:r w:rsidR="00F42FE0">
        <w:t xml:space="preserve">. </w:t>
      </w:r>
    </w:p>
    <w:p w14:paraId="1FCB51C0" w14:textId="59E28445" w:rsidR="003374C3" w:rsidRDefault="00764504" w:rsidP="003374C3">
      <w:pPr>
        <w:pStyle w:val="Kop2"/>
        <w:rPr>
          <w:color w:val="2687FF"/>
        </w:rPr>
      </w:pPr>
      <w:bookmarkStart w:id="12" w:name="_Toc11619551"/>
      <w:r>
        <w:rPr>
          <w:color w:val="2687FF"/>
        </w:rPr>
        <w:t>2</w:t>
      </w:r>
      <w:r w:rsidR="000E6365" w:rsidRPr="00C716AD">
        <w:rPr>
          <w:color w:val="2687FF"/>
        </w:rPr>
        <w:t>.1 Afgeleide vraag</w:t>
      </w:r>
      <w:bookmarkEnd w:id="12"/>
    </w:p>
    <w:p w14:paraId="61F931B8" w14:textId="7192252C" w:rsidR="006C6D0A" w:rsidRPr="006C6D0A" w:rsidRDefault="006C6D0A" w:rsidP="006C6D0A">
      <w:r>
        <w:t xml:space="preserve">De afgeleide vraag dient </w:t>
      </w:r>
      <w:r w:rsidR="00C5417C">
        <w:t xml:space="preserve">als basis </w:t>
      </w:r>
      <w:r>
        <w:t>voor de verschillende theorieën en modellen die in het betoog worden behandeld. De afgeleide vraagt is als volgt:</w:t>
      </w:r>
    </w:p>
    <w:p w14:paraId="35C6E267" w14:textId="3294C1F0" w:rsidR="000F13B4" w:rsidRDefault="009F706A" w:rsidP="00847E4A">
      <w:pPr>
        <w:rPr>
          <w:i/>
        </w:rPr>
      </w:pPr>
      <w:r>
        <w:rPr>
          <w:i/>
        </w:rPr>
        <w:t>“</w:t>
      </w:r>
      <w:r w:rsidR="00213E44">
        <w:rPr>
          <w:i/>
        </w:rPr>
        <w:t>Welke aspecten zijn van belang voor de klantbeleving in de online dienstverlening?”</w:t>
      </w:r>
    </w:p>
    <w:p w14:paraId="75BB6EE4" w14:textId="073FF3F4" w:rsidR="00F03FEF" w:rsidRPr="00642237" w:rsidRDefault="00F03FEF" w:rsidP="00F03FEF">
      <w:pPr>
        <w:pStyle w:val="Kop2"/>
        <w:rPr>
          <w:color w:val="2687FF"/>
        </w:rPr>
      </w:pPr>
      <w:bookmarkStart w:id="13" w:name="_Toc11619552"/>
      <w:r w:rsidRPr="00642237">
        <w:rPr>
          <w:color w:val="2687FF"/>
        </w:rPr>
        <w:t>2.2 Online dienstverlening</w:t>
      </w:r>
      <w:bookmarkEnd w:id="13"/>
    </w:p>
    <w:p w14:paraId="5EADEECD" w14:textId="7EE53EAC" w:rsidR="00F03FEF" w:rsidRPr="00C5417C" w:rsidRDefault="00EE08AE" w:rsidP="00502F8D">
      <w:pPr>
        <w:rPr>
          <w:color w:val="FF0000"/>
        </w:rPr>
      </w:pPr>
      <w:r>
        <w:t xml:space="preserve">De opdrachtgever van dit </w:t>
      </w:r>
      <w:r w:rsidR="004465B5">
        <w:t>plan bevindt zich in de online dienstverlening</w:t>
      </w:r>
      <w:r w:rsidR="004641F4">
        <w:t>, met een zoekservice waar</w:t>
      </w:r>
      <w:r w:rsidR="00424113">
        <w:t>mee</w:t>
      </w:r>
      <w:r w:rsidR="004641F4">
        <w:t xml:space="preserve"> woningzoekenden</w:t>
      </w:r>
      <w:r w:rsidR="00424113">
        <w:t xml:space="preserve"> op zoek kunnen naar hun ideale huurwoning.</w:t>
      </w:r>
      <w:r w:rsidR="00B6288E">
        <w:t xml:space="preserve"> </w:t>
      </w:r>
      <w:r w:rsidR="00DA7FCB">
        <w:t>Bij dienst</w:t>
      </w:r>
      <w:r w:rsidR="00CC4C17">
        <w:t>en</w:t>
      </w:r>
      <w:r w:rsidR="00DA7FCB">
        <w:t xml:space="preserve"> </w:t>
      </w:r>
      <w:r w:rsidR="00502F8D">
        <w:t xml:space="preserve">zijn er andere aspecten belangrijk dan bij tastbare goederen. </w:t>
      </w:r>
      <w:r w:rsidR="007951F0">
        <w:t>Zo speelt de dienstverlening/service</w:t>
      </w:r>
      <w:r w:rsidR="005A2516">
        <w:t xml:space="preserve"> na de aankoop</w:t>
      </w:r>
      <w:r w:rsidR="007951F0">
        <w:t xml:space="preserve"> een belangrijke rol</w:t>
      </w:r>
      <w:r w:rsidR="00C372A4">
        <w:t xml:space="preserve"> en draait het om ervaringen en indrukken. </w:t>
      </w:r>
      <w:r w:rsidR="00CD7DE2">
        <w:t>Wanneer de klant een slechte ervaring heeft met een dienst, blijft dit langer hangen da</w:t>
      </w:r>
      <w:r w:rsidR="00751883">
        <w:t>n een product wat makkelijk geretourneerd kan worden.</w:t>
      </w:r>
      <w:r w:rsidR="00C55FD0">
        <w:t xml:space="preserve"> </w:t>
      </w:r>
      <w:r w:rsidR="00732A7C">
        <w:t>Bij online</w:t>
      </w:r>
      <w:r w:rsidR="00774C71">
        <w:t xml:space="preserve"> dien</w:t>
      </w:r>
      <w:r w:rsidR="00883DC6">
        <w:t xml:space="preserve">sten </w:t>
      </w:r>
      <w:r w:rsidR="002B7278" w:rsidRPr="002B7278">
        <w:t>nemen s</w:t>
      </w:r>
      <w:r w:rsidR="002B7278">
        <w:t xml:space="preserve">ystemen een groot deel </w:t>
      </w:r>
      <w:r w:rsidR="000C5CB7">
        <w:t>over van de persoonlijke werknemers.</w:t>
      </w:r>
      <w:r w:rsidR="00883DC6">
        <w:t xml:space="preserve"> Een goed werkende website</w:t>
      </w:r>
      <w:r w:rsidR="00404A64">
        <w:t xml:space="preserve"> </w:t>
      </w:r>
      <w:r w:rsidR="003152EF">
        <w:t>is</w:t>
      </w:r>
      <w:r w:rsidR="00883DC6">
        <w:t xml:space="preserve"> dus </w:t>
      </w:r>
      <w:r w:rsidR="00F941A4">
        <w:t>essentieel</w:t>
      </w:r>
      <w:r w:rsidR="005D3F04">
        <w:t xml:space="preserve"> </w:t>
      </w:r>
      <w:sdt>
        <w:sdtPr>
          <w:id w:val="-400759942"/>
          <w:citation/>
        </w:sdtPr>
        <w:sdtEndPr/>
        <w:sdtContent>
          <w:r w:rsidR="005D3F04">
            <w:fldChar w:fldCharType="begin"/>
          </w:r>
          <w:r w:rsidR="005D3F04">
            <w:instrText xml:space="preserve"> CITATION DeV16 \l 1043 </w:instrText>
          </w:r>
          <w:r w:rsidR="005D3F04">
            <w:fldChar w:fldCharType="separate"/>
          </w:r>
          <w:r w:rsidR="00DB004A">
            <w:rPr>
              <w:noProof/>
            </w:rPr>
            <w:t>(De Vries &amp; Borchert, 2016)</w:t>
          </w:r>
          <w:r w:rsidR="005D3F04">
            <w:fldChar w:fldCharType="end"/>
          </w:r>
        </w:sdtContent>
      </w:sdt>
      <w:r w:rsidR="005D3F04">
        <w:t>.</w:t>
      </w:r>
    </w:p>
    <w:p w14:paraId="791E32F7" w14:textId="010C716D" w:rsidR="002C2C41" w:rsidRDefault="00B63860" w:rsidP="00F03FEF">
      <w:r>
        <w:t>Volgens d</w:t>
      </w:r>
      <w:r w:rsidR="007B244D" w:rsidRPr="007B244D">
        <w:t xml:space="preserve">e Vries &amp; </w:t>
      </w:r>
      <w:proofErr w:type="spellStart"/>
      <w:r w:rsidR="00F22DBB">
        <w:t>Borchert</w:t>
      </w:r>
      <w:proofErr w:type="spellEnd"/>
      <w:r w:rsidR="00F22DBB">
        <w:t xml:space="preserve"> (2016)</w:t>
      </w:r>
      <w:r w:rsidR="007B244D" w:rsidRPr="007B244D">
        <w:t xml:space="preserve"> </w:t>
      </w:r>
      <w:r>
        <w:t>koopt de klant meer dan alleen de dienst.</w:t>
      </w:r>
      <w:r w:rsidR="00D56A3B">
        <w:t xml:space="preserve"> Dit concept omschrijven zij als volgt: </w:t>
      </w:r>
      <w:r w:rsidR="007B244D">
        <w:t>“Een serviceconcept omvat de gehele presentatie van het dienstenpakket – eventueel in combinatie met een fysiek product – in de beleving van de consument of de organisatie”</w:t>
      </w:r>
      <w:r w:rsidR="00791CBF">
        <w:t xml:space="preserve"> </w:t>
      </w:r>
      <w:sdt>
        <w:sdtPr>
          <w:id w:val="273914241"/>
          <w:citation/>
        </w:sdtPr>
        <w:sdtEndPr/>
        <w:sdtContent>
          <w:r w:rsidR="00791CBF">
            <w:fldChar w:fldCharType="begin"/>
          </w:r>
          <w:r w:rsidR="00791CBF">
            <w:instrText xml:space="preserve"> CITATION DeV16 \l 1043 </w:instrText>
          </w:r>
          <w:r w:rsidR="00791CBF">
            <w:fldChar w:fldCharType="separate"/>
          </w:r>
          <w:r w:rsidR="00DB004A">
            <w:rPr>
              <w:noProof/>
            </w:rPr>
            <w:t>(De Vries &amp; Borchert, 2016)</w:t>
          </w:r>
          <w:r w:rsidR="00791CBF">
            <w:fldChar w:fldCharType="end"/>
          </w:r>
        </w:sdtContent>
      </w:sdt>
      <w:r w:rsidR="00791CBF">
        <w:t>.</w:t>
      </w:r>
    </w:p>
    <w:p w14:paraId="7FF993D7" w14:textId="06AB3633" w:rsidR="002C2C41" w:rsidRPr="00AE170F" w:rsidRDefault="002C2C41" w:rsidP="002C2C41">
      <w:pPr>
        <w:pStyle w:val="Kop2"/>
        <w:rPr>
          <w:color w:val="2687FF"/>
        </w:rPr>
      </w:pPr>
      <w:bookmarkStart w:id="14" w:name="_Toc11619553"/>
      <w:r w:rsidRPr="00AE170F">
        <w:rPr>
          <w:color w:val="2687FF"/>
        </w:rPr>
        <w:t>2.</w:t>
      </w:r>
      <w:r w:rsidR="00733ED3">
        <w:rPr>
          <w:color w:val="2687FF"/>
        </w:rPr>
        <w:t>3</w:t>
      </w:r>
      <w:r w:rsidRPr="00AE170F">
        <w:rPr>
          <w:color w:val="2687FF"/>
        </w:rPr>
        <w:t xml:space="preserve"> Consumer </w:t>
      </w:r>
      <w:proofErr w:type="spellStart"/>
      <w:r w:rsidRPr="00AE170F">
        <w:rPr>
          <w:color w:val="2687FF"/>
        </w:rPr>
        <w:t>Decision</w:t>
      </w:r>
      <w:proofErr w:type="spellEnd"/>
      <w:r w:rsidRPr="00AE170F">
        <w:rPr>
          <w:color w:val="2687FF"/>
        </w:rPr>
        <w:t xml:space="preserve"> Making</w:t>
      </w:r>
      <w:bookmarkEnd w:id="14"/>
      <w:r w:rsidRPr="00AE170F">
        <w:rPr>
          <w:color w:val="2687FF"/>
        </w:rPr>
        <w:t xml:space="preserve"> </w:t>
      </w:r>
    </w:p>
    <w:p w14:paraId="0357137E" w14:textId="53D40BB3" w:rsidR="00203EAF" w:rsidRDefault="00963143" w:rsidP="002C2C41">
      <w:r>
        <w:rPr>
          <w:noProof/>
        </w:rPr>
        <mc:AlternateContent>
          <mc:Choice Requires="wps">
            <w:drawing>
              <wp:anchor distT="0" distB="0" distL="114300" distR="114300" simplePos="0" relativeHeight="251700736" behindDoc="0" locked="0" layoutInCell="1" allowOverlap="1" wp14:anchorId="1062EFFF" wp14:editId="215F4DF1">
                <wp:simplePos x="0" y="0"/>
                <wp:positionH relativeFrom="column">
                  <wp:posOffset>3817620</wp:posOffset>
                </wp:positionH>
                <wp:positionV relativeFrom="paragraph">
                  <wp:posOffset>1188720</wp:posOffset>
                </wp:positionV>
                <wp:extent cx="1914525" cy="635"/>
                <wp:effectExtent l="0" t="0" r="0" b="0"/>
                <wp:wrapSquare wrapText="bothSides"/>
                <wp:docPr id="239" name="Tekstvak 239"/>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wps:spPr>
                      <wps:txbx>
                        <w:txbxContent>
                          <w:p w14:paraId="2FD621F8" w14:textId="3220DBA9" w:rsidR="00EA3C59" w:rsidRPr="000031EA" w:rsidRDefault="00EA3C59" w:rsidP="00963143">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593B42">
                              <w:rPr>
                                <w:noProof/>
                              </w:rPr>
                              <w:t>2</w:t>
                            </w:r>
                            <w:r>
                              <w:rPr>
                                <w:noProof/>
                              </w:rPr>
                              <w:fldChar w:fldCharType="end"/>
                            </w:r>
                            <w:r>
                              <w:t>: Fasen koopcyclus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62EFFF" id="Tekstvak 239" o:spid="_x0000_s1029" type="#_x0000_t202" style="position:absolute;margin-left:300.6pt;margin-top:93.6pt;width:150.75pt;height:.0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" stroked="f">
                <v:textbox style="mso-fit-shape-to-text:t" inset="0,0,0,0">
                  <w:txbxContent>
                    <w:p w14:paraId="2FD621F8" w14:textId="3220DBA9" w:rsidR="00EA3C59" w:rsidRPr="000031EA" w:rsidRDefault="00EA3C59" w:rsidP="00963143">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593B42">
                        <w:rPr>
                          <w:noProof/>
                        </w:rPr>
                        <w:t>2</w:t>
                      </w:r>
                      <w:r>
                        <w:rPr>
                          <w:noProof/>
                        </w:rPr>
                        <w:fldChar w:fldCharType="end"/>
                      </w:r>
                      <w:r>
                        <w:t>: Fasen koopcyclus</w:t>
                      </w:r>
                    </w:p>
                  </w:txbxContent>
                </v:textbox>
                <w10:wrap type="square"/>
              </v:shape>
            </w:pict>
          </mc:Fallback>
        </mc:AlternateContent>
      </w:r>
      <w:r w:rsidR="009D727E">
        <w:rPr>
          <w:noProof/>
        </w:rPr>
        <w:drawing>
          <wp:anchor distT="0" distB="0" distL="114300" distR="114300" simplePos="0" relativeHeight="251699712" behindDoc="0" locked="0" layoutInCell="1" allowOverlap="1" wp14:anchorId="7B108874" wp14:editId="544D0735">
            <wp:simplePos x="0" y="0"/>
            <wp:positionH relativeFrom="margin">
              <wp:align>right</wp:align>
            </wp:positionH>
            <wp:positionV relativeFrom="paragraph">
              <wp:posOffset>15491</wp:posOffset>
            </wp:positionV>
            <wp:extent cx="1914525" cy="1116330"/>
            <wp:effectExtent l="0" t="0" r="28575" b="0"/>
            <wp:wrapSquare wrapText="bothSides"/>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9D727E">
        <w:t xml:space="preserve">De koopcyclus van klanten kent drie fasen: de fase voor de aankoop, tijdens de aankoop en na de aankoop. Tijdens de fase voor de aankoop heeft de klant een bepaalde behoefte die hij of zij wil vervullen. De klant vergaart in deze fase zoveel mogelijk informatie en weegt alle opties tegen elkaar af. Tijdens de aankoop heeft de klant de keuze gemaakt voor een product of dienst en voltooit de aankoop. De fase na de aankoop omvat het gebruik van het product of de dienst en alle interactie tussen klant en bedrijf </w:t>
      </w:r>
      <w:sdt>
        <w:sdtPr>
          <w:id w:val="1257020725"/>
          <w:citation/>
        </w:sdtPr>
        <w:sdtEndPr/>
        <w:sdtContent>
          <w:r w:rsidR="009D727E">
            <w:fldChar w:fldCharType="begin"/>
          </w:r>
          <w:r w:rsidR="009D727E">
            <w:instrText xml:space="preserve">CITATION Lem16 \l 1043 </w:instrText>
          </w:r>
          <w:r w:rsidR="009D727E">
            <w:fldChar w:fldCharType="separate"/>
          </w:r>
          <w:r w:rsidR="00DB004A">
            <w:rPr>
              <w:noProof/>
            </w:rPr>
            <w:t>(Lemon &amp; Verhoef, 2016)</w:t>
          </w:r>
          <w:r w:rsidR="009D727E">
            <w:fldChar w:fldCharType="end"/>
          </w:r>
        </w:sdtContent>
      </w:sdt>
      <w:r w:rsidR="009D727E">
        <w:t>.</w:t>
      </w:r>
      <w:r w:rsidR="009D727E" w:rsidRPr="009D727E">
        <w:rPr>
          <w:noProof/>
        </w:rPr>
        <w:t xml:space="preserve"> </w:t>
      </w:r>
    </w:p>
    <w:p w14:paraId="24A9AD79" w14:textId="1415CB44" w:rsidR="002C2C41" w:rsidRPr="00E76BFA" w:rsidRDefault="002C2C41" w:rsidP="002C2C41">
      <w:r>
        <w:rPr>
          <w:noProof/>
          <w:lang w:val="en-GB"/>
        </w:rPr>
        <w:drawing>
          <wp:anchor distT="0" distB="0" distL="114300" distR="114300" simplePos="0" relativeHeight="251697664" behindDoc="0" locked="0" layoutInCell="1" allowOverlap="1" wp14:anchorId="34EB656E" wp14:editId="2E754B8F">
            <wp:simplePos x="0" y="0"/>
            <wp:positionH relativeFrom="margin">
              <wp:align>right</wp:align>
            </wp:positionH>
            <wp:positionV relativeFrom="paragraph">
              <wp:posOffset>612125</wp:posOffset>
            </wp:positionV>
            <wp:extent cx="5698490" cy="403860"/>
            <wp:effectExtent l="19050" t="19050" r="35560" b="5334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688" behindDoc="0" locked="0" layoutInCell="1" allowOverlap="1" wp14:anchorId="00EBB71D" wp14:editId="6DDC8BF4">
                <wp:simplePos x="0" y="0"/>
                <wp:positionH relativeFrom="column">
                  <wp:posOffset>26670</wp:posOffset>
                </wp:positionH>
                <wp:positionV relativeFrom="paragraph">
                  <wp:posOffset>977265</wp:posOffset>
                </wp:positionV>
                <wp:extent cx="5698490"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5698490" cy="635"/>
                        </a:xfrm>
                        <a:prstGeom prst="rect">
                          <a:avLst/>
                        </a:prstGeom>
                        <a:solidFill>
                          <a:prstClr val="white"/>
                        </a:solidFill>
                        <a:ln>
                          <a:noFill/>
                        </a:ln>
                      </wps:spPr>
                      <wps:txbx>
                        <w:txbxContent>
                          <w:p w14:paraId="2FD45625" w14:textId="2C855726" w:rsidR="00EA3C59" w:rsidRPr="00236472" w:rsidRDefault="00EA3C59" w:rsidP="002C2C41">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593B42">
                              <w:rPr>
                                <w:noProof/>
                              </w:rPr>
                              <w:t>3</w:t>
                            </w:r>
                            <w:r>
                              <w:rPr>
                                <w:noProof/>
                              </w:rPr>
                              <w:fldChar w:fldCharType="end"/>
                            </w:r>
                            <w:r>
                              <w:t>:</w:t>
                            </w:r>
                            <w:r w:rsidRPr="004E4DFF">
                              <w:t xml:space="preserve"> Fasen die de consument doorloopt bij de besluitvorming</w:t>
                            </w:r>
                            <w:r>
                              <w:t xml:space="preserve"> </w:t>
                            </w:r>
                            <w:sdt>
                              <w:sdtPr>
                                <w:id w:val="-1267067466"/>
                                <w:citation/>
                              </w:sdtPr>
                              <w:sdtEndPr/>
                              <w:sdtContent>
                                <w:r>
                                  <w:fldChar w:fldCharType="begin"/>
                                </w:r>
                                <w:r>
                                  <w:instrText xml:space="preserve"> CITATION Sol13 \l 1043 </w:instrText>
                                </w:r>
                                <w:r>
                                  <w:fldChar w:fldCharType="separate"/>
                                </w:r>
                                <w:r w:rsidR="00DB004A">
                                  <w:rPr>
                                    <w:noProof/>
                                  </w:rPr>
                                  <w:t>(Solomon, Bamossy, Askegaard, &amp; Hogg, 2013)</w:t>
                                </w:r>
                                <w:r>
                                  <w:fldChar w:fldCharType="end"/>
                                </w:r>
                              </w:sdtContent>
                            </w:sdt>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EBB71D" id="Tekstvak 22" o:spid="_x0000_s1030" type="#_x0000_t202" style="position:absolute;margin-left:2.1pt;margin-top:76.95pt;width:448.7pt;height:.0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" stroked="f">
                <v:textbox style="mso-fit-shape-to-text:t" inset="0,0,0,0">
                  <w:txbxContent>
                    <w:p w14:paraId="2FD45625" w14:textId="2C855726" w:rsidR="00EA3C59" w:rsidRPr="00236472" w:rsidRDefault="00EA3C59" w:rsidP="002C2C41">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sidR="00593B42">
                        <w:rPr>
                          <w:noProof/>
                        </w:rPr>
                        <w:t>3</w:t>
                      </w:r>
                      <w:r>
                        <w:rPr>
                          <w:noProof/>
                        </w:rPr>
                        <w:fldChar w:fldCharType="end"/>
                      </w:r>
                      <w:r>
                        <w:t>:</w:t>
                      </w:r>
                      <w:r w:rsidRPr="004E4DFF">
                        <w:t xml:space="preserve"> Fasen die de consument doorloopt bij de besluitvorming</w:t>
                      </w:r>
                      <w:r>
                        <w:t xml:space="preserve"> </w:t>
                      </w:r>
                      <w:sdt>
                        <w:sdtPr>
                          <w:id w:val="-1267067466"/>
                          <w:citation/>
                        </w:sdtPr>
                        <w:sdtEndPr/>
                        <w:sdtContent>
                          <w:r>
                            <w:fldChar w:fldCharType="begin"/>
                          </w:r>
                          <w:r>
                            <w:instrText xml:space="preserve"> CITATION Sol13 \l 1043 </w:instrText>
                          </w:r>
                          <w:r>
                            <w:fldChar w:fldCharType="separate"/>
                          </w:r>
                          <w:r w:rsidR="00DB004A">
                            <w:rPr>
                              <w:noProof/>
                            </w:rPr>
                            <w:t>(Solomon, Bamossy, Askegaard, &amp; Hogg, 2013)</w:t>
                          </w:r>
                          <w:r>
                            <w:fldChar w:fldCharType="end"/>
                          </w:r>
                        </w:sdtContent>
                      </w:sdt>
                      <w:r>
                        <w:t>.</w:t>
                      </w:r>
                    </w:p>
                  </w:txbxContent>
                </v:textbox>
                <w10:wrap type="square"/>
              </v:shape>
            </w:pict>
          </mc:Fallback>
        </mc:AlternateContent>
      </w:r>
      <w:r w:rsidR="00203EAF">
        <w:t>Wanneer de consument van de</w:t>
      </w:r>
      <w:r>
        <w:t xml:space="preserve"> </w:t>
      </w:r>
      <w:r w:rsidRPr="0023796D">
        <w:rPr>
          <w:i/>
        </w:rPr>
        <w:t>pre-</w:t>
      </w:r>
      <w:proofErr w:type="spellStart"/>
      <w:r w:rsidRPr="0023796D">
        <w:rPr>
          <w:i/>
        </w:rPr>
        <w:t>purchase</w:t>
      </w:r>
      <w:proofErr w:type="spellEnd"/>
      <w:r>
        <w:t xml:space="preserve"> </w:t>
      </w:r>
      <w:r w:rsidR="00203EAF">
        <w:t>fase naar de</w:t>
      </w:r>
      <w:r>
        <w:t xml:space="preserve"> </w:t>
      </w:r>
      <w:proofErr w:type="spellStart"/>
      <w:r w:rsidRPr="0023796D">
        <w:rPr>
          <w:i/>
        </w:rPr>
        <w:t>purchase</w:t>
      </w:r>
      <w:proofErr w:type="spellEnd"/>
      <w:r>
        <w:t xml:space="preserve"> fase maakt </w:t>
      </w:r>
      <w:r w:rsidR="00203EAF">
        <w:t>hij of zij</w:t>
      </w:r>
      <w:r>
        <w:t xml:space="preserve"> een besluit. </w:t>
      </w:r>
      <w:r w:rsidRPr="006E0F4D">
        <w:rPr>
          <w:i/>
        </w:rPr>
        <w:t xml:space="preserve">Consumer </w:t>
      </w:r>
      <w:proofErr w:type="spellStart"/>
      <w:r w:rsidRPr="006E0F4D">
        <w:rPr>
          <w:i/>
        </w:rPr>
        <w:t>decision</w:t>
      </w:r>
      <w:proofErr w:type="spellEnd"/>
      <w:r w:rsidRPr="006E0F4D">
        <w:rPr>
          <w:i/>
        </w:rPr>
        <w:t xml:space="preserve"> making</w:t>
      </w:r>
      <w:r w:rsidRPr="00E76BFA">
        <w:t>, oft</w:t>
      </w:r>
      <w:r>
        <w:t>e</w:t>
      </w:r>
      <w:r w:rsidRPr="00E76BFA">
        <w:t>wel het besluitvo</w:t>
      </w:r>
      <w:r>
        <w:t xml:space="preserve">rmingsproces van consumenten, omvat de stappen die een klant doorloopt bij een bepaalde beslissing. In figuur </w:t>
      </w:r>
      <w:r w:rsidR="00963143">
        <w:t>3</w:t>
      </w:r>
      <w:r>
        <w:t xml:space="preserve"> zijn de stappen weergeven.</w:t>
      </w:r>
    </w:p>
    <w:p w14:paraId="1C70B2EE" w14:textId="6210DEB6" w:rsidR="002C2C41" w:rsidRDefault="002C2C41" w:rsidP="002C2C41">
      <w:r>
        <w:lastRenderedPageBreak/>
        <w:t xml:space="preserve">De eerste fase, probleemherkenning, ontstaat wanneer de consument een verschil opmerkt tussen de huidige situatie en de gewenste situatie. Hierna gaat de consument op zoek naar zoveel mogelijk informatie om het probleem op te lossen. Na genoeg informatie verzameld te hebben worden de verschillende alternatieven in kaart gebracht, waarna de consument een keuze maakt voor één aanbieder. Er zijn veel variabelen die deze keuze beïnvloeden, zoals eerdere ervaringen en beschikbare informatie </w:t>
      </w:r>
      <w:sdt>
        <w:sdtPr>
          <w:id w:val="-1054698899"/>
          <w:citation/>
        </w:sdtPr>
        <w:sdtEndPr/>
        <w:sdtContent>
          <w:r>
            <w:fldChar w:fldCharType="begin"/>
          </w:r>
          <w:r>
            <w:instrText xml:space="preserve"> CITATION Sol13 \l 1043 </w:instrText>
          </w:r>
          <w:r>
            <w:fldChar w:fldCharType="separate"/>
          </w:r>
          <w:r w:rsidR="00DB004A">
            <w:rPr>
              <w:noProof/>
            </w:rPr>
            <w:t>(Solomon, Bamossy, Askegaard, &amp; Hogg, 2013)</w:t>
          </w:r>
          <w:r>
            <w:fldChar w:fldCharType="end"/>
          </w:r>
        </w:sdtContent>
      </w:sdt>
      <w:r>
        <w:t xml:space="preserve">. </w:t>
      </w:r>
    </w:p>
    <w:p w14:paraId="2A8D223D" w14:textId="2FE4EAB9" w:rsidR="002C2C41" w:rsidRDefault="006268D9" w:rsidP="002C2C41">
      <w:proofErr w:type="spellStart"/>
      <w:r>
        <w:t>Sheth</w:t>
      </w:r>
      <w:proofErr w:type="spellEnd"/>
      <w:r>
        <w:t xml:space="preserve"> (1969) </w:t>
      </w:r>
      <w:r w:rsidR="00086DB6">
        <w:t>noemt een aantal</w:t>
      </w:r>
      <w:r w:rsidR="002C2C41">
        <w:t xml:space="preserve"> factoren die het besluitvormingsproces van consumenten beïnvloeden. Drie overkoepelende elementen omvatten deze factoren: de motieven van de klant, de alternatieven (binnen dezelfde productklasse) en de beslissingsfactoren (de criteria die de consument aanhoudt bij de beslissing) </w:t>
      </w:r>
      <w:sdt>
        <w:sdtPr>
          <w:id w:val="-630787482"/>
          <w:citation/>
        </w:sdtPr>
        <w:sdtEndPr/>
        <w:sdtContent>
          <w:r w:rsidR="002C2C41">
            <w:fldChar w:fldCharType="begin"/>
          </w:r>
          <w:r w:rsidR="002C2C41">
            <w:instrText xml:space="preserve"> CITATION She69 \l 1043 </w:instrText>
          </w:r>
          <w:r w:rsidR="002C2C41">
            <w:fldChar w:fldCharType="separate"/>
          </w:r>
          <w:r w:rsidR="00DB004A">
            <w:rPr>
              <w:noProof/>
            </w:rPr>
            <w:t>(Sheth, 1969)</w:t>
          </w:r>
          <w:r w:rsidR="002C2C41">
            <w:fldChar w:fldCharType="end"/>
          </w:r>
        </w:sdtContent>
      </w:sdt>
      <w:r w:rsidR="002C2C41">
        <w:t xml:space="preserve">. </w:t>
      </w:r>
      <w:r w:rsidR="002C2C41" w:rsidRPr="00A742B6">
        <w:t xml:space="preserve">De </w:t>
      </w:r>
      <w:proofErr w:type="spellStart"/>
      <w:r w:rsidR="002C2C41" w:rsidRPr="00D40B51">
        <w:rPr>
          <w:i/>
        </w:rPr>
        <w:t>Theory</w:t>
      </w:r>
      <w:proofErr w:type="spellEnd"/>
      <w:r w:rsidR="002C2C41" w:rsidRPr="00D40B51">
        <w:rPr>
          <w:i/>
        </w:rPr>
        <w:t xml:space="preserve"> of </w:t>
      </w:r>
      <w:proofErr w:type="spellStart"/>
      <w:r w:rsidR="002C2C41" w:rsidRPr="00D40B51">
        <w:rPr>
          <w:i/>
        </w:rPr>
        <w:t>Buyer</w:t>
      </w:r>
      <w:proofErr w:type="spellEnd"/>
      <w:r w:rsidR="002C2C41" w:rsidRPr="00D40B51">
        <w:rPr>
          <w:i/>
        </w:rPr>
        <w:t xml:space="preserve"> </w:t>
      </w:r>
      <w:proofErr w:type="spellStart"/>
      <w:r w:rsidR="002C2C41" w:rsidRPr="00D40B51">
        <w:rPr>
          <w:i/>
        </w:rPr>
        <w:t>Behavior</w:t>
      </w:r>
      <w:proofErr w:type="spellEnd"/>
      <w:r w:rsidR="002C2C41" w:rsidRPr="00A742B6">
        <w:t xml:space="preserve"> van </w:t>
      </w:r>
      <w:proofErr w:type="spellStart"/>
      <w:r w:rsidR="002C2C41" w:rsidRPr="00A742B6">
        <w:t>Howard</w:t>
      </w:r>
      <w:proofErr w:type="spellEnd"/>
      <w:r w:rsidR="002C2C41" w:rsidRPr="00A742B6">
        <w:t xml:space="preserve"> &amp; Seth (1969) laat vier componenten zie</w:t>
      </w:r>
      <w:r w:rsidR="002C2C41">
        <w:t>n die het besluitvormingsproces van consumenten vormen (zie</w:t>
      </w:r>
      <w:r w:rsidR="00AB37DF">
        <w:t xml:space="preserve"> </w:t>
      </w:r>
      <w:r w:rsidR="002C2C41">
        <w:t xml:space="preserve">figuur </w:t>
      </w:r>
      <w:r w:rsidR="00086DB6">
        <w:t>4</w:t>
      </w:r>
      <w:r w:rsidR="002C2C41">
        <w:t xml:space="preserve">): </w:t>
      </w:r>
    </w:p>
    <w:p w14:paraId="03674678" w14:textId="77777777" w:rsidR="002C2C41" w:rsidRDefault="002C2C41" w:rsidP="002C2C41">
      <w:pPr>
        <w:pStyle w:val="Lijstalinea"/>
        <w:numPr>
          <w:ilvl w:val="0"/>
          <w:numId w:val="9"/>
        </w:numPr>
      </w:pPr>
      <w:r w:rsidRPr="001A4846">
        <w:rPr>
          <w:i/>
        </w:rPr>
        <w:t>Stimuli</w:t>
      </w:r>
      <w:r>
        <w:t xml:space="preserve">: omvat alle input van buitenaf, dit kunnen (1) directe invloeden, zoals fysieke elementen, (2) indirecte invloeden, zoals waarneembare elementen of (3) invloeden van de sociale omgeving, zoals vrienden en familie zijn. </w:t>
      </w:r>
    </w:p>
    <w:p w14:paraId="2C0727F0" w14:textId="77777777" w:rsidR="002C2C41" w:rsidRDefault="002C2C41" w:rsidP="002C2C41">
      <w:pPr>
        <w:pStyle w:val="Lijstalinea"/>
        <w:numPr>
          <w:ilvl w:val="0"/>
          <w:numId w:val="9"/>
        </w:numPr>
      </w:pPr>
      <w:r w:rsidRPr="001A4846">
        <w:rPr>
          <w:i/>
        </w:rPr>
        <w:t>Perceptie</w:t>
      </w:r>
      <w:r>
        <w:t xml:space="preserve">: omvat de subjectieve kijk van de consument in het beslissingsproces. </w:t>
      </w:r>
    </w:p>
    <w:p w14:paraId="2993DA76" w14:textId="77777777" w:rsidR="002C2C41" w:rsidRDefault="002C2C41" w:rsidP="002C2C41">
      <w:pPr>
        <w:pStyle w:val="Lijstalinea"/>
        <w:numPr>
          <w:ilvl w:val="0"/>
          <w:numId w:val="9"/>
        </w:numPr>
      </w:pPr>
      <w:proofErr w:type="spellStart"/>
      <w:r w:rsidRPr="001A4846">
        <w:rPr>
          <w:i/>
        </w:rPr>
        <w:t>Learnings</w:t>
      </w:r>
      <w:proofErr w:type="spellEnd"/>
      <w:r>
        <w:t>: bestaat uit de doelen en motieven van de consument.</w:t>
      </w:r>
    </w:p>
    <w:p w14:paraId="2830A428" w14:textId="1C2EC506" w:rsidR="002C2C41" w:rsidRPr="00A742B6" w:rsidRDefault="002C2C41" w:rsidP="002C2C41">
      <w:pPr>
        <w:pStyle w:val="Lijstalinea"/>
        <w:numPr>
          <w:ilvl w:val="0"/>
          <w:numId w:val="9"/>
        </w:numPr>
      </w:pPr>
      <w:r w:rsidRPr="001A4846">
        <w:rPr>
          <w:i/>
        </w:rPr>
        <w:t>Output</w:t>
      </w:r>
      <w:r>
        <w:t xml:space="preserve">: hetgeen dat de consument uit, de reactie. Deze reacties kunnen zijn op het gebied van (1) aandacht, (2) bevatting, (3) gedrag tegenover het merk, (4) koopintentie en (5) koopgedrag zijn </w:t>
      </w:r>
      <w:sdt>
        <w:sdtPr>
          <w:id w:val="-1589146620"/>
          <w:citation/>
        </w:sdtPr>
        <w:sdtEndPr/>
        <w:sdtContent>
          <w:r>
            <w:fldChar w:fldCharType="begin"/>
          </w:r>
          <w:r>
            <w:instrText xml:space="preserve"> CITATION She69 \l 1043 </w:instrText>
          </w:r>
          <w:r>
            <w:fldChar w:fldCharType="separate"/>
          </w:r>
          <w:r w:rsidR="00DB004A">
            <w:rPr>
              <w:noProof/>
            </w:rPr>
            <w:t>(Sheth, 1969)</w:t>
          </w:r>
          <w:r>
            <w:fldChar w:fldCharType="end"/>
          </w:r>
        </w:sdtContent>
      </w:sdt>
      <w:r>
        <w:t xml:space="preserve">. </w:t>
      </w:r>
    </w:p>
    <w:p w14:paraId="6D164A5A" w14:textId="77777777" w:rsidR="002C2C41" w:rsidRPr="002D2847" w:rsidRDefault="002C2C41" w:rsidP="002C2C41">
      <w:r>
        <w:t xml:space="preserve">De stimuli kunnen marketing-uitingen zijn, maar ook invloeden uit familie- of vriendinkringen. Wat betreft marketing-uitingen onderscheiden </w:t>
      </w:r>
      <w:proofErr w:type="spellStart"/>
      <w:r>
        <w:t>Sheth</w:t>
      </w:r>
      <w:proofErr w:type="spellEnd"/>
      <w:r>
        <w:t xml:space="preserve"> en </w:t>
      </w:r>
      <w:proofErr w:type="spellStart"/>
      <w:r>
        <w:t>Howard</w:t>
      </w:r>
      <w:proofErr w:type="spellEnd"/>
      <w:r>
        <w:t xml:space="preserve"> de stimuli in </w:t>
      </w:r>
      <w:proofErr w:type="spellStart"/>
      <w:r w:rsidRPr="00701255">
        <w:rPr>
          <w:i/>
        </w:rPr>
        <w:t>significative</w:t>
      </w:r>
      <w:proofErr w:type="spellEnd"/>
      <w:r>
        <w:t xml:space="preserve"> (via het product zelf) en </w:t>
      </w:r>
      <w:proofErr w:type="spellStart"/>
      <w:r w:rsidRPr="00701255">
        <w:rPr>
          <w:i/>
        </w:rPr>
        <w:t>symbolic</w:t>
      </w:r>
      <w:proofErr w:type="spellEnd"/>
      <w:r>
        <w:t xml:space="preserve"> (door middel van een symbolische weergave van het product).</w:t>
      </w:r>
    </w:p>
    <w:p w14:paraId="0B2F44E7" w14:textId="77777777" w:rsidR="002C2C41" w:rsidRDefault="002C2C41" w:rsidP="002C2C41">
      <w:pPr>
        <w:keepNext/>
      </w:pPr>
      <w:r>
        <w:rPr>
          <w:noProof/>
        </w:rPr>
        <w:drawing>
          <wp:inline distT="0" distB="0" distL="0" distR="0" wp14:anchorId="40F2073A" wp14:editId="200C1D8E">
            <wp:extent cx="5000625" cy="2492044"/>
            <wp:effectExtent l="0" t="0" r="0" b="3810"/>
            <wp:docPr id="5" name="Afbeelding 5" descr="Afbeelding met teks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 and s.gif"/>
                    <pic:cNvPicPr/>
                  </pic:nvPicPr>
                  <pic:blipFill>
                    <a:blip r:embed="rId23">
                      <a:extLst>
                        <a:ext uri="{28A0092B-C50C-407E-A947-70E740481C1C}">
                          <a14:useLocalDpi xmlns:a14="http://schemas.microsoft.com/office/drawing/2010/main" val="0"/>
                        </a:ext>
                      </a:extLst>
                    </a:blip>
                    <a:stretch>
                      <a:fillRect/>
                    </a:stretch>
                  </pic:blipFill>
                  <pic:spPr>
                    <a:xfrm>
                      <a:off x="0" y="0"/>
                      <a:ext cx="5043516" cy="2513419"/>
                    </a:xfrm>
                    <a:prstGeom prst="rect">
                      <a:avLst/>
                    </a:prstGeom>
                  </pic:spPr>
                </pic:pic>
              </a:graphicData>
            </a:graphic>
          </wp:inline>
        </w:drawing>
      </w:r>
    </w:p>
    <w:p w14:paraId="2F72FC1B" w14:textId="48A14DB2" w:rsidR="002C2C41" w:rsidRPr="00D80D79" w:rsidRDefault="002C2C41" w:rsidP="002C2C41">
      <w:pPr>
        <w:pStyle w:val="Bijschrift"/>
        <w:rPr>
          <w:lang w:val="en-GB"/>
        </w:rPr>
      </w:pPr>
      <w:proofErr w:type="spellStart"/>
      <w:r w:rsidRPr="00D80D79">
        <w:rPr>
          <w:lang w:val="en-GB"/>
        </w:rPr>
        <w:t>Figuur</w:t>
      </w:r>
      <w:proofErr w:type="spellEnd"/>
      <w:r w:rsidRPr="00D80D79">
        <w:rPr>
          <w:lang w:val="en-GB"/>
        </w:rPr>
        <w:t xml:space="preserve"> </w:t>
      </w:r>
      <w:r>
        <w:fldChar w:fldCharType="begin"/>
      </w:r>
      <w:r w:rsidRPr="00D80D79">
        <w:rPr>
          <w:lang w:val="en-GB"/>
        </w:rPr>
        <w:instrText xml:space="preserve"> SEQ Figuur \* ARABIC </w:instrText>
      </w:r>
      <w:r>
        <w:fldChar w:fldCharType="separate"/>
      </w:r>
      <w:r w:rsidR="00593B42">
        <w:rPr>
          <w:noProof/>
          <w:lang w:val="en-GB"/>
        </w:rPr>
        <w:t>4</w:t>
      </w:r>
      <w:r>
        <w:fldChar w:fldCharType="end"/>
      </w:r>
      <w:r w:rsidRPr="00D80D79">
        <w:rPr>
          <w:lang w:val="en-GB"/>
        </w:rPr>
        <w:t xml:space="preserve">: Model of Consumer </w:t>
      </w:r>
      <w:proofErr w:type="spellStart"/>
      <w:r w:rsidRPr="00D80D79">
        <w:rPr>
          <w:lang w:val="en-GB"/>
        </w:rPr>
        <w:t>Behavior</w:t>
      </w:r>
      <w:proofErr w:type="spellEnd"/>
      <w:r w:rsidRPr="00D80D79">
        <w:rPr>
          <w:lang w:val="en-GB"/>
        </w:rPr>
        <w:t xml:space="preserve"> </w:t>
      </w:r>
      <w:sdt>
        <w:sdtPr>
          <w:id w:val="-620223399"/>
          <w:citation/>
        </w:sdtPr>
        <w:sdtEndPr/>
        <w:sdtContent>
          <w:r>
            <w:fldChar w:fldCharType="begin"/>
          </w:r>
          <w:r w:rsidRPr="00D80D79">
            <w:rPr>
              <w:lang w:val="en-GB"/>
            </w:rPr>
            <w:instrText xml:space="preserve"> CITATION She69 \l 1043 </w:instrText>
          </w:r>
          <w:r>
            <w:fldChar w:fldCharType="separate"/>
          </w:r>
          <w:r w:rsidR="00DB004A" w:rsidRPr="00DB004A">
            <w:rPr>
              <w:noProof/>
              <w:lang w:val="en-GB"/>
            </w:rPr>
            <w:t>(Sheth, 1969)</w:t>
          </w:r>
          <w:r>
            <w:fldChar w:fldCharType="end"/>
          </w:r>
        </w:sdtContent>
      </w:sdt>
      <w:r w:rsidRPr="00D80D79">
        <w:rPr>
          <w:lang w:val="en-GB"/>
        </w:rPr>
        <w:t>.</w:t>
      </w:r>
    </w:p>
    <w:p w14:paraId="693E5566" w14:textId="77777777" w:rsidR="002C2C41" w:rsidRPr="00D80D79" w:rsidRDefault="002C2C41" w:rsidP="002C2C41">
      <w:pPr>
        <w:rPr>
          <w:sz w:val="18"/>
          <w:szCs w:val="18"/>
          <w:lang w:val="en-GB"/>
        </w:rPr>
      </w:pPr>
    </w:p>
    <w:p w14:paraId="50E30219" w14:textId="7AB02739" w:rsidR="002C2C41" w:rsidRDefault="002C2C41" w:rsidP="00F03FEF">
      <w:r>
        <w:t>Het model is ontwikkeld om de componenten die van invloed zijn op het besluitvormingsproces bloot te leggen. Het model slaagt erin om de verbanden tussen de verschillende componenten weer te geven. Echter, veel componenten zijn moeilijk meetbaar, waardoor het model in de praktijk moeilijk uit te voeren is.</w:t>
      </w:r>
    </w:p>
    <w:p w14:paraId="3A35B9BC" w14:textId="77777777" w:rsidR="00CC77CD" w:rsidRPr="007B244D" w:rsidRDefault="00CC77CD" w:rsidP="00F03FEF"/>
    <w:p w14:paraId="2B02F3CF" w14:textId="0EBDB1B6" w:rsidR="00132727" w:rsidRPr="00705361" w:rsidRDefault="00764504" w:rsidP="009D727E">
      <w:pPr>
        <w:pStyle w:val="Kop2"/>
      </w:pPr>
      <w:bookmarkStart w:id="15" w:name="_Toc11619554"/>
      <w:r w:rsidRPr="00705361">
        <w:rPr>
          <w:color w:val="2687FF"/>
        </w:rPr>
        <w:lastRenderedPageBreak/>
        <w:t>2</w:t>
      </w:r>
      <w:r w:rsidR="00BD0CED" w:rsidRPr="00705361">
        <w:rPr>
          <w:color w:val="2687FF"/>
        </w:rPr>
        <w:t>.</w:t>
      </w:r>
      <w:r w:rsidR="002C2C41" w:rsidRPr="00705361">
        <w:rPr>
          <w:color w:val="2687FF"/>
        </w:rPr>
        <w:t>4</w:t>
      </w:r>
      <w:r w:rsidR="00BD0CED" w:rsidRPr="00705361">
        <w:rPr>
          <w:color w:val="2687FF"/>
        </w:rPr>
        <w:t xml:space="preserve"> Customer </w:t>
      </w:r>
      <w:proofErr w:type="spellStart"/>
      <w:r w:rsidR="00A8523B" w:rsidRPr="00705361">
        <w:rPr>
          <w:color w:val="2687FF"/>
        </w:rPr>
        <w:t>J</w:t>
      </w:r>
      <w:r w:rsidR="00BD0CED" w:rsidRPr="00705361">
        <w:rPr>
          <w:color w:val="2687FF"/>
        </w:rPr>
        <w:t>ourney</w:t>
      </w:r>
      <w:proofErr w:type="spellEnd"/>
      <w:r w:rsidR="003758D1" w:rsidRPr="00705361">
        <w:rPr>
          <w:color w:val="2687FF"/>
        </w:rPr>
        <w:t xml:space="preserve"> &amp; </w:t>
      </w:r>
      <w:r w:rsidR="00A8523B" w:rsidRPr="00705361">
        <w:rPr>
          <w:color w:val="2687FF"/>
        </w:rPr>
        <w:t>C</w:t>
      </w:r>
      <w:r w:rsidR="00AE1C86" w:rsidRPr="00705361">
        <w:rPr>
          <w:color w:val="2687FF"/>
        </w:rPr>
        <w:t xml:space="preserve">ustomer </w:t>
      </w:r>
      <w:proofErr w:type="spellStart"/>
      <w:r w:rsidR="00A8523B" w:rsidRPr="00705361">
        <w:rPr>
          <w:color w:val="2687FF"/>
        </w:rPr>
        <w:t>E</w:t>
      </w:r>
      <w:r w:rsidR="00AE1C86" w:rsidRPr="00705361">
        <w:rPr>
          <w:color w:val="2687FF"/>
        </w:rPr>
        <w:t>xperience</w:t>
      </w:r>
      <w:bookmarkEnd w:id="15"/>
      <w:proofErr w:type="spellEnd"/>
    </w:p>
    <w:p w14:paraId="7B6D9139" w14:textId="7370A440" w:rsidR="00D8695B" w:rsidRPr="003139FA" w:rsidRDefault="002B6128" w:rsidP="00BD0CED">
      <w:r>
        <w:t xml:space="preserve">Door </w:t>
      </w:r>
      <w:r w:rsidR="00132727">
        <w:t xml:space="preserve">de </w:t>
      </w:r>
      <w:r>
        <w:t>stappen te doorlopen</w:t>
      </w:r>
      <w:r w:rsidR="00FE6FBD">
        <w:t xml:space="preserve"> van de koopcyclus</w:t>
      </w:r>
      <w:r>
        <w:t xml:space="preserve">, doorloopt de klant een </w:t>
      </w:r>
      <w:r w:rsidRPr="002B6128">
        <w:rPr>
          <w:i/>
        </w:rPr>
        <w:t xml:space="preserve">customer </w:t>
      </w:r>
      <w:proofErr w:type="spellStart"/>
      <w:r w:rsidRPr="002B6128">
        <w:rPr>
          <w:i/>
        </w:rPr>
        <w:t>journey</w:t>
      </w:r>
      <w:proofErr w:type="spellEnd"/>
      <w:r>
        <w:t xml:space="preserve">. </w:t>
      </w:r>
      <w:r w:rsidR="000C5D37">
        <w:t xml:space="preserve">Een </w:t>
      </w:r>
      <w:r w:rsidR="000C5D37" w:rsidRPr="002B6128">
        <w:t xml:space="preserve">customer </w:t>
      </w:r>
      <w:proofErr w:type="spellStart"/>
      <w:r w:rsidR="000C5D37" w:rsidRPr="002B6128">
        <w:t>journey</w:t>
      </w:r>
      <w:proofErr w:type="spellEnd"/>
      <w:r w:rsidR="000C5D37">
        <w:t xml:space="preserve"> bestaat uit de reis die de klant aflegt rond de aankoop van een product of dienst. </w:t>
      </w:r>
      <w:proofErr w:type="spellStart"/>
      <w:r w:rsidR="006F6D02" w:rsidRPr="001F5705">
        <w:rPr>
          <w:lang w:val="en-GB"/>
        </w:rPr>
        <w:t>Deze</w:t>
      </w:r>
      <w:proofErr w:type="spellEnd"/>
      <w:r w:rsidR="006F6D02" w:rsidRPr="001F5705">
        <w:rPr>
          <w:lang w:val="en-GB"/>
        </w:rPr>
        <w:t xml:space="preserve"> reis </w:t>
      </w:r>
      <w:proofErr w:type="spellStart"/>
      <w:r w:rsidR="006F6D02" w:rsidRPr="001F5705">
        <w:rPr>
          <w:lang w:val="en-GB"/>
        </w:rPr>
        <w:t>kent</w:t>
      </w:r>
      <w:proofErr w:type="spellEnd"/>
      <w:r w:rsidR="006F6D02" w:rsidRPr="001F5705">
        <w:rPr>
          <w:lang w:val="en-GB"/>
        </w:rPr>
        <w:t xml:space="preserve"> </w:t>
      </w:r>
      <w:proofErr w:type="spellStart"/>
      <w:r w:rsidR="006F6D02" w:rsidRPr="001F5705">
        <w:rPr>
          <w:lang w:val="en-GB"/>
        </w:rPr>
        <w:t>globaal</w:t>
      </w:r>
      <w:proofErr w:type="spellEnd"/>
      <w:r w:rsidR="006F6D02" w:rsidRPr="001F5705">
        <w:rPr>
          <w:lang w:val="en-GB"/>
        </w:rPr>
        <w:t xml:space="preserve"> </w:t>
      </w:r>
      <w:proofErr w:type="spellStart"/>
      <w:r w:rsidR="006F6D02" w:rsidRPr="001F5705">
        <w:rPr>
          <w:lang w:val="en-GB"/>
        </w:rPr>
        <w:t>vijf</w:t>
      </w:r>
      <w:proofErr w:type="spellEnd"/>
      <w:r w:rsidR="006F6D02" w:rsidRPr="001F5705">
        <w:rPr>
          <w:lang w:val="en-GB"/>
        </w:rPr>
        <w:t xml:space="preserve"> </w:t>
      </w:r>
      <w:proofErr w:type="spellStart"/>
      <w:r w:rsidR="006F6D02" w:rsidRPr="001F5705">
        <w:rPr>
          <w:lang w:val="en-GB"/>
        </w:rPr>
        <w:t>fasen</w:t>
      </w:r>
      <w:proofErr w:type="spellEnd"/>
      <w:r w:rsidR="006F6D02" w:rsidRPr="001F5705">
        <w:rPr>
          <w:lang w:val="en-GB"/>
        </w:rPr>
        <w:t>:</w:t>
      </w:r>
      <w:r w:rsidR="00CE35A8" w:rsidRPr="001F5705">
        <w:rPr>
          <w:lang w:val="en-GB"/>
        </w:rPr>
        <w:t xml:space="preserve"> </w:t>
      </w:r>
      <w:r w:rsidR="00E60E2D" w:rsidRPr="00110E99">
        <w:rPr>
          <w:i/>
          <w:lang w:val="en-GB"/>
        </w:rPr>
        <w:t xml:space="preserve">awareness, </w:t>
      </w:r>
      <w:r w:rsidR="00110E99" w:rsidRPr="00110E99">
        <w:rPr>
          <w:i/>
          <w:lang w:val="en-GB"/>
        </w:rPr>
        <w:t>consideration, purchase, service</w:t>
      </w:r>
      <w:r w:rsidR="00110E99">
        <w:rPr>
          <w:lang w:val="en-GB"/>
        </w:rPr>
        <w:t xml:space="preserve"> </w:t>
      </w:r>
      <w:proofErr w:type="spellStart"/>
      <w:r w:rsidR="00110E99">
        <w:rPr>
          <w:lang w:val="en-GB"/>
        </w:rPr>
        <w:t>en</w:t>
      </w:r>
      <w:proofErr w:type="spellEnd"/>
      <w:r w:rsidR="00110E99">
        <w:rPr>
          <w:lang w:val="en-GB"/>
        </w:rPr>
        <w:t xml:space="preserve"> </w:t>
      </w:r>
      <w:r w:rsidR="00110E99" w:rsidRPr="00110E99">
        <w:rPr>
          <w:i/>
          <w:lang w:val="en-GB"/>
        </w:rPr>
        <w:t>loyalty</w:t>
      </w:r>
      <w:r w:rsidR="001E391A">
        <w:rPr>
          <w:i/>
          <w:lang w:val="en-GB"/>
        </w:rPr>
        <w:t xml:space="preserve"> </w:t>
      </w:r>
      <w:sdt>
        <w:sdtPr>
          <w:rPr>
            <w:i/>
            <w:lang w:val="en-GB"/>
          </w:rPr>
          <w:id w:val="-1510595081"/>
          <w:citation/>
        </w:sdtPr>
        <w:sdtEndPr/>
        <w:sdtContent>
          <w:r w:rsidR="001E391A">
            <w:rPr>
              <w:i/>
              <w:lang w:val="en-GB"/>
            </w:rPr>
            <w:fldChar w:fldCharType="begin"/>
          </w:r>
          <w:r w:rsidR="004E3017">
            <w:rPr>
              <w:i/>
              <w:lang w:val="en-GB"/>
            </w:rPr>
            <w:instrText xml:space="preserve">CITATION Mij16 \l 1043 </w:instrText>
          </w:r>
          <w:r w:rsidR="001E391A">
            <w:rPr>
              <w:i/>
              <w:lang w:val="en-GB"/>
            </w:rPr>
            <w:fldChar w:fldCharType="separate"/>
          </w:r>
          <w:r w:rsidR="00DB004A" w:rsidRPr="00DB004A">
            <w:rPr>
              <w:noProof/>
              <w:lang w:val="en-GB"/>
            </w:rPr>
            <w:t>(Lazarus, 2016)</w:t>
          </w:r>
          <w:r w:rsidR="001E391A">
            <w:rPr>
              <w:i/>
              <w:lang w:val="en-GB"/>
            </w:rPr>
            <w:fldChar w:fldCharType="end"/>
          </w:r>
        </w:sdtContent>
      </w:sdt>
      <w:r w:rsidR="00110E99">
        <w:rPr>
          <w:lang w:val="en-GB"/>
        </w:rPr>
        <w:t>.</w:t>
      </w:r>
      <w:r w:rsidR="00353267" w:rsidRPr="00353267">
        <w:rPr>
          <w:lang w:val="en-GB"/>
        </w:rPr>
        <w:t xml:space="preserve"> </w:t>
      </w:r>
      <w:r w:rsidR="00353267">
        <w:t xml:space="preserve">Belangrijk in de fasen zijn de </w:t>
      </w:r>
      <w:proofErr w:type="spellStart"/>
      <w:r w:rsidR="00353267" w:rsidRPr="001309E4">
        <w:rPr>
          <w:i/>
        </w:rPr>
        <w:t>touch</w:t>
      </w:r>
      <w:proofErr w:type="spellEnd"/>
      <w:r w:rsidR="00353267" w:rsidRPr="001309E4">
        <w:rPr>
          <w:i/>
        </w:rPr>
        <w:t xml:space="preserve"> points</w:t>
      </w:r>
      <w:r w:rsidR="00353267">
        <w:t xml:space="preserve">, </w:t>
      </w:r>
      <w:r w:rsidR="00353267" w:rsidRPr="00AE1C86">
        <w:t>oftewel de momenten waar de klant in aanraking komt met de organisatie</w:t>
      </w:r>
      <w:r w:rsidR="00353267">
        <w:t xml:space="preserve">. Van het online lezen van een review tot het ontvangen van een e-mail, elke interactie met het bedrijf draagt bij aan de totale customer </w:t>
      </w:r>
      <w:proofErr w:type="spellStart"/>
      <w:r w:rsidR="00353267">
        <w:t>journey</w:t>
      </w:r>
      <w:proofErr w:type="spellEnd"/>
      <w:r w:rsidR="00353267">
        <w:t>.</w:t>
      </w:r>
      <w:r w:rsidR="00110E99" w:rsidRPr="00353267">
        <w:t xml:space="preserve"> </w:t>
      </w:r>
      <w:r w:rsidR="00110E99" w:rsidRPr="003139FA">
        <w:t>Hieronder is</w:t>
      </w:r>
      <w:r w:rsidR="00A017B2">
        <w:t xml:space="preserve"> per fase</w:t>
      </w:r>
      <w:r w:rsidR="00110E99" w:rsidRPr="003139FA">
        <w:t xml:space="preserve"> beknopt aangegeven</w:t>
      </w:r>
      <w:r w:rsidR="002F5C54" w:rsidRPr="003139FA">
        <w:t xml:space="preserve"> </w:t>
      </w:r>
      <w:r w:rsidR="003139FA" w:rsidRPr="003139FA">
        <w:t>wat</w:t>
      </w:r>
      <w:r w:rsidR="007F2BAB">
        <w:t xml:space="preserve"> de </w:t>
      </w:r>
      <w:proofErr w:type="spellStart"/>
      <w:r w:rsidR="007F2BAB">
        <w:t>touch</w:t>
      </w:r>
      <w:proofErr w:type="spellEnd"/>
      <w:r w:rsidR="007F2BAB">
        <w:t xml:space="preserve"> points zijn en</w:t>
      </w:r>
      <w:r w:rsidR="003139FA">
        <w:t xml:space="preserve"> hoe een bedrijf</w:t>
      </w:r>
      <w:r w:rsidR="007F2BAB">
        <w:t xml:space="preserve"> hier op in </w:t>
      </w:r>
      <w:r w:rsidR="00490F27">
        <w:t xml:space="preserve">zou </w:t>
      </w:r>
      <w:r w:rsidR="00A017B2">
        <w:t>kunnen</w:t>
      </w:r>
      <w:r w:rsidR="007F2BAB">
        <w:t xml:space="preserve"> spelen. </w:t>
      </w:r>
    </w:p>
    <w:tbl>
      <w:tblPr>
        <w:tblStyle w:val="Tabelraster"/>
        <w:tblW w:w="8926" w:type="dxa"/>
        <w:tblLook w:val="04A0" w:firstRow="1" w:lastRow="0" w:firstColumn="1" w:lastColumn="0" w:noHBand="0" w:noVBand="1"/>
      </w:tblPr>
      <w:tblGrid>
        <w:gridCol w:w="2265"/>
        <w:gridCol w:w="3542"/>
        <w:gridCol w:w="3119"/>
      </w:tblGrid>
      <w:tr w:rsidR="0059084B" w:rsidRPr="00CB5B36" w14:paraId="0C77222E" w14:textId="77777777" w:rsidTr="0059084B">
        <w:tc>
          <w:tcPr>
            <w:tcW w:w="2265" w:type="dxa"/>
            <w:tcBorders>
              <w:bottom w:val="double" w:sz="4" w:space="0" w:color="auto"/>
            </w:tcBorders>
            <w:shd w:val="clear" w:color="auto" w:fill="DEEAF6" w:themeFill="accent5" w:themeFillTint="33"/>
          </w:tcPr>
          <w:p w14:paraId="37AFE2E7" w14:textId="1CE37946" w:rsidR="0059084B" w:rsidRPr="00193F06" w:rsidRDefault="00193F06" w:rsidP="007F2BAB">
            <w:pPr>
              <w:rPr>
                <w:b/>
              </w:rPr>
            </w:pPr>
            <w:r w:rsidRPr="00193F06">
              <w:rPr>
                <w:b/>
              </w:rPr>
              <w:t>Fase</w:t>
            </w:r>
          </w:p>
        </w:tc>
        <w:tc>
          <w:tcPr>
            <w:tcW w:w="3542" w:type="dxa"/>
            <w:tcBorders>
              <w:bottom w:val="double" w:sz="4" w:space="0" w:color="auto"/>
            </w:tcBorders>
            <w:shd w:val="clear" w:color="auto" w:fill="DEEAF6" w:themeFill="accent5" w:themeFillTint="33"/>
          </w:tcPr>
          <w:p w14:paraId="4AA812B9" w14:textId="28497838" w:rsidR="0059084B" w:rsidRPr="002206D1" w:rsidRDefault="0059084B" w:rsidP="007F2BAB">
            <w:pPr>
              <w:rPr>
                <w:b/>
                <w:lang w:val="en-GB"/>
              </w:rPr>
            </w:pPr>
            <w:r w:rsidRPr="002206D1">
              <w:rPr>
                <w:b/>
              </w:rPr>
              <w:t>Touch point</w:t>
            </w:r>
          </w:p>
        </w:tc>
        <w:tc>
          <w:tcPr>
            <w:tcW w:w="3119" w:type="dxa"/>
            <w:tcBorders>
              <w:bottom w:val="double" w:sz="4" w:space="0" w:color="auto"/>
            </w:tcBorders>
            <w:shd w:val="clear" w:color="auto" w:fill="DEEAF6" w:themeFill="accent5" w:themeFillTint="33"/>
          </w:tcPr>
          <w:p w14:paraId="353E9118" w14:textId="7BC635A1" w:rsidR="0059084B" w:rsidRPr="00CB5B36" w:rsidRDefault="0059084B" w:rsidP="007F2BAB">
            <w:pPr>
              <w:rPr>
                <w:b/>
                <w:lang w:val="en-GB"/>
              </w:rPr>
            </w:pPr>
            <w:r w:rsidRPr="00CB5B36">
              <w:rPr>
                <w:b/>
                <w:lang w:val="en-GB"/>
              </w:rPr>
              <w:t xml:space="preserve">Most important </w:t>
            </w:r>
          </w:p>
        </w:tc>
      </w:tr>
      <w:tr w:rsidR="0059084B" w14:paraId="02EA0766" w14:textId="77777777" w:rsidTr="0059084B">
        <w:tc>
          <w:tcPr>
            <w:tcW w:w="2265" w:type="dxa"/>
            <w:tcBorders>
              <w:top w:val="double" w:sz="4" w:space="0" w:color="auto"/>
            </w:tcBorders>
          </w:tcPr>
          <w:p w14:paraId="5166F9D4" w14:textId="440651E0" w:rsidR="0059084B" w:rsidRPr="002206D1" w:rsidRDefault="0059084B" w:rsidP="007F2BAB">
            <w:pPr>
              <w:rPr>
                <w:i/>
                <w:lang w:val="en-GB"/>
              </w:rPr>
            </w:pPr>
            <w:r w:rsidRPr="002206D1">
              <w:rPr>
                <w:i/>
                <w:lang w:val="en-GB"/>
              </w:rPr>
              <w:t>Awareness</w:t>
            </w:r>
          </w:p>
        </w:tc>
        <w:tc>
          <w:tcPr>
            <w:tcW w:w="3542" w:type="dxa"/>
            <w:tcBorders>
              <w:top w:val="double" w:sz="4" w:space="0" w:color="auto"/>
            </w:tcBorders>
          </w:tcPr>
          <w:p w14:paraId="123D12F5" w14:textId="2595D117" w:rsidR="0059084B" w:rsidRDefault="0059084B" w:rsidP="007F2BAB">
            <w:pPr>
              <w:rPr>
                <w:lang w:val="en-GB"/>
              </w:rPr>
            </w:pPr>
            <w:r>
              <w:rPr>
                <w:lang w:val="en-GB"/>
              </w:rPr>
              <w:t>Online media, social media</w:t>
            </w:r>
          </w:p>
        </w:tc>
        <w:tc>
          <w:tcPr>
            <w:tcW w:w="3119" w:type="dxa"/>
            <w:tcBorders>
              <w:top w:val="double" w:sz="4" w:space="0" w:color="auto"/>
            </w:tcBorders>
          </w:tcPr>
          <w:p w14:paraId="52545568" w14:textId="772124E9" w:rsidR="0059084B" w:rsidRDefault="0059084B" w:rsidP="007F2BAB">
            <w:pPr>
              <w:rPr>
                <w:lang w:val="en-GB"/>
              </w:rPr>
            </w:pPr>
            <w:r>
              <w:rPr>
                <w:lang w:val="en-GB"/>
              </w:rPr>
              <w:t xml:space="preserve">Trigger de </w:t>
            </w:r>
            <w:proofErr w:type="spellStart"/>
            <w:r>
              <w:rPr>
                <w:lang w:val="en-GB"/>
              </w:rPr>
              <w:t>consument</w:t>
            </w:r>
            <w:proofErr w:type="spellEnd"/>
          </w:p>
        </w:tc>
      </w:tr>
      <w:tr w:rsidR="0059084B" w:rsidRPr="00DD2E48" w14:paraId="4C584B32" w14:textId="77777777" w:rsidTr="0059084B">
        <w:tc>
          <w:tcPr>
            <w:tcW w:w="2265" w:type="dxa"/>
          </w:tcPr>
          <w:p w14:paraId="672A7DCA" w14:textId="599CA4D6" w:rsidR="0059084B" w:rsidRPr="002206D1" w:rsidRDefault="0059084B" w:rsidP="007F2BAB">
            <w:pPr>
              <w:rPr>
                <w:i/>
                <w:lang w:val="en-GB"/>
              </w:rPr>
            </w:pPr>
            <w:r w:rsidRPr="002206D1">
              <w:rPr>
                <w:i/>
                <w:lang w:val="en-GB"/>
              </w:rPr>
              <w:t>Consideration</w:t>
            </w:r>
          </w:p>
        </w:tc>
        <w:tc>
          <w:tcPr>
            <w:tcW w:w="3542" w:type="dxa"/>
          </w:tcPr>
          <w:p w14:paraId="300B40EF" w14:textId="74EEDA7E" w:rsidR="0059084B" w:rsidRDefault="0059084B" w:rsidP="007F2BAB">
            <w:pPr>
              <w:rPr>
                <w:lang w:val="en-GB"/>
              </w:rPr>
            </w:pPr>
            <w:r>
              <w:rPr>
                <w:lang w:val="en-GB"/>
              </w:rPr>
              <w:t>Google search</w:t>
            </w:r>
            <w:r w:rsidR="000218FF">
              <w:rPr>
                <w:lang w:val="en-GB"/>
              </w:rPr>
              <w:t xml:space="preserve"> (SEO</w:t>
            </w:r>
            <w:r w:rsidR="003A23CE">
              <w:rPr>
                <w:lang w:val="en-GB"/>
              </w:rPr>
              <w:t>/SEA)</w:t>
            </w:r>
            <w:r>
              <w:rPr>
                <w:lang w:val="en-GB"/>
              </w:rPr>
              <w:t xml:space="preserve">, </w:t>
            </w:r>
            <w:proofErr w:type="spellStart"/>
            <w:r>
              <w:rPr>
                <w:lang w:val="en-GB"/>
              </w:rPr>
              <w:t>landingspagina’s</w:t>
            </w:r>
            <w:proofErr w:type="spellEnd"/>
            <w:r>
              <w:rPr>
                <w:lang w:val="en-GB"/>
              </w:rPr>
              <w:t>, social media, reviews, blogs/</w:t>
            </w:r>
            <w:proofErr w:type="spellStart"/>
            <w:r>
              <w:rPr>
                <w:lang w:val="en-GB"/>
              </w:rPr>
              <w:t>artikelen</w:t>
            </w:r>
            <w:proofErr w:type="spellEnd"/>
          </w:p>
        </w:tc>
        <w:tc>
          <w:tcPr>
            <w:tcW w:w="3119" w:type="dxa"/>
          </w:tcPr>
          <w:p w14:paraId="02FEAFE0" w14:textId="501B9467" w:rsidR="0059084B" w:rsidRPr="00DD2E48" w:rsidRDefault="0059084B" w:rsidP="007F2BAB">
            <w:r w:rsidRPr="00DD2E48">
              <w:t>Wees aanwezig, prob</w:t>
            </w:r>
            <w:r>
              <w:t>e</w:t>
            </w:r>
            <w:r w:rsidRPr="00DD2E48">
              <w:t>er boven d</w:t>
            </w:r>
            <w:r>
              <w:t>e concurrenten uit te steken</w:t>
            </w:r>
          </w:p>
        </w:tc>
      </w:tr>
      <w:tr w:rsidR="0059084B" w:rsidRPr="00FB2F4C" w14:paraId="3371BD1B" w14:textId="77777777" w:rsidTr="0059084B">
        <w:tc>
          <w:tcPr>
            <w:tcW w:w="2265" w:type="dxa"/>
          </w:tcPr>
          <w:p w14:paraId="72499966" w14:textId="41720667" w:rsidR="0059084B" w:rsidRPr="002206D1" w:rsidRDefault="0059084B" w:rsidP="007F2BAB">
            <w:pPr>
              <w:rPr>
                <w:i/>
                <w:lang w:val="en-GB"/>
              </w:rPr>
            </w:pPr>
            <w:r w:rsidRPr="002206D1">
              <w:rPr>
                <w:i/>
                <w:lang w:val="en-GB"/>
              </w:rPr>
              <w:t>Purchase</w:t>
            </w:r>
          </w:p>
        </w:tc>
        <w:tc>
          <w:tcPr>
            <w:tcW w:w="3542" w:type="dxa"/>
          </w:tcPr>
          <w:p w14:paraId="52B3E1CE" w14:textId="64F74A36" w:rsidR="0059084B" w:rsidRDefault="0059084B" w:rsidP="007F2BAB">
            <w:pPr>
              <w:rPr>
                <w:lang w:val="en-GB"/>
              </w:rPr>
            </w:pPr>
            <w:r>
              <w:rPr>
                <w:lang w:val="en-GB"/>
              </w:rPr>
              <w:t>Website</w:t>
            </w:r>
          </w:p>
        </w:tc>
        <w:tc>
          <w:tcPr>
            <w:tcW w:w="3119" w:type="dxa"/>
          </w:tcPr>
          <w:p w14:paraId="5DA4164F" w14:textId="2F376CF9" w:rsidR="0059084B" w:rsidRPr="00FB2F4C" w:rsidRDefault="00FB2F4C" w:rsidP="007F2BAB">
            <w:r w:rsidRPr="00FB2F4C">
              <w:t>Zorg dat het aankoopproces soepe</w:t>
            </w:r>
            <w:r>
              <w:t>l verloopt, zonder technische fouten of onduidelijkheden</w:t>
            </w:r>
          </w:p>
        </w:tc>
      </w:tr>
      <w:tr w:rsidR="0059084B" w14:paraId="3CBA68BE" w14:textId="77777777" w:rsidTr="0059084B">
        <w:tc>
          <w:tcPr>
            <w:tcW w:w="2265" w:type="dxa"/>
          </w:tcPr>
          <w:p w14:paraId="2D707A6B" w14:textId="1AFB84E4" w:rsidR="0059084B" w:rsidRPr="002206D1" w:rsidRDefault="0059084B" w:rsidP="007F2BAB">
            <w:pPr>
              <w:rPr>
                <w:i/>
                <w:lang w:val="en-GB"/>
              </w:rPr>
            </w:pPr>
            <w:r w:rsidRPr="002206D1">
              <w:rPr>
                <w:i/>
                <w:lang w:val="en-GB"/>
              </w:rPr>
              <w:t>Service</w:t>
            </w:r>
          </w:p>
        </w:tc>
        <w:tc>
          <w:tcPr>
            <w:tcW w:w="3542" w:type="dxa"/>
          </w:tcPr>
          <w:p w14:paraId="53D7BE9D" w14:textId="7DE6D4CD" w:rsidR="0059084B" w:rsidRDefault="0059084B" w:rsidP="007F2BAB">
            <w:pPr>
              <w:rPr>
                <w:lang w:val="en-GB"/>
              </w:rPr>
            </w:pPr>
            <w:r>
              <w:rPr>
                <w:lang w:val="en-GB"/>
              </w:rPr>
              <w:t xml:space="preserve">E-mail, review, </w:t>
            </w:r>
            <w:proofErr w:type="spellStart"/>
            <w:r>
              <w:rPr>
                <w:lang w:val="en-GB"/>
              </w:rPr>
              <w:t>klachtenafhandeling</w:t>
            </w:r>
            <w:proofErr w:type="spellEnd"/>
          </w:p>
        </w:tc>
        <w:tc>
          <w:tcPr>
            <w:tcW w:w="3119" w:type="dxa"/>
          </w:tcPr>
          <w:p w14:paraId="7A1B6CBA" w14:textId="0DC991C0" w:rsidR="0059084B" w:rsidRDefault="00FE4695" w:rsidP="007F2BAB">
            <w:pPr>
              <w:rPr>
                <w:lang w:val="en-GB"/>
              </w:rPr>
            </w:pPr>
            <w:proofErr w:type="spellStart"/>
            <w:r>
              <w:rPr>
                <w:lang w:val="en-GB"/>
              </w:rPr>
              <w:t>Webcare</w:t>
            </w:r>
            <w:proofErr w:type="spellEnd"/>
            <w:r w:rsidR="00C20021">
              <w:rPr>
                <w:lang w:val="en-GB"/>
              </w:rPr>
              <w:t xml:space="preserve"> &amp; service</w:t>
            </w:r>
          </w:p>
        </w:tc>
      </w:tr>
      <w:tr w:rsidR="0059084B" w14:paraId="056374B0" w14:textId="77777777" w:rsidTr="0059084B">
        <w:tc>
          <w:tcPr>
            <w:tcW w:w="2265" w:type="dxa"/>
          </w:tcPr>
          <w:p w14:paraId="56511BB0" w14:textId="4B9BEA77" w:rsidR="0059084B" w:rsidRPr="002206D1" w:rsidRDefault="0059084B" w:rsidP="007F2BAB">
            <w:pPr>
              <w:rPr>
                <w:i/>
                <w:lang w:val="en-GB"/>
              </w:rPr>
            </w:pPr>
            <w:r w:rsidRPr="002206D1">
              <w:rPr>
                <w:i/>
                <w:lang w:val="en-GB"/>
              </w:rPr>
              <w:t xml:space="preserve">Loyalty </w:t>
            </w:r>
          </w:p>
        </w:tc>
        <w:tc>
          <w:tcPr>
            <w:tcW w:w="3542" w:type="dxa"/>
          </w:tcPr>
          <w:p w14:paraId="101193EA" w14:textId="1B7EBEDA" w:rsidR="0059084B" w:rsidRDefault="0059084B" w:rsidP="007F2BAB">
            <w:pPr>
              <w:rPr>
                <w:lang w:val="en-GB"/>
              </w:rPr>
            </w:pPr>
            <w:r w:rsidRPr="00350D8B">
              <w:t>Nieuwsbrief</w:t>
            </w:r>
            <w:r>
              <w:rPr>
                <w:lang w:val="en-GB"/>
              </w:rPr>
              <w:t>, social media</w:t>
            </w:r>
          </w:p>
        </w:tc>
        <w:tc>
          <w:tcPr>
            <w:tcW w:w="3119" w:type="dxa"/>
          </w:tcPr>
          <w:p w14:paraId="15415A32" w14:textId="09CA18AF" w:rsidR="0059084B" w:rsidRDefault="00304ED2" w:rsidP="00F561E8">
            <w:pPr>
              <w:keepNext/>
              <w:rPr>
                <w:lang w:val="en-GB"/>
              </w:rPr>
            </w:pPr>
            <w:r>
              <w:rPr>
                <w:lang w:val="en-GB"/>
              </w:rPr>
              <w:t xml:space="preserve">Aftercare </w:t>
            </w:r>
          </w:p>
        </w:tc>
      </w:tr>
    </w:tbl>
    <w:p w14:paraId="0DE69A55" w14:textId="5366BD9A" w:rsidR="00110E99" w:rsidRPr="00110E99" w:rsidRDefault="00F561E8" w:rsidP="00FE6FBD">
      <w:pPr>
        <w:pStyle w:val="Bijschrift"/>
        <w:rPr>
          <w:lang w:val="en-GB"/>
        </w:rPr>
      </w:pPr>
      <w:r>
        <w:t xml:space="preserve">Tabel </w:t>
      </w:r>
      <w:r w:rsidR="001A46CB">
        <w:rPr>
          <w:noProof/>
        </w:rPr>
        <w:fldChar w:fldCharType="begin"/>
      </w:r>
      <w:r w:rsidR="001A46CB">
        <w:rPr>
          <w:noProof/>
        </w:rPr>
        <w:instrText xml:space="preserve"> SEQ Tabel \* ARABIC </w:instrText>
      </w:r>
      <w:r w:rsidR="001A46CB">
        <w:rPr>
          <w:noProof/>
        </w:rPr>
        <w:fldChar w:fldCharType="separate"/>
      </w:r>
      <w:r w:rsidR="00A9387C">
        <w:rPr>
          <w:noProof/>
        </w:rPr>
        <w:t>1</w:t>
      </w:r>
      <w:r w:rsidR="001A46CB">
        <w:rPr>
          <w:noProof/>
        </w:rPr>
        <w:fldChar w:fldCharType="end"/>
      </w:r>
      <w:r>
        <w:t xml:space="preserve">: fasen customer </w:t>
      </w:r>
      <w:proofErr w:type="spellStart"/>
      <w:r>
        <w:t>journey</w:t>
      </w:r>
      <w:proofErr w:type="spellEnd"/>
    </w:p>
    <w:p w14:paraId="38F35465" w14:textId="22ED8A7D" w:rsidR="00BD0CED" w:rsidRPr="0027339E" w:rsidRDefault="00C117D1" w:rsidP="00D8695B">
      <w:r>
        <w:t xml:space="preserve">Volgens </w:t>
      </w:r>
      <w:proofErr w:type="spellStart"/>
      <w:r>
        <w:t>Richardson</w:t>
      </w:r>
      <w:proofErr w:type="spellEnd"/>
      <w:r w:rsidR="0027339E">
        <w:t xml:space="preserve"> (2010)</w:t>
      </w:r>
      <w:r w:rsidR="00F823B2">
        <w:t xml:space="preserve"> </w:t>
      </w:r>
      <w:r>
        <w:t>is het belangrij</w:t>
      </w:r>
      <w:r w:rsidR="007E0223">
        <w:t>k dat er bij elke fase</w:t>
      </w:r>
      <w:r w:rsidR="00E51645">
        <w:t xml:space="preserve"> </w:t>
      </w:r>
      <w:r w:rsidR="007E0223">
        <w:t>wordt gefocust op de v</w:t>
      </w:r>
      <w:r w:rsidR="000527A1">
        <w:t>olgende vier</w:t>
      </w:r>
      <w:r w:rsidR="007E0223">
        <w:t xml:space="preserve"> elementen:</w:t>
      </w:r>
    </w:p>
    <w:p w14:paraId="7532400C" w14:textId="06BDE297" w:rsidR="007E0223" w:rsidRDefault="00843C9B" w:rsidP="007E0223">
      <w:pPr>
        <w:pStyle w:val="Lijstalinea"/>
        <w:numPr>
          <w:ilvl w:val="0"/>
          <w:numId w:val="9"/>
        </w:numPr>
      </w:pPr>
      <w:r w:rsidRPr="00EA3061">
        <w:rPr>
          <w:i/>
        </w:rPr>
        <w:t>Acties</w:t>
      </w:r>
      <w:r w:rsidR="009110EE">
        <w:t xml:space="preserve">: </w:t>
      </w:r>
      <w:r w:rsidR="00FA463A">
        <w:t>wat doet de klant per fase?</w:t>
      </w:r>
    </w:p>
    <w:p w14:paraId="661A84F8" w14:textId="1D5A34DF" w:rsidR="007E0223" w:rsidRDefault="00843C9B" w:rsidP="007E0223">
      <w:pPr>
        <w:pStyle w:val="Lijstalinea"/>
        <w:numPr>
          <w:ilvl w:val="0"/>
          <w:numId w:val="9"/>
        </w:numPr>
      </w:pPr>
      <w:r w:rsidRPr="00EA3061">
        <w:rPr>
          <w:i/>
        </w:rPr>
        <w:t>Beweegredenen</w:t>
      </w:r>
      <w:r w:rsidR="00FA463A">
        <w:t xml:space="preserve">: welke redenen heeft de klant om steeds </w:t>
      </w:r>
      <w:r w:rsidR="001155FC">
        <w:t>naar de volgende fase te gaan?</w:t>
      </w:r>
    </w:p>
    <w:p w14:paraId="66812B9E" w14:textId="77777777" w:rsidR="000527A1" w:rsidRDefault="00843C9B" w:rsidP="000527A1">
      <w:pPr>
        <w:pStyle w:val="Lijstalinea"/>
        <w:numPr>
          <w:ilvl w:val="0"/>
          <w:numId w:val="9"/>
        </w:numPr>
      </w:pPr>
      <w:r w:rsidRPr="00EA3061">
        <w:rPr>
          <w:i/>
        </w:rPr>
        <w:t>Vragen</w:t>
      </w:r>
      <w:r w:rsidR="001C18D8">
        <w:t xml:space="preserve">: loopt de klant tegen </w:t>
      </w:r>
      <w:r w:rsidR="00F30EE0">
        <w:t xml:space="preserve">onzekerheden aan? </w:t>
      </w:r>
    </w:p>
    <w:p w14:paraId="2B7F96EE" w14:textId="6700C010" w:rsidR="001F52E9" w:rsidRDefault="00843C9B" w:rsidP="000527A1">
      <w:pPr>
        <w:pStyle w:val="Lijstalinea"/>
        <w:numPr>
          <w:ilvl w:val="0"/>
          <w:numId w:val="9"/>
        </w:numPr>
      </w:pPr>
      <w:r w:rsidRPr="000527A1">
        <w:rPr>
          <w:i/>
        </w:rPr>
        <w:t>Barrières</w:t>
      </w:r>
      <w:r w:rsidR="00F30EE0">
        <w:t xml:space="preserve">: </w:t>
      </w:r>
      <w:r w:rsidR="00EA3061">
        <w:t>welke problemen zorgen ervoor dat de klant niet naar de volgende fase gaat?</w:t>
      </w:r>
      <w:r w:rsidR="000527A1">
        <w:t xml:space="preserve"> </w:t>
      </w:r>
      <w:sdt>
        <w:sdtPr>
          <w:id w:val="1285999418"/>
          <w:citation/>
        </w:sdtPr>
        <w:sdtEndPr/>
        <w:sdtContent>
          <w:r w:rsidR="000527A1">
            <w:fldChar w:fldCharType="begin"/>
          </w:r>
          <w:r w:rsidR="00D30487">
            <w:instrText xml:space="preserve">CITATION Ric10 \l 1043 </w:instrText>
          </w:r>
          <w:r w:rsidR="000527A1">
            <w:fldChar w:fldCharType="separate"/>
          </w:r>
          <w:r w:rsidR="00DB004A">
            <w:rPr>
              <w:noProof/>
            </w:rPr>
            <w:t>(Richardson, 2010)</w:t>
          </w:r>
          <w:r w:rsidR="000527A1">
            <w:fldChar w:fldCharType="end"/>
          </w:r>
        </w:sdtContent>
      </w:sdt>
    </w:p>
    <w:p w14:paraId="6D0A9A60" w14:textId="66BE51D8" w:rsidR="0038613B" w:rsidRDefault="007E0E08" w:rsidP="00BD0CED">
      <w:pPr>
        <w:rPr>
          <w:rStyle w:val="Hyperlink"/>
        </w:rPr>
      </w:pPr>
      <w:r>
        <w:t xml:space="preserve">Een customer </w:t>
      </w:r>
      <w:proofErr w:type="spellStart"/>
      <w:r>
        <w:t>journey</w:t>
      </w:r>
      <w:proofErr w:type="spellEnd"/>
      <w:r>
        <w:t xml:space="preserve"> wordt vaak</w:t>
      </w:r>
      <w:r w:rsidR="0038613B">
        <w:t xml:space="preserve"> visueel in kaart </w:t>
      </w:r>
      <w:r>
        <w:t>gebracht</w:t>
      </w:r>
      <w:r w:rsidR="0038613B">
        <w:t xml:space="preserve"> </w:t>
      </w:r>
      <w:r w:rsidR="00453F7B">
        <w:t xml:space="preserve">in een ‘customer </w:t>
      </w:r>
      <w:proofErr w:type="spellStart"/>
      <w:r w:rsidR="00453F7B">
        <w:t>journey</w:t>
      </w:r>
      <w:proofErr w:type="spellEnd"/>
      <w:r w:rsidR="00453F7B">
        <w:t xml:space="preserve"> map’</w:t>
      </w:r>
      <w:r w:rsidR="00825AF0">
        <w:t xml:space="preserve">, waardoor </w:t>
      </w:r>
      <w:r w:rsidR="00453F7B">
        <w:t>het</w:t>
      </w:r>
      <w:r w:rsidR="00C53FA8">
        <w:t xml:space="preserve"> in één oogopslag duidelijk </w:t>
      </w:r>
      <w:r w:rsidR="00825AF0">
        <w:t xml:space="preserve">is </w:t>
      </w:r>
      <w:r w:rsidR="000967DE">
        <w:t xml:space="preserve">welke stappen </w:t>
      </w:r>
      <w:r w:rsidR="004F2384">
        <w:t>de klant</w:t>
      </w:r>
      <w:r w:rsidR="000967DE">
        <w:t xml:space="preserve"> doorloopt bij de organisatie.</w:t>
      </w:r>
      <w:r w:rsidR="006B39B3">
        <w:t xml:space="preserve"> </w:t>
      </w:r>
      <w:r w:rsidR="00453F7B">
        <w:t>Ook kunnen de</w:t>
      </w:r>
      <w:r w:rsidR="009F2E1C">
        <w:t xml:space="preserve"> </w:t>
      </w:r>
      <w:proofErr w:type="spellStart"/>
      <w:r w:rsidR="009F2E1C">
        <w:t>touch</w:t>
      </w:r>
      <w:proofErr w:type="spellEnd"/>
      <w:r w:rsidR="009F2E1C">
        <w:t xml:space="preserve"> points dan geïdentificeerd worden. </w:t>
      </w:r>
      <w:r w:rsidR="0082035D">
        <w:t>Om een goede</w:t>
      </w:r>
      <w:r w:rsidR="00B743D6">
        <w:t xml:space="preserve"> customer </w:t>
      </w:r>
      <w:proofErr w:type="spellStart"/>
      <w:r w:rsidR="00B743D6">
        <w:t>journ</w:t>
      </w:r>
      <w:r w:rsidR="00BF4399">
        <w:t>ey</w:t>
      </w:r>
      <w:proofErr w:type="spellEnd"/>
      <w:r w:rsidR="00BF4399">
        <w:t xml:space="preserve"> map </w:t>
      </w:r>
      <w:r w:rsidR="00037832">
        <w:t>te maken</w:t>
      </w:r>
      <w:r w:rsidR="0082035D">
        <w:t xml:space="preserve"> is kennis van de klant onmisbaar.</w:t>
      </w:r>
      <w:r w:rsidR="009867CE">
        <w:t xml:space="preserve"> </w:t>
      </w:r>
    </w:p>
    <w:p w14:paraId="4592091F" w14:textId="77777777" w:rsidR="001368A8" w:rsidRDefault="001368A8" w:rsidP="00AE1C86"/>
    <w:p w14:paraId="00EAFC8B" w14:textId="6CF8C8DE" w:rsidR="00DD7998" w:rsidRPr="007D598C" w:rsidRDefault="000F691D" w:rsidP="00DD7998">
      <w:r>
        <w:rPr>
          <w:b/>
        </w:rPr>
        <w:t>Klantbeleving</w:t>
      </w:r>
      <w:r>
        <w:rPr>
          <w:b/>
        </w:rPr>
        <w:br/>
      </w:r>
      <w:r w:rsidR="00AE1C86">
        <w:t xml:space="preserve">Tijdens de customer </w:t>
      </w:r>
      <w:proofErr w:type="spellStart"/>
      <w:r w:rsidR="00AE1C86">
        <w:t>journey</w:t>
      </w:r>
      <w:proofErr w:type="spellEnd"/>
      <w:r w:rsidR="00AE1C86">
        <w:t xml:space="preserve"> draait het vooral om </w:t>
      </w:r>
      <w:r w:rsidR="00AE1C86" w:rsidRPr="00E35B3E">
        <w:rPr>
          <w:i/>
        </w:rPr>
        <w:t>klantbeleving</w:t>
      </w:r>
      <w:r w:rsidR="00AE1C86" w:rsidRPr="00AE1C86">
        <w:t xml:space="preserve">. </w:t>
      </w:r>
      <w:r w:rsidR="00424292">
        <w:t xml:space="preserve">Volgens </w:t>
      </w:r>
      <w:r w:rsidR="00283FAE" w:rsidRPr="00B04D50">
        <w:t>Lemon en Verhoef (2016)</w:t>
      </w:r>
      <w:r w:rsidR="00424292">
        <w:t xml:space="preserve"> wordt </w:t>
      </w:r>
      <w:r w:rsidR="00267DC5" w:rsidRPr="00B04D50">
        <w:t>de</w:t>
      </w:r>
      <w:r w:rsidR="00A647DF" w:rsidRPr="00B04D50">
        <w:t xml:space="preserve"> klantbeleving</w:t>
      </w:r>
      <w:r w:rsidR="00267DC5" w:rsidRPr="00B04D50">
        <w:t xml:space="preserve"> gevormd </w:t>
      </w:r>
      <w:r w:rsidR="002A42DB">
        <w:t xml:space="preserve">en bepaald </w:t>
      </w:r>
      <w:r w:rsidR="00267DC5" w:rsidRPr="00B04D50">
        <w:t xml:space="preserve">tijdens de reis </w:t>
      </w:r>
      <w:r w:rsidR="00B04D50" w:rsidRPr="00B04D50">
        <w:t>die hij of zij doorloopt</w:t>
      </w:r>
      <w:r w:rsidR="002A42DB">
        <w:t>,</w:t>
      </w:r>
      <w:r w:rsidR="00B04D50" w:rsidRPr="00B04D50">
        <w:t xml:space="preserve"> rond en tijd</w:t>
      </w:r>
      <w:r w:rsidR="00B04D50">
        <w:t>ens de aankoop van een product of dienst</w:t>
      </w:r>
      <w:r w:rsidR="006D015E">
        <w:t xml:space="preserve"> en uit </w:t>
      </w:r>
      <w:r w:rsidR="007D10EC">
        <w:t xml:space="preserve">de klant </w:t>
      </w:r>
      <w:r w:rsidR="000B6691">
        <w:t xml:space="preserve">dit door middel van fysieke en emotionele </w:t>
      </w:r>
      <w:r w:rsidR="006D015E">
        <w:t>reacties</w:t>
      </w:r>
      <w:sdt>
        <w:sdtPr>
          <w:rPr>
            <w:lang w:val="en-GB"/>
          </w:rPr>
          <w:id w:val="753782847"/>
          <w:citation/>
        </w:sdtPr>
        <w:sdtEndPr/>
        <w:sdtContent>
          <w:r w:rsidR="00C9004D">
            <w:rPr>
              <w:lang w:val="en-GB"/>
            </w:rPr>
            <w:fldChar w:fldCharType="begin"/>
          </w:r>
          <w:r w:rsidR="00C9004D" w:rsidRPr="00CD4FBD">
            <w:instrText xml:space="preserve"> CITATION Lem16 \l 1043 </w:instrText>
          </w:r>
          <w:r w:rsidR="00C9004D">
            <w:rPr>
              <w:lang w:val="en-GB"/>
            </w:rPr>
            <w:fldChar w:fldCharType="separate"/>
          </w:r>
          <w:r w:rsidR="00DB004A">
            <w:rPr>
              <w:noProof/>
            </w:rPr>
            <w:t xml:space="preserve"> (Lemon &amp; Verhoef, 2016)</w:t>
          </w:r>
          <w:r w:rsidR="00C9004D">
            <w:rPr>
              <w:lang w:val="en-GB"/>
            </w:rPr>
            <w:fldChar w:fldCharType="end"/>
          </w:r>
        </w:sdtContent>
      </w:sdt>
      <w:r w:rsidR="00C9004D" w:rsidRPr="00CD4FBD">
        <w:t xml:space="preserve">. </w:t>
      </w:r>
      <w:r w:rsidR="00AE1C86" w:rsidRPr="00AE1C86">
        <w:t>Klantbeleving is een brede term, maar in essentie draait het</w:t>
      </w:r>
      <w:r w:rsidR="009F51BC">
        <w:t xml:space="preserve"> dus</w:t>
      </w:r>
      <w:r w:rsidR="00AE1C86" w:rsidRPr="00AE1C86">
        <w:t xml:space="preserve"> om de reactie van de klant op elk direct of indirect contactmoment met de organisatie </w:t>
      </w:r>
      <w:sdt>
        <w:sdtPr>
          <w:id w:val="1762340401"/>
          <w:citation/>
        </w:sdtPr>
        <w:sdtEndPr/>
        <w:sdtContent>
          <w:r w:rsidR="00AE1C86" w:rsidRPr="00AE1C86">
            <w:fldChar w:fldCharType="begin"/>
          </w:r>
          <w:r w:rsidR="00AE1C86" w:rsidRPr="00AE1C86">
            <w:instrText xml:space="preserve"> CITATION Sch07 \l 1043 </w:instrText>
          </w:r>
          <w:r w:rsidR="00AE1C86" w:rsidRPr="00AE1C86">
            <w:fldChar w:fldCharType="separate"/>
          </w:r>
          <w:r w:rsidR="00DB004A">
            <w:rPr>
              <w:noProof/>
            </w:rPr>
            <w:t>(Schwager &amp; Meyer, 2007)</w:t>
          </w:r>
          <w:r w:rsidR="00AE1C86" w:rsidRPr="00AE1C86">
            <w:rPr>
              <w:lang w:val="en-GB"/>
            </w:rPr>
            <w:fldChar w:fldCharType="end"/>
          </w:r>
        </w:sdtContent>
      </w:sdt>
      <w:r w:rsidR="00AE1C86" w:rsidRPr="00AE1C86">
        <w:t>. De verwachtingen en behoeften van de klant bepalen de klantbeleving</w:t>
      </w:r>
      <w:r w:rsidR="00D9639E">
        <w:t>, en dan met name het verschil tussen de verwachting en de werkelijke ervaring</w:t>
      </w:r>
      <w:r w:rsidR="00AE1C86" w:rsidRPr="00AE1C86">
        <w:t xml:space="preserve">. Het is echter aan de organisatie om de verwachtingen van de klant waar te maken om zo te zorgen voor een optimale klantbeleving. </w:t>
      </w:r>
      <w:r w:rsidR="00AE1C86" w:rsidRPr="00E00FD3">
        <w:t xml:space="preserve">De </w:t>
      </w:r>
      <w:proofErr w:type="spellStart"/>
      <w:r w:rsidR="00AE1C86" w:rsidRPr="00E00FD3">
        <w:t>touch</w:t>
      </w:r>
      <w:proofErr w:type="spellEnd"/>
      <w:r w:rsidR="00AE1C86" w:rsidRPr="00E00FD3">
        <w:t xml:space="preserve"> points</w:t>
      </w:r>
      <w:r w:rsidR="00E00FD3">
        <w:t xml:space="preserve"> </w:t>
      </w:r>
      <w:r w:rsidR="00AE1C86" w:rsidRPr="00AE1C86">
        <w:t xml:space="preserve">zijn allesbepalend hierin. </w:t>
      </w:r>
      <w:r w:rsidR="00DD7998">
        <w:t>Touch points kunnen gecategoriseerd worden in vier categorieën:</w:t>
      </w:r>
    </w:p>
    <w:p w14:paraId="51E71312" w14:textId="77777777" w:rsidR="00DD7998" w:rsidRPr="00CA348A" w:rsidRDefault="00DD7998" w:rsidP="00DD7998">
      <w:pPr>
        <w:pStyle w:val="Lijstalinea"/>
        <w:numPr>
          <w:ilvl w:val="0"/>
          <w:numId w:val="9"/>
        </w:numPr>
        <w:rPr>
          <w:i/>
        </w:rPr>
      </w:pPr>
      <w:proofErr w:type="spellStart"/>
      <w:r w:rsidRPr="00CA348A">
        <w:rPr>
          <w:i/>
        </w:rPr>
        <w:lastRenderedPageBreak/>
        <w:t>Branded-owned</w:t>
      </w:r>
      <w:proofErr w:type="spellEnd"/>
      <w:r w:rsidRPr="00CA348A">
        <w:t xml:space="preserve">: contactmomenten </w:t>
      </w:r>
      <w:r>
        <w:t>die</w:t>
      </w:r>
      <w:r w:rsidRPr="00CA348A">
        <w:t xml:space="preserve"> het bedr</w:t>
      </w:r>
      <w:r>
        <w:t>ijf kan sturen, omdat ze deze zelf hebben opgezet en onder controle hebben. Voorbeelden zijn advertenties, websites en verpakkingen van producten.</w:t>
      </w:r>
    </w:p>
    <w:p w14:paraId="28D38AAF" w14:textId="77777777" w:rsidR="00DD7998" w:rsidRPr="007C363C" w:rsidRDefault="00DD7998" w:rsidP="00DD7998">
      <w:pPr>
        <w:pStyle w:val="Lijstalinea"/>
        <w:numPr>
          <w:ilvl w:val="0"/>
          <w:numId w:val="9"/>
        </w:numPr>
        <w:rPr>
          <w:i/>
        </w:rPr>
      </w:pPr>
      <w:r w:rsidRPr="007C363C">
        <w:rPr>
          <w:i/>
        </w:rPr>
        <w:t>Partner-</w:t>
      </w:r>
      <w:proofErr w:type="spellStart"/>
      <w:r w:rsidRPr="007C363C">
        <w:rPr>
          <w:i/>
        </w:rPr>
        <w:t>owned</w:t>
      </w:r>
      <w:proofErr w:type="spellEnd"/>
      <w:r w:rsidRPr="007C363C">
        <w:t>: contactmomenten waar het bedr</w:t>
      </w:r>
      <w:r>
        <w:t xml:space="preserve">ijf deels invloed op heeft, omdat er vaak een tweede partij in beeld is, zoals een marketing bureau of distributiepartner. </w:t>
      </w:r>
    </w:p>
    <w:p w14:paraId="567C2527" w14:textId="77777777" w:rsidR="00DD7998" w:rsidRPr="00D83594" w:rsidRDefault="00DD7998" w:rsidP="00DD7998">
      <w:pPr>
        <w:pStyle w:val="Lijstalinea"/>
        <w:numPr>
          <w:ilvl w:val="0"/>
          <w:numId w:val="9"/>
        </w:numPr>
        <w:rPr>
          <w:i/>
        </w:rPr>
      </w:pPr>
      <w:r w:rsidRPr="00D83594">
        <w:rPr>
          <w:i/>
        </w:rPr>
        <w:t>Customer-</w:t>
      </w:r>
      <w:proofErr w:type="spellStart"/>
      <w:r w:rsidRPr="00D83594">
        <w:rPr>
          <w:i/>
        </w:rPr>
        <w:t>owned</w:t>
      </w:r>
      <w:proofErr w:type="spellEnd"/>
      <w:r>
        <w:t>: contactmomenten waar het bedrijf geen invloed op heeft, zoals de klant die nadenkt over zijn of haar wensen en behoeften tijdens de pre-</w:t>
      </w:r>
      <w:proofErr w:type="spellStart"/>
      <w:r>
        <w:t>purchase</w:t>
      </w:r>
      <w:proofErr w:type="spellEnd"/>
      <w:r>
        <w:t xml:space="preserve"> fase.</w:t>
      </w:r>
    </w:p>
    <w:p w14:paraId="3F9DEB40" w14:textId="72847322" w:rsidR="00C5436E" w:rsidRPr="00DD7998" w:rsidRDefault="00DD7998" w:rsidP="00AE1C86">
      <w:pPr>
        <w:pStyle w:val="Lijstalinea"/>
        <w:numPr>
          <w:ilvl w:val="0"/>
          <w:numId w:val="9"/>
        </w:numPr>
        <w:rPr>
          <w:i/>
        </w:rPr>
      </w:pPr>
      <w:proofErr w:type="spellStart"/>
      <w:r w:rsidRPr="00D83594">
        <w:rPr>
          <w:i/>
        </w:rPr>
        <w:t>Social</w:t>
      </w:r>
      <w:proofErr w:type="spellEnd"/>
      <w:r w:rsidRPr="00D83594">
        <w:rPr>
          <w:i/>
        </w:rPr>
        <w:t>/</w:t>
      </w:r>
      <w:proofErr w:type="spellStart"/>
      <w:r w:rsidRPr="00D83594">
        <w:rPr>
          <w:i/>
        </w:rPr>
        <w:t>external</w:t>
      </w:r>
      <w:proofErr w:type="spellEnd"/>
      <w:r>
        <w:t xml:space="preserve">: contactmomenten waar het vooral om invloeden van buitenaf draait, zoals andere klanten of informatiebronnen. In sommige gevallen hebben deze invloeden van buitenaf meer impact dan de </w:t>
      </w:r>
      <w:proofErr w:type="spellStart"/>
      <w:r>
        <w:t>branded-owned</w:t>
      </w:r>
      <w:proofErr w:type="spellEnd"/>
      <w:r>
        <w:t xml:space="preserve"> </w:t>
      </w:r>
      <w:proofErr w:type="spellStart"/>
      <w:r>
        <w:t>touch</w:t>
      </w:r>
      <w:proofErr w:type="spellEnd"/>
      <w:r>
        <w:t xml:space="preserve"> points. Voorbeelden zijn reviewwebsites zoals Trustpilot en </w:t>
      </w:r>
      <w:proofErr w:type="spellStart"/>
      <w:r>
        <w:t>social</w:t>
      </w:r>
      <w:proofErr w:type="spellEnd"/>
      <w:r>
        <w:t xml:space="preserve"> media </w:t>
      </w:r>
      <w:sdt>
        <w:sdtPr>
          <w:id w:val="-990790118"/>
          <w:citation/>
        </w:sdtPr>
        <w:sdtEndPr/>
        <w:sdtContent>
          <w:r>
            <w:fldChar w:fldCharType="begin"/>
          </w:r>
          <w:r>
            <w:instrText xml:space="preserve"> CITATION Lem16 \l 1043 </w:instrText>
          </w:r>
          <w:r>
            <w:fldChar w:fldCharType="separate"/>
          </w:r>
          <w:r>
            <w:rPr>
              <w:noProof/>
            </w:rPr>
            <w:t>(Lemon &amp; Verhoef, 2016)</w:t>
          </w:r>
          <w:r>
            <w:fldChar w:fldCharType="end"/>
          </w:r>
        </w:sdtContent>
      </w:sdt>
      <w:r>
        <w:t>.</w:t>
      </w:r>
    </w:p>
    <w:p w14:paraId="0262078C" w14:textId="229B6C7E" w:rsidR="00300837" w:rsidRPr="00B949F7" w:rsidRDefault="009C44CF" w:rsidP="00AE1C86">
      <w:pPr>
        <w:rPr>
          <w:i/>
        </w:rPr>
      </w:pPr>
      <w:r>
        <w:t>Lemon &amp; Verhoef</w:t>
      </w:r>
      <w:r w:rsidR="0054650E">
        <w:t xml:space="preserve"> (2016) benadrukken het belang van </w:t>
      </w:r>
      <w:r w:rsidR="000C59D0">
        <w:t xml:space="preserve">de invloed van </w:t>
      </w:r>
      <w:r w:rsidR="0054650E">
        <w:t>eerdere ervaringen</w:t>
      </w:r>
      <w:r w:rsidR="000C59D0">
        <w:t xml:space="preserve"> op huidige ervaringen.</w:t>
      </w:r>
      <w:r w:rsidR="00743D65">
        <w:t xml:space="preserve"> </w:t>
      </w:r>
      <w:r w:rsidR="00246F86">
        <w:t>E</w:t>
      </w:r>
      <w:r w:rsidR="003D22D4">
        <w:t xml:space="preserve">erdere ervaringen </w:t>
      </w:r>
      <w:r w:rsidR="00246F86">
        <w:t>beïnvloeden de</w:t>
      </w:r>
      <w:r w:rsidR="0084697F">
        <w:t xml:space="preserve"> v</w:t>
      </w:r>
      <w:r w:rsidR="00246F86">
        <w:t>erwachtingen van de klan</w:t>
      </w:r>
      <w:r w:rsidR="0022527D">
        <w:t>t</w:t>
      </w:r>
      <w:r w:rsidR="005F41C6">
        <w:t>, en dus ook de klantbeleving.</w:t>
      </w:r>
      <w:r w:rsidR="00246F86">
        <w:t xml:space="preserve"> </w:t>
      </w:r>
      <w:r w:rsidR="00A0263E">
        <w:t xml:space="preserve">Wanneer een klant bijvoorbeeld </w:t>
      </w:r>
      <w:r w:rsidR="00EC592D">
        <w:t>een negatieve ervaring heeft gehad met het bedrijf</w:t>
      </w:r>
      <w:r w:rsidR="00006BC5">
        <w:t xml:space="preserve"> of de dienst</w:t>
      </w:r>
      <w:r w:rsidR="00EC592D">
        <w:t>, kan het zo zijn d</w:t>
      </w:r>
      <w:r w:rsidR="00B05EB4">
        <w:t>at</w:t>
      </w:r>
      <w:r w:rsidR="00927353">
        <w:t xml:space="preserve"> zijn of haar verwachtingen </w:t>
      </w:r>
      <w:r w:rsidR="004B75E9">
        <w:t>laag</w:t>
      </w:r>
      <w:r w:rsidR="00923828">
        <w:t xml:space="preserve"> zijn</w:t>
      </w:r>
      <w:r w:rsidR="00367C06">
        <w:t xml:space="preserve">. </w:t>
      </w:r>
    </w:p>
    <w:p w14:paraId="7ACFDB16" w14:textId="77777777" w:rsidR="00F033C2" w:rsidRPr="00D82B45" w:rsidRDefault="00F033C2" w:rsidP="00AE1C86"/>
    <w:p w14:paraId="1787D7B5" w14:textId="7BF575A9" w:rsidR="004F3E6B" w:rsidRDefault="00C66167" w:rsidP="00AE1C86">
      <w:r>
        <w:rPr>
          <w:b/>
        </w:rPr>
        <w:t>Touch points</w:t>
      </w:r>
      <w:r>
        <w:rPr>
          <w:b/>
        </w:rPr>
        <w:br/>
      </w:r>
      <w:r w:rsidR="00DC6422">
        <w:t xml:space="preserve">De </w:t>
      </w:r>
      <w:proofErr w:type="spellStart"/>
      <w:r w:rsidR="00DC6422">
        <w:t>touch</w:t>
      </w:r>
      <w:proofErr w:type="spellEnd"/>
      <w:r w:rsidR="009D33B6">
        <w:t xml:space="preserve"> </w:t>
      </w:r>
      <w:r w:rsidR="00DC6422">
        <w:t>points</w:t>
      </w:r>
      <w:r w:rsidR="00071B24">
        <w:t xml:space="preserve"> spelen een grote rol in de beleving van de klant.</w:t>
      </w:r>
      <w:r w:rsidR="00DC6422">
        <w:t xml:space="preserve"> </w:t>
      </w:r>
      <w:r w:rsidR="00226F73">
        <w:t>Volgens</w:t>
      </w:r>
      <w:r w:rsidR="004E216C">
        <w:t xml:space="preserve"> Stein &amp; </w:t>
      </w:r>
      <w:proofErr w:type="spellStart"/>
      <w:r w:rsidR="004E216C">
        <w:t>Ramaseshan</w:t>
      </w:r>
      <w:proofErr w:type="spellEnd"/>
      <w:r w:rsidR="004E216C">
        <w:t xml:space="preserve"> (2015)</w:t>
      </w:r>
      <w:r w:rsidR="00AE1C86" w:rsidRPr="00AE1C86">
        <w:t xml:space="preserve"> </w:t>
      </w:r>
      <w:r w:rsidR="00226F73">
        <w:t>zijn</w:t>
      </w:r>
      <w:r w:rsidR="00AE1C86" w:rsidRPr="00AE1C86">
        <w:t xml:space="preserve"> er een aantal elementen die de klantbeleving bepalen tijdens deze </w:t>
      </w:r>
      <w:proofErr w:type="spellStart"/>
      <w:r w:rsidR="00AE1C86" w:rsidRPr="00AE1C86">
        <w:t>touch</w:t>
      </w:r>
      <w:proofErr w:type="spellEnd"/>
      <w:r w:rsidR="00AE1C86" w:rsidRPr="00AE1C86">
        <w:t xml:space="preserve"> points: </w:t>
      </w:r>
    </w:p>
    <w:p w14:paraId="46958D95" w14:textId="6D22E0A4" w:rsidR="004F3E6B" w:rsidRPr="00B979E8" w:rsidRDefault="00F73B97" w:rsidP="004F3E6B">
      <w:pPr>
        <w:pStyle w:val="Lijstalinea"/>
        <w:numPr>
          <w:ilvl w:val="0"/>
          <w:numId w:val="9"/>
        </w:numPr>
        <w:rPr>
          <w:i/>
        </w:rPr>
      </w:pPr>
      <w:r>
        <w:rPr>
          <w:i/>
        </w:rPr>
        <w:t>Waarneembare elementen</w:t>
      </w:r>
      <w:r w:rsidR="00B979E8">
        <w:t>:</w:t>
      </w:r>
      <w:r w:rsidR="0045494F">
        <w:t xml:space="preserve"> </w:t>
      </w:r>
      <w:r w:rsidR="00E001E3">
        <w:t>alles wat men kan waarnemen</w:t>
      </w:r>
      <w:r w:rsidR="00623028">
        <w:t xml:space="preserve"> tijdens een </w:t>
      </w:r>
      <w:r w:rsidR="00165709">
        <w:t>contactmoment</w:t>
      </w:r>
      <w:r w:rsidR="00623028">
        <w:t xml:space="preserve">, </w:t>
      </w:r>
      <w:r w:rsidR="002E00FA">
        <w:t>zoals het design van een website of de geur in een bakkerij</w:t>
      </w:r>
      <w:r w:rsidR="00AF27D0">
        <w:t>.</w:t>
      </w:r>
    </w:p>
    <w:p w14:paraId="01D8FB7E" w14:textId="568FFE7D" w:rsidR="004F3E6B" w:rsidRDefault="004F3E6B" w:rsidP="004F3E6B">
      <w:pPr>
        <w:pStyle w:val="Lijstalinea"/>
        <w:numPr>
          <w:ilvl w:val="0"/>
          <w:numId w:val="9"/>
        </w:numPr>
      </w:pPr>
      <w:r w:rsidRPr="00F80F5D">
        <w:rPr>
          <w:i/>
        </w:rPr>
        <w:t>T</w:t>
      </w:r>
      <w:r w:rsidR="00AE1C86" w:rsidRPr="00F80F5D">
        <w:rPr>
          <w:i/>
        </w:rPr>
        <w:t>echnologie</w:t>
      </w:r>
      <w:r w:rsidR="00F80F5D">
        <w:t xml:space="preserve">: </w:t>
      </w:r>
      <w:r w:rsidR="00415170">
        <w:t xml:space="preserve">de klant die in aanraking komt met </w:t>
      </w:r>
      <w:r w:rsidR="00335BF3">
        <w:t xml:space="preserve">enige vorm van technologie, waarbij </w:t>
      </w:r>
      <w:r w:rsidR="00FB092A">
        <w:t>de technologie de klant</w:t>
      </w:r>
      <w:r w:rsidR="001A6761">
        <w:t xml:space="preserve"> faciliteerde</w:t>
      </w:r>
      <w:r w:rsidR="00AF27D0">
        <w:t>.</w:t>
      </w:r>
    </w:p>
    <w:p w14:paraId="01CBC823" w14:textId="6C88C8E6" w:rsidR="00B979E8" w:rsidRDefault="004F3E6B" w:rsidP="004F3E6B">
      <w:pPr>
        <w:pStyle w:val="Lijstalinea"/>
        <w:numPr>
          <w:ilvl w:val="0"/>
          <w:numId w:val="9"/>
        </w:numPr>
      </w:pPr>
      <w:r w:rsidRPr="00DA688C">
        <w:rPr>
          <w:i/>
        </w:rPr>
        <w:t>C</w:t>
      </w:r>
      <w:r w:rsidR="00AE1C86" w:rsidRPr="00DA688C">
        <w:rPr>
          <w:i/>
        </w:rPr>
        <w:t>ommunicatie</w:t>
      </w:r>
      <w:r w:rsidR="00DA688C">
        <w:t xml:space="preserve">: communicatie van de organisatie naar de klant toe, zoals </w:t>
      </w:r>
      <w:r w:rsidR="007638C1">
        <w:t>advertenties en informatievoorziening</w:t>
      </w:r>
      <w:r w:rsidR="00AF27D0">
        <w:t>.</w:t>
      </w:r>
    </w:p>
    <w:p w14:paraId="697D2F20" w14:textId="7BD66FB7" w:rsidR="00B979E8" w:rsidRDefault="00B979E8" w:rsidP="004F3E6B">
      <w:pPr>
        <w:pStyle w:val="Lijstalinea"/>
        <w:numPr>
          <w:ilvl w:val="0"/>
          <w:numId w:val="9"/>
        </w:numPr>
      </w:pPr>
      <w:r w:rsidRPr="00AF6282">
        <w:rPr>
          <w:i/>
        </w:rPr>
        <w:t>P</w:t>
      </w:r>
      <w:r w:rsidR="00AE1C86" w:rsidRPr="00AF6282">
        <w:rPr>
          <w:i/>
        </w:rPr>
        <w:t>roces</w:t>
      </w:r>
      <w:r w:rsidR="007638C1">
        <w:t xml:space="preserve">: </w:t>
      </w:r>
      <w:r w:rsidR="00E810C0">
        <w:t>de acties die de klant moet uitvoeren bij de organisatie om</w:t>
      </w:r>
      <w:r w:rsidR="00AF6282">
        <w:t xml:space="preserve"> het doel </w:t>
      </w:r>
      <w:r w:rsidR="004A2B1D">
        <w:t>(koop, lidmaatschap e.d.) te</w:t>
      </w:r>
      <w:r w:rsidR="00AF6282">
        <w:t xml:space="preserve"> bereiken</w:t>
      </w:r>
      <w:r w:rsidR="00AF27D0">
        <w:t>.</w:t>
      </w:r>
    </w:p>
    <w:p w14:paraId="4AE929F4" w14:textId="331305E8" w:rsidR="00B979E8" w:rsidRDefault="00B979E8" w:rsidP="004F3E6B">
      <w:pPr>
        <w:pStyle w:val="Lijstalinea"/>
        <w:numPr>
          <w:ilvl w:val="0"/>
          <w:numId w:val="9"/>
        </w:numPr>
      </w:pPr>
      <w:r w:rsidRPr="0075565A">
        <w:rPr>
          <w:i/>
        </w:rPr>
        <w:t>C</w:t>
      </w:r>
      <w:r w:rsidR="00AE1C86" w:rsidRPr="0075565A">
        <w:rPr>
          <w:i/>
        </w:rPr>
        <w:t>ommunicatie tussen werknemer en klant</w:t>
      </w:r>
      <w:r w:rsidR="00DC5CD1">
        <w:t>:</w:t>
      </w:r>
      <w:r w:rsidR="00263219">
        <w:t xml:space="preserve"> de interactie tussen bedrijf en klant,</w:t>
      </w:r>
      <w:r w:rsidR="0014120D">
        <w:t xml:space="preserve"> zoals</w:t>
      </w:r>
      <w:r w:rsidR="001C6381">
        <w:t xml:space="preserve"> het afhandelen van klachten</w:t>
      </w:r>
      <w:r w:rsidR="00AF27D0">
        <w:t>.</w:t>
      </w:r>
    </w:p>
    <w:p w14:paraId="44D4CAC5" w14:textId="6E10EE9C" w:rsidR="00B979E8" w:rsidRDefault="00B979E8" w:rsidP="004F3E6B">
      <w:pPr>
        <w:pStyle w:val="Lijstalinea"/>
        <w:numPr>
          <w:ilvl w:val="0"/>
          <w:numId w:val="9"/>
        </w:numPr>
      </w:pPr>
      <w:r w:rsidRPr="0075565A">
        <w:rPr>
          <w:i/>
        </w:rPr>
        <w:t>C</w:t>
      </w:r>
      <w:r w:rsidR="00AE1C86" w:rsidRPr="0075565A">
        <w:rPr>
          <w:i/>
        </w:rPr>
        <w:t>ommunicatie van klant tot klant</w:t>
      </w:r>
      <w:r w:rsidR="0075565A">
        <w:t>: de interactie van klanten onderling, zoals op een forum</w:t>
      </w:r>
      <w:r w:rsidR="00AF27D0">
        <w:t>.</w:t>
      </w:r>
    </w:p>
    <w:p w14:paraId="216AC2B3" w14:textId="10680772" w:rsidR="001A5336" w:rsidRDefault="00B979E8" w:rsidP="001A5336">
      <w:pPr>
        <w:pStyle w:val="Lijstalinea"/>
        <w:numPr>
          <w:ilvl w:val="0"/>
          <w:numId w:val="9"/>
        </w:numPr>
      </w:pPr>
      <w:r w:rsidRPr="008101AA">
        <w:rPr>
          <w:i/>
        </w:rPr>
        <w:t>D</w:t>
      </w:r>
      <w:r w:rsidR="00AE1C86" w:rsidRPr="008101AA">
        <w:rPr>
          <w:i/>
        </w:rPr>
        <w:t xml:space="preserve">e ervaring van de klant met </w:t>
      </w:r>
      <w:r w:rsidR="00920820" w:rsidRPr="008101AA">
        <w:rPr>
          <w:i/>
        </w:rPr>
        <w:t xml:space="preserve">het </w:t>
      </w:r>
      <w:r w:rsidR="00AE1C86" w:rsidRPr="008101AA">
        <w:rPr>
          <w:i/>
        </w:rPr>
        <w:t>product</w:t>
      </w:r>
      <w:r w:rsidR="00C43E00">
        <w:t>:</w:t>
      </w:r>
      <w:r w:rsidR="00920820">
        <w:t xml:space="preserve"> de </w:t>
      </w:r>
      <w:r w:rsidR="008848FE">
        <w:t>directe of indirecte</w:t>
      </w:r>
      <w:r w:rsidR="00385CFD">
        <w:t xml:space="preserve"> aanraking</w:t>
      </w:r>
      <w:r w:rsidR="00920820">
        <w:t xml:space="preserve"> met</w:t>
      </w:r>
      <w:r w:rsidR="00164D3A">
        <w:t xml:space="preserve"> het product of de dienst</w:t>
      </w:r>
      <w:r w:rsidR="00AE1C86" w:rsidRPr="00AE1C86">
        <w:t xml:space="preserve"> </w:t>
      </w:r>
      <w:sdt>
        <w:sdtPr>
          <w:id w:val="1831480511"/>
          <w:citation/>
        </w:sdtPr>
        <w:sdtEndPr/>
        <w:sdtContent>
          <w:r w:rsidR="00AE1C86" w:rsidRPr="00AF27D0">
            <w:fldChar w:fldCharType="begin"/>
          </w:r>
          <w:r w:rsidR="00AE1C86" w:rsidRPr="00AE1C86">
            <w:instrText xml:space="preserve"> CITATION Ste15 \l 1043 </w:instrText>
          </w:r>
          <w:r w:rsidR="00AE1C86" w:rsidRPr="00AF27D0">
            <w:fldChar w:fldCharType="separate"/>
          </w:r>
          <w:r w:rsidR="00DB004A">
            <w:rPr>
              <w:noProof/>
            </w:rPr>
            <w:t>(Stein &amp; Ramaseshan, 2015)</w:t>
          </w:r>
          <w:r w:rsidR="00AE1C86" w:rsidRPr="00AF27D0">
            <w:rPr>
              <w:lang w:val="en-GB"/>
            </w:rPr>
            <w:fldChar w:fldCharType="end"/>
          </w:r>
        </w:sdtContent>
      </w:sdt>
      <w:r w:rsidR="00AE1C86" w:rsidRPr="00AE1C86">
        <w:t>.</w:t>
      </w:r>
    </w:p>
    <w:p w14:paraId="75CDF9EA" w14:textId="7D806C1E" w:rsidR="00922313" w:rsidRDefault="0092340D" w:rsidP="00474A0E">
      <w:r>
        <w:t>Naast d</w:t>
      </w:r>
      <w:r w:rsidR="00DC2FD1">
        <w:t>eze</w:t>
      </w:r>
      <w:r>
        <w:t xml:space="preserve"> elementen die de </w:t>
      </w:r>
      <w:r w:rsidR="00F57A34">
        <w:t xml:space="preserve">beleving van een klant bepalen, zijn er </w:t>
      </w:r>
      <w:r w:rsidR="00481DFC">
        <w:t xml:space="preserve">nog meer factoren die een rol spelen in de klantbeleving. </w:t>
      </w:r>
      <w:r w:rsidR="00BB11CC">
        <w:t>Zo kunnen externe factoren</w:t>
      </w:r>
      <w:r w:rsidR="002C3FAF">
        <w:t xml:space="preserve">, zoals </w:t>
      </w:r>
      <w:r w:rsidR="007C7137">
        <w:t>de omgeving van de klant,</w:t>
      </w:r>
      <w:r w:rsidR="0067655E">
        <w:t xml:space="preserve"> </w:t>
      </w:r>
      <w:r w:rsidR="000826AB">
        <w:t xml:space="preserve">en activiteiten van concurrenten </w:t>
      </w:r>
      <w:r w:rsidR="0067655E">
        <w:t>van invloed zijn.</w:t>
      </w:r>
      <w:r w:rsidR="008809E8">
        <w:t xml:space="preserve"> </w:t>
      </w:r>
    </w:p>
    <w:p w14:paraId="17CB17BB" w14:textId="26995DDA" w:rsidR="000C0315" w:rsidRPr="00EE2524" w:rsidRDefault="000C0315" w:rsidP="00474A0E">
      <w:r>
        <w:t xml:space="preserve">In </w:t>
      </w:r>
      <w:r w:rsidR="00C85B9B">
        <w:t>de online dienstverlening is</w:t>
      </w:r>
      <w:r w:rsidR="0075624A">
        <w:t xml:space="preserve"> klantbeleving </w:t>
      </w:r>
      <w:r w:rsidR="00311AA5">
        <w:t>van belang</w:t>
      </w:r>
      <w:r w:rsidR="00F001F3">
        <w:t>.</w:t>
      </w:r>
      <w:r w:rsidR="000F4F4D">
        <w:t xml:space="preserve"> Er is geen fysiek product,</w:t>
      </w:r>
      <w:r w:rsidR="00D47C53">
        <w:t xml:space="preserve"> waardoor </w:t>
      </w:r>
      <w:r w:rsidR="003245B1">
        <w:t>aspecten zoals communicatie en ervaringen een grote rol</w:t>
      </w:r>
      <w:r w:rsidR="0083522D">
        <w:t xml:space="preserve"> spelen</w:t>
      </w:r>
      <w:r w:rsidR="003245B1">
        <w:t>.</w:t>
      </w:r>
      <w:r w:rsidR="00D7242A">
        <w:t xml:space="preserve"> </w:t>
      </w:r>
      <w:r w:rsidR="00101F23">
        <w:t>Zoals eerder benoemd is het verschil tussen de verwachting van de klant en de werkelijke ervaring ook een belangrijke factor voor de klantbeleving. In de volgende paragraaf wordt hier dieper op ingegaan.</w:t>
      </w:r>
    </w:p>
    <w:p w14:paraId="327F611E" w14:textId="4857107C" w:rsidR="004E0BA2" w:rsidRPr="00E40978" w:rsidRDefault="00764504" w:rsidP="004C4DAD">
      <w:pPr>
        <w:pStyle w:val="Kop2"/>
        <w:rPr>
          <w:color w:val="2687FF"/>
        </w:rPr>
      </w:pPr>
      <w:bookmarkStart w:id="16" w:name="_Toc11619555"/>
      <w:r>
        <w:rPr>
          <w:color w:val="2687FF"/>
        </w:rPr>
        <w:t>2</w:t>
      </w:r>
      <w:r w:rsidR="004E0BA2" w:rsidRPr="00E40978">
        <w:rPr>
          <w:color w:val="2687FF"/>
        </w:rPr>
        <w:t>.</w:t>
      </w:r>
      <w:r w:rsidR="00242908">
        <w:rPr>
          <w:color w:val="2687FF"/>
        </w:rPr>
        <w:t>5</w:t>
      </w:r>
      <w:r w:rsidR="004E0BA2" w:rsidRPr="00E40978">
        <w:rPr>
          <w:color w:val="2687FF"/>
        </w:rPr>
        <w:t xml:space="preserve"> Service </w:t>
      </w:r>
      <w:proofErr w:type="spellStart"/>
      <w:r w:rsidR="004E0BA2" w:rsidRPr="00E40978">
        <w:rPr>
          <w:color w:val="2687FF"/>
        </w:rPr>
        <w:t>Quality</w:t>
      </w:r>
      <w:bookmarkEnd w:id="16"/>
      <w:proofErr w:type="spellEnd"/>
    </w:p>
    <w:p w14:paraId="49812B9D" w14:textId="7CEE653F" w:rsidR="00B007F6" w:rsidRDefault="00B35503" w:rsidP="004E0BA2">
      <w:proofErr w:type="spellStart"/>
      <w:r>
        <w:t>Parasuraman</w:t>
      </w:r>
      <w:proofErr w:type="spellEnd"/>
      <w:r>
        <w:t xml:space="preserve">, </w:t>
      </w:r>
      <w:proofErr w:type="spellStart"/>
      <w:r>
        <w:t>Zeithaml</w:t>
      </w:r>
      <w:proofErr w:type="spellEnd"/>
      <w:r>
        <w:t xml:space="preserve"> en Berry</w:t>
      </w:r>
      <w:r w:rsidR="007377D3">
        <w:t xml:space="preserve"> </w:t>
      </w:r>
      <w:r w:rsidR="003E73AD">
        <w:t>(</w:t>
      </w:r>
      <w:r w:rsidR="00D04746">
        <w:t>1994</w:t>
      </w:r>
      <w:r w:rsidR="003E73AD">
        <w:t>)</w:t>
      </w:r>
      <w:r>
        <w:t xml:space="preserve"> </w:t>
      </w:r>
      <w:r w:rsidR="008F0443">
        <w:t xml:space="preserve">noemen </w:t>
      </w:r>
      <w:r w:rsidR="0015636B">
        <w:t>het verschil tussen de verwachting van de klant en de werkelijke ervaring</w:t>
      </w:r>
      <w:r w:rsidR="008F0443">
        <w:t xml:space="preserve"> de kwaliteit van dienstverlening</w:t>
      </w:r>
      <w:r w:rsidR="00DC7368">
        <w:t xml:space="preserve">, </w:t>
      </w:r>
      <w:r w:rsidR="008F0443">
        <w:t xml:space="preserve">en </w:t>
      </w:r>
      <w:r w:rsidR="005C1D93">
        <w:t xml:space="preserve">meten dit door </w:t>
      </w:r>
      <w:r w:rsidR="008A290A">
        <w:t xml:space="preserve">een door </w:t>
      </w:r>
      <w:r w:rsidR="00C23AFB">
        <w:t>hen</w:t>
      </w:r>
      <w:r w:rsidR="008A290A">
        <w:t xml:space="preserve"> ontwikkeld </w:t>
      </w:r>
      <w:r w:rsidR="004A6CB3">
        <w:t>model</w:t>
      </w:r>
      <w:r w:rsidR="005B050D">
        <w:t xml:space="preserve">. </w:t>
      </w:r>
      <w:r w:rsidR="00374466">
        <w:t>D</w:t>
      </w:r>
      <w:r w:rsidR="004A6CB3">
        <w:t xml:space="preserve">it model </w:t>
      </w:r>
      <w:r w:rsidR="007377D3">
        <w:t xml:space="preserve">noemen zij het ‘SERVQUAL model’, </w:t>
      </w:r>
      <w:r w:rsidR="00ED72AA">
        <w:t>dat</w:t>
      </w:r>
      <w:r w:rsidR="007377D3">
        <w:t xml:space="preserve"> staat voor</w:t>
      </w:r>
      <w:r w:rsidR="004A6CB3">
        <w:t xml:space="preserve"> het</w:t>
      </w:r>
      <w:r w:rsidR="007377D3">
        <w:t xml:space="preserve"> </w:t>
      </w:r>
      <w:r w:rsidR="007377D3" w:rsidRPr="007377D3">
        <w:rPr>
          <w:i/>
        </w:rPr>
        <w:t xml:space="preserve">service </w:t>
      </w:r>
      <w:proofErr w:type="spellStart"/>
      <w:r w:rsidR="007377D3" w:rsidRPr="007377D3">
        <w:rPr>
          <w:i/>
        </w:rPr>
        <w:t>quality</w:t>
      </w:r>
      <w:proofErr w:type="spellEnd"/>
      <w:r w:rsidR="004A6CB3">
        <w:rPr>
          <w:i/>
        </w:rPr>
        <w:t xml:space="preserve"> </w:t>
      </w:r>
      <w:r w:rsidR="004A6CB3">
        <w:t>model</w:t>
      </w:r>
      <w:r w:rsidR="007377D3">
        <w:t>.</w:t>
      </w:r>
      <w:r w:rsidR="00565CB0">
        <w:t xml:space="preserve"> Het m</w:t>
      </w:r>
      <w:r w:rsidR="00FF2F2A">
        <w:t xml:space="preserve">odel gaat uit van vijf </w:t>
      </w:r>
      <w:r w:rsidR="00365A29">
        <w:t>dimensies</w:t>
      </w:r>
      <w:r w:rsidR="00B007F6">
        <w:t xml:space="preserve"> die de kwaliteit bepalen:</w:t>
      </w:r>
    </w:p>
    <w:p w14:paraId="77995928" w14:textId="3710D6EE" w:rsidR="00DC71DE" w:rsidRDefault="00DC71DE" w:rsidP="00B007F6">
      <w:pPr>
        <w:pStyle w:val="Lijstalinea"/>
        <w:numPr>
          <w:ilvl w:val="0"/>
          <w:numId w:val="9"/>
        </w:numPr>
      </w:pPr>
      <w:r w:rsidRPr="004105D3">
        <w:rPr>
          <w:i/>
        </w:rPr>
        <w:lastRenderedPageBreak/>
        <w:t>Betrouwbaarheid</w:t>
      </w:r>
      <w:r w:rsidR="003A5BA0">
        <w:t xml:space="preserve">: de mate van transparantie </w:t>
      </w:r>
      <w:r w:rsidR="004105D3">
        <w:t>van de service.</w:t>
      </w:r>
    </w:p>
    <w:p w14:paraId="3A67A86A" w14:textId="6F7804BB" w:rsidR="007D6836" w:rsidRDefault="007D6836" w:rsidP="00B007F6">
      <w:pPr>
        <w:pStyle w:val="Lijstalinea"/>
        <w:numPr>
          <w:ilvl w:val="0"/>
          <w:numId w:val="9"/>
        </w:numPr>
      </w:pPr>
      <w:r w:rsidRPr="004105D3">
        <w:rPr>
          <w:i/>
        </w:rPr>
        <w:t>Responsiviteit</w:t>
      </w:r>
      <w:r w:rsidR="003A5BA0">
        <w:t>:</w:t>
      </w:r>
      <w:r w:rsidR="00A27BBB">
        <w:t xml:space="preserve"> de </w:t>
      </w:r>
      <w:r w:rsidR="004105D3">
        <w:t>bereidheid vanuit het personeel om snel en zorgvuldig service te verlenen.</w:t>
      </w:r>
    </w:p>
    <w:p w14:paraId="78684654" w14:textId="690C1EEB" w:rsidR="007D6836" w:rsidRDefault="00AC2BCD" w:rsidP="00B007F6">
      <w:pPr>
        <w:pStyle w:val="Lijstalinea"/>
        <w:numPr>
          <w:ilvl w:val="0"/>
          <w:numId w:val="9"/>
        </w:numPr>
      </w:pPr>
      <w:r w:rsidRPr="004105D3">
        <w:rPr>
          <w:i/>
        </w:rPr>
        <w:t>Zekerheid</w:t>
      </w:r>
      <w:r w:rsidR="00A27BBB">
        <w:t xml:space="preserve">: </w:t>
      </w:r>
      <w:r>
        <w:t>de</w:t>
      </w:r>
      <w:r w:rsidR="009A4040">
        <w:t xml:space="preserve"> mate van vakkundigheid van het pe</w:t>
      </w:r>
      <w:r w:rsidR="00D02EAF">
        <w:t>rsoneel</w:t>
      </w:r>
      <w:r w:rsidR="004105D3">
        <w:t>.</w:t>
      </w:r>
    </w:p>
    <w:p w14:paraId="69299A2F" w14:textId="6A5A7198" w:rsidR="007D6836" w:rsidRDefault="007D6836" w:rsidP="00B007F6">
      <w:pPr>
        <w:pStyle w:val="Lijstalinea"/>
        <w:numPr>
          <w:ilvl w:val="0"/>
          <w:numId w:val="9"/>
        </w:numPr>
      </w:pPr>
      <w:r w:rsidRPr="004105D3">
        <w:rPr>
          <w:i/>
        </w:rPr>
        <w:t>Empathie</w:t>
      </w:r>
      <w:r w:rsidR="00F55018">
        <w:t xml:space="preserve">: de mate van </w:t>
      </w:r>
      <w:r w:rsidR="001626FF">
        <w:t xml:space="preserve">inlevingsvermogen </w:t>
      </w:r>
      <w:r w:rsidR="00800E22">
        <w:t>van het personeel</w:t>
      </w:r>
      <w:r w:rsidR="004105D3">
        <w:t>.</w:t>
      </w:r>
    </w:p>
    <w:p w14:paraId="5559CFA1" w14:textId="505C7854" w:rsidR="00EA7475" w:rsidRDefault="00B007F6" w:rsidP="007D6836">
      <w:pPr>
        <w:pStyle w:val="Lijstalinea"/>
        <w:numPr>
          <w:ilvl w:val="0"/>
          <w:numId w:val="9"/>
        </w:numPr>
      </w:pPr>
      <w:r w:rsidRPr="004105D3">
        <w:rPr>
          <w:i/>
        </w:rPr>
        <w:t>Tastba</w:t>
      </w:r>
      <w:r w:rsidR="00EA7475" w:rsidRPr="004105D3">
        <w:rPr>
          <w:i/>
        </w:rPr>
        <w:t>re zaken</w:t>
      </w:r>
      <w:r w:rsidR="00F55018">
        <w:t xml:space="preserve">: </w:t>
      </w:r>
      <w:r w:rsidR="00651192">
        <w:t>aspecten zoals</w:t>
      </w:r>
      <w:r w:rsidR="00594E00">
        <w:t xml:space="preserve"> uitstraling van het pand, netheid van het personeel </w:t>
      </w:r>
      <w:r w:rsidR="001626FF">
        <w:t>en overige voorzieningen.</w:t>
      </w:r>
    </w:p>
    <w:p w14:paraId="0681013E" w14:textId="3A88AA5E" w:rsidR="006A002C" w:rsidRDefault="00E42DC8" w:rsidP="006A002C">
      <w:r>
        <w:t>Wanneer de verwachting van de klant niet voldoet aan de</w:t>
      </w:r>
      <w:r w:rsidR="00D0263B">
        <w:t xml:space="preserve"> ervaring, ontstaat een </w:t>
      </w:r>
      <w:r w:rsidR="00993BF6" w:rsidRPr="00993BF6">
        <w:rPr>
          <w:i/>
        </w:rPr>
        <w:t>gap</w:t>
      </w:r>
      <w:r w:rsidR="00993BF6">
        <w:t>, oftewel een kloof</w:t>
      </w:r>
      <w:r w:rsidR="00751BC4">
        <w:t>.</w:t>
      </w:r>
      <w:r w:rsidR="00E8555B">
        <w:t xml:space="preserve"> Het model </w:t>
      </w:r>
      <w:r w:rsidR="00C36196">
        <w:t>laat</w:t>
      </w:r>
      <w:r w:rsidR="00E8555B">
        <w:t xml:space="preserve"> een vijftal </w:t>
      </w:r>
      <w:proofErr w:type="spellStart"/>
      <w:r w:rsidR="001B23D2">
        <w:t>gaps</w:t>
      </w:r>
      <w:proofErr w:type="spellEnd"/>
      <w:r w:rsidR="00C36196">
        <w:t xml:space="preserve"> zien</w:t>
      </w:r>
      <w:r w:rsidR="00E8555B">
        <w:t xml:space="preserve"> die kunnen ontstaat tussen</w:t>
      </w:r>
      <w:r w:rsidR="001B23D2">
        <w:t xml:space="preserve"> de</w:t>
      </w:r>
      <w:r w:rsidR="00E8555B">
        <w:t xml:space="preserve"> verwachting en werkelijkheid</w:t>
      </w:r>
      <w:r w:rsidR="003B0616">
        <w:t>:</w:t>
      </w:r>
    </w:p>
    <w:p w14:paraId="25DA0A53" w14:textId="11F66E6E" w:rsidR="003B0616" w:rsidRDefault="00655B71" w:rsidP="003B0616">
      <w:pPr>
        <w:pStyle w:val="Lijstalinea"/>
        <w:numPr>
          <w:ilvl w:val="0"/>
          <w:numId w:val="9"/>
        </w:numPr>
      </w:pPr>
      <w:r>
        <w:t>Een verkeerd beeld van de verwachting van de klant:</w:t>
      </w:r>
      <w:r w:rsidR="00D325D0">
        <w:t xml:space="preserve"> wanneer het management </w:t>
      </w:r>
      <w:r w:rsidR="002D2BB9">
        <w:t xml:space="preserve">geen goed </w:t>
      </w:r>
      <w:r w:rsidR="00557889">
        <w:t>beeld</w:t>
      </w:r>
      <w:r w:rsidR="002D2BB9">
        <w:t xml:space="preserve"> heeft </w:t>
      </w:r>
      <w:r w:rsidR="00557889">
        <w:t>van</w:t>
      </w:r>
      <w:r w:rsidR="002D2BB9">
        <w:t xml:space="preserve"> de verwachtingen van de klant, ontstaat </w:t>
      </w:r>
      <w:r w:rsidR="00993BF6">
        <w:rPr>
          <w:b/>
        </w:rPr>
        <w:t>gap</w:t>
      </w:r>
      <w:r w:rsidR="002D2BB9" w:rsidRPr="00EE05FC">
        <w:rPr>
          <w:b/>
        </w:rPr>
        <w:t xml:space="preserve"> 1</w:t>
      </w:r>
      <w:r w:rsidR="002D2BB9">
        <w:t>.</w:t>
      </w:r>
    </w:p>
    <w:p w14:paraId="32B41E8A" w14:textId="362BD0B9" w:rsidR="00655B71" w:rsidRDefault="00F30C4B" w:rsidP="003B0616">
      <w:pPr>
        <w:pStyle w:val="Lijstalinea"/>
        <w:numPr>
          <w:ilvl w:val="0"/>
          <w:numId w:val="9"/>
        </w:numPr>
      </w:pPr>
      <w:r>
        <w:t xml:space="preserve">De verwachting is </w:t>
      </w:r>
      <w:r w:rsidR="00A7182A">
        <w:t>verkeerd</w:t>
      </w:r>
      <w:r w:rsidR="004F1C7F">
        <w:t xml:space="preserve"> vertaald in specificaties: </w:t>
      </w:r>
      <w:r w:rsidR="002B5509">
        <w:t>wann</w:t>
      </w:r>
      <w:r w:rsidR="009C3E2B">
        <w:t>eer het management</w:t>
      </w:r>
      <w:r w:rsidR="00D10B92">
        <w:t xml:space="preserve"> de verwachting van de klant niet goed </w:t>
      </w:r>
      <w:r w:rsidR="002115CD">
        <w:t xml:space="preserve">omzet naar specificaties van de dienst, ontstaat </w:t>
      </w:r>
      <w:r w:rsidR="00993BF6">
        <w:rPr>
          <w:b/>
        </w:rPr>
        <w:t>gap</w:t>
      </w:r>
      <w:r w:rsidR="002115CD" w:rsidRPr="00EE05FC">
        <w:rPr>
          <w:b/>
        </w:rPr>
        <w:t xml:space="preserve"> 2</w:t>
      </w:r>
      <w:r w:rsidR="002115CD">
        <w:t>.</w:t>
      </w:r>
    </w:p>
    <w:p w14:paraId="3A2C142F" w14:textId="11C3E8D4" w:rsidR="005B2C13" w:rsidRDefault="005B2C13" w:rsidP="003B0616">
      <w:pPr>
        <w:pStyle w:val="Lijstalinea"/>
        <w:numPr>
          <w:ilvl w:val="0"/>
          <w:numId w:val="9"/>
        </w:numPr>
      </w:pPr>
      <w:r>
        <w:t xml:space="preserve">De </w:t>
      </w:r>
      <w:r w:rsidR="009E5215">
        <w:t>uitvoering van de dienst</w:t>
      </w:r>
      <w:r w:rsidR="00F0516D">
        <w:t>verlening</w:t>
      </w:r>
      <w:r w:rsidR="009E5215">
        <w:t xml:space="preserve"> is niet </w:t>
      </w:r>
      <w:r w:rsidR="00A406B4">
        <w:t>conform</w:t>
      </w:r>
      <w:r w:rsidR="009E5215">
        <w:t xml:space="preserve"> </w:t>
      </w:r>
      <w:r w:rsidR="00D666BD">
        <w:t>de specificaties</w:t>
      </w:r>
      <w:r w:rsidR="00A406B4">
        <w:t>: wanneer</w:t>
      </w:r>
      <w:r>
        <w:t xml:space="preserve"> </w:t>
      </w:r>
      <w:r w:rsidR="00293C21">
        <w:t xml:space="preserve">medewerkers </w:t>
      </w:r>
      <w:r w:rsidR="00F0516D">
        <w:t xml:space="preserve">de dienstverlening niet uitvoeren zoals het zou moeten, ontstaat </w:t>
      </w:r>
      <w:r w:rsidR="00993BF6">
        <w:rPr>
          <w:b/>
        </w:rPr>
        <w:t>gap</w:t>
      </w:r>
      <w:r w:rsidR="00F0516D" w:rsidRPr="00F0516D">
        <w:rPr>
          <w:b/>
        </w:rPr>
        <w:t xml:space="preserve"> 3</w:t>
      </w:r>
      <w:r w:rsidR="00F0516D">
        <w:t>.</w:t>
      </w:r>
    </w:p>
    <w:p w14:paraId="62E8DDE3" w14:textId="3F24DB44" w:rsidR="00A406B4" w:rsidRDefault="00E1500B" w:rsidP="003B0616">
      <w:pPr>
        <w:pStyle w:val="Lijstalinea"/>
        <w:numPr>
          <w:ilvl w:val="0"/>
          <w:numId w:val="9"/>
        </w:numPr>
      </w:pPr>
      <w:r>
        <w:t>De belofte naar de klant is niet waargemaakt: wanneer</w:t>
      </w:r>
      <w:r w:rsidR="003F66BD">
        <w:t xml:space="preserve"> de </w:t>
      </w:r>
      <w:r w:rsidR="00A02D08">
        <w:t>belofte</w:t>
      </w:r>
      <w:r w:rsidR="003F66BD">
        <w:t xml:space="preserve"> niet in overeenstemming is met de geleverde dienst</w:t>
      </w:r>
      <w:r w:rsidR="00A02D08">
        <w:t xml:space="preserve">, ontstaat </w:t>
      </w:r>
      <w:r w:rsidR="00993BF6">
        <w:rPr>
          <w:b/>
        </w:rPr>
        <w:t>gap</w:t>
      </w:r>
      <w:r w:rsidR="00A02D08" w:rsidRPr="00EE05FC">
        <w:rPr>
          <w:b/>
        </w:rPr>
        <w:t xml:space="preserve"> 4</w:t>
      </w:r>
      <w:r w:rsidR="00A02D08">
        <w:t>.</w:t>
      </w:r>
    </w:p>
    <w:p w14:paraId="6402DC94" w14:textId="550502C3" w:rsidR="004E0BA2" w:rsidRPr="0008781F" w:rsidRDefault="00C75E83" w:rsidP="004E0BA2">
      <w:pPr>
        <w:pStyle w:val="Lijstalinea"/>
        <w:numPr>
          <w:ilvl w:val="0"/>
          <w:numId w:val="9"/>
        </w:numPr>
      </w:pPr>
      <w:r>
        <w:t xml:space="preserve">De laatste kloof, </w:t>
      </w:r>
      <w:r w:rsidR="00993BF6">
        <w:rPr>
          <w:b/>
        </w:rPr>
        <w:t>gap</w:t>
      </w:r>
      <w:r w:rsidRPr="00EE05FC">
        <w:rPr>
          <w:b/>
        </w:rPr>
        <w:t xml:space="preserve"> 5</w:t>
      </w:r>
      <w:r>
        <w:t xml:space="preserve">, </w:t>
      </w:r>
      <w:r w:rsidR="00946CBE">
        <w:t>vat alle kloven samen:</w:t>
      </w:r>
      <w:r w:rsidR="00915A8A">
        <w:t xml:space="preserve"> er is een verschil tussen de verwachting en ervaring</w:t>
      </w:r>
      <w:r w:rsidR="002B2E54">
        <w:t xml:space="preserve"> </w:t>
      </w:r>
      <w:sdt>
        <w:sdtPr>
          <w:id w:val="426315994"/>
          <w:citation/>
        </w:sdtPr>
        <w:sdtEndPr/>
        <w:sdtContent>
          <w:r w:rsidR="002B2E54">
            <w:fldChar w:fldCharType="begin"/>
          </w:r>
          <w:r w:rsidR="002B2E54">
            <w:instrText xml:space="preserve"> CITATION Par85 \l 1043 </w:instrText>
          </w:r>
          <w:r w:rsidR="002B2E54">
            <w:fldChar w:fldCharType="separate"/>
          </w:r>
          <w:r w:rsidR="00DB004A">
            <w:rPr>
              <w:noProof/>
            </w:rPr>
            <w:t>(Parasuraman, Zeithaml, &amp; Berry, 1985)</w:t>
          </w:r>
          <w:r w:rsidR="002B2E54">
            <w:fldChar w:fldCharType="end"/>
          </w:r>
        </w:sdtContent>
      </w:sdt>
      <w:r w:rsidR="002B2E54">
        <w:t xml:space="preserve">. </w:t>
      </w:r>
    </w:p>
    <w:p w14:paraId="5D8A463D" w14:textId="77777777" w:rsidR="00DD1638" w:rsidRDefault="00971061" w:rsidP="00DD1638">
      <w:pPr>
        <w:keepNext/>
        <w:jc w:val="center"/>
      </w:pPr>
      <w:r>
        <w:rPr>
          <w:noProof/>
        </w:rPr>
        <w:drawing>
          <wp:inline distT="0" distB="0" distL="0" distR="0" wp14:anchorId="46AA9B89" wp14:editId="68EB5740">
            <wp:extent cx="3895725" cy="2812054"/>
            <wp:effectExtent l="0" t="0" r="0" b="7620"/>
            <wp:docPr id="7" name="Afbeelding 7"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qual model.jpg"/>
                    <pic:cNvPicPr/>
                  </pic:nvPicPr>
                  <pic:blipFill>
                    <a:blip r:embed="rId24">
                      <a:extLst>
                        <a:ext uri="{28A0092B-C50C-407E-A947-70E740481C1C}">
                          <a14:useLocalDpi xmlns:a14="http://schemas.microsoft.com/office/drawing/2010/main" val="0"/>
                        </a:ext>
                      </a:extLst>
                    </a:blip>
                    <a:stretch>
                      <a:fillRect/>
                    </a:stretch>
                  </pic:blipFill>
                  <pic:spPr>
                    <a:xfrm>
                      <a:off x="0" y="0"/>
                      <a:ext cx="3911910" cy="2823737"/>
                    </a:xfrm>
                    <a:prstGeom prst="rect">
                      <a:avLst/>
                    </a:prstGeom>
                  </pic:spPr>
                </pic:pic>
              </a:graphicData>
            </a:graphic>
          </wp:inline>
        </w:drawing>
      </w:r>
    </w:p>
    <w:p w14:paraId="0D1C9F07" w14:textId="1B9B9041" w:rsidR="00971061" w:rsidRDefault="00DD1638" w:rsidP="00DD1638">
      <w:pPr>
        <w:pStyle w:val="Bijschrift"/>
        <w:jc w:val="center"/>
        <w:rPr>
          <w:lang w:val="en-GB"/>
        </w:rPr>
      </w:pPr>
      <w:proofErr w:type="spellStart"/>
      <w:r w:rsidRPr="00DD1638">
        <w:rPr>
          <w:lang w:val="en-GB"/>
        </w:rPr>
        <w:t>Figuur</w:t>
      </w:r>
      <w:proofErr w:type="spellEnd"/>
      <w:r w:rsidRPr="00DD1638">
        <w:rPr>
          <w:lang w:val="en-GB"/>
        </w:rPr>
        <w:t xml:space="preserve"> </w:t>
      </w:r>
      <w:r>
        <w:fldChar w:fldCharType="begin"/>
      </w:r>
      <w:r w:rsidRPr="00DD1638">
        <w:rPr>
          <w:lang w:val="en-GB"/>
        </w:rPr>
        <w:instrText xml:space="preserve"> SEQ Figuur \* ARABIC </w:instrText>
      </w:r>
      <w:r>
        <w:fldChar w:fldCharType="separate"/>
      </w:r>
      <w:r w:rsidR="00593B42">
        <w:rPr>
          <w:noProof/>
          <w:lang w:val="en-GB"/>
        </w:rPr>
        <w:t>5</w:t>
      </w:r>
      <w:r>
        <w:fldChar w:fldCharType="end"/>
      </w:r>
      <w:r w:rsidRPr="00DD1638">
        <w:rPr>
          <w:lang w:val="en-GB"/>
        </w:rPr>
        <w:t xml:space="preserve">: SERVQUAL-model </w:t>
      </w:r>
      <w:sdt>
        <w:sdtPr>
          <w:id w:val="-1023320458"/>
          <w:citation/>
        </w:sdtPr>
        <w:sdtEndPr/>
        <w:sdtContent>
          <w:r>
            <w:fldChar w:fldCharType="begin"/>
          </w:r>
          <w:r w:rsidRPr="00DD1638">
            <w:rPr>
              <w:lang w:val="en-GB"/>
            </w:rPr>
            <w:instrText xml:space="preserve"> CITATION Par85 \l 1043 </w:instrText>
          </w:r>
          <w:r>
            <w:fldChar w:fldCharType="separate"/>
          </w:r>
          <w:r w:rsidR="00DB004A" w:rsidRPr="00DB004A">
            <w:rPr>
              <w:noProof/>
              <w:lang w:val="en-GB"/>
            </w:rPr>
            <w:t>(Parasuraman, Zeithaml, &amp; Berry, 1985)</w:t>
          </w:r>
          <w:r>
            <w:fldChar w:fldCharType="end"/>
          </w:r>
        </w:sdtContent>
      </w:sdt>
      <w:r w:rsidRPr="00DD1638">
        <w:rPr>
          <w:lang w:val="en-GB"/>
        </w:rPr>
        <w:t>.</w:t>
      </w:r>
    </w:p>
    <w:p w14:paraId="12470A94" w14:textId="77777777" w:rsidR="004644E4" w:rsidRPr="009F77FB" w:rsidRDefault="004644E4" w:rsidP="004E0BA2">
      <w:pPr>
        <w:rPr>
          <w:lang w:val="en-GB"/>
        </w:rPr>
      </w:pPr>
    </w:p>
    <w:p w14:paraId="3A984893" w14:textId="3BB229BB" w:rsidR="001F3364" w:rsidRDefault="000804F7" w:rsidP="004E0BA2">
      <w:r w:rsidRPr="000804F7">
        <w:t xml:space="preserve">Ondanks de </w:t>
      </w:r>
      <w:r w:rsidR="00935A24">
        <w:t>populariteit, kent het model veel kritiek.</w:t>
      </w:r>
      <w:r w:rsidR="004644E4">
        <w:t xml:space="preserve"> Zo zijn verwachtingen moeilijk meetbaar, </w:t>
      </w:r>
      <w:r w:rsidR="004A7F4C">
        <w:t xml:space="preserve">omdat het subjectief is. </w:t>
      </w:r>
      <w:r w:rsidR="00A10A80">
        <w:t xml:space="preserve">Waar de ene klant zijn verwachting ziet als een voorspelling van de dienst, </w:t>
      </w:r>
      <w:r w:rsidR="00C306B4">
        <w:t>ziet</w:t>
      </w:r>
      <w:r w:rsidR="00D205B7">
        <w:t xml:space="preserve"> de andere klant verwachting misschien als </w:t>
      </w:r>
      <w:r w:rsidR="00C306B4">
        <w:t xml:space="preserve">‘de </w:t>
      </w:r>
      <w:r w:rsidR="00D92F31">
        <w:t xml:space="preserve">ideale situatie’. </w:t>
      </w:r>
      <w:r w:rsidR="0032341E">
        <w:t>Daarnaast</w:t>
      </w:r>
      <w:r w:rsidR="00956FF1">
        <w:t xml:space="preserve"> komt het vaak voor dat klanten niet echt een duidelijk idee hebben van hun verwachting</w:t>
      </w:r>
      <w:r w:rsidR="00353916">
        <w:t>(en)</w:t>
      </w:r>
      <w:r w:rsidR="00956FF1">
        <w:t xml:space="preserve">. </w:t>
      </w:r>
      <w:r w:rsidR="000C22B2">
        <w:t>Dit kan het model minder betrouwbaar maken. Hiernaast</w:t>
      </w:r>
      <w:r w:rsidR="00CC774B">
        <w:t xml:space="preserve"> kunnen respondenten geneigd zijn te zeggen dat ze hoge verwachtingen hebben</w:t>
      </w:r>
      <w:r w:rsidR="007E3237">
        <w:t>, waardoor de uitkomsten van het model in twijfel gebracht kunnen worden</w:t>
      </w:r>
      <w:r w:rsidR="00FD6417">
        <w:t xml:space="preserve"> </w:t>
      </w:r>
      <w:sdt>
        <w:sdtPr>
          <w:id w:val="572550725"/>
          <w:citation/>
        </w:sdtPr>
        <w:sdtEndPr/>
        <w:sdtContent>
          <w:r w:rsidR="00FD6417">
            <w:fldChar w:fldCharType="begin"/>
          </w:r>
          <w:r w:rsidR="00FD6417">
            <w:instrText xml:space="preserve"> CITATION But95 \l 1043 </w:instrText>
          </w:r>
          <w:r w:rsidR="00FD6417">
            <w:fldChar w:fldCharType="separate"/>
          </w:r>
          <w:r w:rsidR="00DB004A">
            <w:rPr>
              <w:noProof/>
            </w:rPr>
            <w:t>(Buttle, 1995)</w:t>
          </w:r>
          <w:r w:rsidR="00FD6417">
            <w:fldChar w:fldCharType="end"/>
          </w:r>
        </w:sdtContent>
      </w:sdt>
      <w:r w:rsidR="007E3237">
        <w:t>.</w:t>
      </w:r>
    </w:p>
    <w:p w14:paraId="592CEA03" w14:textId="171A4F56" w:rsidR="001B3782" w:rsidRPr="006054A0" w:rsidRDefault="001B3782" w:rsidP="004E0BA2">
      <w:r>
        <w:lastRenderedPageBreak/>
        <w:t xml:space="preserve">Het </w:t>
      </w:r>
      <w:r w:rsidR="00E53BB8">
        <w:t xml:space="preserve">SERVQUAL model wordt vaak gebruikt om de mate van klanttevredenheid te meten. </w:t>
      </w:r>
      <w:proofErr w:type="spellStart"/>
      <w:r w:rsidR="0054403A">
        <w:t>Kotler</w:t>
      </w:r>
      <w:proofErr w:type="spellEnd"/>
      <w:r w:rsidR="0054403A">
        <w:t xml:space="preserve"> </w:t>
      </w:r>
      <w:r w:rsidR="00BA7CD2">
        <w:t xml:space="preserve">(2013) </w:t>
      </w:r>
      <w:r w:rsidR="0054403A">
        <w:t>definieert klanttevredenheid als volgt:</w:t>
      </w:r>
      <w:r w:rsidR="00AB062E">
        <w:t xml:space="preserve"> </w:t>
      </w:r>
      <w:r w:rsidR="0054403A">
        <w:t>“</w:t>
      </w:r>
      <w:r w:rsidR="00BA7CD2">
        <w:rPr>
          <w:i/>
        </w:rPr>
        <w:t xml:space="preserve">De </w:t>
      </w:r>
      <w:r w:rsidR="00366D1D" w:rsidRPr="00366D1D">
        <w:rPr>
          <w:i/>
        </w:rPr>
        <w:t>mate waarin de waargenomen prestaties van een product of dienst voldoen aan de verwachtingen van de klant</w:t>
      </w:r>
      <w:r w:rsidR="00366D1D">
        <w:rPr>
          <w:i/>
        </w:rPr>
        <w:t xml:space="preserve">” </w:t>
      </w:r>
      <w:sdt>
        <w:sdtPr>
          <w:rPr>
            <w:i/>
          </w:rPr>
          <w:id w:val="-1321188329"/>
          <w:citation/>
        </w:sdtPr>
        <w:sdtEndPr/>
        <w:sdtContent>
          <w:r w:rsidR="00E917E7">
            <w:rPr>
              <w:i/>
            </w:rPr>
            <w:fldChar w:fldCharType="begin"/>
          </w:r>
          <w:r w:rsidR="005070A8">
            <w:rPr>
              <w:i/>
            </w:rPr>
            <w:instrText xml:space="preserve">CITATION Kot \l 1043 </w:instrText>
          </w:r>
          <w:r w:rsidR="00E917E7">
            <w:rPr>
              <w:i/>
            </w:rPr>
            <w:fldChar w:fldCharType="separate"/>
          </w:r>
          <w:r w:rsidR="00DB004A">
            <w:rPr>
              <w:noProof/>
            </w:rPr>
            <w:t>(Kotler, 2013)</w:t>
          </w:r>
          <w:r w:rsidR="00E917E7">
            <w:rPr>
              <w:i/>
            </w:rPr>
            <w:fldChar w:fldCharType="end"/>
          </w:r>
        </w:sdtContent>
      </w:sdt>
      <w:r w:rsidR="005070A8">
        <w:rPr>
          <w:i/>
        </w:rPr>
        <w:t xml:space="preserve">. </w:t>
      </w:r>
      <w:r w:rsidR="006054A0">
        <w:t>De klanttevredenheid wordt bepaald door de kwaliteit van de dienstverlening, welke</w:t>
      </w:r>
      <w:r w:rsidR="00927CB0">
        <w:t xml:space="preserve"> op zijn beurt wordt bepaald</w:t>
      </w:r>
      <w:r w:rsidR="00C30F8E">
        <w:t xml:space="preserve"> door</w:t>
      </w:r>
      <w:r w:rsidR="00927CB0">
        <w:t xml:space="preserve"> het verschil in de verwachting en de werkelijke ervaring.</w:t>
      </w:r>
      <w:r w:rsidR="00DB3CC1">
        <w:t xml:space="preserve"> </w:t>
      </w:r>
      <w:r w:rsidR="0005462F">
        <w:t xml:space="preserve">Wat voor een bedrijf het meest van belang is, is klantloyaliteit. </w:t>
      </w:r>
      <w:r w:rsidR="00256915">
        <w:t xml:space="preserve">Volgens Jones &amp; </w:t>
      </w:r>
      <w:proofErr w:type="spellStart"/>
      <w:r w:rsidR="00256915">
        <w:t>Sasser</w:t>
      </w:r>
      <w:proofErr w:type="spellEnd"/>
      <w:r w:rsidR="00256915">
        <w:t xml:space="preserve"> (1995) is klanttevredenheid een bepalende factor voor klantloyaliteit. </w:t>
      </w:r>
      <w:r w:rsidR="002F0A11">
        <w:t>Waar tevredenheid een momentopname is, zegt loyaliteit iets over de toekomstige relatie met het bedrijf</w:t>
      </w:r>
      <w:r w:rsidR="003308A1">
        <w:t xml:space="preserve"> </w:t>
      </w:r>
      <w:sdt>
        <w:sdtPr>
          <w:id w:val="121969099"/>
          <w:citation/>
        </w:sdtPr>
        <w:sdtEndPr/>
        <w:sdtContent>
          <w:r w:rsidR="003308A1">
            <w:fldChar w:fldCharType="begin"/>
          </w:r>
          <w:r w:rsidR="003308A1">
            <w:instrText xml:space="preserve"> CITATION Jon95 \l 1043 </w:instrText>
          </w:r>
          <w:r w:rsidR="003308A1">
            <w:fldChar w:fldCharType="separate"/>
          </w:r>
          <w:r w:rsidR="00DB004A">
            <w:rPr>
              <w:noProof/>
            </w:rPr>
            <w:t>(Jones &amp; Sasser, 1995)</w:t>
          </w:r>
          <w:r w:rsidR="003308A1">
            <w:fldChar w:fldCharType="end"/>
          </w:r>
        </w:sdtContent>
      </w:sdt>
      <w:r w:rsidR="002F0A11">
        <w:t>.</w:t>
      </w:r>
      <w:r w:rsidR="004065FF">
        <w:t xml:space="preserve"> </w:t>
      </w:r>
      <w:r w:rsidR="00F027A0">
        <w:t xml:space="preserve">Een veelgebruikte methode om klantloyaliteit te meten is de Net </w:t>
      </w:r>
      <w:proofErr w:type="spellStart"/>
      <w:r w:rsidR="00F027A0">
        <w:t>Promoter</w:t>
      </w:r>
      <w:proofErr w:type="spellEnd"/>
      <w:r w:rsidR="00F027A0">
        <w:t xml:space="preserve"> Score (NPS)</w:t>
      </w:r>
      <w:r w:rsidR="00957DD5">
        <w:t>, waa</w:t>
      </w:r>
      <w:r w:rsidR="00400C47">
        <w:t>rbij aan de klant wordt gevraagd “</w:t>
      </w:r>
      <w:r w:rsidR="00A25D5A">
        <w:t>h</w:t>
      </w:r>
      <w:r w:rsidR="00D162F7">
        <w:t xml:space="preserve">oe waarschijnlijk is het dat u dit product (of deze dienst) zou aanraden aan </w:t>
      </w:r>
      <w:r w:rsidR="00317FDA">
        <w:t>een vriend</w:t>
      </w:r>
      <w:r w:rsidR="00D162F7">
        <w:t xml:space="preserve"> of </w:t>
      </w:r>
      <w:r w:rsidR="00317FDA">
        <w:t>collega</w:t>
      </w:r>
      <w:r w:rsidR="00D162F7">
        <w:t xml:space="preserve">?”. </w:t>
      </w:r>
      <w:r w:rsidR="00FD3B5A">
        <w:t xml:space="preserve">De klant kan dan </w:t>
      </w:r>
      <w:r w:rsidR="00B717A7">
        <w:t>een score opgeven van 0 tot 10, waar</w:t>
      </w:r>
      <w:r w:rsidR="00C17581">
        <w:t xml:space="preserve"> een</w:t>
      </w:r>
      <w:r w:rsidR="00B717A7">
        <w:t xml:space="preserve"> 10 ‘zeer waarschijnlijk’ is</w:t>
      </w:r>
      <w:r w:rsidR="00C17581">
        <w:t xml:space="preserve">, een 5 ‘neutraal’ en een 0 ‘zeer onwaarschijnlijk’. </w:t>
      </w:r>
      <w:r w:rsidR="00DA18B5">
        <w:t xml:space="preserve">Op basis van de </w:t>
      </w:r>
      <w:r w:rsidR="0058031E">
        <w:t>scores</w:t>
      </w:r>
      <w:r w:rsidR="00DA18B5">
        <w:t xml:space="preserve"> kunnen er drie groepen worden gemaakt: promotoren, </w:t>
      </w:r>
      <w:proofErr w:type="spellStart"/>
      <w:r w:rsidR="00DA18B5">
        <w:t>passieven</w:t>
      </w:r>
      <w:proofErr w:type="spellEnd"/>
      <w:r w:rsidR="00DA18B5">
        <w:t xml:space="preserve"> en ongelukkigen. </w:t>
      </w:r>
      <w:r w:rsidR="00B26B89">
        <w:t xml:space="preserve">Promotoren scoren een 9 of 10, </w:t>
      </w:r>
      <w:proofErr w:type="spellStart"/>
      <w:r w:rsidR="00B26B89">
        <w:t>passieven</w:t>
      </w:r>
      <w:proofErr w:type="spellEnd"/>
      <w:r w:rsidR="00B26B89">
        <w:t xml:space="preserve"> een 7 of 8 en ongelukkigen een 0 tot 6</w:t>
      </w:r>
      <w:r w:rsidR="003023F2">
        <w:t xml:space="preserve">. Door </w:t>
      </w:r>
      <w:r w:rsidR="00DC0A6C">
        <w:t xml:space="preserve">het percentage promotoren </w:t>
      </w:r>
      <w:r w:rsidR="00A02614">
        <w:t xml:space="preserve">te verminderen met het percentage ongelukkigen, </w:t>
      </w:r>
      <w:r w:rsidR="00C35A51">
        <w:t>wordt de NPS berekend</w:t>
      </w:r>
      <w:r w:rsidR="00F01EC6">
        <w:t xml:space="preserve">. Een negatieve NPS duidt </w:t>
      </w:r>
      <w:r w:rsidR="00234D25">
        <w:t xml:space="preserve">op een </w:t>
      </w:r>
      <w:r w:rsidR="00184981">
        <w:t>lage klantloyaliteit</w:t>
      </w:r>
      <w:r w:rsidR="00DA43C7">
        <w:t xml:space="preserve">. Reichheld </w:t>
      </w:r>
      <w:r w:rsidR="00385638">
        <w:t xml:space="preserve">onderzocht in 2003 of er een verband </w:t>
      </w:r>
      <w:r w:rsidR="00A217CA">
        <w:t xml:space="preserve">was tussen de NPS en de groei van een bedrijf. Uit het onderzoek kon geconcludeerd worden dat </w:t>
      </w:r>
      <w:r w:rsidR="00B405C3">
        <w:t xml:space="preserve">er een correlatie </w:t>
      </w:r>
      <w:r w:rsidR="00BC7981">
        <w:t>is tussen de</w:t>
      </w:r>
      <w:r w:rsidR="00047C61">
        <w:t>ze</w:t>
      </w:r>
      <w:r w:rsidR="00BC7981">
        <w:t xml:space="preserve"> twee aspecten </w:t>
      </w:r>
      <w:sdt>
        <w:sdtPr>
          <w:id w:val="1849445519"/>
          <w:citation/>
        </w:sdtPr>
        <w:sdtEndPr/>
        <w:sdtContent>
          <w:r w:rsidR="00CA2E46">
            <w:fldChar w:fldCharType="begin"/>
          </w:r>
          <w:r w:rsidR="00CA2E46">
            <w:instrText xml:space="preserve"> CITATION Rei03 \l 1043 </w:instrText>
          </w:r>
          <w:r w:rsidR="00CA2E46">
            <w:fldChar w:fldCharType="separate"/>
          </w:r>
          <w:r w:rsidR="00DB004A">
            <w:rPr>
              <w:noProof/>
            </w:rPr>
            <w:t>(Reichheld, 2003)</w:t>
          </w:r>
          <w:r w:rsidR="00CA2E46">
            <w:fldChar w:fldCharType="end"/>
          </w:r>
        </w:sdtContent>
      </w:sdt>
      <w:r w:rsidR="00B26B89">
        <w:t>.</w:t>
      </w:r>
    </w:p>
    <w:p w14:paraId="3037B4DD" w14:textId="77777777" w:rsidR="009F77FB" w:rsidRPr="000804F7" w:rsidRDefault="009F77FB" w:rsidP="004E0BA2"/>
    <w:p w14:paraId="0E97FA50" w14:textId="1FC4DDCD" w:rsidR="000804F7" w:rsidRDefault="00C66167" w:rsidP="004E0BA2">
      <w:r>
        <w:rPr>
          <w:b/>
        </w:rPr>
        <w:t>E-SERVQUAL</w:t>
      </w:r>
      <w:r>
        <w:rPr>
          <w:b/>
        </w:rPr>
        <w:br/>
      </w:r>
      <w:r w:rsidR="00912607" w:rsidRPr="00912607">
        <w:t>Doordat het SERVQUAL</w:t>
      </w:r>
      <w:r w:rsidR="00912607">
        <w:t xml:space="preserve"> </w:t>
      </w:r>
      <w:r w:rsidR="00912607" w:rsidRPr="00912607">
        <w:t>model v</w:t>
      </w:r>
      <w:r w:rsidR="00912607">
        <w:t xml:space="preserve">oornamelijk </w:t>
      </w:r>
      <w:r w:rsidR="00A0626F">
        <w:t>is gericht</w:t>
      </w:r>
      <w:r w:rsidR="00912607">
        <w:t xml:space="preserve"> op offline</w:t>
      </w:r>
      <w:r w:rsidR="007305DA">
        <w:t xml:space="preserve"> diensten</w:t>
      </w:r>
      <w:r w:rsidR="00E567EA">
        <w:t xml:space="preserve"> en het dus </w:t>
      </w:r>
      <w:r w:rsidR="00606CA3">
        <w:t>lastiger</w:t>
      </w:r>
      <w:r w:rsidR="00E567EA">
        <w:t xml:space="preserve"> toepasbaar </w:t>
      </w:r>
      <w:r w:rsidR="004330DB">
        <w:t>is</w:t>
      </w:r>
      <w:r w:rsidR="00E567EA">
        <w:t xml:space="preserve"> voor online diensten,</w:t>
      </w:r>
      <w:r w:rsidR="00912607">
        <w:t xml:space="preserve"> ontwikkelde </w:t>
      </w:r>
      <w:proofErr w:type="spellStart"/>
      <w:r w:rsidR="00912607">
        <w:t>Parasurama</w:t>
      </w:r>
      <w:r w:rsidR="00BB6E35">
        <w:t>n</w:t>
      </w:r>
      <w:proofErr w:type="spellEnd"/>
      <w:r w:rsidR="00BB6E35">
        <w:t xml:space="preserve">, </w:t>
      </w:r>
      <w:proofErr w:type="spellStart"/>
      <w:r w:rsidR="00BB6E35">
        <w:t>Zeithaml</w:t>
      </w:r>
      <w:proofErr w:type="spellEnd"/>
      <w:r w:rsidR="00BB6E35">
        <w:t xml:space="preserve"> en </w:t>
      </w:r>
      <w:proofErr w:type="spellStart"/>
      <w:r w:rsidR="00A71A3F">
        <w:t>Malhotra</w:t>
      </w:r>
      <w:proofErr w:type="spellEnd"/>
      <w:r w:rsidR="00BB6E35">
        <w:t xml:space="preserve"> i</w:t>
      </w:r>
      <w:r w:rsidR="00912607">
        <w:t xml:space="preserve">n </w:t>
      </w:r>
      <w:r w:rsidR="00A71A3F">
        <w:t>2002</w:t>
      </w:r>
      <w:r w:rsidR="00912607">
        <w:t xml:space="preserve"> het E-SERVQUAL model</w:t>
      </w:r>
      <w:r w:rsidR="00BB6E35">
        <w:t>. Dit model</w:t>
      </w:r>
      <w:r w:rsidR="00000883">
        <w:t xml:space="preserve"> legde de focus op online</w:t>
      </w:r>
      <w:r w:rsidR="00305010">
        <w:t xml:space="preserve"> dienst</w:t>
      </w:r>
      <w:r w:rsidR="00BB3385">
        <w:t>verlening</w:t>
      </w:r>
      <w:r w:rsidR="00000883">
        <w:t xml:space="preserve">. </w:t>
      </w:r>
      <w:proofErr w:type="spellStart"/>
      <w:r w:rsidR="00A71A3F">
        <w:t>Zeithaml</w:t>
      </w:r>
      <w:proofErr w:type="spellEnd"/>
      <w:r w:rsidR="00A71A3F">
        <w:t xml:space="preserve"> et al. (2002) definiëren </w:t>
      </w:r>
      <w:r w:rsidR="00A71A3F" w:rsidRPr="000A6CFF">
        <w:rPr>
          <w:i/>
        </w:rPr>
        <w:t xml:space="preserve">website service </w:t>
      </w:r>
      <w:proofErr w:type="spellStart"/>
      <w:r w:rsidR="00A71A3F" w:rsidRPr="000A6CFF">
        <w:rPr>
          <w:i/>
        </w:rPr>
        <w:t>quality</w:t>
      </w:r>
      <w:proofErr w:type="spellEnd"/>
      <w:r w:rsidR="00A71A3F">
        <w:t xml:space="preserve"> als de mate waarin de website de klant kan faciliteren in het koopproces. De dimensies zijn hier allesbepalend. </w:t>
      </w:r>
      <w:r w:rsidR="00DC7E67">
        <w:t>De dimensies van het E-SERVQUAL model zijn te vergel</w:t>
      </w:r>
      <w:r w:rsidR="008F4502">
        <w:t>ijken met die van het SERVQUAL model:</w:t>
      </w:r>
    </w:p>
    <w:p w14:paraId="735819DD" w14:textId="19FE10E8" w:rsidR="00940CF8" w:rsidRDefault="00940CF8" w:rsidP="00940CF8">
      <w:pPr>
        <w:pStyle w:val="Lijstalinea"/>
        <w:numPr>
          <w:ilvl w:val="0"/>
          <w:numId w:val="9"/>
        </w:numPr>
      </w:pPr>
      <w:r w:rsidRPr="00D82EFD">
        <w:rPr>
          <w:i/>
        </w:rPr>
        <w:t>Efficiency</w:t>
      </w:r>
      <w:r w:rsidR="00A0626F">
        <w:t>: bereikbaarheid van de website</w:t>
      </w:r>
      <w:r w:rsidR="002011B7">
        <w:t xml:space="preserve"> </w:t>
      </w:r>
      <w:r w:rsidR="00757D7F">
        <w:t>en in hoeverre de bezoeker de juiste informatie kan vinden.</w:t>
      </w:r>
    </w:p>
    <w:p w14:paraId="59AF4962" w14:textId="2EAE6F2A" w:rsidR="00940CF8" w:rsidRDefault="00940CF8" w:rsidP="00940CF8">
      <w:pPr>
        <w:pStyle w:val="Lijstalinea"/>
        <w:numPr>
          <w:ilvl w:val="0"/>
          <w:numId w:val="9"/>
        </w:numPr>
      </w:pPr>
      <w:r w:rsidRPr="00D82EFD">
        <w:rPr>
          <w:i/>
        </w:rPr>
        <w:t>Fulfilment</w:t>
      </w:r>
      <w:r w:rsidR="00A0626F">
        <w:t xml:space="preserve">: </w:t>
      </w:r>
      <w:r w:rsidR="001B23D2">
        <w:t xml:space="preserve">het nagaan van </w:t>
      </w:r>
      <w:r w:rsidR="008C2959">
        <w:t>beloftes</w:t>
      </w:r>
      <w:r w:rsidR="001B23D2">
        <w:t>.</w:t>
      </w:r>
    </w:p>
    <w:p w14:paraId="7CE15726" w14:textId="709247D8" w:rsidR="00940CF8" w:rsidRDefault="008F4502" w:rsidP="00940CF8">
      <w:pPr>
        <w:pStyle w:val="Lijstalinea"/>
        <w:numPr>
          <w:ilvl w:val="0"/>
          <w:numId w:val="9"/>
        </w:numPr>
      </w:pPr>
      <w:r w:rsidRPr="00D82EFD">
        <w:rPr>
          <w:i/>
        </w:rPr>
        <w:t>Betrouwbaarheid</w:t>
      </w:r>
      <w:r w:rsidR="00A0626F">
        <w:t xml:space="preserve">: </w:t>
      </w:r>
      <w:r w:rsidR="001023D9">
        <w:t>functionaliteit van de website</w:t>
      </w:r>
      <w:r w:rsidR="00F41DFE">
        <w:t xml:space="preserve"> (</w:t>
      </w:r>
      <w:r w:rsidR="007B0ED5">
        <w:t>de gebruiksvriendelijkheid</w:t>
      </w:r>
      <w:r w:rsidR="00F41DFE">
        <w:t>).</w:t>
      </w:r>
    </w:p>
    <w:p w14:paraId="46015328" w14:textId="6B42CD95" w:rsidR="008F4502" w:rsidRDefault="008F4502" w:rsidP="00940CF8">
      <w:pPr>
        <w:pStyle w:val="Lijstalinea"/>
        <w:numPr>
          <w:ilvl w:val="0"/>
          <w:numId w:val="9"/>
        </w:numPr>
      </w:pPr>
      <w:r w:rsidRPr="00D82EFD">
        <w:rPr>
          <w:i/>
        </w:rPr>
        <w:t>Privacy</w:t>
      </w:r>
      <w:r w:rsidR="001023D9">
        <w:t>: de online privacy van de klant</w:t>
      </w:r>
      <w:r w:rsidR="001B23D2">
        <w:t>.</w:t>
      </w:r>
    </w:p>
    <w:p w14:paraId="6C4D262C" w14:textId="4E2E4EB7" w:rsidR="008F4502" w:rsidRDefault="008F4502" w:rsidP="00940CF8">
      <w:pPr>
        <w:pStyle w:val="Lijstalinea"/>
        <w:numPr>
          <w:ilvl w:val="0"/>
          <w:numId w:val="9"/>
        </w:numPr>
      </w:pPr>
      <w:r w:rsidRPr="00D82EFD">
        <w:rPr>
          <w:i/>
        </w:rPr>
        <w:t>Responsiviteit</w:t>
      </w:r>
      <w:r w:rsidR="001023D9">
        <w:t xml:space="preserve">: </w:t>
      </w:r>
      <w:r w:rsidR="00602E9B">
        <w:t xml:space="preserve">de aanwezigheid van </w:t>
      </w:r>
      <w:r w:rsidR="003859D1">
        <w:t xml:space="preserve">de </w:t>
      </w:r>
      <w:r w:rsidR="00602E9B">
        <w:t>juiste informatie voor de klant</w:t>
      </w:r>
      <w:r w:rsidR="00DF1A6A">
        <w:t xml:space="preserve"> en garantiemogelijkheden</w:t>
      </w:r>
      <w:r w:rsidR="000E4E6F">
        <w:t>.</w:t>
      </w:r>
    </w:p>
    <w:p w14:paraId="450D3598" w14:textId="0BF4ECD5" w:rsidR="008F4502" w:rsidRDefault="008F4502" w:rsidP="00940CF8">
      <w:pPr>
        <w:pStyle w:val="Lijstalinea"/>
        <w:numPr>
          <w:ilvl w:val="0"/>
          <w:numId w:val="9"/>
        </w:numPr>
      </w:pPr>
      <w:r w:rsidRPr="00D82EFD">
        <w:rPr>
          <w:i/>
        </w:rPr>
        <w:t>Compensatie</w:t>
      </w:r>
      <w:r w:rsidR="00D649D2">
        <w:t xml:space="preserve">: </w:t>
      </w:r>
      <w:r w:rsidR="006A4422">
        <w:t>de mogelijkheid tot terugbetalingen of overige kosten</w:t>
      </w:r>
      <w:r w:rsidR="001B23D2">
        <w:t>.</w:t>
      </w:r>
    </w:p>
    <w:p w14:paraId="33E26BDD" w14:textId="13F529E2" w:rsidR="008F4502" w:rsidRPr="00912607" w:rsidRDefault="008F4502" w:rsidP="00940CF8">
      <w:pPr>
        <w:pStyle w:val="Lijstalinea"/>
        <w:numPr>
          <w:ilvl w:val="0"/>
          <w:numId w:val="9"/>
        </w:numPr>
      </w:pPr>
      <w:r w:rsidRPr="00D82EFD">
        <w:rPr>
          <w:i/>
        </w:rPr>
        <w:t>Contact</w:t>
      </w:r>
      <w:r w:rsidR="003859D1">
        <w:t>: de</w:t>
      </w:r>
      <w:r w:rsidR="00D506A2">
        <w:t xml:space="preserve"> mogelijkheid om contact op te nemen met een werknemer</w:t>
      </w:r>
      <w:r w:rsidR="001B23D2">
        <w:t>.</w:t>
      </w:r>
    </w:p>
    <w:p w14:paraId="48096523" w14:textId="198C5968" w:rsidR="00C00ED4" w:rsidRDefault="00A71A3F" w:rsidP="004E0BA2">
      <w:r>
        <w:t xml:space="preserve">De eerste vier dimensies vormen de kern </w:t>
      </w:r>
      <w:r w:rsidR="00DF1A6A">
        <w:t>die</w:t>
      </w:r>
      <w:r>
        <w:t xml:space="preserve"> de kwaliteit van de service</w:t>
      </w:r>
      <w:r w:rsidR="00DF1A6A">
        <w:t xml:space="preserve"> bepalen</w:t>
      </w:r>
      <w:r w:rsidR="00C00ED4">
        <w:t xml:space="preserve">. </w:t>
      </w:r>
      <w:r>
        <w:t>De overige drie dimensies</w:t>
      </w:r>
      <w:r w:rsidR="00DF1A6A">
        <w:t xml:space="preserve"> worden belangrijk wanneer zich een probleem voordoet of wanneer de consument tegen vragen aanloopt. </w:t>
      </w:r>
      <w:r>
        <w:t>Naast deze dimensies zijn er nog een aantal factoren die de kwaliteit van een online service bepalen, zoals design van de website en content</w:t>
      </w:r>
      <w:r w:rsidR="00DF1A6A">
        <w:t xml:space="preserve"> </w:t>
      </w:r>
      <w:sdt>
        <w:sdtPr>
          <w:id w:val="-759982698"/>
          <w:citation/>
        </w:sdtPr>
        <w:sdtEndPr/>
        <w:sdtContent>
          <w:r w:rsidR="00DF1A6A">
            <w:fldChar w:fldCharType="begin"/>
          </w:r>
          <w:r w:rsidR="00DF1A6A">
            <w:instrText xml:space="preserve"> CITATION Zei02 \l 1043 </w:instrText>
          </w:r>
          <w:r w:rsidR="00DF1A6A">
            <w:fldChar w:fldCharType="separate"/>
          </w:r>
          <w:r w:rsidR="00DB004A">
            <w:rPr>
              <w:noProof/>
            </w:rPr>
            <w:t>(Zeithaml, Parasuraman, &amp; Malhotra, 2002)</w:t>
          </w:r>
          <w:r w:rsidR="00DF1A6A">
            <w:fldChar w:fldCharType="end"/>
          </w:r>
        </w:sdtContent>
      </w:sdt>
      <w:r w:rsidR="00DF1A6A">
        <w:t xml:space="preserve">. </w:t>
      </w:r>
    </w:p>
    <w:p w14:paraId="63A8FE31" w14:textId="5E095B07" w:rsidR="001B23D2" w:rsidRDefault="00A02864" w:rsidP="00DF1A6A">
      <w:r>
        <w:t xml:space="preserve">Het model kent vier </w:t>
      </w:r>
      <w:proofErr w:type="spellStart"/>
      <w:r w:rsidR="00993BF6">
        <w:t>gaps</w:t>
      </w:r>
      <w:proofErr w:type="spellEnd"/>
      <w:r w:rsidR="00993BF6">
        <w:t xml:space="preserve">, die </w:t>
      </w:r>
      <w:r w:rsidR="001B23D2">
        <w:t>eveneens vergelijkbaar zijn met</w:t>
      </w:r>
      <w:r w:rsidR="00993BF6">
        <w:t xml:space="preserve"> de </w:t>
      </w:r>
      <w:proofErr w:type="spellStart"/>
      <w:r w:rsidR="00993BF6">
        <w:t>gaps</w:t>
      </w:r>
      <w:proofErr w:type="spellEnd"/>
      <w:r w:rsidR="00993BF6">
        <w:t xml:space="preserve"> van het SER</w:t>
      </w:r>
      <w:r w:rsidR="005953B7">
        <w:t>V</w:t>
      </w:r>
      <w:r w:rsidR="00993BF6">
        <w:t>QUAL model</w:t>
      </w:r>
      <w:r w:rsidR="00DF1A6A">
        <w:t>:</w:t>
      </w:r>
    </w:p>
    <w:p w14:paraId="1D4ED48E" w14:textId="404BD05A" w:rsidR="00124AAE" w:rsidRDefault="00124AAE" w:rsidP="00124AAE">
      <w:pPr>
        <w:pStyle w:val="Lijstalinea"/>
        <w:numPr>
          <w:ilvl w:val="0"/>
          <w:numId w:val="16"/>
        </w:numPr>
      </w:pPr>
      <w:r w:rsidRPr="00124AAE">
        <w:rPr>
          <w:i/>
        </w:rPr>
        <w:t>Information gap</w:t>
      </w:r>
      <w:r>
        <w:t>: wanneer het management geen goed beeld heeft van de verwachtingen van de klant</w:t>
      </w:r>
      <w:r w:rsidR="00B66086">
        <w:t>.</w:t>
      </w:r>
    </w:p>
    <w:p w14:paraId="47CC865C" w14:textId="304E20C4" w:rsidR="00124AAE" w:rsidRDefault="00124AAE" w:rsidP="00124AAE">
      <w:pPr>
        <w:pStyle w:val="Lijstalinea"/>
        <w:numPr>
          <w:ilvl w:val="0"/>
          <w:numId w:val="16"/>
        </w:numPr>
      </w:pPr>
      <w:r w:rsidRPr="00B66086">
        <w:rPr>
          <w:i/>
        </w:rPr>
        <w:t>Design gap</w:t>
      </w:r>
      <w:r w:rsidR="00B66086">
        <w:t>: wanneer de verwachtingen van de klant niet goed vertaald zijn naar specificaties.</w:t>
      </w:r>
    </w:p>
    <w:p w14:paraId="20A19D79" w14:textId="460FBE2F" w:rsidR="00DF1A6A" w:rsidRDefault="00124AAE" w:rsidP="00124AAE">
      <w:pPr>
        <w:pStyle w:val="Lijstalinea"/>
        <w:numPr>
          <w:ilvl w:val="0"/>
          <w:numId w:val="16"/>
        </w:numPr>
      </w:pPr>
      <w:r w:rsidRPr="00B66086">
        <w:rPr>
          <w:i/>
        </w:rPr>
        <w:t>Communication gap</w:t>
      </w:r>
      <w:r w:rsidR="00B66086">
        <w:t>: wanneer er geen goede vertaalslag is gemaakt van de specificaties naar marketing uitingen.</w:t>
      </w:r>
    </w:p>
    <w:p w14:paraId="36C55761" w14:textId="1D9A9068" w:rsidR="00124AAE" w:rsidRDefault="00124AAE" w:rsidP="00124AAE">
      <w:pPr>
        <w:pStyle w:val="Lijstalinea"/>
        <w:numPr>
          <w:ilvl w:val="0"/>
          <w:numId w:val="16"/>
        </w:numPr>
      </w:pPr>
      <w:r w:rsidRPr="00B66086">
        <w:rPr>
          <w:i/>
        </w:rPr>
        <w:lastRenderedPageBreak/>
        <w:t>Fulfilment gap</w:t>
      </w:r>
      <w:r w:rsidR="00B66086">
        <w:t>: wanneer er een verschil is tussen de verwachting van de klant en de werkelijke ervaring.</w:t>
      </w:r>
    </w:p>
    <w:p w14:paraId="4D630654" w14:textId="77777777" w:rsidR="00704C98" w:rsidRDefault="00777F29" w:rsidP="00704C98">
      <w:pPr>
        <w:keepNext/>
        <w:jc w:val="center"/>
      </w:pPr>
      <w:r>
        <w:rPr>
          <w:noProof/>
        </w:rPr>
        <w:drawing>
          <wp:inline distT="0" distB="0" distL="0" distR="0" wp14:anchorId="5EF6BDF9" wp14:editId="6D4EAA4C">
            <wp:extent cx="4933950" cy="3403511"/>
            <wp:effectExtent l="0" t="0" r="0" b="6985"/>
            <wp:docPr id="9" name="Afbeelding 9" descr="Afbeelding met tekst, kaar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ervqual model.png"/>
                    <pic:cNvPicPr/>
                  </pic:nvPicPr>
                  <pic:blipFill>
                    <a:blip r:embed="rId25">
                      <a:extLst>
                        <a:ext uri="{28A0092B-C50C-407E-A947-70E740481C1C}">
                          <a14:useLocalDpi xmlns:a14="http://schemas.microsoft.com/office/drawing/2010/main" val="0"/>
                        </a:ext>
                      </a:extLst>
                    </a:blip>
                    <a:stretch>
                      <a:fillRect/>
                    </a:stretch>
                  </pic:blipFill>
                  <pic:spPr>
                    <a:xfrm>
                      <a:off x="0" y="0"/>
                      <a:ext cx="4958176" cy="3420223"/>
                    </a:xfrm>
                    <a:prstGeom prst="rect">
                      <a:avLst/>
                    </a:prstGeom>
                  </pic:spPr>
                </pic:pic>
              </a:graphicData>
            </a:graphic>
          </wp:inline>
        </w:drawing>
      </w:r>
    </w:p>
    <w:p w14:paraId="48456DCE" w14:textId="3A0B04FA" w:rsidR="00777F29" w:rsidRPr="00704C98" w:rsidRDefault="00704C98" w:rsidP="00704C98">
      <w:pPr>
        <w:pStyle w:val="Bijschrift"/>
        <w:jc w:val="center"/>
        <w:rPr>
          <w:lang w:val="en-GB"/>
        </w:rPr>
      </w:pPr>
      <w:proofErr w:type="spellStart"/>
      <w:r w:rsidRPr="00704C98">
        <w:rPr>
          <w:lang w:val="en-GB"/>
        </w:rPr>
        <w:t>Figuur</w:t>
      </w:r>
      <w:proofErr w:type="spellEnd"/>
      <w:r w:rsidRPr="00704C98">
        <w:rPr>
          <w:lang w:val="en-GB"/>
        </w:rPr>
        <w:t xml:space="preserve"> </w:t>
      </w:r>
      <w:r>
        <w:fldChar w:fldCharType="begin"/>
      </w:r>
      <w:r w:rsidRPr="00704C98">
        <w:rPr>
          <w:lang w:val="en-GB"/>
        </w:rPr>
        <w:instrText xml:space="preserve"> SEQ Figuur \* ARABIC </w:instrText>
      </w:r>
      <w:r>
        <w:fldChar w:fldCharType="separate"/>
      </w:r>
      <w:r w:rsidR="00593B42">
        <w:rPr>
          <w:noProof/>
          <w:lang w:val="en-GB"/>
        </w:rPr>
        <w:t>6</w:t>
      </w:r>
      <w:r>
        <w:fldChar w:fldCharType="end"/>
      </w:r>
      <w:r w:rsidRPr="00704C98">
        <w:rPr>
          <w:lang w:val="en-GB"/>
        </w:rPr>
        <w:t xml:space="preserve">: E-SERVQUAL model </w:t>
      </w:r>
      <w:sdt>
        <w:sdtPr>
          <w:id w:val="-1649734000"/>
          <w:citation/>
        </w:sdtPr>
        <w:sdtEndPr/>
        <w:sdtContent>
          <w:r>
            <w:fldChar w:fldCharType="begin"/>
          </w:r>
          <w:r w:rsidRPr="00704C98">
            <w:rPr>
              <w:lang w:val="en-GB"/>
            </w:rPr>
            <w:instrText xml:space="preserve"> CITATION Zei02 \l 1043 </w:instrText>
          </w:r>
          <w:r>
            <w:fldChar w:fldCharType="separate"/>
          </w:r>
          <w:r w:rsidR="00DB004A" w:rsidRPr="00DB004A">
            <w:rPr>
              <w:noProof/>
              <w:lang w:val="en-GB"/>
            </w:rPr>
            <w:t>(Zeithaml, Parasuraman, &amp; Malhotra, 2002)</w:t>
          </w:r>
          <w:r>
            <w:fldChar w:fldCharType="end"/>
          </w:r>
        </w:sdtContent>
      </w:sdt>
      <w:r w:rsidRPr="00704C98">
        <w:rPr>
          <w:lang w:val="en-GB"/>
        </w:rPr>
        <w:t>.</w:t>
      </w:r>
    </w:p>
    <w:p w14:paraId="258C023F" w14:textId="77777777" w:rsidR="00704C98" w:rsidRDefault="00704C98" w:rsidP="0096335E">
      <w:pPr>
        <w:rPr>
          <w:sz w:val="18"/>
          <w:szCs w:val="18"/>
          <w:lang w:val="en-GB"/>
        </w:rPr>
      </w:pPr>
    </w:p>
    <w:p w14:paraId="0F586AB4" w14:textId="26DD4E22" w:rsidR="000163D8" w:rsidRDefault="000163D8" w:rsidP="0096335E">
      <w:r>
        <w:t xml:space="preserve">Het bovenste gedeelte van het model </w:t>
      </w:r>
      <w:r w:rsidR="00E33CD6">
        <w:t>laat de</w:t>
      </w:r>
      <w:r>
        <w:t xml:space="preserve"> kwaliteitsperceptie van de consument</w:t>
      </w:r>
      <w:r w:rsidR="00E33CD6">
        <w:t xml:space="preserve"> zien</w:t>
      </w:r>
      <w:r>
        <w:t xml:space="preserve">. Het onderste gedeelte bestaat uit interne componenten </w:t>
      </w:r>
      <w:r w:rsidR="005953B7">
        <w:t xml:space="preserve">van een organisatie </w:t>
      </w:r>
      <w:r>
        <w:t xml:space="preserve">die deze perceptie kunnen beïnvloeden. </w:t>
      </w:r>
      <w:r w:rsidR="00D70094">
        <w:t>De uiteindelijke beleving van de klant bepaalt de kwalit</w:t>
      </w:r>
      <w:r w:rsidR="00E00AC9">
        <w:t>eit, welke vervolgens de gepercipieerde waarde bepa</w:t>
      </w:r>
      <w:r w:rsidR="00054EAB">
        <w:t>alt</w:t>
      </w:r>
      <w:r w:rsidR="00E00AC9">
        <w:t>. De schakel eindigt met de klant die overgaat tot koop of her</w:t>
      </w:r>
      <w:r w:rsidR="00D13C8D">
        <w:t>-</w:t>
      </w:r>
      <w:r w:rsidR="00E00AC9">
        <w:t>aankoop.</w:t>
      </w:r>
    </w:p>
    <w:p w14:paraId="7D3EC872" w14:textId="1B5A7360" w:rsidR="00616E2B" w:rsidRDefault="00EF42F7" w:rsidP="0096335E">
      <w:r>
        <w:t xml:space="preserve">Naast </w:t>
      </w:r>
      <w:r w:rsidR="00F77731">
        <w:t xml:space="preserve">het feit </w:t>
      </w:r>
      <w:r>
        <w:t xml:space="preserve">dat verwachting een </w:t>
      </w:r>
      <w:r w:rsidR="00977B5B">
        <w:t>complex</w:t>
      </w:r>
      <w:r>
        <w:t xml:space="preserve"> begrip is, </w:t>
      </w:r>
      <w:r w:rsidR="004C2E8F">
        <w:t xml:space="preserve">is het ook lastig om een verwachting </w:t>
      </w:r>
      <w:r w:rsidR="00DF1A6A">
        <w:t xml:space="preserve">te omschrijven bij bepaalde aspecten. </w:t>
      </w:r>
      <w:r w:rsidR="00736EAB">
        <w:t>Als er gekeken wordt naar de dimensies van het</w:t>
      </w:r>
      <w:r w:rsidR="00A2427C">
        <w:t xml:space="preserve"> E-SERVQUAL</w:t>
      </w:r>
      <w:r w:rsidR="00736EAB">
        <w:t xml:space="preserve"> model, </w:t>
      </w:r>
      <w:r w:rsidR="00DF1A6A">
        <w:t>zijn verwachtingen op het gebied van compensatie en contactmogelijkheden</w:t>
      </w:r>
      <w:r w:rsidR="00736EAB">
        <w:t xml:space="preserve"> makkelijker te omschrijven dan verwachtingen op het gebied van fulfilment</w:t>
      </w:r>
      <w:r w:rsidR="0000760D">
        <w:t>.</w:t>
      </w:r>
      <w:r w:rsidR="00B273C1">
        <w:t xml:space="preserve"> Vaak hebben klanten niet</w:t>
      </w:r>
      <w:r w:rsidR="00105D16">
        <w:t xml:space="preserve"> de juiste informatie</w:t>
      </w:r>
      <w:r w:rsidR="00236472">
        <w:t xml:space="preserve"> om een verwachting te creëren</w:t>
      </w:r>
      <w:r w:rsidR="0000760D">
        <w:t xml:space="preserve"> </w:t>
      </w:r>
      <w:sdt>
        <w:sdtPr>
          <w:id w:val="-1469585535"/>
          <w:citation/>
        </w:sdtPr>
        <w:sdtEndPr/>
        <w:sdtContent>
          <w:r w:rsidR="00E00AC9">
            <w:fldChar w:fldCharType="begin"/>
          </w:r>
          <w:r w:rsidR="00E00AC9">
            <w:instrText xml:space="preserve"> CITATION Zei02 \l 1043 </w:instrText>
          </w:r>
          <w:r w:rsidR="00E00AC9">
            <w:fldChar w:fldCharType="separate"/>
          </w:r>
          <w:r w:rsidR="00DB004A">
            <w:rPr>
              <w:noProof/>
            </w:rPr>
            <w:t>(Zeithaml, Parasuraman, &amp; Malhotra, 2002)</w:t>
          </w:r>
          <w:r w:rsidR="00E00AC9">
            <w:fldChar w:fldCharType="end"/>
          </w:r>
        </w:sdtContent>
      </w:sdt>
      <w:r w:rsidR="00E00AC9">
        <w:t>.</w:t>
      </w:r>
    </w:p>
    <w:p w14:paraId="212BA5B2" w14:textId="3FE1A086" w:rsidR="00D64EB5" w:rsidRDefault="00D64EB5" w:rsidP="0096335E"/>
    <w:p w14:paraId="67180426" w14:textId="5889568D" w:rsidR="005439F3" w:rsidRDefault="00201619" w:rsidP="0096335E">
      <w:r>
        <w:rPr>
          <w:noProof/>
        </w:rPr>
        <mc:AlternateContent>
          <mc:Choice Requires="wps">
            <w:drawing>
              <wp:anchor distT="0" distB="0" distL="114300" distR="114300" simplePos="0" relativeHeight="251594240" behindDoc="1" locked="0" layoutInCell="1" allowOverlap="1" wp14:anchorId="2195142D" wp14:editId="27CA3372">
                <wp:simplePos x="0" y="0"/>
                <wp:positionH relativeFrom="margin">
                  <wp:align>right</wp:align>
                </wp:positionH>
                <wp:positionV relativeFrom="paragraph">
                  <wp:posOffset>1754505</wp:posOffset>
                </wp:positionV>
                <wp:extent cx="3636010" cy="635"/>
                <wp:effectExtent l="0" t="0" r="2540" b="0"/>
                <wp:wrapTight wrapText="bothSides">
                  <wp:wrapPolygon edited="0">
                    <wp:start x="0" y="0"/>
                    <wp:lineTo x="0" y="20057"/>
                    <wp:lineTo x="21502" y="20057"/>
                    <wp:lineTo x="21502" y="0"/>
                    <wp:lineTo x="0" y="0"/>
                  </wp:wrapPolygon>
                </wp:wrapTight>
                <wp:docPr id="11" name="Tekstvak 11"/>
                <wp:cNvGraphicFramePr/>
                <a:graphic xmlns:a="http://schemas.openxmlformats.org/drawingml/2006/main">
                  <a:graphicData uri="http://schemas.microsoft.com/office/word/2010/wordprocessingShape">
                    <wps:wsp>
                      <wps:cNvSpPr txBox="1"/>
                      <wps:spPr>
                        <a:xfrm>
                          <a:off x="0" y="0"/>
                          <a:ext cx="3636010" cy="635"/>
                        </a:xfrm>
                        <a:prstGeom prst="rect">
                          <a:avLst/>
                        </a:prstGeom>
                        <a:solidFill>
                          <a:prstClr val="white"/>
                        </a:solidFill>
                        <a:ln>
                          <a:noFill/>
                        </a:ln>
                      </wps:spPr>
                      <wps:txbx>
                        <w:txbxContent>
                          <w:p w14:paraId="01A98427" w14:textId="470426BB" w:rsidR="00EA3C59" w:rsidRPr="00DD2F0D" w:rsidRDefault="00EA3C59" w:rsidP="00DD2F0D">
                            <w:pPr>
                              <w:pStyle w:val="Bijschrift"/>
                              <w:rPr>
                                <w:noProof/>
                                <w:lang w:val="en-GB"/>
                              </w:rPr>
                            </w:pPr>
                            <w:proofErr w:type="spellStart"/>
                            <w:r w:rsidRPr="00DD2F0D">
                              <w:rPr>
                                <w:lang w:val="en-GB"/>
                              </w:rPr>
                              <w:t>Figuur</w:t>
                            </w:r>
                            <w:proofErr w:type="spellEnd"/>
                            <w:r w:rsidRPr="00DD2F0D">
                              <w:rPr>
                                <w:lang w:val="en-GB"/>
                              </w:rPr>
                              <w:t xml:space="preserve"> </w:t>
                            </w:r>
                            <w:r>
                              <w:fldChar w:fldCharType="begin"/>
                            </w:r>
                            <w:r w:rsidRPr="00DD2F0D">
                              <w:rPr>
                                <w:lang w:val="en-GB"/>
                              </w:rPr>
                              <w:instrText xml:space="preserve"> SEQ Figuur \* ARABIC </w:instrText>
                            </w:r>
                            <w:r>
                              <w:fldChar w:fldCharType="separate"/>
                            </w:r>
                            <w:r w:rsidR="00593B42">
                              <w:rPr>
                                <w:noProof/>
                                <w:lang w:val="en-GB"/>
                              </w:rPr>
                              <w:t>7</w:t>
                            </w:r>
                            <w:r>
                              <w:fldChar w:fldCharType="end"/>
                            </w:r>
                            <w:r w:rsidRPr="00DD2F0D">
                              <w:rPr>
                                <w:lang w:val="en-GB"/>
                              </w:rPr>
                              <w:t>: Total Perceived Service Quality Model</w:t>
                            </w:r>
                            <w:r>
                              <w:rPr>
                                <w:lang w:val="en-GB"/>
                              </w:rPr>
                              <w:t xml:space="preserve"> </w:t>
                            </w:r>
                            <w:sdt>
                              <w:sdtPr>
                                <w:rPr>
                                  <w:lang w:val="en-GB"/>
                                </w:rPr>
                                <w:id w:val="1928692470"/>
                                <w:citation/>
                              </w:sdtPr>
                              <w:sdtEndPr/>
                              <w:sdtContent>
                                <w:r>
                                  <w:rPr>
                                    <w:lang w:val="en-GB"/>
                                  </w:rPr>
                                  <w:fldChar w:fldCharType="begin"/>
                                </w:r>
                                <w:r w:rsidRPr="00DD2F0D">
                                  <w:rPr>
                                    <w:lang w:val="en-GB"/>
                                  </w:rPr>
                                  <w:instrText xml:space="preserve"> CITATION ASe \l 1043 </w:instrText>
                                </w:r>
                                <w:r>
                                  <w:rPr>
                                    <w:lang w:val="en-GB"/>
                                  </w:rPr>
                                  <w:fldChar w:fldCharType="separate"/>
                                </w:r>
                                <w:r w:rsidR="00DB004A" w:rsidRPr="00DB004A">
                                  <w:rPr>
                                    <w:noProof/>
                                    <w:lang w:val="en-GB"/>
                                  </w:rPr>
                                  <w:t>(Grönroos, 1984)</w:t>
                                </w:r>
                                <w:r>
                                  <w:rPr>
                                    <w:lang w:val="en-GB"/>
                                  </w:rPr>
                                  <w:fldChar w:fldCharType="end"/>
                                </w:r>
                              </w:sdtContent>
                            </w:sdt>
                            <w:r>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95142D" id="Tekstvak 11" o:spid="_x0000_s1031" type="#_x0000_t202" style="position:absolute;margin-left:235.1pt;margin-top:138.15pt;width:286.3pt;height:.05pt;z-index:-251722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" stroked="f">
                <v:textbox style="mso-fit-shape-to-text:t" inset="0,0,0,0">
                  <w:txbxContent>
                    <w:p w14:paraId="01A98427" w14:textId="470426BB" w:rsidR="00EA3C59" w:rsidRPr="00DD2F0D" w:rsidRDefault="00EA3C59" w:rsidP="00DD2F0D">
                      <w:pPr>
                        <w:pStyle w:val="Bijschrift"/>
                        <w:rPr>
                          <w:noProof/>
                          <w:lang w:val="en-GB"/>
                        </w:rPr>
                      </w:pPr>
                      <w:proofErr w:type="spellStart"/>
                      <w:r w:rsidRPr="00DD2F0D">
                        <w:rPr>
                          <w:lang w:val="en-GB"/>
                        </w:rPr>
                        <w:t>Figuur</w:t>
                      </w:r>
                      <w:proofErr w:type="spellEnd"/>
                      <w:r w:rsidRPr="00DD2F0D">
                        <w:rPr>
                          <w:lang w:val="en-GB"/>
                        </w:rPr>
                        <w:t xml:space="preserve"> </w:t>
                      </w:r>
                      <w:r>
                        <w:fldChar w:fldCharType="begin"/>
                      </w:r>
                      <w:r w:rsidRPr="00DD2F0D">
                        <w:rPr>
                          <w:lang w:val="en-GB"/>
                        </w:rPr>
                        <w:instrText xml:space="preserve"> SEQ Figuur \* ARABIC </w:instrText>
                      </w:r>
                      <w:r>
                        <w:fldChar w:fldCharType="separate"/>
                      </w:r>
                      <w:r w:rsidR="00593B42">
                        <w:rPr>
                          <w:noProof/>
                          <w:lang w:val="en-GB"/>
                        </w:rPr>
                        <w:t>7</w:t>
                      </w:r>
                      <w:r>
                        <w:fldChar w:fldCharType="end"/>
                      </w:r>
                      <w:r w:rsidRPr="00DD2F0D">
                        <w:rPr>
                          <w:lang w:val="en-GB"/>
                        </w:rPr>
                        <w:t>: Total Perceived Service Quality Model</w:t>
                      </w:r>
                      <w:r>
                        <w:rPr>
                          <w:lang w:val="en-GB"/>
                        </w:rPr>
                        <w:t xml:space="preserve"> </w:t>
                      </w:r>
                      <w:sdt>
                        <w:sdtPr>
                          <w:rPr>
                            <w:lang w:val="en-GB"/>
                          </w:rPr>
                          <w:id w:val="1928692470"/>
                          <w:citation/>
                        </w:sdtPr>
                        <w:sdtEndPr/>
                        <w:sdtContent>
                          <w:r>
                            <w:rPr>
                              <w:lang w:val="en-GB"/>
                            </w:rPr>
                            <w:fldChar w:fldCharType="begin"/>
                          </w:r>
                          <w:r w:rsidRPr="00DD2F0D">
                            <w:rPr>
                              <w:lang w:val="en-GB"/>
                            </w:rPr>
                            <w:instrText xml:space="preserve"> CITATION ASe \l 1043 </w:instrText>
                          </w:r>
                          <w:r>
                            <w:rPr>
                              <w:lang w:val="en-GB"/>
                            </w:rPr>
                            <w:fldChar w:fldCharType="separate"/>
                          </w:r>
                          <w:r w:rsidR="00DB004A" w:rsidRPr="00DB004A">
                            <w:rPr>
                              <w:noProof/>
                              <w:lang w:val="en-GB"/>
                            </w:rPr>
                            <w:t>(Grönroos, 1984)</w:t>
                          </w:r>
                          <w:r>
                            <w:rPr>
                              <w:lang w:val="en-GB"/>
                            </w:rPr>
                            <w:fldChar w:fldCharType="end"/>
                          </w:r>
                        </w:sdtContent>
                      </w:sdt>
                      <w:r>
                        <w:rPr>
                          <w:lang w:val="en-GB"/>
                        </w:rPr>
                        <w:t>.</w:t>
                      </w:r>
                    </w:p>
                  </w:txbxContent>
                </v:textbox>
                <w10:wrap type="tight" anchorx="margin"/>
              </v:shape>
            </w:pict>
          </mc:Fallback>
        </mc:AlternateContent>
      </w:r>
      <w:r w:rsidR="00477F2B">
        <w:rPr>
          <w:noProof/>
        </w:rPr>
        <w:drawing>
          <wp:anchor distT="0" distB="0" distL="114300" distR="114300" simplePos="0" relativeHeight="251593216" behindDoc="1" locked="0" layoutInCell="1" allowOverlap="1" wp14:anchorId="3803DDFC" wp14:editId="1E5428B3">
            <wp:simplePos x="0" y="0"/>
            <wp:positionH relativeFrom="margin">
              <wp:align>right</wp:align>
            </wp:positionH>
            <wp:positionV relativeFrom="paragraph">
              <wp:posOffset>86995</wp:posOffset>
            </wp:positionV>
            <wp:extent cx="3636010" cy="1648460"/>
            <wp:effectExtent l="0" t="0" r="2540" b="8890"/>
            <wp:wrapTight wrapText="bothSides">
              <wp:wrapPolygon edited="0">
                <wp:start x="0" y="0"/>
                <wp:lineTo x="0" y="21467"/>
                <wp:lineTo x="21502" y="21467"/>
                <wp:lineTo x="21502" y="0"/>
                <wp:lineTo x="0" y="0"/>
              </wp:wrapPolygon>
            </wp:wrapTight>
            <wp:docPr id="4" name="Afbeelding 4" descr="Afbeelding met tekst, kaar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önroosModel.jpg"/>
                    <pic:cNvPicPr/>
                  </pic:nvPicPr>
                  <pic:blipFill>
                    <a:blip r:embed="rId26">
                      <a:extLst>
                        <a:ext uri="{28A0092B-C50C-407E-A947-70E740481C1C}">
                          <a14:useLocalDpi xmlns:a14="http://schemas.microsoft.com/office/drawing/2010/main" val="0"/>
                        </a:ext>
                      </a:extLst>
                    </a:blip>
                    <a:stretch>
                      <a:fillRect/>
                    </a:stretch>
                  </pic:blipFill>
                  <pic:spPr>
                    <a:xfrm>
                      <a:off x="0" y="0"/>
                      <a:ext cx="3636010" cy="1648460"/>
                    </a:xfrm>
                    <a:prstGeom prst="rect">
                      <a:avLst/>
                    </a:prstGeom>
                  </pic:spPr>
                </pic:pic>
              </a:graphicData>
            </a:graphic>
          </wp:anchor>
        </w:drawing>
      </w:r>
      <w:r w:rsidR="00C66167">
        <w:rPr>
          <w:b/>
        </w:rPr>
        <w:t xml:space="preserve">Total </w:t>
      </w:r>
      <w:proofErr w:type="spellStart"/>
      <w:r w:rsidR="00C66167">
        <w:rPr>
          <w:b/>
        </w:rPr>
        <w:t>Perceived</w:t>
      </w:r>
      <w:proofErr w:type="spellEnd"/>
      <w:r w:rsidR="00C66167">
        <w:rPr>
          <w:b/>
        </w:rPr>
        <w:t xml:space="preserve"> Service </w:t>
      </w:r>
      <w:proofErr w:type="spellStart"/>
      <w:r w:rsidR="00C66167">
        <w:rPr>
          <w:b/>
        </w:rPr>
        <w:t>Quality</w:t>
      </w:r>
      <w:proofErr w:type="spellEnd"/>
      <w:r w:rsidR="00C66167">
        <w:rPr>
          <w:b/>
        </w:rPr>
        <w:t xml:space="preserve"> </w:t>
      </w:r>
      <w:r w:rsidR="00C66167">
        <w:rPr>
          <w:b/>
        </w:rPr>
        <w:br/>
      </w:r>
      <w:r w:rsidR="00E358F3">
        <w:t xml:space="preserve">Waar het SERVQUAL en E-SERVQUAL model alleen </w:t>
      </w:r>
      <w:r w:rsidR="003D6527">
        <w:t xml:space="preserve">kijken naar de verwachting en ervaren kwaliteit, </w:t>
      </w:r>
      <w:r w:rsidR="005606EE">
        <w:t xml:space="preserve">kijkt het Total </w:t>
      </w:r>
      <w:proofErr w:type="spellStart"/>
      <w:r w:rsidR="005606EE">
        <w:t>Perceived</w:t>
      </w:r>
      <w:proofErr w:type="spellEnd"/>
      <w:r w:rsidR="005606EE">
        <w:t xml:space="preserve"> Service </w:t>
      </w:r>
      <w:proofErr w:type="spellStart"/>
      <w:r w:rsidR="005606EE">
        <w:t>Quality</w:t>
      </w:r>
      <w:proofErr w:type="spellEnd"/>
      <w:r w:rsidR="005606EE">
        <w:t xml:space="preserve"> model van Christ</w:t>
      </w:r>
      <w:r w:rsidR="008E4B56">
        <w:t xml:space="preserve">ian </w:t>
      </w:r>
      <w:proofErr w:type="spellStart"/>
      <w:r w:rsidR="008E4B56">
        <w:t>Grönroos</w:t>
      </w:r>
      <w:proofErr w:type="spellEnd"/>
      <w:r w:rsidR="008E4B56">
        <w:t xml:space="preserve"> (1984)</w:t>
      </w:r>
      <w:r w:rsidR="00407A02">
        <w:t xml:space="preserve"> ook naar de kenmerken van een dienst.</w:t>
      </w:r>
      <w:r w:rsidR="00AD77E9">
        <w:t xml:space="preserve"> </w:t>
      </w:r>
      <w:r w:rsidR="00B0222A">
        <w:t>Hiernaast</w:t>
      </w:r>
      <w:r w:rsidR="00AE13AC">
        <w:t xml:space="preserve"> wordt gekeken naar de totstand</w:t>
      </w:r>
      <w:r w:rsidR="002D2610">
        <w:t>brenging</w:t>
      </w:r>
      <w:r w:rsidR="00AE13AC">
        <w:t xml:space="preserve"> van</w:t>
      </w:r>
      <w:r w:rsidR="00471148">
        <w:t xml:space="preserve"> de dienstverlening, terwijl bij de </w:t>
      </w:r>
      <w:r w:rsidR="00471148">
        <w:lastRenderedPageBreak/>
        <w:t xml:space="preserve">eerder genoemde modellen alleen wordt gekeken naar het eindresultaat (de werkelijke dienst). </w:t>
      </w:r>
      <w:r w:rsidR="007D5AEF">
        <w:t xml:space="preserve">Het </w:t>
      </w:r>
      <w:r w:rsidR="00AD77E9">
        <w:t>model kijkt naar</w:t>
      </w:r>
      <w:r w:rsidR="00E45071">
        <w:t xml:space="preserve"> </w:t>
      </w:r>
      <w:r w:rsidR="007A1D5D">
        <w:t>aspecten die invloed hebben op de verwachte kwaliteit en aspecten die invloed hebben op de ervaren kwaliteit.</w:t>
      </w:r>
      <w:r w:rsidR="00982866">
        <w:t xml:space="preserve"> </w:t>
      </w:r>
      <w:r w:rsidR="007D5AEF">
        <w:t xml:space="preserve">Op deze manier kunnen op meer vlakken pijnpunten worden geïdentificeerd. </w:t>
      </w:r>
      <w:r w:rsidR="00622E06">
        <w:t>De aspecten</w:t>
      </w:r>
      <w:r w:rsidR="00E06920">
        <w:t xml:space="preserve"> die de verwachte kwaliteit beïnvloeden zi</w:t>
      </w:r>
      <w:r w:rsidR="005439F3">
        <w:t>jn:</w:t>
      </w:r>
    </w:p>
    <w:p w14:paraId="403FD3F2" w14:textId="19EA2280" w:rsidR="005439F3" w:rsidRDefault="005439F3" w:rsidP="005439F3">
      <w:pPr>
        <w:pStyle w:val="Lijstalinea"/>
        <w:numPr>
          <w:ilvl w:val="0"/>
          <w:numId w:val="9"/>
        </w:numPr>
      </w:pPr>
      <w:r w:rsidRPr="002F7F54">
        <w:rPr>
          <w:i/>
        </w:rPr>
        <w:t>M</w:t>
      </w:r>
      <w:r w:rsidR="00E06920" w:rsidRPr="002F7F54">
        <w:rPr>
          <w:i/>
        </w:rPr>
        <w:t>arketingcommunicatie-uitingen</w:t>
      </w:r>
      <w:r>
        <w:t>:</w:t>
      </w:r>
      <w:r w:rsidR="009E3CD0">
        <w:t xml:space="preserve"> </w:t>
      </w:r>
      <w:r>
        <w:t>D</w:t>
      </w:r>
      <w:r w:rsidR="00277602">
        <w:t>e boodschap van de organisatie</w:t>
      </w:r>
      <w:r w:rsidR="00486C92">
        <w:t>.</w:t>
      </w:r>
      <w:r w:rsidR="002C1FC2">
        <w:t xml:space="preserve"> De beloftes die de organisatie doet door middel van marketingcommunicatie</w:t>
      </w:r>
      <w:r w:rsidR="005E1772">
        <w:t>-</w:t>
      </w:r>
      <w:r w:rsidR="002C1FC2">
        <w:t>uitingen schept een verwachting bij de consument.</w:t>
      </w:r>
    </w:p>
    <w:p w14:paraId="318F3C0A" w14:textId="060E4199" w:rsidR="005439F3" w:rsidRDefault="005439F3" w:rsidP="005439F3">
      <w:pPr>
        <w:pStyle w:val="Lijstalinea"/>
        <w:numPr>
          <w:ilvl w:val="0"/>
          <w:numId w:val="9"/>
        </w:numPr>
      </w:pPr>
      <w:r w:rsidRPr="002F7F54">
        <w:rPr>
          <w:i/>
        </w:rPr>
        <w:t>I</w:t>
      </w:r>
      <w:r w:rsidR="00E06920" w:rsidRPr="002F7F54">
        <w:rPr>
          <w:i/>
        </w:rPr>
        <w:t>mago</w:t>
      </w:r>
      <w:r>
        <w:t>: H</w:t>
      </w:r>
      <w:r w:rsidR="00F37628">
        <w:t xml:space="preserve">et beeld </w:t>
      </w:r>
      <w:r w:rsidR="00B50C6E">
        <w:t>dat</w:t>
      </w:r>
      <w:r w:rsidR="00F37628">
        <w:t xml:space="preserve"> de klant heeft van de organisatie</w:t>
      </w:r>
      <w:r w:rsidR="00827DA3">
        <w:t xml:space="preserve">. </w:t>
      </w:r>
    </w:p>
    <w:p w14:paraId="6F56453F" w14:textId="31F196B7" w:rsidR="002F7F54" w:rsidRDefault="002F7F54" w:rsidP="005439F3">
      <w:pPr>
        <w:pStyle w:val="Lijstalinea"/>
        <w:numPr>
          <w:ilvl w:val="0"/>
          <w:numId w:val="9"/>
        </w:numPr>
      </w:pPr>
      <w:r w:rsidRPr="002F7F54">
        <w:rPr>
          <w:i/>
        </w:rPr>
        <w:t>M</w:t>
      </w:r>
      <w:r w:rsidR="00E06920" w:rsidRPr="002F7F54">
        <w:rPr>
          <w:i/>
        </w:rPr>
        <w:t>ond tot mond reclame</w:t>
      </w:r>
      <w:r>
        <w:t>: I</w:t>
      </w:r>
      <w:r w:rsidR="009E3CD0">
        <w:t>nformatie/ervaringen van andere klanten</w:t>
      </w:r>
      <w:r w:rsidR="00486C92">
        <w:t>.</w:t>
      </w:r>
    </w:p>
    <w:p w14:paraId="7E8D7732" w14:textId="1C2FC838" w:rsidR="00D80DBD" w:rsidRDefault="002F7F54" w:rsidP="005439F3">
      <w:pPr>
        <w:pStyle w:val="Lijstalinea"/>
        <w:numPr>
          <w:ilvl w:val="0"/>
          <w:numId w:val="9"/>
        </w:numPr>
      </w:pPr>
      <w:r w:rsidRPr="002F7F54">
        <w:rPr>
          <w:i/>
        </w:rPr>
        <w:t>D</w:t>
      </w:r>
      <w:r w:rsidR="00872BFF" w:rsidRPr="002F7F54">
        <w:rPr>
          <w:i/>
        </w:rPr>
        <w:t>e behoeften van de klant</w:t>
      </w:r>
      <w:r>
        <w:t>: D</w:t>
      </w:r>
      <w:r w:rsidR="00F127FE">
        <w:t xml:space="preserve">e persoonlijke </w:t>
      </w:r>
      <w:proofErr w:type="spellStart"/>
      <w:r w:rsidR="00F127FE" w:rsidRPr="005439F3">
        <w:rPr>
          <w:i/>
        </w:rPr>
        <w:t>needs</w:t>
      </w:r>
      <w:proofErr w:type="spellEnd"/>
      <w:r w:rsidR="00F127FE">
        <w:t xml:space="preserve"> van de klant</w:t>
      </w:r>
      <w:r w:rsidR="00486C92">
        <w:t>.</w:t>
      </w:r>
    </w:p>
    <w:p w14:paraId="681A3242" w14:textId="4C2B3855" w:rsidR="00196D74" w:rsidRDefault="00520604" w:rsidP="0096335E">
      <w:r>
        <w:t xml:space="preserve">Het imago van de organisatie wordt </w:t>
      </w:r>
      <w:r w:rsidR="009F29CA">
        <w:t xml:space="preserve">mede </w:t>
      </w:r>
      <w:r>
        <w:t>gevormd</w:t>
      </w:r>
      <w:r w:rsidR="009F29CA">
        <w:t xml:space="preserve"> door </w:t>
      </w:r>
      <w:r w:rsidR="00476DB4">
        <w:t>marketingcommunicatie</w:t>
      </w:r>
      <w:r w:rsidR="009F29CA">
        <w:t xml:space="preserve">-uitingen, maar vooral door eerdere ervaringen. </w:t>
      </w:r>
      <w:r w:rsidR="00476DB4">
        <w:t>Men spreekt dan over</w:t>
      </w:r>
      <w:r w:rsidR="00F272FF">
        <w:t xml:space="preserve"> reputatie. </w:t>
      </w:r>
      <w:r>
        <w:t xml:space="preserve">Op basis van eerdere ervaringen met eenzelfde soort product of dienst, schept de consument een beeld van wat hij of zij kan verwachten. Wanneer het gaat om een eerste aanschaf, zijn de verwachtingen van de consument vaak niet duidelijk te formuleren, omdat er geen referentiekader is. </w:t>
      </w:r>
      <w:r w:rsidR="00196D74">
        <w:br/>
      </w:r>
      <w:r w:rsidR="00E47E72">
        <w:t>De ervaren kwaliteit wordt beïnvloed door</w:t>
      </w:r>
      <w:r w:rsidR="00196D74">
        <w:t>:</w:t>
      </w:r>
    </w:p>
    <w:p w14:paraId="67D1DFC5" w14:textId="5EFC5F29" w:rsidR="00196D74" w:rsidRDefault="00196D74" w:rsidP="00196D74">
      <w:pPr>
        <w:pStyle w:val="Lijstalinea"/>
        <w:numPr>
          <w:ilvl w:val="0"/>
          <w:numId w:val="9"/>
        </w:numPr>
      </w:pPr>
      <w:r w:rsidRPr="005F4E73">
        <w:rPr>
          <w:i/>
        </w:rPr>
        <w:t>De</w:t>
      </w:r>
      <w:r w:rsidR="002C37FF" w:rsidRPr="005F4E73">
        <w:rPr>
          <w:i/>
        </w:rPr>
        <w:t xml:space="preserve"> technische kwaliteit</w:t>
      </w:r>
      <w:r w:rsidR="00016830">
        <w:t xml:space="preserve">: </w:t>
      </w:r>
      <w:r w:rsidR="005F4E73">
        <w:t>D</w:t>
      </w:r>
      <w:r w:rsidR="002A32ED">
        <w:t>e feitelijk geleverde dienst</w:t>
      </w:r>
      <w:r w:rsidR="005F4E73">
        <w:t>.</w:t>
      </w:r>
      <w:r w:rsidR="00D328F5">
        <w:t xml:space="preserve"> </w:t>
      </w:r>
    </w:p>
    <w:p w14:paraId="0939639D" w14:textId="255C0E10" w:rsidR="00D64EB5" w:rsidRDefault="00196D74" w:rsidP="00196D74">
      <w:pPr>
        <w:pStyle w:val="Lijstalinea"/>
        <w:numPr>
          <w:ilvl w:val="0"/>
          <w:numId w:val="9"/>
        </w:numPr>
      </w:pPr>
      <w:r w:rsidRPr="005F4E73">
        <w:rPr>
          <w:i/>
        </w:rPr>
        <w:t>D</w:t>
      </w:r>
      <w:r w:rsidR="002C37FF" w:rsidRPr="005F4E73">
        <w:rPr>
          <w:i/>
        </w:rPr>
        <w:t>e functionele kwaliteit</w:t>
      </w:r>
      <w:r w:rsidR="005F4E73">
        <w:t>: H</w:t>
      </w:r>
      <w:r w:rsidR="0090546F">
        <w:t>et proces</w:t>
      </w:r>
      <w:r w:rsidR="007316A0">
        <w:t xml:space="preserve"> </w:t>
      </w:r>
      <w:r w:rsidR="0090546F">
        <w:t xml:space="preserve">van de dienstverlening, </w:t>
      </w:r>
      <w:r w:rsidR="00C84B2A">
        <w:t xml:space="preserve">hoe is het geleverd? </w:t>
      </w:r>
      <w:r w:rsidR="00931AC6">
        <w:t>Hierbij is communicatie en personeel belangrijk.</w:t>
      </w:r>
    </w:p>
    <w:p w14:paraId="7ECA9C2A" w14:textId="23E3E173" w:rsidR="00196D74" w:rsidRPr="00DB1E56" w:rsidRDefault="00016830" w:rsidP="00196D74">
      <w:pPr>
        <w:pStyle w:val="Lijstalinea"/>
        <w:numPr>
          <w:ilvl w:val="0"/>
          <w:numId w:val="9"/>
        </w:numPr>
        <w:rPr>
          <w:i/>
        </w:rPr>
      </w:pPr>
      <w:r w:rsidRPr="005F4E73">
        <w:rPr>
          <w:i/>
        </w:rPr>
        <w:t>De relationele kwaliteit</w:t>
      </w:r>
      <w:r w:rsidR="00251A4D">
        <w:rPr>
          <w:i/>
        </w:rPr>
        <w:t xml:space="preserve"> (imago)</w:t>
      </w:r>
      <w:r w:rsidR="005F4E73">
        <w:t xml:space="preserve">: </w:t>
      </w:r>
      <w:r w:rsidR="00A933B9">
        <w:t>Degene die de dienst heeft geleverd</w:t>
      </w:r>
      <w:r w:rsidR="00A34976">
        <w:t xml:space="preserve">. </w:t>
      </w:r>
      <w:r w:rsidR="003D2564">
        <w:t>Bij online dienstverlening gaat h</w:t>
      </w:r>
      <w:r w:rsidR="00A34976">
        <w:t xml:space="preserve">et gaat hier </w:t>
      </w:r>
      <w:r w:rsidR="003D2564">
        <w:t>meestal</w:t>
      </w:r>
      <w:r w:rsidR="00A34976">
        <w:t xml:space="preserve"> om de organisatie, en dan vooral het imago </w:t>
      </w:r>
      <w:r w:rsidR="00DF45EE">
        <w:t>dat</w:t>
      </w:r>
      <w:r w:rsidR="00A34976">
        <w:t xml:space="preserve"> de k</w:t>
      </w:r>
      <w:r w:rsidR="003D2564">
        <w:t>lant van de organisatie heeft</w:t>
      </w:r>
      <w:r w:rsidR="00DA213B">
        <w:t>.</w:t>
      </w:r>
      <w:r w:rsidR="00497BC2">
        <w:t xml:space="preserve"> De relationele kwaliteit</w:t>
      </w:r>
      <w:r w:rsidR="00C878DB">
        <w:t xml:space="preserve"> </w:t>
      </w:r>
      <w:r w:rsidR="0071298E">
        <w:t xml:space="preserve">dient in het model als </w:t>
      </w:r>
      <w:r w:rsidR="00332CB5">
        <w:t xml:space="preserve">filter bij de technische en functionele kwaliteit. </w:t>
      </w:r>
      <w:proofErr w:type="spellStart"/>
      <w:r w:rsidR="00BC48C2">
        <w:t>Grönroos</w:t>
      </w:r>
      <w:proofErr w:type="spellEnd"/>
      <w:r w:rsidR="00BC48C2">
        <w:t xml:space="preserve"> beargumenteert dat</w:t>
      </w:r>
      <w:r w:rsidR="00E63772">
        <w:t xml:space="preserve"> als</w:t>
      </w:r>
      <w:r w:rsidR="00372036">
        <w:t xml:space="preserve"> het imago va</w:t>
      </w:r>
      <w:r w:rsidR="005A3833">
        <w:t xml:space="preserve">n het bedrijf goed is, dat dit de uiteindelijke beoordeling van zowel de technische als de functionele kwaliteit beïnvloed. </w:t>
      </w:r>
    </w:p>
    <w:p w14:paraId="261319DE" w14:textId="713E96ED" w:rsidR="00242908" w:rsidRPr="00F53C9A" w:rsidRDefault="00A959A2" w:rsidP="00F53C9A">
      <w:r>
        <w:t>De functionele kwaliteit is meer subjectief van aard dan de technische kwaliteit.</w:t>
      </w:r>
      <w:r w:rsidR="00003249">
        <w:t xml:space="preserve"> De functionele kwaliteit wordt gevormd door verschillende </w:t>
      </w:r>
      <w:r w:rsidR="00DA213B">
        <w:t xml:space="preserve">dimensies, die weer verschillen van klant tot klant. </w:t>
      </w:r>
      <w:proofErr w:type="spellStart"/>
      <w:r w:rsidR="00626033">
        <w:t>Grönroos</w:t>
      </w:r>
      <w:proofErr w:type="spellEnd"/>
      <w:r w:rsidR="00626033">
        <w:t xml:space="preserve"> (1984) beargumenteert, op basis van</w:t>
      </w:r>
      <w:r w:rsidR="00865B34">
        <w:t xml:space="preserve"> een enqu</w:t>
      </w:r>
      <w:r w:rsidR="00865B34">
        <w:rPr>
          <w:rFonts w:cstheme="minorHAnsi"/>
        </w:rPr>
        <w:t>ê</w:t>
      </w:r>
      <w:r w:rsidR="00865B34">
        <w:t>te</w:t>
      </w:r>
      <w:r w:rsidR="0080355E">
        <w:t xml:space="preserve"> onder diens</w:t>
      </w:r>
      <w:r w:rsidR="003148FB">
        <w:t>tverlenende organisaties</w:t>
      </w:r>
      <w:r w:rsidR="00626033">
        <w:t>, dat de functionele kwaliteit de gr</w:t>
      </w:r>
      <w:r w:rsidR="00727E23">
        <w:t xml:space="preserve">ootste invloed uitoefent op de klantbeleving en uiteindelijk </w:t>
      </w:r>
      <w:r w:rsidR="004E36F1">
        <w:t xml:space="preserve">op </w:t>
      </w:r>
      <w:r w:rsidR="00727E23">
        <w:t>de klanttevredenheid</w:t>
      </w:r>
      <w:r w:rsidR="00866D69">
        <w:t xml:space="preserve">. </w:t>
      </w:r>
      <w:r w:rsidR="00A50A74">
        <w:t>In de theorie wordt benadrukt dat het essentieel is</w:t>
      </w:r>
      <w:r w:rsidR="00563FA6">
        <w:t xml:space="preserve"> om de </w:t>
      </w:r>
      <w:r w:rsidR="00A50A74">
        <w:t>gepercipieerde kwaliteit, zowel de technische, functionele en relationele, van de klant te begrijpen</w:t>
      </w:r>
      <w:r w:rsidR="007C015E">
        <w:t xml:space="preserve">. Pas als hier inzicht in is, kan een organisatie </w:t>
      </w:r>
      <w:r w:rsidR="00134860">
        <w:t>de dienstverlening optimaliseren om uiteindelijk de klanttevredenheid te verhogen</w:t>
      </w:r>
      <w:r w:rsidR="00727E23">
        <w:t xml:space="preserve"> </w:t>
      </w:r>
      <w:sdt>
        <w:sdtPr>
          <w:id w:val="-86619917"/>
          <w:citation/>
        </w:sdtPr>
        <w:sdtEndPr/>
        <w:sdtContent>
          <w:r w:rsidR="00DA213B">
            <w:fldChar w:fldCharType="begin"/>
          </w:r>
          <w:r w:rsidR="00DA213B">
            <w:instrText xml:space="preserve"> CITATION ASe \l 1043 </w:instrText>
          </w:r>
          <w:r w:rsidR="00DA213B">
            <w:fldChar w:fldCharType="separate"/>
          </w:r>
          <w:r w:rsidR="00DB004A">
            <w:rPr>
              <w:noProof/>
            </w:rPr>
            <w:t>(Grönroos, 1984)</w:t>
          </w:r>
          <w:r w:rsidR="00DA213B">
            <w:fldChar w:fldCharType="end"/>
          </w:r>
        </w:sdtContent>
      </w:sdt>
      <w:r w:rsidR="00DA213B">
        <w:t>.</w:t>
      </w:r>
      <w:r w:rsidR="004F28AB">
        <w:t xml:space="preserve"> </w:t>
      </w:r>
    </w:p>
    <w:p w14:paraId="0B297D49" w14:textId="4D4BF7F3" w:rsidR="00751A54" w:rsidRDefault="00751A54" w:rsidP="004C4DAD">
      <w:pPr>
        <w:pStyle w:val="Kop2"/>
        <w:rPr>
          <w:color w:val="2687FF"/>
        </w:rPr>
      </w:pPr>
      <w:bookmarkStart w:id="17" w:name="_Toc11619556"/>
      <w:r>
        <w:rPr>
          <w:color w:val="2687FF"/>
        </w:rPr>
        <w:t xml:space="preserve">2.6 </w:t>
      </w:r>
      <w:r w:rsidR="0054592C">
        <w:rPr>
          <w:color w:val="2687FF"/>
        </w:rPr>
        <w:t>Conclusie</w:t>
      </w:r>
      <w:bookmarkEnd w:id="17"/>
    </w:p>
    <w:p w14:paraId="005216E3" w14:textId="1FC4E32D" w:rsidR="003A27DF" w:rsidRDefault="007E67A9" w:rsidP="00751A54">
      <w:r>
        <w:t>Het aankoopproces</w:t>
      </w:r>
      <w:r w:rsidR="002075A2">
        <w:t xml:space="preserve"> van een product of dienst</w:t>
      </w:r>
      <w:r w:rsidR="00705361">
        <w:t xml:space="preserve"> </w:t>
      </w:r>
      <w:r>
        <w:t>kent</w:t>
      </w:r>
      <w:r w:rsidR="00705361">
        <w:t xml:space="preserve"> een aantal fasen</w:t>
      </w:r>
      <w:r w:rsidR="00E77287">
        <w:t xml:space="preserve">, die de customer </w:t>
      </w:r>
      <w:proofErr w:type="spellStart"/>
      <w:r w:rsidR="00E77287">
        <w:t>journey</w:t>
      </w:r>
      <w:proofErr w:type="spellEnd"/>
      <w:r w:rsidR="00E77287">
        <w:t xml:space="preserve"> vormen</w:t>
      </w:r>
      <w:r w:rsidR="00FF759F">
        <w:t xml:space="preserve"> (</w:t>
      </w:r>
      <w:r w:rsidR="00FF759F" w:rsidRPr="00341618">
        <w:rPr>
          <w:i/>
        </w:rPr>
        <w:t xml:space="preserve">awareness, </w:t>
      </w:r>
      <w:proofErr w:type="spellStart"/>
      <w:r w:rsidR="00FF759F" w:rsidRPr="00341618">
        <w:rPr>
          <w:i/>
        </w:rPr>
        <w:t>consideration</w:t>
      </w:r>
      <w:proofErr w:type="spellEnd"/>
      <w:r w:rsidR="00FF759F" w:rsidRPr="00341618">
        <w:rPr>
          <w:i/>
        </w:rPr>
        <w:t xml:space="preserve">, </w:t>
      </w:r>
      <w:proofErr w:type="spellStart"/>
      <w:r w:rsidR="00FF759F" w:rsidRPr="00341618">
        <w:rPr>
          <w:i/>
        </w:rPr>
        <w:t>purchase</w:t>
      </w:r>
      <w:proofErr w:type="spellEnd"/>
      <w:r w:rsidR="00FF759F" w:rsidRPr="00341618">
        <w:rPr>
          <w:i/>
        </w:rPr>
        <w:t>, service</w:t>
      </w:r>
      <w:r w:rsidR="00FF759F">
        <w:t xml:space="preserve"> en </w:t>
      </w:r>
      <w:proofErr w:type="spellStart"/>
      <w:r w:rsidR="00FF759F" w:rsidRPr="00341618">
        <w:rPr>
          <w:i/>
        </w:rPr>
        <w:t>loyalty</w:t>
      </w:r>
      <w:proofErr w:type="spellEnd"/>
      <w:r w:rsidR="00FF759F">
        <w:t>)</w:t>
      </w:r>
      <w:r w:rsidR="00705361">
        <w:t>.</w:t>
      </w:r>
      <w:r w:rsidR="002B2AA6">
        <w:t xml:space="preserve"> </w:t>
      </w:r>
      <w:r w:rsidR="00E77287">
        <w:t xml:space="preserve">Tijdens de customer </w:t>
      </w:r>
      <w:proofErr w:type="spellStart"/>
      <w:r w:rsidR="00E77287">
        <w:t>journey</w:t>
      </w:r>
      <w:proofErr w:type="spellEnd"/>
      <w:r w:rsidR="00E77287">
        <w:t xml:space="preserve"> zijn </w:t>
      </w:r>
      <w:r w:rsidR="00201A4E">
        <w:t xml:space="preserve">verschillende </w:t>
      </w:r>
      <w:proofErr w:type="spellStart"/>
      <w:r w:rsidR="00201A4E">
        <w:t>touch</w:t>
      </w:r>
      <w:proofErr w:type="spellEnd"/>
      <w:r w:rsidR="00201A4E">
        <w:t xml:space="preserve"> points </w:t>
      </w:r>
      <w:r w:rsidR="00406CE6">
        <w:t>tussen de klant en de organisatie</w:t>
      </w:r>
      <w:r w:rsidR="00201A4E">
        <w:t>.</w:t>
      </w:r>
      <w:r w:rsidR="00406CE6" w:rsidRPr="00406CE6">
        <w:t xml:space="preserve"> </w:t>
      </w:r>
      <w:r w:rsidR="00406CE6">
        <w:t>Tijdens deze contactmomenten is het van belang om een goede indruk achter te laten bij de klant.</w:t>
      </w:r>
      <w:r w:rsidR="00EB4BFC">
        <w:t xml:space="preserve"> </w:t>
      </w:r>
      <w:r w:rsidR="00CC735B">
        <w:t xml:space="preserve">Bij de aanschaf van een product of dienst </w:t>
      </w:r>
      <w:r w:rsidR="007738BE">
        <w:t xml:space="preserve">doorloopt de </w:t>
      </w:r>
      <w:r w:rsidR="00791F6C">
        <w:t>consument</w:t>
      </w:r>
      <w:r w:rsidR="007738BE">
        <w:t xml:space="preserve"> een besluitvormingsproces, </w:t>
      </w:r>
      <w:r w:rsidR="0027021F" w:rsidRPr="0027021F">
        <w:t>wat</w:t>
      </w:r>
      <w:r w:rsidR="007738BE" w:rsidRPr="0027021F">
        <w:t xml:space="preserve"> </w:t>
      </w:r>
      <w:r w:rsidR="007738BE">
        <w:t>beïnvloed wordt</w:t>
      </w:r>
      <w:r w:rsidR="00761C1F">
        <w:t xml:space="preserve"> </w:t>
      </w:r>
      <w:r w:rsidR="00085622">
        <w:t xml:space="preserve">door </w:t>
      </w:r>
      <w:r w:rsidR="00761C1F">
        <w:t>verscheidene variabelen.</w:t>
      </w:r>
      <w:r w:rsidR="00EA3A9E" w:rsidRPr="00EA3A9E">
        <w:rPr>
          <w:color w:val="FF0000"/>
        </w:rPr>
        <w:t xml:space="preserve"> </w:t>
      </w:r>
      <w:r w:rsidR="00EA3A9E">
        <w:t>I</w:t>
      </w:r>
      <w:r w:rsidR="00EA3A9E" w:rsidRPr="00EA3A9E">
        <w:t>edere klant</w:t>
      </w:r>
      <w:r w:rsidR="00EA3A9E">
        <w:t xml:space="preserve"> hanteert</w:t>
      </w:r>
      <w:r w:rsidR="00EA3A9E" w:rsidRPr="00EA3A9E">
        <w:t xml:space="preserve"> andere criteria, die weer worden beïnvloed door zowel interne als externe factoren.</w:t>
      </w:r>
      <w:r w:rsidR="00761C1F" w:rsidRPr="00EA3A9E">
        <w:t xml:space="preserve"> </w:t>
      </w:r>
      <w:r w:rsidR="007E68DF">
        <w:t>E</w:t>
      </w:r>
      <w:r w:rsidR="005674EB">
        <w:t xml:space="preserve">lke </w:t>
      </w:r>
      <w:r w:rsidR="00791F6C">
        <w:t>consument</w:t>
      </w:r>
      <w:r w:rsidR="00FE1FF0">
        <w:t xml:space="preserve"> heeft</w:t>
      </w:r>
      <w:r w:rsidR="005674EB">
        <w:t xml:space="preserve"> zijn of haar eigen motieven en </w:t>
      </w:r>
      <w:r w:rsidR="00FE1FF0">
        <w:t xml:space="preserve">het </w:t>
      </w:r>
      <w:r w:rsidR="005674EB">
        <w:t>verschilt</w:t>
      </w:r>
      <w:r w:rsidR="00FE1FF0">
        <w:t xml:space="preserve"> </w:t>
      </w:r>
      <w:r w:rsidR="005674EB">
        <w:t xml:space="preserve">per </w:t>
      </w:r>
      <w:r w:rsidR="00791F6C">
        <w:t>persoon</w:t>
      </w:r>
      <w:r w:rsidR="005674EB">
        <w:t xml:space="preserve"> hoe sterk </w:t>
      </w:r>
      <w:r w:rsidR="005101DA">
        <w:t xml:space="preserve">bepaalde </w:t>
      </w:r>
      <w:r w:rsidR="00B2179B">
        <w:t>stimuli van invloed</w:t>
      </w:r>
      <w:r w:rsidR="005101DA">
        <w:t xml:space="preserve"> zijn op de beslissing. </w:t>
      </w:r>
      <w:r w:rsidR="00FB1330">
        <w:t xml:space="preserve">Een bedrijf kan inspelen op het besluitvormingsproces </w:t>
      </w:r>
      <w:r w:rsidR="00E25B36">
        <w:t xml:space="preserve">van consumenten </w:t>
      </w:r>
      <w:r w:rsidR="00FB1330">
        <w:t xml:space="preserve">door </w:t>
      </w:r>
      <w:r w:rsidR="007B4E01">
        <w:t>bijvoorbeeld</w:t>
      </w:r>
      <w:r w:rsidR="001F57A7">
        <w:t xml:space="preserve"> het inzetten van</w:t>
      </w:r>
      <w:r w:rsidR="007B4E01">
        <w:t xml:space="preserve"> </w:t>
      </w:r>
      <w:r w:rsidR="00FB1330">
        <w:t>marketingcommunicatie</w:t>
      </w:r>
      <w:r w:rsidR="00CB3131">
        <w:t>-middelen.</w:t>
      </w:r>
      <w:r w:rsidR="00CB3131">
        <w:br/>
        <w:t xml:space="preserve">Bij online dienstverlening draait het om de beleving van de klant. Op basis van deze beleving, </w:t>
      </w:r>
      <w:r w:rsidR="000E1F42">
        <w:t xml:space="preserve">bepaalt </w:t>
      </w:r>
      <w:r w:rsidR="000E1F42">
        <w:lastRenderedPageBreak/>
        <w:t xml:space="preserve">de klant in hoeverre hij of zij tevreden. </w:t>
      </w:r>
      <w:r w:rsidR="00832E0F">
        <w:t xml:space="preserve">De verwachtingen die de klant heeft, spelen een cruciale rol in zowel de klantbeleving als de klanttevredenheid. </w:t>
      </w:r>
      <w:r w:rsidR="00C023F9">
        <w:t xml:space="preserve">Klanten beoordelen hun tevredenheid over een product of dienst deels op basis van hun vooraf opgestelde verwachting. </w:t>
      </w:r>
      <w:r w:rsidR="00DE131D">
        <w:t xml:space="preserve">Verschillende modellen in het betoog leggen de link tussen de vooraf opgestelde verwachting en werkelijke ervaring. </w:t>
      </w:r>
      <w:r w:rsidR="00FA755C">
        <w:t>Het SERVQUAL en E-SER</w:t>
      </w:r>
      <w:r w:rsidR="00BF7FD8">
        <w:t>V</w:t>
      </w:r>
      <w:r w:rsidR="00FA755C">
        <w:t>QUAL model noemen dit verschil de kwaliteit van de dienstverlening.</w:t>
      </w:r>
      <w:r w:rsidR="00286EA5">
        <w:t xml:space="preserve"> </w:t>
      </w:r>
      <w:r w:rsidR="006B306C">
        <w:br/>
      </w:r>
      <w:r w:rsidR="0000645A">
        <w:t>N</w:t>
      </w:r>
      <w:r w:rsidR="006B306C">
        <w:t>aast de verwachting</w:t>
      </w:r>
      <w:r w:rsidR="0000645A">
        <w:t xml:space="preserve"> zijn er </w:t>
      </w:r>
      <w:r w:rsidR="006B306C">
        <w:t>nog meer aspecten die de klantbeleving beïnvloeden</w:t>
      </w:r>
      <w:r w:rsidR="0000645A">
        <w:t>.</w:t>
      </w:r>
      <w:r w:rsidR="006B306C">
        <w:t xml:space="preserve"> </w:t>
      </w:r>
      <w:r w:rsidR="0000645A">
        <w:t>H</w:t>
      </w:r>
      <w:r w:rsidR="006B306C">
        <w:t xml:space="preserve">et </w:t>
      </w:r>
      <w:r w:rsidR="006B306C" w:rsidRPr="00685454">
        <w:rPr>
          <w:i/>
        </w:rPr>
        <w:t xml:space="preserve">Total </w:t>
      </w:r>
      <w:proofErr w:type="spellStart"/>
      <w:r w:rsidR="006B306C" w:rsidRPr="00685454">
        <w:rPr>
          <w:i/>
        </w:rPr>
        <w:t>Perceived</w:t>
      </w:r>
      <w:proofErr w:type="spellEnd"/>
      <w:r w:rsidR="006B306C" w:rsidRPr="00685454">
        <w:rPr>
          <w:i/>
        </w:rPr>
        <w:t xml:space="preserve"> Service </w:t>
      </w:r>
      <w:proofErr w:type="spellStart"/>
      <w:r w:rsidR="006B306C" w:rsidRPr="00685454">
        <w:rPr>
          <w:i/>
        </w:rPr>
        <w:t>Quality</w:t>
      </w:r>
      <w:proofErr w:type="spellEnd"/>
      <w:r w:rsidR="006B306C" w:rsidRPr="00685454">
        <w:rPr>
          <w:i/>
        </w:rPr>
        <w:t xml:space="preserve"> Model</w:t>
      </w:r>
      <w:r w:rsidR="006B306C">
        <w:t xml:space="preserve"> van </w:t>
      </w:r>
      <w:proofErr w:type="spellStart"/>
      <w:r w:rsidR="006B306C">
        <w:t>Grönroos</w:t>
      </w:r>
      <w:proofErr w:type="spellEnd"/>
      <w:r w:rsidR="006B306C">
        <w:t xml:space="preserve"> (1984)</w:t>
      </w:r>
      <w:r w:rsidR="0000645A">
        <w:t xml:space="preserve"> </w:t>
      </w:r>
      <w:r w:rsidR="00451879">
        <w:t xml:space="preserve">kijkt </w:t>
      </w:r>
      <w:r w:rsidR="006B306C">
        <w:t xml:space="preserve">niet alleen naar de dienst, maar ook naar de totstandkoming van de dienst en het imago van de organisatie. </w:t>
      </w:r>
      <w:proofErr w:type="spellStart"/>
      <w:r w:rsidR="00E93CE1">
        <w:t>Grönroos</w:t>
      </w:r>
      <w:proofErr w:type="spellEnd"/>
      <w:r w:rsidR="00E93CE1">
        <w:t xml:space="preserve"> stelt dat</w:t>
      </w:r>
      <w:r w:rsidR="00274732">
        <w:t xml:space="preserve"> de verwachting van de klant wordt</w:t>
      </w:r>
      <w:r w:rsidR="00344123">
        <w:t xml:space="preserve"> beïnvloed door </w:t>
      </w:r>
      <w:r w:rsidR="007F7807">
        <w:t>marketingcommunicatie-uitingen</w:t>
      </w:r>
      <w:r w:rsidR="00B23627">
        <w:t xml:space="preserve">, het beeld </w:t>
      </w:r>
      <w:r w:rsidR="00F3040E">
        <w:t>dat de klant heeft van de organisatie</w:t>
      </w:r>
      <w:r w:rsidR="006D7621">
        <w:t xml:space="preserve">, mond tot mond reclame en </w:t>
      </w:r>
      <w:r w:rsidR="00882182">
        <w:t xml:space="preserve">persoonlijke </w:t>
      </w:r>
      <w:r w:rsidR="006D7621">
        <w:t>behoeften</w:t>
      </w:r>
      <w:r w:rsidR="00105A18">
        <w:t>. De ervaring van de dienstverlening wordt beïnvloed door</w:t>
      </w:r>
      <w:r w:rsidR="000727A9">
        <w:t xml:space="preserve"> </w:t>
      </w:r>
      <w:r w:rsidR="0035513A">
        <w:t xml:space="preserve">de perceptie van de klant op </w:t>
      </w:r>
      <w:r w:rsidR="00811DBA">
        <w:t>de technische, functionele en relationele kwaliteit van de dienst.</w:t>
      </w:r>
      <w:r w:rsidR="00A24396">
        <w:t xml:space="preserve"> </w:t>
      </w:r>
    </w:p>
    <w:p w14:paraId="1FA0BB32" w14:textId="71134420" w:rsidR="004C4DAD" w:rsidRPr="00243355" w:rsidRDefault="00764504" w:rsidP="004C4DAD">
      <w:pPr>
        <w:pStyle w:val="Kop2"/>
        <w:rPr>
          <w:color w:val="2687FF"/>
        </w:rPr>
      </w:pPr>
      <w:bookmarkStart w:id="18" w:name="_Toc11619557"/>
      <w:r>
        <w:rPr>
          <w:color w:val="2687FF"/>
        </w:rPr>
        <w:t>2</w:t>
      </w:r>
      <w:r w:rsidR="004C4DAD" w:rsidRPr="00243355">
        <w:rPr>
          <w:color w:val="2687FF"/>
        </w:rPr>
        <w:t>.</w:t>
      </w:r>
      <w:r w:rsidR="00751A54">
        <w:rPr>
          <w:color w:val="2687FF"/>
        </w:rPr>
        <w:t>7</w:t>
      </w:r>
      <w:r w:rsidR="004C4DAD" w:rsidRPr="00243355">
        <w:rPr>
          <w:color w:val="2687FF"/>
        </w:rPr>
        <w:t xml:space="preserve"> Conceptueel model</w:t>
      </w:r>
      <w:bookmarkEnd w:id="18"/>
    </w:p>
    <w:p w14:paraId="4F6F9E28" w14:textId="7C989A08" w:rsidR="0094069F" w:rsidRDefault="009F728C" w:rsidP="004C4DAD">
      <w:r>
        <w:t>Voor</w:t>
      </w:r>
      <w:r w:rsidR="00AE1E61">
        <w:t xml:space="preserve"> </w:t>
      </w:r>
      <w:r w:rsidR="004E1590">
        <w:t>dit</w:t>
      </w:r>
      <w:r>
        <w:t xml:space="preserve"> onderzoek wordt een conceptueel model uitgekozen </w:t>
      </w:r>
      <w:r w:rsidR="00BF397F">
        <w:t>dat</w:t>
      </w:r>
      <w:r>
        <w:t xml:space="preserve"> zal dienen </w:t>
      </w:r>
      <w:r w:rsidR="0095675B">
        <w:t>als</w:t>
      </w:r>
      <w:r w:rsidR="007933B8">
        <w:t xml:space="preserve"> leidraad.</w:t>
      </w:r>
      <w:r w:rsidR="00C30422">
        <w:t xml:space="preserve"> </w:t>
      </w:r>
      <w:r w:rsidR="00C30422" w:rsidRPr="00C30422">
        <w:t xml:space="preserve">In het betoog zijn het </w:t>
      </w:r>
      <w:r w:rsidR="00C30422" w:rsidRPr="004C4DDD">
        <w:rPr>
          <w:i/>
        </w:rPr>
        <w:t xml:space="preserve">Model of Consumer </w:t>
      </w:r>
      <w:proofErr w:type="spellStart"/>
      <w:r w:rsidR="00C30422" w:rsidRPr="004C4DDD">
        <w:rPr>
          <w:i/>
        </w:rPr>
        <w:t>Behavior</w:t>
      </w:r>
      <w:proofErr w:type="spellEnd"/>
      <w:r w:rsidR="00C30422" w:rsidRPr="00C30422">
        <w:t xml:space="preserve">, </w:t>
      </w:r>
      <w:r w:rsidR="00C30422" w:rsidRPr="004C4DDD">
        <w:rPr>
          <w:i/>
        </w:rPr>
        <w:t>SERVQUAL</w:t>
      </w:r>
      <w:r w:rsidR="00C30422" w:rsidRPr="00C30422">
        <w:t xml:space="preserve"> model, </w:t>
      </w:r>
      <w:r w:rsidR="00C30422" w:rsidRPr="004C4DDD">
        <w:rPr>
          <w:i/>
        </w:rPr>
        <w:t>E-SERVQUAL</w:t>
      </w:r>
      <w:r w:rsidR="00C30422" w:rsidRPr="00C30422">
        <w:t xml:space="preserve"> model en </w:t>
      </w:r>
      <w:r w:rsidR="00C30422" w:rsidRPr="004C4DDD">
        <w:rPr>
          <w:i/>
        </w:rPr>
        <w:t xml:space="preserve">Total </w:t>
      </w:r>
      <w:proofErr w:type="spellStart"/>
      <w:r w:rsidR="00C30422" w:rsidRPr="004C4DDD">
        <w:rPr>
          <w:i/>
        </w:rPr>
        <w:t>Perceived</w:t>
      </w:r>
      <w:proofErr w:type="spellEnd"/>
      <w:r w:rsidR="00C30422" w:rsidRPr="004C4DDD">
        <w:rPr>
          <w:i/>
        </w:rPr>
        <w:t xml:space="preserve"> Service </w:t>
      </w:r>
      <w:proofErr w:type="spellStart"/>
      <w:r w:rsidR="00C30422" w:rsidRPr="004C4DDD">
        <w:rPr>
          <w:i/>
        </w:rPr>
        <w:t>Quality</w:t>
      </w:r>
      <w:proofErr w:type="spellEnd"/>
      <w:r w:rsidR="00C30422" w:rsidRPr="00C30422">
        <w:t xml:space="preserve"> Model </w:t>
      </w:r>
      <w:r w:rsidR="004C4DDD">
        <w:t xml:space="preserve">naar voren gekomen. Het </w:t>
      </w:r>
      <w:r w:rsidR="004C4DDD" w:rsidRPr="000D6766">
        <w:rPr>
          <w:i/>
        </w:rPr>
        <w:t xml:space="preserve">Model of Consumer </w:t>
      </w:r>
      <w:proofErr w:type="spellStart"/>
      <w:r w:rsidR="004C4DDD" w:rsidRPr="000D6766">
        <w:rPr>
          <w:i/>
        </w:rPr>
        <w:t>Behavior</w:t>
      </w:r>
      <w:proofErr w:type="spellEnd"/>
      <w:r w:rsidR="004C4DDD">
        <w:rPr>
          <w:i/>
        </w:rPr>
        <w:t xml:space="preserve"> </w:t>
      </w:r>
      <w:r w:rsidR="004C4DDD">
        <w:t xml:space="preserve">van </w:t>
      </w:r>
      <w:proofErr w:type="spellStart"/>
      <w:r w:rsidR="004C4DDD">
        <w:t>Sheth</w:t>
      </w:r>
      <w:proofErr w:type="spellEnd"/>
      <w:r w:rsidR="004C4DDD">
        <w:t xml:space="preserve"> (1969), leent zich niet als bruikbaar hoofdmodel, omdat het alleen focust op de besluitvorming. De opdrachtgever wil niet alleen inzicht in het besluitvormingsproces, maar ook in de stappen ervoor en erna. Desondanks zal dit model worden meegenomen in de opzet van het onderzoek, omdat het een belangrijk onderdeel vormt van de customer </w:t>
      </w:r>
      <w:proofErr w:type="spellStart"/>
      <w:r w:rsidR="004C4DDD">
        <w:t>journey</w:t>
      </w:r>
      <w:proofErr w:type="spellEnd"/>
      <w:r w:rsidR="004C4DDD">
        <w:t>.</w:t>
      </w:r>
      <w:r w:rsidR="003204BC">
        <w:br/>
      </w:r>
      <w:r w:rsidR="007B5936">
        <w:t xml:space="preserve">Een belangrijk onderwerp wat terug zal komen in het onderzoek is klantbeleving. </w:t>
      </w:r>
      <w:r w:rsidR="00A94AE7">
        <w:t xml:space="preserve">Uit verschillende theorieën is gebleken dat verscheidene factoren invloed hebben op de klantbeleving. </w:t>
      </w:r>
      <w:r w:rsidR="000B00A6">
        <w:t>E</w:t>
      </w:r>
      <w:r w:rsidR="001C13AE">
        <w:t>en goede klantbeleving is</w:t>
      </w:r>
      <w:r w:rsidR="00BF397F">
        <w:t xml:space="preserve"> </w:t>
      </w:r>
      <w:proofErr w:type="spellStart"/>
      <w:r w:rsidR="00BF397F">
        <w:t>key</w:t>
      </w:r>
      <w:proofErr w:type="spellEnd"/>
      <w:r w:rsidR="001C13AE">
        <w:t xml:space="preserve"> </w:t>
      </w:r>
      <w:r w:rsidR="00C06FC3">
        <w:t>bij online diensten</w:t>
      </w:r>
      <w:r w:rsidR="001C13AE">
        <w:t>.</w:t>
      </w:r>
      <w:r w:rsidR="00AF3528">
        <w:t xml:space="preserve"> </w:t>
      </w:r>
      <w:r w:rsidR="00685454">
        <w:t>Een belangrijke factor</w:t>
      </w:r>
      <w:r w:rsidR="00AF3528">
        <w:t xml:space="preserve"> van </w:t>
      </w:r>
      <w:r w:rsidR="00780921">
        <w:t>een positieve</w:t>
      </w:r>
      <w:r w:rsidR="00AF3528">
        <w:t xml:space="preserve"> klantbeleving is het waarmaken van verwachtingen. </w:t>
      </w:r>
      <w:r w:rsidR="00780921">
        <w:t>Om dit te kunnen doen is er inzicht nodig in de verwachting van de klant op verschillende gebieden en moet gemeten worden hoe</w:t>
      </w:r>
      <w:r w:rsidR="00AB366A">
        <w:t xml:space="preserve"> de werkelijke </w:t>
      </w:r>
      <w:r w:rsidR="002B3135">
        <w:t xml:space="preserve">dienst wordt ervaren. </w:t>
      </w:r>
      <w:r w:rsidR="00685454">
        <w:t xml:space="preserve">Het SERVQUAL en E-SERVQUAL model meten dit door </w:t>
      </w:r>
      <w:proofErr w:type="spellStart"/>
      <w:r w:rsidR="00685454">
        <w:t>gaps</w:t>
      </w:r>
      <w:proofErr w:type="spellEnd"/>
      <w:r w:rsidR="00685454">
        <w:t xml:space="preserve"> te identificeren</w:t>
      </w:r>
      <w:r w:rsidR="007123E5">
        <w:t xml:space="preserve"> tussen de verwachting en de ervaring. </w:t>
      </w:r>
      <w:r w:rsidR="00741383">
        <w:t xml:space="preserve">Het SERVQUAL model leent zich </w:t>
      </w:r>
      <w:r w:rsidR="0046552B">
        <w:t>minder goed</w:t>
      </w:r>
      <w:r w:rsidR="00741383">
        <w:t xml:space="preserve"> als bruikbaar model in een digitale omgeving, waardoor het E-SERVQUAL model is ontwikkeld. Aangezien de opdrachtgever zich bevindt in de online dienstverlening, zou het E-SEVRQUAL model passend zijn. Echter, dit model neemt andere invloeden op zowel de verwachting als de ervaring niet mee, waardoor er een stuk van de puzzel mist.</w:t>
      </w:r>
    </w:p>
    <w:p w14:paraId="7F85BF69" w14:textId="2929B0D3" w:rsidR="00AD1515" w:rsidRPr="00B70BCB" w:rsidRDefault="00002539" w:rsidP="004C4DAD">
      <w:r>
        <w:t>Als conceptueel model is gekozen voor</w:t>
      </w:r>
      <w:r w:rsidR="004E6292">
        <w:t xml:space="preserve"> het </w:t>
      </w:r>
      <w:r w:rsidR="00334926" w:rsidRPr="00741383">
        <w:rPr>
          <w:i/>
        </w:rPr>
        <w:t xml:space="preserve">Total </w:t>
      </w:r>
      <w:proofErr w:type="spellStart"/>
      <w:r w:rsidR="00334926" w:rsidRPr="00741383">
        <w:rPr>
          <w:i/>
        </w:rPr>
        <w:t>Perceived</w:t>
      </w:r>
      <w:proofErr w:type="spellEnd"/>
      <w:r w:rsidR="00334926" w:rsidRPr="00741383">
        <w:rPr>
          <w:i/>
        </w:rPr>
        <w:t xml:space="preserve"> Service </w:t>
      </w:r>
      <w:proofErr w:type="spellStart"/>
      <w:r w:rsidR="00334926" w:rsidRPr="00741383">
        <w:rPr>
          <w:i/>
        </w:rPr>
        <w:t>Quality</w:t>
      </w:r>
      <w:proofErr w:type="spellEnd"/>
      <w:r w:rsidR="004E6292" w:rsidRPr="00741383">
        <w:rPr>
          <w:i/>
        </w:rPr>
        <w:t xml:space="preserve"> model</w:t>
      </w:r>
      <w:r w:rsidR="004E6292">
        <w:t xml:space="preserve"> van </w:t>
      </w:r>
      <w:proofErr w:type="spellStart"/>
      <w:r w:rsidR="00334926">
        <w:t>Grönroos</w:t>
      </w:r>
      <w:proofErr w:type="spellEnd"/>
      <w:r w:rsidR="00334926">
        <w:t xml:space="preserve"> </w:t>
      </w:r>
      <w:r w:rsidR="00E00AC9">
        <w:t xml:space="preserve">(zie figuur </w:t>
      </w:r>
      <w:r w:rsidR="00EB640B">
        <w:t>8</w:t>
      </w:r>
      <w:r w:rsidR="00E00AC9">
        <w:t xml:space="preserve">). </w:t>
      </w:r>
      <w:r w:rsidR="00EB640B">
        <w:t>T</w:t>
      </w:r>
      <w:r w:rsidR="007B47BB">
        <w:t>ijdens de klantreis zijn er veel verschillende factoren</w:t>
      </w:r>
      <w:r w:rsidR="009E201C">
        <w:t xml:space="preserve"> </w:t>
      </w:r>
      <w:r w:rsidR="005D5CDC">
        <w:t xml:space="preserve">die de klantbeleving bepalen. Het model van </w:t>
      </w:r>
      <w:proofErr w:type="spellStart"/>
      <w:r w:rsidR="005D5CDC">
        <w:t>Grönroos</w:t>
      </w:r>
      <w:proofErr w:type="spellEnd"/>
      <w:r w:rsidR="005D5CDC">
        <w:t xml:space="preserve"> neemt factoren mee die van invloed zijn op de verwachting van de klant en de werkelijke ervaring van de dienst. In tegenstelling tot eerder genoemde modellen, </w:t>
      </w:r>
      <w:r w:rsidR="00B16DDE">
        <w:t xml:space="preserve">neemt </w:t>
      </w:r>
      <w:r w:rsidR="005D5CDC">
        <w:t>dit model</w:t>
      </w:r>
      <w:r w:rsidR="00B16DDE">
        <w:t xml:space="preserve"> interne en externe factoren in rekening.</w:t>
      </w:r>
      <w:r w:rsidR="002B3237">
        <w:t xml:space="preserve"> </w:t>
      </w:r>
      <w:r w:rsidR="008F545B">
        <w:t xml:space="preserve">Door dit model toe te passen in het onderzoek zal een </w:t>
      </w:r>
      <w:r w:rsidR="00DB7FEB">
        <w:t xml:space="preserve">compleet beeld </w:t>
      </w:r>
      <w:r w:rsidR="00A023D6">
        <w:t xml:space="preserve">worden geschetst van </w:t>
      </w:r>
      <w:r w:rsidR="00410BDA">
        <w:t xml:space="preserve">de kwaliteit van de dienstverlening </w:t>
      </w:r>
      <w:r w:rsidR="002A31E4">
        <w:t>bij de opdrachtgever.</w:t>
      </w:r>
      <w:r w:rsidR="00DB7FEB">
        <w:t xml:space="preserve"> </w:t>
      </w:r>
      <w:r w:rsidR="00A80516">
        <w:t>Niet alle onderdelen van het model zullen in het onderzoek worden meegenomen, zoals marketingcommunicatie en word-of-</w:t>
      </w:r>
      <w:proofErr w:type="spellStart"/>
      <w:r w:rsidR="00A80516">
        <w:t>mouth</w:t>
      </w:r>
      <w:proofErr w:type="spellEnd"/>
      <w:r w:rsidR="00A80516">
        <w:t xml:space="preserve">. </w:t>
      </w:r>
      <w:r w:rsidR="007D0564">
        <w:t xml:space="preserve">Hiervoor is gekozen omdat het per </w:t>
      </w:r>
      <w:r w:rsidR="00EE5669">
        <w:t>klant</w:t>
      </w:r>
      <w:r w:rsidR="007D0564">
        <w:t xml:space="preserve"> </w:t>
      </w:r>
      <w:r w:rsidR="009829F2">
        <w:t>zal verschillen welke aspecten van invloed zijn geweest op hun verwachting. Z</w:t>
      </w:r>
      <w:r w:rsidR="00EE5669">
        <w:t>o kan het zijn dat een klant niet in aanraking is gekomen met een marketingcommunicatie-uiting van de opdrachtgever, waardoor het niet zijn of haar verwachting heeft kunnen beïnvloeden.</w:t>
      </w:r>
      <w:r w:rsidR="00060BF5">
        <w:t xml:space="preserve"> Hetzelfde geldt</w:t>
      </w:r>
      <w:r w:rsidR="00D84935">
        <w:t xml:space="preserve"> voor mond-tot-mondreclame; </w:t>
      </w:r>
      <w:r w:rsidR="0067285E">
        <w:t xml:space="preserve">als de klant </w:t>
      </w:r>
      <w:r w:rsidR="00897D0C">
        <w:t>geen informatie over het bedrijf heeft verkregen van vrienden en</w:t>
      </w:r>
      <w:r w:rsidR="00211A64">
        <w:t>/of collega’s, kan dit niet de verwachting beïnvloeden.</w:t>
      </w:r>
      <w:r w:rsidR="00AF7605">
        <w:t xml:space="preserve"> </w:t>
      </w:r>
      <w:r w:rsidR="00AD1515">
        <w:t xml:space="preserve">Hiernaast zal het onderdeel ‘imago’ </w:t>
      </w:r>
      <w:r w:rsidR="009D4560">
        <w:t xml:space="preserve">(de relationele kwaliteit) </w:t>
      </w:r>
      <w:r w:rsidR="00AD1515">
        <w:t xml:space="preserve">niet </w:t>
      </w:r>
      <w:r w:rsidR="009D4560">
        <w:t>expliciet worden meegenomen</w:t>
      </w:r>
      <w:r w:rsidR="00E32871">
        <w:t>, maar worden verwerkt in zowel de technische als de functionele kwaliteit.</w:t>
      </w:r>
    </w:p>
    <w:p w14:paraId="4C7FED84" w14:textId="3C24B77B" w:rsidR="004E7313" w:rsidRDefault="006A4A46" w:rsidP="004E7313">
      <w:pPr>
        <w:keepNext/>
        <w:jc w:val="center"/>
      </w:pPr>
      <w:r w:rsidRPr="0073068C">
        <w:rPr>
          <w:b/>
          <w:noProof/>
        </w:rPr>
        <w:lastRenderedPageBreak/>
        <mc:AlternateContent>
          <mc:Choice Requires="wps">
            <w:drawing>
              <wp:anchor distT="45720" distB="45720" distL="114300" distR="114300" simplePos="0" relativeHeight="251661824" behindDoc="0" locked="0" layoutInCell="1" allowOverlap="1" wp14:anchorId="3E261098" wp14:editId="0DED5EAF">
                <wp:simplePos x="0" y="0"/>
                <wp:positionH relativeFrom="column">
                  <wp:posOffset>4524375</wp:posOffset>
                </wp:positionH>
                <wp:positionV relativeFrom="paragraph">
                  <wp:posOffset>732155</wp:posOffset>
                </wp:positionV>
                <wp:extent cx="381000" cy="257175"/>
                <wp:effectExtent l="0" t="0" r="0" b="9525"/>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7175"/>
                        </a:xfrm>
                        <a:prstGeom prst="rect">
                          <a:avLst/>
                        </a:prstGeom>
                        <a:solidFill>
                          <a:srgbClr val="FFFFFF"/>
                        </a:solidFill>
                        <a:ln w="9525">
                          <a:noFill/>
                          <a:miter lim="800000"/>
                          <a:headEnd/>
                          <a:tailEnd/>
                        </a:ln>
                      </wps:spPr>
                      <wps:txbx>
                        <w:txbxContent>
                          <w:p w14:paraId="46189BF9" w14:textId="6DA51ED6" w:rsidR="00EA3C59" w:rsidRPr="0073068C" w:rsidRDefault="00EA3C59" w:rsidP="0073068C">
                            <w:pPr>
                              <w:rPr>
                                <w:b/>
                              </w:rPr>
                            </w:pPr>
                            <w:r w:rsidRPr="0073068C">
                              <w:rPr>
                                <w:b/>
                              </w:rPr>
                              <w:t>H</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61098" id="_x0000_s1032" type="#_x0000_t202" style="position:absolute;left:0;text-align:left;margin-left:356.25pt;margin-top:57.65pt;width:30pt;height:20.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" stroked="f">
                <v:textbox>
                  <w:txbxContent>
                    <w:p w14:paraId="46189BF9" w14:textId="6DA51ED6" w:rsidR="00EA3C59" w:rsidRPr="0073068C" w:rsidRDefault="00EA3C59" w:rsidP="0073068C">
                      <w:pPr>
                        <w:rPr>
                          <w:b/>
                        </w:rPr>
                      </w:pPr>
                      <w:r w:rsidRPr="0073068C">
                        <w:rPr>
                          <w:b/>
                        </w:rPr>
                        <w:t>H</w:t>
                      </w:r>
                      <w:r>
                        <w:rPr>
                          <w:b/>
                        </w:rPr>
                        <w:t>2</w:t>
                      </w:r>
                    </w:p>
                  </w:txbxContent>
                </v:textbox>
              </v:shape>
            </w:pict>
          </mc:Fallback>
        </mc:AlternateContent>
      </w:r>
      <w:r w:rsidRPr="0073068C">
        <w:rPr>
          <w:b/>
          <w:noProof/>
        </w:rPr>
        <mc:AlternateContent>
          <mc:Choice Requires="wps">
            <w:drawing>
              <wp:anchor distT="45720" distB="45720" distL="114300" distR="114300" simplePos="0" relativeHeight="251660800" behindDoc="0" locked="0" layoutInCell="1" allowOverlap="1" wp14:anchorId="46E6FF81" wp14:editId="6A8BD6CE">
                <wp:simplePos x="0" y="0"/>
                <wp:positionH relativeFrom="column">
                  <wp:posOffset>2938780</wp:posOffset>
                </wp:positionH>
                <wp:positionV relativeFrom="paragraph">
                  <wp:posOffset>713740</wp:posOffset>
                </wp:positionV>
                <wp:extent cx="381000" cy="257175"/>
                <wp:effectExtent l="0" t="0" r="0" b="9525"/>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7175"/>
                        </a:xfrm>
                        <a:prstGeom prst="rect">
                          <a:avLst/>
                        </a:prstGeom>
                        <a:solidFill>
                          <a:srgbClr val="FFFFFF"/>
                        </a:solidFill>
                        <a:ln w="9525">
                          <a:noFill/>
                          <a:miter lim="800000"/>
                          <a:headEnd/>
                          <a:tailEnd/>
                        </a:ln>
                      </wps:spPr>
                      <wps:txbx>
                        <w:txbxContent>
                          <w:p w14:paraId="27FCF7DE" w14:textId="1018677C" w:rsidR="00EA3C59" w:rsidRPr="0073068C" w:rsidRDefault="00EA3C59">
                            <w:pPr>
                              <w:rPr>
                                <w:b/>
                              </w:rPr>
                            </w:pPr>
                            <w:r w:rsidRPr="0073068C">
                              <w:rPr>
                                <w:b/>
                              </w:rPr>
                              <w:t>H1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6FF81" id="_x0000_s1033" type="#_x0000_t202" style="position:absolute;left:0;text-align:left;margin-left:231.4pt;margin-top:56.2pt;width:30pt;height:20.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" stroked="f">
                <v:textbox>
                  <w:txbxContent>
                    <w:p w14:paraId="27FCF7DE" w14:textId="1018677C" w:rsidR="00EA3C59" w:rsidRPr="0073068C" w:rsidRDefault="00EA3C59">
                      <w:pPr>
                        <w:rPr>
                          <w:b/>
                        </w:rPr>
                      </w:pPr>
                      <w:r w:rsidRPr="0073068C">
                        <w:rPr>
                          <w:b/>
                        </w:rPr>
                        <w:t>H1</w:t>
                      </w:r>
                    </w:p>
                  </w:txbxContent>
                </v:textbox>
              </v:shape>
            </w:pict>
          </mc:Fallback>
        </mc:AlternateContent>
      </w:r>
      <w:r w:rsidR="00741383">
        <w:rPr>
          <w:noProof/>
        </w:rPr>
        <mc:AlternateContent>
          <mc:Choice Requires="wps">
            <w:drawing>
              <wp:anchor distT="45720" distB="45720" distL="114300" distR="114300" simplePos="0" relativeHeight="251659776" behindDoc="0" locked="0" layoutInCell="1" allowOverlap="1" wp14:anchorId="135FA0FD" wp14:editId="679FC8FE">
                <wp:simplePos x="0" y="0"/>
                <wp:positionH relativeFrom="margin">
                  <wp:posOffset>2635250</wp:posOffset>
                </wp:positionH>
                <wp:positionV relativeFrom="paragraph">
                  <wp:posOffset>400980</wp:posOffset>
                </wp:positionV>
                <wp:extent cx="382270" cy="2870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87020"/>
                        </a:xfrm>
                        <a:prstGeom prst="rect">
                          <a:avLst/>
                        </a:prstGeom>
                        <a:solidFill>
                          <a:srgbClr val="FFFFFF"/>
                        </a:solidFill>
                        <a:ln w="9525">
                          <a:noFill/>
                          <a:miter lim="800000"/>
                          <a:headEnd/>
                          <a:tailEnd/>
                        </a:ln>
                      </wps:spPr>
                      <wps:txbx>
                        <w:txbxContent>
                          <w:p w14:paraId="39BD51AF" w14:textId="5E4D1741" w:rsidR="00EA3C59" w:rsidRPr="00741383" w:rsidRDefault="00EA3C59">
                            <w:pPr>
                              <w:rPr>
                                <w:b/>
                              </w:rPr>
                            </w:pPr>
                            <w:r w:rsidRPr="00741383">
                              <w:rPr>
                                <w:b/>
                              </w:rPr>
                              <w:t>H</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A0FD" id="_x0000_s1034" type="#_x0000_t202" style="position:absolute;left:0;text-align:left;margin-left:207.5pt;margin-top:31.55pt;width:30.1pt;height:22.6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" stroked="f">
                <v:textbox>
                  <w:txbxContent>
                    <w:p w14:paraId="39BD51AF" w14:textId="5E4D1741" w:rsidR="00EA3C59" w:rsidRPr="00741383" w:rsidRDefault="00EA3C59">
                      <w:pPr>
                        <w:rPr>
                          <w:b/>
                        </w:rPr>
                      </w:pPr>
                      <w:r w:rsidRPr="00741383">
                        <w:rPr>
                          <w:b/>
                        </w:rPr>
                        <w:t>H</w:t>
                      </w:r>
                      <w:r>
                        <w:rPr>
                          <w:b/>
                        </w:rPr>
                        <w:t>3</w:t>
                      </w:r>
                    </w:p>
                  </w:txbxContent>
                </v:textbox>
                <w10:wrap anchorx="margin"/>
              </v:shape>
            </w:pict>
          </mc:Fallback>
        </mc:AlternateContent>
      </w:r>
      <w:r w:rsidR="004E7313">
        <w:rPr>
          <w:noProof/>
        </w:rPr>
        <w:drawing>
          <wp:inline distT="0" distB="0" distL="0" distR="0" wp14:anchorId="651503EE" wp14:editId="25D92FA1">
            <wp:extent cx="4061638" cy="1841437"/>
            <wp:effectExtent l="0" t="0" r="0" b="6985"/>
            <wp:docPr id="12" name="Afbeelding 12" descr="Afbeelding met tekst, kaart&#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önroosModel.jpg"/>
                    <pic:cNvPicPr/>
                  </pic:nvPicPr>
                  <pic:blipFill>
                    <a:blip r:embed="rId26">
                      <a:extLst>
                        <a:ext uri="{28A0092B-C50C-407E-A947-70E740481C1C}">
                          <a14:useLocalDpi xmlns:a14="http://schemas.microsoft.com/office/drawing/2010/main" val="0"/>
                        </a:ext>
                      </a:extLst>
                    </a:blip>
                    <a:stretch>
                      <a:fillRect/>
                    </a:stretch>
                  </pic:blipFill>
                  <pic:spPr>
                    <a:xfrm>
                      <a:off x="0" y="0"/>
                      <a:ext cx="4080995" cy="1850213"/>
                    </a:xfrm>
                    <a:prstGeom prst="rect">
                      <a:avLst/>
                    </a:prstGeom>
                  </pic:spPr>
                </pic:pic>
              </a:graphicData>
            </a:graphic>
          </wp:inline>
        </w:drawing>
      </w:r>
    </w:p>
    <w:p w14:paraId="6D2856C1" w14:textId="336C4678" w:rsidR="004E6292" w:rsidRPr="00893DAB" w:rsidRDefault="004E7313" w:rsidP="004E7313">
      <w:pPr>
        <w:pStyle w:val="Bijschrift"/>
        <w:jc w:val="center"/>
        <w:rPr>
          <w:lang w:val="en-GB"/>
        </w:rPr>
      </w:pPr>
      <w:proofErr w:type="spellStart"/>
      <w:r w:rsidRPr="00893DAB">
        <w:rPr>
          <w:lang w:val="en-GB"/>
        </w:rPr>
        <w:t>Figuur</w:t>
      </w:r>
      <w:proofErr w:type="spellEnd"/>
      <w:r w:rsidRPr="00893DAB">
        <w:rPr>
          <w:lang w:val="en-GB"/>
        </w:rPr>
        <w:t xml:space="preserve"> </w:t>
      </w:r>
      <w:r>
        <w:fldChar w:fldCharType="begin"/>
      </w:r>
      <w:r w:rsidRPr="00893DAB">
        <w:rPr>
          <w:lang w:val="en-GB"/>
        </w:rPr>
        <w:instrText xml:space="preserve"> SEQ Figuur \* ARABIC </w:instrText>
      </w:r>
      <w:r>
        <w:fldChar w:fldCharType="separate"/>
      </w:r>
      <w:r w:rsidR="00593B42">
        <w:rPr>
          <w:noProof/>
          <w:lang w:val="en-GB"/>
        </w:rPr>
        <w:t>8</w:t>
      </w:r>
      <w:r>
        <w:fldChar w:fldCharType="end"/>
      </w:r>
      <w:r w:rsidRPr="00893DAB">
        <w:rPr>
          <w:lang w:val="en-GB"/>
        </w:rPr>
        <w:t xml:space="preserve">: </w:t>
      </w:r>
      <w:proofErr w:type="spellStart"/>
      <w:r w:rsidRPr="00893DAB">
        <w:rPr>
          <w:lang w:val="en-GB"/>
        </w:rPr>
        <w:t>Conceptueel</w:t>
      </w:r>
      <w:proofErr w:type="spellEnd"/>
      <w:r w:rsidRPr="00893DAB">
        <w:rPr>
          <w:lang w:val="en-GB"/>
        </w:rPr>
        <w:t xml:space="preserve"> model</w:t>
      </w:r>
      <w:r w:rsidR="00893DAB" w:rsidRPr="00893DAB">
        <w:rPr>
          <w:lang w:val="en-GB"/>
        </w:rPr>
        <w:t xml:space="preserve"> Total Perce</w:t>
      </w:r>
      <w:r w:rsidR="00893DAB">
        <w:rPr>
          <w:lang w:val="en-GB"/>
        </w:rPr>
        <w:t xml:space="preserve">ived Service Quality Model </w:t>
      </w:r>
      <w:sdt>
        <w:sdtPr>
          <w:rPr>
            <w:lang w:val="en-GB"/>
          </w:rPr>
          <w:id w:val="-1020619783"/>
          <w:citation/>
        </w:sdtPr>
        <w:sdtEndPr/>
        <w:sdtContent>
          <w:r w:rsidR="00893DAB">
            <w:rPr>
              <w:lang w:val="en-GB"/>
            </w:rPr>
            <w:fldChar w:fldCharType="begin"/>
          </w:r>
          <w:r w:rsidR="00893DAB" w:rsidRPr="00893DAB">
            <w:rPr>
              <w:lang w:val="en-GB"/>
            </w:rPr>
            <w:instrText xml:space="preserve"> CITATION ASe \l 1043 </w:instrText>
          </w:r>
          <w:r w:rsidR="00893DAB">
            <w:rPr>
              <w:lang w:val="en-GB"/>
            </w:rPr>
            <w:fldChar w:fldCharType="separate"/>
          </w:r>
          <w:r w:rsidR="00DB004A" w:rsidRPr="00DB004A">
            <w:rPr>
              <w:noProof/>
              <w:lang w:val="en-GB"/>
            </w:rPr>
            <w:t>(Grönroos, 1984)</w:t>
          </w:r>
          <w:r w:rsidR="00893DAB">
            <w:rPr>
              <w:lang w:val="en-GB"/>
            </w:rPr>
            <w:fldChar w:fldCharType="end"/>
          </w:r>
        </w:sdtContent>
      </w:sdt>
      <w:r w:rsidR="00893DAB">
        <w:rPr>
          <w:lang w:val="en-GB"/>
        </w:rPr>
        <w:t>.</w:t>
      </w:r>
    </w:p>
    <w:p w14:paraId="57E3B812" w14:textId="3A678B7F" w:rsidR="00124AAE" w:rsidRPr="00AE170F" w:rsidRDefault="00124AAE" w:rsidP="004C4DAD">
      <w:pPr>
        <w:rPr>
          <w:lang w:val="en-GB"/>
        </w:rPr>
      </w:pPr>
    </w:p>
    <w:p w14:paraId="0BA2DDEF" w14:textId="486CCEB8" w:rsidR="004C4DAD" w:rsidRPr="00243355" w:rsidRDefault="001F4532" w:rsidP="004C4DAD">
      <w:pPr>
        <w:pStyle w:val="Kop2"/>
        <w:rPr>
          <w:color w:val="2687FF"/>
        </w:rPr>
      </w:pPr>
      <w:bookmarkStart w:id="19" w:name="_Toc11619558"/>
      <w:r>
        <w:rPr>
          <w:color w:val="2687FF"/>
        </w:rPr>
        <w:t>2</w:t>
      </w:r>
      <w:r w:rsidR="004C4DAD" w:rsidRPr="00243355">
        <w:rPr>
          <w:color w:val="2687FF"/>
        </w:rPr>
        <w:t>.</w:t>
      </w:r>
      <w:r w:rsidR="00751A54">
        <w:rPr>
          <w:color w:val="2687FF"/>
        </w:rPr>
        <w:t>8</w:t>
      </w:r>
      <w:r w:rsidR="004C4DAD" w:rsidRPr="00243355">
        <w:rPr>
          <w:color w:val="2687FF"/>
        </w:rPr>
        <w:t xml:space="preserve"> Hypothesen</w:t>
      </w:r>
      <w:r w:rsidR="00076AD6">
        <w:rPr>
          <w:color w:val="2687FF"/>
        </w:rPr>
        <w:t xml:space="preserve"> &amp; </w:t>
      </w:r>
      <w:proofErr w:type="spellStart"/>
      <w:r w:rsidR="00076AD6">
        <w:rPr>
          <w:color w:val="2687FF"/>
        </w:rPr>
        <w:t>Operationalisatie</w:t>
      </w:r>
      <w:bookmarkEnd w:id="19"/>
      <w:proofErr w:type="spellEnd"/>
    </w:p>
    <w:p w14:paraId="75AE1E40" w14:textId="7564E48E" w:rsidR="004919E2" w:rsidRPr="00E9717E" w:rsidRDefault="00A57642" w:rsidP="004C4DAD">
      <w:r>
        <w:t xml:space="preserve">Op basis van het conceptueel model, en met oog op het onderzoek, </w:t>
      </w:r>
      <w:r w:rsidR="00E9717E">
        <w:t>zijn</w:t>
      </w:r>
      <w:r>
        <w:t xml:space="preserve"> een aantal hypothesen opgesteld.</w:t>
      </w:r>
      <w:r w:rsidR="004B7080">
        <w:t xml:space="preserve"> Per hypothese </w:t>
      </w:r>
      <w:r w:rsidR="00096ABA">
        <w:t>wordt toegelicht hoe deze in de praktijk getoetst z</w:t>
      </w:r>
      <w:r w:rsidR="00E9717E">
        <w:t>ijn</w:t>
      </w:r>
      <w:r w:rsidR="00096ABA">
        <w:t>.</w:t>
      </w:r>
      <w:r w:rsidR="00F41DD4">
        <w:t xml:space="preserve"> </w:t>
      </w:r>
    </w:p>
    <w:p w14:paraId="3F7994CF" w14:textId="38AC393E" w:rsidR="008B7FEB" w:rsidRDefault="00A57642" w:rsidP="004C4DAD">
      <w:pPr>
        <w:rPr>
          <w:b/>
        </w:rPr>
      </w:pPr>
      <w:r>
        <w:rPr>
          <w:b/>
        </w:rPr>
        <w:t xml:space="preserve">Hypothese </w:t>
      </w:r>
      <w:r w:rsidR="00867CA7">
        <w:rPr>
          <w:b/>
        </w:rPr>
        <w:t>1</w:t>
      </w:r>
      <w:r>
        <w:rPr>
          <w:b/>
        </w:rPr>
        <w:t xml:space="preserve">: </w:t>
      </w:r>
      <w:r w:rsidR="00EC727E">
        <w:rPr>
          <w:b/>
        </w:rPr>
        <w:t>De technische kwaliteit van de dienst wordt als goed ervaren door de klant.</w:t>
      </w:r>
    </w:p>
    <w:p w14:paraId="2ACA1664" w14:textId="1591012B" w:rsidR="00981D8C" w:rsidRPr="008363E3" w:rsidRDefault="00B40DF0" w:rsidP="004C4DAD">
      <w:r>
        <w:t xml:space="preserve">De </w:t>
      </w:r>
      <w:r w:rsidR="00446E72">
        <w:t>technische kwaliteit van de dienst slaat op</w:t>
      </w:r>
      <w:r w:rsidR="00D654AB">
        <w:t xml:space="preserve"> </w:t>
      </w:r>
      <w:r w:rsidR="002B41D3">
        <w:t>de fei</w:t>
      </w:r>
      <w:r w:rsidR="00CF2148">
        <w:t>telijk geleverde dienst.</w:t>
      </w:r>
      <w:r w:rsidR="00DE0FD8">
        <w:t xml:space="preserve"> </w:t>
      </w:r>
      <w:r w:rsidR="00672482">
        <w:t xml:space="preserve">De klant </w:t>
      </w:r>
      <w:r w:rsidR="001D608F">
        <w:t>bepaalt de mate van tevredenheid</w:t>
      </w:r>
      <w:r w:rsidR="007F1687">
        <w:t xml:space="preserve"> deels</w:t>
      </w:r>
      <w:r w:rsidR="001D608F">
        <w:t xml:space="preserve"> op basis van hoe de dienst bevalt. Deze hypothese </w:t>
      </w:r>
      <w:r w:rsidR="00B534FA">
        <w:t>is</w:t>
      </w:r>
      <w:r w:rsidR="001D608F">
        <w:t xml:space="preserve"> getoetst door</w:t>
      </w:r>
      <w:r w:rsidR="00B908E5">
        <w:t xml:space="preserve"> pijnpunten </w:t>
      </w:r>
      <w:r w:rsidR="00C91785">
        <w:t xml:space="preserve">van de klant met betrekking tot de dienst </w:t>
      </w:r>
      <w:r w:rsidR="00B908E5">
        <w:t xml:space="preserve">te </w:t>
      </w:r>
      <w:r w:rsidR="00C91785">
        <w:t xml:space="preserve">identificeren. </w:t>
      </w:r>
      <w:r w:rsidR="00E71191">
        <w:t xml:space="preserve">De klant </w:t>
      </w:r>
      <w:r w:rsidR="00B534FA">
        <w:t>is</w:t>
      </w:r>
      <w:r w:rsidR="00E71191">
        <w:t xml:space="preserve"> tweemaal geïnterviewd: voorafgaand aan de dienstverlening en twee weken na gebruik van de dienstverlening. Tijdens het tweede interview </w:t>
      </w:r>
      <w:r w:rsidR="00B534FA">
        <w:t>werd</w:t>
      </w:r>
      <w:r w:rsidR="00E71191">
        <w:t xml:space="preserve"> de klant gevraagd zijn of haar ervaringen</w:t>
      </w:r>
      <w:r w:rsidR="00EE2579">
        <w:t xml:space="preserve"> van de afgelopen twee weken</w:t>
      </w:r>
      <w:r w:rsidR="00E71191">
        <w:t xml:space="preserve"> te delen</w:t>
      </w:r>
      <w:r w:rsidR="003310F3">
        <w:t xml:space="preserve"> en </w:t>
      </w:r>
      <w:r w:rsidR="00B534FA">
        <w:t>is</w:t>
      </w:r>
      <w:r w:rsidR="003310F3">
        <w:t xml:space="preserve"> </w:t>
      </w:r>
      <w:r w:rsidR="005B7186">
        <w:t>de focus gelegd</w:t>
      </w:r>
      <w:r w:rsidR="003310F3">
        <w:t xml:space="preserve"> op eventuele pijnpunten</w:t>
      </w:r>
      <w:r w:rsidR="005B7186">
        <w:t>,</w:t>
      </w:r>
      <w:r w:rsidR="003310F3">
        <w:t xml:space="preserve"> en hoe de klant deze </w:t>
      </w:r>
      <w:r w:rsidR="00E557AF">
        <w:t xml:space="preserve">verbeterd zou willen zien. </w:t>
      </w:r>
    </w:p>
    <w:p w14:paraId="672DC784" w14:textId="3DF3D55D" w:rsidR="002E75FD" w:rsidRPr="00921041" w:rsidRDefault="008B7FEB" w:rsidP="004C4DAD">
      <w:pPr>
        <w:rPr>
          <w:b/>
        </w:rPr>
      </w:pPr>
      <w:r w:rsidRPr="00921041">
        <w:rPr>
          <w:b/>
        </w:rPr>
        <w:t xml:space="preserve">Hypothese 2: </w:t>
      </w:r>
      <w:r w:rsidR="0073068C">
        <w:rPr>
          <w:b/>
        </w:rPr>
        <w:t>De functionele kwaliteit van de dienst wordt als goed ervaren door de klant.</w:t>
      </w:r>
    </w:p>
    <w:p w14:paraId="3E054196" w14:textId="1D0F723C" w:rsidR="007B4232" w:rsidRPr="00E9717E" w:rsidRDefault="007F54BF" w:rsidP="007B4232">
      <w:r>
        <w:t xml:space="preserve">De functionele kwaliteit van de dienst slaat op </w:t>
      </w:r>
      <w:r w:rsidR="00C623C5">
        <w:t>de</w:t>
      </w:r>
      <w:r>
        <w:t xml:space="preserve"> </w:t>
      </w:r>
      <w:r w:rsidR="00C623C5">
        <w:t>manier hoe de dienst is geleverd en alles wat daar bij komt kijken.</w:t>
      </w:r>
      <w:r w:rsidR="00EB1377">
        <w:t xml:space="preserve"> Hierbij speelt service een grote rol</w:t>
      </w:r>
      <w:r w:rsidR="00B0448F">
        <w:t>.</w:t>
      </w:r>
      <w:r w:rsidR="003D7A18">
        <w:t xml:space="preserve"> Deze hypothese </w:t>
      </w:r>
      <w:r w:rsidR="008B3926">
        <w:t>is</w:t>
      </w:r>
      <w:r w:rsidR="003D7A18">
        <w:t xml:space="preserve"> eveneens getoetst door pijnpunten van de klant te identificeren</w:t>
      </w:r>
      <w:r w:rsidR="0079072B">
        <w:t xml:space="preserve">, door middel van de interviews. </w:t>
      </w:r>
    </w:p>
    <w:p w14:paraId="095F57C0" w14:textId="54DDA65D" w:rsidR="007B4232" w:rsidRDefault="007B4232" w:rsidP="007B4232">
      <w:pPr>
        <w:rPr>
          <w:b/>
        </w:rPr>
      </w:pPr>
      <w:r>
        <w:rPr>
          <w:b/>
        </w:rPr>
        <w:t xml:space="preserve">Hypothese </w:t>
      </w:r>
      <w:r w:rsidR="00BF1796">
        <w:rPr>
          <w:b/>
        </w:rPr>
        <w:t>3</w:t>
      </w:r>
      <w:r>
        <w:rPr>
          <w:b/>
        </w:rPr>
        <w:t xml:space="preserve">: De ervaring van de dienstverlening voldoet </w:t>
      </w:r>
      <w:r w:rsidR="00325247">
        <w:rPr>
          <w:b/>
        </w:rPr>
        <w:t xml:space="preserve">niet </w:t>
      </w:r>
      <w:r>
        <w:rPr>
          <w:b/>
        </w:rPr>
        <w:t>aan de verwachting van de klant.</w:t>
      </w:r>
    </w:p>
    <w:p w14:paraId="29B6120E" w14:textId="369E63BC" w:rsidR="007B4232" w:rsidRDefault="007B4232" w:rsidP="007B4232">
      <w:r>
        <w:t xml:space="preserve">Deze veronderstelling laat zien dat er een verschil is tussen de verwachte online dienstverlening en de werkelijke ervaren online dienstverlening. Deze hypothese </w:t>
      </w:r>
      <w:r w:rsidR="002E66D1">
        <w:t xml:space="preserve">is </w:t>
      </w:r>
      <w:r>
        <w:t xml:space="preserve">getoetst door middel van interviews onder klanten. </w:t>
      </w:r>
      <w:r w:rsidR="002E66D1">
        <w:t xml:space="preserve">Doordat de klant tweemaal </w:t>
      </w:r>
      <w:r w:rsidR="00A87741">
        <w:t>is</w:t>
      </w:r>
      <w:r>
        <w:t xml:space="preserve"> geïnterviewd, </w:t>
      </w:r>
      <w:r w:rsidR="00A87741">
        <w:t>kon de klant</w:t>
      </w:r>
      <w:r>
        <w:t xml:space="preserve"> zijn ervaring vergelijken met zijn verwachting. Na afloop van het eerste interview </w:t>
      </w:r>
      <w:r w:rsidR="00A87741">
        <w:t>werd</w:t>
      </w:r>
      <w:r>
        <w:t xml:space="preserve"> de klant gevraagd extra te letten op dingen die goed en minder goed gaan, zodat de eventuele pijnpunten die de klant heeft ervaren tijdens het tweede interview besproken </w:t>
      </w:r>
      <w:r w:rsidR="002B6B9B">
        <w:t>konden</w:t>
      </w:r>
      <w:r>
        <w:t xml:space="preserve"> worden.</w:t>
      </w:r>
    </w:p>
    <w:p w14:paraId="72FA9E30" w14:textId="77777777" w:rsidR="00FC182E" w:rsidRPr="00DD090A" w:rsidRDefault="00FC182E" w:rsidP="004C4DAD"/>
    <w:p w14:paraId="423F29C3" w14:textId="4CBBD79C" w:rsidR="004313E3" w:rsidRPr="00811E4F" w:rsidRDefault="007F0FE8" w:rsidP="001F0DAA">
      <w:r>
        <w:br w:type="page"/>
      </w:r>
    </w:p>
    <w:p w14:paraId="40C5C600" w14:textId="5B0A1E45" w:rsidR="006E31F5" w:rsidRPr="00305D99" w:rsidRDefault="001F4532" w:rsidP="006E31F5">
      <w:pPr>
        <w:pStyle w:val="Kop1"/>
        <w:rPr>
          <w:color w:val="2687FF"/>
        </w:rPr>
      </w:pPr>
      <w:bookmarkStart w:id="20" w:name="_Toc11619559"/>
      <w:r>
        <w:rPr>
          <w:color w:val="2687FF"/>
        </w:rPr>
        <w:lastRenderedPageBreak/>
        <w:t>3</w:t>
      </w:r>
      <w:r w:rsidR="006E31F5" w:rsidRPr="00305D99">
        <w:rPr>
          <w:color w:val="2687FF"/>
        </w:rPr>
        <w:t xml:space="preserve">. </w:t>
      </w:r>
      <w:proofErr w:type="spellStart"/>
      <w:r w:rsidR="006E31F5" w:rsidRPr="00305D99">
        <w:rPr>
          <w:color w:val="2687FF"/>
        </w:rPr>
        <w:t>Onderzoeksverantwoording</w:t>
      </w:r>
      <w:bookmarkEnd w:id="20"/>
      <w:proofErr w:type="spellEnd"/>
    </w:p>
    <w:p w14:paraId="6936C55C" w14:textId="009EA6B2" w:rsidR="0081289E" w:rsidRPr="0081289E" w:rsidRDefault="006E31F5" w:rsidP="0081289E">
      <w:r w:rsidRPr="00EB6D09">
        <w:t>In d</w:t>
      </w:r>
      <w:r w:rsidR="00C2748A">
        <w:t xml:space="preserve">e </w:t>
      </w:r>
      <w:proofErr w:type="spellStart"/>
      <w:r w:rsidR="00C2748A">
        <w:t>onderzoeksverantwoording</w:t>
      </w:r>
      <w:proofErr w:type="spellEnd"/>
      <w:r w:rsidR="00C2748A">
        <w:t xml:space="preserve"> </w:t>
      </w:r>
      <w:r w:rsidR="008704B0">
        <w:t>worden de methoden van onderzoek</w:t>
      </w:r>
      <w:r w:rsidR="00930D54">
        <w:t xml:space="preserve"> toegelicht voor </w:t>
      </w:r>
      <w:r w:rsidR="003B06D8">
        <w:t>het literatuuronderzoek,</w:t>
      </w:r>
      <w:r w:rsidR="00930D54">
        <w:t xml:space="preserve"> de deskresearch </w:t>
      </w:r>
      <w:r w:rsidR="003B06D8">
        <w:t>en</w:t>
      </w:r>
      <w:r w:rsidR="00930D54">
        <w:t xml:space="preserve"> de fieldresearch.</w:t>
      </w:r>
      <w:r w:rsidR="000D320D">
        <w:t xml:space="preserve"> </w:t>
      </w:r>
      <w:r w:rsidR="00943762">
        <w:t xml:space="preserve">Belangrijke gegevens over het veldonderzoek, zoals de respondentencriteria </w:t>
      </w:r>
      <w:r w:rsidR="00BE7B52">
        <w:t xml:space="preserve">en methoden, komen ook aan bod. </w:t>
      </w:r>
      <w:r w:rsidR="004C644E">
        <w:t xml:space="preserve">De respondentencriteria </w:t>
      </w:r>
      <w:r w:rsidR="00030590">
        <w:t>zijn</w:t>
      </w:r>
      <w:r w:rsidR="004C644E">
        <w:t xml:space="preserve"> te vinden in bijlage 1. </w:t>
      </w:r>
      <w:r w:rsidR="00030A1A">
        <w:t>Als laatste</w:t>
      </w:r>
      <w:r w:rsidR="00943762">
        <w:t xml:space="preserve"> </w:t>
      </w:r>
      <w:r w:rsidR="000D5263">
        <w:t xml:space="preserve">wordt besproken hoe de betrouwbaarheid </w:t>
      </w:r>
      <w:r w:rsidR="007D598C">
        <w:t xml:space="preserve">en validiteit </w:t>
      </w:r>
      <w:r w:rsidR="000D5263">
        <w:t xml:space="preserve">gewaarborgd </w:t>
      </w:r>
      <w:r w:rsidR="00030590">
        <w:t>zullen</w:t>
      </w:r>
      <w:r w:rsidR="000D5263">
        <w:t xml:space="preserve"> blijven.</w:t>
      </w:r>
    </w:p>
    <w:p w14:paraId="02090EB0" w14:textId="6CA36418" w:rsidR="004E63FA" w:rsidRPr="004E63FA" w:rsidRDefault="004E63FA" w:rsidP="004E63FA">
      <w:pPr>
        <w:pStyle w:val="Kop2"/>
        <w:rPr>
          <w:color w:val="2687FF"/>
        </w:rPr>
      </w:pPr>
      <w:bookmarkStart w:id="21" w:name="_Toc11619560"/>
      <w:r w:rsidRPr="004E63FA">
        <w:rPr>
          <w:color w:val="2687FF"/>
        </w:rPr>
        <w:t>3.1 Literatuuronderzoek</w:t>
      </w:r>
      <w:bookmarkEnd w:id="21"/>
    </w:p>
    <w:p w14:paraId="6A7007F2" w14:textId="79EA92B7" w:rsidR="00641CA2" w:rsidRPr="00EB6D09" w:rsidRDefault="00620EEF" w:rsidP="006E31F5">
      <w:r>
        <w:t xml:space="preserve">Als voorbereiding </w:t>
      </w:r>
      <w:r w:rsidR="000B2DA8">
        <w:t>op</w:t>
      </w:r>
      <w:r>
        <w:t xml:space="preserve"> het veldonderzoek is er lit</w:t>
      </w:r>
      <w:r w:rsidR="00087225">
        <w:t>er</w:t>
      </w:r>
      <w:r>
        <w:t xml:space="preserve">atuuronderzoek verricht. </w:t>
      </w:r>
      <w:r w:rsidR="00E60C48">
        <w:t>Er is een afgeleide vraag opgesteld</w:t>
      </w:r>
      <w:r w:rsidR="000B2DA8">
        <w:t>, die als basis fungeerde</w:t>
      </w:r>
      <w:r w:rsidR="00FC2AB1">
        <w:t xml:space="preserve"> voor het betoog. </w:t>
      </w:r>
      <w:r w:rsidR="00E13334">
        <w:t>Voor het</w:t>
      </w:r>
      <w:r w:rsidR="00A14AFF">
        <w:t xml:space="preserve"> betoog</w:t>
      </w:r>
      <w:r w:rsidR="00106A91">
        <w:t xml:space="preserve"> zijn </w:t>
      </w:r>
      <w:r w:rsidR="00927A51">
        <w:t xml:space="preserve">er wetenschappelijke bronnen </w:t>
      </w:r>
      <w:r w:rsidR="00E13334">
        <w:t xml:space="preserve">verzameld, geraadpleegd via databanken zoals </w:t>
      </w:r>
      <w:proofErr w:type="spellStart"/>
      <w:r w:rsidR="00E13334">
        <w:t>ScienceDirect</w:t>
      </w:r>
      <w:proofErr w:type="spellEnd"/>
      <w:r w:rsidR="00FD5D1A">
        <w:t xml:space="preserve"> en Google </w:t>
      </w:r>
      <w:proofErr w:type="spellStart"/>
      <w:r w:rsidR="00FD5D1A">
        <w:t>Scholar</w:t>
      </w:r>
      <w:proofErr w:type="spellEnd"/>
      <w:r w:rsidR="00821673">
        <w:t>.</w:t>
      </w:r>
      <w:r w:rsidR="00C65F5F">
        <w:t xml:space="preserve"> </w:t>
      </w:r>
      <w:r w:rsidR="00447634">
        <w:t xml:space="preserve">De theorieën die zijn gebruikt, zijn kritisch besproken aan de hand van </w:t>
      </w:r>
      <w:r w:rsidR="007A07F2">
        <w:t>verschillende bronnen.</w:t>
      </w:r>
      <w:r w:rsidR="00475E98">
        <w:t xml:space="preserve"> </w:t>
      </w:r>
      <w:r w:rsidR="001E6DD3">
        <w:t>Het conceptueel model</w:t>
      </w:r>
      <w:r w:rsidR="00D426E5">
        <w:t>,</w:t>
      </w:r>
      <w:r w:rsidR="001E6DD3">
        <w:t xml:space="preserve"> </w:t>
      </w:r>
      <w:r w:rsidR="00543B7A">
        <w:t>dat</w:t>
      </w:r>
      <w:r w:rsidR="001E6DD3">
        <w:t xml:space="preserve"> als handvat dient voor het uit te voeren onderzoek</w:t>
      </w:r>
      <w:r w:rsidR="00D426E5">
        <w:t>,</w:t>
      </w:r>
      <w:r w:rsidR="001E6DD3">
        <w:t xml:space="preserve"> is gebaseerd</w:t>
      </w:r>
      <w:r w:rsidR="00D07415">
        <w:t xml:space="preserve"> op het literatuuronderzoek.</w:t>
      </w:r>
    </w:p>
    <w:p w14:paraId="2C3CD7F7" w14:textId="2514600B" w:rsidR="00AE4FDE" w:rsidRDefault="001F4532" w:rsidP="00641CA2">
      <w:pPr>
        <w:pStyle w:val="Kop2"/>
        <w:rPr>
          <w:color w:val="2687FF"/>
        </w:rPr>
      </w:pPr>
      <w:bookmarkStart w:id="22" w:name="_Toc11619561"/>
      <w:r>
        <w:rPr>
          <w:color w:val="2687FF"/>
        </w:rPr>
        <w:t>3</w:t>
      </w:r>
      <w:r w:rsidR="00641CA2" w:rsidRPr="00EB6D09">
        <w:rPr>
          <w:color w:val="2687FF"/>
        </w:rPr>
        <w:t>.</w:t>
      </w:r>
      <w:r w:rsidR="004E63FA">
        <w:rPr>
          <w:color w:val="2687FF"/>
        </w:rPr>
        <w:t>2</w:t>
      </w:r>
      <w:r w:rsidR="00641CA2" w:rsidRPr="00EB6D09">
        <w:rPr>
          <w:color w:val="2687FF"/>
        </w:rPr>
        <w:t xml:space="preserve"> Deskre</w:t>
      </w:r>
      <w:r w:rsidR="00AE4FDE" w:rsidRPr="00EB6D09">
        <w:rPr>
          <w:color w:val="2687FF"/>
        </w:rPr>
        <w:t>search</w:t>
      </w:r>
      <w:bookmarkEnd w:id="22"/>
    </w:p>
    <w:p w14:paraId="19B5538D" w14:textId="4204EFF7" w:rsidR="00024FB3" w:rsidRPr="00024FB3" w:rsidRDefault="00024FB3" w:rsidP="00024FB3">
      <w:pPr>
        <w:rPr>
          <w:i/>
        </w:rPr>
      </w:pPr>
      <w:r>
        <w:rPr>
          <w:i/>
        </w:rPr>
        <w:t>Door middel van de deskresearch worden deelvragen 1</w:t>
      </w:r>
      <w:r w:rsidR="004E32F8">
        <w:rPr>
          <w:i/>
        </w:rPr>
        <w:t xml:space="preserve"> en</w:t>
      </w:r>
      <w:r>
        <w:rPr>
          <w:i/>
        </w:rPr>
        <w:t xml:space="preserve"> 2 beantwoord.</w:t>
      </w:r>
    </w:p>
    <w:p w14:paraId="4D65AB02" w14:textId="08A73293" w:rsidR="00A011D4" w:rsidRPr="00A011D4" w:rsidRDefault="00041A72" w:rsidP="00A011D4">
      <w:r>
        <w:t xml:space="preserve">In de deskresearch wordt </w:t>
      </w:r>
      <w:r w:rsidR="00A17ACA">
        <w:t>een beknopte interne analyse</w:t>
      </w:r>
      <w:r w:rsidR="00E4724E">
        <w:t xml:space="preserve"> </w:t>
      </w:r>
      <w:r w:rsidR="00C1274F">
        <w:t xml:space="preserve">uitgewerkt. </w:t>
      </w:r>
      <w:r w:rsidR="004F0AD5">
        <w:t xml:space="preserve">Er wordt gekeken naar de USP’s van </w:t>
      </w:r>
      <w:proofErr w:type="spellStart"/>
      <w:r w:rsidR="004F0AD5">
        <w:t>Esteon</w:t>
      </w:r>
      <w:proofErr w:type="spellEnd"/>
      <w:r w:rsidR="004F0AD5">
        <w:t>. Tevens</w:t>
      </w:r>
      <w:r w:rsidR="00CE680E">
        <w:t xml:space="preserve"> wordt</w:t>
      </w:r>
      <w:r w:rsidR="001A4D0D">
        <w:t xml:space="preserve"> gekeken naar </w:t>
      </w:r>
      <w:r w:rsidR="00BA60E7">
        <w:t xml:space="preserve">de manier </w:t>
      </w:r>
      <w:r w:rsidR="001B4420">
        <w:t>waarop</w:t>
      </w:r>
      <w:r w:rsidR="00BA60E7">
        <w:t xml:space="preserve"> </w:t>
      </w:r>
      <w:proofErr w:type="spellStart"/>
      <w:r w:rsidR="00BA60E7">
        <w:t>Esteon</w:t>
      </w:r>
      <w:proofErr w:type="spellEnd"/>
      <w:r w:rsidR="00BA60E7">
        <w:t xml:space="preserve"> hun doelgroep bereikt en bediend</w:t>
      </w:r>
      <w:r w:rsidR="00F568EC">
        <w:t xml:space="preserve">. </w:t>
      </w:r>
      <w:r w:rsidR="00725642">
        <w:t>Deze informatie kan intern verworven worden.</w:t>
      </w:r>
      <w:r w:rsidR="00C4359E">
        <w:t xml:space="preserve"> </w:t>
      </w:r>
      <w:r w:rsidR="005D0CA1">
        <w:t>Waar nodig zijn internetbronnen geraadpleegd.</w:t>
      </w:r>
      <w:r w:rsidR="006A74BE">
        <w:t xml:space="preserve"> </w:t>
      </w:r>
      <w:r w:rsidR="00CC08C2">
        <w:t xml:space="preserve">Om na te gaan of de bronnen betrouwbaar zijn </w:t>
      </w:r>
      <w:r w:rsidR="004F0AD5">
        <w:t>is</w:t>
      </w:r>
      <w:r w:rsidR="00CC08C2">
        <w:t xml:space="preserve"> gekeken naar het jaartal van de publicatie, mogelijke belangen van de schrijver en de onderzoeksmethoden. </w:t>
      </w:r>
    </w:p>
    <w:p w14:paraId="41763683" w14:textId="35186EEC" w:rsidR="00AE4FDE" w:rsidRDefault="001F4532" w:rsidP="00AE4FDE">
      <w:pPr>
        <w:pStyle w:val="Kop2"/>
        <w:rPr>
          <w:color w:val="2687FF"/>
        </w:rPr>
      </w:pPr>
      <w:bookmarkStart w:id="23" w:name="_Toc11619562"/>
      <w:r>
        <w:rPr>
          <w:color w:val="2687FF"/>
        </w:rPr>
        <w:t>3</w:t>
      </w:r>
      <w:r w:rsidR="00AE4FDE" w:rsidRPr="00904176">
        <w:rPr>
          <w:color w:val="2687FF"/>
        </w:rPr>
        <w:t>.</w:t>
      </w:r>
      <w:r w:rsidR="004E63FA">
        <w:rPr>
          <w:color w:val="2687FF"/>
        </w:rPr>
        <w:t>3</w:t>
      </w:r>
      <w:r w:rsidR="00AE4FDE" w:rsidRPr="00904176">
        <w:rPr>
          <w:color w:val="2687FF"/>
        </w:rPr>
        <w:t xml:space="preserve"> Fieldresearch</w:t>
      </w:r>
      <w:bookmarkEnd w:id="23"/>
    </w:p>
    <w:p w14:paraId="1139BACB" w14:textId="5D5D2C7C" w:rsidR="00E57E14" w:rsidRPr="00CC08C2" w:rsidRDefault="00CC08C2" w:rsidP="00CC08C2">
      <w:r>
        <w:t>H</w:t>
      </w:r>
      <w:r w:rsidR="00B64C88">
        <w:t>et belangrijkste onderdeel van dit plan is het veldonderzoek.</w:t>
      </w:r>
      <w:r w:rsidR="00486498">
        <w:t xml:space="preserve"> </w:t>
      </w:r>
      <w:r w:rsidR="00C8296A">
        <w:t xml:space="preserve">Er </w:t>
      </w:r>
      <w:r w:rsidR="004F0AD5">
        <w:t>zijn</w:t>
      </w:r>
      <w:r w:rsidR="00C8296A">
        <w:t xml:space="preserve"> twee methoden gebruikt: diepte-interviews en observatie door middel van een </w:t>
      </w:r>
      <w:r w:rsidR="00EF595F">
        <w:t xml:space="preserve">programma dat het gedrag van bezoekers op een website </w:t>
      </w:r>
      <w:r w:rsidR="00961E4C">
        <w:t>volgt.</w:t>
      </w:r>
    </w:p>
    <w:p w14:paraId="0343BDBF" w14:textId="08568FCA" w:rsidR="00201496" w:rsidRDefault="001F4532" w:rsidP="00201496">
      <w:pPr>
        <w:pStyle w:val="Kop3"/>
        <w:rPr>
          <w:color w:val="2687FF"/>
        </w:rPr>
      </w:pPr>
      <w:bookmarkStart w:id="24" w:name="_Toc11619563"/>
      <w:r>
        <w:rPr>
          <w:color w:val="2687FF"/>
        </w:rPr>
        <w:t>3</w:t>
      </w:r>
      <w:r w:rsidR="00201496" w:rsidRPr="00582B09">
        <w:rPr>
          <w:color w:val="2687FF"/>
        </w:rPr>
        <w:t>.</w:t>
      </w:r>
      <w:r w:rsidR="004E63FA">
        <w:rPr>
          <w:color w:val="2687FF"/>
        </w:rPr>
        <w:t>3</w:t>
      </w:r>
      <w:r w:rsidR="00582B09" w:rsidRPr="00582B09">
        <w:rPr>
          <w:color w:val="2687FF"/>
        </w:rPr>
        <w:t xml:space="preserve">.1 </w:t>
      </w:r>
      <w:r w:rsidR="00B318CA">
        <w:rPr>
          <w:color w:val="2687FF"/>
        </w:rPr>
        <w:t>Diepte-i</w:t>
      </w:r>
      <w:r w:rsidR="00582B09" w:rsidRPr="00582B09">
        <w:rPr>
          <w:color w:val="2687FF"/>
        </w:rPr>
        <w:t>nterviews</w:t>
      </w:r>
      <w:bookmarkEnd w:id="24"/>
    </w:p>
    <w:p w14:paraId="6A0FA7DA" w14:textId="19C36350" w:rsidR="00A934B0" w:rsidRPr="00A934B0" w:rsidRDefault="00A934B0" w:rsidP="00A934B0">
      <w:pPr>
        <w:rPr>
          <w:i/>
        </w:rPr>
      </w:pPr>
      <w:r>
        <w:rPr>
          <w:i/>
        </w:rPr>
        <w:t xml:space="preserve">Met de </w:t>
      </w:r>
      <w:r w:rsidR="00B318CA">
        <w:rPr>
          <w:i/>
        </w:rPr>
        <w:t>diepte-</w:t>
      </w:r>
      <w:r>
        <w:rPr>
          <w:i/>
        </w:rPr>
        <w:t>interviews worden</w:t>
      </w:r>
      <w:r w:rsidR="001A166C">
        <w:rPr>
          <w:i/>
        </w:rPr>
        <w:t xml:space="preserve"> deelvragen </w:t>
      </w:r>
      <w:r w:rsidR="004E32F8">
        <w:rPr>
          <w:i/>
        </w:rPr>
        <w:t>4</w:t>
      </w:r>
      <w:r w:rsidR="001A166C">
        <w:rPr>
          <w:i/>
        </w:rPr>
        <w:t xml:space="preserve"> en</w:t>
      </w:r>
      <w:r w:rsidR="004E32F8">
        <w:rPr>
          <w:i/>
        </w:rPr>
        <w:t xml:space="preserve"> 5</w:t>
      </w:r>
      <w:r w:rsidR="001A166C">
        <w:rPr>
          <w:i/>
        </w:rPr>
        <w:t xml:space="preserve"> beantwoord.</w:t>
      </w:r>
    </w:p>
    <w:p w14:paraId="4A6C067D" w14:textId="0E2AF1BE" w:rsidR="00753F8D" w:rsidRDefault="00ED2882" w:rsidP="004117F6">
      <w:r w:rsidRPr="00ED2882">
        <w:t>Voor het veldonderzoek is e</w:t>
      </w:r>
      <w:r>
        <w:t xml:space="preserve">r gekozen voor kwalitatief onderzoek in de vorm van </w:t>
      </w:r>
      <w:r w:rsidR="00B318CA">
        <w:t>diepte-</w:t>
      </w:r>
      <w:r>
        <w:t>interviews</w:t>
      </w:r>
      <w:r w:rsidR="004F0AD5">
        <w:t xml:space="preserve">. </w:t>
      </w:r>
      <w:r w:rsidR="001756A1">
        <w:t xml:space="preserve">Zoals eerder genoemd kunnen klanten een gratis of betaald abonnement afsluiten bij </w:t>
      </w:r>
      <w:proofErr w:type="spellStart"/>
      <w:r w:rsidR="001756A1">
        <w:t>Esteon</w:t>
      </w:r>
      <w:proofErr w:type="spellEnd"/>
      <w:r w:rsidR="001756A1">
        <w:t xml:space="preserve">. </w:t>
      </w:r>
      <w:r w:rsidR="003D0FF3">
        <w:t xml:space="preserve">Bij het gratis abonnement zijn de contactgegevens van de makelaars niet zichtbaar en kunnen klanten dus niet in contact komen met de verhuurder van de desbetreffende woonruimte. </w:t>
      </w:r>
      <w:r w:rsidR="00C20CED">
        <w:t xml:space="preserve">Voor dit onderzoek </w:t>
      </w:r>
      <w:r w:rsidR="003F7EB0">
        <w:t>zijn</w:t>
      </w:r>
      <w:r w:rsidR="00C20CED">
        <w:t xml:space="preserve"> </w:t>
      </w:r>
      <w:r w:rsidR="003777D5">
        <w:t>12</w:t>
      </w:r>
      <w:r w:rsidR="00C20CED">
        <w:t xml:space="preserve"> klanten uitgekozen</w:t>
      </w:r>
      <w:r w:rsidR="00C82030">
        <w:t xml:space="preserve"> (op basis van de criteria, zie </w:t>
      </w:r>
      <w:r w:rsidR="003F7EB0">
        <w:t xml:space="preserve">bijlage </w:t>
      </w:r>
      <w:r w:rsidR="00AD1C38">
        <w:t>1</w:t>
      </w:r>
      <w:r w:rsidR="003F7EB0">
        <w:t xml:space="preserve">: </w:t>
      </w:r>
      <w:r w:rsidR="003F7EB0" w:rsidRPr="003F7EB0">
        <w:t>R</w:t>
      </w:r>
      <w:r w:rsidR="00FF3142" w:rsidRPr="003F7EB0">
        <w:t>espondentencriteria</w:t>
      </w:r>
      <w:r w:rsidR="00C82030">
        <w:t>)</w:t>
      </w:r>
      <w:r w:rsidR="00F17302">
        <w:t xml:space="preserve"> die een gratis abonnement hebben</w:t>
      </w:r>
      <w:r w:rsidR="00DA54CE">
        <w:t xml:space="preserve"> en hen </w:t>
      </w:r>
      <w:r w:rsidR="003F7EB0">
        <w:t>is</w:t>
      </w:r>
      <w:r w:rsidR="00DA54CE">
        <w:t xml:space="preserve"> aangeboden om </w:t>
      </w:r>
      <w:r w:rsidR="00742B88">
        <w:t xml:space="preserve">deel te nemen </w:t>
      </w:r>
      <w:r w:rsidR="00935F17">
        <w:t>aan</w:t>
      </w:r>
      <w:r w:rsidR="00DA54CE">
        <w:t xml:space="preserve"> dit onderzoek, in ruil voor een</w:t>
      </w:r>
      <w:r w:rsidR="00C82030">
        <w:t xml:space="preserve"> </w:t>
      </w:r>
      <w:r w:rsidR="0099729D">
        <w:t xml:space="preserve">(gratis) </w:t>
      </w:r>
      <w:r w:rsidR="00DA54CE">
        <w:t>betaald abonnement</w:t>
      </w:r>
      <w:r w:rsidR="00846491">
        <w:t xml:space="preserve">. </w:t>
      </w:r>
      <w:r w:rsidR="00352FD7">
        <w:t xml:space="preserve">Zij </w:t>
      </w:r>
      <w:r w:rsidR="003F7EB0">
        <w:t>zijn</w:t>
      </w:r>
      <w:r w:rsidR="00352FD7">
        <w:t xml:space="preserve"> twee </w:t>
      </w:r>
      <w:r w:rsidR="002F7B5A">
        <w:t>maal</w:t>
      </w:r>
      <w:r w:rsidR="00352FD7">
        <w:t xml:space="preserve"> geïnterviewd op twee verschillende momenten.</w:t>
      </w:r>
      <w:r w:rsidR="00C461D0">
        <w:t xml:space="preserve"> Bij het selecteren van de respondenten is</w:t>
      </w:r>
      <w:r w:rsidR="00C245E5">
        <w:t xml:space="preserve"> er</w:t>
      </w:r>
      <w:r w:rsidR="00C461D0">
        <w:t xml:space="preserve"> rekening gehouden met het feit </w:t>
      </w:r>
      <w:r w:rsidR="00495181">
        <w:t>dat sommige klanten niet zullen opnemen voor een tweede contactmoment</w:t>
      </w:r>
      <w:r w:rsidR="00FD3497">
        <w:t xml:space="preserve"> (gebaseerd op eerdere ervaringen met onderzoek van de opdrachtgever)</w:t>
      </w:r>
      <w:r w:rsidR="00495181">
        <w:t xml:space="preserve">, </w:t>
      </w:r>
      <w:r w:rsidR="00283890">
        <w:t>dus</w:t>
      </w:r>
      <w:r w:rsidR="00495181">
        <w:t xml:space="preserve"> </w:t>
      </w:r>
      <w:r w:rsidR="00283890">
        <w:t xml:space="preserve">is gekozen voor </w:t>
      </w:r>
      <w:r w:rsidR="00495181">
        <w:t>enige speling</w:t>
      </w:r>
      <w:r w:rsidR="00283890">
        <w:t xml:space="preserve"> wat betreft het aantal respondenten</w:t>
      </w:r>
      <w:r w:rsidR="00495181">
        <w:t xml:space="preserve">. </w:t>
      </w:r>
      <w:r w:rsidR="005906A1">
        <w:t xml:space="preserve">Alle data </w:t>
      </w:r>
      <w:r w:rsidR="0083336F">
        <w:t>is</w:t>
      </w:r>
      <w:r w:rsidR="005906A1">
        <w:t xml:space="preserve"> </w:t>
      </w:r>
      <w:r w:rsidR="00BF04FE">
        <w:t xml:space="preserve">geanalyseerd door middel van analyseschema’s. </w:t>
      </w:r>
      <w:r w:rsidR="00352FD7">
        <w:t>Er zullen dus twee contactmomenten zijn:</w:t>
      </w:r>
    </w:p>
    <w:p w14:paraId="05C70EBC" w14:textId="66AAFA10" w:rsidR="00753F8D" w:rsidRPr="00B35474" w:rsidRDefault="00753F8D" w:rsidP="003E3650">
      <w:pPr>
        <w:rPr>
          <w:i/>
        </w:rPr>
      </w:pPr>
      <w:r w:rsidRPr="00B35474">
        <w:rPr>
          <w:i/>
        </w:rPr>
        <w:t>Voorafgaand aan het betaalde abonnement</w:t>
      </w:r>
    </w:p>
    <w:p w14:paraId="484835B1" w14:textId="4EDDD340" w:rsidR="003E3650" w:rsidRPr="003E3650" w:rsidRDefault="00F773F4" w:rsidP="003E3650">
      <w:r>
        <w:t xml:space="preserve">Tijdens het eerste interview </w:t>
      </w:r>
      <w:r w:rsidR="00C40506">
        <w:t>werd</w:t>
      </w:r>
      <w:r w:rsidR="00CF4118">
        <w:t xml:space="preserve"> de klant gevraagd terug te blikken naar de stappen die zij doorliepen voordat zij bij </w:t>
      </w:r>
      <w:proofErr w:type="spellStart"/>
      <w:r w:rsidR="00CF4118">
        <w:t>Esteon</w:t>
      </w:r>
      <w:proofErr w:type="spellEnd"/>
      <w:r w:rsidR="00CF4118">
        <w:t xml:space="preserve"> terecht kwamen. </w:t>
      </w:r>
      <w:r w:rsidR="00BF4FBD">
        <w:t>Daarna</w:t>
      </w:r>
      <w:r w:rsidR="003E3650">
        <w:t xml:space="preserve"> </w:t>
      </w:r>
      <w:r w:rsidR="00C40506">
        <w:t>werd</w:t>
      </w:r>
      <w:r w:rsidR="003E3650">
        <w:t xml:space="preserve"> gevraagd wat hun verwachtingen </w:t>
      </w:r>
      <w:r w:rsidR="00545957">
        <w:t>waren</w:t>
      </w:r>
      <w:r w:rsidR="00066DBA">
        <w:t xml:space="preserve"> van de zoekservice, voordat zij aan de slag </w:t>
      </w:r>
      <w:r w:rsidR="00FF646C">
        <w:t>zouden gaan</w:t>
      </w:r>
      <w:r w:rsidR="00066DBA">
        <w:t xml:space="preserve"> met hun betaalde abonnement</w:t>
      </w:r>
      <w:r w:rsidR="00C521D7">
        <w:t xml:space="preserve">. </w:t>
      </w:r>
      <w:r w:rsidR="00A427E2">
        <w:t xml:space="preserve">Aan het einde van het interview </w:t>
      </w:r>
      <w:r w:rsidR="00FF646C">
        <w:t>werd</w:t>
      </w:r>
      <w:r w:rsidR="00A427E2">
        <w:t xml:space="preserve"> aan de klant gevraagd of hij/zij de komende twee weken extra </w:t>
      </w:r>
      <w:r w:rsidR="00BA6260">
        <w:t xml:space="preserve">zou </w:t>
      </w:r>
      <w:r w:rsidR="00BA6260">
        <w:lastRenderedPageBreak/>
        <w:t>willen</w:t>
      </w:r>
      <w:r w:rsidR="00A427E2">
        <w:t xml:space="preserve"> letten op dingen die goed of juist slecht gaan</w:t>
      </w:r>
      <w:r w:rsidR="00B50833">
        <w:t xml:space="preserve">. De klant </w:t>
      </w:r>
      <w:r w:rsidR="00BA6260">
        <w:t>werd</w:t>
      </w:r>
      <w:r w:rsidR="00B50833">
        <w:t xml:space="preserve"> gevraagd om deze positieve of negatieve ervaringen op te schrijven, zodat dit bij het volgende interview gedeeld kan worden. </w:t>
      </w:r>
      <w:r w:rsidR="00755866">
        <w:t xml:space="preserve">Tijdens dit eerste contactmoment </w:t>
      </w:r>
      <w:r w:rsidR="00BA6260">
        <w:t>werd</w:t>
      </w:r>
      <w:r w:rsidR="006775FE">
        <w:t xml:space="preserve"> gekeken naar het besluitvormingsproces die de klant </w:t>
      </w:r>
      <w:r w:rsidR="00783265">
        <w:t>heeft</w:t>
      </w:r>
      <w:r w:rsidR="006775FE">
        <w:t xml:space="preserve"> doorlopen. Volgens de theorie van </w:t>
      </w:r>
      <w:proofErr w:type="spellStart"/>
      <w:r w:rsidR="006775FE">
        <w:t>Howard</w:t>
      </w:r>
      <w:proofErr w:type="spellEnd"/>
      <w:r w:rsidR="006775FE">
        <w:t xml:space="preserve"> &amp; </w:t>
      </w:r>
      <w:proofErr w:type="spellStart"/>
      <w:r w:rsidR="006775FE">
        <w:t>Sheth</w:t>
      </w:r>
      <w:proofErr w:type="spellEnd"/>
      <w:r w:rsidR="006775FE">
        <w:t xml:space="preserve"> (1969), welke eveneens is besproken in het theoretisch kader</w:t>
      </w:r>
      <w:r w:rsidR="0078436E">
        <w:t>,</w:t>
      </w:r>
      <w:r w:rsidR="002F14E5">
        <w:t xml:space="preserve"> zijn de belangrijkste factoren die dit proces beïnvloeden</w:t>
      </w:r>
      <w:r w:rsidR="00A01F09">
        <w:t xml:space="preserve"> (1) de motieven, (2) de alternatieven en (3) de beslissingsfactoren. Op basis van deze factoren </w:t>
      </w:r>
      <w:r w:rsidR="00EA366D">
        <w:t>zijn</w:t>
      </w:r>
      <w:r w:rsidR="00A01F09">
        <w:t xml:space="preserve"> er interviewvragen opgesteld om op die manier</w:t>
      </w:r>
      <w:r w:rsidR="00136E7E">
        <w:t xml:space="preserve"> te achterhalen hoe de klant het beslissingsproces heeft doorlopen.</w:t>
      </w:r>
      <w:r w:rsidR="00755866">
        <w:t xml:space="preserve"> </w:t>
      </w:r>
    </w:p>
    <w:p w14:paraId="0FF0A76C" w14:textId="7C8D6013" w:rsidR="00753F8D" w:rsidRPr="00B35474" w:rsidRDefault="0008271D" w:rsidP="00B63235">
      <w:pPr>
        <w:rPr>
          <w:i/>
        </w:rPr>
      </w:pPr>
      <w:r w:rsidRPr="00B35474">
        <w:rPr>
          <w:i/>
        </w:rPr>
        <w:t>Twee weken na gebruik van de zoekservice</w:t>
      </w:r>
    </w:p>
    <w:p w14:paraId="7E08A40E" w14:textId="7BBB14BB" w:rsidR="007D7A88" w:rsidRDefault="008E50FC" w:rsidP="00B35474">
      <w:r>
        <w:t>Nadat de klanten de</w:t>
      </w:r>
      <w:r w:rsidR="00441D51">
        <w:t xml:space="preserve"> zoekservice twee weken </w:t>
      </w:r>
      <w:r w:rsidR="00EA366D">
        <w:t>hadden</w:t>
      </w:r>
      <w:r w:rsidR="00441D51">
        <w:t xml:space="preserve"> gebruikt, </w:t>
      </w:r>
      <w:r w:rsidR="00EA366D">
        <w:t>zijn</w:t>
      </w:r>
      <w:r w:rsidR="00441D51">
        <w:t xml:space="preserve"> zij voor een tweede keer geïnterviewd. </w:t>
      </w:r>
      <w:r w:rsidR="002C31DE">
        <w:t xml:space="preserve">De interviewer </w:t>
      </w:r>
      <w:r w:rsidR="00EA366D">
        <w:t>heeft</w:t>
      </w:r>
      <w:r w:rsidR="007D2F4C">
        <w:t xml:space="preserve"> </w:t>
      </w:r>
      <w:r w:rsidR="00EA366D">
        <w:t>gevraagd</w:t>
      </w:r>
      <w:r w:rsidR="007D2F4C">
        <w:t xml:space="preserve"> naar hun ervaring</w:t>
      </w:r>
      <w:r w:rsidR="008C69F2">
        <w:t>en</w:t>
      </w:r>
      <w:r w:rsidR="007D2F4C">
        <w:t xml:space="preserve"> met de dienstverlening en of </w:t>
      </w:r>
      <w:r w:rsidR="002A793E">
        <w:t>het</w:t>
      </w:r>
      <w:r w:rsidR="007D2F4C">
        <w:t xml:space="preserve"> </w:t>
      </w:r>
      <w:r w:rsidR="00EA366D">
        <w:t>aansloot</w:t>
      </w:r>
      <w:r w:rsidR="007D2F4C">
        <w:t xml:space="preserve"> bij hun vooraf </w:t>
      </w:r>
      <w:r w:rsidR="002A793E">
        <w:t>geformuleerde</w:t>
      </w:r>
      <w:r w:rsidR="007D2F4C">
        <w:t xml:space="preserve"> verwachtingen.</w:t>
      </w:r>
      <w:r w:rsidR="005953A8">
        <w:t xml:space="preserve"> Dit interview </w:t>
      </w:r>
      <w:r w:rsidR="00DD4477">
        <w:t>heeft</w:t>
      </w:r>
      <w:r w:rsidR="005953A8">
        <w:t xml:space="preserve"> een wat vrijer karakter dan het eerste interview, omdat de ervaringen van de respondenten heel erg zullen verschillen van elkaar. </w:t>
      </w:r>
      <w:r w:rsidR="009D5E50">
        <w:t>De ene respondent zal bijvoorbeeld meer matches ontvangen dan de ander.</w:t>
      </w:r>
      <w:r w:rsidR="007D2F4C">
        <w:t xml:space="preserve"> </w:t>
      </w:r>
      <w:r w:rsidR="00705333">
        <w:t>Wanneer</w:t>
      </w:r>
      <w:r w:rsidR="007D2F4C">
        <w:t xml:space="preserve"> de klant gaandeweg goed heeft opgelet </w:t>
      </w:r>
      <w:r w:rsidR="00215C0C">
        <w:t>op</w:t>
      </w:r>
      <w:r w:rsidR="007D2F4C">
        <w:t xml:space="preserve"> dingen die goed of slecht </w:t>
      </w:r>
      <w:r w:rsidR="00215C0C">
        <w:t>bevallen</w:t>
      </w:r>
      <w:r w:rsidR="007D2F4C">
        <w:t xml:space="preserve"> zijn, kan de klant een goede vergelijking maken met zijn of haar verwachtingen.</w:t>
      </w:r>
      <w:r w:rsidR="00D512B1">
        <w:t xml:space="preserve"> Tijdens dit interview </w:t>
      </w:r>
      <w:r w:rsidR="00B37D5C">
        <w:t>is</w:t>
      </w:r>
      <w:r w:rsidR="001620C3">
        <w:t xml:space="preserve"> de focus gelegd op verbeterpunten in de ogen van de klant.</w:t>
      </w:r>
      <w:r w:rsidR="00E16ADD">
        <w:t xml:space="preserve"> De interviewvragen zijn gebaseerd op </w:t>
      </w:r>
      <w:r w:rsidR="008C6BFB">
        <w:t>theorieën in het theoretisch kader</w:t>
      </w:r>
      <w:r w:rsidR="00B37D5C">
        <w:t xml:space="preserve"> (zoals de NPS score van Reichheld)</w:t>
      </w:r>
      <w:r w:rsidR="008C6BFB">
        <w:t xml:space="preserve"> en</w:t>
      </w:r>
      <w:r w:rsidR="00187144">
        <w:t xml:space="preserve"> </w:t>
      </w:r>
      <w:r w:rsidR="00B11536">
        <w:t xml:space="preserve">het </w:t>
      </w:r>
      <w:r w:rsidR="00187144">
        <w:t>conceptueel model, maar zijn</w:t>
      </w:r>
      <w:r w:rsidR="005B1215">
        <w:t xml:space="preserve"> </w:t>
      </w:r>
      <w:r w:rsidR="00946D48">
        <w:t>niet ingedeeld in topics op basis van het conceptueel model</w:t>
      </w:r>
      <w:r w:rsidR="00E35AB5">
        <w:t xml:space="preserve">. </w:t>
      </w:r>
      <w:r w:rsidR="00F844EC">
        <w:t>De gekozen topics en volgorde</w:t>
      </w:r>
      <w:r w:rsidR="008C6BFB">
        <w:t xml:space="preserve"> van de vragenlijst</w:t>
      </w:r>
      <w:r w:rsidR="002F18D9">
        <w:t>en</w:t>
      </w:r>
      <w:r w:rsidR="008C6BFB">
        <w:t xml:space="preserve"> zijn gekozen om het gesprek zo vloeiend en logisch mogelijk te laten verlopen voor de respondent.</w:t>
      </w:r>
      <w:r w:rsidR="00F844EC">
        <w:t xml:space="preserve"> </w:t>
      </w:r>
    </w:p>
    <w:p w14:paraId="0AEC3593" w14:textId="3EEE7930" w:rsidR="00450480" w:rsidRPr="0095234F" w:rsidRDefault="007D7A88" w:rsidP="004117F6">
      <w:pPr>
        <w:rPr>
          <w:color w:val="FF0000"/>
        </w:rPr>
      </w:pPr>
      <w:r>
        <w:rPr>
          <w:b/>
        </w:rPr>
        <w:t>Steekproef</w:t>
      </w:r>
      <w:r w:rsidR="007A07F2">
        <w:br/>
      </w:r>
      <w:r w:rsidR="00AF128E">
        <w:t>Zoals eerder genoemd</w:t>
      </w:r>
      <w:r w:rsidR="007B7BCE">
        <w:t xml:space="preserve"> zijn de klanten uitgekozen op basis van hun zoekprofiel, maar ook met enige willekeur.</w:t>
      </w:r>
      <w:r w:rsidR="00E52885">
        <w:t xml:space="preserve"> </w:t>
      </w:r>
      <w:r w:rsidR="00186258">
        <w:t xml:space="preserve">Bij eerder uitgevoerde onderzoeken </w:t>
      </w:r>
      <w:r w:rsidR="007C6820">
        <w:t>van</w:t>
      </w:r>
      <w:r w:rsidR="00186258">
        <w:t xml:space="preserve"> de opdrachtgever was het percentage klanten </w:t>
      </w:r>
      <w:r w:rsidR="00E946FF">
        <w:t>dat</w:t>
      </w:r>
      <w:r w:rsidR="00186258">
        <w:t xml:space="preserve"> </w:t>
      </w:r>
      <w:r w:rsidR="00397F68">
        <w:t xml:space="preserve">de telefoon </w:t>
      </w:r>
      <w:r w:rsidR="00186258">
        <w:t xml:space="preserve">niet op nam redelijk groot. </w:t>
      </w:r>
      <w:r w:rsidR="00E52885">
        <w:t xml:space="preserve">In totaal </w:t>
      </w:r>
      <w:r w:rsidR="0062404F">
        <w:t>zijn er 42 klanten gebeld</w:t>
      </w:r>
      <w:r w:rsidR="006748F4">
        <w:t xml:space="preserve">, waarvan er uiteindelijk 12 daadwerkelijk opnamen en interesse hadden. </w:t>
      </w:r>
      <w:r w:rsidR="00DD47BB">
        <w:t xml:space="preserve">Het responspercentage bedraagt dus </w:t>
      </w:r>
      <w:r w:rsidR="00CE2013">
        <w:t xml:space="preserve">circa 28,5%. </w:t>
      </w:r>
      <w:r w:rsidR="00C23FE6">
        <w:t xml:space="preserve">In bijlage </w:t>
      </w:r>
      <w:r w:rsidR="0031711B">
        <w:t>7</w:t>
      </w:r>
      <w:r w:rsidR="00C23FE6">
        <w:t xml:space="preserve"> is een overzicht te zien van de respondenten en hun zoekprofiel. </w:t>
      </w:r>
    </w:p>
    <w:p w14:paraId="70281DD4" w14:textId="6F683F1D" w:rsidR="002A184B" w:rsidRDefault="001F4532" w:rsidP="002A184B">
      <w:pPr>
        <w:pStyle w:val="Kop3"/>
        <w:rPr>
          <w:color w:val="2687FF"/>
        </w:rPr>
      </w:pPr>
      <w:bookmarkStart w:id="25" w:name="_Toc11619564"/>
      <w:r>
        <w:rPr>
          <w:color w:val="2687FF"/>
        </w:rPr>
        <w:t>3</w:t>
      </w:r>
      <w:r w:rsidR="002A184B" w:rsidRPr="00BC1663">
        <w:rPr>
          <w:color w:val="2687FF"/>
        </w:rPr>
        <w:t>.</w:t>
      </w:r>
      <w:r w:rsidR="004E63FA">
        <w:rPr>
          <w:color w:val="2687FF"/>
        </w:rPr>
        <w:t>3</w:t>
      </w:r>
      <w:r w:rsidR="002A184B" w:rsidRPr="00BC1663">
        <w:rPr>
          <w:color w:val="2687FF"/>
        </w:rPr>
        <w:t>.</w:t>
      </w:r>
      <w:r w:rsidR="00362DEC">
        <w:rPr>
          <w:color w:val="2687FF"/>
        </w:rPr>
        <w:t>2</w:t>
      </w:r>
      <w:r w:rsidR="002A184B" w:rsidRPr="00BC1663">
        <w:rPr>
          <w:color w:val="2687FF"/>
        </w:rPr>
        <w:t xml:space="preserve"> </w:t>
      </w:r>
      <w:r w:rsidR="00582B09">
        <w:rPr>
          <w:color w:val="2687FF"/>
        </w:rPr>
        <w:t>Observatie</w:t>
      </w:r>
      <w:bookmarkEnd w:id="25"/>
    </w:p>
    <w:p w14:paraId="6571C209" w14:textId="7C63B3FB" w:rsidR="00491678" w:rsidRPr="00BF401E" w:rsidRDefault="00491678" w:rsidP="00491678">
      <w:pPr>
        <w:rPr>
          <w:i/>
        </w:rPr>
      </w:pPr>
      <w:r w:rsidRPr="00BF401E">
        <w:rPr>
          <w:i/>
        </w:rPr>
        <w:t xml:space="preserve">Door middel van </w:t>
      </w:r>
      <w:r w:rsidR="00BF401E" w:rsidRPr="00BF401E">
        <w:rPr>
          <w:i/>
        </w:rPr>
        <w:t xml:space="preserve">de observatiemethode wordt deelvraag </w:t>
      </w:r>
      <w:r w:rsidR="004E32F8">
        <w:rPr>
          <w:i/>
        </w:rPr>
        <w:t>3</w:t>
      </w:r>
      <w:r w:rsidR="00BF401E" w:rsidRPr="00BF401E">
        <w:rPr>
          <w:i/>
        </w:rPr>
        <w:t xml:space="preserve"> beantwoord.</w:t>
      </w:r>
    </w:p>
    <w:p w14:paraId="68ADB085" w14:textId="5011BC0C" w:rsidR="000765FB" w:rsidRDefault="00AE5132" w:rsidP="004117F6">
      <w:r>
        <w:t xml:space="preserve">Om de website van </w:t>
      </w:r>
      <w:proofErr w:type="spellStart"/>
      <w:r>
        <w:t>Esteon</w:t>
      </w:r>
      <w:proofErr w:type="spellEnd"/>
      <w:r>
        <w:t xml:space="preserve"> te analyseren en om uiteindelijk pijnpunten te identificeren, </w:t>
      </w:r>
      <w:r w:rsidR="00866BDF">
        <w:t>werd</w:t>
      </w:r>
      <w:r w:rsidR="00F63056">
        <w:t>en</w:t>
      </w:r>
      <w:r>
        <w:t xml:space="preserve"> allereerst </w:t>
      </w:r>
      <w:r w:rsidR="00F63056">
        <w:t>gegevens uit</w:t>
      </w:r>
      <w:r>
        <w:t xml:space="preserve"> Google Analytics</w:t>
      </w:r>
      <w:r w:rsidR="00F63056">
        <w:t xml:space="preserve"> gehaald</w:t>
      </w:r>
      <w:r>
        <w:t xml:space="preserve">. </w:t>
      </w:r>
      <w:r w:rsidR="00512214">
        <w:t xml:space="preserve">Er </w:t>
      </w:r>
      <w:r w:rsidR="00866BDF">
        <w:t>is</w:t>
      </w:r>
      <w:r w:rsidR="00512214">
        <w:t xml:space="preserve"> onder andere gekeken </w:t>
      </w:r>
      <w:r w:rsidR="00F01CE5">
        <w:t xml:space="preserve">hoe bezoekers op de website van </w:t>
      </w:r>
      <w:proofErr w:type="spellStart"/>
      <w:r w:rsidR="00F01CE5">
        <w:t>Esteon</w:t>
      </w:r>
      <w:proofErr w:type="spellEnd"/>
      <w:r w:rsidR="00F01CE5">
        <w:t xml:space="preserve"> terecht komen</w:t>
      </w:r>
      <w:r w:rsidR="00F63056">
        <w:t>. V</w:t>
      </w:r>
      <w:r w:rsidR="00F01CE5">
        <w:t>ervolgens</w:t>
      </w:r>
      <w:r w:rsidR="00582B09">
        <w:t xml:space="preserve"> </w:t>
      </w:r>
      <w:r w:rsidR="00F63056">
        <w:t xml:space="preserve">is </w:t>
      </w:r>
      <w:r w:rsidR="00582B09">
        <w:t xml:space="preserve">een onderzoeksmethode gehanteerd om het gedrag van de consument op de website van </w:t>
      </w:r>
      <w:proofErr w:type="spellStart"/>
      <w:r w:rsidR="00582B09">
        <w:t>Esteon</w:t>
      </w:r>
      <w:proofErr w:type="spellEnd"/>
      <w:r w:rsidR="00582B09">
        <w:t xml:space="preserve"> te observeren. Door middel va</w:t>
      </w:r>
      <w:r w:rsidR="00CF4117">
        <w:t xml:space="preserve">n de tracking tool </w:t>
      </w:r>
      <w:proofErr w:type="spellStart"/>
      <w:r w:rsidR="00CF4117" w:rsidRPr="00CF4117">
        <w:rPr>
          <w:i/>
        </w:rPr>
        <w:t>Mouseflow</w:t>
      </w:r>
      <w:proofErr w:type="spellEnd"/>
      <w:r w:rsidR="00CF4117">
        <w:rPr>
          <w:i/>
        </w:rPr>
        <w:t xml:space="preserve"> </w:t>
      </w:r>
      <w:r w:rsidR="00906785">
        <w:t>werden</w:t>
      </w:r>
      <w:r w:rsidR="00CF4117">
        <w:t xml:space="preserve"> bezoekers</w:t>
      </w:r>
      <w:r w:rsidR="00396729">
        <w:t xml:space="preserve"> op de website van </w:t>
      </w:r>
      <w:proofErr w:type="spellStart"/>
      <w:r w:rsidR="00396729">
        <w:t>Esteon</w:t>
      </w:r>
      <w:proofErr w:type="spellEnd"/>
      <w:r w:rsidR="00396729">
        <w:t xml:space="preserve"> als het ware gevolgd en geobserveerd. </w:t>
      </w:r>
      <w:r w:rsidR="00600F9C">
        <w:t xml:space="preserve">Via deze tool is bijvoorbeeld te zien hoe bezoekers hun cursor bewegen over de website en waar zij op klikken. </w:t>
      </w:r>
      <w:r w:rsidR="00AC68C7">
        <w:t xml:space="preserve">Deze methode van onderzoek </w:t>
      </w:r>
      <w:r w:rsidR="00906785">
        <w:t>diende</w:t>
      </w:r>
      <w:r w:rsidR="00AC68C7">
        <w:t xml:space="preserve"> als aanvulling op de interviews</w:t>
      </w:r>
      <w:r w:rsidR="00A603D3">
        <w:t>.</w:t>
      </w:r>
      <w:r w:rsidR="003D4E45">
        <w:t xml:space="preserve"> </w:t>
      </w:r>
      <w:r w:rsidR="003E5D36">
        <w:t>Daarnaast</w:t>
      </w:r>
      <w:r w:rsidR="003D4E45">
        <w:t xml:space="preserve"> kunnen uitkomsten van de interviews onderbouwd worden met resultaten uit </w:t>
      </w:r>
      <w:proofErr w:type="spellStart"/>
      <w:r w:rsidR="003D4E45">
        <w:t>Mouseflow</w:t>
      </w:r>
      <w:proofErr w:type="spellEnd"/>
      <w:r w:rsidR="003D4E45">
        <w:t xml:space="preserve">. </w:t>
      </w:r>
      <w:r w:rsidR="00C478F9">
        <w:t xml:space="preserve">In </w:t>
      </w:r>
      <w:proofErr w:type="spellStart"/>
      <w:r w:rsidR="00C478F9">
        <w:t>Mouseflow</w:t>
      </w:r>
      <w:proofErr w:type="spellEnd"/>
      <w:r w:rsidR="00C478F9">
        <w:t xml:space="preserve"> </w:t>
      </w:r>
      <w:r w:rsidR="00906785">
        <w:t>werd</w:t>
      </w:r>
      <w:r w:rsidR="00C478F9">
        <w:t xml:space="preserve"> data verzame</w:t>
      </w:r>
      <w:r w:rsidR="003B70D2">
        <w:t>l</w:t>
      </w:r>
      <w:r w:rsidR="00C478F9">
        <w:t xml:space="preserve">d aan de hand van sessies. </w:t>
      </w:r>
      <w:r w:rsidR="009654AD">
        <w:t xml:space="preserve">Het aantal sessies waar de data op gebaseerd </w:t>
      </w:r>
      <w:r w:rsidR="00906785">
        <w:t>is</w:t>
      </w:r>
      <w:r w:rsidR="003B70D2">
        <w:t>,</w:t>
      </w:r>
      <w:r w:rsidR="009654AD">
        <w:t xml:space="preserve"> is vastgesteld op </w:t>
      </w:r>
      <w:r w:rsidR="006A0AA3">
        <w:t>10</w:t>
      </w:r>
      <w:r w:rsidR="009654AD">
        <w:t xml:space="preserve">.000. </w:t>
      </w:r>
    </w:p>
    <w:p w14:paraId="0D3E8577" w14:textId="77BDE9EF" w:rsidR="00963109" w:rsidRPr="005B0FE8" w:rsidRDefault="00963109" w:rsidP="00963109">
      <w:pPr>
        <w:pStyle w:val="Kop2"/>
        <w:rPr>
          <w:color w:val="2687FF"/>
        </w:rPr>
      </w:pPr>
      <w:bookmarkStart w:id="26" w:name="_Toc11619565"/>
      <w:r w:rsidRPr="005B0FE8">
        <w:rPr>
          <w:color w:val="2687FF"/>
        </w:rPr>
        <w:t>3.4 Kwaliteitscriteria</w:t>
      </w:r>
      <w:bookmarkEnd w:id="26"/>
    </w:p>
    <w:p w14:paraId="7B1AE1FC" w14:textId="7071634C" w:rsidR="00963109" w:rsidRDefault="00C3103D" w:rsidP="00963109">
      <w:r>
        <w:t>Elk onderzoek moet zowel betrouwbaar als valide zijn</w:t>
      </w:r>
      <w:r w:rsidR="004049E0">
        <w:t>.</w:t>
      </w:r>
      <w:r w:rsidR="00897D0A">
        <w:t xml:space="preserve"> Hieronder wordt beargumenteer</w:t>
      </w:r>
      <w:r w:rsidR="003B70D2">
        <w:t>d</w:t>
      </w:r>
      <w:r w:rsidR="00897D0A">
        <w:t xml:space="preserve"> op welke manier de betrouwbaarheid en validiteit van het uit te voeren onderzoek gewaarborgd worden.</w:t>
      </w:r>
    </w:p>
    <w:p w14:paraId="347458FC" w14:textId="77777777" w:rsidR="00EC7206" w:rsidRDefault="00EC7206" w:rsidP="00963109">
      <w:pPr>
        <w:rPr>
          <w:b/>
        </w:rPr>
      </w:pPr>
    </w:p>
    <w:p w14:paraId="3CDE5FF9" w14:textId="77777777" w:rsidR="00EC7206" w:rsidRDefault="00EC7206" w:rsidP="00963109">
      <w:pPr>
        <w:rPr>
          <w:b/>
        </w:rPr>
      </w:pPr>
    </w:p>
    <w:p w14:paraId="46CFD515" w14:textId="6E869A67" w:rsidR="00963109" w:rsidRDefault="00963109" w:rsidP="00963109">
      <w:pPr>
        <w:rPr>
          <w:b/>
        </w:rPr>
      </w:pPr>
      <w:r>
        <w:rPr>
          <w:b/>
        </w:rPr>
        <w:lastRenderedPageBreak/>
        <w:t>Betrouwbaarheid</w:t>
      </w:r>
    </w:p>
    <w:p w14:paraId="02CE1075" w14:textId="5E92D3E5" w:rsidR="00B70BA0" w:rsidRPr="00D32A4B" w:rsidRDefault="00B70BA0" w:rsidP="00963109">
      <w:r w:rsidRPr="00B70BA0">
        <w:t>Een onderzoek is betrouwbaar wanneer</w:t>
      </w:r>
      <w:r w:rsidR="00F17962">
        <w:t xml:space="preserve"> </w:t>
      </w:r>
      <w:r w:rsidR="00E12A35">
        <w:t>het onderzoek nog een keer uitgevoerd wordt en er hetzelfde wordt gemeten</w:t>
      </w:r>
      <w:r w:rsidR="00F6159B">
        <w:t xml:space="preserve"> </w:t>
      </w:r>
      <w:sdt>
        <w:sdtPr>
          <w:id w:val="1982736037"/>
          <w:citation/>
        </w:sdtPr>
        <w:sdtEndPr/>
        <w:sdtContent>
          <w:r w:rsidR="00771C23" w:rsidRPr="00771C23">
            <w:fldChar w:fldCharType="begin"/>
          </w:r>
          <w:r w:rsidR="00771C23" w:rsidRPr="00771C23">
            <w:instrText xml:space="preserve"> CITATION Baa14 \l 1043 </w:instrText>
          </w:r>
          <w:r w:rsidR="00771C23" w:rsidRPr="00771C23">
            <w:fldChar w:fldCharType="separate"/>
          </w:r>
          <w:r w:rsidR="00DB004A">
            <w:rPr>
              <w:noProof/>
            </w:rPr>
            <w:t>(Baarda, 2014)</w:t>
          </w:r>
          <w:r w:rsidR="00771C23" w:rsidRPr="00771C23">
            <w:fldChar w:fldCharType="end"/>
          </w:r>
        </w:sdtContent>
      </w:sdt>
      <w:r w:rsidR="00E12A35" w:rsidRPr="00771C23">
        <w:t>.</w:t>
      </w:r>
      <w:r w:rsidR="000A2C87" w:rsidRPr="00771C23">
        <w:t xml:space="preserve"> </w:t>
      </w:r>
      <w:r w:rsidR="00D70FAA">
        <w:t xml:space="preserve">Het onderzoek moet herhaalbaar zijn. </w:t>
      </w:r>
      <w:r w:rsidR="00086199">
        <w:t xml:space="preserve">Om de betrouwbaarheid te vergroten wordt er aangeraden om een gestandaardiseerde onderzoeksmethode te handhaven. Doordat met name het tweede interview een wat vrijer karakter </w:t>
      </w:r>
      <w:r w:rsidR="008A62C0">
        <w:t>had</w:t>
      </w:r>
      <w:r w:rsidR="00086199">
        <w:t xml:space="preserve">, vanwege het feit dat er verschillen zitten tussen de ervaringen van klanten, </w:t>
      </w:r>
      <w:r w:rsidR="008A62C0">
        <w:t>was</w:t>
      </w:r>
      <w:r w:rsidR="00086199">
        <w:t xml:space="preserve"> het niet mogelijk om de methode geheel gestandaardiseerd uit te voeren. </w:t>
      </w:r>
      <w:r w:rsidR="00884886">
        <w:t xml:space="preserve">Wel zijn de interviews gestructureerd door middel van topics, om de betrouwbaarheid te vergroten. </w:t>
      </w:r>
      <w:r w:rsidR="00824454">
        <w:t xml:space="preserve">Zoals eerder genoemd zijn de respondenten uitgekozen op basis van een aantal criteria. </w:t>
      </w:r>
      <w:r w:rsidR="00F67B23">
        <w:t>Iedere respondent heeft hetzelfde aangeboden gekregen: een gratis abonnement in ruil voor</w:t>
      </w:r>
      <w:r w:rsidR="00050D0D">
        <w:t xml:space="preserve"> </w:t>
      </w:r>
      <w:r w:rsidR="00A73024">
        <w:t xml:space="preserve">deelname aan het onderzoek. Iedere respondent </w:t>
      </w:r>
      <w:r w:rsidR="008A62C0">
        <w:t>werd</w:t>
      </w:r>
      <w:r w:rsidR="00A73024">
        <w:t xml:space="preserve"> goed geïnformeerd over wat er </w:t>
      </w:r>
      <w:r w:rsidR="008A62C0">
        <w:t>werd</w:t>
      </w:r>
      <w:r w:rsidR="00A73024">
        <w:t xml:space="preserve"> verwacht </w:t>
      </w:r>
      <w:r w:rsidR="00011C70">
        <w:t>van hem of haar tijdens het tweede interview.</w:t>
      </w:r>
      <w:r w:rsidR="00CB1E57">
        <w:t xml:space="preserve"> De respondent </w:t>
      </w:r>
      <w:r w:rsidR="008A62C0">
        <w:t>werd</w:t>
      </w:r>
      <w:r w:rsidR="00CB1E57">
        <w:t xml:space="preserve"> zo goed mogelijk ondersteund en wanneer er vragen </w:t>
      </w:r>
      <w:r w:rsidR="008A62C0">
        <w:t>waren</w:t>
      </w:r>
      <w:r w:rsidR="00CB1E57">
        <w:t xml:space="preserve"> </w:t>
      </w:r>
      <w:r w:rsidR="008A62C0">
        <w:t>stond</w:t>
      </w:r>
      <w:r w:rsidR="00CB1E57">
        <w:t xml:space="preserve"> de interviewer ten alle tijden klaar om die te beantwoorden.</w:t>
      </w:r>
    </w:p>
    <w:p w14:paraId="6BA56BCF" w14:textId="6F91CB42" w:rsidR="00EE6056" w:rsidRDefault="00EE6056" w:rsidP="00963109">
      <w:pPr>
        <w:rPr>
          <w:b/>
        </w:rPr>
      </w:pPr>
      <w:r>
        <w:rPr>
          <w:b/>
        </w:rPr>
        <w:t>Validiteit</w:t>
      </w:r>
    </w:p>
    <w:p w14:paraId="472F9099" w14:textId="38A107F5" w:rsidR="00117D76" w:rsidRPr="00117D76" w:rsidRDefault="00117D76" w:rsidP="00963109">
      <w:r>
        <w:t>Validiteit</w:t>
      </w:r>
      <w:r w:rsidR="00D7165B">
        <w:t xml:space="preserve"> gaat</w:t>
      </w:r>
      <w:r w:rsidR="00EF03AC">
        <w:t xml:space="preserve"> er</w:t>
      </w:r>
      <w:r w:rsidR="00D7165B">
        <w:t>om</w:t>
      </w:r>
      <w:r>
        <w:t xml:space="preserve"> dat </w:t>
      </w:r>
      <w:r w:rsidR="00E33365">
        <w:t>hetgeen</w:t>
      </w:r>
      <w:r w:rsidR="00B328EC">
        <w:t xml:space="preserve"> </w:t>
      </w:r>
      <w:r w:rsidR="006C0BDB">
        <w:t>gemeten wordt</w:t>
      </w:r>
      <w:r>
        <w:t xml:space="preserve"> </w:t>
      </w:r>
      <w:r w:rsidR="00D274A4">
        <w:t>wat</w:t>
      </w:r>
      <w:r w:rsidR="00E33365">
        <w:t xml:space="preserve"> er</w:t>
      </w:r>
      <w:r w:rsidR="005242A7">
        <w:t xml:space="preserve"> beoog</w:t>
      </w:r>
      <w:r w:rsidR="00DE2C39">
        <w:t>d</w:t>
      </w:r>
      <w:r w:rsidR="005242A7">
        <w:t xml:space="preserve"> wordt te meten</w:t>
      </w:r>
      <w:r w:rsidR="00B51E07">
        <w:t xml:space="preserve"> </w:t>
      </w:r>
      <w:sdt>
        <w:sdtPr>
          <w:id w:val="2023433651"/>
          <w:citation/>
        </w:sdtPr>
        <w:sdtEndPr/>
        <w:sdtContent>
          <w:r w:rsidR="00657371">
            <w:fldChar w:fldCharType="begin"/>
          </w:r>
          <w:r w:rsidR="00657371">
            <w:instrText xml:space="preserve"> CITATION Baa14 \l 1043 </w:instrText>
          </w:r>
          <w:r w:rsidR="00657371">
            <w:fldChar w:fldCharType="separate"/>
          </w:r>
          <w:r w:rsidR="00DB004A">
            <w:rPr>
              <w:noProof/>
            </w:rPr>
            <w:t>(Baarda, 2014)</w:t>
          </w:r>
          <w:r w:rsidR="00657371">
            <w:fldChar w:fldCharType="end"/>
          </w:r>
        </w:sdtContent>
      </w:sdt>
      <w:r w:rsidR="00657371">
        <w:t>.</w:t>
      </w:r>
      <w:r w:rsidR="007C1903">
        <w:t xml:space="preserve"> De intervie</w:t>
      </w:r>
      <w:r w:rsidR="00467168">
        <w:t xml:space="preserve">wvragen zijn gebaseerd op </w:t>
      </w:r>
      <w:r w:rsidR="00C82DBD">
        <w:t>onderwerpen uit</w:t>
      </w:r>
      <w:r w:rsidR="00467168">
        <w:t xml:space="preserve"> het theoretisch kader</w:t>
      </w:r>
      <w:r w:rsidR="00145407">
        <w:t xml:space="preserve"> en afgestemd op de deelvragen</w:t>
      </w:r>
      <w:r w:rsidR="00C82DBD">
        <w:t xml:space="preserve">. </w:t>
      </w:r>
      <w:r w:rsidR="00D25630">
        <w:t>T</w:t>
      </w:r>
      <w:r w:rsidR="00B04522">
        <w:t>evens zijn de interviewvragen gecontroleerd door de opdrachtgever</w:t>
      </w:r>
      <w:r w:rsidR="002552E5">
        <w:t xml:space="preserve"> en de</w:t>
      </w:r>
      <w:r w:rsidR="00CB6930">
        <w:t xml:space="preserve"> tutor</w:t>
      </w:r>
      <w:r w:rsidR="00B04522">
        <w:t xml:space="preserve">, zodat </w:t>
      </w:r>
      <w:r w:rsidR="004073E0">
        <w:t xml:space="preserve">er </w:t>
      </w:r>
      <w:r w:rsidR="00234368">
        <w:t>kon</w:t>
      </w:r>
      <w:r w:rsidR="004073E0">
        <w:t xml:space="preserve"> worden vastgesteld dat de juiste onderdelen en onderwerpen </w:t>
      </w:r>
      <w:r w:rsidR="00234368">
        <w:t>werden</w:t>
      </w:r>
      <w:r w:rsidR="004073E0">
        <w:t xml:space="preserve"> onderzocht en bevraagd.</w:t>
      </w:r>
      <w:r w:rsidR="00CB6930">
        <w:t xml:space="preserve"> </w:t>
      </w:r>
      <w:r w:rsidR="00097913">
        <w:t>Als laatste zijn er tijdens het interview geen suggestieve vragen gesteld,</w:t>
      </w:r>
      <w:r w:rsidR="00094D9F">
        <w:t xml:space="preserve"> zodat </w:t>
      </w:r>
      <w:r w:rsidR="00F30250">
        <w:t xml:space="preserve">de respondent niet gestuurd </w:t>
      </w:r>
      <w:r w:rsidR="00C51E64">
        <w:t>zou worden</w:t>
      </w:r>
      <w:r w:rsidR="00F30250">
        <w:t xml:space="preserve"> in zijn of haar antwoorden.</w:t>
      </w:r>
    </w:p>
    <w:p w14:paraId="697F9691" w14:textId="7C848607" w:rsidR="00363CDA" w:rsidRPr="00363CDA" w:rsidRDefault="00363CDA" w:rsidP="00363CDA">
      <w:r>
        <w:br w:type="page"/>
      </w:r>
    </w:p>
    <w:p w14:paraId="51BCED6E" w14:textId="57ABC6BD" w:rsidR="00CF7624" w:rsidRPr="00FC4425" w:rsidRDefault="001F4532" w:rsidP="000E67FF">
      <w:pPr>
        <w:pStyle w:val="Kop1"/>
        <w:rPr>
          <w:color w:val="2687FF"/>
        </w:rPr>
      </w:pPr>
      <w:bookmarkStart w:id="27" w:name="_Toc11619566"/>
      <w:r w:rsidRPr="00FC4425">
        <w:rPr>
          <w:color w:val="2687FF"/>
        </w:rPr>
        <w:lastRenderedPageBreak/>
        <w:t>4</w:t>
      </w:r>
      <w:r w:rsidR="00CF7624" w:rsidRPr="00FC4425">
        <w:rPr>
          <w:color w:val="2687FF"/>
        </w:rPr>
        <w:t xml:space="preserve">. </w:t>
      </w:r>
      <w:r w:rsidR="000F751D" w:rsidRPr="00FC4425">
        <w:rPr>
          <w:color w:val="2687FF"/>
        </w:rPr>
        <w:t>Deskresearch</w:t>
      </w:r>
      <w:bookmarkEnd w:id="27"/>
    </w:p>
    <w:p w14:paraId="725E8E59" w14:textId="5E0B2949" w:rsidR="00C502DC" w:rsidRPr="0095234F" w:rsidRDefault="00066316" w:rsidP="002D01AE">
      <w:pPr>
        <w:rPr>
          <w:color w:val="FF0000"/>
        </w:rPr>
      </w:pPr>
      <w:r>
        <w:t>In d</w:t>
      </w:r>
      <w:r w:rsidR="009A684D">
        <w:t xml:space="preserve">it hoofdstuk </w:t>
      </w:r>
      <w:r>
        <w:t>wordt beknopt de interne sit</w:t>
      </w:r>
      <w:r w:rsidR="009B78CC">
        <w:t xml:space="preserve">uatie van </w:t>
      </w:r>
      <w:proofErr w:type="spellStart"/>
      <w:r w:rsidR="009B78CC">
        <w:t>Esteon</w:t>
      </w:r>
      <w:proofErr w:type="spellEnd"/>
      <w:r w:rsidR="009B78CC">
        <w:t xml:space="preserve"> behandeld</w:t>
      </w:r>
      <w:r w:rsidR="000564F7">
        <w:t xml:space="preserve">. </w:t>
      </w:r>
      <w:r w:rsidR="00BC57C4">
        <w:t xml:space="preserve">Allereerst </w:t>
      </w:r>
      <w:r w:rsidR="0011087E">
        <w:t xml:space="preserve">wordt gekeken naar wat de kernwaarden van </w:t>
      </w:r>
      <w:proofErr w:type="spellStart"/>
      <w:r w:rsidR="0011087E">
        <w:t>Esteon</w:t>
      </w:r>
      <w:proofErr w:type="spellEnd"/>
      <w:r w:rsidR="0011087E">
        <w:t xml:space="preserve"> zijn, aan de hand van</w:t>
      </w:r>
      <w:r w:rsidR="0011087E">
        <w:rPr>
          <w:color w:val="FF0000"/>
        </w:rPr>
        <w:t xml:space="preserve"> </w:t>
      </w:r>
      <w:r w:rsidR="0011087E" w:rsidRPr="0011087E">
        <w:t>het</w:t>
      </w:r>
      <w:r w:rsidR="00AC3479" w:rsidRPr="0011087E">
        <w:t xml:space="preserve"> Golden </w:t>
      </w:r>
      <w:proofErr w:type="spellStart"/>
      <w:r w:rsidR="00AC3479" w:rsidRPr="0011087E">
        <w:t>Circle</w:t>
      </w:r>
      <w:proofErr w:type="spellEnd"/>
      <w:r w:rsidR="00AC3479" w:rsidRPr="0011087E">
        <w:t xml:space="preserve"> model van Simon </w:t>
      </w:r>
      <w:proofErr w:type="spellStart"/>
      <w:r w:rsidR="00AC3479" w:rsidRPr="0011087E">
        <w:t>Sinek</w:t>
      </w:r>
      <w:proofErr w:type="spellEnd"/>
      <w:r w:rsidR="0011087E">
        <w:t xml:space="preserve">. </w:t>
      </w:r>
      <w:r w:rsidR="004F69C1">
        <w:t>Vervolgens</w:t>
      </w:r>
      <w:r w:rsidR="0011087E">
        <w:t xml:space="preserve"> </w:t>
      </w:r>
      <w:r w:rsidR="00726170">
        <w:t xml:space="preserve">komen de belangrijkste kanalen die </w:t>
      </w:r>
      <w:proofErr w:type="spellStart"/>
      <w:r w:rsidR="00726170">
        <w:t>Esteon</w:t>
      </w:r>
      <w:proofErr w:type="spellEnd"/>
      <w:r w:rsidR="00726170">
        <w:t xml:space="preserve"> inzet om haar klanten te bedienen aan bod. </w:t>
      </w:r>
      <w:r w:rsidR="004F69C1">
        <w:t xml:space="preserve">Per kanaal zal worden besproken hoe </w:t>
      </w:r>
      <w:proofErr w:type="spellStart"/>
      <w:r w:rsidR="004F69C1">
        <w:t>Esteon</w:t>
      </w:r>
      <w:proofErr w:type="spellEnd"/>
      <w:r w:rsidR="004F69C1">
        <w:t xml:space="preserve"> deze inzet voor marketingcommunicatiedoeleinden. Bij iedere</w:t>
      </w:r>
      <w:r w:rsidR="00016E63">
        <w:t xml:space="preserve"> paragraaf wordt genoemd welke deelvraag ermee beantwoord zal worden.</w:t>
      </w:r>
      <w:r w:rsidR="009A1F02">
        <w:t xml:space="preserve"> </w:t>
      </w:r>
    </w:p>
    <w:p w14:paraId="7F3DB90F" w14:textId="1ADEEFB7" w:rsidR="00347AED" w:rsidRPr="00835A06" w:rsidRDefault="008433C4" w:rsidP="00835A06">
      <w:pPr>
        <w:pStyle w:val="Kop2"/>
        <w:rPr>
          <w:color w:val="2687FF"/>
        </w:rPr>
      </w:pPr>
      <w:bookmarkStart w:id="28" w:name="_Toc11619567"/>
      <w:r w:rsidRPr="00AE2EA3">
        <w:rPr>
          <w:color w:val="2687FF"/>
        </w:rPr>
        <w:t xml:space="preserve">4.1 </w:t>
      </w:r>
      <w:r w:rsidR="006B1C10" w:rsidRPr="00AE2EA3">
        <w:rPr>
          <w:color w:val="2687FF"/>
        </w:rPr>
        <w:t xml:space="preserve">Golden </w:t>
      </w:r>
      <w:proofErr w:type="spellStart"/>
      <w:r w:rsidR="006B1C10" w:rsidRPr="00AE2EA3">
        <w:rPr>
          <w:color w:val="2687FF"/>
        </w:rPr>
        <w:t>Circle</w:t>
      </w:r>
      <w:proofErr w:type="spellEnd"/>
      <w:r w:rsidR="006B1C10" w:rsidRPr="00AE2EA3">
        <w:rPr>
          <w:color w:val="2687FF"/>
        </w:rPr>
        <w:t xml:space="preserve"> Simon </w:t>
      </w:r>
      <w:proofErr w:type="spellStart"/>
      <w:r w:rsidR="006B1C10" w:rsidRPr="00AE2EA3">
        <w:rPr>
          <w:color w:val="2687FF"/>
        </w:rPr>
        <w:t>Sinek</w:t>
      </w:r>
      <w:bookmarkEnd w:id="28"/>
      <w:proofErr w:type="spellEnd"/>
    </w:p>
    <w:p w14:paraId="7DEE338F" w14:textId="042CA3DC" w:rsidR="00835A06" w:rsidRPr="00835A06" w:rsidRDefault="00835A06" w:rsidP="00835A06">
      <w:pPr>
        <w:shd w:val="clear" w:color="auto" w:fill="2687FF"/>
        <w:jc w:val="center"/>
        <w:rPr>
          <w:b/>
          <w:color w:val="FFFFFF" w:themeColor="background1"/>
        </w:rPr>
      </w:pPr>
      <w:r w:rsidRPr="0068289B">
        <w:rPr>
          <w:b/>
          <w:color w:val="FFFFFF" w:themeColor="background1"/>
        </w:rPr>
        <w:t xml:space="preserve">1. Wat zijn de kernwaarden van </w:t>
      </w:r>
      <w:proofErr w:type="spellStart"/>
      <w:r w:rsidRPr="0068289B">
        <w:rPr>
          <w:b/>
          <w:color w:val="FFFFFF" w:themeColor="background1"/>
        </w:rPr>
        <w:t>Esteon</w:t>
      </w:r>
      <w:proofErr w:type="spellEnd"/>
      <w:r w:rsidRPr="0068289B">
        <w:rPr>
          <w:b/>
          <w:color w:val="FFFFFF" w:themeColor="background1"/>
        </w:rPr>
        <w:t>?</w:t>
      </w:r>
    </w:p>
    <w:p w14:paraId="35D52DCD" w14:textId="0BCA365D" w:rsidR="00961960" w:rsidRDefault="00102FEC" w:rsidP="006B1C10">
      <w:r>
        <w:rPr>
          <w:noProof/>
        </w:rPr>
        <mc:AlternateContent>
          <mc:Choice Requires="wps">
            <w:drawing>
              <wp:anchor distT="0" distB="0" distL="114300" distR="114300" simplePos="0" relativeHeight="251663872" behindDoc="1" locked="0" layoutInCell="1" allowOverlap="1" wp14:anchorId="50B1F06A" wp14:editId="3A7E01C6">
                <wp:simplePos x="0" y="0"/>
                <wp:positionH relativeFrom="margin">
                  <wp:posOffset>4519930</wp:posOffset>
                </wp:positionH>
                <wp:positionV relativeFrom="paragraph">
                  <wp:posOffset>1000760</wp:posOffset>
                </wp:positionV>
                <wp:extent cx="1240790" cy="635"/>
                <wp:effectExtent l="0" t="0" r="0" b="0"/>
                <wp:wrapTight wrapText="bothSides">
                  <wp:wrapPolygon edited="0">
                    <wp:start x="0" y="0"/>
                    <wp:lineTo x="0" y="20282"/>
                    <wp:lineTo x="21224" y="20282"/>
                    <wp:lineTo x="21224" y="0"/>
                    <wp:lineTo x="0" y="0"/>
                  </wp:wrapPolygon>
                </wp:wrapTight>
                <wp:docPr id="27" name="Tekstvak 27"/>
                <wp:cNvGraphicFramePr/>
                <a:graphic xmlns:a="http://schemas.openxmlformats.org/drawingml/2006/main">
                  <a:graphicData uri="http://schemas.microsoft.com/office/word/2010/wordprocessingShape">
                    <wps:wsp>
                      <wps:cNvSpPr txBox="1"/>
                      <wps:spPr>
                        <a:xfrm>
                          <a:off x="0" y="0"/>
                          <a:ext cx="1240790" cy="635"/>
                        </a:xfrm>
                        <a:prstGeom prst="rect">
                          <a:avLst/>
                        </a:prstGeom>
                        <a:solidFill>
                          <a:prstClr val="white"/>
                        </a:solidFill>
                        <a:ln>
                          <a:noFill/>
                        </a:ln>
                      </wps:spPr>
                      <wps:txbx>
                        <w:txbxContent>
                          <w:p w14:paraId="0841668A" w14:textId="55D92B4D" w:rsidR="00EA3C59" w:rsidRPr="006536F3" w:rsidRDefault="00EA3C59" w:rsidP="00022EF2">
                            <w:pPr>
                              <w:pStyle w:val="Bijschrift"/>
                              <w:rPr>
                                <w:lang w:val="en-GB"/>
                              </w:rPr>
                            </w:pPr>
                            <w:proofErr w:type="spellStart"/>
                            <w:r w:rsidRPr="006536F3">
                              <w:rPr>
                                <w:lang w:val="en-GB"/>
                              </w:rPr>
                              <w:t>Figuur</w:t>
                            </w:r>
                            <w:proofErr w:type="spellEnd"/>
                            <w:r w:rsidRPr="006536F3">
                              <w:rPr>
                                <w:lang w:val="en-GB"/>
                              </w:rPr>
                              <w:t xml:space="preserve"> </w:t>
                            </w:r>
                            <w:r>
                              <w:fldChar w:fldCharType="begin"/>
                            </w:r>
                            <w:r w:rsidRPr="006536F3">
                              <w:rPr>
                                <w:lang w:val="en-GB"/>
                              </w:rPr>
                              <w:instrText xml:space="preserve"> SEQ Figuur \* ARABIC </w:instrText>
                            </w:r>
                            <w:r>
                              <w:fldChar w:fldCharType="separate"/>
                            </w:r>
                            <w:r w:rsidR="00593B42">
                              <w:rPr>
                                <w:noProof/>
                                <w:lang w:val="en-GB"/>
                              </w:rPr>
                              <w:t>9</w:t>
                            </w:r>
                            <w:r>
                              <w:fldChar w:fldCharType="end"/>
                            </w:r>
                            <w:r w:rsidRPr="006536F3">
                              <w:rPr>
                                <w:lang w:val="en-GB"/>
                              </w:rPr>
                              <w:t xml:space="preserve">: Golden Circle Simon Sinek </w:t>
                            </w:r>
                            <w:sdt>
                              <w:sdtPr>
                                <w:id w:val="840440708"/>
                                <w:citation/>
                              </w:sdtPr>
                              <w:sdtEndPr/>
                              <w:sdtContent>
                                <w:r>
                                  <w:fldChar w:fldCharType="begin"/>
                                </w:r>
                                <w:r w:rsidRPr="006536F3">
                                  <w:rPr>
                                    <w:lang w:val="en-GB"/>
                                  </w:rPr>
                                  <w:instrText xml:space="preserve"> CITATION Sim09 \l 1043 </w:instrText>
                                </w:r>
                                <w:r>
                                  <w:fldChar w:fldCharType="separate"/>
                                </w:r>
                                <w:r w:rsidR="00DB004A" w:rsidRPr="00DB004A">
                                  <w:rPr>
                                    <w:noProof/>
                                    <w:lang w:val="en-GB"/>
                                  </w:rPr>
                                  <w:t>(Sinek, 2009)</w:t>
                                </w:r>
                                <w:r>
                                  <w:fldChar w:fldCharType="end"/>
                                </w:r>
                              </w:sdtContent>
                            </w:sdt>
                            <w:r w:rsidRPr="006536F3">
                              <w:rPr>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1F06A" id="Tekstvak 27" o:spid="_x0000_s1035" type="#_x0000_t202" style="position:absolute;margin-left:355.9pt;margin-top:78.8pt;width:97.7pt;height:.05pt;z-index:-251652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" stroked="f">
                <v:textbox style="mso-fit-shape-to-text:t" inset="0,0,0,0">
                  <w:txbxContent>
                    <w:p w14:paraId="0841668A" w14:textId="55D92B4D" w:rsidR="00EA3C59" w:rsidRPr="006536F3" w:rsidRDefault="00EA3C59" w:rsidP="00022EF2">
                      <w:pPr>
                        <w:pStyle w:val="Bijschrift"/>
                        <w:rPr>
                          <w:lang w:val="en-GB"/>
                        </w:rPr>
                      </w:pPr>
                      <w:proofErr w:type="spellStart"/>
                      <w:r w:rsidRPr="006536F3">
                        <w:rPr>
                          <w:lang w:val="en-GB"/>
                        </w:rPr>
                        <w:t>Figuur</w:t>
                      </w:r>
                      <w:proofErr w:type="spellEnd"/>
                      <w:r w:rsidRPr="006536F3">
                        <w:rPr>
                          <w:lang w:val="en-GB"/>
                        </w:rPr>
                        <w:t xml:space="preserve"> </w:t>
                      </w:r>
                      <w:r>
                        <w:fldChar w:fldCharType="begin"/>
                      </w:r>
                      <w:r w:rsidRPr="006536F3">
                        <w:rPr>
                          <w:lang w:val="en-GB"/>
                        </w:rPr>
                        <w:instrText xml:space="preserve"> SEQ Figuur \* ARABIC </w:instrText>
                      </w:r>
                      <w:r>
                        <w:fldChar w:fldCharType="separate"/>
                      </w:r>
                      <w:r w:rsidR="00593B42">
                        <w:rPr>
                          <w:noProof/>
                          <w:lang w:val="en-GB"/>
                        </w:rPr>
                        <w:t>9</w:t>
                      </w:r>
                      <w:r>
                        <w:fldChar w:fldCharType="end"/>
                      </w:r>
                      <w:r w:rsidRPr="006536F3">
                        <w:rPr>
                          <w:lang w:val="en-GB"/>
                        </w:rPr>
                        <w:t xml:space="preserve">: Golden Circle Simon Sinek </w:t>
                      </w:r>
                      <w:sdt>
                        <w:sdtPr>
                          <w:id w:val="840440708"/>
                          <w:citation/>
                        </w:sdtPr>
                        <w:sdtEndPr/>
                        <w:sdtContent>
                          <w:r>
                            <w:fldChar w:fldCharType="begin"/>
                          </w:r>
                          <w:r w:rsidRPr="006536F3">
                            <w:rPr>
                              <w:lang w:val="en-GB"/>
                            </w:rPr>
                            <w:instrText xml:space="preserve"> CITATION Sim09 \l 1043 </w:instrText>
                          </w:r>
                          <w:r>
                            <w:fldChar w:fldCharType="separate"/>
                          </w:r>
                          <w:r w:rsidR="00DB004A" w:rsidRPr="00DB004A">
                            <w:rPr>
                              <w:noProof/>
                              <w:lang w:val="en-GB"/>
                            </w:rPr>
                            <w:t>(Sinek, 2009)</w:t>
                          </w:r>
                          <w:r>
                            <w:fldChar w:fldCharType="end"/>
                          </w:r>
                        </w:sdtContent>
                      </w:sdt>
                      <w:r w:rsidRPr="006536F3">
                        <w:rPr>
                          <w:lang w:val="en-GB"/>
                        </w:rPr>
                        <w:t>.</w:t>
                      </w:r>
                    </w:p>
                  </w:txbxContent>
                </v:textbox>
                <w10:wrap type="tight" anchorx="margin"/>
              </v:shape>
            </w:pict>
          </mc:Fallback>
        </mc:AlternateContent>
      </w:r>
      <w:r w:rsidRPr="00022EF2">
        <w:rPr>
          <w:noProof/>
        </w:rPr>
        <w:drawing>
          <wp:anchor distT="0" distB="0" distL="114300" distR="114300" simplePos="0" relativeHeight="251662848" behindDoc="1" locked="0" layoutInCell="1" allowOverlap="1" wp14:anchorId="340CED48" wp14:editId="758F56E8">
            <wp:simplePos x="0" y="0"/>
            <wp:positionH relativeFrom="margin">
              <wp:align>right</wp:align>
            </wp:positionH>
            <wp:positionV relativeFrom="paragraph">
              <wp:posOffset>8255</wp:posOffset>
            </wp:positionV>
            <wp:extent cx="1240790" cy="983615"/>
            <wp:effectExtent l="0" t="0" r="0" b="6985"/>
            <wp:wrapTight wrapText="bothSides">
              <wp:wrapPolygon edited="0">
                <wp:start x="0" y="0"/>
                <wp:lineTo x="0" y="21335"/>
                <wp:lineTo x="21224" y="21335"/>
                <wp:lineTo x="21224"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0790" cy="983615"/>
                    </a:xfrm>
                    <a:prstGeom prst="rect">
                      <a:avLst/>
                    </a:prstGeom>
                  </pic:spPr>
                </pic:pic>
              </a:graphicData>
            </a:graphic>
          </wp:anchor>
        </w:drawing>
      </w:r>
      <w:r w:rsidR="003E3173">
        <w:t xml:space="preserve">In het boek ‘Start </w:t>
      </w:r>
      <w:proofErr w:type="spellStart"/>
      <w:r w:rsidR="003E3173">
        <w:t>With</w:t>
      </w:r>
      <w:proofErr w:type="spellEnd"/>
      <w:r w:rsidR="003E3173">
        <w:t xml:space="preserve"> </w:t>
      </w:r>
      <w:proofErr w:type="spellStart"/>
      <w:r w:rsidR="003E3173">
        <w:t>Why</w:t>
      </w:r>
      <w:proofErr w:type="spellEnd"/>
      <w:r w:rsidR="003E3173">
        <w:t xml:space="preserve">’ beargumenteert Simon </w:t>
      </w:r>
      <w:proofErr w:type="spellStart"/>
      <w:r w:rsidR="003E3173">
        <w:t>Sinek</w:t>
      </w:r>
      <w:proofErr w:type="spellEnd"/>
      <w:r w:rsidR="00063B9D">
        <w:t xml:space="preserve"> (</w:t>
      </w:r>
      <w:r w:rsidR="00BD5395">
        <w:t>2009)</w:t>
      </w:r>
      <w:r w:rsidR="00D63EA4">
        <w:t xml:space="preserve"> dat de meest succesvolle bedrijven </w:t>
      </w:r>
      <w:r w:rsidR="00890FC6">
        <w:t>hun</w:t>
      </w:r>
      <w:r w:rsidR="00FD3EE7">
        <w:t xml:space="preserve"> focus leggen op hun ‘</w:t>
      </w:r>
      <w:proofErr w:type="spellStart"/>
      <w:r w:rsidR="00FD3EE7">
        <w:t>why</w:t>
      </w:r>
      <w:proofErr w:type="spellEnd"/>
      <w:r w:rsidR="00FD3EE7">
        <w:t>’. Hiermee bedoelt hij</w:t>
      </w:r>
      <w:r w:rsidR="00FB2156">
        <w:t xml:space="preserve"> dat </w:t>
      </w:r>
      <w:r w:rsidR="00FC77F6">
        <w:t>men</w:t>
      </w:r>
      <w:r w:rsidR="00FB2156">
        <w:t xml:space="preserve"> </w:t>
      </w:r>
      <w:r w:rsidR="00E879A6">
        <w:t xml:space="preserve">zich </w:t>
      </w:r>
      <w:r w:rsidR="00FB2156">
        <w:t xml:space="preserve">moet richten op waarom </w:t>
      </w:r>
      <w:r w:rsidR="00FC77F6">
        <w:t>het bedrijf</w:t>
      </w:r>
      <w:r w:rsidR="00FB2156">
        <w:t xml:space="preserve"> iets doet, in plaats van wat </w:t>
      </w:r>
      <w:r w:rsidR="00FC77F6">
        <w:t>het bedrijf</w:t>
      </w:r>
      <w:r w:rsidR="00FB2156">
        <w:t xml:space="preserve"> doet.</w:t>
      </w:r>
      <w:r w:rsidR="00FD3EE7">
        <w:t xml:space="preserve"> </w:t>
      </w:r>
      <w:r w:rsidR="00FB2156">
        <w:t>In het</w:t>
      </w:r>
      <w:r w:rsidR="003F444D" w:rsidRPr="003F444D">
        <w:t xml:space="preserve"> </w:t>
      </w:r>
      <w:r w:rsidR="003F444D" w:rsidRPr="003F444D">
        <w:rPr>
          <w:i/>
        </w:rPr>
        <w:t xml:space="preserve">Golden </w:t>
      </w:r>
      <w:proofErr w:type="spellStart"/>
      <w:r w:rsidR="003F444D" w:rsidRPr="003F444D">
        <w:rPr>
          <w:i/>
        </w:rPr>
        <w:t>Circle</w:t>
      </w:r>
      <w:proofErr w:type="spellEnd"/>
      <w:r w:rsidR="003F444D" w:rsidRPr="003F444D">
        <w:rPr>
          <w:i/>
        </w:rPr>
        <w:t xml:space="preserve"> model</w:t>
      </w:r>
      <w:r w:rsidR="003F444D" w:rsidRPr="003F444D">
        <w:t xml:space="preserve"> </w:t>
      </w:r>
      <w:r w:rsidR="00FB2156">
        <w:t>past hij deze theorie toe.</w:t>
      </w:r>
      <w:r w:rsidR="00507A6C">
        <w:t xml:space="preserve"> </w:t>
      </w:r>
      <w:r w:rsidR="009926D1">
        <w:t>In het model vormt ‘</w:t>
      </w:r>
      <w:proofErr w:type="spellStart"/>
      <w:r w:rsidR="009926D1">
        <w:t>why</w:t>
      </w:r>
      <w:proofErr w:type="spellEnd"/>
      <w:r w:rsidR="009926D1">
        <w:t>’ de kern, gevolgd door ‘</w:t>
      </w:r>
      <w:proofErr w:type="spellStart"/>
      <w:r w:rsidR="009926D1">
        <w:t>how</w:t>
      </w:r>
      <w:proofErr w:type="spellEnd"/>
      <w:r w:rsidR="009926D1">
        <w:t>’ en ‘</w:t>
      </w:r>
      <w:proofErr w:type="spellStart"/>
      <w:r w:rsidR="009926D1">
        <w:t>what</w:t>
      </w:r>
      <w:proofErr w:type="spellEnd"/>
      <w:r w:rsidR="009926D1">
        <w:t>’</w:t>
      </w:r>
      <w:r w:rsidR="00F575DC">
        <w:t xml:space="preserve"> </w:t>
      </w:r>
      <w:sdt>
        <w:sdtPr>
          <w:id w:val="-131791955"/>
          <w:citation/>
        </w:sdtPr>
        <w:sdtEndPr/>
        <w:sdtContent>
          <w:r w:rsidR="00F575DC">
            <w:fldChar w:fldCharType="begin"/>
          </w:r>
          <w:r w:rsidR="00F575DC">
            <w:instrText xml:space="preserve"> CITATION Sim09 \l 1043 </w:instrText>
          </w:r>
          <w:r w:rsidR="00F575DC">
            <w:fldChar w:fldCharType="separate"/>
          </w:r>
          <w:r w:rsidR="00DB004A">
            <w:rPr>
              <w:noProof/>
            </w:rPr>
            <w:t>(Sinek, 2009)</w:t>
          </w:r>
          <w:r w:rsidR="00F575DC">
            <w:fldChar w:fldCharType="end"/>
          </w:r>
        </w:sdtContent>
      </w:sdt>
      <w:r w:rsidR="009926D1">
        <w:t>.</w:t>
      </w:r>
      <w:r w:rsidR="00100761">
        <w:t xml:space="preserve"> Om de kernwaarden van </w:t>
      </w:r>
      <w:proofErr w:type="spellStart"/>
      <w:r w:rsidR="00100761">
        <w:t>Esteon</w:t>
      </w:r>
      <w:proofErr w:type="spellEnd"/>
      <w:r w:rsidR="00100761">
        <w:t xml:space="preserve"> </w:t>
      </w:r>
      <w:r w:rsidR="00EE3988">
        <w:t xml:space="preserve">vanuit verschillende invalshoeken </w:t>
      </w:r>
      <w:r w:rsidR="004527F8">
        <w:t>in kaart te brengen word</w:t>
      </w:r>
      <w:r w:rsidR="007C15E0">
        <w:t>en de ‘</w:t>
      </w:r>
      <w:proofErr w:type="spellStart"/>
      <w:r w:rsidR="007C15E0">
        <w:t>why</w:t>
      </w:r>
      <w:proofErr w:type="spellEnd"/>
      <w:r w:rsidR="007C15E0">
        <w:t>’, ‘</w:t>
      </w:r>
      <w:proofErr w:type="spellStart"/>
      <w:r w:rsidR="007C15E0">
        <w:t>how</w:t>
      </w:r>
      <w:proofErr w:type="spellEnd"/>
      <w:r w:rsidR="007C15E0">
        <w:t>’ en ‘</w:t>
      </w:r>
      <w:proofErr w:type="spellStart"/>
      <w:r w:rsidR="007C15E0">
        <w:t>what</w:t>
      </w:r>
      <w:proofErr w:type="spellEnd"/>
      <w:r w:rsidR="007C15E0">
        <w:t>’ die</w:t>
      </w:r>
      <w:r w:rsidR="004527F8">
        <w:t xml:space="preserve"> </w:t>
      </w:r>
      <w:proofErr w:type="spellStart"/>
      <w:r w:rsidR="004527F8">
        <w:t>Esteon</w:t>
      </w:r>
      <w:proofErr w:type="spellEnd"/>
      <w:r w:rsidR="007C15E0">
        <w:t xml:space="preserve"> vormen</w:t>
      </w:r>
      <w:r w:rsidR="00A17F97">
        <w:t>,</w:t>
      </w:r>
      <w:r w:rsidR="007C15E0">
        <w:t xml:space="preserve"> </w:t>
      </w:r>
      <w:r w:rsidR="00EE3988">
        <w:t xml:space="preserve">ingevuld. </w:t>
      </w:r>
      <w:r w:rsidR="00267A2B">
        <w:t xml:space="preserve">Hierdoor ontstaat een duidelijk beeld van de kernwaarden van </w:t>
      </w:r>
      <w:proofErr w:type="spellStart"/>
      <w:r w:rsidR="00267A2B">
        <w:t>Esteon</w:t>
      </w:r>
      <w:proofErr w:type="spellEnd"/>
      <w:r w:rsidR="00267A2B">
        <w:t xml:space="preserve"> op drie verschillende niveaus.</w:t>
      </w:r>
    </w:p>
    <w:p w14:paraId="78EE8CF7" w14:textId="0E1CA22B" w:rsidR="006B1C10" w:rsidRPr="00666D48" w:rsidRDefault="006B1C10" w:rsidP="006B1C10">
      <w:pPr>
        <w:pStyle w:val="Kop3"/>
        <w:rPr>
          <w:color w:val="2687FF"/>
        </w:rPr>
      </w:pPr>
      <w:bookmarkStart w:id="29" w:name="_Toc11619568"/>
      <w:r w:rsidRPr="00666D48">
        <w:rPr>
          <w:color w:val="2687FF"/>
        </w:rPr>
        <w:t xml:space="preserve">4.1.1 </w:t>
      </w:r>
      <w:proofErr w:type="spellStart"/>
      <w:r w:rsidRPr="00666D48">
        <w:rPr>
          <w:color w:val="2687FF"/>
        </w:rPr>
        <w:t>Why</w:t>
      </w:r>
      <w:bookmarkEnd w:id="29"/>
      <w:proofErr w:type="spellEnd"/>
    </w:p>
    <w:p w14:paraId="637D1852" w14:textId="3A27B4C9" w:rsidR="006B1C10" w:rsidRPr="0095234F" w:rsidRDefault="000C780E" w:rsidP="006B1C10">
      <w:pPr>
        <w:rPr>
          <w:color w:val="FF0000"/>
        </w:rPr>
      </w:pPr>
      <w:r w:rsidRPr="000C780E">
        <w:t>In het model van S</w:t>
      </w:r>
      <w:r>
        <w:t xml:space="preserve">imon </w:t>
      </w:r>
      <w:proofErr w:type="spellStart"/>
      <w:r>
        <w:t>Sinek</w:t>
      </w:r>
      <w:proofErr w:type="spellEnd"/>
      <w:r w:rsidR="00CE5166">
        <w:t xml:space="preserve"> (2009)</w:t>
      </w:r>
      <w:r>
        <w:t xml:space="preserve"> staat ‘</w:t>
      </w:r>
      <w:proofErr w:type="spellStart"/>
      <w:r>
        <w:t>why</w:t>
      </w:r>
      <w:proofErr w:type="spellEnd"/>
      <w:r>
        <w:t>’ voor</w:t>
      </w:r>
      <w:r w:rsidR="00436854">
        <w:t xml:space="preserve"> het doel en de belangrijkste </w:t>
      </w:r>
      <w:r w:rsidR="0000035D">
        <w:t>drijfveren</w:t>
      </w:r>
      <w:r w:rsidR="00436854">
        <w:t xml:space="preserve"> van de organisatie</w:t>
      </w:r>
      <w:r w:rsidR="0000035D">
        <w:t xml:space="preserve">. </w:t>
      </w:r>
      <w:r w:rsidR="00F40162">
        <w:t>De ‘</w:t>
      </w:r>
      <w:proofErr w:type="spellStart"/>
      <w:r w:rsidR="00F40162">
        <w:t>why</w:t>
      </w:r>
      <w:proofErr w:type="spellEnd"/>
      <w:r w:rsidR="00F40162">
        <w:t xml:space="preserve">’ kan gezien worden als </w:t>
      </w:r>
      <w:r w:rsidR="0081065F">
        <w:t xml:space="preserve">de onderscheidende factoren die de organisatie </w:t>
      </w:r>
      <w:r w:rsidR="00333938">
        <w:t>bezit</w:t>
      </w:r>
      <w:r w:rsidR="0081065F">
        <w:t>.</w:t>
      </w:r>
      <w:r w:rsidR="00333938">
        <w:t xml:space="preserve"> Om dit toe te passen op </w:t>
      </w:r>
      <w:proofErr w:type="spellStart"/>
      <w:r w:rsidR="00333938">
        <w:t>Esteon</w:t>
      </w:r>
      <w:proofErr w:type="spellEnd"/>
      <w:r w:rsidR="00333938">
        <w:t xml:space="preserve"> moet gekeken worden n</w:t>
      </w:r>
      <w:r w:rsidR="00B72E2B">
        <w:t xml:space="preserve">aar de </w:t>
      </w:r>
      <w:r w:rsidR="000D45E4">
        <w:t>reden</w:t>
      </w:r>
      <w:r w:rsidR="00577F23">
        <w:t>(en)</w:t>
      </w:r>
      <w:r w:rsidR="00130EB9">
        <w:t xml:space="preserve"> achter het </w:t>
      </w:r>
      <w:r w:rsidR="00577F23">
        <w:t>opzetten van de huidige zoekservice.</w:t>
      </w:r>
      <w:r w:rsidR="00BF62CC">
        <w:t xml:space="preserve"> </w:t>
      </w:r>
      <w:r w:rsidR="001221BF">
        <w:t>Zoals kort benoemd in de inleidin</w:t>
      </w:r>
      <w:r w:rsidR="005A6B1F">
        <w:t>g</w:t>
      </w:r>
      <w:r w:rsidR="00121632">
        <w:t xml:space="preserve"> is </w:t>
      </w:r>
      <w:proofErr w:type="spellStart"/>
      <w:r w:rsidR="00121632">
        <w:t>Esteon</w:t>
      </w:r>
      <w:proofErr w:type="spellEnd"/>
      <w:r w:rsidR="00121632">
        <w:t xml:space="preserve"> opgericht uit frustratie dat er nog geen website was die aanbod koppelde aan vraag.</w:t>
      </w:r>
      <w:r w:rsidR="002160D4">
        <w:t xml:space="preserve"> Alle bestaande aanbodsites waren destijds gefocust</w:t>
      </w:r>
      <w:r w:rsidR="00924767">
        <w:t xml:space="preserve"> op het aanbod</w:t>
      </w:r>
      <w:r w:rsidR="00BD2E69">
        <w:t xml:space="preserve"> en niet op de specifieke wensen en behoeften van de woningzoekende. Gijs-Jan </w:t>
      </w:r>
      <w:r w:rsidR="00726654">
        <w:t>Wit</w:t>
      </w:r>
      <w:r w:rsidR="00BD2E69">
        <w:t xml:space="preserve">kamp </w:t>
      </w:r>
      <w:r w:rsidR="00EE1E9F">
        <w:t xml:space="preserve">richtte in 2014 </w:t>
      </w:r>
      <w:proofErr w:type="spellStart"/>
      <w:r w:rsidR="00EE1E9F">
        <w:t>Esteon</w:t>
      </w:r>
      <w:proofErr w:type="spellEnd"/>
      <w:r w:rsidR="00EE1E9F">
        <w:t xml:space="preserve"> o</w:t>
      </w:r>
      <w:r w:rsidR="00230736">
        <w:t>p</w:t>
      </w:r>
      <w:r w:rsidR="00EE1E9F">
        <w:t xml:space="preserve">, met als doel om </w:t>
      </w:r>
      <w:r w:rsidR="00230736">
        <w:t xml:space="preserve">een systeem te ontwikkelen die </w:t>
      </w:r>
      <w:r w:rsidR="00EE1E9F">
        <w:t xml:space="preserve">woningzoekenden </w:t>
      </w:r>
      <w:r w:rsidR="00230736">
        <w:t>helpt</w:t>
      </w:r>
      <w:r w:rsidR="002D59DB">
        <w:t xml:space="preserve"> bij het zoeken van een geschikte huurwoning.</w:t>
      </w:r>
      <w:r w:rsidR="00230736">
        <w:t xml:space="preserve"> </w:t>
      </w:r>
      <w:r w:rsidR="001744B0">
        <w:t xml:space="preserve">Bij </w:t>
      </w:r>
      <w:proofErr w:type="spellStart"/>
      <w:r w:rsidR="001744B0">
        <w:t>Esteon</w:t>
      </w:r>
      <w:proofErr w:type="spellEnd"/>
      <w:r w:rsidR="001744B0">
        <w:t xml:space="preserve"> zou de klant als vertrekpunt worden genomen, en niet het aanbod van huurwoningen.</w:t>
      </w:r>
      <w:r w:rsidR="007C15E0">
        <w:t xml:space="preserve"> Deze nieuwe manier van zoeken zou de woningzoekende veel tijd besparen, omdat het een systeem is die woningen voor jou zoekt, in plaats van zelf te zoeken naar woningen.</w:t>
      </w:r>
      <w:r w:rsidR="00AB50CE">
        <w:t xml:space="preserve"> </w:t>
      </w:r>
    </w:p>
    <w:p w14:paraId="47CD6149" w14:textId="7D4A4A90" w:rsidR="006B1C10" w:rsidRPr="00AE2EA3" w:rsidRDefault="006B1C10" w:rsidP="006B1C10">
      <w:pPr>
        <w:pStyle w:val="Kop3"/>
        <w:rPr>
          <w:color w:val="2687FF"/>
        </w:rPr>
      </w:pPr>
      <w:bookmarkStart w:id="30" w:name="_Toc11619569"/>
      <w:r w:rsidRPr="00AE2EA3">
        <w:rPr>
          <w:color w:val="2687FF"/>
        </w:rPr>
        <w:t xml:space="preserve">4.1.2 </w:t>
      </w:r>
      <w:r w:rsidR="006A09B9" w:rsidRPr="00AE2EA3">
        <w:rPr>
          <w:color w:val="2687FF"/>
        </w:rPr>
        <w:t>How</w:t>
      </w:r>
      <w:bookmarkEnd w:id="30"/>
    </w:p>
    <w:p w14:paraId="173F1BA7" w14:textId="264624E6" w:rsidR="001502AB" w:rsidRPr="00AE2EA3" w:rsidRDefault="00152996" w:rsidP="006A09B9">
      <w:r>
        <w:t>De ‘</w:t>
      </w:r>
      <w:proofErr w:type="spellStart"/>
      <w:r>
        <w:t>how</w:t>
      </w:r>
      <w:proofErr w:type="spellEnd"/>
      <w:r>
        <w:t xml:space="preserve">’ staat voor </w:t>
      </w:r>
      <w:r w:rsidR="00351389">
        <w:t>de m</w:t>
      </w:r>
      <w:r w:rsidR="005350C3">
        <w:t xml:space="preserve">anier waarop een bedrijf doet wat </w:t>
      </w:r>
      <w:r w:rsidR="00BB6A87">
        <w:t>het</w:t>
      </w:r>
      <w:r w:rsidR="005350C3">
        <w:t xml:space="preserve"> doet</w:t>
      </w:r>
      <w:r w:rsidR="00D73F54">
        <w:t xml:space="preserve"> en hoe het bedrijf de ‘</w:t>
      </w:r>
      <w:proofErr w:type="spellStart"/>
      <w:r w:rsidR="00D73F54">
        <w:t>why</w:t>
      </w:r>
      <w:proofErr w:type="spellEnd"/>
      <w:r w:rsidR="00D73F54">
        <w:t xml:space="preserve">’ </w:t>
      </w:r>
      <w:r w:rsidR="00010B03">
        <w:t>realiseert</w:t>
      </w:r>
      <w:r w:rsidR="005350C3">
        <w:t>.</w:t>
      </w:r>
      <w:r w:rsidR="002C4F59">
        <w:t xml:space="preserve"> In </w:t>
      </w:r>
      <w:r w:rsidR="00B333CE">
        <w:t xml:space="preserve">het geval van </w:t>
      </w:r>
      <w:proofErr w:type="spellStart"/>
      <w:r w:rsidR="00B333CE">
        <w:t>Esteon</w:t>
      </w:r>
      <w:proofErr w:type="spellEnd"/>
      <w:r w:rsidR="00B333CE">
        <w:t xml:space="preserve"> is het de vraag hoe zij de zoekservice onderscheidend maken van concurrenten. Het zelf </w:t>
      </w:r>
      <w:r w:rsidR="004C6CB2">
        <w:t>ontwikkelde</w:t>
      </w:r>
      <w:r w:rsidR="00B333CE">
        <w:t xml:space="preserve"> </w:t>
      </w:r>
      <w:r w:rsidR="00F23FF0">
        <w:t>zoek</w:t>
      </w:r>
      <w:r w:rsidR="00B333CE">
        <w:t>systeem</w:t>
      </w:r>
      <w:r w:rsidR="004C6CB2">
        <w:t xml:space="preserve"> </w:t>
      </w:r>
      <w:r w:rsidR="00705AAA">
        <w:t xml:space="preserve">maakt </w:t>
      </w:r>
      <w:proofErr w:type="spellStart"/>
      <w:r w:rsidR="00705AAA">
        <w:t>Esteon</w:t>
      </w:r>
      <w:proofErr w:type="spellEnd"/>
      <w:r w:rsidR="00705AAA">
        <w:t xml:space="preserve"> innovatief.</w:t>
      </w:r>
      <w:r w:rsidR="003D3AA2">
        <w:t xml:space="preserve"> </w:t>
      </w:r>
      <w:r w:rsidR="00F23FF0">
        <w:t>Dit systeem volgt het zoekgedrag van de consument</w:t>
      </w:r>
      <w:r w:rsidR="00FF18EF">
        <w:t xml:space="preserve"> en anticipeert op zijn of haar woonwensen.</w:t>
      </w:r>
      <w:r w:rsidR="00D423B0">
        <w:t xml:space="preserve"> </w:t>
      </w:r>
      <w:r w:rsidR="009F15D9">
        <w:t>Een belangrijk onderdeel van de</w:t>
      </w:r>
      <w:r w:rsidR="00B506DD">
        <w:t xml:space="preserve"> ‘</w:t>
      </w:r>
      <w:proofErr w:type="spellStart"/>
      <w:r w:rsidR="00B506DD">
        <w:t>how</w:t>
      </w:r>
      <w:proofErr w:type="spellEnd"/>
      <w:r w:rsidR="00B506DD">
        <w:t xml:space="preserve">’ </w:t>
      </w:r>
      <w:r w:rsidR="004076EF">
        <w:t xml:space="preserve">van </w:t>
      </w:r>
      <w:proofErr w:type="spellStart"/>
      <w:r w:rsidR="004076EF">
        <w:t>Esteon</w:t>
      </w:r>
      <w:proofErr w:type="spellEnd"/>
      <w:r w:rsidR="004076EF">
        <w:t xml:space="preserve"> is de focus op klanten. </w:t>
      </w:r>
      <w:r w:rsidR="003E364E">
        <w:t xml:space="preserve">Feedback van klanten is voor </w:t>
      </w:r>
      <w:proofErr w:type="spellStart"/>
      <w:r w:rsidR="003E364E">
        <w:t>Esteon</w:t>
      </w:r>
      <w:proofErr w:type="spellEnd"/>
      <w:r w:rsidR="003E364E">
        <w:t xml:space="preserve"> onmisbaar. </w:t>
      </w:r>
      <w:r w:rsidR="00407C1F">
        <w:t>Omdat de klant als vertrekpunt wordt genomen, wordt regelmatig</w:t>
      </w:r>
      <w:r w:rsidR="001D7BAC">
        <w:t xml:space="preserve"> om feedback gevraagd bij klanten en worden problemen gelijk behandeld en opgelost. </w:t>
      </w:r>
      <w:r w:rsidR="00B3103B">
        <w:t xml:space="preserve">De support-afdeling vormt een belangrijk onderdeel van de dienstverlening. Klanten kunnen hier terecht voor al hun vragen en/of opmerkingen, en elk probleem wordt individueel behandeld. </w:t>
      </w:r>
      <w:r w:rsidR="00AC0967">
        <w:t xml:space="preserve">Belangrijke feedback die via de support-afdeling binnenkomt wordt meegenomen </w:t>
      </w:r>
      <w:r w:rsidR="00850B2C">
        <w:t>tijdens besprekingen van het team.</w:t>
      </w:r>
      <w:r w:rsidR="008C0844">
        <w:br/>
      </w:r>
      <w:bookmarkStart w:id="31" w:name="_Hlk10286116"/>
      <w:proofErr w:type="spellStart"/>
      <w:r w:rsidR="008C0844">
        <w:t>Esteon</w:t>
      </w:r>
      <w:proofErr w:type="spellEnd"/>
      <w:r w:rsidR="008C0844">
        <w:t xml:space="preserve"> </w:t>
      </w:r>
      <w:r w:rsidR="005B58D9">
        <w:t>heeft</w:t>
      </w:r>
      <w:r w:rsidR="008C0844">
        <w:t xml:space="preserve"> hiernaast een groot bestand aan verhuurders, waardoor het aanbod van woningen groot is. </w:t>
      </w:r>
      <w:r w:rsidR="005B58D9">
        <w:t xml:space="preserve">Het systeem van </w:t>
      </w:r>
      <w:proofErr w:type="spellStart"/>
      <w:r w:rsidR="005B58D9">
        <w:t>Esteon</w:t>
      </w:r>
      <w:proofErr w:type="spellEnd"/>
      <w:r w:rsidR="005B58D9">
        <w:t xml:space="preserve"> is gekoppeld aan </w:t>
      </w:r>
      <w:r w:rsidR="002A3FD7">
        <w:t>de websites van de</w:t>
      </w:r>
      <w:r w:rsidR="005B58D9">
        <w:t xml:space="preserve"> makelaars,</w:t>
      </w:r>
      <w:r w:rsidR="002A3FD7">
        <w:t xml:space="preserve"> waardoor</w:t>
      </w:r>
      <w:r w:rsidR="005B58D9">
        <w:t xml:space="preserve"> woningen worden binnengehaald zodra de desbetreffende makelaar een advertentie uploadt. </w:t>
      </w:r>
      <w:bookmarkEnd w:id="31"/>
      <w:r w:rsidR="009F15D9">
        <w:br/>
      </w:r>
      <w:proofErr w:type="spellStart"/>
      <w:r w:rsidR="009F15D9">
        <w:t>Esteon</w:t>
      </w:r>
      <w:proofErr w:type="spellEnd"/>
      <w:r w:rsidR="009F15D9">
        <w:t xml:space="preserve"> hecht </w:t>
      </w:r>
      <w:r w:rsidR="002F1E3C">
        <w:t>bovendien</w:t>
      </w:r>
      <w:r w:rsidR="009F15D9">
        <w:t xml:space="preserve"> veel waarde aan het </w:t>
      </w:r>
      <w:r w:rsidR="00654248">
        <w:t>geven</w:t>
      </w:r>
      <w:r w:rsidR="009F15D9">
        <w:t xml:space="preserve"> van een bepaalde zekerheid. Dit doen zij bijvoorbeeld door hun 100% matchgarantie. Wanneer de klant gedurende 90 dagen geen enkele </w:t>
      </w:r>
      <w:r w:rsidR="009F15D9">
        <w:lastRenderedPageBreak/>
        <w:t xml:space="preserve">match krijgt, ontvangt hij of zij het betaalde bedrag terug. </w:t>
      </w:r>
      <w:r w:rsidR="00654248">
        <w:t xml:space="preserve">Hiernaast worden de woningen die klanten ontvangen als match handmatig gecontroleerd op beschikbaarheid wanneer de klant aangeeft de contactgegevens van de verhuurder te willen ontvangen. Op deze manier voorkomt </w:t>
      </w:r>
      <w:proofErr w:type="spellStart"/>
      <w:r w:rsidR="00654248">
        <w:t>Esteon</w:t>
      </w:r>
      <w:proofErr w:type="spellEnd"/>
      <w:r w:rsidR="00654248">
        <w:t xml:space="preserve"> dat de klant contactgegevens ontvangt voor een woonruimte die niet meer beschikbaar is. Dit proces wordt zodanig uitgevoerd dat de klant altijd binnen </w:t>
      </w:r>
      <w:r w:rsidR="00671698">
        <w:t>48</w:t>
      </w:r>
      <w:r w:rsidR="00654248">
        <w:t xml:space="preserve"> uur na het ‘liken’ van een match, de contactgegevens van de verhuurder ontvangt</w:t>
      </w:r>
      <w:r w:rsidR="00BB2006">
        <w:t xml:space="preserve"> (mits de woonruimte nog beschikbaar is)</w:t>
      </w:r>
      <w:r w:rsidR="00654248">
        <w:t xml:space="preserve">. </w:t>
      </w:r>
      <w:r w:rsidR="00BB2006">
        <w:t xml:space="preserve">Het weekeinde telt niet mee, omdat makelaarskantoren dan gesloten zijn. </w:t>
      </w:r>
    </w:p>
    <w:p w14:paraId="27EC153E" w14:textId="66CC518B" w:rsidR="006A09B9" w:rsidRPr="00AE2EA3" w:rsidRDefault="006A09B9" w:rsidP="006A09B9">
      <w:pPr>
        <w:pStyle w:val="Kop3"/>
        <w:rPr>
          <w:color w:val="2687FF"/>
        </w:rPr>
      </w:pPr>
      <w:bookmarkStart w:id="32" w:name="_Toc11619570"/>
      <w:r w:rsidRPr="00AE2EA3">
        <w:rPr>
          <w:color w:val="2687FF"/>
        </w:rPr>
        <w:t xml:space="preserve">4.1.3 </w:t>
      </w:r>
      <w:proofErr w:type="spellStart"/>
      <w:r w:rsidRPr="00AE2EA3">
        <w:rPr>
          <w:color w:val="2687FF"/>
        </w:rPr>
        <w:t>What</w:t>
      </w:r>
      <w:bookmarkEnd w:id="32"/>
      <w:proofErr w:type="spellEnd"/>
    </w:p>
    <w:p w14:paraId="54D517F4" w14:textId="5F7EC620" w:rsidR="00B51AB9" w:rsidRPr="00B51AB9" w:rsidRDefault="00A15567" w:rsidP="00B51AB9">
      <w:r w:rsidRPr="00A15567">
        <w:t>Dit onderdeel van het mod</w:t>
      </w:r>
      <w:r>
        <w:t>el staat voor het eindresultaat</w:t>
      </w:r>
      <w:r w:rsidR="00B61AF9">
        <w:t xml:space="preserve">, het product of de dienst die de organisatie aanbiedt. </w:t>
      </w:r>
      <w:r w:rsidR="001136B2">
        <w:t xml:space="preserve">In het geval van </w:t>
      </w:r>
      <w:proofErr w:type="spellStart"/>
      <w:r w:rsidR="001136B2">
        <w:t>Esteon</w:t>
      </w:r>
      <w:proofErr w:type="spellEnd"/>
      <w:r w:rsidR="001136B2">
        <w:t xml:space="preserve"> is het de zoekservice die</w:t>
      </w:r>
      <w:r w:rsidR="00035C16">
        <w:t xml:space="preserve"> zij</w:t>
      </w:r>
      <w:r w:rsidR="001136B2">
        <w:t xml:space="preserve"> aanbieden. </w:t>
      </w:r>
      <w:r w:rsidR="007C15E0">
        <w:t xml:space="preserve">Iedere klant heeft een eigen zoekprofiel en ontvangt op basis daarvan matches of woningen die nét geen match zijn. De klant kan een woning liken, </w:t>
      </w:r>
      <w:proofErr w:type="spellStart"/>
      <w:r w:rsidR="007C15E0">
        <w:t>disliken</w:t>
      </w:r>
      <w:proofErr w:type="spellEnd"/>
      <w:r w:rsidR="007C15E0">
        <w:t xml:space="preserve"> of opslaan om hem later te bekijken. Wanneer de klant een match ontvangt, </w:t>
      </w:r>
      <w:r w:rsidR="001819EB">
        <w:t xml:space="preserve">dus </w:t>
      </w:r>
      <w:r w:rsidR="007C15E0">
        <w:t>een woning die aansluit op zijn of haar zoekprofiel</w:t>
      </w:r>
      <w:r w:rsidR="001819EB">
        <w:t xml:space="preserve">, heeft de klant 24 uur om de match te liken of </w:t>
      </w:r>
      <w:proofErr w:type="spellStart"/>
      <w:r w:rsidR="001819EB">
        <w:t>disliken</w:t>
      </w:r>
      <w:proofErr w:type="spellEnd"/>
      <w:r w:rsidR="001819EB">
        <w:t xml:space="preserve">. Woningen raken snel verhuurd, en om te zorgen dat de klant zo veel mogelijk kans heeft om de woning te krijgen, heeft hij of zij 24 uur om te reageren. Na die 24 uur verdwijnt de match en kan de klant niet meer reageren. Wanneer de klant de match </w:t>
      </w:r>
      <w:proofErr w:type="spellStart"/>
      <w:r w:rsidR="001819EB">
        <w:t>liked</w:t>
      </w:r>
      <w:proofErr w:type="spellEnd"/>
      <w:r w:rsidR="001819EB">
        <w:t xml:space="preserve">, ontvangt hij of zij in de meeste gevallen binnen 24 uur de contactgegevens van de desbetreffende verhuurder. In enkele gevallen heeft de verhuurder bij </w:t>
      </w:r>
      <w:proofErr w:type="spellStart"/>
      <w:r w:rsidR="001819EB">
        <w:t>Esteon</w:t>
      </w:r>
      <w:proofErr w:type="spellEnd"/>
      <w:r w:rsidR="001819EB">
        <w:t xml:space="preserve"> aangegeven liever de gegevens van de woningzoekende te ontvangen, in dat geval krijgt de klant een terugkoppelingsmail met daarin de mededeling dat de verhuurder contact op zal nemen met de klant.</w:t>
      </w:r>
    </w:p>
    <w:p w14:paraId="6ACE6515" w14:textId="36BA34AA" w:rsidR="00C502DC" w:rsidRDefault="00C502DC" w:rsidP="00C502DC">
      <w:pPr>
        <w:pStyle w:val="Kop2"/>
        <w:rPr>
          <w:color w:val="2687FF"/>
        </w:rPr>
      </w:pPr>
      <w:bookmarkStart w:id="33" w:name="_Toc11619571"/>
      <w:r w:rsidRPr="008134C3">
        <w:rPr>
          <w:color w:val="2687FF"/>
        </w:rPr>
        <w:t>4.</w:t>
      </w:r>
      <w:r w:rsidR="00B51AB9">
        <w:rPr>
          <w:color w:val="2687FF"/>
        </w:rPr>
        <w:t>2</w:t>
      </w:r>
      <w:r w:rsidRPr="008134C3">
        <w:rPr>
          <w:color w:val="2687FF"/>
        </w:rPr>
        <w:t xml:space="preserve"> Kanalen</w:t>
      </w:r>
      <w:bookmarkEnd w:id="33"/>
    </w:p>
    <w:p w14:paraId="6C5DBAD5" w14:textId="613363A7" w:rsidR="00F34478" w:rsidRPr="00E02E70" w:rsidRDefault="00E02E70" w:rsidP="00E02E70">
      <w:pPr>
        <w:shd w:val="clear" w:color="auto" w:fill="2687FF"/>
        <w:jc w:val="center"/>
        <w:rPr>
          <w:b/>
          <w:color w:val="FFFFFF" w:themeColor="background1"/>
        </w:rPr>
      </w:pPr>
      <w:r w:rsidRPr="0068289B">
        <w:rPr>
          <w:b/>
          <w:color w:val="FFFFFF" w:themeColor="background1"/>
        </w:rPr>
        <w:t xml:space="preserve">2. Welke kanalen zet </w:t>
      </w:r>
      <w:proofErr w:type="spellStart"/>
      <w:r w:rsidRPr="0068289B">
        <w:rPr>
          <w:b/>
          <w:color w:val="FFFFFF" w:themeColor="background1"/>
        </w:rPr>
        <w:t>Esteon</w:t>
      </w:r>
      <w:proofErr w:type="spellEnd"/>
      <w:r w:rsidRPr="0068289B">
        <w:rPr>
          <w:b/>
          <w:color w:val="FFFFFF" w:themeColor="background1"/>
        </w:rPr>
        <w:t xml:space="preserve"> in om de doelgroep te bereiken en bedienen?</w:t>
      </w:r>
    </w:p>
    <w:p w14:paraId="3929461F" w14:textId="325A0A96" w:rsidR="00C502DC" w:rsidRDefault="00926DE9" w:rsidP="00C502DC">
      <w:r>
        <w:rPr>
          <w:noProof/>
        </w:rPr>
        <mc:AlternateContent>
          <mc:Choice Requires="wps">
            <w:drawing>
              <wp:anchor distT="45720" distB="45720" distL="114300" distR="114300" simplePos="0" relativeHeight="251693568" behindDoc="0" locked="0" layoutInCell="1" allowOverlap="1" wp14:anchorId="6391599D" wp14:editId="28DAAAC0">
                <wp:simplePos x="0" y="0"/>
                <wp:positionH relativeFrom="column">
                  <wp:posOffset>619760</wp:posOffset>
                </wp:positionH>
                <wp:positionV relativeFrom="paragraph">
                  <wp:posOffset>1763395</wp:posOffset>
                </wp:positionV>
                <wp:extent cx="626745" cy="297180"/>
                <wp:effectExtent l="0" t="0" r="1905" b="7620"/>
                <wp:wrapSquare wrapText="bothSides"/>
                <wp:docPr id="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297180"/>
                        </a:xfrm>
                        <a:prstGeom prst="rect">
                          <a:avLst/>
                        </a:prstGeom>
                        <a:solidFill>
                          <a:srgbClr val="FFFFFF"/>
                        </a:solidFill>
                        <a:ln w="9525">
                          <a:noFill/>
                          <a:miter lim="800000"/>
                          <a:headEnd/>
                          <a:tailEnd/>
                        </a:ln>
                      </wps:spPr>
                      <wps:txbx>
                        <w:txbxContent>
                          <w:p w14:paraId="014146CB" w14:textId="24DB22F1" w:rsidR="00EA3C59" w:rsidRPr="00FC48FC" w:rsidRDefault="00EA3C59" w:rsidP="00FC48FC">
                            <w:pPr>
                              <w:rPr>
                                <w:sz w:val="20"/>
                              </w:rPr>
                            </w:pPr>
                            <w:r>
                              <w:rPr>
                                <w:sz w:val="20"/>
                              </w:rPr>
                              <w:t>Reviews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1599D" id="_x0000_s1036" type="#_x0000_t202" style="position:absolute;margin-left:48.8pt;margin-top:138.85pt;width:49.35pt;height:23.4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" stroked="f">
                <v:textbox>
                  <w:txbxContent>
                    <w:p w14:paraId="014146CB" w14:textId="24DB22F1" w:rsidR="00EA3C59" w:rsidRPr="00FC48FC" w:rsidRDefault="00EA3C59" w:rsidP="00FC48FC">
                      <w:pPr>
                        <w:rPr>
                          <w:sz w:val="20"/>
                        </w:rPr>
                      </w:pPr>
                      <w:r>
                        <w:rPr>
                          <w:sz w:val="20"/>
                        </w:rPr>
                        <w:t>Reviews</w:t>
                      </w:r>
                    </w:p>
                  </w:txbxContent>
                </v:textbox>
                <w10:wrap type="square"/>
              </v:shape>
            </w:pict>
          </mc:Fallback>
        </mc:AlternateContent>
      </w:r>
      <w:r>
        <w:rPr>
          <w:noProof/>
        </w:rPr>
        <mc:AlternateContent>
          <mc:Choice Requires="wps">
            <w:drawing>
              <wp:anchor distT="45720" distB="45720" distL="114300" distR="114300" simplePos="0" relativeHeight="251692544" behindDoc="0" locked="0" layoutInCell="1" allowOverlap="1" wp14:anchorId="1F7D0FED" wp14:editId="52E2CA6C">
                <wp:simplePos x="0" y="0"/>
                <wp:positionH relativeFrom="margin">
                  <wp:posOffset>4575810</wp:posOffset>
                </wp:positionH>
                <wp:positionV relativeFrom="paragraph">
                  <wp:posOffset>1678467</wp:posOffset>
                </wp:positionV>
                <wp:extent cx="711835" cy="435610"/>
                <wp:effectExtent l="0" t="0" r="0" b="2540"/>
                <wp:wrapSquare wrapText="bothSides"/>
                <wp:docPr id="2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35610"/>
                        </a:xfrm>
                        <a:prstGeom prst="rect">
                          <a:avLst/>
                        </a:prstGeom>
                        <a:solidFill>
                          <a:srgbClr val="FFFFFF"/>
                        </a:solidFill>
                        <a:ln w="9525">
                          <a:noFill/>
                          <a:miter lim="800000"/>
                          <a:headEnd/>
                          <a:tailEnd/>
                        </a:ln>
                      </wps:spPr>
                      <wps:txbx>
                        <w:txbxContent>
                          <w:p w14:paraId="11DFB724" w14:textId="4E843545" w:rsidR="00EA3C59" w:rsidRPr="00FC48FC" w:rsidRDefault="00EA3C59" w:rsidP="00FC48FC">
                            <w:pPr>
                              <w:pStyle w:val="Geenafstand"/>
                              <w:rPr>
                                <w:sz w:val="20"/>
                              </w:rPr>
                            </w:pPr>
                            <w:r w:rsidRPr="00FC48FC">
                              <w:rPr>
                                <w:sz w:val="20"/>
                              </w:rPr>
                              <w:t>SEA</w:t>
                            </w:r>
                          </w:p>
                          <w:p w14:paraId="40FC7401" w14:textId="36B21171" w:rsidR="00EA3C59" w:rsidRPr="00FC48FC" w:rsidRDefault="00EA3C59" w:rsidP="00FC48FC">
                            <w:pPr>
                              <w:pStyle w:val="Geenafstand"/>
                              <w:rPr>
                                <w:sz w:val="20"/>
                              </w:rPr>
                            </w:pPr>
                            <w:proofErr w:type="spellStart"/>
                            <w:r w:rsidRPr="00FC48FC">
                              <w:rPr>
                                <w:sz w:val="20"/>
                              </w:rPr>
                              <w:t>Affiliates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D0FED" id="_x0000_s1037" type="#_x0000_t202" style="position:absolute;margin-left:360.3pt;margin-top:132.15pt;width:56.05pt;height:34.3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" stroked="f">
                <v:textbox>
                  <w:txbxContent>
                    <w:p w14:paraId="11DFB724" w14:textId="4E843545" w:rsidR="00EA3C59" w:rsidRPr="00FC48FC" w:rsidRDefault="00EA3C59" w:rsidP="00FC48FC">
                      <w:pPr>
                        <w:pStyle w:val="Geenafstand"/>
                        <w:rPr>
                          <w:sz w:val="20"/>
                        </w:rPr>
                      </w:pPr>
                      <w:r w:rsidRPr="00FC48FC">
                        <w:rPr>
                          <w:sz w:val="20"/>
                        </w:rPr>
                        <w:t>SEA</w:t>
                      </w:r>
                    </w:p>
                    <w:p w14:paraId="40FC7401" w14:textId="36B21171" w:rsidR="00EA3C59" w:rsidRPr="00FC48FC" w:rsidRDefault="00EA3C59" w:rsidP="00FC48FC">
                      <w:pPr>
                        <w:pStyle w:val="Geenafstand"/>
                        <w:rPr>
                          <w:sz w:val="20"/>
                        </w:rPr>
                      </w:pPr>
                      <w:proofErr w:type="spellStart"/>
                      <w:r w:rsidRPr="00FC48FC">
                        <w:rPr>
                          <w:sz w:val="20"/>
                        </w:rPr>
                        <w:t>Affiliates</w:t>
                      </w:r>
                      <w:proofErr w:type="spellEnd"/>
                    </w:p>
                  </w:txbxContent>
                </v:textbox>
                <w10:wrap type="square" anchorx="margin"/>
              </v:shape>
            </w:pict>
          </mc:Fallback>
        </mc:AlternateContent>
      </w:r>
      <w:r>
        <w:rPr>
          <w:noProof/>
        </w:rPr>
        <mc:AlternateContent>
          <mc:Choice Requires="wps">
            <w:drawing>
              <wp:anchor distT="45720" distB="45720" distL="114300" distR="114300" simplePos="0" relativeHeight="251691520" behindDoc="0" locked="0" layoutInCell="1" allowOverlap="1" wp14:anchorId="57DD4B88" wp14:editId="1B844F74">
                <wp:simplePos x="0" y="0"/>
                <wp:positionH relativeFrom="column">
                  <wp:posOffset>4182110</wp:posOffset>
                </wp:positionH>
                <wp:positionV relativeFrom="paragraph">
                  <wp:posOffset>827567</wp:posOffset>
                </wp:positionV>
                <wp:extent cx="1052195" cy="765175"/>
                <wp:effectExtent l="0" t="0" r="0" b="0"/>
                <wp:wrapSquare wrapText="bothSides"/>
                <wp:docPr id="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765175"/>
                        </a:xfrm>
                        <a:prstGeom prst="rect">
                          <a:avLst/>
                        </a:prstGeom>
                        <a:solidFill>
                          <a:srgbClr val="FFFFFF"/>
                        </a:solidFill>
                        <a:ln w="9525">
                          <a:noFill/>
                          <a:miter lim="800000"/>
                          <a:headEnd/>
                          <a:tailEnd/>
                        </a:ln>
                      </wps:spPr>
                      <wps:txbx>
                        <w:txbxContent>
                          <w:p w14:paraId="41560BD0" w14:textId="190F8045" w:rsidR="00EA3C59" w:rsidRPr="001443EE" w:rsidRDefault="00EA3C59" w:rsidP="00FC48FC">
                            <w:pPr>
                              <w:pStyle w:val="Geenafstand"/>
                              <w:rPr>
                                <w:sz w:val="20"/>
                                <w:lang w:val="en-GB"/>
                              </w:rPr>
                            </w:pPr>
                            <w:r w:rsidRPr="001443EE">
                              <w:rPr>
                                <w:sz w:val="20"/>
                                <w:lang w:val="en-GB"/>
                              </w:rPr>
                              <w:t>Website</w:t>
                            </w:r>
                          </w:p>
                          <w:p w14:paraId="02B89D94" w14:textId="0BDA48C4" w:rsidR="00EA3C59" w:rsidRPr="001443EE" w:rsidRDefault="00EA3C59" w:rsidP="00FC48FC">
                            <w:pPr>
                              <w:pStyle w:val="Geenafstand"/>
                              <w:rPr>
                                <w:sz w:val="20"/>
                                <w:lang w:val="en-GB"/>
                              </w:rPr>
                            </w:pPr>
                            <w:r w:rsidRPr="001443EE">
                              <w:rPr>
                                <w:sz w:val="20"/>
                                <w:lang w:val="en-GB"/>
                              </w:rPr>
                              <w:t>SEO</w:t>
                            </w:r>
                          </w:p>
                          <w:p w14:paraId="502647A4" w14:textId="47DE8A15" w:rsidR="00EA3C59" w:rsidRPr="001443EE" w:rsidRDefault="00EA3C59" w:rsidP="00FC48FC">
                            <w:pPr>
                              <w:pStyle w:val="Geenafstand"/>
                              <w:rPr>
                                <w:sz w:val="20"/>
                                <w:lang w:val="en-GB"/>
                              </w:rPr>
                            </w:pPr>
                            <w:r w:rsidRPr="001443EE">
                              <w:rPr>
                                <w:sz w:val="20"/>
                                <w:lang w:val="en-GB"/>
                              </w:rPr>
                              <w:t>Social media</w:t>
                            </w:r>
                          </w:p>
                          <w:p w14:paraId="25A729B8" w14:textId="6356CF43" w:rsidR="00EA3C59" w:rsidRPr="001443EE" w:rsidRDefault="00EA3C59">
                            <w:pPr>
                              <w:rPr>
                                <w:sz w:val="20"/>
                                <w:lang w:val="en-GB"/>
                              </w:rPr>
                            </w:pPr>
                            <w:r w:rsidRPr="001443EE">
                              <w:rPr>
                                <w:sz w:val="20"/>
                                <w:lang w:val="en-GB"/>
                              </w:rPr>
                              <w:t>E-</w:t>
                            </w:r>
                            <w:proofErr w:type="spellStart"/>
                            <w:r w:rsidRPr="001443EE">
                              <w:rPr>
                                <w:sz w:val="20"/>
                                <w:lang w:val="en-GB"/>
                              </w:rPr>
                              <w:t>mailmarketing</w:t>
                            </w:r>
                            <w:proofErr w:type="spellEnd"/>
                          </w:p>
                          <w:p w14:paraId="2F81AE63" w14:textId="77777777" w:rsidR="00EA3C59" w:rsidRPr="001443EE" w:rsidRDefault="00EA3C59">
                            <w:pPr>
                              <w:rPr>
                                <w:sz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D4B88" id="_x0000_s1038" type="#_x0000_t202" style="position:absolute;margin-left:329.3pt;margin-top:65.15pt;width:82.85pt;height:60.2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" stroked="f">
                <v:textbox>
                  <w:txbxContent>
                    <w:p w14:paraId="41560BD0" w14:textId="190F8045" w:rsidR="00EA3C59" w:rsidRPr="001443EE" w:rsidRDefault="00EA3C59" w:rsidP="00FC48FC">
                      <w:pPr>
                        <w:pStyle w:val="Geenafstand"/>
                        <w:rPr>
                          <w:sz w:val="20"/>
                          <w:lang w:val="en-GB"/>
                        </w:rPr>
                      </w:pPr>
                      <w:r w:rsidRPr="001443EE">
                        <w:rPr>
                          <w:sz w:val="20"/>
                          <w:lang w:val="en-GB"/>
                        </w:rPr>
                        <w:t>Website</w:t>
                      </w:r>
                    </w:p>
                    <w:p w14:paraId="02B89D94" w14:textId="0BDA48C4" w:rsidR="00EA3C59" w:rsidRPr="001443EE" w:rsidRDefault="00EA3C59" w:rsidP="00FC48FC">
                      <w:pPr>
                        <w:pStyle w:val="Geenafstand"/>
                        <w:rPr>
                          <w:sz w:val="20"/>
                          <w:lang w:val="en-GB"/>
                        </w:rPr>
                      </w:pPr>
                      <w:r w:rsidRPr="001443EE">
                        <w:rPr>
                          <w:sz w:val="20"/>
                          <w:lang w:val="en-GB"/>
                        </w:rPr>
                        <w:t>SEO</w:t>
                      </w:r>
                    </w:p>
                    <w:p w14:paraId="502647A4" w14:textId="47DE8A15" w:rsidR="00EA3C59" w:rsidRPr="001443EE" w:rsidRDefault="00EA3C59" w:rsidP="00FC48FC">
                      <w:pPr>
                        <w:pStyle w:val="Geenafstand"/>
                        <w:rPr>
                          <w:sz w:val="20"/>
                          <w:lang w:val="en-GB"/>
                        </w:rPr>
                      </w:pPr>
                      <w:r w:rsidRPr="001443EE">
                        <w:rPr>
                          <w:sz w:val="20"/>
                          <w:lang w:val="en-GB"/>
                        </w:rPr>
                        <w:t>Social media</w:t>
                      </w:r>
                    </w:p>
                    <w:p w14:paraId="25A729B8" w14:textId="6356CF43" w:rsidR="00EA3C59" w:rsidRPr="001443EE" w:rsidRDefault="00EA3C59">
                      <w:pPr>
                        <w:rPr>
                          <w:sz w:val="20"/>
                          <w:lang w:val="en-GB"/>
                        </w:rPr>
                      </w:pPr>
                      <w:r w:rsidRPr="001443EE">
                        <w:rPr>
                          <w:sz w:val="20"/>
                          <w:lang w:val="en-GB"/>
                        </w:rPr>
                        <w:t>E-</w:t>
                      </w:r>
                      <w:proofErr w:type="spellStart"/>
                      <w:r w:rsidRPr="001443EE">
                        <w:rPr>
                          <w:sz w:val="20"/>
                          <w:lang w:val="en-GB"/>
                        </w:rPr>
                        <w:t>mailmarketing</w:t>
                      </w:r>
                      <w:proofErr w:type="spellEnd"/>
                    </w:p>
                    <w:p w14:paraId="2F81AE63" w14:textId="77777777" w:rsidR="00EA3C59" w:rsidRPr="001443EE" w:rsidRDefault="00EA3C59">
                      <w:pPr>
                        <w:rPr>
                          <w:sz w:val="20"/>
                          <w:lang w:val="en-GB"/>
                        </w:rPr>
                      </w:pPr>
                    </w:p>
                  </w:txbxContent>
                </v:textbox>
                <w10:wrap type="square"/>
              </v:shape>
            </w:pict>
          </mc:Fallback>
        </mc:AlternateContent>
      </w:r>
      <w:r>
        <w:rPr>
          <w:noProof/>
        </w:rPr>
        <mc:AlternateContent>
          <mc:Choice Requires="wps">
            <w:drawing>
              <wp:anchor distT="0" distB="0" distL="114300" distR="114300" simplePos="0" relativeHeight="251690496" behindDoc="0" locked="0" layoutInCell="1" allowOverlap="1" wp14:anchorId="055129C8" wp14:editId="11C1763E">
                <wp:simplePos x="0" y="0"/>
                <wp:positionH relativeFrom="column">
                  <wp:posOffset>1304084</wp:posOffset>
                </wp:positionH>
                <wp:positionV relativeFrom="paragraph">
                  <wp:posOffset>1905562</wp:posOffset>
                </wp:positionV>
                <wp:extent cx="637953" cy="0"/>
                <wp:effectExtent l="0" t="0" r="0" b="0"/>
                <wp:wrapNone/>
                <wp:docPr id="243" name="Rechte verbindingslijn 243"/>
                <wp:cNvGraphicFramePr/>
                <a:graphic xmlns:a="http://schemas.openxmlformats.org/drawingml/2006/main">
                  <a:graphicData uri="http://schemas.microsoft.com/office/word/2010/wordprocessingShape">
                    <wps:wsp>
                      <wps:cNvCnPr/>
                      <wps:spPr>
                        <a:xfrm>
                          <a:off x="0" y="0"/>
                          <a:ext cx="6379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7C192" id="Rechte verbindingslijn 243"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pt,150.05pt" to="152.95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" strokecolor="#4472c4 [3204]" strokeweight=".5pt">
                <v:stroke joinstyle="miter"/>
              </v:line>
            </w:pict>
          </mc:Fallback>
        </mc:AlternateContent>
      </w:r>
      <w:r w:rsidR="00FC48FC">
        <w:rPr>
          <w:noProof/>
        </w:rPr>
        <mc:AlternateContent>
          <mc:Choice Requires="wps">
            <w:drawing>
              <wp:anchor distT="0" distB="0" distL="114300" distR="114300" simplePos="0" relativeHeight="251689472" behindDoc="0" locked="0" layoutInCell="1" allowOverlap="1" wp14:anchorId="173824F7" wp14:editId="5DA58CF0">
                <wp:simplePos x="0" y="0"/>
                <wp:positionH relativeFrom="column">
                  <wp:posOffset>3835164</wp:posOffset>
                </wp:positionH>
                <wp:positionV relativeFrom="paragraph">
                  <wp:posOffset>1894825</wp:posOffset>
                </wp:positionV>
                <wp:extent cx="637953" cy="0"/>
                <wp:effectExtent l="0" t="0" r="0" b="0"/>
                <wp:wrapNone/>
                <wp:docPr id="241" name="Rechte verbindingslijn 241"/>
                <wp:cNvGraphicFramePr/>
                <a:graphic xmlns:a="http://schemas.openxmlformats.org/drawingml/2006/main">
                  <a:graphicData uri="http://schemas.microsoft.com/office/word/2010/wordprocessingShape">
                    <wps:wsp>
                      <wps:cNvCnPr/>
                      <wps:spPr>
                        <a:xfrm>
                          <a:off x="0" y="0"/>
                          <a:ext cx="6379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1001" id="Rechte verbindingslijn 24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149.2pt" to="352.2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" strokecolor="#4472c4 [3204]" strokeweight=".5pt">
                <v:stroke joinstyle="miter"/>
              </v:line>
            </w:pict>
          </mc:Fallback>
        </mc:AlternateContent>
      </w:r>
      <w:r w:rsidR="00FC48FC">
        <w:rPr>
          <w:noProof/>
        </w:rPr>
        <mc:AlternateContent>
          <mc:Choice Requires="wps">
            <w:drawing>
              <wp:anchor distT="0" distB="0" distL="114300" distR="114300" simplePos="0" relativeHeight="251688448" behindDoc="0" locked="0" layoutInCell="1" allowOverlap="1" wp14:anchorId="2A7C54CA" wp14:editId="7D1E6379">
                <wp:simplePos x="0" y="0"/>
                <wp:positionH relativeFrom="column">
                  <wp:posOffset>3457723</wp:posOffset>
                </wp:positionH>
                <wp:positionV relativeFrom="paragraph">
                  <wp:posOffset>1182267</wp:posOffset>
                </wp:positionV>
                <wp:extent cx="637953" cy="0"/>
                <wp:effectExtent l="0" t="0" r="0" b="0"/>
                <wp:wrapNone/>
                <wp:docPr id="29" name="Rechte verbindingslijn 29"/>
                <wp:cNvGraphicFramePr/>
                <a:graphic xmlns:a="http://schemas.openxmlformats.org/drawingml/2006/main">
                  <a:graphicData uri="http://schemas.microsoft.com/office/word/2010/wordprocessingShape">
                    <wps:wsp>
                      <wps:cNvCnPr/>
                      <wps:spPr>
                        <a:xfrm>
                          <a:off x="0" y="0"/>
                          <a:ext cx="6379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50C1B" id="Rechte verbindingslijn 29"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93.1pt" to="322.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" strokecolor="#4472c4 [3204]" strokeweight=".5pt">
                <v:stroke joinstyle="miter"/>
              </v:line>
            </w:pict>
          </mc:Fallback>
        </mc:AlternateContent>
      </w:r>
      <w:r>
        <w:rPr>
          <w:noProof/>
        </w:rPr>
        <mc:AlternateContent>
          <mc:Choice Requires="wps">
            <w:drawing>
              <wp:anchor distT="0" distB="0" distL="114300" distR="114300" simplePos="0" relativeHeight="251694592" behindDoc="0" locked="0" layoutInCell="1" allowOverlap="1" wp14:anchorId="30D79915" wp14:editId="4E39FA50">
                <wp:simplePos x="0" y="0"/>
                <wp:positionH relativeFrom="column">
                  <wp:posOffset>1482090</wp:posOffset>
                </wp:positionH>
                <wp:positionV relativeFrom="paragraph">
                  <wp:posOffset>2413000</wp:posOffset>
                </wp:positionV>
                <wp:extent cx="2795905" cy="635"/>
                <wp:effectExtent l="0" t="0" r="0" b="0"/>
                <wp:wrapTopAndBottom/>
                <wp:docPr id="248" name="Tekstvak 248"/>
                <wp:cNvGraphicFramePr/>
                <a:graphic xmlns:a="http://schemas.openxmlformats.org/drawingml/2006/main">
                  <a:graphicData uri="http://schemas.microsoft.com/office/word/2010/wordprocessingShape">
                    <wps:wsp>
                      <wps:cNvSpPr txBox="1"/>
                      <wps:spPr>
                        <a:xfrm>
                          <a:off x="0" y="0"/>
                          <a:ext cx="2795905" cy="635"/>
                        </a:xfrm>
                        <a:prstGeom prst="rect">
                          <a:avLst/>
                        </a:prstGeom>
                        <a:solidFill>
                          <a:prstClr val="white"/>
                        </a:solidFill>
                        <a:ln>
                          <a:noFill/>
                        </a:ln>
                      </wps:spPr>
                      <wps:txbx>
                        <w:txbxContent>
                          <w:p w14:paraId="69934816" w14:textId="16311ED3" w:rsidR="00EA3C59" w:rsidRPr="00926DE9" w:rsidRDefault="00EA3C59" w:rsidP="00926DE9">
                            <w:pPr>
                              <w:pStyle w:val="Bijschrift"/>
                              <w:rPr>
                                <w:noProof/>
                                <w:lang w:val="en-GB"/>
                              </w:rPr>
                            </w:pPr>
                            <w:proofErr w:type="spellStart"/>
                            <w:r w:rsidRPr="00926DE9">
                              <w:rPr>
                                <w:lang w:val="en-GB"/>
                              </w:rPr>
                              <w:t>Figuur</w:t>
                            </w:r>
                            <w:proofErr w:type="spellEnd"/>
                            <w:r w:rsidRPr="00926DE9">
                              <w:rPr>
                                <w:lang w:val="en-GB"/>
                              </w:rPr>
                              <w:t xml:space="preserve"> </w:t>
                            </w:r>
                            <w:r>
                              <w:fldChar w:fldCharType="begin"/>
                            </w:r>
                            <w:r w:rsidRPr="00926DE9">
                              <w:rPr>
                                <w:lang w:val="en-GB"/>
                              </w:rPr>
                              <w:instrText xml:space="preserve"> SEQ Figuur \* ARABIC </w:instrText>
                            </w:r>
                            <w:r>
                              <w:fldChar w:fldCharType="separate"/>
                            </w:r>
                            <w:r w:rsidR="00593B42">
                              <w:rPr>
                                <w:noProof/>
                                <w:lang w:val="en-GB"/>
                              </w:rPr>
                              <w:t>10</w:t>
                            </w:r>
                            <w:r>
                              <w:fldChar w:fldCharType="end"/>
                            </w:r>
                            <w:r w:rsidRPr="00926DE9">
                              <w:rPr>
                                <w:lang w:val="en-GB"/>
                              </w:rPr>
                              <w:t xml:space="preserve">: Owned, earned </w:t>
                            </w:r>
                            <w:proofErr w:type="spellStart"/>
                            <w:r w:rsidRPr="00926DE9">
                              <w:rPr>
                                <w:lang w:val="en-GB"/>
                              </w:rPr>
                              <w:t>en</w:t>
                            </w:r>
                            <w:proofErr w:type="spellEnd"/>
                            <w:r w:rsidRPr="00926DE9">
                              <w:rPr>
                                <w:lang w:val="en-GB"/>
                              </w:rPr>
                              <w:t xml:space="preserve"> paid media </w:t>
                            </w:r>
                            <w:proofErr w:type="spellStart"/>
                            <w:r w:rsidRPr="00926DE9">
                              <w:rPr>
                                <w:lang w:val="en-GB"/>
                              </w:rPr>
                              <w:t>Esteon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79915" id="Tekstvak 248" o:spid="_x0000_s1039" type="#_x0000_t202" style="position:absolute;margin-left:116.7pt;margin-top:190pt;width:220.15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" stroked="f">
                <v:textbox style="mso-fit-shape-to-text:t" inset="0,0,0,0">
                  <w:txbxContent>
                    <w:p w14:paraId="69934816" w14:textId="16311ED3" w:rsidR="00EA3C59" w:rsidRPr="00926DE9" w:rsidRDefault="00EA3C59" w:rsidP="00926DE9">
                      <w:pPr>
                        <w:pStyle w:val="Bijschrift"/>
                        <w:rPr>
                          <w:noProof/>
                          <w:lang w:val="en-GB"/>
                        </w:rPr>
                      </w:pPr>
                      <w:proofErr w:type="spellStart"/>
                      <w:r w:rsidRPr="00926DE9">
                        <w:rPr>
                          <w:lang w:val="en-GB"/>
                        </w:rPr>
                        <w:t>Figuur</w:t>
                      </w:r>
                      <w:proofErr w:type="spellEnd"/>
                      <w:r w:rsidRPr="00926DE9">
                        <w:rPr>
                          <w:lang w:val="en-GB"/>
                        </w:rPr>
                        <w:t xml:space="preserve"> </w:t>
                      </w:r>
                      <w:r>
                        <w:fldChar w:fldCharType="begin"/>
                      </w:r>
                      <w:r w:rsidRPr="00926DE9">
                        <w:rPr>
                          <w:lang w:val="en-GB"/>
                        </w:rPr>
                        <w:instrText xml:space="preserve"> SEQ Figuur \* ARABIC </w:instrText>
                      </w:r>
                      <w:r>
                        <w:fldChar w:fldCharType="separate"/>
                      </w:r>
                      <w:r w:rsidR="00593B42">
                        <w:rPr>
                          <w:noProof/>
                          <w:lang w:val="en-GB"/>
                        </w:rPr>
                        <w:t>10</w:t>
                      </w:r>
                      <w:r>
                        <w:fldChar w:fldCharType="end"/>
                      </w:r>
                      <w:r w:rsidRPr="00926DE9">
                        <w:rPr>
                          <w:lang w:val="en-GB"/>
                        </w:rPr>
                        <w:t xml:space="preserve">: Owned, earned </w:t>
                      </w:r>
                      <w:proofErr w:type="spellStart"/>
                      <w:r w:rsidRPr="00926DE9">
                        <w:rPr>
                          <w:lang w:val="en-GB"/>
                        </w:rPr>
                        <w:t>en</w:t>
                      </w:r>
                      <w:proofErr w:type="spellEnd"/>
                      <w:r w:rsidRPr="00926DE9">
                        <w:rPr>
                          <w:lang w:val="en-GB"/>
                        </w:rPr>
                        <w:t xml:space="preserve"> paid media </w:t>
                      </w:r>
                      <w:proofErr w:type="spellStart"/>
                      <w:r w:rsidRPr="00926DE9">
                        <w:rPr>
                          <w:lang w:val="en-GB"/>
                        </w:rPr>
                        <w:t>Esteon</w:t>
                      </w:r>
                      <w:proofErr w:type="spellEnd"/>
                    </w:p>
                  </w:txbxContent>
                </v:textbox>
                <w10:wrap type="topAndBottom"/>
              </v:shape>
            </w:pict>
          </mc:Fallback>
        </mc:AlternateContent>
      </w:r>
      <w:r w:rsidR="00FC48FC">
        <w:rPr>
          <w:noProof/>
        </w:rPr>
        <w:drawing>
          <wp:anchor distT="0" distB="0" distL="114300" distR="114300" simplePos="0" relativeHeight="251687424" behindDoc="0" locked="0" layoutInCell="1" allowOverlap="1" wp14:anchorId="566503BD" wp14:editId="42C6F2DC">
            <wp:simplePos x="0" y="0"/>
            <wp:positionH relativeFrom="margin">
              <wp:align>center</wp:align>
            </wp:positionH>
            <wp:positionV relativeFrom="paragraph">
              <wp:posOffset>725701</wp:posOffset>
            </wp:positionV>
            <wp:extent cx="2795905" cy="1630680"/>
            <wp:effectExtent l="0" t="0" r="0" b="7620"/>
            <wp:wrapTopAndBottom/>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00F1694C">
        <w:t xml:space="preserve">Alle kanalen van </w:t>
      </w:r>
      <w:proofErr w:type="spellStart"/>
      <w:r w:rsidR="00F1694C">
        <w:t>Esteon</w:t>
      </w:r>
      <w:proofErr w:type="spellEnd"/>
      <w:r w:rsidR="00F1694C">
        <w:t xml:space="preserve"> bevinden zich on</w:t>
      </w:r>
      <w:r w:rsidR="00536BF9">
        <w:t>line</w:t>
      </w:r>
      <w:r w:rsidR="00456EE2">
        <w:t>.</w:t>
      </w:r>
      <w:r w:rsidR="00B24555">
        <w:t xml:space="preserve"> </w:t>
      </w:r>
      <w:r w:rsidR="00263800">
        <w:t xml:space="preserve">De kanalen worden </w:t>
      </w:r>
      <w:r>
        <w:t xml:space="preserve">in deze paragraaf </w:t>
      </w:r>
      <w:r w:rsidR="00263800">
        <w:t xml:space="preserve">onderverdeeld in </w:t>
      </w:r>
      <w:proofErr w:type="spellStart"/>
      <w:r w:rsidR="00263800" w:rsidRPr="00263800">
        <w:rPr>
          <w:i/>
        </w:rPr>
        <w:t>owned</w:t>
      </w:r>
      <w:proofErr w:type="spellEnd"/>
      <w:r w:rsidR="00263800">
        <w:t xml:space="preserve">, </w:t>
      </w:r>
      <w:proofErr w:type="spellStart"/>
      <w:r w:rsidR="00263800" w:rsidRPr="00263800">
        <w:rPr>
          <w:i/>
        </w:rPr>
        <w:t>earned</w:t>
      </w:r>
      <w:proofErr w:type="spellEnd"/>
      <w:r w:rsidR="00263800">
        <w:t xml:space="preserve"> en </w:t>
      </w:r>
      <w:proofErr w:type="spellStart"/>
      <w:r w:rsidR="00263800" w:rsidRPr="00263800">
        <w:rPr>
          <w:i/>
        </w:rPr>
        <w:t>paid</w:t>
      </w:r>
      <w:proofErr w:type="spellEnd"/>
      <w:r w:rsidR="00263800">
        <w:t xml:space="preserve"> media. </w:t>
      </w:r>
      <w:r w:rsidR="00F109B7">
        <w:t>De kanalen</w:t>
      </w:r>
      <w:r w:rsidR="00263800">
        <w:t xml:space="preserve"> die</w:t>
      </w:r>
      <w:r w:rsidR="00F109B7">
        <w:t xml:space="preserve"> een belangrijke rol</w:t>
      </w:r>
      <w:r w:rsidR="00263800">
        <w:t xml:space="preserve"> spelen</w:t>
      </w:r>
      <w:r w:rsidR="00F109B7">
        <w:t xml:space="preserve"> in het werven van nieuwe klanten, exposure en klantbehoud</w:t>
      </w:r>
      <w:r w:rsidR="00263800">
        <w:t xml:space="preserve"> worden besproken</w:t>
      </w:r>
      <w:r w:rsidR="00E420DF">
        <w:t xml:space="preserve"> en zijn te zien in figuur </w:t>
      </w:r>
      <w:r w:rsidR="00C93FF1">
        <w:t>10</w:t>
      </w:r>
      <w:r w:rsidR="00F109B7">
        <w:t xml:space="preserve">. </w:t>
      </w:r>
      <w:r w:rsidR="00B02653">
        <w:t xml:space="preserve">Per kanaal wordt gekeken naar </w:t>
      </w:r>
      <w:r w:rsidR="0075160E">
        <w:t xml:space="preserve">hoe </w:t>
      </w:r>
      <w:proofErr w:type="spellStart"/>
      <w:r w:rsidR="0075160E">
        <w:t>Esteon</w:t>
      </w:r>
      <w:proofErr w:type="spellEnd"/>
      <w:r w:rsidR="0075160E">
        <w:t xml:space="preserve"> deze inzet om de klant te bereiken en </w:t>
      </w:r>
      <w:r w:rsidR="006F173F">
        <w:t xml:space="preserve">te </w:t>
      </w:r>
      <w:r w:rsidR="0075160E">
        <w:t>bedienen.</w:t>
      </w:r>
    </w:p>
    <w:p w14:paraId="68B2A1AE" w14:textId="1CD8ECBD" w:rsidR="00263800" w:rsidRDefault="00263800" w:rsidP="00C502DC"/>
    <w:p w14:paraId="76D9BFB9" w14:textId="4548F8AE" w:rsidR="00263800" w:rsidRPr="00263800" w:rsidRDefault="00263800" w:rsidP="00263800">
      <w:pPr>
        <w:pStyle w:val="Kop3"/>
        <w:rPr>
          <w:color w:val="2687FF"/>
        </w:rPr>
      </w:pPr>
      <w:bookmarkStart w:id="34" w:name="_Toc11619572"/>
      <w:r w:rsidRPr="00263800">
        <w:rPr>
          <w:color w:val="2687FF"/>
        </w:rPr>
        <w:t xml:space="preserve">4.2.1 </w:t>
      </w:r>
      <w:proofErr w:type="spellStart"/>
      <w:r w:rsidRPr="00263800">
        <w:rPr>
          <w:color w:val="2687FF"/>
        </w:rPr>
        <w:t>Owned</w:t>
      </w:r>
      <w:proofErr w:type="spellEnd"/>
      <w:r w:rsidRPr="00263800">
        <w:rPr>
          <w:color w:val="2687FF"/>
        </w:rPr>
        <w:t xml:space="preserve"> media</w:t>
      </w:r>
      <w:bookmarkEnd w:id="34"/>
    </w:p>
    <w:p w14:paraId="1B790640" w14:textId="43739FC7" w:rsidR="00263800" w:rsidRPr="00263800" w:rsidRDefault="00263800" w:rsidP="00263800">
      <w:proofErr w:type="spellStart"/>
      <w:r w:rsidRPr="00263800">
        <w:rPr>
          <w:i/>
        </w:rPr>
        <w:t>Owned</w:t>
      </w:r>
      <w:proofErr w:type="spellEnd"/>
      <w:r w:rsidRPr="00263800">
        <w:rPr>
          <w:i/>
        </w:rPr>
        <w:t xml:space="preserve"> </w:t>
      </w:r>
      <w:r w:rsidRPr="00490C02">
        <w:t>media</w:t>
      </w:r>
      <w:r>
        <w:rPr>
          <w:i/>
        </w:rPr>
        <w:t xml:space="preserve"> </w:t>
      </w:r>
      <w:r>
        <w:t xml:space="preserve">zijn de kanalen die </w:t>
      </w:r>
      <w:r w:rsidR="00926DE9">
        <w:t>een bedrijf</w:t>
      </w:r>
      <w:r>
        <w:t xml:space="preserve"> zelf in bezit heeft</w:t>
      </w:r>
      <w:r w:rsidR="005735A2">
        <w:t xml:space="preserve"> en/of kanalen waar </w:t>
      </w:r>
      <w:r w:rsidR="00926DE9">
        <w:t>een bedrijf</w:t>
      </w:r>
      <w:r w:rsidR="005735A2">
        <w:t xml:space="preserve"> controle over heeft</w:t>
      </w:r>
      <w:sdt>
        <w:sdtPr>
          <w:id w:val="-380163861"/>
          <w:citation/>
        </w:sdtPr>
        <w:sdtEndPr/>
        <w:sdtContent>
          <w:r w:rsidR="000350E9">
            <w:fldChar w:fldCharType="begin"/>
          </w:r>
          <w:r w:rsidR="000350E9">
            <w:instrText xml:space="preserve"> CITATION Flo15 \l 1043 </w:instrText>
          </w:r>
          <w:r w:rsidR="000350E9">
            <w:fldChar w:fldCharType="separate"/>
          </w:r>
          <w:r w:rsidR="00DB004A">
            <w:rPr>
              <w:noProof/>
            </w:rPr>
            <w:t xml:space="preserve"> (Floor, Van Raaij, &amp; Bouwman, 2015)</w:t>
          </w:r>
          <w:r w:rsidR="000350E9">
            <w:fldChar w:fldCharType="end"/>
          </w:r>
        </w:sdtContent>
      </w:sdt>
      <w:r>
        <w:t xml:space="preserve">. </w:t>
      </w:r>
      <w:r w:rsidR="00926DE9">
        <w:t xml:space="preserve">Voor </w:t>
      </w:r>
      <w:proofErr w:type="spellStart"/>
      <w:r w:rsidR="00926DE9">
        <w:t>Esteon</w:t>
      </w:r>
      <w:proofErr w:type="spellEnd"/>
      <w:r w:rsidR="00926DE9">
        <w:t xml:space="preserve"> zijn dit</w:t>
      </w:r>
      <w:r>
        <w:t xml:space="preserve"> de website, SEO</w:t>
      </w:r>
      <w:r w:rsidR="005735A2">
        <w:t xml:space="preserve"> (</w:t>
      </w:r>
      <w:r w:rsidR="00240612">
        <w:t>G</w:t>
      </w:r>
      <w:r w:rsidR="005735A2">
        <w:t>oogle)</w:t>
      </w:r>
      <w:r>
        <w:t xml:space="preserve">, </w:t>
      </w:r>
      <w:proofErr w:type="spellStart"/>
      <w:r>
        <w:t>social</w:t>
      </w:r>
      <w:proofErr w:type="spellEnd"/>
      <w:r>
        <w:t xml:space="preserve"> media en e-mailmarketing.</w:t>
      </w:r>
    </w:p>
    <w:p w14:paraId="54094B98" w14:textId="013F9166" w:rsidR="00456EE2" w:rsidRDefault="00C5434C" w:rsidP="00C502DC">
      <w:r w:rsidRPr="00E23558">
        <w:rPr>
          <w:b/>
        </w:rPr>
        <w:t>Website</w:t>
      </w:r>
      <w:r w:rsidRPr="00E23558">
        <w:rPr>
          <w:b/>
        </w:rPr>
        <w:br/>
      </w:r>
      <w:r w:rsidR="00CB6E13">
        <w:t>De website s</w:t>
      </w:r>
      <w:r w:rsidR="00BC6130">
        <w:t xml:space="preserve">peelt een belangrijke rol in de </w:t>
      </w:r>
      <w:proofErr w:type="spellStart"/>
      <w:r w:rsidR="00BC6130" w:rsidRPr="00BC6130">
        <w:rPr>
          <w:i/>
        </w:rPr>
        <w:t>consideration</w:t>
      </w:r>
      <w:proofErr w:type="spellEnd"/>
      <w:r w:rsidR="00BC6130">
        <w:t xml:space="preserve"> en </w:t>
      </w:r>
      <w:proofErr w:type="spellStart"/>
      <w:r w:rsidR="00BC6130" w:rsidRPr="00BC6130">
        <w:rPr>
          <w:i/>
        </w:rPr>
        <w:t>purchase</w:t>
      </w:r>
      <w:proofErr w:type="spellEnd"/>
      <w:r w:rsidR="00BC6130">
        <w:t xml:space="preserve"> fase</w:t>
      </w:r>
      <w:r w:rsidR="009E432F">
        <w:t>.</w:t>
      </w:r>
      <w:r w:rsidR="00CD0E57">
        <w:t xml:space="preserve"> </w:t>
      </w:r>
      <w:r w:rsidR="00C50D7F">
        <w:t xml:space="preserve">Per dag trekt de website </w:t>
      </w:r>
      <w:r w:rsidR="00490C02">
        <w:t xml:space="preserve">van </w:t>
      </w:r>
      <w:proofErr w:type="spellStart"/>
      <w:r w:rsidR="00490C02">
        <w:t>Esteon</w:t>
      </w:r>
      <w:proofErr w:type="spellEnd"/>
      <w:r w:rsidR="00490C02">
        <w:t xml:space="preserve"> (</w:t>
      </w:r>
      <w:hyperlink r:id="rId33" w:history="1">
        <w:r w:rsidR="00490C02" w:rsidRPr="00490C02">
          <w:rPr>
            <w:rStyle w:val="Hyperlink"/>
          </w:rPr>
          <w:t>https://www.esteon.com/nl</w:t>
        </w:r>
      </w:hyperlink>
      <w:r w:rsidR="00490C02">
        <w:t xml:space="preserve">) </w:t>
      </w:r>
      <w:r w:rsidR="00C50D7F">
        <w:t xml:space="preserve">gemiddeld 7.500 bezoekers (Google Analytics, 2019). </w:t>
      </w:r>
      <w:r w:rsidR="000E0F84">
        <w:t xml:space="preserve">De </w:t>
      </w:r>
      <w:r w:rsidR="000E0F84">
        <w:lastRenderedPageBreak/>
        <w:t xml:space="preserve">website vormt het hoofdonderdeel van de dienstverlening van </w:t>
      </w:r>
      <w:proofErr w:type="spellStart"/>
      <w:r w:rsidR="000E0F84">
        <w:t>Esteon</w:t>
      </w:r>
      <w:proofErr w:type="spellEnd"/>
      <w:r w:rsidR="005D5528">
        <w:t>, klanten kunnen via de website inloggen op hun account en daar gebruik maken van de zoekservice.</w:t>
      </w:r>
      <w:r w:rsidR="00467DAA">
        <w:t xml:space="preserve"> </w:t>
      </w:r>
      <w:r w:rsidR="00CC6DD6">
        <w:t>De website bevat tevens veel informatie</w:t>
      </w:r>
      <w:r w:rsidR="009D5844">
        <w:t xml:space="preserve"> over hoe de zoekservice precies werkt. </w:t>
      </w:r>
      <w:r w:rsidR="00B40F7D">
        <w:t xml:space="preserve">Op de website van </w:t>
      </w:r>
      <w:proofErr w:type="spellStart"/>
      <w:r w:rsidR="00B40F7D">
        <w:t>Esteon</w:t>
      </w:r>
      <w:proofErr w:type="spellEnd"/>
      <w:r w:rsidR="00B40F7D">
        <w:t xml:space="preserve"> is </w:t>
      </w:r>
      <w:r w:rsidR="000C05DC">
        <w:t>ook een blog te vinden</w:t>
      </w:r>
      <w:r w:rsidR="00193E5F">
        <w:t xml:space="preserve">, waar 1 à 2 keer per maand een </w:t>
      </w:r>
      <w:r w:rsidR="00B20F99">
        <w:t>berichten</w:t>
      </w:r>
      <w:r w:rsidR="00193E5F">
        <w:t xml:space="preserve"> word</w:t>
      </w:r>
      <w:r w:rsidR="00B20F99">
        <w:t>en</w:t>
      </w:r>
      <w:r w:rsidR="00193E5F">
        <w:t xml:space="preserve"> geplaatst.</w:t>
      </w:r>
      <w:r w:rsidR="00DB32E4">
        <w:t xml:space="preserve"> Deze </w:t>
      </w:r>
      <w:proofErr w:type="spellStart"/>
      <w:r w:rsidR="00DB32E4">
        <w:t>blogposts</w:t>
      </w:r>
      <w:proofErr w:type="spellEnd"/>
      <w:r w:rsidR="00DB32E4">
        <w:t xml:space="preserve"> variëren van tips over het huurcontract tot een top 10 met gekke woningen in Nederland.</w:t>
      </w:r>
      <w:r w:rsidR="00092F48">
        <w:t xml:space="preserve"> Ook leuke nieuwtjes over </w:t>
      </w:r>
      <w:proofErr w:type="spellStart"/>
      <w:r w:rsidR="00092F48">
        <w:t>Esteon</w:t>
      </w:r>
      <w:proofErr w:type="spellEnd"/>
      <w:r w:rsidR="00092F48">
        <w:t xml:space="preserve"> als bedrijf, zoals de nominatie voor ‘Website van het Jaar’, worden daar gedeeld.</w:t>
      </w:r>
      <w:r w:rsidR="005B7E92">
        <w:t xml:space="preserve"> Wat er op de website van </w:t>
      </w:r>
      <w:proofErr w:type="spellStart"/>
      <w:r w:rsidR="005B7E92">
        <w:t>Esteon</w:t>
      </w:r>
      <w:proofErr w:type="spellEnd"/>
      <w:r w:rsidR="005B7E92">
        <w:t xml:space="preserve"> </w:t>
      </w:r>
      <w:r w:rsidR="009F0A4B">
        <w:t>ontbreekt</w:t>
      </w:r>
      <w:r w:rsidR="00013D5D">
        <w:t>,</w:t>
      </w:r>
      <w:r w:rsidR="005B7E92">
        <w:t xml:space="preserve"> is een duidelijke visie en missie. Er is een pagina ‘over </w:t>
      </w:r>
      <w:proofErr w:type="spellStart"/>
      <w:r w:rsidR="00DF5CAA">
        <w:t>Esteon</w:t>
      </w:r>
      <w:proofErr w:type="spellEnd"/>
      <w:r w:rsidR="00DF5CAA">
        <w:t>’</w:t>
      </w:r>
      <w:r w:rsidR="005B7E92">
        <w:t xml:space="preserve">, maar </w:t>
      </w:r>
      <w:r w:rsidR="00DF5CAA">
        <w:t xml:space="preserve">daar wordt doorverwezen naar het blog. </w:t>
      </w:r>
      <w:r w:rsidR="006D7E8E">
        <w:t xml:space="preserve">Op het blog zijn er berichten te vinden over </w:t>
      </w:r>
      <w:proofErr w:type="spellStart"/>
      <w:r w:rsidR="006D7E8E">
        <w:t>Esteon</w:t>
      </w:r>
      <w:proofErr w:type="spellEnd"/>
      <w:r w:rsidR="006D7E8E">
        <w:t xml:space="preserve">, zoals nominaties, </w:t>
      </w:r>
      <w:r w:rsidR="00311733">
        <w:t xml:space="preserve">maar het vergt teveel zoekwerk om de missie en visie te halen uit de </w:t>
      </w:r>
      <w:proofErr w:type="spellStart"/>
      <w:r w:rsidR="00311733">
        <w:t>blogposts</w:t>
      </w:r>
      <w:proofErr w:type="spellEnd"/>
      <w:r w:rsidR="00311733">
        <w:t>.</w:t>
      </w:r>
    </w:p>
    <w:p w14:paraId="47D75D0B" w14:textId="675F52F6" w:rsidR="001B4B17" w:rsidRDefault="001B4B17" w:rsidP="001B4B17">
      <w:r>
        <w:t xml:space="preserve">In onderstaand tabel is te zien hoe de bezoekers van de website van </w:t>
      </w:r>
      <w:proofErr w:type="spellStart"/>
      <w:r>
        <w:t>Esteon</w:t>
      </w:r>
      <w:proofErr w:type="spellEnd"/>
      <w:r>
        <w:t xml:space="preserve"> binnen komen.</w:t>
      </w:r>
      <w:r w:rsidR="00FD7C33">
        <w:t xml:space="preserve"> Alle data is van de periode 15-02</w:t>
      </w:r>
      <w:r w:rsidR="007F722D">
        <w:t>-2019</w:t>
      </w:r>
      <w:r w:rsidR="00FD7C33">
        <w:t xml:space="preserve"> tot 16-02</w:t>
      </w:r>
      <w:r w:rsidR="007F722D">
        <w:t>-2019</w:t>
      </w:r>
      <w:r w:rsidR="00A05EC2">
        <w:t>.</w:t>
      </w:r>
    </w:p>
    <w:tbl>
      <w:tblPr>
        <w:tblStyle w:val="Tabelraster"/>
        <w:tblW w:w="0" w:type="auto"/>
        <w:tblLook w:val="04A0" w:firstRow="1" w:lastRow="0" w:firstColumn="1" w:lastColumn="0" w:noHBand="0" w:noVBand="1"/>
      </w:tblPr>
      <w:tblGrid>
        <w:gridCol w:w="1006"/>
        <w:gridCol w:w="1007"/>
        <w:gridCol w:w="1007"/>
        <w:gridCol w:w="1007"/>
        <w:gridCol w:w="1007"/>
        <w:gridCol w:w="1007"/>
        <w:gridCol w:w="1007"/>
        <w:gridCol w:w="1007"/>
        <w:gridCol w:w="1007"/>
      </w:tblGrid>
      <w:tr w:rsidR="001B4B17" w14:paraId="3FA7D6AE" w14:textId="77777777" w:rsidTr="006A4A46">
        <w:tc>
          <w:tcPr>
            <w:tcW w:w="1006" w:type="dxa"/>
          </w:tcPr>
          <w:p w14:paraId="2C1953ED" w14:textId="77777777" w:rsidR="001B4B17" w:rsidRDefault="001B4B17" w:rsidP="006A4A46"/>
        </w:tc>
        <w:tc>
          <w:tcPr>
            <w:tcW w:w="1007" w:type="dxa"/>
          </w:tcPr>
          <w:p w14:paraId="62B57846" w14:textId="77777777" w:rsidR="001B4B17" w:rsidRPr="00490C02" w:rsidRDefault="001B4B17" w:rsidP="006A4A46">
            <w:pPr>
              <w:rPr>
                <w:i/>
              </w:rPr>
            </w:pPr>
            <w:proofErr w:type="spellStart"/>
            <w:r w:rsidRPr="00490C02">
              <w:rPr>
                <w:i/>
              </w:rPr>
              <w:t>Social</w:t>
            </w:r>
            <w:proofErr w:type="spellEnd"/>
          </w:p>
        </w:tc>
        <w:tc>
          <w:tcPr>
            <w:tcW w:w="1007" w:type="dxa"/>
          </w:tcPr>
          <w:p w14:paraId="66D3F2B7" w14:textId="77777777" w:rsidR="001B4B17" w:rsidRPr="00490C02" w:rsidRDefault="001B4B17" w:rsidP="006A4A46">
            <w:pPr>
              <w:rPr>
                <w:i/>
              </w:rPr>
            </w:pPr>
            <w:proofErr w:type="spellStart"/>
            <w:r w:rsidRPr="00490C02">
              <w:rPr>
                <w:i/>
              </w:rPr>
              <w:t>Referral</w:t>
            </w:r>
            <w:proofErr w:type="spellEnd"/>
          </w:p>
        </w:tc>
        <w:tc>
          <w:tcPr>
            <w:tcW w:w="1007" w:type="dxa"/>
          </w:tcPr>
          <w:p w14:paraId="6C1335C9" w14:textId="77777777" w:rsidR="001B4B17" w:rsidRPr="00490C02" w:rsidRDefault="001B4B17" w:rsidP="006A4A46">
            <w:pPr>
              <w:rPr>
                <w:i/>
              </w:rPr>
            </w:pPr>
            <w:proofErr w:type="spellStart"/>
            <w:r w:rsidRPr="00490C02">
              <w:rPr>
                <w:i/>
              </w:rPr>
              <w:t>Paid</w:t>
            </w:r>
            <w:proofErr w:type="spellEnd"/>
            <w:r w:rsidRPr="00490C02">
              <w:rPr>
                <w:i/>
              </w:rPr>
              <w:t xml:space="preserve"> Search</w:t>
            </w:r>
          </w:p>
        </w:tc>
        <w:tc>
          <w:tcPr>
            <w:tcW w:w="1007" w:type="dxa"/>
          </w:tcPr>
          <w:p w14:paraId="38036205" w14:textId="77777777" w:rsidR="001B4B17" w:rsidRPr="00490C02" w:rsidRDefault="001B4B17" w:rsidP="006A4A46">
            <w:pPr>
              <w:rPr>
                <w:i/>
              </w:rPr>
            </w:pPr>
            <w:r w:rsidRPr="00490C02">
              <w:rPr>
                <w:i/>
              </w:rPr>
              <w:t>Direct</w:t>
            </w:r>
          </w:p>
        </w:tc>
        <w:tc>
          <w:tcPr>
            <w:tcW w:w="1007" w:type="dxa"/>
          </w:tcPr>
          <w:p w14:paraId="74D43959" w14:textId="77777777" w:rsidR="001B4B17" w:rsidRPr="00490C02" w:rsidRDefault="001B4B17" w:rsidP="006A4A46">
            <w:pPr>
              <w:rPr>
                <w:i/>
              </w:rPr>
            </w:pPr>
            <w:proofErr w:type="spellStart"/>
            <w:r w:rsidRPr="00490C02">
              <w:rPr>
                <w:i/>
              </w:rPr>
              <w:t>Organic</w:t>
            </w:r>
            <w:proofErr w:type="spellEnd"/>
            <w:r w:rsidRPr="00490C02">
              <w:rPr>
                <w:i/>
              </w:rPr>
              <w:t xml:space="preserve"> Search</w:t>
            </w:r>
          </w:p>
        </w:tc>
        <w:tc>
          <w:tcPr>
            <w:tcW w:w="1007" w:type="dxa"/>
          </w:tcPr>
          <w:p w14:paraId="0CA8FBE1" w14:textId="77777777" w:rsidR="001B4B17" w:rsidRPr="00490C02" w:rsidRDefault="001B4B17" w:rsidP="006A4A46">
            <w:pPr>
              <w:rPr>
                <w:i/>
              </w:rPr>
            </w:pPr>
            <w:proofErr w:type="spellStart"/>
            <w:r w:rsidRPr="00490C02">
              <w:rPr>
                <w:i/>
              </w:rPr>
              <w:t>Paid</w:t>
            </w:r>
            <w:proofErr w:type="spellEnd"/>
            <w:r w:rsidRPr="00490C02">
              <w:rPr>
                <w:i/>
              </w:rPr>
              <w:t xml:space="preserve"> </w:t>
            </w:r>
            <w:proofErr w:type="spellStart"/>
            <w:r w:rsidRPr="00490C02">
              <w:rPr>
                <w:i/>
              </w:rPr>
              <w:t>Social</w:t>
            </w:r>
            <w:proofErr w:type="spellEnd"/>
          </w:p>
        </w:tc>
        <w:tc>
          <w:tcPr>
            <w:tcW w:w="1007" w:type="dxa"/>
          </w:tcPr>
          <w:p w14:paraId="49D3939F" w14:textId="77777777" w:rsidR="001B4B17" w:rsidRPr="00490C02" w:rsidRDefault="001B4B17" w:rsidP="006A4A46">
            <w:pPr>
              <w:rPr>
                <w:i/>
              </w:rPr>
            </w:pPr>
            <w:r w:rsidRPr="00490C02">
              <w:rPr>
                <w:i/>
              </w:rPr>
              <w:t>E-mail</w:t>
            </w:r>
          </w:p>
        </w:tc>
        <w:tc>
          <w:tcPr>
            <w:tcW w:w="1007" w:type="dxa"/>
          </w:tcPr>
          <w:p w14:paraId="54D30D08" w14:textId="77777777" w:rsidR="001B4B17" w:rsidRPr="00490C02" w:rsidRDefault="001B4B17" w:rsidP="006A4A46">
            <w:pPr>
              <w:rPr>
                <w:i/>
              </w:rPr>
            </w:pPr>
            <w:proofErr w:type="spellStart"/>
            <w:r w:rsidRPr="00490C02">
              <w:rPr>
                <w:i/>
              </w:rPr>
              <w:t>Other</w:t>
            </w:r>
            <w:proofErr w:type="spellEnd"/>
          </w:p>
        </w:tc>
      </w:tr>
      <w:tr w:rsidR="001B4B17" w14:paraId="43A5D564" w14:textId="77777777" w:rsidTr="006A4A46">
        <w:tc>
          <w:tcPr>
            <w:tcW w:w="1006" w:type="dxa"/>
          </w:tcPr>
          <w:p w14:paraId="24E3A4D5" w14:textId="77777777" w:rsidR="001B4B17" w:rsidRDefault="001B4B17" w:rsidP="006A4A46">
            <w:r>
              <w:t>%</w:t>
            </w:r>
          </w:p>
        </w:tc>
        <w:tc>
          <w:tcPr>
            <w:tcW w:w="1007" w:type="dxa"/>
          </w:tcPr>
          <w:p w14:paraId="4C374E21" w14:textId="77777777" w:rsidR="001B4B17" w:rsidRDefault="001B4B17" w:rsidP="006A4A46">
            <w:r>
              <w:t>31,26</w:t>
            </w:r>
          </w:p>
        </w:tc>
        <w:tc>
          <w:tcPr>
            <w:tcW w:w="1007" w:type="dxa"/>
          </w:tcPr>
          <w:p w14:paraId="00BD1E29" w14:textId="77777777" w:rsidR="001B4B17" w:rsidRDefault="001B4B17" w:rsidP="006A4A46">
            <w:r>
              <w:t>25,92</w:t>
            </w:r>
          </w:p>
        </w:tc>
        <w:tc>
          <w:tcPr>
            <w:tcW w:w="1007" w:type="dxa"/>
          </w:tcPr>
          <w:p w14:paraId="723ABA06" w14:textId="77777777" w:rsidR="001B4B17" w:rsidRDefault="001B4B17" w:rsidP="006A4A46">
            <w:r>
              <w:t>24,62</w:t>
            </w:r>
          </w:p>
        </w:tc>
        <w:tc>
          <w:tcPr>
            <w:tcW w:w="1007" w:type="dxa"/>
          </w:tcPr>
          <w:p w14:paraId="51FF5BAF" w14:textId="77777777" w:rsidR="001B4B17" w:rsidRDefault="001B4B17" w:rsidP="006A4A46">
            <w:r>
              <w:t>14,33</w:t>
            </w:r>
          </w:p>
        </w:tc>
        <w:tc>
          <w:tcPr>
            <w:tcW w:w="1007" w:type="dxa"/>
          </w:tcPr>
          <w:p w14:paraId="4C6D3658" w14:textId="77777777" w:rsidR="001B4B17" w:rsidRDefault="001B4B17" w:rsidP="006A4A46">
            <w:r>
              <w:t>3,52</w:t>
            </w:r>
          </w:p>
        </w:tc>
        <w:tc>
          <w:tcPr>
            <w:tcW w:w="1007" w:type="dxa"/>
          </w:tcPr>
          <w:p w14:paraId="14CAABC8" w14:textId="77777777" w:rsidR="001B4B17" w:rsidRDefault="001B4B17" w:rsidP="006A4A46">
            <w:r>
              <w:t>0,31</w:t>
            </w:r>
          </w:p>
        </w:tc>
        <w:tc>
          <w:tcPr>
            <w:tcW w:w="1007" w:type="dxa"/>
          </w:tcPr>
          <w:p w14:paraId="3E2CDB04" w14:textId="77777777" w:rsidR="001B4B17" w:rsidRDefault="001B4B17" w:rsidP="006A4A46">
            <w:r>
              <w:t>0,02</w:t>
            </w:r>
          </w:p>
        </w:tc>
        <w:tc>
          <w:tcPr>
            <w:tcW w:w="1007" w:type="dxa"/>
          </w:tcPr>
          <w:p w14:paraId="59DB0D9B" w14:textId="77777777" w:rsidR="001B4B17" w:rsidRDefault="001B4B17" w:rsidP="00A9387C">
            <w:pPr>
              <w:keepNext/>
            </w:pPr>
            <w:r>
              <w:t>0,01</w:t>
            </w:r>
          </w:p>
        </w:tc>
      </w:tr>
    </w:tbl>
    <w:p w14:paraId="4BF82E40" w14:textId="33DFB3EE" w:rsidR="001B4B17" w:rsidRPr="00E66F6E" w:rsidRDefault="00A9387C" w:rsidP="00A9387C">
      <w:pPr>
        <w:pStyle w:val="Bijschrift"/>
      </w:pPr>
      <w:r>
        <w:t xml:space="preserve">Tabel </w:t>
      </w:r>
      <w:r w:rsidR="001A46CB">
        <w:rPr>
          <w:noProof/>
        </w:rPr>
        <w:fldChar w:fldCharType="begin"/>
      </w:r>
      <w:r w:rsidR="001A46CB">
        <w:rPr>
          <w:noProof/>
        </w:rPr>
        <w:instrText xml:space="preserve"> SEQ Tabel \* ARABIC </w:instrText>
      </w:r>
      <w:r w:rsidR="001A46CB">
        <w:rPr>
          <w:noProof/>
        </w:rPr>
        <w:fldChar w:fldCharType="separate"/>
      </w:r>
      <w:r>
        <w:rPr>
          <w:noProof/>
        </w:rPr>
        <w:t>2</w:t>
      </w:r>
      <w:r w:rsidR="001A46CB">
        <w:rPr>
          <w:noProof/>
        </w:rPr>
        <w:fldChar w:fldCharType="end"/>
      </w:r>
      <w:r>
        <w:t xml:space="preserve">: Verdeling bezoekers website </w:t>
      </w:r>
      <w:proofErr w:type="spellStart"/>
      <w:r>
        <w:t>Esteon</w:t>
      </w:r>
      <w:proofErr w:type="spellEnd"/>
    </w:p>
    <w:p w14:paraId="1339EA41" w14:textId="6CFAA9E2" w:rsidR="00100013" w:rsidRDefault="001B4B17" w:rsidP="00C502DC">
      <w:r>
        <w:t xml:space="preserve">De vijf meest gebruikte zoektermen bij de </w:t>
      </w:r>
      <w:proofErr w:type="spellStart"/>
      <w:r w:rsidRPr="00D67F01">
        <w:rPr>
          <w:i/>
        </w:rPr>
        <w:t>Organic</w:t>
      </w:r>
      <w:proofErr w:type="spellEnd"/>
      <w:r w:rsidRPr="00D67F01">
        <w:rPr>
          <w:i/>
        </w:rPr>
        <w:t xml:space="preserve"> Search</w:t>
      </w:r>
      <w:r>
        <w:t xml:space="preserve"> zijn ‘</w:t>
      </w:r>
      <w:proofErr w:type="spellStart"/>
      <w:r>
        <w:t>esteon</w:t>
      </w:r>
      <w:proofErr w:type="spellEnd"/>
      <w:r>
        <w:t>’, ‘</w:t>
      </w:r>
      <w:proofErr w:type="spellStart"/>
      <w:r>
        <w:t>esteon</w:t>
      </w:r>
      <w:proofErr w:type="spellEnd"/>
      <w:r>
        <w:t xml:space="preserve"> </w:t>
      </w:r>
      <w:proofErr w:type="spellStart"/>
      <w:r>
        <w:t>utrecht</w:t>
      </w:r>
      <w:proofErr w:type="spellEnd"/>
      <w:r>
        <w:t>’, ‘</w:t>
      </w:r>
      <w:proofErr w:type="spellStart"/>
      <w:r>
        <w:t>esteon</w:t>
      </w:r>
      <w:proofErr w:type="spellEnd"/>
      <w:r>
        <w:t xml:space="preserve"> den haag’, ‘huurwoningen’ en ‘</w:t>
      </w:r>
      <w:proofErr w:type="spellStart"/>
      <w:r>
        <w:t>esteo</w:t>
      </w:r>
      <w:proofErr w:type="spellEnd"/>
      <w:r>
        <w:t xml:space="preserve">’. De vijf meest gebruikte zoektermen bij de </w:t>
      </w:r>
      <w:proofErr w:type="spellStart"/>
      <w:r w:rsidRPr="00D67F01">
        <w:rPr>
          <w:i/>
        </w:rPr>
        <w:t>Paid</w:t>
      </w:r>
      <w:proofErr w:type="spellEnd"/>
      <w:r w:rsidRPr="00D67F01">
        <w:rPr>
          <w:i/>
        </w:rPr>
        <w:t xml:space="preserve"> Search</w:t>
      </w:r>
      <w:r>
        <w:t xml:space="preserve"> zijn ‘</w:t>
      </w:r>
      <w:proofErr w:type="spellStart"/>
      <w:r>
        <w:t>esteon</w:t>
      </w:r>
      <w:proofErr w:type="spellEnd"/>
      <w:r>
        <w:t xml:space="preserve">’, ‘huurwoningen </w:t>
      </w:r>
      <w:proofErr w:type="spellStart"/>
      <w:r>
        <w:t>rotterdam</w:t>
      </w:r>
      <w:proofErr w:type="spellEnd"/>
      <w:r>
        <w:t xml:space="preserve">’, ‘particulier huren’, ‘huurwoningen’ en ‘huren </w:t>
      </w:r>
      <w:proofErr w:type="spellStart"/>
      <w:r>
        <w:t>rotterdam</w:t>
      </w:r>
      <w:proofErr w:type="spellEnd"/>
      <w:r>
        <w:t>’</w:t>
      </w:r>
      <w:r w:rsidR="00A05EC2">
        <w:t xml:space="preserve"> (Google Analytics, 2019).</w:t>
      </w:r>
    </w:p>
    <w:p w14:paraId="36FE8D9D" w14:textId="75C2511C" w:rsidR="00100013" w:rsidRPr="00AC717C" w:rsidRDefault="00F109B7" w:rsidP="00C502DC">
      <w:r>
        <w:rPr>
          <w:b/>
        </w:rPr>
        <w:t>SEO</w:t>
      </w:r>
      <w:r w:rsidR="005735A2">
        <w:rPr>
          <w:b/>
        </w:rPr>
        <w:t xml:space="preserve"> </w:t>
      </w:r>
      <w:r>
        <w:rPr>
          <w:b/>
        </w:rPr>
        <w:br/>
      </w:r>
      <w:r w:rsidR="007F2934">
        <w:t xml:space="preserve">Search Engine </w:t>
      </w:r>
      <w:proofErr w:type="spellStart"/>
      <w:r w:rsidR="007F2934">
        <w:t>Optimization</w:t>
      </w:r>
      <w:proofErr w:type="spellEnd"/>
      <w:r w:rsidR="007F2934">
        <w:t xml:space="preserve"> (SEO) </w:t>
      </w:r>
      <w:r w:rsidR="005735A2">
        <w:t>speelt</w:t>
      </w:r>
      <w:r w:rsidR="007F2934">
        <w:t xml:space="preserve"> een belangrijke rol in de </w:t>
      </w:r>
      <w:r w:rsidR="007F2934" w:rsidRPr="007F2934">
        <w:rPr>
          <w:i/>
        </w:rPr>
        <w:t>Awareness</w:t>
      </w:r>
      <w:r w:rsidR="007F2934">
        <w:t xml:space="preserve"> en </w:t>
      </w:r>
      <w:proofErr w:type="spellStart"/>
      <w:r w:rsidR="007F2934" w:rsidRPr="007F2934">
        <w:rPr>
          <w:i/>
        </w:rPr>
        <w:t>Consideration</w:t>
      </w:r>
      <w:proofErr w:type="spellEnd"/>
      <w:r w:rsidR="007F2934">
        <w:t xml:space="preserve"> fase. </w:t>
      </w:r>
      <w:r w:rsidRPr="00F109B7">
        <w:t xml:space="preserve">De voornaamste focus wat betreft marketing ligt voor </w:t>
      </w:r>
      <w:proofErr w:type="spellStart"/>
      <w:r w:rsidRPr="00F109B7">
        <w:t>Esteon</w:t>
      </w:r>
      <w:proofErr w:type="spellEnd"/>
      <w:r w:rsidRPr="00F109B7">
        <w:t xml:space="preserve"> op Google. </w:t>
      </w:r>
      <w:proofErr w:type="spellStart"/>
      <w:r w:rsidRPr="00F109B7">
        <w:t>Esteon</w:t>
      </w:r>
      <w:proofErr w:type="spellEnd"/>
      <w:r w:rsidRPr="00F109B7">
        <w:t xml:space="preserve"> doet veel aan zowel SEO als SEA. Bij</w:t>
      </w:r>
      <w:r w:rsidR="007F2934">
        <w:t xml:space="preserve"> </w:t>
      </w:r>
      <w:r w:rsidRPr="00F109B7">
        <w:t>SEO draait het om (1) content (2) techniek en (3) links</w:t>
      </w:r>
      <w:r>
        <w:t xml:space="preserve">. </w:t>
      </w:r>
      <w:r w:rsidRPr="00F109B7">
        <w:t>Dit zijn de drie aspecten waar Google naar kijkt bij de ranking van zoekresultaten. Als het om content gaat, gaat het om relevante zoektermen. Hoe vaker een specifieke term op de pagina te vinden is, hoe hoger de pagina zal ranken. Om de vindbaarheid</w:t>
      </w:r>
      <w:r w:rsidR="007F2934">
        <w:t xml:space="preserve"> van </w:t>
      </w:r>
      <w:proofErr w:type="spellStart"/>
      <w:r w:rsidR="007F2934">
        <w:t>Esteon</w:t>
      </w:r>
      <w:proofErr w:type="spellEnd"/>
      <w:r w:rsidRPr="00F109B7">
        <w:t xml:space="preserve"> op Google dus te vergroten worden de meest gebruikte zoektermen op het gebied van huurwoningen vaak herhaald op de desbetreffende landingspagina’s. Wat betreft techniek moet de website </w:t>
      </w:r>
      <w:r w:rsidRPr="00F109B7">
        <w:rPr>
          <w:i/>
        </w:rPr>
        <w:t xml:space="preserve">mobile </w:t>
      </w:r>
      <w:proofErr w:type="spellStart"/>
      <w:r w:rsidRPr="00F109B7">
        <w:rPr>
          <w:i/>
        </w:rPr>
        <w:t>responsive</w:t>
      </w:r>
      <w:proofErr w:type="spellEnd"/>
      <w:r w:rsidRPr="00F109B7">
        <w:t xml:space="preserve"> zijn en een snelle laadtijd hebben. Waar Google ook naar kijkt, zijn backlinks. Hoe meer relevante externe websites verwijzen naar jouw website, hoe relevanter Google jouw website acht </w:t>
      </w:r>
      <w:sdt>
        <w:sdtPr>
          <w:id w:val="581724908"/>
          <w:citation/>
        </w:sdtPr>
        <w:sdtEndPr/>
        <w:sdtContent>
          <w:r w:rsidR="00DC0B55">
            <w:fldChar w:fldCharType="begin"/>
          </w:r>
          <w:r w:rsidR="00DC0B55">
            <w:instrText xml:space="preserve"> CITATION Als13 \l 1043 </w:instrText>
          </w:r>
          <w:r w:rsidR="00DC0B55">
            <w:fldChar w:fldCharType="separate"/>
          </w:r>
          <w:r w:rsidR="00DB004A">
            <w:rPr>
              <w:noProof/>
            </w:rPr>
            <w:t>(Alsem, 2013)</w:t>
          </w:r>
          <w:r w:rsidR="00DC0B55">
            <w:fldChar w:fldCharType="end"/>
          </w:r>
        </w:sdtContent>
      </w:sdt>
      <w:r w:rsidR="00DC0B55">
        <w:t>.</w:t>
      </w:r>
    </w:p>
    <w:p w14:paraId="799C2B2A" w14:textId="0389F170" w:rsidR="00100013" w:rsidRPr="00A16086" w:rsidRDefault="00E467EE" w:rsidP="00C502DC">
      <w:proofErr w:type="spellStart"/>
      <w:r w:rsidRPr="00A16086">
        <w:rPr>
          <w:b/>
        </w:rPr>
        <w:t>Social</w:t>
      </w:r>
      <w:proofErr w:type="spellEnd"/>
      <w:r w:rsidRPr="00A16086">
        <w:rPr>
          <w:b/>
        </w:rPr>
        <w:t xml:space="preserve"> media</w:t>
      </w:r>
      <w:r w:rsidRPr="00A16086">
        <w:rPr>
          <w:b/>
        </w:rPr>
        <w:br/>
      </w:r>
      <w:proofErr w:type="spellStart"/>
      <w:r w:rsidR="00CB6E13">
        <w:t>Social</w:t>
      </w:r>
      <w:proofErr w:type="spellEnd"/>
      <w:r w:rsidR="00CB6E13">
        <w:t xml:space="preserve"> media speelt een belangrijke rol in de </w:t>
      </w:r>
      <w:r w:rsidR="00CB6E13" w:rsidRPr="00CB6E13">
        <w:rPr>
          <w:i/>
        </w:rPr>
        <w:t>awareness</w:t>
      </w:r>
      <w:r w:rsidR="00CB6E13">
        <w:t xml:space="preserve"> fase. </w:t>
      </w:r>
      <w:proofErr w:type="spellStart"/>
      <w:r w:rsidR="00C206BF">
        <w:t>Esteo</w:t>
      </w:r>
      <w:r w:rsidR="007C1301">
        <w:t>n</w:t>
      </w:r>
      <w:proofErr w:type="spellEnd"/>
      <w:r w:rsidR="007C1301">
        <w:t xml:space="preserve"> maakt g</w:t>
      </w:r>
      <w:r w:rsidR="0021707E">
        <w:t>ebruik van Facebook, Instagram en Twitter</w:t>
      </w:r>
      <w:r w:rsidR="003B3C62">
        <w:t>, waarvan Facebook het meest gebruikte kanaal is.</w:t>
      </w:r>
      <w:r w:rsidR="005D4C82">
        <w:t xml:space="preserve"> Zoals te zien in </w:t>
      </w:r>
      <w:r w:rsidR="001F3E22">
        <w:t xml:space="preserve">tabel 2 komen de meeste bezoekers van de website </w:t>
      </w:r>
      <w:r w:rsidR="00C1234E">
        <w:t>binnen via sociale media.</w:t>
      </w:r>
      <w:r w:rsidR="003B3C62">
        <w:t xml:space="preserve"> </w:t>
      </w:r>
      <w:r w:rsidR="00A16086" w:rsidRPr="00A16086">
        <w:t>Facebook is voo</w:t>
      </w:r>
      <w:r w:rsidR="00A16086">
        <w:t xml:space="preserve">r </w:t>
      </w:r>
      <w:proofErr w:type="spellStart"/>
      <w:r w:rsidR="00A16086">
        <w:t>Esteon</w:t>
      </w:r>
      <w:proofErr w:type="spellEnd"/>
      <w:r w:rsidR="00A16086">
        <w:t xml:space="preserve"> heel belangrijk voor zowel exposure als voor sales. </w:t>
      </w:r>
      <w:r w:rsidR="001D5C3B">
        <w:t xml:space="preserve">Op dit moment steekt </w:t>
      </w:r>
      <w:proofErr w:type="spellStart"/>
      <w:r w:rsidR="001D5C3B">
        <w:t>Esteon</w:t>
      </w:r>
      <w:proofErr w:type="spellEnd"/>
      <w:r w:rsidR="001D5C3B">
        <w:t xml:space="preserve"> geen budget in Facebook, omdat</w:t>
      </w:r>
      <w:r w:rsidR="006F73E6">
        <w:t xml:space="preserve"> het in het verleden niet rendabel is geweest. </w:t>
      </w:r>
      <w:proofErr w:type="spellStart"/>
      <w:r w:rsidR="00DD6EC5">
        <w:t>Esteon</w:t>
      </w:r>
      <w:proofErr w:type="spellEnd"/>
      <w:r w:rsidR="00DD6EC5">
        <w:t xml:space="preserve"> beschikt over </w:t>
      </w:r>
      <w:r w:rsidR="00B86699">
        <w:t xml:space="preserve">een bedrijfspagina, </w:t>
      </w:r>
      <w:r w:rsidR="00A7747B">
        <w:t>circa 5</w:t>
      </w:r>
      <w:r w:rsidR="00EA4874">
        <w:t>0</w:t>
      </w:r>
      <w:r w:rsidR="00A7747B">
        <w:t xml:space="preserve"> Facebookpagina’s</w:t>
      </w:r>
      <w:r w:rsidR="00B86699">
        <w:t xml:space="preserve"> en</w:t>
      </w:r>
      <w:r w:rsidR="00A7747B">
        <w:t xml:space="preserve"> </w:t>
      </w:r>
      <w:r w:rsidR="00C206BF">
        <w:t xml:space="preserve">11 </w:t>
      </w:r>
      <w:proofErr w:type="spellStart"/>
      <w:r w:rsidR="00C206BF">
        <w:t>communities</w:t>
      </w:r>
      <w:proofErr w:type="spellEnd"/>
      <w:r w:rsidR="00B86699">
        <w:t>.</w:t>
      </w:r>
      <w:r w:rsidR="0045429D">
        <w:t xml:space="preserve"> Op de eigen </w:t>
      </w:r>
      <w:proofErr w:type="spellStart"/>
      <w:r w:rsidR="0045429D">
        <w:t>Esteon</w:t>
      </w:r>
      <w:proofErr w:type="spellEnd"/>
      <w:r w:rsidR="0045429D">
        <w:t xml:space="preserve">-pagina </w:t>
      </w:r>
      <w:r w:rsidR="00376BB5">
        <w:t>(</w:t>
      </w:r>
      <w:r w:rsidR="00550865">
        <w:t xml:space="preserve">9.400 </w:t>
      </w:r>
      <w:proofErr w:type="spellStart"/>
      <w:r w:rsidR="00CF43CB">
        <w:t>likes</w:t>
      </w:r>
      <w:proofErr w:type="spellEnd"/>
      <w:r w:rsidR="00550865">
        <w:t xml:space="preserve">) </w:t>
      </w:r>
      <w:r w:rsidR="009B611A">
        <w:t xml:space="preserve">worden </w:t>
      </w:r>
      <w:r w:rsidR="00A6531B">
        <w:t>vooral</w:t>
      </w:r>
      <w:r w:rsidR="00376BB5">
        <w:t xml:space="preserve"> </w:t>
      </w:r>
      <w:proofErr w:type="spellStart"/>
      <w:r w:rsidR="00376BB5">
        <w:t>blogpo</w:t>
      </w:r>
      <w:r w:rsidR="00550865">
        <w:t>sts</w:t>
      </w:r>
      <w:proofErr w:type="spellEnd"/>
      <w:r w:rsidR="00A6531B">
        <w:t xml:space="preserve"> gedeeld</w:t>
      </w:r>
      <w:r w:rsidR="00455FEA">
        <w:t>.</w:t>
      </w:r>
      <w:r w:rsidR="00336B60">
        <w:t xml:space="preserve"> </w:t>
      </w:r>
      <w:r w:rsidR="005E232E">
        <w:t xml:space="preserve">De Facebookpagina’s die </w:t>
      </w:r>
      <w:proofErr w:type="spellStart"/>
      <w:r w:rsidR="005E232E">
        <w:t>Esteon</w:t>
      </w:r>
      <w:proofErr w:type="spellEnd"/>
      <w:r w:rsidR="005E232E">
        <w:t xml:space="preserve"> bezit draaien allemaal om aanbod. </w:t>
      </w:r>
      <w:r w:rsidR="00C15C78">
        <w:t xml:space="preserve">Deze pagina’s dienen als hulpmiddel voor woningzoekenden. </w:t>
      </w:r>
      <w:r w:rsidR="00425897">
        <w:t xml:space="preserve">Op deze pagina’s worden woningen </w:t>
      </w:r>
      <w:r w:rsidR="00C15C78">
        <w:t xml:space="preserve">uit het bestand van </w:t>
      </w:r>
      <w:proofErr w:type="spellStart"/>
      <w:r w:rsidR="00C15C78">
        <w:t>Esteon</w:t>
      </w:r>
      <w:proofErr w:type="spellEnd"/>
      <w:r w:rsidR="00C15C78">
        <w:t xml:space="preserve"> </w:t>
      </w:r>
      <w:r w:rsidR="00425897">
        <w:t>gedeeld</w:t>
      </w:r>
      <w:r w:rsidR="00A467E5">
        <w:t>.</w:t>
      </w:r>
      <w:r w:rsidR="00DA66AC">
        <w:t xml:space="preserve"> </w:t>
      </w:r>
      <w:r w:rsidR="00072C49">
        <w:t xml:space="preserve">Van de meeste steden waar </w:t>
      </w:r>
      <w:proofErr w:type="spellStart"/>
      <w:r w:rsidR="00072C49">
        <w:t>Esteon</w:t>
      </w:r>
      <w:proofErr w:type="spellEnd"/>
      <w:r w:rsidR="00072C49">
        <w:t xml:space="preserve"> actief is</w:t>
      </w:r>
      <w:r w:rsidR="00442C56">
        <w:t>,</w:t>
      </w:r>
      <w:r w:rsidR="00072C49">
        <w:t xml:space="preserve"> </w:t>
      </w:r>
      <w:r w:rsidR="004E0AB7">
        <w:t>hebben</w:t>
      </w:r>
      <w:r w:rsidR="00072C49">
        <w:t xml:space="preserve"> </w:t>
      </w:r>
      <w:r w:rsidR="004E0AB7">
        <w:t>zij</w:t>
      </w:r>
      <w:r w:rsidR="00072C49">
        <w:t xml:space="preserve"> een pagina, waarvan de 22 grootste steden ook de meest populaire pagina’s hebben. </w:t>
      </w:r>
      <w:r w:rsidR="001F3023">
        <w:t>De pagina ‘huurwoning of kamer huren in Amsterdam’ heeft</w:t>
      </w:r>
      <w:r w:rsidR="00425897">
        <w:t xml:space="preserve"> bijvoorbeeld</w:t>
      </w:r>
      <w:r w:rsidR="001F3023">
        <w:t xml:space="preserve"> 20.000 </w:t>
      </w:r>
      <w:proofErr w:type="spellStart"/>
      <w:r w:rsidR="00CF43CB">
        <w:t>likes</w:t>
      </w:r>
      <w:proofErr w:type="spellEnd"/>
      <w:r w:rsidR="00425897">
        <w:t xml:space="preserve"> en d</w:t>
      </w:r>
      <w:r w:rsidR="00E73237">
        <w:t>e pagina</w:t>
      </w:r>
      <w:r w:rsidR="00425897">
        <w:t xml:space="preserve"> van Rotterdam heeft 18.000 </w:t>
      </w:r>
      <w:proofErr w:type="spellStart"/>
      <w:r w:rsidR="00CF43CB">
        <w:t>likes</w:t>
      </w:r>
      <w:proofErr w:type="spellEnd"/>
      <w:r w:rsidR="00425897">
        <w:t>.</w:t>
      </w:r>
      <w:r w:rsidR="0044044B">
        <w:t xml:space="preserve"> De </w:t>
      </w:r>
      <w:proofErr w:type="spellStart"/>
      <w:r w:rsidR="0044044B">
        <w:t>communities</w:t>
      </w:r>
      <w:proofErr w:type="spellEnd"/>
      <w:r w:rsidR="0044044B">
        <w:t xml:space="preserve"> zijn besloten groepe</w:t>
      </w:r>
      <w:r w:rsidR="00EE2139">
        <w:t xml:space="preserve">n, waar </w:t>
      </w:r>
      <w:r w:rsidR="004C2FA1">
        <w:t>leden hun woonruimte kunnen aanbieden of een oproep kunnen plaatsen als zij een woonruimte zoeken.</w:t>
      </w:r>
      <w:r w:rsidR="008E74AD">
        <w:t xml:space="preserve"> De grootste </w:t>
      </w:r>
      <w:r w:rsidR="008E74AD">
        <w:lastRenderedPageBreak/>
        <w:t>community is de community Rotterdam, met 1.444 leden.</w:t>
      </w:r>
      <w:r w:rsidR="00B503D7">
        <w:t xml:space="preserve"> In deze besloten </w:t>
      </w:r>
      <w:proofErr w:type="spellStart"/>
      <w:r w:rsidR="00B503D7">
        <w:t>communities</w:t>
      </w:r>
      <w:proofErr w:type="spellEnd"/>
      <w:r w:rsidR="00B503D7">
        <w:t xml:space="preserve"> worden teven woningen uit het bestand van </w:t>
      </w:r>
      <w:proofErr w:type="spellStart"/>
      <w:r w:rsidR="00B503D7">
        <w:t>Esteon</w:t>
      </w:r>
      <w:proofErr w:type="spellEnd"/>
      <w:r w:rsidR="00B503D7">
        <w:t xml:space="preserve"> geplaatst.</w:t>
      </w:r>
      <w:r w:rsidR="00302A93">
        <w:br/>
      </w:r>
      <w:proofErr w:type="spellStart"/>
      <w:r w:rsidR="00302A93">
        <w:t>Esteon</w:t>
      </w:r>
      <w:proofErr w:type="spellEnd"/>
      <w:r w:rsidR="00302A93">
        <w:t xml:space="preserve"> is in het bezit van een Instagram</w:t>
      </w:r>
      <w:r w:rsidR="00632DAD">
        <w:t>- en Twitter</w:t>
      </w:r>
      <w:r w:rsidR="00302A93">
        <w:t xml:space="preserve">-account, maar daar wordt niet veel gebruikt van gemaakt. </w:t>
      </w:r>
      <w:r w:rsidR="00632DAD">
        <w:t xml:space="preserve">Het plan ligt er om Instagram weer op te pakken, maar op </w:t>
      </w:r>
      <w:r w:rsidR="009B4573">
        <w:t xml:space="preserve">het </w:t>
      </w:r>
      <w:r w:rsidR="00632DAD">
        <w:t>moment van schrijven is dit nog niet van start gegaan.</w:t>
      </w:r>
      <w:r w:rsidR="00B503D7">
        <w:t xml:space="preserve"> </w:t>
      </w:r>
      <w:r w:rsidR="00F92CCB">
        <w:t xml:space="preserve">Op </w:t>
      </w:r>
      <w:r w:rsidR="001C44CD">
        <w:t>Twitter word</w:t>
      </w:r>
      <w:r w:rsidR="00F92CCB">
        <w:t xml:space="preserve">en de </w:t>
      </w:r>
      <w:proofErr w:type="spellStart"/>
      <w:r w:rsidR="00F92CCB">
        <w:t>blogposts</w:t>
      </w:r>
      <w:proofErr w:type="spellEnd"/>
      <w:r w:rsidR="00EA7CC0">
        <w:t xml:space="preserve"> van </w:t>
      </w:r>
      <w:proofErr w:type="spellStart"/>
      <w:r w:rsidR="00EA7CC0">
        <w:t>Esteon</w:t>
      </w:r>
      <w:proofErr w:type="spellEnd"/>
      <w:r w:rsidR="00F92CCB">
        <w:t xml:space="preserve"> gedeeld</w:t>
      </w:r>
      <w:r w:rsidR="00EA7CC0">
        <w:t xml:space="preserve">. </w:t>
      </w:r>
    </w:p>
    <w:p w14:paraId="7FFB2E05" w14:textId="4778ABB1" w:rsidR="00C502DC" w:rsidRDefault="00C41DB2" w:rsidP="00C502DC">
      <w:r w:rsidRPr="00E45452">
        <w:rPr>
          <w:b/>
        </w:rPr>
        <w:t>E-mailmarketing</w:t>
      </w:r>
      <w:r w:rsidRPr="00E45452">
        <w:rPr>
          <w:b/>
        </w:rPr>
        <w:br/>
      </w:r>
      <w:proofErr w:type="spellStart"/>
      <w:r w:rsidR="00E45452" w:rsidRPr="00E45452">
        <w:t>E-mailmarketing</w:t>
      </w:r>
      <w:proofErr w:type="spellEnd"/>
      <w:r w:rsidR="00E45452" w:rsidRPr="00E45452">
        <w:t xml:space="preserve"> sp</w:t>
      </w:r>
      <w:r w:rsidR="00E45452">
        <w:t>e</w:t>
      </w:r>
      <w:r w:rsidR="00E45452" w:rsidRPr="00E45452">
        <w:t>elt een belang</w:t>
      </w:r>
      <w:r w:rsidR="00E45452">
        <w:t xml:space="preserve">rijke rol in de </w:t>
      </w:r>
      <w:proofErr w:type="spellStart"/>
      <w:r w:rsidR="00E45452" w:rsidRPr="00E45452">
        <w:rPr>
          <w:i/>
        </w:rPr>
        <w:t>consideration</w:t>
      </w:r>
      <w:proofErr w:type="spellEnd"/>
      <w:r w:rsidR="00E45452">
        <w:t xml:space="preserve">, </w:t>
      </w:r>
      <w:r w:rsidR="00E45452" w:rsidRPr="00E45452">
        <w:rPr>
          <w:i/>
        </w:rPr>
        <w:t>service</w:t>
      </w:r>
      <w:r w:rsidR="00E45452">
        <w:t xml:space="preserve"> en </w:t>
      </w:r>
      <w:proofErr w:type="spellStart"/>
      <w:r w:rsidR="00E45452" w:rsidRPr="00E45452">
        <w:rPr>
          <w:i/>
        </w:rPr>
        <w:t>loyalty</w:t>
      </w:r>
      <w:proofErr w:type="spellEnd"/>
      <w:r w:rsidR="00E45452">
        <w:t xml:space="preserve"> fase.</w:t>
      </w:r>
      <w:r w:rsidR="004807D3">
        <w:t xml:space="preserve"> </w:t>
      </w:r>
      <w:r w:rsidR="001B3FE3">
        <w:t xml:space="preserve">Klanten kunnen bij </w:t>
      </w:r>
      <w:proofErr w:type="spellStart"/>
      <w:r w:rsidR="001B3FE3">
        <w:t>Esteon</w:t>
      </w:r>
      <w:proofErr w:type="spellEnd"/>
      <w:r w:rsidR="001B3FE3">
        <w:t xml:space="preserve"> kiezen uit een gratis abonnement of een betaald abonnement. </w:t>
      </w:r>
      <w:r w:rsidR="00F65B15">
        <w:t xml:space="preserve">Gratis klanten </w:t>
      </w:r>
      <w:r w:rsidR="00A4119E">
        <w:t>worden via mailingen gestimuleerd om een betaald abonnement af te nemen.</w:t>
      </w:r>
      <w:r w:rsidR="0050014E">
        <w:t xml:space="preserve"> </w:t>
      </w:r>
      <w:r w:rsidR="00463EED">
        <w:t xml:space="preserve">Het klantenbestand voor mailingen </w:t>
      </w:r>
      <w:r w:rsidR="00CB1C84">
        <w:t>bestaat uit</w:t>
      </w:r>
      <w:r w:rsidR="00463EED">
        <w:t xml:space="preserve"> 170.000</w:t>
      </w:r>
      <w:r w:rsidR="00CB1C84">
        <w:t xml:space="preserve"> klanten.</w:t>
      </w:r>
      <w:r w:rsidR="00A10F86">
        <w:t xml:space="preserve"> </w:t>
      </w:r>
      <w:r w:rsidR="009B47D5">
        <w:t>Ongeveer twee tot</w:t>
      </w:r>
      <w:r w:rsidR="00A10F86">
        <w:t xml:space="preserve"> </w:t>
      </w:r>
      <w:r w:rsidR="009B47D5">
        <w:t xml:space="preserve">vier </w:t>
      </w:r>
      <w:r w:rsidR="00A10F86">
        <w:t xml:space="preserve">keer per </w:t>
      </w:r>
      <w:r w:rsidR="009B47D5">
        <w:t>maand</w:t>
      </w:r>
      <w:r w:rsidR="00A10F86">
        <w:t xml:space="preserve"> gaat er een mailing uit naar gratis klanten, met</w:t>
      </w:r>
      <w:r w:rsidR="006A2D71">
        <w:t xml:space="preserve"> bijvoorbeeld een kortingscode</w:t>
      </w:r>
      <w:r w:rsidR="008A46A4">
        <w:t>.</w:t>
      </w:r>
      <w:r w:rsidR="00D333F9">
        <w:t xml:space="preserve"> Klanten met een betaald abonnement ontvangen naast e-mails over matches en bezichtigingen ook een e-mail met informatie over een eventuele upgrade van hun pakket. Wa</w:t>
      </w:r>
      <w:r w:rsidR="003C609E">
        <w:t>nneer het abonnement verlopen is ontvangt de klant geen e-mails meer</w:t>
      </w:r>
      <w:r w:rsidR="006664BA">
        <w:t xml:space="preserve">. </w:t>
      </w:r>
    </w:p>
    <w:p w14:paraId="6107C7A5" w14:textId="0A584A43" w:rsidR="00B51AB9" w:rsidRPr="001443EE" w:rsidRDefault="00B51AB9" w:rsidP="00B51AB9">
      <w:pPr>
        <w:pStyle w:val="Kop3"/>
        <w:rPr>
          <w:color w:val="2687FF"/>
        </w:rPr>
      </w:pPr>
      <w:bookmarkStart w:id="35" w:name="_Toc11619573"/>
      <w:r w:rsidRPr="001443EE">
        <w:rPr>
          <w:color w:val="2687FF"/>
        </w:rPr>
        <w:t>4.2.</w:t>
      </w:r>
      <w:r w:rsidR="00263800" w:rsidRPr="001443EE">
        <w:rPr>
          <w:color w:val="2687FF"/>
        </w:rPr>
        <w:t>2</w:t>
      </w:r>
      <w:r w:rsidRPr="001443EE">
        <w:rPr>
          <w:color w:val="2687FF"/>
        </w:rPr>
        <w:t xml:space="preserve"> </w:t>
      </w:r>
      <w:proofErr w:type="spellStart"/>
      <w:r w:rsidR="00263800" w:rsidRPr="001443EE">
        <w:rPr>
          <w:color w:val="2687FF"/>
        </w:rPr>
        <w:t>Earned</w:t>
      </w:r>
      <w:proofErr w:type="spellEnd"/>
      <w:r w:rsidR="00263800" w:rsidRPr="001443EE">
        <w:rPr>
          <w:color w:val="2687FF"/>
        </w:rPr>
        <w:t xml:space="preserve"> media</w:t>
      </w:r>
      <w:bookmarkEnd w:id="35"/>
    </w:p>
    <w:p w14:paraId="7825AAE7" w14:textId="03712B3B" w:rsidR="00263800" w:rsidRPr="00240612" w:rsidRDefault="00263800" w:rsidP="00263800">
      <w:proofErr w:type="spellStart"/>
      <w:r w:rsidRPr="00240612">
        <w:rPr>
          <w:i/>
        </w:rPr>
        <w:t>Earned</w:t>
      </w:r>
      <w:proofErr w:type="spellEnd"/>
      <w:r w:rsidRPr="00240612">
        <w:rPr>
          <w:i/>
        </w:rPr>
        <w:t xml:space="preserve"> </w:t>
      </w:r>
      <w:r w:rsidRPr="00240612">
        <w:t>media</w:t>
      </w:r>
      <w:r w:rsidR="005735A2" w:rsidRPr="00240612">
        <w:t xml:space="preserve"> </w:t>
      </w:r>
      <w:r w:rsidR="00CC0335">
        <w:t>ontstaat wanneer</w:t>
      </w:r>
      <w:r w:rsidR="00C0534F">
        <w:t xml:space="preserve"> mensen of bedrijven over het bedrij</w:t>
      </w:r>
      <w:r w:rsidR="00F20953">
        <w:t>f</w:t>
      </w:r>
      <w:r w:rsidR="00C0534F">
        <w:t xml:space="preserve"> schrijven of praten</w:t>
      </w:r>
      <w:r w:rsidR="00240612">
        <w:t>, zoals</w:t>
      </w:r>
      <w:r w:rsidR="00240612" w:rsidRPr="00240612">
        <w:t xml:space="preserve"> </w:t>
      </w:r>
      <w:r w:rsidR="00C0534F">
        <w:t xml:space="preserve">bij </w:t>
      </w:r>
      <w:r w:rsidR="00240612" w:rsidRPr="00240612">
        <w:t>klanten</w:t>
      </w:r>
      <w:r w:rsidR="00F20BA6">
        <w:t xml:space="preserve">reviews of nieuwsartikelen. In tegenstelling tot </w:t>
      </w:r>
      <w:proofErr w:type="spellStart"/>
      <w:r w:rsidR="00F20BA6" w:rsidRPr="00F20BA6">
        <w:rPr>
          <w:i/>
        </w:rPr>
        <w:t>owned</w:t>
      </w:r>
      <w:proofErr w:type="spellEnd"/>
      <w:r w:rsidR="00F20BA6">
        <w:t xml:space="preserve"> media heeft het bedrijf geen controle over </w:t>
      </w:r>
      <w:proofErr w:type="spellStart"/>
      <w:r w:rsidR="00F20BA6" w:rsidRPr="00F20BA6">
        <w:rPr>
          <w:i/>
        </w:rPr>
        <w:t>earned</w:t>
      </w:r>
      <w:proofErr w:type="spellEnd"/>
      <w:r w:rsidR="00F20BA6">
        <w:t xml:space="preserve"> media</w:t>
      </w:r>
      <w:r w:rsidR="00733CDE">
        <w:t xml:space="preserve">. </w:t>
      </w:r>
      <w:proofErr w:type="spellStart"/>
      <w:r w:rsidR="00733CDE" w:rsidRPr="00D81D65">
        <w:rPr>
          <w:i/>
        </w:rPr>
        <w:t>Earned</w:t>
      </w:r>
      <w:proofErr w:type="spellEnd"/>
      <w:r w:rsidR="00733CDE">
        <w:t xml:space="preserve"> media wordt</w:t>
      </w:r>
      <w:r w:rsidR="001330EC">
        <w:t xml:space="preserve"> </w:t>
      </w:r>
      <w:r w:rsidR="00C65230">
        <w:t>vaak als belangrijk beschouwd</w:t>
      </w:r>
      <w:r w:rsidR="00341ECE">
        <w:t>, omdat het</w:t>
      </w:r>
      <w:r w:rsidR="000318D3">
        <w:t xml:space="preserve"> als</w:t>
      </w:r>
      <w:r w:rsidR="00341ECE">
        <w:t xml:space="preserve"> geloofwaardig </w:t>
      </w:r>
      <w:r w:rsidR="000318D3">
        <w:t>wordt gezien</w:t>
      </w:r>
      <w:sdt>
        <w:sdtPr>
          <w:id w:val="-1016998134"/>
          <w:citation/>
        </w:sdtPr>
        <w:sdtEndPr/>
        <w:sdtContent>
          <w:r w:rsidR="008C1103">
            <w:fldChar w:fldCharType="begin"/>
          </w:r>
          <w:r w:rsidR="008C1103">
            <w:instrText xml:space="preserve"> CITATION Flo15 \l 1043 </w:instrText>
          </w:r>
          <w:r w:rsidR="008C1103">
            <w:fldChar w:fldCharType="separate"/>
          </w:r>
          <w:r w:rsidR="00DB004A">
            <w:rPr>
              <w:noProof/>
            </w:rPr>
            <w:t xml:space="preserve"> (Floor, Van Raaij, &amp; Bouwman, 2015)</w:t>
          </w:r>
          <w:r w:rsidR="008C1103">
            <w:fldChar w:fldCharType="end"/>
          </w:r>
        </w:sdtContent>
      </w:sdt>
      <w:r w:rsidR="008C1103">
        <w:t>.</w:t>
      </w:r>
      <w:r w:rsidR="00AB1C06" w:rsidRPr="00AB1C06">
        <w:t xml:space="preserve"> </w:t>
      </w:r>
      <w:r w:rsidR="005962F9">
        <w:t>M</w:t>
      </w:r>
      <w:r w:rsidR="00F97CD6">
        <w:t>ond</w:t>
      </w:r>
      <w:r w:rsidR="005962F9">
        <w:t>-tot-mondreclame</w:t>
      </w:r>
      <w:r w:rsidR="00AB1C06">
        <w:t>, zoals klantenreviews,</w:t>
      </w:r>
      <w:r w:rsidR="00AB1C06" w:rsidRPr="001B2609">
        <w:t xml:space="preserve"> is een vorm van </w:t>
      </w:r>
      <w:proofErr w:type="spellStart"/>
      <w:r w:rsidR="00AB1C06" w:rsidRPr="001B2609">
        <w:rPr>
          <w:i/>
        </w:rPr>
        <w:t>earned</w:t>
      </w:r>
      <w:proofErr w:type="spellEnd"/>
      <w:r w:rsidR="00AB1C06" w:rsidRPr="001B2609">
        <w:t xml:space="preserve"> media</w:t>
      </w:r>
      <w:r w:rsidR="00AB1C06">
        <w:t xml:space="preserve">. Vele onderzoeken bevestigen dat </w:t>
      </w:r>
      <w:r w:rsidR="005962F9">
        <w:t>mond-tot-mondreclame</w:t>
      </w:r>
      <w:r w:rsidR="00AB1C06">
        <w:t xml:space="preserve"> het keuzeproces beïnvloed. Zo is er de bekende psycholoog en overtuigingsexpert Robert </w:t>
      </w:r>
      <w:proofErr w:type="spellStart"/>
      <w:r w:rsidR="00AB1C06">
        <w:t>Cialdini</w:t>
      </w:r>
      <w:proofErr w:type="spellEnd"/>
      <w:r w:rsidR="00AB1C06">
        <w:t xml:space="preserve">, die een zestal principes hanteert die dit keuzeproces beïnvloeden, waarvan sociale bewijskracht er één is </w:t>
      </w:r>
      <w:sdt>
        <w:sdtPr>
          <w:id w:val="-608200928"/>
          <w:citation/>
        </w:sdtPr>
        <w:sdtEndPr/>
        <w:sdtContent>
          <w:r w:rsidR="00AB1C06">
            <w:fldChar w:fldCharType="begin"/>
          </w:r>
          <w:r w:rsidR="00AB1C06">
            <w:instrText xml:space="preserve">CITATION Cia84 \l 1043 </w:instrText>
          </w:r>
          <w:r w:rsidR="00AB1C06">
            <w:fldChar w:fldCharType="separate"/>
          </w:r>
          <w:r w:rsidR="00DB004A">
            <w:rPr>
              <w:noProof/>
            </w:rPr>
            <w:t>(Cialdini, 1984)</w:t>
          </w:r>
          <w:r w:rsidR="00AB1C06">
            <w:fldChar w:fldCharType="end"/>
          </w:r>
        </w:sdtContent>
      </w:sdt>
      <w:r w:rsidR="00AB1C06">
        <w:t xml:space="preserve">. Hieronder </w:t>
      </w:r>
      <w:r w:rsidR="00B60D9D">
        <w:t xml:space="preserve">wordt het belang van klantenreviews voor </w:t>
      </w:r>
      <w:proofErr w:type="spellStart"/>
      <w:r w:rsidR="00B60D9D">
        <w:t>Esteon</w:t>
      </w:r>
      <w:proofErr w:type="spellEnd"/>
      <w:r w:rsidR="00B60D9D">
        <w:t xml:space="preserve"> besproken.</w:t>
      </w:r>
    </w:p>
    <w:p w14:paraId="4C2E7508" w14:textId="56602251" w:rsidR="005735A2" w:rsidRDefault="005735A2" w:rsidP="00263800">
      <w:r w:rsidRPr="001B2609">
        <w:rPr>
          <w:b/>
        </w:rPr>
        <w:t>Reviews</w:t>
      </w:r>
      <w:r w:rsidR="00646AFC">
        <w:br/>
      </w:r>
      <w:r w:rsidR="00490C02" w:rsidRPr="00490C02">
        <w:t>De meeste rev</w:t>
      </w:r>
      <w:r w:rsidR="00490C02">
        <w:t xml:space="preserve">iews over </w:t>
      </w:r>
      <w:proofErr w:type="spellStart"/>
      <w:r w:rsidR="00490C02">
        <w:t>Esteon</w:t>
      </w:r>
      <w:proofErr w:type="spellEnd"/>
      <w:r w:rsidR="00490C02">
        <w:t xml:space="preserve"> staan op Trustpilot</w:t>
      </w:r>
      <w:r w:rsidR="00E62AC7">
        <w:t>, hier zijn 9</w:t>
      </w:r>
      <w:r w:rsidR="00C65612">
        <w:t>4</w:t>
      </w:r>
      <w:r w:rsidR="00E62AC7">
        <w:t xml:space="preserve"> reviews te vinden</w:t>
      </w:r>
      <w:r w:rsidR="00490C02">
        <w:t>.</w:t>
      </w:r>
      <w:r w:rsidR="00E62AC7">
        <w:t xml:space="preserve"> </w:t>
      </w:r>
      <w:proofErr w:type="spellStart"/>
      <w:r w:rsidR="00490C02">
        <w:t>Esteon</w:t>
      </w:r>
      <w:proofErr w:type="spellEnd"/>
      <w:r w:rsidR="00490C02">
        <w:t xml:space="preserve"> </w:t>
      </w:r>
      <w:r w:rsidR="00E62AC7">
        <w:t xml:space="preserve">scoort op Trustpilot </w:t>
      </w:r>
      <w:r w:rsidR="00490C02">
        <w:t>een 8,</w:t>
      </w:r>
      <w:r w:rsidR="00C65612">
        <w:t>5</w:t>
      </w:r>
      <w:r w:rsidR="00490C02">
        <w:t xml:space="preserve">/10. </w:t>
      </w:r>
      <w:r w:rsidR="00251F56">
        <w:t xml:space="preserve">Google maakt ook gebruik van deze reviews, door ze bij zowel </w:t>
      </w:r>
      <w:proofErr w:type="spellStart"/>
      <w:r w:rsidR="00C65612">
        <w:t>AdWords</w:t>
      </w:r>
      <w:proofErr w:type="spellEnd"/>
      <w:r w:rsidR="00C65612">
        <w:t xml:space="preserve"> </w:t>
      </w:r>
      <w:r w:rsidR="00251F56">
        <w:t>advertenties als organische vermeldingen te weergeven</w:t>
      </w:r>
      <w:r w:rsidR="00E0141D">
        <w:t xml:space="preserve"> (zie figuur 1</w:t>
      </w:r>
      <w:r w:rsidR="0086648B">
        <w:t>1</w:t>
      </w:r>
      <w:r w:rsidR="00E0141D">
        <w:t>)</w:t>
      </w:r>
      <w:r w:rsidR="00251F56">
        <w:t xml:space="preserve">. </w:t>
      </w:r>
      <w:r w:rsidR="00520467">
        <w:t>Een aantal p</w:t>
      </w:r>
      <w:r w:rsidR="00730EE8">
        <w:t>ositieve punten die in de reviews naar voren komen zijn het gemak</w:t>
      </w:r>
      <w:r w:rsidR="008E5166">
        <w:t xml:space="preserve"> wat betreft de manier van zoeken, </w:t>
      </w:r>
      <w:r w:rsidR="009E7191">
        <w:t>h</w:t>
      </w:r>
      <w:r w:rsidR="00520467">
        <w:t xml:space="preserve">et passende aanbod </w:t>
      </w:r>
      <w:r w:rsidR="00065230">
        <w:t>dat</w:t>
      </w:r>
      <w:r w:rsidR="00520467">
        <w:t xml:space="preserve"> de woningzoekende te zien </w:t>
      </w:r>
      <w:r w:rsidR="00CF4DF5">
        <w:t>krijgt</w:t>
      </w:r>
      <w:r w:rsidR="00520467">
        <w:t xml:space="preserve"> en </w:t>
      </w:r>
      <w:r w:rsidR="00A8038C">
        <w:t>de goede klantenservice</w:t>
      </w:r>
      <w:r w:rsidR="00A50D69">
        <w:t xml:space="preserve">. Bij negatieve reviews wordt er door de support-afdeling van </w:t>
      </w:r>
      <w:proofErr w:type="spellStart"/>
      <w:r w:rsidR="00A50D69">
        <w:t>Esteon</w:t>
      </w:r>
      <w:proofErr w:type="spellEnd"/>
      <w:r w:rsidR="00A50D69">
        <w:t xml:space="preserve"> direct contact gezocht </w:t>
      </w:r>
      <w:r w:rsidR="00E0141D">
        <w:t xml:space="preserve">met de desbetreffende persoon </w:t>
      </w:r>
      <w:r w:rsidR="00A50D69">
        <w:t xml:space="preserve">om te zoeken naar een passende oplossing. </w:t>
      </w:r>
    </w:p>
    <w:p w14:paraId="467A433A" w14:textId="60E6AAC6" w:rsidR="00B51AB9" w:rsidRPr="00F6341F" w:rsidRDefault="00F6341F" w:rsidP="00B51AB9">
      <w:pPr>
        <w:rPr>
          <w:b/>
        </w:rPr>
      </w:pPr>
      <w:r>
        <w:rPr>
          <w:noProof/>
        </w:rPr>
        <mc:AlternateContent>
          <mc:Choice Requires="wps">
            <w:drawing>
              <wp:anchor distT="0" distB="0" distL="114300" distR="114300" simplePos="0" relativeHeight="251696640" behindDoc="1" locked="0" layoutInCell="1" allowOverlap="1" wp14:anchorId="0C3264C5" wp14:editId="55B861A2">
                <wp:simplePos x="0" y="0"/>
                <wp:positionH relativeFrom="column">
                  <wp:posOffset>3810</wp:posOffset>
                </wp:positionH>
                <wp:positionV relativeFrom="paragraph">
                  <wp:posOffset>1477010</wp:posOffset>
                </wp:positionV>
                <wp:extent cx="5760720" cy="635"/>
                <wp:effectExtent l="0" t="0" r="0" b="0"/>
                <wp:wrapTight wrapText="bothSides">
                  <wp:wrapPolygon edited="0">
                    <wp:start x="0" y="0"/>
                    <wp:lineTo x="0" y="21600"/>
                    <wp:lineTo x="21600" y="21600"/>
                    <wp:lineTo x="21600" y="0"/>
                  </wp:wrapPolygon>
                </wp:wrapTight>
                <wp:docPr id="31" name="Tekstvak 3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541AA09" w14:textId="51709BB1" w:rsidR="00EA3C59" w:rsidRPr="00D7296A" w:rsidRDefault="00EA3C59" w:rsidP="00F6341F">
                            <w:pPr>
                              <w:pStyle w:val="Bijschrift"/>
                              <w:rPr>
                                <w:b/>
                                <w:noProof/>
                              </w:rPr>
                            </w:pPr>
                            <w:r>
                              <w:t xml:space="preserve">Figuur </w:t>
                            </w:r>
                            <w:r>
                              <w:rPr>
                                <w:noProof/>
                              </w:rPr>
                              <w:fldChar w:fldCharType="begin"/>
                            </w:r>
                            <w:r>
                              <w:rPr>
                                <w:noProof/>
                              </w:rPr>
                              <w:instrText xml:space="preserve"> SEQ Figuur \* ARABIC </w:instrText>
                            </w:r>
                            <w:r>
                              <w:rPr>
                                <w:noProof/>
                              </w:rPr>
                              <w:fldChar w:fldCharType="separate"/>
                            </w:r>
                            <w:r w:rsidR="00593B42">
                              <w:rPr>
                                <w:noProof/>
                              </w:rPr>
                              <w:t>11</w:t>
                            </w:r>
                            <w:r>
                              <w:rPr>
                                <w:noProof/>
                              </w:rPr>
                              <w:fldChar w:fldCharType="end"/>
                            </w:r>
                            <w:r>
                              <w:t>: Organisch zoekresultaat zoekwoord '</w:t>
                            </w:r>
                            <w:proofErr w:type="spellStart"/>
                            <w:r>
                              <w:t>Esteon</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3264C5" id="Tekstvak 31" o:spid="_x0000_s1040" type="#_x0000_t202" style="position:absolute;margin-left:.3pt;margin-top:116.3pt;width:453.6pt;height:.0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" stroked="f">
                <v:textbox style="mso-fit-shape-to-text:t" inset="0,0,0,0">
                  <w:txbxContent>
                    <w:p w14:paraId="6541AA09" w14:textId="51709BB1" w:rsidR="00EA3C59" w:rsidRPr="00D7296A" w:rsidRDefault="00EA3C59" w:rsidP="00F6341F">
                      <w:pPr>
                        <w:pStyle w:val="Bijschrift"/>
                        <w:rPr>
                          <w:b/>
                          <w:noProof/>
                        </w:rPr>
                      </w:pPr>
                      <w:r>
                        <w:t xml:space="preserve">Figuur </w:t>
                      </w:r>
                      <w:r>
                        <w:rPr>
                          <w:noProof/>
                        </w:rPr>
                        <w:fldChar w:fldCharType="begin"/>
                      </w:r>
                      <w:r>
                        <w:rPr>
                          <w:noProof/>
                        </w:rPr>
                        <w:instrText xml:space="preserve"> SEQ Figuur \* ARABIC </w:instrText>
                      </w:r>
                      <w:r>
                        <w:rPr>
                          <w:noProof/>
                        </w:rPr>
                        <w:fldChar w:fldCharType="separate"/>
                      </w:r>
                      <w:r w:rsidR="00593B42">
                        <w:rPr>
                          <w:noProof/>
                        </w:rPr>
                        <w:t>11</w:t>
                      </w:r>
                      <w:r>
                        <w:rPr>
                          <w:noProof/>
                        </w:rPr>
                        <w:fldChar w:fldCharType="end"/>
                      </w:r>
                      <w:r>
                        <w:t>: Organisch zoekresultaat zoekwoord '</w:t>
                      </w:r>
                      <w:proofErr w:type="spellStart"/>
                      <w:r>
                        <w:t>Esteon</w:t>
                      </w:r>
                      <w:proofErr w:type="spellEnd"/>
                      <w:r>
                        <w:t>'</w:t>
                      </w:r>
                    </w:p>
                  </w:txbxContent>
                </v:textbox>
                <w10:wrap type="tight"/>
              </v:shape>
            </w:pict>
          </mc:Fallback>
        </mc:AlternateContent>
      </w:r>
      <w:r>
        <w:rPr>
          <w:b/>
          <w:noProof/>
        </w:rPr>
        <w:drawing>
          <wp:anchor distT="0" distB="0" distL="114300" distR="114300" simplePos="0" relativeHeight="251695616" behindDoc="1" locked="0" layoutInCell="1" allowOverlap="1" wp14:anchorId="5AAA0825" wp14:editId="4B084A0A">
            <wp:simplePos x="0" y="0"/>
            <wp:positionH relativeFrom="column">
              <wp:posOffset>3810</wp:posOffset>
            </wp:positionH>
            <wp:positionV relativeFrom="paragraph">
              <wp:posOffset>3810</wp:posOffset>
            </wp:positionV>
            <wp:extent cx="5760720" cy="1416050"/>
            <wp:effectExtent l="0" t="0" r="0" b="0"/>
            <wp:wrapTight wrapText="bothSides">
              <wp:wrapPolygon edited="0">
                <wp:start x="0" y="0"/>
                <wp:lineTo x="0" y="21213"/>
                <wp:lineTo x="21500" y="21213"/>
                <wp:lineTo x="21500" y="0"/>
                <wp:lineTo x="0" y="0"/>
              </wp:wrapPolygon>
            </wp:wrapTight>
            <wp:docPr id="30" name="Afbeelding 30" descr="Afbeelding met binnen,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06-06.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1416050"/>
                    </a:xfrm>
                    <a:prstGeom prst="rect">
                      <a:avLst/>
                    </a:prstGeom>
                  </pic:spPr>
                </pic:pic>
              </a:graphicData>
            </a:graphic>
          </wp:anchor>
        </w:drawing>
      </w:r>
    </w:p>
    <w:p w14:paraId="6759E4AD" w14:textId="5FCFFFB8" w:rsidR="00263800" w:rsidRPr="00490C02" w:rsidRDefault="00263800" w:rsidP="00263800">
      <w:pPr>
        <w:pStyle w:val="Kop3"/>
      </w:pPr>
      <w:bookmarkStart w:id="36" w:name="_Toc11619574"/>
      <w:r w:rsidRPr="00490C02">
        <w:rPr>
          <w:color w:val="2687FF"/>
        </w:rPr>
        <w:t xml:space="preserve">4.2.3 </w:t>
      </w:r>
      <w:proofErr w:type="spellStart"/>
      <w:r w:rsidRPr="00490C02">
        <w:rPr>
          <w:color w:val="2687FF"/>
        </w:rPr>
        <w:t>Paid</w:t>
      </w:r>
      <w:proofErr w:type="spellEnd"/>
      <w:r w:rsidRPr="00490C02">
        <w:rPr>
          <w:color w:val="2687FF"/>
        </w:rPr>
        <w:t xml:space="preserve"> media</w:t>
      </w:r>
      <w:bookmarkEnd w:id="36"/>
    </w:p>
    <w:p w14:paraId="499220C4" w14:textId="4BCDB519" w:rsidR="00263800" w:rsidRPr="00F20BA6" w:rsidRDefault="00263800" w:rsidP="00263800">
      <w:proofErr w:type="spellStart"/>
      <w:r w:rsidRPr="00F20BA6">
        <w:rPr>
          <w:i/>
        </w:rPr>
        <w:t>Paid</w:t>
      </w:r>
      <w:proofErr w:type="spellEnd"/>
      <w:r w:rsidRPr="00F20BA6">
        <w:t xml:space="preserve"> media</w:t>
      </w:r>
      <w:r w:rsidR="00F20BA6" w:rsidRPr="00F20BA6">
        <w:t xml:space="preserve"> zijn d</w:t>
      </w:r>
      <w:r w:rsidR="00F20BA6">
        <w:t>e advertentieruimtes die een bedrijf heeft ingekocht</w:t>
      </w:r>
      <w:r w:rsidR="00D30757">
        <w:t xml:space="preserve"> bij derde partijen</w:t>
      </w:r>
      <w:r w:rsidR="00F20BA6">
        <w:t xml:space="preserve">. Het bedrijf </w:t>
      </w:r>
      <w:r w:rsidR="00D30757">
        <w:t>heeft in dit geval de controle over de content</w:t>
      </w:r>
      <w:r w:rsidR="006C2DEB">
        <w:t>.</w:t>
      </w:r>
      <w:r w:rsidR="008770D1">
        <w:t xml:space="preserve"> Het voordeel van </w:t>
      </w:r>
      <w:proofErr w:type="spellStart"/>
      <w:r w:rsidR="008770D1" w:rsidRPr="008770D1">
        <w:rPr>
          <w:i/>
        </w:rPr>
        <w:t>paid</w:t>
      </w:r>
      <w:proofErr w:type="spellEnd"/>
      <w:r w:rsidR="008770D1">
        <w:t xml:space="preserve"> media is dat het bedrijf de </w:t>
      </w:r>
      <w:r w:rsidR="008770D1">
        <w:lastRenderedPageBreak/>
        <w:t xml:space="preserve">content kan </w:t>
      </w:r>
      <w:r w:rsidR="005279E6">
        <w:t>richten</w:t>
      </w:r>
      <w:r w:rsidR="008770D1">
        <w:t xml:space="preserve"> op specifieke doelgroepen, waardoor de boodschap bij de juiste personen terecht komt</w:t>
      </w:r>
      <w:r w:rsidR="006C2DEB">
        <w:t xml:space="preserve"> </w:t>
      </w:r>
      <w:r w:rsidR="00D30757">
        <w:t xml:space="preserve"> </w:t>
      </w:r>
      <w:sdt>
        <w:sdtPr>
          <w:id w:val="-1652352233"/>
          <w:citation/>
        </w:sdtPr>
        <w:sdtEndPr/>
        <w:sdtContent>
          <w:r w:rsidR="008C1103">
            <w:fldChar w:fldCharType="begin"/>
          </w:r>
          <w:r w:rsidR="008C1103">
            <w:instrText xml:space="preserve"> CITATION Flo15 \l 1043 </w:instrText>
          </w:r>
          <w:r w:rsidR="008C1103">
            <w:fldChar w:fldCharType="separate"/>
          </w:r>
          <w:r w:rsidR="00DB004A">
            <w:rPr>
              <w:noProof/>
            </w:rPr>
            <w:t>(Floor, Van Raaij, &amp; Bouwman, 2015)</w:t>
          </w:r>
          <w:r w:rsidR="008C1103">
            <w:fldChar w:fldCharType="end"/>
          </w:r>
        </w:sdtContent>
      </w:sdt>
      <w:r w:rsidR="008C1103">
        <w:t>.</w:t>
      </w:r>
      <w:r w:rsidR="001A49FD">
        <w:t xml:space="preserve"> </w:t>
      </w:r>
    </w:p>
    <w:p w14:paraId="4B03BBB2" w14:textId="5CB66F62" w:rsidR="005735A2" w:rsidRPr="0007085C" w:rsidRDefault="005735A2" w:rsidP="00263800">
      <w:pPr>
        <w:rPr>
          <w:b/>
        </w:rPr>
      </w:pPr>
      <w:r w:rsidRPr="00F20BA6">
        <w:rPr>
          <w:b/>
        </w:rPr>
        <w:t>SEA</w:t>
      </w:r>
      <w:r w:rsidR="00D30757">
        <w:rPr>
          <w:b/>
        </w:rPr>
        <w:br/>
      </w:r>
      <w:r>
        <w:t>Search Engine Advertising (SEA)</w:t>
      </w:r>
      <w:r w:rsidR="00A824FF">
        <w:t xml:space="preserve"> </w:t>
      </w:r>
      <w:r w:rsidR="00D65B55">
        <w:t>heeft betrekking op de betaalde</w:t>
      </w:r>
      <w:r w:rsidR="00881695">
        <w:t xml:space="preserve"> zoekresultaten op Google.</w:t>
      </w:r>
      <w:r w:rsidR="00100013">
        <w:t xml:space="preserve"> </w:t>
      </w:r>
      <w:r w:rsidR="002B04A0">
        <w:t xml:space="preserve">De bekendste vorm van SEA is </w:t>
      </w:r>
      <w:proofErr w:type="spellStart"/>
      <w:r w:rsidR="002B04A0">
        <w:t>AdWords</w:t>
      </w:r>
      <w:proofErr w:type="spellEnd"/>
      <w:r w:rsidR="002B04A0">
        <w:t xml:space="preserve"> </w:t>
      </w:r>
      <w:sdt>
        <w:sdtPr>
          <w:id w:val="-645509845"/>
          <w:citation/>
        </w:sdtPr>
        <w:sdtEndPr/>
        <w:sdtContent>
          <w:r w:rsidR="002B04A0">
            <w:fldChar w:fldCharType="begin"/>
          </w:r>
          <w:r w:rsidR="002B04A0">
            <w:instrText xml:space="preserve"> CITATION Als13 \l 1043 </w:instrText>
          </w:r>
          <w:r w:rsidR="002B04A0">
            <w:fldChar w:fldCharType="separate"/>
          </w:r>
          <w:r w:rsidR="00DB004A">
            <w:rPr>
              <w:noProof/>
            </w:rPr>
            <w:t>(Alsem, 2013)</w:t>
          </w:r>
          <w:r w:rsidR="002B04A0">
            <w:fldChar w:fldCharType="end"/>
          </w:r>
        </w:sdtContent>
      </w:sdt>
      <w:r w:rsidR="002B04A0">
        <w:t>.</w:t>
      </w:r>
      <w:r w:rsidR="00881695">
        <w:t xml:space="preserve"> </w:t>
      </w:r>
      <w:r w:rsidR="001C06D2">
        <w:t xml:space="preserve">In tegenstelling tot SEO, </w:t>
      </w:r>
      <w:r w:rsidR="00011808">
        <w:t>is SEA goed meetbaar, omdat Google veel inzicht</w:t>
      </w:r>
      <w:r w:rsidR="00221CE8">
        <w:t>en</w:t>
      </w:r>
      <w:r w:rsidR="00011808">
        <w:t xml:space="preserve"> biedt.</w:t>
      </w:r>
      <w:r w:rsidR="000444C0">
        <w:t xml:space="preserve"> </w:t>
      </w:r>
      <w:r w:rsidRPr="00F109B7">
        <w:t xml:space="preserve">Het budget dat </w:t>
      </w:r>
      <w:proofErr w:type="spellStart"/>
      <w:r w:rsidRPr="00F109B7">
        <w:t>Esteon</w:t>
      </w:r>
      <w:proofErr w:type="spellEnd"/>
      <w:r w:rsidRPr="00F109B7">
        <w:t xml:space="preserve"> steekt in SEA hangt af van het zoekvolume. De ene maand scoort </w:t>
      </w:r>
      <w:proofErr w:type="spellStart"/>
      <w:r w:rsidRPr="00F109B7">
        <w:t>Esteon</w:t>
      </w:r>
      <w:proofErr w:type="spellEnd"/>
      <w:r w:rsidRPr="00F109B7">
        <w:t xml:space="preserve"> hoger dan de andere maand, dus daar zal het budget </w:t>
      </w:r>
      <w:r w:rsidR="0009173A">
        <w:t>dat</w:t>
      </w:r>
      <w:r w:rsidRPr="00F109B7">
        <w:t xml:space="preserve"> er in wordt gestoken van af hangen. Voorbeelden van teksten die worden gebruik voor SEA zijn ‘stop met eindeloos zoeken’, ‘ruim aanbod vanaf €450 </w:t>
      </w:r>
      <w:proofErr w:type="spellStart"/>
      <w:r w:rsidRPr="00F109B7">
        <w:t>pm</w:t>
      </w:r>
      <w:proofErr w:type="spellEnd"/>
      <w:r w:rsidRPr="00F109B7">
        <w:t>’ en ‘</w:t>
      </w:r>
      <w:proofErr w:type="spellStart"/>
      <w:r w:rsidRPr="00F109B7">
        <w:t>Esteon</w:t>
      </w:r>
      <w:proofErr w:type="spellEnd"/>
      <w:r w:rsidRPr="00F109B7">
        <w:t xml:space="preserve"> zoekt voor jou’.</w:t>
      </w:r>
    </w:p>
    <w:p w14:paraId="569C46DD" w14:textId="5C930ED0" w:rsidR="005735A2" w:rsidRPr="00574CFF" w:rsidRDefault="005735A2" w:rsidP="005735A2">
      <w:proofErr w:type="spellStart"/>
      <w:r w:rsidRPr="00574CFF">
        <w:rPr>
          <w:b/>
        </w:rPr>
        <w:t>Affiliates</w:t>
      </w:r>
      <w:proofErr w:type="spellEnd"/>
      <w:r w:rsidRPr="00574CFF">
        <w:rPr>
          <w:b/>
        </w:rPr>
        <w:br/>
      </w:r>
      <w:r>
        <w:t xml:space="preserve">De </w:t>
      </w:r>
      <w:proofErr w:type="spellStart"/>
      <w:r>
        <w:t>affiliates</w:t>
      </w:r>
      <w:proofErr w:type="spellEnd"/>
      <w:r>
        <w:t xml:space="preserve"> spelen een belangrijke rol in de </w:t>
      </w:r>
      <w:r w:rsidRPr="00E45452">
        <w:rPr>
          <w:i/>
        </w:rPr>
        <w:t>awareness</w:t>
      </w:r>
      <w:r>
        <w:t xml:space="preserve"> fase. </w:t>
      </w:r>
      <w:r w:rsidRPr="00574CFF">
        <w:t xml:space="preserve">De drie belangrijkste </w:t>
      </w:r>
      <w:proofErr w:type="spellStart"/>
      <w:r w:rsidRPr="00574CFF">
        <w:t>af</w:t>
      </w:r>
      <w:r>
        <w:t>filiates</w:t>
      </w:r>
      <w:proofErr w:type="spellEnd"/>
      <w:r>
        <w:t xml:space="preserve"> voor </w:t>
      </w:r>
      <w:proofErr w:type="spellStart"/>
      <w:r>
        <w:t>Esteon</w:t>
      </w:r>
      <w:proofErr w:type="spellEnd"/>
      <w:r>
        <w:t xml:space="preserve"> zijn </w:t>
      </w:r>
      <w:proofErr w:type="spellStart"/>
      <w:r>
        <w:t>Mitula</w:t>
      </w:r>
      <w:proofErr w:type="spellEnd"/>
      <w:r>
        <w:t xml:space="preserve">, </w:t>
      </w:r>
      <w:proofErr w:type="spellStart"/>
      <w:r>
        <w:t>Trovit</w:t>
      </w:r>
      <w:proofErr w:type="spellEnd"/>
      <w:r>
        <w:t xml:space="preserve"> en Marktplaats.</w:t>
      </w:r>
      <w:r w:rsidR="00885F56">
        <w:t xml:space="preserve"> Deze partijen delen woningen van </w:t>
      </w:r>
      <w:proofErr w:type="spellStart"/>
      <w:r w:rsidR="00885F56">
        <w:t>Esteon</w:t>
      </w:r>
      <w:proofErr w:type="spellEnd"/>
      <w:r w:rsidR="00885F56">
        <w:t>.</w:t>
      </w:r>
      <w:r>
        <w:t xml:space="preserve"> </w:t>
      </w:r>
      <w:proofErr w:type="spellStart"/>
      <w:r>
        <w:t>Mitula</w:t>
      </w:r>
      <w:proofErr w:type="spellEnd"/>
      <w:r>
        <w:t xml:space="preserve"> en </w:t>
      </w:r>
      <w:proofErr w:type="spellStart"/>
      <w:r>
        <w:t>Trovit</w:t>
      </w:r>
      <w:proofErr w:type="spellEnd"/>
      <w:r>
        <w:t xml:space="preserve"> zijn zoekmachines voor vastgoed en Marktplaats is een zoekmachine voor goederen, auto’s en diensten.</w:t>
      </w:r>
      <w:r w:rsidR="0099485C">
        <w:t xml:space="preserve"> Het b</w:t>
      </w:r>
      <w:r w:rsidR="00885F56">
        <w:t xml:space="preserve">udget </w:t>
      </w:r>
      <w:r w:rsidR="00762F5E">
        <w:t>dat</w:t>
      </w:r>
      <w:r w:rsidR="00885F56">
        <w:t xml:space="preserve"> voor deze partijen wordt vrijgemaakt ligt tussen de €1500 en €2000 per maand.</w:t>
      </w:r>
      <w:r>
        <w:t xml:space="preserve"> Het percentage bezoekers </w:t>
      </w:r>
      <w:r w:rsidR="00762F5E">
        <w:t>dat</w:t>
      </w:r>
      <w:r>
        <w:t xml:space="preserve"> op de website komt via </w:t>
      </w:r>
      <w:proofErr w:type="spellStart"/>
      <w:r>
        <w:t>Mitula</w:t>
      </w:r>
      <w:proofErr w:type="spellEnd"/>
      <w:r>
        <w:t xml:space="preserve"> bedraagt 11,84%, via </w:t>
      </w:r>
      <w:proofErr w:type="spellStart"/>
      <w:r>
        <w:t>Trovit</w:t>
      </w:r>
      <w:proofErr w:type="spellEnd"/>
      <w:r>
        <w:t xml:space="preserve"> 6,26% en via Marktplaats 2,7% (Google Analytics, 2019). Naast deze drie </w:t>
      </w:r>
      <w:proofErr w:type="spellStart"/>
      <w:r>
        <w:t>affiliates</w:t>
      </w:r>
      <w:proofErr w:type="spellEnd"/>
      <w:r>
        <w:t xml:space="preserve"> zijn er nog een aantal partijen die aanbod van </w:t>
      </w:r>
      <w:proofErr w:type="spellStart"/>
      <w:r>
        <w:t>Esteon</w:t>
      </w:r>
      <w:proofErr w:type="spellEnd"/>
      <w:r>
        <w:t xml:space="preserve"> </w:t>
      </w:r>
      <w:r w:rsidR="00885F56">
        <w:t>delen</w:t>
      </w:r>
      <w:r>
        <w:t xml:space="preserve">, bijvoorbeeld de Facebookpagina ‘Huren in Amsterdam? Like ons’ (48.000 vind-ik-leuks), ikwilhuren.nl en prettig-huren.nl. </w:t>
      </w:r>
    </w:p>
    <w:p w14:paraId="347CD12E" w14:textId="77777777" w:rsidR="00263800" w:rsidRDefault="00263800" w:rsidP="00B51AB9">
      <w:pPr>
        <w:rPr>
          <w:color w:val="FF0000"/>
        </w:rPr>
      </w:pPr>
    </w:p>
    <w:p w14:paraId="27E97343" w14:textId="77777777" w:rsidR="00263800" w:rsidRDefault="00263800" w:rsidP="00B51AB9">
      <w:pPr>
        <w:rPr>
          <w:color w:val="FF0000"/>
        </w:rPr>
      </w:pPr>
    </w:p>
    <w:p w14:paraId="53B9E90A" w14:textId="77777777" w:rsidR="00263800" w:rsidRDefault="00263800" w:rsidP="00B51AB9">
      <w:pPr>
        <w:rPr>
          <w:color w:val="FF0000"/>
        </w:rPr>
      </w:pPr>
    </w:p>
    <w:p w14:paraId="11C440FD" w14:textId="1AEB145B" w:rsidR="0073612B" w:rsidRPr="009C5109" w:rsidRDefault="0073612B" w:rsidP="002D01AE">
      <w:r w:rsidRPr="009C5109">
        <w:br w:type="page"/>
      </w:r>
    </w:p>
    <w:p w14:paraId="63DCB61B" w14:textId="77777777" w:rsidR="006632CD" w:rsidRPr="009C5109" w:rsidRDefault="005721E4" w:rsidP="005721E4">
      <w:pPr>
        <w:pStyle w:val="Kop1"/>
        <w:rPr>
          <w:color w:val="2687FF"/>
        </w:rPr>
      </w:pPr>
      <w:bookmarkStart w:id="37" w:name="_Toc11619575"/>
      <w:r w:rsidRPr="009C5109">
        <w:rPr>
          <w:color w:val="2687FF"/>
        </w:rPr>
        <w:lastRenderedPageBreak/>
        <w:t>5. Field</w:t>
      </w:r>
      <w:r w:rsidR="00062B03" w:rsidRPr="009C5109">
        <w:rPr>
          <w:color w:val="2687FF"/>
        </w:rPr>
        <w:t>research</w:t>
      </w:r>
      <w:bookmarkEnd w:id="37"/>
    </w:p>
    <w:p w14:paraId="4D15BBA8" w14:textId="64E3A2EA" w:rsidR="009C0ECA" w:rsidRPr="0095234F" w:rsidRDefault="00980921" w:rsidP="00B162EA">
      <w:r>
        <w:t xml:space="preserve">In dit hoofdstuk komen de resultaten van het veldonderzoek aan bod. </w:t>
      </w:r>
      <w:r w:rsidR="000139A2">
        <w:t xml:space="preserve">De gehele customer </w:t>
      </w:r>
      <w:proofErr w:type="spellStart"/>
      <w:r w:rsidR="000139A2">
        <w:t>journey</w:t>
      </w:r>
      <w:proofErr w:type="spellEnd"/>
      <w:r w:rsidR="000139A2">
        <w:t xml:space="preserve"> die de klant doorloopt bij </w:t>
      </w:r>
      <w:proofErr w:type="spellStart"/>
      <w:r w:rsidR="000139A2">
        <w:t>Esteon</w:t>
      </w:r>
      <w:proofErr w:type="spellEnd"/>
      <w:r w:rsidR="000139A2">
        <w:t xml:space="preserve"> is visueel weergegeven in een flowchart</w:t>
      </w:r>
      <w:r w:rsidR="00AC2AF0">
        <w:t>, welke te zien is in bijlage 2</w:t>
      </w:r>
      <w:r w:rsidR="000139A2">
        <w:t>.</w:t>
      </w:r>
      <w:r w:rsidR="00AC2AF0">
        <w:t xml:space="preserve"> </w:t>
      </w:r>
      <w:r w:rsidR="00846491">
        <w:t xml:space="preserve">Dit vormt de basis voor de interviews, omdat er dan inzicht is </w:t>
      </w:r>
      <w:r w:rsidR="00846491" w:rsidRPr="00EB3EB1">
        <w:t>in</w:t>
      </w:r>
      <w:r w:rsidR="00846491" w:rsidRPr="003728BD">
        <w:rPr>
          <w:color w:val="FF0000"/>
        </w:rPr>
        <w:t xml:space="preserve"> </w:t>
      </w:r>
      <w:r w:rsidR="00846491">
        <w:t xml:space="preserve">welke stappen de klant doorloopt. Gedurende één werkdag is er tijdens een brainstormsessie gekeken naar de customer </w:t>
      </w:r>
      <w:proofErr w:type="spellStart"/>
      <w:r w:rsidR="00846491">
        <w:t>journey</w:t>
      </w:r>
      <w:proofErr w:type="spellEnd"/>
      <w:r w:rsidR="00846491">
        <w:t xml:space="preserve"> die de klant doorloopt bij </w:t>
      </w:r>
      <w:proofErr w:type="spellStart"/>
      <w:r w:rsidR="00846491">
        <w:t>Esteon</w:t>
      </w:r>
      <w:proofErr w:type="spellEnd"/>
      <w:r w:rsidR="00846491">
        <w:t xml:space="preserve">. </w:t>
      </w:r>
      <w:r w:rsidR="00AC2AF0">
        <w:t>De stappen worden tevens kort toegelicht in bijlage 2.</w:t>
      </w:r>
      <w:r w:rsidR="00055D70">
        <w:t xml:space="preserve"> </w:t>
      </w:r>
      <w:r w:rsidR="00FB6F3B">
        <w:t>Vervolgens</w:t>
      </w:r>
      <w:r w:rsidR="009B69E0">
        <w:t xml:space="preserve"> zullen de resultaten uit </w:t>
      </w:r>
      <w:proofErr w:type="spellStart"/>
      <w:r w:rsidR="009B69E0">
        <w:t>Mouseflow</w:t>
      </w:r>
      <w:proofErr w:type="spellEnd"/>
      <w:r w:rsidR="009B69E0">
        <w:t xml:space="preserve"> en de interviews worden besproken.</w:t>
      </w:r>
      <w:r w:rsidR="00016E63" w:rsidRPr="00016E63">
        <w:t xml:space="preserve"> </w:t>
      </w:r>
      <w:r w:rsidR="00016E63">
        <w:t xml:space="preserve">Per paragraaf </w:t>
      </w:r>
      <w:r w:rsidR="00FC7E33">
        <w:t xml:space="preserve">of sub paragraaf </w:t>
      </w:r>
      <w:r w:rsidR="00016E63">
        <w:t>wordt genoemd welke deelvraag ermee beantwoord zal worden</w:t>
      </w:r>
      <w:r w:rsidR="00BC557D">
        <w:t>.</w:t>
      </w:r>
    </w:p>
    <w:p w14:paraId="4D3257B7" w14:textId="341F58F4" w:rsidR="005A61A0" w:rsidRDefault="00B162EA" w:rsidP="00B162EA">
      <w:pPr>
        <w:pStyle w:val="Kop2"/>
        <w:rPr>
          <w:color w:val="2687FF"/>
        </w:rPr>
      </w:pPr>
      <w:bookmarkStart w:id="38" w:name="_Toc11619576"/>
      <w:r w:rsidRPr="009C3746">
        <w:rPr>
          <w:color w:val="2687FF"/>
        </w:rPr>
        <w:t>5.</w:t>
      </w:r>
      <w:r w:rsidR="00846491">
        <w:rPr>
          <w:color w:val="2687FF"/>
        </w:rPr>
        <w:t>1</w:t>
      </w:r>
      <w:r w:rsidRPr="009C3746">
        <w:rPr>
          <w:color w:val="2687FF"/>
        </w:rPr>
        <w:t xml:space="preserve"> Observatie</w:t>
      </w:r>
      <w:r w:rsidR="00FD143C">
        <w:rPr>
          <w:color w:val="2687FF"/>
        </w:rPr>
        <w:t xml:space="preserve"> (</w:t>
      </w:r>
      <w:proofErr w:type="spellStart"/>
      <w:r w:rsidR="00FD143C">
        <w:rPr>
          <w:color w:val="2687FF"/>
        </w:rPr>
        <w:t>Mouseflow</w:t>
      </w:r>
      <w:proofErr w:type="spellEnd"/>
      <w:r w:rsidR="00FD143C">
        <w:rPr>
          <w:color w:val="2687FF"/>
        </w:rPr>
        <w:t>)</w:t>
      </w:r>
      <w:bookmarkEnd w:id="38"/>
    </w:p>
    <w:p w14:paraId="18CD4199" w14:textId="72658EE5" w:rsidR="00543A9A" w:rsidRPr="00543A9A" w:rsidRDefault="00543A9A" w:rsidP="00543A9A">
      <w:pPr>
        <w:shd w:val="clear" w:color="auto" w:fill="2687FF"/>
        <w:jc w:val="center"/>
        <w:rPr>
          <w:b/>
          <w:color w:val="FFFFFF" w:themeColor="background1"/>
        </w:rPr>
      </w:pPr>
      <w:r w:rsidRPr="0068289B">
        <w:rPr>
          <w:b/>
          <w:color w:val="FFFFFF" w:themeColor="background1"/>
        </w:rPr>
        <w:t xml:space="preserve">3. Hoe navigeert de bezoeker op de website van </w:t>
      </w:r>
      <w:proofErr w:type="spellStart"/>
      <w:r w:rsidRPr="0068289B">
        <w:rPr>
          <w:b/>
          <w:color w:val="FFFFFF" w:themeColor="background1"/>
        </w:rPr>
        <w:t>Esteon</w:t>
      </w:r>
      <w:proofErr w:type="spellEnd"/>
      <w:r w:rsidRPr="0068289B">
        <w:rPr>
          <w:b/>
          <w:color w:val="FFFFFF" w:themeColor="background1"/>
        </w:rPr>
        <w:t>?</w:t>
      </w:r>
    </w:p>
    <w:p w14:paraId="157E3B2C" w14:textId="47163198" w:rsidR="002E3719" w:rsidRDefault="00F23905" w:rsidP="005A61A0">
      <w:r>
        <w:t>Het programma ‘</w:t>
      </w:r>
      <w:proofErr w:type="spellStart"/>
      <w:r>
        <w:t>Mouseflow</w:t>
      </w:r>
      <w:proofErr w:type="spellEnd"/>
      <w:r>
        <w:t>’ volgt en observeert</w:t>
      </w:r>
      <w:r w:rsidR="00713335">
        <w:t xml:space="preserve"> bezoekers op de website van </w:t>
      </w:r>
      <w:proofErr w:type="spellStart"/>
      <w:r w:rsidR="00713335">
        <w:t>Esteon</w:t>
      </w:r>
      <w:proofErr w:type="spellEnd"/>
      <w:r w:rsidR="001B3AFD">
        <w:t>.</w:t>
      </w:r>
      <w:r w:rsidR="009C0ECA">
        <w:t xml:space="preserve"> </w:t>
      </w:r>
      <w:proofErr w:type="spellStart"/>
      <w:r w:rsidR="00752F96">
        <w:t>Mouseflow</w:t>
      </w:r>
      <w:proofErr w:type="spellEnd"/>
      <w:r w:rsidR="00752F96">
        <w:t xml:space="preserve"> maakt </w:t>
      </w:r>
      <w:r w:rsidR="00105C16">
        <w:t>video-</w:t>
      </w:r>
      <w:r w:rsidR="00752F96">
        <w:t>opname</w:t>
      </w:r>
      <w:r w:rsidR="00127D73">
        <w:t>s van</w:t>
      </w:r>
      <w:r w:rsidR="005239FA">
        <w:t xml:space="preserve"> </w:t>
      </w:r>
      <w:r w:rsidR="00402CF9">
        <w:t>bezoekers</w:t>
      </w:r>
      <w:r w:rsidR="00DF38E2">
        <w:t xml:space="preserve">, zodat er precies te zien is hoe de bezoeker navigeert op de desbetreffende pagina. </w:t>
      </w:r>
      <w:r w:rsidR="00190902">
        <w:t xml:space="preserve">Op basis van deze video-opnames creëert </w:t>
      </w:r>
      <w:proofErr w:type="spellStart"/>
      <w:r w:rsidR="00190902">
        <w:t>Mouseflow</w:t>
      </w:r>
      <w:proofErr w:type="spellEnd"/>
      <w:r w:rsidR="00190902">
        <w:t xml:space="preserve"> </w:t>
      </w:r>
      <w:proofErr w:type="spellStart"/>
      <w:r w:rsidR="00190902">
        <w:t>heatmaps</w:t>
      </w:r>
      <w:proofErr w:type="spellEnd"/>
      <w:r w:rsidR="00190902">
        <w:t xml:space="preserve">. </w:t>
      </w:r>
      <w:r w:rsidR="00B464D5">
        <w:t xml:space="preserve">In de periode van </w:t>
      </w:r>
      <w:r w:rsidR="00790A32">
        <w:t>30 april</w:t>
      </w:r>
      <w:r w:rsidR="002B6A78">
        <w:t xml:space="preserve"> tot </w:t>
      </w:r>
      <w:r w:rsidR="00790A32">
        <w:t>6 mei</w:t>
      </w:r>
      <w:r w:rsidR="002B6A78">
        <w:t xml:space="preserve"> is de data verzameld in </w:t>
      </w:r>
      <w:proofErr w:type="spellStart"/>
      <w:r w:rsidR="002B6A78">
        <w:t>Mouseflow</w:t>
      </w:r>
      <w:proofErr w:type="spellEnd"/>
      <w:r w:rsidR="002B6A78">
        <w:t>.</w:t>
      </w:r>
      <w:r w:rsidR="00F636C7">
        <w:t xml:space="preserve"> </w:t>
      </w:r>
      <w:r w:rsidR="006A0AA3">
        <w:t xml:space="preserve">Alle data is gebaseerd op 10.000 sessies. </w:t>
      </w:r>
      <w:r w:rsidR="00F636C7">
        <w:t xml:space="preserve">Voor de analyse is </w:t>
      </w:r>
      <w:r w:rsidR="00123AC8">
        <w:t xml:space="preserve">er gekozen om de homepage, pakkettenpagina, landingspagina’s van de steden en </w:t>
      </w:r>
      <w:r w:rsidR="009D5E30">
        <w:t xml:space="preserve">de </w:t>
      </w:r>
      <w:r w:rsidR="00123AC8">
        <w:t>landingspagina</w:t>
      </w:r>
      <w:r w:rsidR="006765C1">
        <w:t>’</w:t>
      </w:r>
      <w:r w:rsidR="009D5E30">
        <w:t xml:space="preserve">s </w:t>
      </w:r>
      <w:r w:rsidR="006765C1">
        <w:t>van de woningen</w:t>
      </w:r>
      <w:r w:rsidR="00CF744D">
        <w:t xml:space="preserve"> mee te nemen</w:t>
      </w:r>
      <w:r w:rsidR="006765C1">
        <w:t>.</w:t>
      </w:r>
      <w:r w:rsidR="00B923EC">
        <w:t xml:space="preserve"> </w:t>
      </w:r>
      <w:r w:rsidR="00BB2031">
        <w:t>Elke pagina is uitvoerig geanalyseerd, maar alleen de</w:t>
      </w:r>
      <w:r w:rsidR="00AE4A13">
        <w:t xml:space="preserve"> </w:t>
      </w:r>
      <w:r w:rsidR="00813451">
        <w:t xml:space="preserve">uitkomsten die samenhangen met pijnpunten </w:t>
      </w:r>
      <w:r w:rsidR="002C78C5">
        <w:t xml:space="preserve">uit de diepte-interviews, </w:t>
      </w:r>
      <w:r w:rsidR="00AE4A13">
        <w:t>worden in dit rapport besproken.</w:t>
      </w:r>
      <w:r w:rsidR="00C31A2E">
        <w:t xml:space="preserve"> </w:t>
      </w:r>
      <w:r w:rsidR="007F11E6">
        <w:t xml:space="preserve">Omdat de homepage een belangrijk onderdeel vormt van de customer </w:t>
      </w:r>
      <w:proofErr w:type="spellStart"/>
      <w:r w:rsidR="007F11E6">
        <w:t>journey</w:t>
      </w:r>
      <w:proofErr w:type="spellEnd"/>
      <w:r w:rsidR="007F11E6">
        <w:t xml:space="preserve">, en omdat </w:t>
      </w:r>
      <w:r w:rsidR="00332521">
        <w:t>er uit de analyse van de homepage interessante bevindingen zijn gekomen, worden de andere pagina’s buiten beschouwing gelaten</w:t>
      </w:r>
      <w:r w:rsidR="00F754F8">
        <w:t>.</w:t>
      </w:r>
      <w:r w:rsidR="00AE4A13">
        <w:t xml:space="preserve"> </w:t>
      </w:r>
      <w:r w:rsidR="00257602">
        <w:t>In bijlage</w:t>
      </w:r>
      <w:r w:rsidR="00AC4875">
        <w:t xml:space="preserve"> </w:t>
      </w:r>
      <w:r w:rsidR="00E763A6">
        <w:t>3</w:t>
      </w:r>
      <w:r w:rsidR="00AC4875">
        <w:t xml:space="preserve"> is de gehele homepage van Esteon.com te zien. </w:t>
      </w:r>
      <w:r w:rsidR="00143720">
        <w:t xml:space="preserve">In bijlage </w:t>
      </w:r>
      <w:r w:rsidR="00E763A6">
        <w:t>4</w:t>
      </w:r>
      <w:r w:rsidR="00143720">
        <w:t xml:space="preserve"> </w:t>
      </w:r>
      <w:r w:rsidR="00AE4A13">
        <w:t xml:space="preserve">zijn de </w:t>
      </w:r>
      <w:proofErr w:type="spellStart"/>
      <w:r w:rsidR="00AE4A13">
        <w:t>heatmaps</w:t>
      </w:r>
      <w:proofErr w:type="spellEnd"/>
      <w:r w:rsidR="00AE4A13">
        <w:t xml:space="preserve"> te vinden van de belangrijkste bevindingen.</w:t>
      </w:r>
      <w:r w:rsidR="002C78C5">
        <w:t xml:space="preserve"> Hieronder worden de bevindingen </w:t>
      </w:r>
      <w:r w:rsidR="00E93FF3">
        <w:t>besproken.</w:t>
      </w:r>
    </w:p>
    <w:p w14:paraId="2310E9DD" w14:textId="21ED2FA7" w:rsidR="002C78C5" w:rsidRPr="00E93FF3" w:rsidRDefault="00B15345" w:rsidP="005A61A0">
      <w:pPr>
        <w:rPr>
          <w:b/>
        </w:rPr>
      </w:pPr>
      <w:r>
        <w:rPr>
          <w:b/>
        </w:rPr>
        <w:t>Bevinding 1</w:t>
      </w:r>
    </w:p>
    <w:p w14:paraId="3AE054BF" w14:textId="1DF82E65" w:rsidR="00CF1145" w:rsidRDefault="00A73EBC" w:rsidP="005A61A0">
      <w:r>
        <w:t>De eerste bevinding heeft betrek</w:t>
      </w:r>
      <w:r w:rsidR="00E45598">
        <w:t>king</w:t>
      </w:r>
      <w:r>
        <w:t xml:space="preserve"> op het </w:t>
      </w:r>
      <w:proofErr w:type="spellStart"/>
      <w:r w:rsidR="00E45598">
        <w:t>scroll</w:t>
      </w:r>
      <w:r>
        <w:t>percentage</w:t>
      </w:r>
      <w:proofErr w:type="spellEnd"/>
      <w:r>
        <w:t xml:space="preserve"> </w:t>
      </w:r>
      <w:r w:rsidR="00E45598">
        <w:t xml:space="preserve">van </w:t>
      </w:r>
      <w:r>
        <w:t>bezoekers</w:t>
      </w:r>
      <w:r w:rsidR="00E45598">
        <w:t xml:space="preserve"> op de homepage. </w:t>
      </w:r>
      <w:r w:rsidR="00006E42">
        <w:t xml:space="preserve">Zoals te zien in bijlage 2 staat </w:t>
      </w:r>
      <w:r w:rsidR="006F22F9">
        <w:t xml:space="preserve">er </w:t>
      </w:r>
      <w:proofErr w:type="spellStart"/>
      <w:r w:rsidR="006F22F9" w:rsidRPr="003D5F86">
        <w:rPr>
          <w:i/>
        </w:rPr>
        <w:t>above</w:t>
      </w:r>
      <w:proofErr w:type="spellEnd"/>
      <w:r w:rsidR="006F22F9" w:rsidRPr="003D5F86">
        <w:rPr>
          <w:i/>
        </w:rPr>
        <w:t xml:space="preserve"> </w:t>
      </w:r>
      <w:proofErr w:type="spellStart"/>
      <w:r w:rsidR="006F22F9" w:rsidRPr="003D5F86">
        <w:rPr>
          <w:i/>
        </w:rPr>
        <w:t>the</w:t>
      </w:r>
      <w:proofErr w:type="spellEnd"/>
      <w:r w:rsidR="006F22F9" w:rsidRPr="003D5F86">
        <w:rPr>
          <w:i/>
        </w:rPr>
        <w:t xml:space="preserve"> </w:t>
      </w:r>
      <w:proofErr w:type="spellStart"/>
      <w:r w:rsidR="006F22F9" w:rsidRPr="003D5F86">
        <w:rPr>
          <w:i/>
        </w:rPr>
        <w:t>fold</w:t>
      </w:r>
      <w:proofErr w:type="spellEnd"/>
      <w:r w:rsidR="006F22F9">
        <w:t xml:space="preserve"> (</w:t>
      </w:r>
      <w:r w:rsidR="00735EC8">
        <w:t xml:space="preserve">het gedeelte van de website dat te zien is zonder te scrollen) </w:t>
      </w:r>
      <w:r w:rsidR="00E84639">
        <w:t xml:space="preserve">nog niet veel informatie over </w:t>
      </w:r>
      <w:proofErr w:type="spellStart"/>
      <w:r w:rsidR="00E84639">
        <w:t>Esteon</w:t>
      </w:r>
      <w:proofErr w:type="spellEnd"/>
      <w:r w:rsidR="00E84639">
        <w:t xml:space="preserve">. </w:t>
      </w:r>
      <w:r w:rsidR="00413B16">
        <w:t xml:space="preserve">Wanneer er naar beneden wordt gescrold staat </w:t>
      </w:r>
      <w:r w:rsidR="002D0E64">
        <w:t xml:space="preserve">er een uitlegvideo over </w:t>
      </w:r>
      <w:proofErr w:type="spellStart"/>
      <w:r w:rsidR="002D0E64">
        <w:t>Esteon</w:t>
      </w:r>
      <w:proofErr w:type="spellEnd"/>
      <w:r w:rsidR="002D0E64">
        <w:t xml:space="preserve"> en een informatief stuk tekst.</w:t>
      </w:r>
      <w:r w:rsidR="005E28F2">
        <w:t xml:space="preserve"> Nog een stuk naar beneden staan er voordelen van het gebruik van de zoekservice van </w:t>
      </w:r>
      <w:proofErr w:type="spellStart"/>
      <w:r w:rsidR="005E28F2">
        <w:t>Esteon</w:t>
      </w:r>
      <w:proofErr w:type="spellEnd"/>
      <w:r w:rsidR="005E28F2">
        <w:t xml:space="preserve"> opgesomd.</w:t>
      </w:r>
      <w:r w:rsidR="002D0E64">
        <w:t xml:space="preserve"> </w:t>
      </w:r>
      <w:r w:rsidR="00D20A06">
        <w:t>In</w:t>
      </w:r>
      <w:r>
        <w:t xml:space="preserve"> de</w:t>
      </w:r>
      <w:r w:rsidR="00D20A06">
        <w:t xml:space="preserve"> </w:t>
      </w:r>
      <w:proofErr w:type="spellStart"/>
      <w:r w:rsidR="00D20A06">
        <w:t>heatmap</w:t>
      </w:r>
      <w:r w:rsidR="00AE06B2">
        <w:t>s</w:t>
      </w:r>
      <w:proofErr w:type="spellEnd"/>
      <w:r w:rsidR="00733004">
        <w:t xml:space="preserve"> (</w:t>
      </w:r>
      <w:r w:rsidR="0032178C">
        <w:t>zie bijlage 3)</w:t>
      </w:r>
      <w:r w:rsidR="00AE06B2">
        <w:t xml:space="preserve"> van de eerste bevinding is te zien</w:t>
      </w:r>
      <w:r w:rsidR="00185386">
        <w:t xml:space="preserve"> dat</w:t>
      </w:r>
      <w:r w:rsidR="00A32119">
        <w:t xml:space="preserve"> op desktop,</w:t>
      </w:r>
      <w:r w:rsidR="00185386">
        <w:t xml:space="preserve"> 70% </w:t>
      </w:r>
      <w:r w:rsidR="006A5907">
        <w:t xml:space="preserve">van de bezoekers al is afgehaakt voordat zij bij de video </w:t>
      </w:r>
      <w:r w:rsidR="005B5321">
        <w:t xml:space="preserve">en de tekst </w:t>
      </w:r>
      <w:r w:rsidR="006A5907">
        <w:t>komen.</w:t>
      </w:r>
      <w:r w:rsidR="007075EF">
        <w:t xml:space="preserve"> </w:t>
      </w:r>
      <w:r w:rsidR="00D917F2">
        <w:t xml:space="preserve">Vrij snel daarna </w:t>
      </w:r>
      <w:r w:rsidR="005A3183">
        <w:t>haakt</w:t>
      </w:r>
      <w:r w:rsidR="00C22C53">
        <w:t xml:space="preserve"> nog 20% van de bezoekers af. Op mobiel</w:t>
      </w:r>
      <w:r w:rsidR="00FA46C6">
        <w:t xml:space="preserve"> komt de helft van de bezoekers nog tot de video, maar na de tekst </w:t>
      </w:r>
      <w:r w:rsidR="00CF1145">
        <w:t>is ook 70% van de bezoekers afgehaakt.</w:t>
      </w:r>
      <w:r w:rsidR="003D0158">
        <w:t xml:space="preserve"> </w:t>
      </w:r>
      <w:r w:rsidR="001C3340">
        <w:t xml:space="preserve">Omdat er een groot deel vrij snel afhaakt op de pagina, </w:t>
      </w:r>
      <w:r w:rsidR="00700F66">
        <w:t>zien</w:t>
      </w:r>
      <w:r w:rsidR="00253455">
        <w:t xml:space="preserve"> veel bezoekers </w:t>
      </w:r>
      <w:r w:rsidR="00700F66">
        <w:t xml:space="preserve">de voordelen van </w:t>
      </w:r>
      <w:proofErr w:type="spellStart"/>
      <w:r w:rsidR="00700F66">
        <w:t>Esteon</w:t>
      </w:r>
      <w:proofErr w:type="spellEnd"/>
      <w:r w:rsidR="00E64590">
        <w:t>, die later op de pagina komen,</w:t>
      </w:r>
      <w:r w:rsidR="00700F66">
        <w:t xml:space="preserve"> niet.</w:t>
      </w:r>
    </w:p>
    <w:p w14:paraId="260BA2B1" w14:textId="02A2F785" w:rsidR="00CF1145" w:rsidRDefault="00CF1145" w:rsidP="005A61A0">
      <w:pPr>
        <w:rPr>
          <w:b/>
        </w:rPr>
      </w:pPr>
      <w:r>
        <w:rPr>
          <w:b/>
        </w:rPr>
        <w:t>Bevinding 2</w:t>
      </w:r>
    </w:p>
    <w:p w14:paraId="3F8D6D9B" w14:textId="4BA929DA" w:rsidR="002F2B8B" w:rsidRPr="003117FE" w:rsidRDefault="00CD394A" w:rsidP="005A61A0">
      <w:r>
        <w:t xml:space="preserve">In de </w:t>
      </w:r>
      <w:proofErr w:type="spellStart"/>
      <w:r>
        <w:t>heatmaps</w:t>
      </w:r>
      <w:proofErr w:type="spellEnd"/>
      <w:r>
        <w:t xml:space="preserve"> van de tweede bevinding is</w:t>
      </w:r>
      <w:r w:rsidR="001461F6">
        <w:t xml:space="preserve"> te zien hoe bezoekers</w:t>
      </w:r>
      <w:r w:rsidR="000F30E7">
        <w:t xml:space="preserve"> met hun muis</w:t>
      </w:r>
      <w:r w:rsidR="001461F6">
        <w:t xml:space="preserve"> bewegen over de homepage. </w:t>
      </w:r>
      <w:r w:rsidR="00131970">
        <w:t xml:space="preserve">Bezoekers </w:t>
      </w:r>
      <w:r w:rsidR="009B5852">
        <w:t>volgen met hun cursor</w:t>
      </w:r>
      <w:r w:rsidR="008D6C1F">
        <w:t xml:space="preserve"> grotendeels</w:t>
      </w:r>
      <w:r w:rsidR="00203249">
        <w:t xml:space="preserve"> </w:t>
      </w:r>
      <w:r w:rsidR="008178E5">
        <w:t>wat z</w:t>
      </w:r>
      <w:r w:rsidR="008D6C1F">
        <w:t>ij</w:t>
      </w:r>
      <w:r w:rsidR="008178E5">
        <w:t xml:space="preserve"> lezen</w:t>
      </w:r>
      <w:r w:rsidR="000D62A7">
        <w:t xml:space="preserve"> </w:t>
      </w:r>
      <w:sdt>
        <w:sdtPr>
          <w:id w:val="1677912621"/>
          <w:citation/>
        </w:sdtPr>
        <w:sdtEndPr/>
        <w:sdtContent>
          <w:r w:rsidR="009802C5">
            <w:fldChar w:fldCharType="begin"/>
          </w:r>
          <w:r w:rsidR="009802C5">
            <w:instrText xml:space="preserve"> CITATION Che01 \l 1043 </w:instrText>
          </w:r>
          <w:r w:rsidR="009802C5">
            <w:fldChar w:fldCharType="separate"/>
          </w:r>
          <w:r w:rsidR="00DB004A">
            <w:rPr>
              <w:noProof/>
            </w:rPr>
            <w:t>(Chen, Anderson, &amp; Sohn, 2001)</w:t>
          </w:r>
          <w:r w:rsidR="009802C5">
            <w:fldChar w:fldCharType="end"/>
          </w:r>
        </w:sdtContent>
      </w:sdt>
      <w:r w:rsidR="009802C5">
        <w:t>.</w:t>
      </w:r>
      <w:r w:rsidR="00FD6C4D">
        <w:t xml:space="preserve"> </w:t>
      </w:r>
      <w:r w:rsidR="00F55D33">
        <w:t xml:space="preserve">Zoals te zien in de eerste </w:t>
      </w:r>
      <w:proofErr w:type="spellStart"/>
      <w:r w:rsidR="00F55D33">
        <w:t>heatmap</w:t>
      </w:r>
      <w:proofErr w:type="spellEnd"/>
      <w:r w:rsidR="00F55D33">
        <w:t xml:space="preserve"> bewegen weinig bezoekers over de tekst</w:t>
      </w:r>
      <w:r w:rsidR="00D357CD">
        <w:t xml:space="preserve">. In de tweede </w:t>
      </w:r>
      <w:proofErr w:type="spellStart"/>
      <w:r w:rsidR="00D357CD">
        <w:t>heatmap</w:t>
      </w:r>
      <w:proofErr w:type="spellEnd"/>
      <w:r w:rsidR="00D357CD">
        <w:t xml:space="preserve"> is daarentegen te zien dat</w:t>
      </w:r>
      <w:r w:rsidR="00046C97">
        <w:t xml:space="preserve"> de uitleg</w:t>
      </w:r>
      <w:r w:rsidR="000D7FEF">
        <w:t xml:space="preserve"> </w:t>
      </w:r>
      <w:r w:rsidR="00B45D36">
        <w:t xml:space="preserve">over de werkwijze </w:t>
      </w:r>
      <w:r w:rsidR="000D7FEF">
        <w:t>aan de hand van</w:t>
      </w:r>
      <w:r w:rsidR="00B45D36">
        <w:t xml:space="preserve"> </w:t>
      </w:r>
      <w:r w:rsidR="000D7FEF">
        <w:t xml:space="preserve">drie stappen </w:t>
      </w:r>
      <w:r w:rsidR="002B038D">
        <w:t>meer</w:t>
      </w:r>
      <w:r w:rsidR="000D7FEF">
        <w:t xml:space="preserve"> de aandacht trekt. </w:t>
      </w:r>
    </w:p>
    <w:p w14:paraId="0DE759A3" w14:textId="74CBE3DF" w:rsidR="00CF1145" w:rsidRDefault="00CF1145" w:rsidP="005A61A0">
      <w:pPr>
        <w:rPr>
          <w:b/>
        </w:rPr>
      </w:pPr>
      <w:r>
        <w:rPr>
          <w:b/>
        </w:rPr>
        <w:t>Bevinding 3</w:t>
      </w:r>
    </w:p>
    <w:p w14:paraId="3C526EDB" w14:textId="6FC6FDA4" w:rsidR="0095234F" w:rsidRPr="0095234F" w:rsidRDefault="00367628" w:rsidP="005A61A0">
      <w:r>
        <w:t>In de</w:t>
      </w:r>
      <w:r w:rsidR="009F76E3">
        <w:t xml:space="preserve"> </w:t>
      </w:r>
      <w:proofErr w:type="spellStart"/>
      <w:r w:rsidR="009F76E3">
        <w:t>heatmaps</w:t>
      </w:r>
      <w:proofErr w:type="spellEnd"/>
      <w:r w:rsidR="009F76E3">
        <w:t xml:space="preserve"> van de derde bevind</w:t>
      </w:r>
      <w:r w:rsidR="008F00CB">
        <w:t xml:space="preserve">ing is </w:t>
      </w:r>
      <w:r w:rsidR="00D7051C">
        <w:t>te zien dat er op desktop van de 2.600 clicks slechts één keer wordt geklikt op de video. Op mobiel wordt er van de 3.300 clicks slechts drie keer geklikt op de video.</w:t>
      </w:r>
      <w:r w:rsidR="008F00CB">
        <w:t xml:space="preserve"> </w:t>
      </w:r>
      <w:r w:rsidR="001B04D3">
        <w:t xml:space="preserve">Zoals eerder genoemd dient de video als </w:t>
      </w:r>
      <w:r w:rsidR="001B3CAF">
        <w:t xml:space="preserve">uitleg/introductie van </w:t>
      </w:r>
      <w:proofErr w:type="spellStart"/>
      <w:r w:rsidR="001B3CAF">
        <w:t>Esteon</w:t>
      </w:r>
      <w:proofErr w:type="spellEnd"/>
      <w:r w:rsidR="001B3CAF">
        <w:t xml:space="preserve">. </w:t>
      </w:r>
    </w:p>
    <w:p w14:paraId="38D286BE" w14:textId="0B76CDF2" w:rsidR="00DA750C" w:rsidRPr="009E5B81" w:rsidRDefault="00DA750C" w:rsidP="00DA750C">
      <w:pPr>
        <w:pStyle w:val="Kop2"/>
        <w:rPr>
          <w:color w:val="238AFF"/>
        </w:rPr>
      </w:pPr>
      <w:bookmarkStart w:id="39" w:name="_Toc11619577"/>
      <w:r w:rsidRPr="009E5B81">
        <w:rPr>
          <w:color w:val="238AFF"/>
        </w:rPr>
        <w:lastRenderedPageBreak/>
        <w:t>5.</w:t>
      </w:r>
      <w:r w:rsidR="00846491">
        <w:rPr>
          <w:color w:val="238AFF"/>
        </w:rPr>
        <w:t>2</w:t>
      </w:r>
      <w:r w:rsidRPr="009E5B81">
        <w:rPr>
          <w:color w:val="238AFF"/>
        </w:rPr>
        <w:t xml:space="preserve"> </w:t>
      </w:r>
      <w:r w:rsidR="005E2752" w:rsidRPr="009E5B81">
        <w:rPr>
          <w:color w:val="238AFF"/>
        </w:rPr>
        <w:t xml:space="preserve">Resultaten </w:t>
      </w:r>
      <w:r w:rsidR="00F237D9" w:rsidRPr="009E5B81">
        <w:rPr>
          <w:color w:val="238AFF"/>
        </w:rPr>
        <w:t>diepte-interviews</w:t>
      </w:r>
      <w:bookmarkEnd w:id="39"/>
    </w:p>
    <w:p w14:paraId="27D522EC" w14:textId="54CDF0E3" w:rsidR="00A7546B" w:rsidRDefault="001D03DE" w:rsidP="005A61A0">
      <w:r>
        <w:t xml:space="preserve">Tijdens de eerste interviewronde zijn er 12 respondenten geïnterviewd. </w:t>
      </w:r>
      <w:r w:rsidR="00C81639">
        <w:t xml:space="preserve">Tijdens de tweede interviewronde </w:t>
      </w:r>
      <w:r w:rsidR="00494694">
        <w:t>waren er</w:t>
      </w:r>
      <w:r w:rsidR="00C81639">
        <w:t xml:space="preserve"> v</w:t>
      </w:r>
      <w:r w:rsidR="00267DF7">
        <w:t>an de 12 respondenten</w:t>
      </w:r>
      <w:r w:rsidR="00494694">
        <w:t xml:space="preserve"> twee niet bereikbaar en twee hebben door omstandigheden</w:t>
      </w:r>
      <w:r w:rsidR="00583305">
        <w:t xml:space="preserve"> geen gebruik kunnen maken van de zoekservice. Voor het tweede interview zijn er dus acht respondenten geïnterviewd.</w:t>
      </w:r>
      <w:r w:rsidR="00267DF7">
        <w:t xml:space="preserve"> </w:t>
      </w:r>
      <w:r w:rsidR="00F237D9" w:rsidRPr="009E5B81">
        <w:t>In bijlage</w:t>
      </w:r>
      <w:r w:rsidR="00B64E76">
        <w:t xml:space="preserve"> </w:t>
      </w:r>
      <w:r w:rsidR="001576C4">
        <w:t>5</w:t>
      </w:r>
      <w:r w:rsidR="00B64E76">
        <w:t xml:space="preserve"> en </w:t>
      </w:r>
      <w:r w:rsidR="001576C4">
        <w:t>6</w:t>
      </w:r>
      <w:r w:rsidR="00B64E76">
        <w:t xml:space="preserve"> zijn de interviewvragen van het eerste en tweede interview te vinden. </w:t>
      </w:r>
      <w:r w:rsidR="003E5DD9">
        <w:t>Van de belangrijkste vragen zijn analyseschema’s gemaakt, die te vinden zijn i</w:t>
      </w:r>
      <w:r w:rsidR="00B3549C">
        <w:t xml:space="preserve">n bijlage </w:t>
      </w:r>
      <w:r w:rsidR="001576C4">
        <w:t>8</w:t>
      </w:r>
      <w:r w:rsidR="003E5DD9">
        <w:t xml:space="preserve">. </w:t>
      </w:r>
      <w:r w:rsidR="0016530C">
        <w:t xml:space="preserve">Alle interviews zijn </w:t>
      </w:r>
      <w:r w:rsidR="004F0A94">
        <w:t>getranscribeerd</w:t>
      </w:r>
      <w:r w:rsidR="0016530C">
        <w:t xml:space="preserve">, </w:t>
      </w:r>
      <w:r w:rsidR="00515B0C">
        <w:t>deze zijn</w:t>
      </w:r>
      <w:r w:rsidR="0016530C">
        <w:t xml:space="preserve"> te vinden in bijlage</w:t>
      </w:r>
      <w:r w:rsidR="00F66C09">
        <w:t xml:space="preserve"> </w:t>
      </w:r>
      <w:r w:rsidR="00AB166E">
        <w:t>9</w:t>
      </w:r>
      <w:r w:rsidR="00F66C09">
        <w:t xml:space="preserve"> en </w:t>
      </w:r>
      <w:r w:rsidR="00AB166E">
        <w:t>10</w:t>
      </w:r>
      <w:r w:rsidR="00F66C09">
        <w:t xml:space="preserve">. </w:t>
      </w:r>
      <w:r w:rsidR="00CB7D8C">
        <w:br/>
      </w:r>
      <w:r w:rsidR="00E97221">
        <w:t xml:space="preserve">De resultaten worden gesplitst </w:t>
      </w:r>
      <w:r w:rsidR="00A7546B">
        <w:t xml:space="preserve">naar </w:t>
      </w:r>
      <w:r w:rsidR="00F4785F">
        <w:t>resultaten uit het eerste contactmoment en resultaten uit het tweede contactmoment.</w:t>
      </w:r>
    </w:p>
    <w:p w14:paraId="1FCA2287" w14:textId="67525377" w:rsidR="00A7546B" w:rsidRDefault="00A7546B" w:rsidP="00A7546B">
      <w:pPr>
        <w:pStyle w:val="Kop3"/>
        <w:rPr>
          <w:color w:val="238AFF"/>
        </w:rPr>
      </w:pPr>
      <w:bookmarkStart w:id="40" w:name="_Toc11619578"/>
      <w:r w:rsidRPr="00F4785F">
        <w:rPr>
          <w:color w:val="238AFF"/>
        </w:rPr>
        <w:t>5.</w:t>
      </w:r>
      <w:r w:rsidR="00846491">
        <w:rPr>
          <w:color w:val="238AFF"/>
        </w:rPr>
        <w:t>2</w:t>
      </w:r>
      <w:r w:rsidRPr="00F4785F">
        <w:rPr>
          <w:color w:val="238AFF"/>
        </w:rPr>
        <w:t>.1 Eerste contactmoment</w:t>
      </w:r>
      <w:bookmarkEnd w:id="40"/>
    </w:p>
    <w:p w14:paraId="691B7066" w14:textId="572F2370" w:rsidR="00FC7E33" w:rsidRPr="00FC7E33" w:rsidRDefault="00FC7E33" w:rsidP="00FC7E33">
      <w:pPr>
        <w:shd w:val="clear" w:color="auto" w:fill="2687FF"/>
        <w:jc w:val="center"/>
        <w:rPr>
          <w:b/>
          <w:color w:val="FFFFFF" w:themeColor="background1"/>
        </w:rPr>
      </w:pPr>
      <w:r w:rsidRPr="0068289B">
        <w:rPr>
          <w:b/>
          <w:color w:val="FFFFFF" w:themeColor="background1"/>
        </w:rPr>
        <w:t>4. Wat vindt de klant belangrijk bij het zoeken van een huurwoning?</w:t>
      </w:r>
    </w:p>
    <w:p w14:paraId="46867DAD" w14:textId="4FAECFBB" w:rsidR="009930BE" w:rsidRDefault="001C4AA0" w:rsidP="00A7546B">
      <w:r>
        <w:t>De resultaten naar aanleiding van het</w:t>
      </w:r>
      <w:r w:rsidR="00FE2788">
        <w:t xml:space="preserve"> eerste interview worden besproken </w:t>
      </w:r>
      <w:r w:rsidR="00A7546B">
        <w:t xml:space="preserve">aan de hand van de fasen van de customer </w:t>
      </w:r>
      <w:proofErr w:type="spellStart"/>
      <w:r w:rsidR="00A7546B">
        <w:t>journey</w:t>
      </w:r>
      <w:proofErr w:type="spellEnd"/>
      <w:r w:rsidR="00A7546B">
        <w:t xml:space="preserve"> die de klant heeft doorlopen ten tijde van het eerste interview.</w:t>
      </w:r>
      <w:r w:rsidR="00702922">
        <w:t xml:space="preserve"> </w:t>
      </w:r>
      <w:r w:rsidR="007B71D8">
        <w:t xml:space="preserve">Vervolgens </w:t>
      </w:r>
      <w:r w:rsidR="005D0175">
        <w:t>zu</w:t>
      </w:r>
      <w:r w:rsidR="005B4B85">
        <w:t>llen de uitgesproken verwacht</w:t>
      </w:r>
      <w:r w:rsidR="004F6FE3">
        <w:t>ingen van de klant worden behandeld.</w:t>
      </w:r>
      <w:r w:rsidR="00DD37F8">
        <w:t xml:space="preserve"> </w:t>
      </w:r>
    </w:p>
    <w:p w14:paraId="549CBE08" w14:textId="28643557" w:rsidR="003E288D" w:rsidRDefault="003E288D" w:rsidP="00A7546B">
      <w:pPr>
        <w:rPr>
          <w:b/>
        </w:rPr>
      </w:pPr>
      <w:r>
        <w:rPr>
          <w:b/>
        </w:rPr>
        <w:t>Awareness</w:t>
      </w:r>
    </w:p>
    <w:p w14:paraId="0D1129C2" w14:textId="407CBFC2" w:rsidR="00DD37F8" w:rsidRDefault="00823BB5" w:rsidP="00A7546B">
      <w:r>
        <w:t xml:space="preserve">In de </w:t>
      </w:r>
      <w:r w:rsidRPr="00823BB5">
        <w:rPr>
          <w:i/>
        </w:rPr>
        <w:t xml:space="preserve">awareness </w:t>
      </w:r>
      <w:r>
        <w:t xml:space="preserve">fase </w:t>
      </w:r>
      <w:r w:rsidR="006721F6">
        <w:t xml:space="preserve">is </w:t>
      </w:r>
      <w:r w:rsidR="00327F9C">
        <w:t>er bij</w:t>
      </w:r>
      <w:r w:rsidR="00CF6BE1">
        <w:t xml:space="preserve"> de klant een</w:t>
      </w:r>
      <w:r w:rsidR="00785514">
        <w:t xml:space="preserve"> verschil tussen </w:t>
      </w:r>
      <w:r w:rsidR="006721F6">
        <w:t>een gewenste situatie en de huidige situatie. Er ontstaat een</w:t>
      </w:r>
      <w:r w:rsidR="00CF6BE1">
        <w:t xml:space="preserve"> bepaalde </w:t>
      </w:r>
      <w:r w:rsidR="00327F9C">
        <w:t xml:space="preserve">behoefte </w:t>
      </w:r>
      <w:r w:rsidR="006D2F04">
        <w:t>voor een product of dienst</w:t>
      </w:r>
      <w:r w:rsidR="00530714">
        <w:t xml:space="preserve"> </w:t>
      </w:r>
      <w:sdt>
        <w:sdtPr>
          <w:id w:val="411669805"/>
          <w:citation/>
        </w:sdtPr>
        <w:sdtEndPr/>
        <w:sdtContent>
          <w:r w:rsidR="00530714">
            <w:fldChar w:fldCharType="begin"/>
          </w:r>
          <w:r w:rsidR="00530714">
            <w:instrText xml:space="preserve">CITATION Coh18 \l 1043 </w:instrText>
          </w:r>
          <w:r w:rsidR="00530714">
            <w:fldChar w:fldCharType="separate"/>
          </w:r>
          <w:r w:rsidR="00DB004A">
            <w:rPr>
              <w:noProof/>
            </w:rPr>
            <w:t>(Cohen, 2018)</w:t>
          </w:r>
          <w:r w:rsidR="00530714">
            <w:fldChar w:fldCharType="end"/>
          </w:r>
        </w:sdtContent>
      </w:sdt>
      <w:r w:rsidR="00327F9C">
        <w:t xml:space="preserve">. </w:t>
      </w:r>
      <w:r w:rsidR="006D2F04">
        <w:t xml:space="preserve">De klant is op zoek naar een huurwoning en zoekt een manier om die te vinden. </w:t>
      </w:r>
      <w:r w:rsidR="00576AF3">
        <w:t xml:space="preserve">Tijdens de interviews is achterhaald </w:t>
      </w:r>
      <w:r w:rsidR="00FF31E4">
        <w:t>wat de beweegredenen zijn achter de beslissingen die de respondent heeft genomen.</w:t>
      </w:r>
    </w:p>
    <w:p w14:paraId="2513A27A" w14:textId="76B1A9F3" w:rsidR="00C32CD4" w:rsidRDefault="00DD37F8" w:rsidP="00A7546B">
      <w:r w:rsidRPr="00C32CD4">
        <w:rPr>
          <w:noProof/>
        </w:rPr>
        <mc:AlternateContent>
          <mc:Choice Requires="wps">
            <w:drawing>
              <wp:anchor distT="45720" distB="45720" distL="114300" distR="114300" simplePos="0" relativeHeight="251668992" behindDoc="0" locked="0" layoutInCell="1" allowOverlap="1" wp14:anchorId="5C5E4A38" wp14:editId="4AF4A1DD">
                <wp:simplePos x="0" y="0"/>
                <wp:positionH relativeFrom="margin">
                  <wp:align>right</wp:align>
                </wp:positionH>
                <wp:positionV relativeFrom="paragraph">
                  <wp:posOffset>1006121</wp:posOffset>
                </wp:positionV>
                <wp:extent cx="5634990" cy="265430"/>
                <wp:effectExtent l="57150" t="38100" r="60960" b="77470"/>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65430"/>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2007F736" w14:textId="661A0D3E" w:rsidR="00EA3C59" w:rsidRPr="00C32CD4" w:rsidRDefault="00EA3C59" w:rsidP="00D63815">
                            <w:pPr>
                              <w:jc w:val="center"/>
                              <w:rPr>
                                <w:color w:val="FFFFFF" w:themeColor="background1"/>
                              </w:rPr>
                            </w:pPr>
                            <w:r w:rsidRPr="00C32CD4">
                              <w:rPr>
                                <w:color w:val="FFFFFF" w:themeColor="background1"/>
                              </w:rPr>
                              <w:t>“</w:t>
                            </w:r>
                            <w:r w:rsidRPr="00D46CEB">
                              <w:rPr>
                                <w:i/>
                                <w:color w:val="FFFFFF" w:themeColor="background1"/>
                              </w:rPr>
                              <w:t>Ik ben gewoon overal op gaan klikken en aanmelden</w:t>
                            </w:r>
                            <w:r w:rsidRPr="00C32CD4">
                              <w:rPr>
                                <w:color w:val="FFFFFF" w:themeColor="background1"/>
                              </w:rPr>
                              <w:t>”</w:t>
                            </w:r>
                            <w:r>
                              <w:rPr>
                                <w:color w:val="FFFFFF" w:themeColor="background1"/>
                              </w:rPr>
                              <w:t xml:space="preserve"> </w:t>
                            </w:r>
                            <w:r w:rsidRPr="00943D4A">
                              <w:rPr>
                                <w:i/>
                                <w:color w:val="FFFFFF" w:themeColor="background1"/>
                              </w:rPr>
                              <w:t>– Analyseschema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E4A38" id="_x0000_s1041" type="#_x0000_t202" style="position:absolute;margin-left:392.5pt;margin-top:79.2pt;width:443.7pt;height:20.9pt;z-index:25166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" fillcolor="#2687ff" stroked="f">
                <v:fill opacity="32896f"/>
                <v:shadow on="t" color="black" opacity="41287f" offset="0,1.5pt"/>
                <v:textbox>
                  <w:txbxContent>
                    <w:p w14:paraId="2007F736" w14:textId="661A0D3E" w:rsidR="00EA3C59" w:rsidRPr="00C32CD4" w:rsidRDefault="00EA3C59" w:rsidP="00D63815">
                      <w:pPr>
                        <w:jc w:val="center"/>
                        <w:rPr>
                          <w:color w:val="FFFFFF" w:themeColor="background1"/>
                        </w:rPr>
                      </w:pPr>
                      <w:r w:rsidRPr="00C32CD4">
                        <w:rPr>
                          <w:color w:val="FFFFFF" w:themeColor="background1"/>
                        </w:rPr>
                        <w:t>“</w:t>
                      </w:r>
                      <w:r w:rsidRPr="00D46CEB">
                        <w:rPr>
                          <w:i/>
                          <w:color w:val="FFFFFF" w:themeColor="background1"/>
                        </w:rPr>
                        <w:t>Ik ben gewoon overal op gaan klikken en aanmelden</w:t>
                      </w:r>
                      <w:r w:rsidRPr="00C32CD4">
                        <w:rPr>
                          <w:color w:val="FFFFFF" w:themeColor="background1"/>
                        </w:rPr>
                        <w:t>”</w:t>
                      </w:r>
                      <w:r>
                        <w:rPr>
                          <w:color w:val="FFFFFF" w:themeColor="background1"/>
                        </w:rPr>
                        <w:t xml:space="preserve"> </w:t>
                      </w:r>
                      <w:r w:rsidRPr="00943D4A">
                        <w:rPr>
                          <w:i/>
                          <w:color w:val="FFFFFF" w:themeColor="background1"/>
                        </w:rPr>
                        <w:t>– Analyseschema 3</w:t>
                      </w:r>
                    </w:p>
                  </w:txbxContent>
                </v:textbox>
                <w10:wrap type="square" anchorx="margin"/>
              </v:shape>
            </w:pict>
          </mc:Fallback>
        </mc:AlternateContent>
      </w:r>
      <w:r w:rsidR="00013456">
        <w:t xml:space="preserve">Het </w:t>
      </w:r>
      <w:r w:rsidR="008300FF">
        <w:t>merendeel van de respondenten</w:t>
      </w:r>
      <w:r w:rsidR="00CB4EFB">
        <w:t xml:space="preserve"> maakt bewust de keuze om online op zoek te gaan naar een huurwoning. </w:t>
      </w:r>
      <w:r w:rsidR="008D05E4">
        <w:t xml:space="preserve">De voornaamste reden is het gemak </w:t>
      </w:r>
      <w:r w:rsidR="00F8498E">
        <w:t>dat</w:t>
      </w:r>
      <w:r w:rsidR="008D05E4">
        <w:t xml:space="preserve"> het met zich mee brengt en </w:t>
      </w:r>
      <w:r w:rsidR="00C30943">
        <w:t xml:space="preserve">de toegang tot het </w:t>
      </w:r>
      <w:r w:rsidR="000F6D07">
        <w:t>grote</w:t>
      </w:r>
      <w:r w:rsidR="00C30943">
        <w:t xml:space="preserve"> aanbod. </w:t>
      </w:r>
      <w:r w:rsidR="003E4CD4">
        <w:t xml:space="preserve">Tijdens </w:t>
      </w:r>
      <w:r w:rsidR="00BC0977">
        <w:t xml:space="preserve">de interviews is er gevraagd naar </w:t>
      </w:r>
      <w:r w:rsidR="00F15014">
        <w:t>de manier waarop</w:t>
      </w:r>
      <w:r w:rsidR="00BC0977">
        <w:t xml:space="preserve"> de respondent zich online oriënteert. </w:t>
      </w:r>
      <w:r w:rsidR="001D1C23">
        <w:t xml:space="preserve">Vrijwel alle respondenten </w:t>
      </w:r>
      <w:r w:rsidR="00814E4D">
        <w:t>oriënte</w:t>
      </w:r>
      <w:r w:rsidR="001C1706">
        <w:t>ren</w:t>
      </w:r>
      <w:r w:rsidR="0068688F">
        <w:t xml:space="preserve"> </w:t>
      </w:r>
      <w:r w:rsidR="00814E4D">
        <w:t xml:space="preserve">via Google. </w:t>
      </w:r>
      <w:r w:rsidR="00AA234C">
        <w:t xml:space="preserve">De meeste respondenten gaven </w:t>
      </w:r>
      <w:r w:rsidR="00121E24">
        <w:t>aan</w:t>
      </w:r>
      <w:r w:rsidR="00AA234C">
        <w:t xml:space="preserve"> </w:t>
      </w:r>
      <w:r w:rsidR="00B957F5">
        <w:t xml:space="preserve">dat zij </w:t>
      </w:r>
      <w:r w:rsidR="001E3401">
        <w:t>veel websites bezoeken en uitproberen</w:t>
      </w:r>
      <w:r w:rsidR="00853D6E">
        <w:t>.</w:t>
      </w:r>
    </w:p>
    <w:p w14:paraId="6E133058" w14:textId="77F548A8" w:rsidR="003E6402" w:rsidRPr="00590493" w:rsidRDefault="0007043F" w:rsidP="00A7546B">
      <w:r>
        <w:t xml:space="preserve">Google is tevens het meest genoemd wanneer werd gevraagd hoe de respondent in aanraking is gekomen met </w:t>
      </w:r>
      <w:proofErr w:type="spellStart"/>
      <w:r>
        <w:t>Esteon</w:t>
      </w:r>
      <w:proofErr w:type="spellEnd"/>
      <w:r>
        <w:t xml:space="preserve">. </w:t>
      </w:r>
      <w:r w:rsidR="00D76F86">
        <w:t xml:space="preserve">Een deel van de respondenten geeft aan </w:t>
      </w:r>
      <w:proofErr w:type="spellStart"/>
      <w:r w:rsidR="00D76F86">
        <w:t>Esteon</w:t>
      </w:r>
      <w:proofErr w:type="spellEnd"/>
      <w:r w:rsidR="00D76F86">
        <w:t xml:space="preserve"> op</w:t>
      </w:r>
      <w:r w:rsidR="00AE0091">
        <w:t xml:space="preserve"> Facebook </w:t>
      </w:r>
      <w:r w:rsidR="00D76F86">
        <w:t>tegen gekomen</w:t>
      </w:r>
      <w:r w:rsidR="0023467F">
        <w:t xml:space="preserve"> te</w:t>
      </w:r>
      <w:r w:rsidR="00D76F86">
        <w:t xml:space="preserve"> zijn</w:t>
      </w:r>
      <w:r w:rsidR="00AE0091">
        <w:t xml:space="preserve">. </w:t>
      </w:r>
      <w:r w:rsidR="00714AC1">
        <w:t>Een ander deel</w:t>
      </w:r>
      <w:r w:rsidR="004A13A7">
        <w:t xml:space="preserve"> is bij </w:t>
      </w:r>
      <w:proofErr w:type="spellStart"/>
      <w:r w:rsidR="004A13A7">
        <w:t>Esteon</w:t>
      </w:r>
      <w:proofErr w:type="spellEnd"/>
      <w:r w:rsidR="004A13A7">
        <w:t xml:space="preserve"> terecht gekomen via vrienden en/of familieleden. </w:t>
      </w:r>
      <w:r w:rsidR="00AE0091">
        <w:br/>
      </w:r>
      <w:r w:rsidR="003D5A97">
        <w:br/>
      </w:r>
      <w:r w:rsidR="00AE0091">
        <w:t xml:space="preserve">De meeste respondenten maken gebruik van meerdere </w:t>
      </w:r>
      <w:r w:rsidR="001006B6">
        <w:t>aanbodsites en/of zoekservices</w:t>
      </w:r>
      <w:r w:rsidR="000F580C">
        <w:t xml:space="preserve">, waarvan </w:t>
      </w:r>
      <w:proofErr w:type="spellStart"/>
      <w:r w:rsidR="000F580C">
        <w:t>Funda</w:t>
      </w:r>
      <w:proofErr w:type="spellEnd"/>
      <w:r w:rsidR="000F580C">
        <w:t xml:space="preserve">, Huurwoning.nl en </w:t>
      </w:r>
      <w:proofErr w:type="spellStart"/>
      <w:r w:rsidR="000F580C">
        <w:t>Pararius</w:t>
      </w:r>
      <w:proofErr w:type="spellEnd"/>
      <w:r w:rsidR="000F580C">
        <w:t xml:space="preserve"> het meest genoemd werden.</w:t>
      </w:r>
      <w:r w:rsidR="0064789B">
        <w:t xml:space="preserve"> </w:t>
      </w:r>
      <w:r w:rsidR="00536B40">
        <w:t>W</w:t>
      </w:r>
      <w:r w:rsidR="0064789B">
        <w:t>ederom</w:t>
      </w:r>
      <w:r w:rsidR="00536B40">
        <w:t xml:space="preserve"> kwam</w:t>
      </w:r>
      <w:r w:rsidR="0064789B">
        <w:t xml:space="preserve"> naar voren dat de respondenten veel websites in de gaten houden</w:t>
      </w:r>
      <w:r w:rsidR="004A0239">
        <w:t xml:space="preserve"> en zich niet beperken tot éé</w:t>
      </w:r>
      <w:r w:rsidR="00896C86">
        <w:t xml:space="preserve">n </w:t>
      </w:r>
      <w:r w:rsidR="0011543D">
        <w:t>aanbodsite</w:t>
      </w:r>
      <w:r w:rsidR="004A0239">
        <w:t>/zoekservice.</w:t>
      </w:r>
    </w:p>
    <w:p w14:paraId="08810FCC" w14:textId="02B17CF3" w:rsidR="003E288D" w:rsidRPr="006A4A46" w:rsidRDefault="003E288D" w:rsidP="00A7546B">
      <w:pPr>
        <w:rPr>
          <w:b/>
        </w:rPr>
      </w:pPr>
      <w:proofErr w:type="spellStart"/>
      <w:r w:rsidRPr="006A4A46">
        <w:rPr>
          <w:b/>
        </w:rPr>
        <w:t>Consideration</w:t>
      </w:r>
      <w:proofErr w:type="spellEnd"/>
    </w:p>
    <w:p w14:paraId="09D24972" w14:textId="5705F2D6" w:rsidR="00C75743" w:rsidRDefault="003953E6" w:rsidP="00A7546B">
      <w:r>
        <w:t xml:space="preserve">In de </w:t>
      </w:r>
      <w:proofErr w:type="spellStart"/>
      <w:r w:rsidRPr="003953E6">
        <w:rPr>
          <w:i/>
        </w:rPr>
        <w:t>consideration</w:t>
      </w:r>
      <w:proofErr w:type="spellEnd"/>
      <w:r>
        <w:t xml:space="preserve"> fase </w:t>
      </w:r>
      <w:r w:rsidR="003E38B7">
        <w:t xml:space="preserve">weegt de klant </w:t>
      </w:r>
      <w:r w:rsidR="004222FA">
        <w:t>verschillende alternatieven tegen elkaar af</w:t>
      </w:r>
      <w:r w:rsidR="00530714">
        <w:t xml:space="preserve"> </w:t>
      </w:r>
      <w:sdt>
        <w:sdtPr>
          <w:id w:val="1233891255"/>
          <w:citation/>
        </w:sdtPr>
        <w:sdtEndPr/>
        <w:sdtContent>
          <w:r w:rsidR="00530714">
            <w:fldChar w:fldCharType="begin"/>
          </w:r>
          <w:r w:rsidR="00530714">
            <w:instrText xml:space="preserve"> CITATION Coh18 \l 1043 </w:instrText>
          </w:r>
          <w:r w:rsidR="00530714">
            <w:fldChar w:fldCharType="separate"/>
          </w:r>
          <w:r w:rsidR="00DB004A">
            <w:rPr>
              <w:noProof/>
            </w:rPr>
            <w:t>(Cohen, 2018)</w:t>
          </w:r>
          <w:r w:rsidR="00530714">
            <w:fldChar w:fldCharType="end"/>
          </w:r>
        </w:sdtContent>
      </w:sdt>
      <w:r w:rsidR="004222FA">
        <w:t xml:space="preserve">. </w:t>
      </w:r>
      <w:r w:rsidR="00A44995">
        <w:t xml:space="preserve">Tijdens </w:t>
      </w:r>
      <w:r w:rsidR="00950652">
        <w:t xml:space="preserve">de interviews zijn de belangrijkste motieven en beweegredenen van de respondent in kaart gebracht. </w:t>
      </w:r>
      <w:r w:rsidR="009A4D75">
        <w:t xml:space="preserve">Aan de respondent is gevraagd wat hij of zij </w:t>
      </w:r>
      <w:r w:rsidR="00E4341C">
        <w:t>belangrijk acht in de afweging voor een online zoekmethode</w:t>
      </w:r>
      <w:r w:rsidR="00335068">
        <w:t xml:space="preserve">. De aspecten </w:t>
      </w:r>
      <w:r w:rsidR="001C5B8E">
        <w:t>die de respondenten belangrijk achtten,</w:t>
      </w:r>
      <w:r w:rsidR="00335068">
        <w:t xml:space="preserve"> zijn:</w:t>
      </w:r>
    </w:p>
    <w:p w14:paraId="6F2D1CA0" w14:textId="3B03D0DD" w:rsidR="00335068" w:rsidRDefault="003C6A0E" w:rsidP="00335068">
      <w:pPr>
        <w:pStyle w:val="Lijstalinea"/>
        <w:numPr>
          <w:ilvl w:val="0"/>
          <w:numId w:val="9"/>
        </w:numPr>
      </w:pPr>
      <w:r>
        <w:t>Makkelijk in gebruik/goede filters</w:t>
      </w:r>
    </w:p>
    <w:p w14:paraId="5A42B715" w14:textId="409854AF" w:rsidR="003C6A0E" w:rsidRDefault="00373C76" w:rsidP="00335068">
      <w:pPr>
        <w:pStyle w:val="Lijstalinea"/>
        <w:numPr>
          <w:ilvl w:val="0"/>
          <w:numId w:val="9"/>
        </w:numPr>
      </w:pPr>
      <w:r>
        <w:t>Veel</w:t>
      </w:r>
      <w:r w:rsidR="005E3E86">
        <w:t>/goed</w:t>
      </w:r>
      <w:r w:rsidR="003C6A0E">
        <w:t xml:space="preserve"> aanbod</w:t>
      </w:r>
    </w:p>
    <w:p w14:paraId="5526CB47" w14:textId="57E98DE9" w:rsidR="003C6A0E" w:rsidRDefault="003C6A0E" w:rsidP="00335068">
      <w:pPr>
        <w:pStyle w:val="Lijstalinea"/>
        <w:numPr>
          <w:ilvl w:val="0"/>
          <w:numId w:val="9"/>
        </w:numPr>
      </w:pPr>
      <w:r>
        <w:t>Duidelijk overzicht</w:t>
      </w:r>
    </w:p>
    <w:p w14:paraId="35F60CB2" w14:textId="3400297B" w:rsidR="00D83B9B" w:rsidRDefault="00AD401B" w:rsidP="00335068">
      <w:pPr>
        <w:pStyle w:val="Lijstalinea"/>
        <w:numPr>
          <w:ilvl w:val="0"/>
          <w:numId w:val="9"/>
        </w:numPr>
      </w:pPr>
      <w:r>
        <w:t>Duidelijke informatie</w:t>
      </w:r>
      <w:r w:rsidR="00706645">
        <w:t xml:space="preserve"> over de woning</w:t>
      </w:r>
    </w:p>
    <w:p w14:paraId="054417A6" w14:textId="6419B533" w:rsidR="00BD40E9" w:rsidRDefault="00BD40E9" w:rsidP="00EA5949">
      <w:pPr>
        <w:pStyle w:val="Lijstalinea"/>
        <w:numPr>
          <w:ilvl w:val="0"/>
          <w:numId w:val="9"/>
        </w:numPr>
      </w:pPr>
      <w:r>
        <w:lastRenderedPageBreak/>
        <w:t>De prijs (niet te duur</w:t>
      </w:r>
      <w:r w:rsidR="00EA5949">
        <w:t>/liefst gratis</w:t>
      </w:r>
      <w:r>
        <w:t>)</w:t>
      </w:r>
    </w:p>
    <w:p w14:paraId="385A0D5A" w14:textId="26A793D2" w:rsidR="00BE6651" w:rsidRDefault="00E37241" w:rsidP="00BE6651">
      <w:pPr>
        <w:pStyle w:val="Lijstalinea"/>
        <w:numPr>
          <w:ilvl w:val="0"/>
          <w:numId w:val="9"/>
        </w:numPr>
      </w:pPr>
      <w:r>
        <w:t>Betrouwbare site</w:t>
      </w:r>
    </w:p>
    <w:p w14:paraId="05DEA86C" w14:textId="4C442807" w:rsidR="001C5B8E" w:rsidRDefault="001C5B8E" w:rsidP="00BE6651">
      <w:pPr>
        <w:pStyle w:val="Lijstalinea"/>
        <w:numPr>
          <w:ilvl w:val="0"/>
          <w:numId w:val="9"/>
        </w:numPr>
      </w:pPr>
      <w:r>
        <w:t xml:space="preserve">Een kaart </w:t>
      </w:r>
      <w:r w:rsidR="006111F2">
        <w:t>waar de</w:t>
      </w:r>
      <w:r w:rsidR="00314E99">
        <w:t xml:space="preserve"> locaties van de</w:t>
      </w:r>
      <w:r w:rsidR="006111F2">
        <w:t xml:space="preserve"> woningen </w:t>
      </w:r>
      <w:r w:rsidR="00314E99">
        <w:t xml:space="preserve">op </w:t>
      </w:r>
      <w:r w:rsidR="006111F2">
        <w:t xml:space="preserve">te zien zijn </w:t>
      </w:r>
    </w:p>
    <w:p w14:paraId="31337909" w14:textId="3F8BF3D0" w:rsidR="00C325C3" w:rsidRDefault="004B31EE" w:rsidP="00A7546B">
      <w:r>
        <w:rPr>
          <w:noProof/>
        </w:rPr>
        <mc:AlternateContent>
          <mc:Choice Requires="wps">
            <w:drawing>
              <wp:anchor distT="45720" distB="45720" distL="114300" distR="114300" simplePos="0" relativeHeight="251666944" behindDoc="0" locked="0" layoutInCell="1" allowOverlap="1" wp14:anchorId="3B0642A4" wp14:editId="130681A4">
                <wp:simplePos x="0" y="0"/>
                <wp:positionH relativeFrom="margin">
                  <wp:align>right</wp:align>
                </wp:positionH>
                <wp:positionV relativeFrom="paragraph">
                  <wp:posOffset>457687</wp:posOffset>
                </wp:positionV>
                <wp:extent cx="5634990" cy="457200"/>
                <wp:effectExtent l="57150" t="38100" r="60960" b="7620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457200"/>
                        </a:xfrm>
                        <a:prstGeom prst="rect">
                          <a:avLst/>
                        </a:prstGeom>
                        <a:solidFill>
                          <a:srgbClr val="2687FF">
                            <a:alpha val="50196"/>
                          </a:srgbClr>
                        </a:solidFill>
                        <a:ln>
                          <a:headEnd/>
                          <a:tailEnd/>
                        </a:ln>
                      </wps:spPr>
                      <wps:style>
                        <a:lnRef idx="0">
                          <a:schemeClr val="accent5"/>
                        </a:lnRef>
                        <a:fillRef idx="3">
                          <a:schemeClr val="accent5"/>
                        </a:fillRef>
                        <a:effectRef idx="3">
                          <a:schemeClr val="accent5"/>
                        </a:effectRef>
                        <a:fontRef idx="minor">
                          <a:schemeClr val="lt1"/>
                        </a:fontRef>
                      </wps:style>
                      <wps:txbx>
                        <w:txbxContent>
                          <w:p w14:paraId="6848B1D8" w14:textId="79C966C4" w:rsidR="00EA3C59" w:rsidRPr="00BA58E4" w:rsidRDefault="00EA3C59" w:rsidP="00BA58E4">
                            <w:pPr>
                              <w:jc w:val="center"/>
                              <w:rPr>
                                <w:i/>
                              </w:rPr>
                            </w:pPr>
                            <w:r w:rsidRPr="00BA58E4">
                              <w:rPr>
                                <w:i/>
                              </w:rPr>
                              <w:t>“Ik vind het fijn dat er een kaart is en een overzicht waar ik doorheen kan scrollen. Op die manier kan ik meer vergelijken. En een filterfunctie vind ik belangrijk” – Analyseschema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642A4" id="_x0000_s1042" type="#_x0000_t202" style="position:absolute;margin-left:392.5pt;margin-top:36.05pt;width:443.7pt;height:36pt;z-index:25166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" fillcolor="#2687ff" stroked="f">
                <v:fill opacity="32896f"/>
                <v:shadow on="t" color="black" opacity="41287f" offset="0,1.5pt"/>
                <v:textbox>
                  <w:txbxContent>
                    <w:p w14:paraId="6848B1D8" w14:textId="79C966C4" w:rsidR="00EA3C59" w:rsidRPr="00BA58E4" w:rsidRDefault="00EA3C59" w:rsidP="00BA58E4">
                      <w:pPr>
                        <w:jc w:val="center"/>
                        <w:rPr>
                          <w:i/>
                        </w:rPr>
                      </w:pPr>
                      <w:r w:rsidRPr="00BA58E4">
                        <w:rPr>
                          <w:i/>
                        </w:rPr>
                        <w:t>“Ik vind het fijn dat er een kaart is en een overzicht waar ik doorheen kan scrollen. Op die manier kan ik meer vergelijken. En een filterfunctie vind ik belangrijk” – Analyseschema 5</w:t>
                      </w:r>
                    </w:p>
                  </w:txbxContent>
                </v:textbox>
                <w10:wrap type="square" anchorx="margin"/>
              </v:shape>
            </w:pict>
          </mc:Fallback>
        </mc:AlternateContent>
      </w:r>
      <w:r w:rsidR="00081AF0">
        <w:t xml:space="preserve">Uit deze antwoorden </w:t>
      </w:r>
      <w:r w:rsidR="00F06E4B">
        <w:t>werden</w:t>
      </w:r>
      <w:r w:rsidR="00081AF0">
        <w:t xml:space="preserve"> </w:t>
      </w:r>
      <w:r w:rsidR="00081AF0" w:rsidRPr="00767BAA">
        <w:rPr>
          <w:b/>
          <w:i/>
        </w:rPr>
        <w:t>g</w:t>
      </w:r>
      <w:r w:rsidR="00992D19" w:rsidRPr="00767BAA">
        <w:rPr>
          <w:b/>
          <w:i/>
        </w:rPr>
        <w:t xml:space="preserve">oed en </w:t>
      </w:r>
      <w:r w:rsidR="009C4EAC">
        <w:rPr>
          <w:b/>
          <w:i/>
        </w:rPr>
        <w:t>groot</w:t>
      </w:r>
      <w:r w:rsidR="00992D19" w:rsidRPr="00767BAA">
        <w:rPr>
          <w:b/>
          <w:i/>
        </w:rPr>
        <w:t xml:space="preserve"> aanbod</w:t>
      </w:r>
      <w:r w:rsidR="00C1779E">
        <w:t xml:space="preserve">, en een </w:t>
      </w:r>
      <w:r w:rsidR="00C1779E" w:rsidRPr="00767BAA">
        <w:rPr>
          <w:b/>
          <w:i/>
        </w:rPr>
        <w:t>duidelijk overzicht</w:t>
      </w:r>
      <w:r w:rsidR="00081AF0" w:rsidRPr="00767BAA">
        <w:rPr>
          <w:b/>
          <w:i/>
        </w:rPr>
        <w:t xml:space="preserve"> </w:t>
      </w:r>
      <w:r w:rsidR="00565565" w:rsidRPr="00767BAA">
        <w:rPr>
          <w:b/>
          <w:i/>
        </w:rPr>
        <w:t>van de woningen</w:t>
      </w:r>
      <w:r w:rsidR="00565565">
        <w:t xml:space="preserve"> </w:t>
      </w:r>
      <w:r w:rsidR="00081AF0">
        <w:t>het meest genoemd</w:t>
      </w:r>
      <w:r w:rsidR="00992D19">
        <w:t>.</w:t>
      </w:r>
      <w:r w:rsidR="00756F3E">
        <w:t xml:space="preserve"> </w:t>
      </w:r>
    </w:p>
    <w:p w14:paraId="4285C87D" w14:textId="77777777" w:rsidR="008D6D55" w:rsidRDefault="008D6D55" w:rsidP="00A7546B"/>
    <w:p w14:paraId="00450DE8" w14:textId="3BD82AF1" w:rsidR="00947A54" w:rsidRDefault="00576DF2" w:rsidP="00A7546B">
      <w:r>
        <w:t xml:space="preserve">Het merendeel van de respondenten </w:t>
      </w:r>
      <w:r w:rsidR="00746DFF">
        <w:t>gaf</w:t>
      </w:r>
      <w:r>
        <w:t xml:space="preserve"> aan dat er niet echt een specifieke reden </w:t>
      </w:r>
      <w:r w:rsidR="00925727">
        <w:t>was</w:t>
      </w:r>
      <w:r>
        <w:t xml:space="preserve"> dat zij voor </w:t>
      </w:r>
      <w:proofErr w:type="spellStart"/>
      <w:r>
        <w:t>Esteon</w:t>
      </w:r>
      <w:proofErr w:type="spellEnd"/>
      <w:r>
        <w:t xml:space="preserve"> hebben gekozen</w:t>
      </w:r>
      <w:r w:rsidR="00F93A5E">
        <w:t>.</w:t>
      </w:r>
      <w:r w:rsidR="00E64661">
        <w:t xml:space="preserve"> Zoals eerder genoemd raadplegen de respondenten meerdere aanbodsites, waaronder dus </w:t>
      </w:r>
      <w:proofErr w:type="spellStart"/>
      <w:r w:rsidR="00E64661">
        <w:t>Esteon</w:t>
      </w:r>
      <w:proofErr w:type="spellEnd"/>
      <w:r w:rsidR="00E64661">
        <w:t>.</w:t>
      </w:r>
      <w:r w:rsidR="00A64A61">
        <w:t xml:space="preserve"> </w:t>
      </w:r>
      <w:r w:rsidR="00C61CDA">
        <w:t>De meest genoemde</w:t>
      </w:r>
      <w:r w:rsidR="005039FF">
        <w:t xml:space="preserve"> reden </w:t>
      </w:r>
      <w:r w:rsidR="00357EDA">
        <w:t xml:space="preserve">om aan te melden </w:t>
      </w:r>
      <w:r w:rsidR="005039FF">
        <w:t>was dat de respondenten</w:t>
      </w:r>
      <w:r w:rsidR="00357EDA">
        <w:t xml:space="preserve"> geen woningen konden </w:t>
      </w:r>
      <w:r w:rsidR="00661612">
        <w:t xml:space="preserve">bekijken </w:t>
      </w:r>
      <w:r w:rsidR="00357EDA">
        <w:t>als non-member.</w:t>
      </w:r>
      <w:r w:rsidR="005039FF">
        <w:t xml:space="preserve"> </w:t>
      </w:r>
      <w:r w:rsidR="00E64661">
        <w:br/>
      </w:r>
      <w:r w:rsidR="00350180">
        <w:t xml:space="preserve">Een groot deel van de respondenten gaf aan dat de website van </w:t>
      </w:r>
      <w:proofErr w:type="spellStart"/>
      <w:r w:rsidR="00350180">
        <w:t>Esteon</w:t>
      </w:r>
      <w:proofErr w:type="spellEnd"/>
      <w:r w:rsidR="00350180">
        <w:t xml:space="preserve"> er duidelijk en leuk uit zag</w:t>
      </w:r>
      <w:r w:rsidR="001659F7">
        <w:t xml:space="preserve">, en dat dat hen ook stimuleerde om </w:t>
      </w:r>
      <w:r w:rsidR="001A3900">
        <w:t xml:space="preserve">zich </w:t>
      </w:r>
      <w:r w:rsidR="001659F7">
        <w:t xml:space="preserve">aan te melden. </w:t>
      </w:r>
      <w:r w:rsidR="00D1548B">
        <w:t xml:space="preserve">Een aantal respondenten hebben goede verhalen van </w:t>
      </w:r>
      <w:proofErr w:type="spellStart"/>
      <w:r w:rsidR="00D1548B">
        <w:t>Esteon</w:t>
      </w:r>
      <w:proofErr w:type="spellEnd"/>
      <w:r w:rsidR="00D1548B">
        <w:t xml:space="preserve"> gehoord via vrienden of familie</w:t>
      </w:r>
      <w:r w:rsidR="00862CE6">
        <w:t xml:space="preserve">, wat hen heeft overgehaald om </w:t>
      </w:r>
      <w:r w:rsidR="0021101C">
        <w:t xml:space="preserve">zich </w:t>
      </w:r>
      <w:r w:rsidR="00862CE6">
        <w:t>aan te melden.</w:t>
      </w:r>
      <w:r w:rsidR="0015497C">
        <w:t xml:space="preserve"> </w:t>
      </w:r>
      <w:r w:rsidR="00A64A61">
        <w:br/>
      </w:r>
    </w:p>
    <w:p w14:paraId="14725DBE" w14:textId="114B1A95" w:rsidR="00283750" w:rsidRDefault="00283750" w:rsidP="00A7546B">
      <w:r>
        <w:rPr>
          <w:noProof/>
        </w:rPr>
        <mc:AlternateContent>
          <mc:Choice Requires="wps">
            <w:drawing>
              <wp:anchor distT="45720" distB="45720" distL="114300" distR="114300" simplePos="0" relativeHeight="251667968" behindDoc="0" locked="0" layoutInCell="1" allowOverlap="1" wp14:anchorId="04FABB7D" wp14:editId="43141107">
                <wp:simplePos x="0" y="0"/>
                <wp:positionH relativeFrom="margin">
                  <wp:align>right</wp:align>
                </wp:positionH>
                <wp:positionV relativeFrom="paragraph">
                  <wp:posOffset>809580</wp:posOffset>
                </wp:positionV>
                <wp:extent cx="5634990" cy="265430"/>
                <wp:effectExtent l="57150" t="38100" r="60960" b="7747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65430"/>
                        </a:xfrm>
                        <a:prstGeom prst="rect">
                          <a:avLst/>
                        </a:prstGeom>
                        <a:solidFill>
                          <a:srgbClr val="2687FF">
                            <a:alpha val="50196"/>
                          </a:srgbClr>
                        </a:solidFill>
                        <a:ln>
                          <a:headEnd/>
                          <a:tailEnd/>
                        </a:ln>
                      </wps:spPr>
                      <wps:style>
                        <a:lnRef idx="0">
                          <a:schemeClr val="accent5"/>
                        </a:lnRef>
                        <a:fillRef idx="3">
                          <a:schemeClr val="accent5"/>
                        </a:fillRef>
                        <a:effectRef idx="3">
                          <a:schemeClr val="accent5"/>
                        </a:effectRef>
                        <a:fontRef idx="minor">
                          <a:schemeClr val="lt1"/>
                        </a:fontRef>
                      </wps:style>
                      <wps:txbx>
                        <w:txbxContent>
                          <w:p w14:paraId="5DEFA5F4" w14:textId="6CBC8B66" w:rsidR="00EA3C59" w:rsidRPr="00CE308A" w:rsidRDefault="00EA3C59" w:rsidP="00CE308A">
                            <w:pPr>
                              <w:jc w:val="center"/>
                              <w:rPr>
                                <w:i/>
                              </w:rPr>
                            </w:pPr>
                            <w:r w:rsidRPr="00CE308A">
                              <w:rPr>
                                <w:i/>
                              </w:rPr>
                              <w:t>“Ik wist niet dat je niet zelf hoefde te zoeken” – Analyseschema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ABB7D" id="_x0000_s1043" type="#_x0000_t202" style="position:absolute;margin-left:392.5pt;margin-top:63.75pt;width:443.7pt;height:20.9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" fillcolor="#2687ff" stroked="f">
                <v:fill opacity="32896f"/>
                <v:shadow on="t" color="black" opacity="41287f" offset="0,1.5pt"/>
                <v:textbox>
                  <w:txbxContent>
                    <w:p w14:paraId="5DEFA5F4" w14:textId="6CBC8B66" w:rsidR="00EA3C59" w:rsidRPr="00CE308A" w:rsidRDefault="00EA3C59" w:rsidP="00CE308A">
                      <w:pPr>
                        <w:jc w:val="center"/>
                        <w:rPr>
                          <w:i/>
                        </w:rPr>
                      </w:pPr>
                      <w:r w:rsidRPr="00CE308A">
                        <w:rPr>
                          <w:i/>
                        </w:rPr>
                        <w:t>“Ik wist niet dat je niet zelf hoefde te zoeken” – Analyseschema 7</w:t>
                      </w:r>
                    </w:p>
                  </w:txbxContent>
                </v:textbox>
                <w10:wrap type="square" anchorx="margin"/>
              </v:shape>
            </w:pict>
          </mc:Fallback>
        </mc:AlternateContent>
      </w:r>
      <w:r w:rsidR="00947A54">
        <w:t xml:space="preserve">Tijdens de interviews is bij de respondenten nagegaan </w:t>
      </w:r>
      <w:r w:rsidR="00A72399">
        <w:t>welke indruk</w:t>
      </w:r>
      <w:r w:rsidR="00947A54">
        <w:t xml:space="preserve"> zij van tevoren </w:t>
      </w:r>
      <w:r w:rsidR="00A72399">
        <w:t>hadden</w:t>
      </w:r>
      <w:r w:rsidR="00947A54">
        <w:t xml:space="preserve"> </w:t>
      </w:r>
      <w:r w:rsidR="00C27AF4">
        <w:t>wat betreft</w:t>
      </w:r>
      <w:r w:rsidR="00947A54">
        <w:t xml:space="preserve"> de werkwijze van </w:t>
      </w:r>
      <w:proofErr w:type="spellStart"/>
      <w:r w:rsidR="00947A54">
        <w:t>Esteon</w:t>
      </w:r>
      <w:proofErr w:type="spellEnd"/>
      <w:r w:rsidR="00947A54">
        <w:t xml:space="preserve">. </w:t>
      </w:r>
      <w:r w:rsidR="009C072B">
        <w:t xml:space="preserve">Alle respondenten </w:t>
      </w:r>
      <w:r w:rsidR="000A10B0">
        <w:t xml:space="preserve">gaven aan </w:t>
      </w:r>
      <w:r w:rsidR="00295FB0">
        <w:t xml:space="preserve">dat zij </w:t>
      </w:r>
      <w:r w:rsidR="00FA6FFF">
        <w:t xml:space="preserve">van tevoren niet wisten hoe </w:t>
      </w:r>
      <w:proofErr w:type="spellStart"/>
      <w:r w:rsidR="00FA6FFF">
        <w:t>Esteon</w:t>
      </w:r>
      <w:proofErr w:type="spellEnd"/>
      <w:r w:rsidR="00FA6FFF">
        <w:t xml:space="preserve"> te werk ging. </w:t>
      </w:r>
      <w:r w:rsidR="0054026F">
        <w:t xml:space="preserve">Het merendeel dacht dat de werkwijze van </w:t>
      </w:r>
      <w:proofErr w:type="spellStart"/>
      <w:r w:rsidR="0054026F">
        <w:t>Esteon</w:t>
      </w:r>
      <w:proofErr w:type="spellEnd"/>
      <w:r w:rsidR="0054026F">
        <w:t xml:space="preserve"> vrijwel hetzelfde was als bijvoorbeeld een aanbodsite als </w:t>
      </w:r>
      <w:proofErr w:type="spellStart"/>
      <w:r w:rsidR="0054026F">
        <w:t>Funda</w:t>
      </w:r>
      <w:proofErr w:type="spellEnd"/>
      <w:r w:rsidR="0054026F">
        <w:t>.</w:t>
      </w:r>
    </w:p>
    <w:p w14:paraId="7C5FCFBD" w14:textId="4D490A11" w:rsidR="003E6402" w:rsidRPr="00590493" w:rsidRDefault="001B6F7E" w:rsidP="00A7546B">
      <w:r>
        <w:t>Vrijwel</w:t>
      </w:r>
      <w:r w:rsidR="00A0204C">
        <w:t xml:space="preserve"> alle respondenten</w:t>
      </w:r>
      <w:r w:rsidR="001B3F93">
        <w:t xml:space="preserve"> </w:t>
      </w:r>
      <w:r>
        <w:t xml:space="preserve">gaven </w:t>
      </w:r>
      <w:r w:rsidR="001B3F93">
        <w:t xml:space="preserve">aan dat </w:t>
      </w:r>
      <w:r>
        <w:t xml:space="preserve">na het bezoeken van de website </w:t>
      </w:r>
      <w:r w:rsidR="001B3F93">
        <w:t>het voor hen</w:t>
      </w:r>
      <w:r w:rsidR="00A0204C">
        <w:t xml:space="preserve"> duidelijk</w:t>
      </w:r>
      <w:r w:rsidR="001B3F93">
        <w:t xml:space="preserve"> was</w:t>
      </w:r>
      <w:r w:rsidR="00A0204C">
        <w:t xml:space="preserve"> </w:t>
      </w:r>
      <w:r w:rsidR="002C6944">
        <w:t xml:space="preserve">hoe </w:t>
      </w:r>
      <w:proofErr w:type="spellStart"/>
      <w:r w:rsidR="002C6944">
        <w:t>Esteon</w:t>
      </w:r>
      <w:proofErr w:type="spellEnd"/>
      <w:r w:rsidR="002C6944">
        <w:t xml:space="preserve"> werkte</w:t>
      </w:r>
      <w:r w:rsidR="00285FAE">
        <w:t xml:space="preserve"> en op welke manier de werkwijze van </w:t>
      </w:r>
      <w:proofErr w:type="spellStart"/>
      <w:r w:rsidR="00285FAE">
        <w:t>Esteon</w:t>
      </w:r>
      <w:proofErr w:type="spellEnd"/>
      <w:r w:rsidR="00285FAE">
        <w:t xml:space="preserve"> </w:t>
      </w:r>
      <w:r w:rsidR="00343386">
        <w:t>verschilde</w:t>
      </w:r>
      <w:r w:rsidR="00285FAE">
        <w:t xml:space="preserve"> van andere aanbodsites. Eén respondent </w:t>
      </w:r>
      <w:r w:rsidR="00C16BB6">
        <w:t xml:space="preserve">was van mening dat de werkwijze van </w:t>
      </w:r>
      <w:proofErr w:type="spellStart"/>
      <w:r w:rsidR="00C16BB6">
        <w:t>Esteon</w:t>
      </w:r>
      <w:proofErr w:type="spellEnd"/>
      <w:r w:rsidR="00C16BB6">
        <w:t xml:space="preserve"> niet veel anders was dan die van </w:t>
      </w:r>
      <w:proofErr w:type="spellStart"/>
      <w:r w:rsidR="00C16BB6">
        <w:t>Funda</w:t>
      </w:r>
      <w:proofErr w:type="spellEnd"/>
      <w:r w:rsidR="00C16BB6">
        <w:t>.</w:t>
      </w:r>
    </w:p>
    <w:p w14:paraId="395068CA" w14:textId="681157BD" w:rsidR="003E288D" w:rsidRPr="008D5FC4" w:rsidRDefault="003E288D" w:rsidP="00A7546B">
      <w:pPr>
        <w:rPr>
          <w:b/>
        </w:rPr>
      </w:pPr>
      <w:proofErr w:type="spellStart"/>
      <w:r w:rsidRPr="008D5FC4">
        <w:rPr>
          <w:b/>
        </w:rPr>
        <w:t>Purchase</w:t>
      </w:r>
      <w:proofErr w:type="spellEnd"/>
    </w:p>
    <w:p w14:paraId="1C3AEF41" w14:textId="7B7D5827" w:rsidR="005D0175" w:rsidRDefault="00600DD5" w:rsidP="00A7546B">
      <w:r w:rsidRPr="005A575C">
        <w:rPr>
          <w:noProof/>
        </w:rPr>
        <mc:AlternateContent>
          <mc:Choice Requires="wps">
            <w:drawing>
              <wp:anchor distT="45720" distB="45720" distL="114300" distR="114300" simplePos="0" relativeHeight="251670016" behindDoc="0" locked="0" layoutInCell="1" allowOverlap="1" wp14:anchorId="7491BD60" wp14:editId="1C761110">
                <wp:simplePos x="0" y="0"/>
                <wp:positionH relativeFrom="margin">
                  <wp:align>right</wp:align>
                </wp:positionH>
                <wp:positionV relativeFrom="paragraph">
                  <wp:posOffset>2138030</wp:posOffset>
                </wp:positionV>
                <wp:extent cx="5634990" cy="457200"/>
                <wp:effectExtent l="57150" t="38100" r="60960" b="76200"/>
                <wp:wrapSquare wrapText="bothSides"/>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457200"/>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7234D669" w14:textId="5B4D09B8" w:rsidR="00EA3C59" w:rsidRPr="00243293" w:rsidRDefault="00EA3C59" w:rsidP="00243293">
                            <w:pPr>
                              <w:jc w:val="center"/>
                              <w:rPr>
                                <w:i/>
                                <w:color w:val="FFFFFF" w:themeColor="background1"/>
                              </w:rPr>
                            </w:pPr>
                            <w:r w:rsidRPr="00243293">
                              <w:rPr>
                                <w:i/>
                                <w:color w:val="FFFFFF" w:themeColor="background1"/>
                              </w:rPr>
                              <w:t>“Bij die matches miste ik een overzicht, waar ik alles kon bekijken. Bij zo’n match moet je gelijk beslissen of je hem leuk vindt of niet, maar ik ben niet zo’n snelle beslisser” – Analyseschema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1BD60" id="_x0000_s1044" type="#_x0000_t202" style="position:absolute;margin-left:392.5pt;margin-top:168.35pt;width:443.7pt;height:36pt;z-index:25167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" fillcolor="#2687ff" stroked="f">
                <v:fill opacity="32896f"/>
                <v:shadow on="t" color="black" opacity="41287f" offset="0,1.5pt"/>
                <v:textbox>
                  <w:txbxContent>
                    <w:p w14:paraId="7234D669" w14:textId="5B4D09B8" w:rsidR="00EA3C59" w:rsidRPr="00243293" w:rsidRDefault="00EA3C59" w:rsidP="00243293">
                      <w:pPr>
                        <w:jc w:val="center"/>
                        <w:rPr>
                          <w:i/>
                          <w:color w:val="FFFFFF" w:themeColor="background1"/>
                        </w:rPr>
                      </w:pPr>
                      <w:r w:rsidRPr="00243293">
                        <w:rPr>
                          <w:i/>
                          <w:color w:val="FFFFFF" w:themeColor="background1"/>
                        </w:rPr>
                        <w:t>“Bij die matches miste ik een overzicht, waar ik alles kon bekijken. Bij zo’n match moet je gelijk beslissen of je hem leuk vindt of niet, maar ik ben niet zo’n snelle beslisser” – Analyseschema 8</w:t>
                      </w:r>
                    </w:p>
                  </w:txbxContent>
                </v:textbox>
                <w10:wrap type="square" anchorx="margin"/>
              </v:shape>
            </w:pict>
          </mc:Fallback>
        </mc:AlternateContent>
      </w:r>
      <w:r w:rsidR="00561913">
        <w:t xml:space="preserve">In de </w:t>
      </w:r>
      <w:proofErr w:type="spellStart"/>
      <w:r w:rsidR="00561913" w:rsidRPr="00561913">
        <w:rPr>
          <w:i/>
        </w:rPr>
        <w:t>purchase</w:t>
      </w:r>
      <w:proofErr w:type="spellEnd"/>
      <w:r w:rsidR="00561913">
        <w:t xml:space="preserve"> fase</w:t>
      </w:r>
      <w:r w:rsidR="005B5E36">
        <w:t xml:space="preserve"> doorloopt de klant het aankoopproces</w:t>
      </w:r>
      <w:r w:rsidR="00CA2479">
        <w:t xml:space="preserve"> </w:t>
      </w:r>
      <w:sdt>
        <w:sdtPr>
          <w:id w:val="1218549941"/>
          <w:citation/>
        </w:sdtPr>
        <w:sdtEndPr/>
        <w:sdtContent>
          <w:r w:rsidR="00CA2479">
            <w:fldChar w:fldCharType="begin"/>
          </w:r>
          <w:r w:rsidR="00CA2479">
            <w:instrText xml:space="preserve"> CITATION Coh18 \l 1043 </w:instrText>
          </w:r>
          <w:r w:rsidR="00CA2479">
            <w:fldChar w:fldCharType="separate"/>
          </w:r>
          <w:r w:rsidR="00DB004A">
            <w:rPr>
              <w:noProof/>
            </w:rPr>
            <w:t>(Cohen, 2018)</w:t>
          </w:r>
          <w:r w:rsidR="00CA2479">
            <w:fldChar w:fldCharType="end"/>
          </w:r>
        </w:sdtContent>
      </w:sdt>
      <w:r w:rsidR="005B5E36">
        <w:t xml:space="preserve">. Het aankoopproces bij </w:t>
      </w:r>
      <w:proofErr w:type="spellStart"/>
      <w:r w:rsidR="005B5E36">
        <w:t>Esteon</w:t>
      </w:r>
      <w:proofErr w:type="spellEnd"/>
      <w:r w:rsidR="005B5E36">
        <w:t xml:space="preserve"> bestaat uit het aanmeldproces via de website.</w:t>
      </w:r>
      <w:r w:rsidR="00E82165">
        <w:t xml:space="preserve"> Tijdens dit aanmeldproces vult de klant zijn of haar gegevens en woonwensen in. Tijdens de interviews </w:t>
      </w:r>
      <w:r w:rsidR="00182F2C">
        <w:t xml:space="preserve">is onder andere gevraagd in hoeverre dat proces soepel </w:t>
      </w:r>
      <w:r w:rsidR="00380ED3">
        <w:t>verliep</w:t>
      </w:r>
      <w:r w:rsidR="00182F2C">
        <w:t xml:space="preserve"> en wat uiteindelijk de beweegredenen zijn geweest om</w:t>
      </w:r>
      <w:r w:rsidR="00EC1CE7">
        <w:t xml:space="preserve"> een gratis abonnement te houden in plaats van een betaald abonnement</w:t>
      </w:r>
      <w:r w:rsidR="00380ED3">
        <w:t xml:space="preserve"> aan te schaffen</w:t>
      </w:r>
      <w:r w:rsidR="00EC1CE7">
        <w:t>.</w:t>
      </w:r>
      <w:r w:rsidR="00561913">
        <w:t xml:space="preserve"> </w:t>
      </w:r>
      <w:r w:rsidR="00380ED3">
        <w:br/>
      </w:r>
      <w:r w:rsidR="00640091">
        <w:t xml:space="preserve">De website </w:t>
      </w:r>
      <w:r w:rsidR="00380ED3">
        <w:t>is</w:t>
      </w:r>
      <w:r w:rsidR="00640091">
        <w:t xml:space="preserve"> als </w:t>
      </w:r>
      <w:r w:rsidR="00691D68">
        <w:t xml:space="preserve">duidelijk ervaren bij alle respondenten, maar een aantal respondenten </w:t>
      </w:r>
      <w:r w:rsidR="00596525">
        <w:t>miste</w:t>
      </w:r>
      <w:r w:rsidR="00382B80">
        <w:t>n</w:t>
      </w:r>
      <w:r w:rsidR="00691D68">
        <w:t xml:space="preserve"> een totaaloverzicht van woningen.</w:t>
      </w:r>
      <w:r w:rsidR="00C30070">
        <w:t xml:space="preserve"> </w:t>
      </w:r>
      <w:r w:rsidR="007529FA">
        <w:t>D</w:t>
      </w:r>
      <w:r w:rsidR="007955F8">
        <w:t>eze bevinding heeft niet per se betrekking op de website</w:t>
      </w:r>
      <w:r w:rsidR="00E47578">
        <w:t xml:space="preserve"> en </w:t>
      </w:r>
      <w:proofErr w:type="spellStart"/>
      <w:r w:rsidR="00E47578" w:rsidRPr="00DF3305">
        <w:rPr>
          <w:i/>
        </w:rPr>
        <w:t>purchase</w:t>
      </w:r>
      <w:proofErr w:type="spellEnd"/>
      <w:r w:rsidR="00E47578">
        <w:t xml:space="preserve"> fase</w:t>
      </w:r>
      <w:r w:rsidR="007955F8">
        <w:t>, maar wordt desondanks</w:t>
      </w:r>
      <w:r w:rsidR="00E47578">
        <w:t xml:space="preserve"> in dit onderdeel van de resultaten</w:t>
      </w:r>
      <w:r w:rsidR="007955F8">
        <w:t xml:space="preserve"> meegenomen omdat het door meerdere respondenten</w:t>
      </w:r>
      <w:r w:rsidR="00E47578">
        <w:t xml:space="preserve"> is genoemd. </w:t>
      </w:r>
      <w:r w:rsidR="007E38DC">
        <w:t>Dit</w:t>
      </w:r>
      <w:r w:rsidR="00792786">
        <w:t xml:space="preserve"> punt</w:t>
      </w:r>
      <w:r w:rsidR="007E38DC">
        <w:t xml:space="preserve"> is </w:t>
      </w:r>
      <w:r w:rsidR="00792786">
        <w:t>tevens</w:t>
      </w:r>
      <w:r w:rsidR="007E38DC">
        <w:t xml:space="preserve"> naar voren gekomen als belangrijk aspect bij één van de eerdere interviewvragen</w:t>
      </w:r>
      <w:r w:rsidR="00DF3305">
        <w:t xml:space="preserve"> (zie </w:t>
      </w:r>
      <w:proofErr w:type="spellStart"/>
      <w:r w:rsidR="00DF3305" w:rsidRPr="00DF3305">
        <w:rPr>
          <w:i/>
        </w:rPr>
        <w:t>consideration</w:t>
      </w:r>
      <w:proofErr w:type="spellEnd"/>
      <w:r w:rsidR="00DF3305">
        <w:t xml:space="preserve"> fase)</w:t>
      </w:r>
      <w:r w:rsidR="007E38DC">
        <w:t>.</w:t>
      </w:r>
      <w:r w:rsidR="00485D4B">
        <w:t xml:space="preserve"> Respondenten gaven aan dat zij een overzicht gewend zijn bij andere aanbodsites en die dus </w:t>
      </w:r>
      <w:r w:rsidR="00596525">
        <w:t>misten</w:t>
      </w:r>
      <w:r w:rsidR="00485D4B">
        <w:t xml:space="preserve"> op de website van </w:t>
      </w:r>
      <w:proofErr w:type="spellStart"/>
      <w:r w:rsidR="00485D4B">
        <w:t>Esteon</w:t>
      </w:r>
      <w:proofErr w:type="spellEnd"/>
      <w:r w:rsidR="00485D4B">
        <w:t>.</w:t>
      </w:r>
      <w:r w:rsidR="00D95E0E">
        <w:br/>
      </w:r>
      <w:r w:rsidR="00D95E0E">
        <w:lastRenderedPageBreak/>
        <w:t xml:space="preserve">Het aanmeldproces verliep bij vrijwel alle respondenten goed. </w:t>
      </w:r>
      <w:r w:rsidR="00E0383F">
        <w:t>Eén re</w:t>
      </w:r>
      <w:r w:rsidR="00E72D5E">
        <w:t>spondent gaf aan dat zij wat opties miste</w:t>
      </w:r>
      <w:r w:rsidR="00E54FBE">
        <w:t xml:space="preserve"> bij de stap van het invullen van gewenste voorzieningen. Een andere respondent vo</w:t>
      </w:r>
      <w:r w:rsidR="0072531B">
        <w:t xml:space="preserve">nd </w:t>
      </w:r>
      <w:r w:rsidR="00356BAB" w:rsidRPr="007227E0">
        <w:rPr>
          <w:noProof/>
        </w:rPr>
        <mc:AlternateContent>
          <mc:Choice Requires="wps">
            <w:drawing>
              <wp:anchor distT="45720" distB="45720" distL="114300" distR="114300" simplePos="0" relativeHeight="251671040" behindDoc="0" locked="0" layoutInCell="1" allowOverlap="1" wp14:anchorId="67219944" wp14:editId="12ABD817">
                <wp:simplePos x="0" y="0"/>
                <wp:positionH relativeFrom="margin">
                  <wp:align>right</wp:align>
                </wp:positionH>
                <wp:positionV relativeFrom="paragraph">
                  <wp:posOffset>662955</wp:posOffset>
                </wp:positionV>
                <wp:extent cx="5634990" cy="1031240"/>
                <wp:effectExtent l="57150" t="38100" r="60960" b="73660"/>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1031240"/>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2195616A" w14:textId="7AFE5563" w:rsidR="00EA3C59" w:rsidRPr="00A931FF" w:rsidRDefault="00EA3C59" w:rsidP="00A931FF">
                            <w:pPr>
                              <w:jc w:val="center"/>
                              <w:rPr>
                                <w:i/>
                                <w:color w:val="FFFFFF" w:themeColor="background1"/>
                              </w:rPr>
                            </w:pPr>
                            <w:r w:rsidRPr="00A931FF">
                              <w:rPr>
                                <w:i/>
                                <w:color w:val="FFFFFF" w:themeColor="background1"/>
                              </w:rPr>
                              <w:t>“Alleen bij de stap over voorzieningen vond ik het lastig om al zo specifiek wensen in te vullen. Als ik een overzicht met woningen zie vind ik het wat makkelijker om te bepalen of ik het leuke woningen vind of niet. Als ik ze afzonderlijk van elkaar zie vind ik dat lastiger. Het één kan het ander</w:t>
                            </w:r>
                            <w:r>
                              <w:rPr>
                                <w:i/>
                                <w:color w:val="FFFFFF" w:themeColor="background1"/>
                              </w:rPr>
                              <w:t>e</w:t>
                            </w:r>
                            <w:r w:rsidRPr="00A931FF">
                              <w:rPr>
                                <w:i/>
                                <w:color w:val="FFFFFF" w:themeColor="background1"/>
                              </w:rPr>
                              <w:t xml:space="preserve"> </w:t>
                            </w:r>
                            <w:r>
                              <w:rPr>
                                <w:i/>
                                <w:color w:val="FFFFFF" w:themeColor="background1"/>
                              </w:rPr>
                              <w:t>goedmaken</w:t>
                            </w:r>
                            <w:r w:rsidRPr="00A931FF">
                              <w:rPr>
                                <w:i/>
                                <w:color w:val="FFFFFF" w:themeColor="background1"/>
                              </w:rPr>
                              <w:t>. Als een woning bijvoorbeeld geen parkeerplek heeft, maar wel mooie grote ramen, dan compenseert dat elkaar” – Analyseschema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19944" id="_x0000_s1045" type="#_x0000_t202" style="position:absolute;margin-left:392.5pt;margin-top:52.2pt;width:443.7pt;height:81.2pt;z-index:25167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" fillcolor="#2687ff" stroked="f">
                <v:fill opacity="32896f"/>
                <v:shadow on="t" color="black" opacity="41287f" offset="0,1.5pt"/>
                <v:textbox>
                  <w:txbxContent>
                    <w:p w14:paraId="2195616A" w14:textId="7AFE5563" w:rsidR="00EA3C59" w:rsidRPr="00A931FF" w:rsidRDefault="00EA3C59" w:rsidP="00A931FF">
                      <w:pPr>
                        <w:jc w:val="center"/>
                        <w:rPr>
                          <w:i/>
                          <w:color w:val="FFFFFF" w:themeColor="background1"/>
                        </w:rPr>
                      </w:pPr>
                      <w:r w:rsidRPr="00A931FF">
                        <w:rPr>
                          <w:i/>
                          <w:color w:val="FFFFFF" w:themeColor="background1"/>
                        </w:rPr>
                        <w:t>“Alleen bij de stap over voorzieningen vond ik het lastig om al zo specifiek wensen in te vullen. Als ik een overzicht met woningen zie vind ik het wat makkelijker om te bepalen of ik het leuke woningen vind of niet. Als ik ze afzonderlijk van elkaar zie vind ik dat lastiger. Het één kan het ander</w:t>
                      </w:r>
                      <w:r>
                        <w:rPr>
                          <w:i/>
                          <w:color w:val="FFFFFF" w:themeColor="background1"/>
                        </w:rPr>
                        <w:t>e</w:t>
                      </w:r>
                      <w:r w:rsidRPr="00A931FF">
                        <w:rPr>
                          <w:i/>
                          <w:color w:val="FFFFFF" w:themeColor="background1"/>
                        </w:rPr>
                        <w:t xml:space="preserve"> </w:t>
                      </w:r>
                      <w:r>
                        <w:rPr>
                          <w:i/>
                          <w:color w:val="FFFFFF" w:themeColor="background1"/>
                        </w:rPr>
                        <w:t>goedmaken</w:t>
                      </w:r>
                      <w:r w:rsidRPr="00A931FF">
                        <w:rPr>
                          <w:i/>
                          <w:color w:val="FFFFFF" w:themeColor="background1"/>
                        </w:rPr>
                        <w:t>. Als een woning bijvoorbeeld geen parkeerplek heeft, maar wel mooie grote ramen, dan compenseert dat elkaar” – Analyseschema 9</w:t>
                      </w:r>
                    </w:p>
                  </w:txbxContent>
                </v:textbox>
                <w10:wrap type="square" anchorx="margin"/>
              </v:shape>
            </w:pict>
          </mc:Fallback>
        </mc:AlternateContent>
      </w:r>
      <w:r w:rsidR="0072531B">
        <w:t>het lastig om überhaupt aan te geven welke voorzieningen gewenst zijn</w:t>
      </w:r>
      <w:r w:rsidR="009C1F00">
        <w:t>, zie de volgende quote:</w:t>
      </w:r>
      <w:r w:rsidR="0072531B">
        <w:t xml:space="preserve"> </w:t>
      </w:r>
      <w:r w:rsidR="00FA417F">
        <w:br/>
      </w:r>
      <w:r w:rsidR="00062A9F">
        <w:t>Het missen van een overzicht komt hier wederom aan bod.</w:t>
      </w:r>
      <w:r w:rsidR="00062A9F">
        <w:br/>
      </w:r>
      <w:r w:rsidR="005B4553">
        <w:t xml:space="preserve">Na het succesvol doorlopen van het aanmeldproces heeft de klant een gratis account aangemaakt. Tijdens de interviews is </w:t>
      </w:r>
      <w:r w:rsidR="0011660B">
        <w:t>gevraagd wat de reden is geweest achter</w:t>
      </w:r>
      <w:r w:rsidR="00244A12">
        <w:t xml:space="preserve"> het kiezen van een gratis abonnement en wat de respondent zou overhalen om een betaald account aan te schaffen. </w:t>
      </w:r>
      <w:r w:rsidR="00244A12">
        <w:br/>
      </w:r>
      <w:r w:rsidR="00A6511B">
        <w:t xml:space="preserve">Vrijwel alle </w:t>
      </w:r>
      <w:r w:rsidR="00481E98">
        <w:t>respondenten</w:t>
      </w:r>
      <w:r w:rsidR="00A6511B">
        <w:t xml:space="preserve"> gaven aan nog </w:t>
      </w:r>
      <w:r w:rsidR="000B3E88">
        <w:t xml:space="preserve">te willen oriënteren alvorens zij een betaald abonnement </w:t>
      </w:r>
      <w:r w:rsidR="00026F95">
        <w:t xml:space="preserve">zouden </w:t>
      </w:r>
      <w:r w:rsidR="000B3E88">
        <w:t>aanschaffen.</w:t>
      </w:r>
      <w:r w:rsidR="00AE127B">
        <w:t xml:space="preserve"> </w:t>
      </w:r>
      <w:r w:rsidR="00481E98">
        <w:t>De meeste respondenten bevonden zich nog aan het begin van hun zoektocht</w:t>
      </w:r>
      <w:r w:rsidR="00956F8F">
        <w:t xml:space="preserve"> en wilden nog niet vast zitten aan een betaald abonnement.</w:t>
      </w:r>
      <w:r w:rsidR="002F15BB">
        <w:t xml:space="preserve"> Een aantal resp</w:t>
      </w:r>
      <w:r w:rsidR="00FF5DF6">
        <w:t xml:space="preserve">ondenten </w:t>
      </w:r>
      <w:r w:rsidR="003D4625">
        <w:t>hadden gekozen voor een gratis abonnement in verband met persoonlijke zaken, zoals</w:t>
      </w:r>
      <w:r w:rsidR="00810330">
        <w:t xml:space="preserve"> de</w:t>
      </w:r>
      <w:r w:rsidR="00EE6ECD">
        <w:t xml:space="preserve"> afwezigheid van de</w:t>
      </w:r>
      <w:r w:rsidR="00810330">
        <w:t xml:space="preserve"> urgentie om te verhuizen.</w:t>
      </w:r>
      <w:r w:rsidR="006A1018">
        <w:br/>
      </w:r>
      <w:r w:rsidR="00120F07">
        <w:t>Een groot deel van de respondenten</w:t>
      </w:r>
      <w:r w:rsidR="000546DB">
        <w:t xml:space="preserve"> gaf aan dat zij een betaald abonnement zouden aanschaffen wanneer zij aanbod zien wat hen aanspreekt. </w:t>
      </w:r>
      <w:r w:rsidR="00F1457F">
        <w:t xml:space="preserve">Een aantal respondenten </w:t>
      </w:r>
      <w:r w:rsidR="00235E62">
        <w:t xml:space="preserve">noemden </w:t>
      </w:r>
      <w:r w:rsidR="00014401">
        <w:t>tevens</w:t>
      </w:r>
      <w:r w:rsidR="00235E62">
        <w:t xml:space="preserve"> prijs als belangrijke factor voor hun besluit</w:t>
      </w:r>
      <w:r w:rsidR="007868DB">
        <w:t xml:space="preserve">. </w:t>
      </w:r>
      <w:r w:rsidR="00DF7F8A">
        <w:t>De</w:t>
      </w:r>
      <w:r w:rsidR="00DC045B">
        <w:t xml:space="preserve"> gegeven</w:t>
      </w:r>
      <w:r w:rsidR="00080A8D">
        <w:t xml:space="preserve"> antwoorden</w:t>
      </w:r>
      <w:r w:rsidR="00DC045B">
        <w:t xml:space="preserve"> </w:t>
      </w:r>
      <w:r w:rsidR="00DF7F8A">
        <w:t>op deze vraag zijn vergelijkbaar met de aspecten die de respondenten belangrijk acht</w:t>
      </w:r>
      <w:r w:rsidR="00550FD0">
        <w:t>t</w:t>
      </w:r>
      <w:r w:rsidR="00DF7F8A">
        <w:t xml:space="preserve">en bij het kiezen van een online zoekmethode (zie </w:t>
      </w:r>
      <w:proofErr w:type="spellStart"/>
      <w:r w:rsidR="00DF7F8A" w:rsidRPr="00DF7F8A">
        <w:rPr>
          <w:i/>
        </w:rPr>
        <w:t>consideration</w:t>
      </w:r>
      <w:proofErr w:type="spellEnd"/>
      <w:r w:rsidR="00DF7F8A">
        <w:t xml:space="preserve"> fase)</w:t>
      </w:r>
      <w:r w:rsidR="00231954">
        <w:t>:</w:t>
      </w:r>
    </w:p>
    <w:p w14:paraId="22FBDBC3" w14:textId="73CDAA1F" w:rsidR="00231954" w:rsidRDefault="00065A15" w:rsidP="00231954">
      <w:pPr>
        <w:pStyle w:val="Lijstalinea"/>
        <w:numPr>
          <w:ilvl w:val="0"/>
          <w:numId w:val="9"/>
        </w:numPr>
      </w:pPr>
      <w:r>
        <w:t>Lage</w:t>
      </w:r>
      <w:r w:rsidR="00231954">
        <w:t xml:space="preserve"> prijs</w:t>
      </w:r>
    </w:p>
    <w:p w14:paraId="5B6FA1F0" w14:textId="5489966E" w:rsidR="00FC2F1C" w:rsidRDefault="00231954" w:rsidP="00FC2F1C">
      <w:pPr>
        <w:pStyle w:val="Lijstalinea"/>
        <w:numPr>
          <w:ilvl w:val="0"/>
          <w:numId w:val="9"/>
        </w:numPr>
      </w:pPr>
      <w:r>
        <w:t>Goed aanbod</w:t>
      </w:r>
      <w:r w:rsidR="00FC2F1C">
        <w:t>/exclusief aanbod</w:t>
      </w:r>
    </w:p>
    <w:p w14:paraId="3CE74FDE" w14:textId="7BABCC1B" w:rsidR="003E6402" w:rsidRPr="0052562F" w:rsidRDefault="00101594" w:rsidP="00A7546B">
      <w:pPr>
        <w:pStyle w:val="Lijstalinea"/>
        <w:numPr>
          <w:ilvl w:val="0"/>
          <w:numId w:val="9"/>
        </w:numPr>
      </w:pPr>
      <w:r>
        <w:t>Zekerhei</w:t>
      </w:r>
      <w:r w:rsidR="006C12F1">
        <w:t>d</w:t>
      </w:r>
    </w:p>
    <w:p w14:paraId="4850AE83" w14:textId="71329767" w:rsidR="005D0175" w:rsidRPr="003E288D" w:rsidRDefault="005D0175" w:rsidP="00A7546B">
      <w:pPr>
        <w:rPr>
          <w:b/>
        </w:rPr>
      </w:pPr>
      <w:r>
        <w:rPr>
          <w:b/>
        </w:rPr>
        <w:t>Verwachtingen</w:t>
      </w:r>
    </w:p>
    <w:p w14:paraId="5DCF8DEE" w14:textId="0E8E11D8" w:rsidR="001C4AA0" w:rsidRDefault="00F0193E" w:rsidP="00A7546B">
      <w:r>
        <w:t xml:space="preserve">In het theoretisch kader is naar voren gekomen dat </w:t>
      </w:r>
      <w:r w:rsidR="002F2C08">
        <w:t xml:space="preserve">verwachting een lastige term is. Vaak kunnen mensen hun verwachting niet duidelijk formuleren of hebben geen idee wat hun verwachting precies is. </w:t>
      </w:r>
      <w:r w:rsidR="00C12629">
        <w:t xml:space="preserve">Dit blijkt </w:t>
      </w:r>
      <w:r w:rsidR="004F21EB">
        <w:t>tevens</w:t>
      </w:r>
      <w:r w:rsidR="00C12629">
        <w:t xml:space="preserve"> uit het onderzoek. </w:t>
      </w:r>
      <w:r w:rsidR="00D04753">
        <w:t>De meeste respondenten hadden geen goed beeld bij hun verwachting van de zoekservice</w:t>
      </w:r>
      <w:r w:rsidR="00315379">
        <w:t xml:space="preserve"> of verwachtten helemaal niks</w:t>
      </w:r>
      <w:r w:rsidR="00D04753">
        <w:t xml:space="preserve">. </w:t>
      </w:r>
      <w:r w:rsidR="009A04B5">
        <w:t xml:space="preserve">De respondenten die wél een verwachting hadden van de zoekservice </w:t>
      </w:r>
      <w:r w:rsidR="00356B03">
        <w:t xml:space="preserve">verwachtten sneller </w:t>
      </w:r>
      <w:r w:rsidR="00512FEF">
        <w:t xml:space="preserve">aanbod te zien dan wanneer zij </w:t>
      </w:r>
      <w:r w:rsidR="00AD6F96">
        <w:t>met hun</w:t>
      </w:r>
      <w:r w:rsidR="00512FEF">
        <w:t xml:space="preserve"> gratis abonnement</w:t>
      </w:r>
      <w:r w:rsidR="00F51BCF">
        <w:t xml:space="preserve"> </w:t>
      </w:r>
      <w:r w:rsidR="00AD6F96">
        <w:t>woningen bekijken</w:t>
      </w:r>
      <w:r w:rsidR="001D47F8">
        <w:t xml:space="preserve">, </w:t>
      </w:r>
      <w:r w:rsidR="004152D4">
        <w:t>en</w:t>
      </w:r>
      <w:r w:rsidR="00107393">
        <w:t xml:space="preserve"> </w:t>
      </w:r>
      <w:r w:rsidR="001D47F8">
        <w:t>zij verwacht</w:t>
      </w:r>
      <w:r w:rsidR="00114452">
        <w:t>t</w:t>
      </w:r>
      <w:r w:rsidR="001D47F8">
        <w:t xml:space="preserve">en </w:t>
      </w:r>
      <w:r w:rsidR="00107393">
        <w:t>aanbod</w:t>
      </w:r>
      <w:r w:rsidR="004152D4">
        <w:t xml:space="preserve"> te zien</w:t>
      </w:r>
      <w:r w:rsidR="00107393">
        <w:t xml:space="preserve"> </w:t>
      </w:r>
      <w:r w:rsidR="00134357">
        <w:t>dat</w:t>
      </w:r>
      <w:r w:rsidR="00107393">
        <w:t xml:space="preserve"> niet op andere websites t</w:t>
      </w:r>
      <w:r w:rsidR="00356B03">
        <w:t>e vinden zou zijn</w:t>
      </w:r>
      <w:r w:rsidR="004152D4">
        <w:t>.</w:t>
      </w:r>
      <w:r w:rsidR="009A04B5">
        <w:t xml:space="preserve"> </w:t>
      </w:r>
      <w:r w:rsidR="00886291">
        <w:t>Tevens</w:t>
      </w:r>
      <w:r w:rsidR="00282DE8">
        <w:t xml:space="preserve"> ho</w:t>
      </w:r>
      <w:r w:rsidR="00BE7225">
        <w:t>opt</w:t>
      </w:r>
      <w:r w:rsidR="00282DE8">
        <w:t xml:space="preserve">en zij goed aanbod te zien, </w:t>
      </w:r>
      <w:r w:rsidR="00134357">
        <w:t>dat</w:t>
      </w:r>
      <w:r w:rsidR="00282DE8">
        <w:t xml:space="preserve"> </w:t>
      </w:r>
      <w:r w:rsidR="00BE7225">
        <w:t xml:space="preserve">zou </w:t>
      </w:r>
      <w:r w:rsidR="00282DE8">
        <w:t>aansluit</w:t>
      </w:r>
      <w:r w:rsidR="00BE7225">
        <w:t>en</w:t>
      </w:r>
      <w:r w:rsidR="00282DE8">
        <w:t xml:space="preserve"> op hun wensen. Hiernaast</w:t>
      </w:r>
      <w:r w:rsidR="00864E15">
        <w:t xml:space="preserve"> gaven een aantal respondenten aan dat zij verwacht</w:t>
      </w:r>
      <w:r w:rsidR="00BE7225">
        <w:t>t</w:t>
      </w:r>
      <w:r w:rsidR="00836169">
        <w:t xml:space="preserve">en dat de zoekservice van </w:t>
      </w:r>
      <w:proofErr w:type="spellStart"/>
      <w:r w:rsidR="00836169">
        <w:t>Esteon</w:t>
      </w:r>
      <w:proofErr w:type="spellEnd"/>
      <w:r w:rsidR="00836169">
        <w:t xml:space="preserve"> tijdbesparend </w:t>
      </w:r>
      <w:r w:rsidR="00CE5493">
        <w:t xml:space="preserve">zou </w:t>
      </w:r>
      <w:r w:rsidR="00836169">
        <w:t>z</w:t>
      </w:r>
      <w:r w:rsidR="00B20CF4">
        <w:t>ijn</w:t>
      </w:r>
      <w:r w:rsidR="00593C27">
        <w:t xml:space="preserve">, vergeleken met zoekmethodes waar de respondent zelf </w:t>
      </w:r>
      <w:r w:rsidR="00CE5493">
        <w:t>zou moeten</w:t>
      </w:r>
      <w:r w:rsidR="00593C27">
        <w:t xml:space="preserve"> zoeken naar geschikte woonruimtes.</w:t>
      </w:r>
      <w:r w:rsidR="006C064D">
        <w:t xml:space="preserve"> </w:t>
      </w:r>
      <w:r w:rsidR="009B1CFB">
        <w:t>Verder</w:t>
      </w:r>
      <w:r w:rsidR="00D45806">
        <w:t xml:space="preserve"> lieten een aantal respondenten blijken dat zij hoopten dat zij door middel van de zoekservice van </w:t>
      </w:r>
      <w:proofErr w:type="spellStart"/>
      <w:r w:rsidR="00D45806">
        <w:t>Esteon</w:t>
      </w:r>
      <w:proofErr w:type="spellEnd"/>
      <w:r w:rsidR="00D45806">
        <w:t xml:space="preserve"> een woonruimte zouden vinden</w:t>
      </w:r>
      <w:r w:rsidR="001D2C17">
        <w:t>.</w:t>
      </w:r>
    </w:p>
    <w:p w14:paraId="1BF7B10D" w14:textId="3EB74178" w:rsidR="00241235" w:rsidRDefault="00241235" w:rsidP="00A7546B">
      <w:r w:rsidRPr="00241235">
        <w:rPr>
          <w:noProof/>
        </w:rPr>
        <mc:AlternateContent>
          <mc:Choice Requires="wps">
            <w:drawing>
              <wp:anchor distT="45720" distB="45720" distL="114300" distR="114300" simplePos="0" relativeHeight="251672064" behindDoc="0" locked="0" layoutInCell="1" allowOverlap="1" wp14:anchorId="2B8CB609" wp14:editId="5CD3A899">
                <wp:simplePos x="0" y="0"/>
                <wp:positionH relativeFrom="margin">
                  <wp:align>right</wp:align>
                </wp:positionH>
                <wp:positionV relativeFrom="paragraph">
                  <wp:posOffset>829310</wp:posOffset>
                </wp:positionV>
                <wp:extent cx="5634990" cy="637540"/>
                <wp:effectExtent l="57150" t="38100" r="60960" b="67310"/>
                <wp:wrapSquare wrapText="bothSides"/>
                <wp:docPr id="2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637540"/>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24684F10" w14:textId="43238B50" w:rsidR="00EA3C59" w:rsidRPr="00B24886" w:rsidRDefault="00EA3C59" w:rsidP="00B24886">
                            <w:pPr>
                              <w:jc w:val="center"/>
                              <w:rPr>
                                <w:i/>
                                <w:color w:val="FFFFFF" w:themeColor="background1"/>
                              </w:rPr>
                            </w:pPr>
                            <w:r w:rsidRPr="00B24886">
                              <w:rPr>
                                <w:i/>
                                <w:color w:val="FFFFFF" w:themeColor="background1"/>
                              </w:rPr>
                              <w:t>“Gewoon goede matches en dat het overzichtelijk is. Dat ik in één oogopslag al mijn woningen kan zien en ze op die manier met elkaar</w:t>
                            </w:r>
                            <w:r>
                              <w:rPr>
                                <w:i/>
                                <w:color w:val="FFFFFF" w:themeColor="background1"/>
                              </w:rPr>
                              <w:t xml:space="preserve"> kan</w:t>
                            </w:r>
                            <w:r w:rsidRPr="00B24886">
                              <w:rPr>
                                <w:i/>
                                <w:color w:val="FFFFFF" w:themeColor="background1"/>
                              </w:rPr>
                              <w:t xml:space="preserve"> vergelijken. Bijvoorbeeld vergelijking qua prijzen en locaties” – Analyseschema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CB609" id="_x0000_s1046" type="#_x0000_t202" style="position:absolute;margin-left:392.5pt;margin-top:65.3pt;width:443.7pt;height:50.2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" fillcolor="#2687ff" stroked="f">
                <v:fill opacity="32896f"/>
                <v:shadow on="t" color="black" opacity="41287f" offset="0,1.5pt"/>
                <v:textbox>
                  <w:txbxContent>
                    <w:p w14:paraId="24684F10" w14:textId="43238B50" w:rsidR="00EA3C59" w:rsidRPr="00B24886" w:rsidRDefault="00EA3C59" w:rsidP="00B24886">
                      <w:pPr>
                        <w:jc w:val="center"/>
                        <w:rPr>
                          <w:i/>
                          <w:color w:val="FFFFFF" w:themeColor="background1"/>
                        </w:rPr>
                      </w:pPr>
                      <w:r w:rsidRPr="00B24886">
                        <w:rPr>
                          <w:i/>
                          <w:color w:val="FFFFFF" w:themeColor="background1"/>
                        </w:rPr>
                        <w:t>“Gewoon goede matches en dat het overzichtelijk is. Dat ik in één oogopslag al mijn woningen kan zien en ze op die manier met elkaar</w:t>
                      </w:r>
                      <w:r>
                        <w:rPr>
                          <w:i/>
                          <w:color w:val="FFFFFF" w:themeColor="background1"/>
                        </w:rPr>
                        <w:t xml:space="preserve"> kan</w:t>
                      </w:r>
                      <w:r w:rsidRPr="00B24886">
                        <w:rPr>
                          <w:i/>
                          <w:color w:val="FFFFFF" w:themeColor="background1"/>
                        </w:rPr>
                        <w:t xml:space="preserve"> vergelijken. Bijvoorbeeld vergelijking qua prijzen en locaties” – Analyseschema 14</w:t>
                      </w:r>
                    </w:p>
                  </w:txbxContent>
                </v:textbox>
                <w10:wrap type="square" anchorx="margin"/>
              </v:shape>
            </w:pict>
          </mc:Fallback>
        </mc:AlternateContent>
      </w:r>
      <w:r w:rsidR="00CF5A17">
        <w:t xml:space="preserve">Vrijwel iedere respondent verwachtte dat </w:t>
      </w:r>
      <w:r w:rsidR="00E96770">
        <w:t>hij</w:t>
      </w:r>
      <w:r w:rsidR="000F1CCD">
        <w:t xml:space="preserve"> of zij</w:t>
      </w:r>
      <w:r w:rsidR="00E96770">
        <w:t xml:space="preserve"> met zijn</w:t>
      </w:r>
      <w:r w:rsidR="000F1CCD">
        <w:t xml:space="preserve"> of haar</w:t>
      </w:r>
      <w:r w:rsidR="00E96770">
        <w:t xml:space="preserve"> betaalde abonnement</w:t>
      </w:r>
      <w:r w:rsidR="000F1CCD">
        <w:t xml:space="preserve"> </w:t>
      </w:r>
      <w:r w:rsidR="00100795">
        <w:t>zou kunnen</w:t>
      </w:r>
      <w:r w:rsidR="000F1CCD">
        <w:t xml:space="preserve"> reageren op woningen</w:t>
      </w:r>
      <w:r w:rsidR="00100795">
        <w:t xml:space="preserve"> en zoals hiervoor benoemd, sneller woningen</w:t>
      </w:r>
      <w:r w:rsidR="0003235A">
        <w:t xml:space="preserve"> te zien zou krijgen dan met een </w:t>
      </w:r>
      <w:r w:rsidR="0003235A">
        <w:lastRenderedPageBreak/>
        <w:t>gratis abonnement.</w:t>
      </w:r>
      <w:r w:rsidR="006B7C47">
        <w:t xml:space="preserve"> Wat betreft de matches hadden de meeste respondenten niet een specifieke verwachting</w:t>
      </w:r>
      <w:r w:rsidR="009C4F89">
        <w:t xml:space="preserve">. </w:t>
      </w:r>
      <w:r w:rsidR="004558E0">
        <w:t>Eén respondent</w:t>
      </w:r>
      <w:r w:rsidR="0006661F">
        <w:t xml:space="preserve"> </w:t>
      </w:r>
      <w:r w:rsidR="004558E0">
        <w:t>gaf het volgende aan</w:t>
      </w:r>
      <w:r w:rsidR="004E4EE5">
        <w:t xml:space="preserve"> te verwachten</w:t>
      </w:r>
      <w:r w:rsidR="004558E0">
        <w:t>:</w:t>
      </w:r>
    </w:p>
    <w:p w14:paraId="4E230CEA" w14:textId="51A94AB7" w:rsidR="00CF5A17" w:rsidRDefault="00FB1FF6" w:rsidP="00A7546B">
      <w:r>
        <w:t xml:space="preserve">De meeste respondenten </w:t>
      </w:r>
      <w:r w:rsidR="004558E0">
        <w:t>hoopten</w:t>
      </w:r>
      <w:r>
        <w:t xml:space="preserve"> in ieder geval matches te krijgen, maar </w:t>
      </w:r>
      <w:r w:rsidR="004558E0">
        <w:t>waren</w:t>
      </w:r>
      <w:r>
        <w:t xml:space="preserve"> zich wel bewust van</w:t>
      </w:r>
      <w:r w:rsidR="000546A4">
        <w:t xml:space="preserve"> het feit dat dit afhangt van hun zoekprofiel</w:t>
      </w:r>
      <w:r w:rsidR="001D2C17">
        <w:t xml:space="preserve"> en de woningmarkt.</w:t>
      </w:r>
    </w:p>
    <w:p w14:paraId="50E5EE59" w14:textId="66E0064E" w:rsidR="009C58A2" w:rsidRDefault="00501FDC" w:rsidP="00A7546B">
      <w:r w:rsidRPr="00241235">
        <w:rPr>
          <w:noProof/>
        </w:rPr>
        <mc:AlternateContent>
          <mc:Choice Requires="wps">
            <w:drawing>
              <wp:anchor distT="45720" distB="45720" distL="114300" distR="114300" simplePos="0" relativeHeight="251673088" behindDoc="0" locked="0" layoutInCell="1" allowOverlap="1" wp14:anchorId="1FE8161D" wp14:editId="25DD56B2">
                <wp:simplePos x="0" y="0"/>
                <wp:positionH relativeFrom="margin">
                  <wp:align>right</wp:align>
                </wp:positionH>
                <wp:positionV relativeFrom="paragraph">
                  <wp:posOffset>821321</wp:posOffset>
                </wp:positionV>
                <wp:extent cx="5634990" cy="467360"/>
                <wp:effectExtent l="57150" t="38100" r="60960" b="85090"/>
                <wp:wrapSquare wrapText="bothSides"/>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467360"/>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502FCCEE" w14:textId="79984030" w:rsidR="00EA3C59" w:rsidRPr="00E563C2" w:rsidRDefault="00EA3C59" w:rsidP="00E563C2">
                            <w:pPr>
                              <w:jc w:val="center"/>
                              <w:rPr>
                                <w:i/>
                                <w:color w:val="FFFFFF" w:themeColor="background1"/>
                              </w:rPr>
                            </w:pPr>
                            <w:r w:rsidRPr="00E563C2">
                              <w:rPr>
                                <w:i/>
                                <w:color w:val="FFFFFF" w:themeColor="background1"/>
                              </w:rPr>
                              <w:t>“Jullie zijn nu al best betrokken, maar dat komt natuurlijk door het onderzoek. Maar ik vind het wel fijn dat ik een beetje extra ondersteuning en uitleg krijg” – Analyseschema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8161D" id="_x0000_s1047" type="#_x0000_t202" style="position:absolute;margin-left:392.5pt;margin-top:64.65pt;width:443.7pt;height:36.8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" fillcolor="#2687ff" stroked="f">
                <v:fill opacity="32896f"/>
                <v:shadow on="t" color="black" opacity="41287f" offset="0,1.5pt"/>
                <v:textbox>
                  <w:txbxContent>
                    <w:p w14:paraId="502FCCEE" w14:textId="79984030" w:rsidR="00EA3C59" w:rsidRPr="00E563C2" w:rsidRDefault="00EA3C59" w:rsidP="00E563C2">
                      <w:pPr>
                        <w:jc w:val="center"/>
                        <w:rPr>
                          <w:i/>
                          <w:color w:val="FFFFFF" w:themeColor="background1"/>
                        </w:rPr>
                      </w:pPr>
                      <w:r w:rsidRPr="00E563C2">
                        <w:rPr>
                          <w:i/>
                          <w:color w:val="FFFFFF" w:themeColor="background1"/>
                        </w:rPr>
                        <w:t>“Jullie zijn nu al best betrokken, maar dat komt natuurlijk door het onderzoek. Maar ik vind het wel fijn dat ik een beetje extra ondersteuning en uitleg krijg” – Analyseschema 15</w:t>
                      </w:r>
                    </w:p>
                  </w:txbxContent>
                </v:textbox>
                <w10:wrap type="square" anchorx="margin"/>
              </v:shape>
            </w:pict>
          </mc:Fallback>
        </mc:AlternateContent>
      </w:r>
      <w:r w:rsidR="009C58A2">
        <w:t xml:space="preserve">Wat betreft de betrokkenheid van </w:t>
      </w:r>
      <w:proofErr w:type="spellStart"/>
      <w:r w:rsidR="009C58A2">
        <w:t>Esteon</w:t>
      </w:r>
      <w:proofErr w:type="spellEnd"/>
      <w:r w:rsidR="009C58A2">
        <w:t xml:space="preserve"> tijdens </w:t>
      </w:r>
      <w:r w:rsidR="00602275">
        <w:t>de zoektocht van de klant</w:t>
      </w:r>
      <w:r w:rsidR="00A44EB2">
        <w:t xml:space="preserve"> </w:t>
      </w:r>
      <w:r w:rsidR="003F31EA">
        <w:t>hadden</w:t>
      </w:r>
      <w:r w:rsidR="00A44EB2">
        <w:t xml:space="preserve"> een aantal respondenten geen duidelijke verwachting</w:t>
      </w:r>
      <w:r w:rsidR="00E61AA0">
        <w:t xml:space="preserve"> en </w:t>
      </w:r>
      <w:r w:rsidR="003F31EA">
        <w:t>gaven</w:t>
      </w:r>
      <w:r w:rsidR="00E61AA0">
        <w:t xml:space="preserve"> een aantal aan</w:t>
      </w:r>
      <w:r w:rsidR="003F02D6">
        <w:t xml:space="preserve"> dat zij verwach</w:t>
      </w:r>
      <w:r w:rsidR="003F31EA">
        <w:t>t</w:t>
      </w:r>
      <w:r w:rsidR="003F02D6">
        <w:t xml:space="preserve">ten dat </w:t>
      </w:r>
      <w:proofErr w:type="spellStart"/>
      <w:r w:rsidR="003F02D6">
        <w:t>Esteon</w:t>
      </w:r>
      <w:proofErr w:type="spellEnd"/>
      <w:r w:rsidR="003F02D6">
        <w:t xml:space="preserve"> meer betrokken </w:t>
      </w:r>
      <w:r w:rsidR="000853BC">
        <w:t>zou</w:t>
      </w:r>
      <w:r w:rsidR="003F02D6">
        <w:t xml:space="preserve"> zijn </w:t>
      </w:r>
      <w:r w:rsidR="006A6402">
        <w:t xml:space="preserve">dan </w:t>
      </w:r>
      <w:r w:rsidR="003F02D6">
        <w:t xml:space="preserve">wanneer zij een </w:t>
      </w:r>
      <w:r w:rsidR="006A6402">
        <w:t>gratis</w:t>
      </w:r>
      <w:r w:rsidR="003F02D6">
        <w:t xml:space="preserve"> abonnement </w:t>
      </w:r>
      <w:r w:rsidR="006A6402">
        <w:t xml:space="preserve">zouden </w:t>
      </w:r>
      <w:r w:rsidR="003F02D6">
        <w:t xml:space="preserve">hebben. </w:t>
      </w:r>
      <w:r w:rsidR="000967FD">
        <w:t>Eén respondent noemde het volgende:</w:t>
      </w:r>
    </w:p>
    <w:p w14:paraId="190ACCC2" w14:textId="561C779C" w:rsidR="005F1627" w:rsidRDefault="005F1627" w:rsidP="00A7546B">
      <w:r>
        <w:t>Een andere respondent</w:t>
      </w:r>
      <w:r w:rsidR="002961AA">
        <w:t xml:space="preserve"> verwachtte niet veel betrokkenheid en noemde dat alles waarschijnlijk geautomatiseerd zal zijn. </w:t>
      </w:r>
    </w:p>
    <w:p w14:paraId="1D222129" w14:textId="7E3E85D2" w:rsidR="00D07090" w:rsidRDefault="00D07090" w:rsidP="00A7546B">
      <w:pPr>
        <w:rPr>
          <w:b/>
        </w:rPr>
      </w:pPr>
      <w:r>
        <w:rPr>
          <w:b/>
        </w:rPr>
        <w:t xml:space="preserve">Vragen, opmerkingen en/of onduidelijkheden </w:t>
      </w:r>
    </w:p>
    <w:p w14:paraId="00D447D5" w14:textId="0145C043" w:rsidR="00D07090" w:rsidRDefault="00860DEA" w:rsidP="00A7546B">
      <w:r>
        <w:t xml:space="preserve">Tussen de interviewvragen door hadden een aantal respondenten </w:t>
      </w:r>
      <w:r w:rsidR="00083F3D">
        <w:t>vragen, opmerkingen en/of onduidelijkhede</w:t>
      </w:r>
      <w:r w:rsidR="0060192B">
        <w:t xml:space="preserve">n. In bijlage </w:t>
      </w:r>
      <w:r w:rsidR="00F4648A">
        <w:t>8</w:t>
      </w:r>
      <w:r w:rsidR="006C7C12">
        <w:t>, na de analyseschema</w:t>
      </w:r>
      <w:r w:rsidR="009F6963">
        <w:t>’</w:t>
      </w:r>
      <w:r w:rsidR="006C7C12">
        <w:t>s</w:t>
      </w:r>
      <w:r w:rsidR="009F6963">
        <w:t xml:space="preserve"> van het eerste contactmoment</w:t>
      </w:r>
      <w:r w:rsidR="006C7C12">
        <w:t>,</w:t>
      </w:r>
      <w:r w:rsidR="0060192B">
        <w:t xml:space="preserve"> zijn deze fragmenten van de interviews te vinden</w:t>
      </w:r>
      <w:r w:rsidR="006C7C12">
        <w:t xml:space="preserve">. </w:t>
      </w:r>
      <w:r w:rsidR="0058356F">
        <w:t>Hieronder zijn de vragen, opmerkingen en/of onduidelijkheden van enkele respondenten opgesomd:</w:t>
      </w:r>
    </w:p>
    <w:p w14:paraId="5B8A51AB" w14:textId="06551AA2" w:rsidR="006C7C12" w:rsidRDefault="006C7C12" w:rsidP="006C7C12">
      <w:pPr>
        <w:pStyle w:val="Lijstalinea"/>
        <w:numPr>
          <w:ilvl w:val="0"/>
          <w:numId w:val="9"/>
        </w:numPr>
      </w:pPr>
      <w:r>
        <w:t xml:space="preserve">De respondent mist </w:t>
      </w:r>
      <w:r w:rsidR="008D7913">
        <w:t xml:space="preserve">bij het invullen van de woonwensen </w:t>
      </w:r>
      <w:r>
        <w:t>een optie ‘buitenruimte’</w:t>
      </w:r>
      <w:r w:rsidR="00A039A8">
        <w:t xml:space="preserve"> en een optie ‘veel licht’</w:t>
      </w:r>
      <w:r>
        <w:t xml:space="preserve">. </w:t>
      </w:r>
      <w:r w:rsidR="00A73099">
        <w:t>In het menu zijn de opties</w:t>
      </w:r>
      <w:r w:rsidR="008D7913">
        <w:t xml:space="preserve"> ‘balkon’ en ‘tuin’ </w:t>
      </w:r>
      <w:r w:rsidR="00A73099">
        <w:t xml:space="preserve">aanwezig, maar de respondent gaf aan dat zij </w:t>
      </w:r>
      <w:r w:rsidR="003D5D75">
        <w:t>geen specifieke voorkeur heeft voor het één of het ander, als</w:t>
      </w:r>
      <w:r w:rsidR="009A17D9">
        <w:t xml:space="preserve"> één van de twee maar aanwezig is in het huis</w:t>
      </w:r>
      <w:r w:rsidR="00955389">
        <w:t xml:space="preserve">. </w:t>
      </w:r>
      <w:r w:rsidR="00FF10A3">
        <w:t xml:space="preserve">De optie ‘veel licht’ mist zij, omdat zij </w:t>
      </w:r>
      <w:r w:rsidR="005C3932">
        <w:t>graag zou willen filteren op woningen met veel lichtinval</w:t>
      </w:r>
      <w:r w:rsidR="00101DEE">
        <w:t xml:space="preserve"> (analyseschema 6</w:t>
      </w:r>
      <w:r w:rsidR="00955389">
        <w:t xml:space="preserve"> en 9</w:t>
      </w:r>
      <w:r w:rsidR="00101DEE">
        <w:t>)</w:t>
      </w:r>
      <w:r w:rsidR="009A17D9">
        <w:t>.</w:t>
      </w:r>
    </w:p>
    <w:p w14:paraId="7F9A5AC1" w14:textId="58971362" w:rsidR="000724A1" w:rsidRDefault="000724A1" w:rsidP="006C7C12">
      <w:pPr>
        <w:pStyle w:val="Lijstalinea"/>
        <w:numPr>
          <w:ilvl w:val="0"/>
          <w:numId w:val="9"/>
        </w:numPr>
      </w:pPr>
      <w:r>
        <w:t xml:space="preserve">De respondent vond het lastig om </w:t>
      </w:r>
      <w:r w:rsidR="0028479F">
        <w:t>woonwensen aan te geven (zoals een balkon of een apart toilet), omdat zij niet wist of zij daarmee woningen uit zou sluiten</w:t>
      </w:r>
      <w:r w:rsidR="00CF530B">
        <w:t xml:space="preserve"> (analyseschema 9)</w:t>
      </w:r>
    </w:p>
    <w:p w14:paraId="09EB63A4" w14:textId="1FC08C4B" w:rsidR="00350578" w:rsidRDefault="005F1B8E" w:rsidP="006C7C12">
      <w:pPr>
        <w:pStyle w:val="Lijstalinea"/>
        <w:numPr>
          <w:ilvl w:val="0"/>
          <w:numId w:val="9"/>
        </w:numPr>
      </w:pPr>
      <w:r>
        <w:t>Bij het invullen van het type inkomen, vond de respondent het</w:t>
      </w:r>
      <w:r w:rsidR="0058356F">
        <w:t xml:space="preserve"> moeilijk om onderscheid te </w:t>
      </w:r>
      <w:r>
        <w:t>maken tussen loondienst of garantsteller</w:t>
      </w:r>
      <w:r w:rsidR="00CF530B">
        <w:t xml:space="preserve"> (analyseschema 9)</w:t>
      </w:r>
    </w:p>
    <w:p w14:paraId="2DD6D752" w14:textId="29E0CE42" w:rsidR="006B6388" w:rsidRDefault="001B4E67" w:rsidP="006C7C12">
      <w:pPr>
        <w:pStyle w:val="Lijstalinea"/>
        <w:numPr>
          <w:ilvl w:val="0"/>
          <w:numId w:val="9"/>
        </w:numPr>
      </w:pPr>
      <w:r>
        <w:t>De</w:t>
      </w:r>
      <w:r w:rsidR="00512F53">
        <w:t xml:space="preserve"> respondent</w:t>
      </w:r>
      <w:r w:rsidR="00885132">
        <w:t xml:space="preserve"> </w:t>
      </w:r>
      <w:r>
        <w:t xml:space="preserve">wist niet wat de interviewer bedoelde met </w:t>
      </w:r>
      <w:r w:rsidR="00971105">
        <w:t>‘</w:t>
      </w:r>
      <w:r>
        <w:t>zoekopdrachten</w:t>
      </w:r>
      <w:r w:rsidR="00971105">
        <w:t>’.</w:t>
      </w:r>
    </w:p>
    <w:p w14:paraId="3055808F" w14:textId="4C756BCA" w:rsidR="005A59A4" w:rsidRDefault="00AD39DB" w:rsidP="006C7C12">
      <w:pPr>
        <w:pStyle w:val="Lijstalinea"/>
        <w:numPr>
          <w:ilvl w:val="0"/>
          <w:numId w:val="9"/>
        </w:numPr>
      </w:pPr>
      <w:r>
        <w:t>De respondent wist niet waar hij woningen kon vinden in zijn account.</w:t>
      </w:r>
    </w:p>
    <w:p w14:paraId="4FB50185" w14:textId="02EC1B11" w:rsidR="00AF22B6" w:rsidRPr="00005FF7" w:rsidRDefault="002344B3" w:rsidP="006C7C12">
      <w:pPr>
        <w:pStyle w:val="Lijstalinea"/>
        <w:numPr>
          <w:ilvl w:val="0"/>
          <w:numId w:val="9"/>
        </w:numPr>
        <w:rPr>
          <w:b/>
        </w:rPr>
      </w:pPr>
      <w:r>
        <w:t>De respondent vroeg zich af of er een app was</w:t>
      </w:r>
      <w:r w:rsidR="000B50C5">
        <w:t xml:space="preserve"> en vond het jammer dat </w:t>
      </w:r>
      <w:r w:rsidR="009B5137">
        <w:t>die</w:t>
      </w:r>
      <w:r w:rsidR="000B50C5">
        <w:t xml:space="preserve"> er niet was</w:t>
      </w:r>
      <w:r w:rsidR="00005FF7">
        <w:t xml:space="preserve"> </w:t>
      </w:r>
      <w:r w:rsidR="00005FF7" w:rsidRPr="00005FF7">
        <w:rPr>
          <w:b/>
        </w:rPr>
        <w:t>(2x)</w:t>
      </w:r>
    </w:p>
    <w:p w14:paraId="7142EB9E" w14:textId="22BE2E32" w:rsidR="00D07090" w:rsidRDefault="00AF400C" w:rsidP="00A7546B">
      <w:pPr>
        <w:pStyle w:val="Lijstalinea"/>
        <w:numPr>
          <w:ilvl w:val="0"/>
          <w:numId w:val="9"/>
        </w:numPr>
      </w:pPr>
      <w:r>
        <w:t xml:space="preserve">De respondent dacht dat </w:t>
      </w:r>
      <w:proofErr w:type="spellStart"/>
      <w:r>
        <w:t>Esteon</w:t>
      </w:r>
      <w:proofErr w:type="spellEnd"/>
      <w:r>
        <w:t xml:space="preserve"> een tussenpersoon</w:t>
      </w:r>
      <w:r w:rsidR="003A5B84">
        <w:t xml:space="preserve"> (bemiddelaar)</w:t>
      </w:r>
      <w:r>
        <w:t xml:space="preserve"> zou zijn</w:t>
      </w:r>
      <w:r w:rsidR="003A5B84">
        <w:t xml:space="preserve"> tussen de klant en de makelaar.</w:t>
      </w:r>
    </w:p>
    <w:p w14:paraId="4698568C" w14:textId="4C301FCD" w:rsidR="001C4AA0" w:rsidRDefault="001C4AA0" w:rsidP="001C4AA0">
      <w:pPr>
        <w:pStyle w:val="Kop3"/>
        <w:rPr>
          <w:color w:val="238AFF"/>
        </w:rPr>
      </w:pPr>
      <w:bookmarkStart w:id="41" w:name="_Toc11619579"/>
      <w:r w:rsidRPr="001C4AA0">
        <w:rPr>
          <w:color w:val="238AFF"/>
        </w:rPr>
        <w:t>5.</w:t>
      </w:r>
      <w:r w:rsidR="000139A2">
        <w:rPr>
          <w:color w:val="238AFF"/>
        </w:rPr>
        <w:t>3</w:t>
      </w:r>
      <w:r w:rsidRPr="001C4AA0">
        <w:rPr>
          <w:color w:val="238AFF"/>
        </w:rPr>
        <w:t>.2 Tweede contactmoment</w:t>
      </w:r>
      <w:bookmarkEnd w:id="41"/>
    </w:p>
    <w:p w14:paraId="6D40E92A" w14:textId="01278FE6" w:rsidR="00FC7E33" w:rsidRPr="00CB1E16" w:rsidRDefault="00CB1E16" w:rsidP="00CB1E16">
      <w:pPr>
        <w:shd w:val="clear" w:color="auto" w:fill="2687FF"/>
        <w:jc w:val="center"/>
        <w:rPr>
          <w:b/>
          <w:color w:val="FFFFFF" w:themeColor="background1"/>
        </w:rPr>
      </w:pPr>
      <w:r w:rsidRPr="0068289B">
        <w:rPr>
          <w:b/>
          <w:color w:val="FFFFFF" w:themeColor="background1"/>
        </w:rPr>
        <w:t xml:space="preserve">5. Hoe ervaart de klant </w:t>
      </w:r>
      <w:r w:rsidR="00DD4B2D">
        <w:rPr>
          <w:b/>
          <w:color w:val="FFFFFF" w:themeColor="background1"/>
        </w:rPr>
        <w:t>de dienstverlening van</w:t>
      </w:r>
      <w:r w:rsidRPr="0068289B">
        <w:rPr>
          <w:b/>
          <w:color w:val="FFFFFF" w:themeColor="background1"/>
        </w:rPr>
        <w:t xml:space="preserve"> </w:t>
      </w:r>
      <w:proofErr w:type="spellStart"/>
      <w:r w:rsidRPr="0068289B">
        <w:rPr>
          <w:b/>
          <w:color w:val="FFFFFF" w:themeColor="background1"/>
        </w:rPr>
        <w:t>Esteon</w:t>
      </w:r>
      <w:proofErr w:type="spellEnd"/>
      <w:r w:rsidRPr="0068289B">
        <w:rPr>
          <w:b/>
          <w:color w:val="FFFFFF" w:themeColor="background1"/>
        </w:rPr>
        <w:t>?</w:t>
      </w:r>
    </w:p>
    <w:p w14:paraId="785B1957" w14:textId="3C2BBD2F" w:rsidR="00302834" w:rsidRDefault="00E7685F" w:rsidP="005A61A0">
      <w:r>
        <w:t>Tijdens het tweede contactmoment is de focus gelegd</w:t>
      </w:r>
      <w:r w:rsidR="001556F0">
        <w:t xml:space="preserve"> op de ervaringen van de klant met de zoekservice.</w:t>
      </w:r>
      <w:r w:rsidR="0001389C">
        <w:t xml:space="preserve"> De bevindingen zullen </w:t>
      </w:r>
      <w:r w:rsidR="00B01051">
        <w:t>besproken</w:t>
      </w:r>
      <w:r w:rsidR="0001389C">
        <w:t xml:space="preserve"> worden aan de hand van het conceptueel model. </w:t>
      </w:r>
      <w:r w:rsidR="00B01051">
        <w:t>Er wordt gekeken naar hoe de technische en functionele kwaliteit</w:t>
      </w:r>
      <w:r w:rsidR="00EF2EBB">
        <w:t xml:space="preserve"> </w:t>
      </w:r>
      <w:r w:rsidR="00525858">
        <w:t xml:space="preserve">van de </w:t>
      </w:r>
      <w:r w:rsidR="00DD1DF2">
        <w:t xml:space="preserve">dienstverlening van </w:t>
      </w:r>
      <w:proofErr w:type="spellStart"/>
      <w:r w:rsidR="00DD1DF2">
        <w:t>Esteon</w:t>
      </w:r>
      <w:proofErr w:type="spellEnd"/>
      <w:r w:rsidR="00DD1DF2">
        <w:t xml:space="preserve"> is ervaren. </w:t>
      </w:r>
      <w:r w:rsidR="00DD1A0C">
        <w:t>Voor zowel de technis</w:t>
      </w:r>
      <w:r w:rsidR="002C133A">
        <w:t>che als de functionele kwaliteit zullen</w:t>
      </w:r>
      <w:r w:rsidR="00682DFF">
        <w:t xml:space="preserve"> </w:t>
      </w:r>
      <w:r w:rsidR="002C133A">
        <w:t>de</w:t>
      </w:r>
      <w:r w:rsidR="00682DFF">
        <w:t xml:space="preserve"> positieve punten </w:t>
      </w:r>
      <w:r w:rsidR="002C133A">
        <w:t xml:space="preserve">en </w:t>
      </w:r>
      <w:r w:rsidR="007873C4">
        <w:t>de pijnpunten, die door de respondenten als storend zijn ervaren</w:t>
      </w:r>
      <w:r w:rsidR="002C133A">
        <w:t>,</w:t>
      </w:r>
      <w:r w:rsidR="00431FF0">
        <w:t xml:space="preserve"> worden behandeld</w:t>
      </w:r>
      <w:r w:rsidR="007873C4">
        <w:t>.</w:t>
      </w:r>
    </w:p>
    <w:p w14:paraId="61DFD4C3" w14:textId="1AE2A10A" w:rsidR="00D86E13" w:rsidRDefault="00D95F1C" w:rsidP="005A61A0">
      <w:pPr>
        <w:rPr>
          <w:b/>
        </w:rPr>
      </w:pPr>
      <w:r>
        <w:rPr>
          <w:b/>
        </w:rPr>
        <w:t>Technische kwalitei</w:t>
      </w:r>
      <w:r w:rsidR="00DC0D27">
        <w:rPr>
          <w:b/>
        </w:rPr>
        <w:t>t</w:t>
      </w:r>
    </w:p>
    <w:p w14:paraId="0348AE77" w14:textId="7C4635F7" w:rsidR="00DC0D27" w:rsidRPr="00DC0D27" w:rsidRDefault="00DC0D27" w:rsidP="005A61A0">
      <w:r>
        <w:t xml:space="preserve">De technische kwaliteit </w:t>
      </w:r>
      <w:r w:rsidR="0007793B">
        <w:t>heeft betrekking</w:t>
      </w:r>
      <w:r>
        <w:t xml:space="preserve"> op de feitelijk geleverde dienst. Het gaat hier dus om hoe de respondent de zoekservice van </w:t>
      </w:r>
      <w:proofErr w:type="spellStart"/>
      <w:r>
        <w:t>Esteon</w:t>
      </w:r>
      <w:proofErr w:type="spellEnd"/>
      <w:r>
        <w:t xml:space="preserve"> heeft ervaren.</w:t>
      </w:r>
      <w:r w:rsidR="00631C9B">
        <w:t xml:space="preserve"> </w:t>
      </w:r>
    </w:p>
    <w:p w14:paraId="42B1B6DA" w14:textId="767C0314" w:rsidR="00302834" w:rsidRPr="00D95F1C" w:rsidRDefault="00302834" w:rsidP="005A61A0">
      <w:pPr>
        <w:rPr>
          <w:i/>
        </w:rPr>
      </w:pPr>
      <w:r w:rsidRPr="00D95F1C">
        <w:rPr>
          <w:i/>
        </w:rPr>
        <w:lastRenderedPageBreak/>
        <w:t>Positieve punten</w:t>
      </w:r>
    </w:p>
    <w:p w14:paraId="2673FADE" w14:textId="474FFF86" w:rsidR="0063361B" w:rsidRDefault="00BB386B" w:rsidP="00D62B85">
      <w:r w:rsidRPr="00241235">
        <w:rPr>
          <w:noProof/>
        </w:rPr>
        <mc:AlternateContent>
          <mc:Choice Requires="wps">
            <w:drawing>
              <wp:anchor distT="45720" distB="45720" distL="114300" distR="114300" simplePos="0" relativeHeight="251677184" behindDoc="0" locked="0" layoutInCell="1" allowOverlap="1" wp14:anchorId="52F937FC" wp14:editId="736473E5">
                <wp:simplePos x="0" y="0"/>
                <wp:positionH relativeFrom="margin">
                  <wp:align>right</wp:align>
                </wp:positionH>
                <wp:positionV relativeFrom="paragraph">
                  <wp:posOffset>1009399</wp:posOffset>
                </wp:positionV>
                <wp:extent cx="5634990" cy="446405"/>
                <wp:effectExtent l="57150" t="38100" r="60960" b="67945"/>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446405"/>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28500263" w14:textId="23856E4D" w:rsidR="00EA3C59" w:rsidRPr="00E563C2" w:rsidRDefault="00EA3C59" w:rsidP="00E563C2">
                            <w:pPr>
                              <w:jc w:val="center"/>
                              <w:rPr>
                                <w:i/>
                                <w:color w:val="FFFFFF" w:themeColor="background1"/>
                              </w:rPr>
                            </w:pPr>
                            <w:r w:rsidRPr="00E563C2">
                              <w:rPr>
                                <w:i/>
                                <w:color w:val="FFFFFF" w:themeColor="background1"/>
                              </w:rPr>
                              <w:t>“Het heeft me wel positief verrast dat ik minder tijd kwijt ben aan het zoeken naar woningen” – Analyseschema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937FC" id="_x0000_s1048" type="#_x0000_t202" style="position:absolute;margin-left:392.5pt;margin-top:79.5pt;width:443.7pt;height:35.15pt;z-index:251677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" fillcolor="#2687ff" stroked="f">
                <v:fill opacity="32896f"/>
                <v:shadow on="t" color="black" opacity="41287f" offset="0,1.5pt"/>
                <v:textbox>
                  <w:txbxContent>
                    <w:p w14:paraId="28500263" w14:textId="23856E4D" w:rsidR="00EA3C59" w:rsidRPr="00E563C2" w:rsidRDefault="00EA3C59" w:rsidP="00E563C2">
                      <w:pPr>
                        <w:jc w:val="center"/>
                        <w:rPr>
                          <w:i/>
                          <w:color w:val="FFFFFF" w:themeColor="background1"/>
                        </w:rPr>
                      </w:pPr>
                      <w:r w:rsidRPr="00E563C2">
                        <w:rPr>
                          <w:i/>
                          <w:color w:val="FFFFFF" w:themeColor="background1"/>
                        </w:rPr>
                        <w:t>“Het heeft me wel positief verrast dat ik minder tijd kwijt ben aan het zoeken naar woningen” – Analyseschema 19</w:t>
                      </w:r>
                    </w:p>
                  </w:txbxContent>
                </v:textbox>
                <w10:wrap type="square" anchorx="margin"/>
              </v:shape>
            </w:pict>
          </mc:Fallback>
        </mc:AlternateContent>
      </w:r>
      <w:r w:rsidR="00B06A2A">
        <w:t>De meerderheid</w:t>
      </w:r>
      <w:r w:rsidR="003A0DD7">
        <w:t xml:space="preserve"> van de respondenten vonden de algehele zoekservice prettig werken. </w:t>
      </w:r>
      <w:r w:rsidR="00B06A2A">
        <w:t xml:space="preserve">Zij </w:t>
      </w:r>
      <w:r w:rsidR="003A0DD7">
        <w:t>wa</w:t>
      </w:r>
      <w:r w:rsidR="00B06A2A">
        <w:t>ren</w:t>
      </w:r>
      <w:r w:rsidR="003A0DD7">
        <w:t xml:space="preserve"> voornamelijk te spreken over </w:t>
      </w:r>
      <w:r w:rsidR="00C854E1">
        <w:t>het gemak wat betreft de</w:t>
      </w:r>
      <w:r w:rsidR="0072005E">
        <w:t xml:space="preserve"> werkwij</w:t>
      </w:r>
      <w:r w:rsidR="001701E9">
        <w:t xml:space="preserve">ze van </w:t>
      </w:r>
      <w:r w:rsidR="00B06A2A">
        <w:t xml:space="preserve">het zoeken naar </w:t>
      </w:r>
      <w:r w:rsidR="001701E9">
        <w:t>woninge</w:t>
      </w:r>
      <w:r w:rsidR="00B06A2A">
        <w:t>n</w:t>
      </w:r>
      <w:r w:rsidR="001701E9">
        <w:t xml:space="preserve">. </w:t>
      </w:r>
      <w:r w:rsidR="00965F5A">
        <w:t xml:space="preserve">Het duimpje omhoog of omlaag </w:t>
      </w:r>
      <w:r w:rsidR="00A945D9">
        <w:t xml:space="preserve">bij de woning </w:t>
      </w:r>
      <w:r w:rsidR="00965F5A">
        <w:t>werd door een aantal respondenten als prettig ervaren</w:t>
      </w:r>
      <w:r w:rsidR="000E18C3">
        <w:t xml:space="preserve">. </w:t>
      </w:r>
      <w:r w:rsidR="00D62B85">
        <w:t>De mee</w:t>
      </w:r>
      <w:r w:rsidR="000E18C3">
        <w:t xml:space="preserve">rderheid van de respondenten </w:t>
      </w:r>
      <w:r w:rsidR="00D62B85">
        <w:t xml:space="preserve">vonden het </w:t>
      </w:r>
      <w:r w:rsidR="000E18C3">
        <w:t xml:space="preserve">vooral </w:t>
      </w:r>
      <w:r w:rsidR="00D62B85">
        <w:t xml:space="preserve">prettig dat zij </w:t>
      </w:r>
      <w:r w:rsidR="00D62B85" w:rsidRPr="00D62B85">
        <w:rPr>
          <w:b/>
          <w:i/>
        </w:rPr>
        <w:t>niet zelf hoefden te zoeken</w:t>
      </w:r>
      <w:r w:rsidR="00170983">
        <w:t xml:space="preserve">, wat hen tijd bespaarden. </w:t>
      </w:r>
    </w:p>
    <w:p w14:paraId="11C8FCBD" w14:textId="77777777" w:rsidR="005F0668" w:rsidRDefault="005F0668" w:rsidP="005A61A0"/>
    <w:p w14:paraId="28995A16" w14:textId="3F4D4125" w:rsidR="00B13EE6" w:rsidRDefault="004D437E" w:rsidP="005A61A0">
      <w:r>
        <w:t xml:space="preserve">Overige positieve punten die genoemd werden </w:t>
      </w:r>
      <w:r w:rsidR="00EC0A9E">
        <w:t>zijn</w:t>
      </w:r>
      <w:r w:rsidR="00B13EE6">
        <w:t xml:space="preserve"> de volgende:</w:t>
      </w:r>
    </w:p>
    <w:p w14:paraId="1056A4B1" w14:textId="48DDB9CD" w:rsidR="00A9723F" w:rsidRDefault="00A9723F" w:rsidP="00A9723F">
      <w:pPr>
        <w:pStyle w:val="Lijstalinea"/>
        <w:numPr>
          <w:ilvl w:val="0"/>
          <w:numId w:val="9"/>
        </w:numPr>
      </w:pPr>
      <w:r>
        <w:t>H</w:t>
      </w:r>
      <w:r w:rsidR="00380FE6">
        <w:t xml:space="preserve">et feit dat de respondent ook woningen te zien </w:t>
      </w:r>
      <w:r w:rsidR="006E0D81">
        <w:t>kreeg</w:t>
      </w:r>
      <w:r w:rsidR="00380FE6">
        <w:t xml:space="preserve"> die net buiten </w:t>
      </w:r>
      <w:r w:rsidR="006E0D81">
        <w:t>het</w:t>
      </w:r>
      <w:r w:rsidR="00380FE6">
        <w:t xml:space="preserve"> zoekprofiel vielen</w:t>
      </w:r>
      <w:r w:rsidR="00FD4640">
        <w:t>.</w:t>
      </w:r>
    </w:p>
    <w:p w14:paraId="48D0B362" w14:textId="4F81EC4A" w:rsidR="00A9723F" w:rsidRDefault="00A9723F" w:rsidP="00A9723F">
      <w:pPr>
        <w:pStyle w:val="Lijstalinea"/>
        <w:numPr>
          <w:ilvl w:val="0"/>
          <w:numId w:val="9"/>
        </w:numPr>
      </w:pPr>
      <w:r>
        <w:t>De mogelijkheid om</w:t>
      </w:r>
      <w:r w:rsidR="00244F54">
        <w:t xml:space="preserve"> meerdere zoekopdrachten </w:t>
      </w:r>
      <w:r>
        <w:t>aan te maken</w:t>
      </w:r>
      <w:r w:rsidR="00FD4640">
        <w:t>.</w:t>
      </w:r>
    </w:p>
    <w:p w14:paraId="28944B93" w14:textId="4652C500" w:rsidR="00232BE6" w:rsidRDefault="00A9723F" w:rsidP="00A9723F">
      <w:pPr>
        <w:pStyle w:val="Lijstalinea"/>
        <w:numPr>
          <w:ilvl w:val="0"/>
          <w:numId w:val="9"/>
        </w:numPr>
      </w:pPr>
      <w:r>
        <w:t>Het feit d</w:t>
      </w:r>
      <w:r w:rsidR="00365A38">
        <w:t>at de respondent re</w:t>
      </w:r>
      <w:r w:rsidR="00756F32">
        <w:t>gelmatig woningen toegestuurd kreeg</w:t>
      </w:r>
      <w:r w:rsidR="00FD4640">
        <w:t>.</w:t>
      </w:r>
    </w:p>
    <w:p w14:paraId="6DDED40C" w14:textId="705C5CFA" w:rsidR="00A5607C" w:rsidRDefault="00A5607C" w:rsidP="00A9723F">
      <w:pPr>
        <w:pStyle w:val="Lijstalinea"/>
        <w:numPr>
          <w:ilvl w:val="0"/>
          <w:numId w:val="9"/>
        </w:numPr>
      </w:pPr>
      <w:r>
        <w:t>Het feit dat de informatie die per woning aangegeven staat compleet en duidelijk is</w:t>
      </w:r>
      <w:r w:rsidR="00FD4640">
        <w:t>.</w:t>
      </w:r>
    </w:p>
    <w:p w14:paraId="69D0F780" w14:textId="77777777" w:rsidR="00F62378" w:rsidRPr="00F62378" w:rsidRDefault="00F62378" w:rsidP="005A61A0"/>
    <w:p w14:paraId="3C538EF5" w14:textId="2445B0C6" w:rsidR="009C04F8" w:rsidRPr="00D86E13" w:rsidRDefault="00232BE6" w:rsidP="005A61A0">
      <w:pPr>
        <w:rPr>
          <w:i/>
        </w:rPr>
      </w:pPr>
      <w:r w:rsidRPr="00D86E13">
        <w:rPr>
          <w:i/>
        </w:rPr>
        <w:t>Pijn</w:t>
      </w:r>
      <w:r w:rsidR="00302834" w:rsidRPr="00D86E13">
        <w:rPr>
          <w:i/>
        </w:rPr>
        <w:t xml:space="preserve">punten </w:t>
      </w:r>
    </w:p>
    <w:p w14:paraId="583C245C" w14:textId="01CD0A70" w:rsidR="004528EC" w:rsidRDefault="004354A6" w:rsidP="005A61A0">
      <w:r w:rsidRPr="00241235">
        <w:rPr>
          <w:noProof/>
        </w:rPr>
        <mc:AlternateContent>
          <mc:Choice Requires="wps">
            <w:drawing>
              <wp:anchor distT="45720" distB="45720" distL="114300" distR="114300" simplePos="0" relativeHeight="251701760" behindDoc="0" locked="0" layoutInCell="1" allowOverlap="1" wp14:anchorId="1A56E709" wp14:editId="194722DF">
                <wp:simplePos x="0" y="0"/>
                <wp:positionH relativeFrom="margin">
                  <wp:align>right</wp:align>
                </wp:positionH>
                <wp:positionV relativeFrom="paragraph">
                  <wp:posOffset>852170</wp:posOffset>
                </wp:positionV>
                <wp:extent cx="5634990" cy="488950"/>
                <wp:effectExtent l="57150" t="38100" r="60960" b="8255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488950"/>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29486D26" w14:textId="2B7C585E" w:rsidR="00EA3C59" w:rsidRPr="0035332E" w:rsidRDefault="00EA3C59" w:rsidP="004354A6">
                            <w:pPr>
                              <w:jc w:val="center"/>
                              <w:rPr>
                                <w:i/>
                                <w:color w:val="FFFFFF" w:themeColor="background1"/>
                              </w:rPr>
                            </w:pPr>
                            <w:r w:rsidRPr="0035332E">
                              <w:rPr>
                                <w:i/>
                                <w:color w:val="FFFFFF" w:themeColor="background1"/>
                              </w:rPr>
                              <w:t>“</w:t>
                            </w:r>
                            <w:r w:rsidRPr="00DD4C06">
                              <w:rPr>
                                <w:i/>
                                <w:color w:val="FFFFFF" w:themeColor="background1"/>
                              </w:rPr>
                              <w:t>Nu zag ik dan telkens één woning en moest ik gelijk aangeven of ik hem leuk vond of niet. Ik ben een overzicht toch iets meer gewend, dus dat miste ik</w:t>
                            </w:r>
                            <w:r w:rsidRPr="0035332E">
                              <w:rPr>
                                <w:i/>
                                <w:color w:val="FFFFFF" w:themeColor="background1"/>
                              </w:rPr>
                              <w:t xml:space="preserve">” – Analyseschema </w:t>
                            </w:r>
                            <w:r>
                              <w:rPr>
                                <w:i/>
                                <w:color w:val="FFFFFF" w:themeColor="background1"/>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E709" id="_x0000_s1049" type="#_x0000_t202" style="position:absolute;margin-left:392.5pt;margin-top:67.1pt;width:443.7pt;height:38.5pt;z-index:251701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" fillcolor="#2687ff" stroked="f">
                <v:fill opacity="32896f"/>
                <v:shadow on="t" color="black" opacity="41287f" offset="0,1.5pt"/>
                <v:textbox>
                  <w:txbxContent>
                    <w:p w14:paraId="29486D26" w14:textId="2B7C585E" w:rsidR="00EA3C59" w:rsidRPr="0035332E" w:rsidRDefault="00EA3C59" w:rsidP="004354A6">
                      <w:pPr>
                        <w:jc w:val="center"/>
                        <w:rPr>
                          <w:i/>
                          <w:color w:val="FFFFFF" w:themeColor="background1"/>
                        </w:rPr>
                      </w:pPr>
                      <w:r w:rsidRPr="0035332E">
                        <w:rPr>
                          <w:i/>
                          <w:color w:val="FFFFFF" w:themeColor="background1"/>
                        </w:rPr>
                        <w:t>“</w:t>
                      </w:r>
                      <w:r w:rsidRPr="00DD4C06">
                        <w:rPr>
                          <w:i/>
                          <w:color w:val="FFFFFF" w:themeColor="background1"/>
                        </w:rPr>
                        <w:t>Nu zag ik dan telkens één woning en moest ik gelijk aangeven of ik hem leuk vond of niet. Ik ben een overzicht toch iets meer gewend, dus dat miste ik</w:t>
                      </w:r>
                      <w:r w:rsidRPr="0035332E">
                        <w:rPr>
                          <w:i/>
                          <w:color w:val="FFFFFF" w:themeColor="background1"/>
                        </w:rPr>
                        <w:t xml:space="preserve">” – Analyseschema </w:t>
                      </w:r>
                      <w:r>
                        <w:rPr>
                          <w:i/>
                          <w:color w:val="FFFFFF" w:themeColor="background1"/>
                        </w:rPr>
                        <w:t>17</w:t>
                      </w:r>
                    </w:p>
                  </w:txbxContent>
                </v:textbox>
                <w10:wrap type="square" anchorx="margin"/>
              </v:shape>
            </w:pict>
          </mc:Fallback>
        </mc:AlternateContent>
      </w:r>
      <w:r w:rsidR="009C04F8" w:rsidRPr="009C04F8">
        <w:t>Een veel terugkomend aspect</w:t>
      </w:r>
      <w:r w:rsidR="007B0823">
        <w:t xml:space="preserve">, </w:t>
      </w:r>
      <w:r w:rsidR="00476428">
        <w:t>evenals</w:t>
      </w:r>
      <w:r w:rsidR="007B0823">
        <w:t xml:space="preserve"> bij het eerste interview,</w:t>
      </w:r>
      <w:r w:rsidR="009C04F8" w:rsidRPr="009C04F8">
        <w:t xml:space="preserve"> </w:t>
      </w:r>
      <w:r w:rsidR="004B5FEE">
        <w:t>is</w:t>
      </w:r>
      <w:r w:rsidR="00B762D4">
        <w:t xml:space="preserve"> het </w:t>
      </w:r>
      <w:r w:rsidR="00B762D4" w:rsidRPr="00D83BBB">
        <w:rPr>
          <w:b/>
          <w:i/>
        </w:rPr>
        <w:t>ontbreken van</w:t>
      </w:r>
      <w:r w:rsidR="009A0DB8" w:rsidRPr="00D83BBB">
        <w:rPr>
          <w:b/>
          <w:i/>
        </w:rPr>
        <w:t xml:space="preserve"> een totaaloverzicht</w:t>
      </w:r>
      <w:r w:rsidR="00D06CC3" w:rsidRPr="00D83BBB">
        <w:rPr>
          <w:b/>
          <w:i/>
        </w:rPr>
        <w:t xml:space="preserve"> van woningen</w:t>
      </w:r>
      <w:r w:rsidR="00D06CC3">
        <w:t xml:space="preserve"> in het account van de </w:t>
      </w:r>
      <w:r w:rsidR="005A04DB">
        <w:t>respondent</w:t>
      </w:r>
      <w:r w:rsidR="00E77818">
        <w:t xml:space="preserve">, wat ook al naar voren kwam in </w:t>
      </w:r>
      <w:r w:rsidR="000D24B6">
        <w:t>de eerste interviews.</w:t>
      </w:r>
      <w:r w:rsidR="00C70CAD">
        <w:t xml:space="preserve"> </w:t>
      </w:r>
      <w:r w:rsidR="008629F5">
        <w:t xml:space="preserve">Onder de respondenten is </w:t>
      </w:r>
      <w:r w:rsidR="00C70CAD">
        <w:t>behoefte aan een overzicht waar doorheen gescrold kan worden</w:t>
      </w:r>
      <w:r w:rsidR="00794FB8">
        <w:t>, in plaats van dat de woningen één voor één te zien zijn.</w:t>
      </w:r>
    </w:p>
    <w:p w14:paraId="6EEE14DF" w14:textId="655A0E26" w:rsidR="00DD59ED" w:rsidRDefault="00DD4C06" w:rsidP="005A61A0">
      <w:r w:rsidRPr="00241235">
        <w:rPr>
          <w:noProof/>
        </w:rPr>
        <mc:AlternateContent>
          <mc:Choice Requires="wps">
            <w:drawing>
              <wp:anchor distT="45720" distB="45720" distL="114300" distR="114300" simplePos="0" relativeHeight="251674112" behindDoc="0" locked="0" layoutInCell="1" allowOverlap="1" wp14:anchorId="5DE52F81" wp14:editId="6DCEA427">
                <wp:simplePos x="0" y="0"/>
                <wp:positionH relativeFrom="margin">
                  <wp:align>right</wp:align>
                </wp:positionH>
                <wp:positionV relativeFrom="paragraph">
                  <wp:posOffset>1082143</wp:posOffset>
                </wp:positionV>
                <wp:extent cx="5634990" cy="828675"/>
                <wp:effectExtent l="57150" t="38100" r="60960" b="85725"/>
                <wp:wrapSquare wrapText="bothSides"/>
                <wp:docPr id="2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828675"/>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141A10E0" w14:textId="6A779002" w:rsidR="00EA3C59" w:rsidRPr="0035332E" w:rsidRDefault="00EA3C59" w:rsidP="0035332E">
                            <w:pPr>
                              <w:jc w:val="center"/>
                              <w:rPr>
                                <w:i/>
                                <w:color w:val="FFFFFF" w:themeColor="background1"/>
                              </w:rPr>
                            </w:pPr>
                            <w:r w:rsidRPr="0035332E">
                              <w:rPr>
                                <w:i/>
                                <w:color w:val="FFFFFF" w:themeColor="background1"/>
                              </w:rPr>
                              <w:t>“Maar wel jammer dat ik telkens maar 24 uur had om te reageren</w:t>
                            </w:r>
                            <w:r>
                              <w:rPr>
                                <w:i/>
                                <w:color w:val="FFFFFF" w:themeColor="background1"/>
                              </w:rPr>
                              <w:t xml:space="preserve">, </w:t>
                            </w:r>
                            <w:r w:rsidRPr="0035332E">
                              <w:rPr>
                                <w:i/>
                                <w:color w:val="FFFFFF" w:themeColor="background1"/>
                              </w:rPr>
                              <w:t>soms als ik een drukke dag heb kom ik daar dan niet aan toe. Dan krijg ik zo’n mailtje dat mijn match bijna afloopt, met zo’n tellertje erbij, maar soms wil je er gewoon even wat langer over nadenken” – Analyseschema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52F81" id="_x0000_s1050" type="#_x0000_t202" style="position:absolute;margin-left:392.5pt;margin-top:85.2pt;width:443.7pt;height:65.25pt;z-index:251674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" fillcolor="#2687ff" stroked="f">
                <v:fill opacity="32896f"/>
                <v:shadow on="t" color="black" opacity="41287f" offset="0,1.5pt"/>
                <v:textbox>
                  <w:txbxContent>
                    <w:p w14:paraId="141A10E0" w14:textId="6A779002" w:rsidR="00EA3C59" w:rsidRPr="0035332E" w:rsidRDefault="00EA3C59" w:rsidP="0035332E">
                      <w:pPr>
                        <w:jc w:val="center"/>
                        <w:rPr>
                          <w:i/>
                          <w:color w:val="FFFFFF" w:themeColor="background1"/>
                        </w:rPr>
                      </w:pPr>
                      <w:r w:rsidRPr="0035332E">
                        <w:rPr>
                          <w:i/>
                          <w:color w:val="FFFFFF" w:themeColor="background1"/>
                        </w:rPr>
                        <w:t>“Maar wel jammer dat ik telkens maar 24 uur had om te reageren</w:t>
                      </w:r>
                      <w:r>
                        <w:rPr>
                          <w:i/>
                          <w:color w:val="FFFFFF" w:themeColor="background1"/>
                        </w:rPr>
                        <w:t xml:space="preserve">, </w:t>
                      </w:r>
                      <w:r w:rsidRPr="0035332E">
                        <w:rPr>
                          <w:i/>
                          <w:color w:val="FFFFFF" w:themeColor="background1"/>
                        </w:rPr>
                        <w:t>soms als ik een drukke dag heb kom ik daar dan niet aan toe. Dan krijg ik zo’n mailtje dat mijn match bijna afloopt, met zo’n tellertje erbij, maar soms wil je er gewoon even wat langer over nadenken” – Analyseschema 22</w:t>
                      </w:r>
                    </w:p>
                  </w:txbxContent>
                </v:textbox>
                <w10:wrap type="square" anchorx="margin"/>
              </v:shape>
            </w:pict>
          </mc:Fallback>
        </mc:AlternateContent>
      </w:r>
      <w:r w:rsidR="00265891">
        <w:t xml:space="preserve">Een tweede punt </w:t>
      </w:r>
      <w:r w:rsidR="005C0669">
        <w:t>dat</w:t>
      </w:r>
      <w:r w:rsidR="00265891">
        <w:t xml:space="preserve"> door een aantal respondenten is aangegeven als pijnpunt is</w:t>
      </w:r>
      <w:r w:rsidR="002D41CE">
        <w:t xml:space="preserve"> de </w:t>
      </w:r>
      <w:r w:rsidR="002D41CE" w:rsidRPr="00D83BBB">
        <w:rPr>
          <w:b/>
          <w:i/>
        </w:rPr>
        <w:t>24 uur die de respondent heeft om een match te ‘liken’ of ‘</w:t>
      </w:r>
      <w:proofErr w:type="spellStart"/>
      <w:r w:rsidR="002D41CE" w:rsidRPr="00D83BBB">
        <w:rPr>
          <w:b/>
          <w:i/>
        </w:rPr>
        <w:t>disliken</w:t>
      </w:r>
      <w:proofErr w:type="spellEnd"/>
      <w:r w:rsidR="002D41CE" w:rsidRPr="00D83BBB">
        <w:rPr>
          <w:b/>
          <w:i/>
        </w:rPr>
        <w:t>’</w:t>
      </w:r>
      <w:r w:rsidR="002D41CE">
        <w:t xml:space="preserve">. </w:t>
      </w:r>
    </w:p>
    <w:p w14:paraId="072A34F8" w14:textId="53EF2DF0" w:rsidR="009E5618" w:rsidRDefault="00DC0C74" w:rsidP="005A61A0">
      <w:r>
        <w:t xml:space="preserve">Er werd aangegeven dat de respondent </w:t>
      </w:r>
      <w:r w:rsidR="00AE3DA7">
        <w:t xml:space="preserve">het soms te druk heeft om binnen die 24 uur </w:t>
      </w:r>
      <w:r w:rsidR="00D81C76">
        <w:t>te reageren op de match</w:t>
      </w:r>
      <w:r w:rsidR="000974D2">
        <w:t xml:space="preserve"> en dat het onnodig stress geeft.</w:t>
      </w:r>
      <w:r w:rsidR="00BA3424">
        <w:t xml:space="preserve"> Enkele respondenten waren zich wel bewust van het feit dat woningen snel verhuurd raken, dus dat er snel gereageerd moet worden.</w:t>
      </w:r>
    </w:p>
    <w:p w14:paraId="322A1EA5" w14:textId="273B4DAD" w:rsidR="00AE1F91" w:rsidRDefault="006A0380" w:rsidP="00AE1F91">
      <w:r>
        <w:rPr>
          <w:noProof/>
        </w:rPr>
        <mc:AlternateContent>
          <mc:Choice Requires="wps">
            <w:drawing>
              <wp:anchor distT="45720" distB="45720" distL="114300" distR="114300" simplePos="0" relativeHeight="251702784" behindDoc="0" locked="0" layoutInCell="1" allowOverlap="1" wp14:anchorId="14E67BE2" wp14:editId="73C01352">
                <wp:simplePos x="0" y="0"/>
                <wp:positionH relativeFrom="margin">
                  <wp:align>right</wp:align>
                </wp:positionH>
                <wp:positionV relativeFrom="paragraph">
                  <wp:posOffset>2117976</wp:posOffset>
                </wp:positionV>
                <wp:extent cx="5634990" cy="669290"/>
                <wp:effectExtent l="57150" t="38100" r="60960" b="7366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669290"/>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66FFA1A2" w14:textId="77777777" w:rsidR="00EA3C59" w:rsidRPr="0043366A" w:rsidRDefault="00EA3C59" w:rsidP="00AE1F91">
                            <w:pPr>
                              <w:jc w:val="center"/>
                              <w:rPr>
                                <w:i/>
                                <w:color w:val="FFFFFF" w:themeColor="background1"/>
                              </w:rPr>
                            </w:pPr>
                            <w:r w:rsidRPr="0043366A">
                              <w:rPr>
                                <w:i/>
                                <w:color w:val="FFFFFF" w:themeColor="background1"/>
                              </w:rPr>
                              <w:t>“Er gaat best wel wat tijd overheen voordat ik de contactgegevens van de makelaar had. In die tijd dat ik daarop wachtte had ik al lang en breed dezelfde woning gevonden via een andere site en een bezichtiging ingepland” – Analyseschema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67BE2" id="_x0000_s1051" type="#_x0000_t202" style="position:absolute;margin-left:392.5pt;margin-top:166.75pt;width:443.7pt;height:52.7pt;z-index:251702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" fillcolor="#2687ff" stroked="f">
                <v:fill opacity="32896f"/>
                <v:shadow on="t" color="black" opacity="41287f" offset="0,1.5pt"/>
                <v:textbox>
                  <w:txbxContent>
                    <w:p w14:paraId="66FFA1A2" w14:textId="77777777" w:rsidR="00EA3C59" w:rsidRPr="0043366A" w:rsidRDefault="00EA3C59" w:rsidP="00AE1F91">
                      <w:pPr>
                        <w:jc w:val="center"/>
                        <w:rPr>
                          <w:i/>
                          <w:color w:val="FFFFFF" w:themeColor="background1"/>
                        </w:rPr>
                      </w:pPr>
                      <w:r w:rsidRPr="0043366A">
                        <w:rPr>
                          <w:i/>
                          <w:color w:val="FFFFFF" w:themeColor="background1"/>
                        </w:rPr>
                        <w:t>“Er gaat best wel wat tijd overheen voordat ik de contactgegevens van de makelaar had. In die tijd dat ik daarop wachtte had ik al lang en breed dezelfde woning gevonden via een andere site en een bezichtiging ingepland” – Analyseschema 17</w:t>
                      </w:r>
                    </w:p>
                  </w:txbxContent>
                </v:textbox>
                <w10:wrap type="square" anchorx="margin"/>
              </v:shape>
            </w:pict>
          </mc:Fallback>
        </mc:AlternateContent>
      </w:r>
      <w:r w:rsidR="009E5618">
        <w:t>Een aantal respondenten vond</w:t>
      </w:r>
      <w:r w:rsidR="00265C67">
        <w:t>en</w:t>
      </w:r>
      <w:r w:rsidR="009E5618">
        <w:t xml:space="preserve"> </w:t>
      </w:r>
      <w:r w:rsidR="009E5618" w:rsidRPr="007B3E7F">
        <w:rPr>
          <w:b/>
          <w:i/>
        </w:rPr>
        <w:t>het</w:t>
      </w:r>
      <w:r w:rsidR="00CD6A18" w:rsidRPr="007B3E7F">
        <w:rPr>
          <w:b/>
          <w:i/>
        </w:rPr>
        <w:t xml:space="preserve"> </w:t>
      </w:r>
      <w:r w:rsidR="00CA7515" w:rsidRPr="007B3E7F">
        <w:rPr>
          <w:b/>
          <w:i/>
        </w:rPr>
        <w:t>aanbod van woningen tegenvallen</w:t>
      </w:r>
      <w:r w:rsidR="00CA7515">
        <w:t xml:space="preserve">. </w:t>
      </w:r>
      <w:r w:rsidR="004B6C1E">
        <w:t xml:space="preserve">Zo werd aangegeven </w:t>
      </w:r>
      <w:r w:rsidR="00EA0A28">
        <w:t>dat de hoeveelheid woningen die de respondent te zien kreeg tegen</w:t>
      </w:r>
      <w:r w:rsidR="005E3D17">
        <w:t>viel</w:t>
      </w:r>
      <w:r w:rsidR="0012242A">
        <w:t xml:space="preserve">. </w:t>
      </w:r>
      <w:r w:rsidR="00162345">
        <w:t xml:space="preserve">Enkele respondenten </w:t>
      </w:r>
      <w:r w:rsidR="00A81D70">
        <w:t>gaven aan</w:t>
      </w:r>
      <w:r w:rsidR="00162345">
        <w:t xml:space="preserve"> zich </w:t>
      </w:r>
      <w:r w:rsidR="00A81D70">
        <w:t xml:space="preserve">ervan </w:t>
      </w:r>
      <w:r w:rsidR="00162345">
        <w:t xml:space="preserve">bewust </w:t>
      </w:r>
      <w:r w:rsidR="00A81D70">
        <w:t xml:space="preserve">te zijn </w:t>
      </w:r>
      <w:r w:rsidR="00162345">
        <w:t xml:space="preserve">dat </w:t>
      </w:r>
      <w:r w:rsidR="00A81D70">
        <w:t>de hoeveelheid aanbod samenhangt met de markt.</w:t>
      </w:r>
      <w:r w:rsidR="00A515E0">
        <w:t xml:space="preserve"> </w:t>
      </w:r>
      <w:r w:rsidR="00197191">
        <w:t xml:space="preserve">Er werd tevens </w:t>
      </w:r>
      <w:r w:rsidR="00197191">
        <w:lastRenderedPageBreak/>
        <w:t>genoemd dat het aanbod aan woningen niet uniek was</w:t>
      </w:r>
      <w:r w:rsidR="00B62AD9">
        <w:t xml:space="preserve">. </w:t>
      </w:r>
      <w:r w:rsidR="00AE1F91">
        <w:t>Eén respondent heeft nadrukkelijk aangegeven dat de zoekservice niet werkte voor haar. Zij vond het aanbod tegenvallen, omdat het op veel andere aanbodsites</w:t>
      </w:r>
      <w:r w:rsidR="006734E9">
        <w:t xml:space="preserve"> ook</w:t>
      </w:r>
      <w:r w:rsidR="00AE1F91">
        <w:t xml:space="preserve"> te vinden was. Hiernaast vond zij </w:t>
      </w:r>
      <w:r w:rsidR="00AE1F91" w:rsidRPr="00265C67">
        <w:rPr>
          <w:b/>
          <w:i/>
        </w:rPr>
        <w:t>het te lang duren voordat zij de gegevens van de makelaar opgestuurd kreeg</w:t>
      </w:r>
      <w:r w:rsidR="00AE1F91">
        <w:t xml:space="preserve">, wat volgens haar niet voordelig is in een markt waar woningen snel verhuurd worden. </w:t>
      </w:r>
      <w:r w:rsidR="000F375C">
        <w:t xml:space="preserve">Zij gaf aan dat </w:t>
      </w:r>
      <w:r w:rsidR="00B521B8">
        <w:t xml:space="preserve">het minimaal drie dagen duurde voordat zij een reactie had ontvangen. </w:t>
      </w:r>
      <w:r w:rsidR="00AE1F91">
        <w:t xml:space="preserve">Dit </w:t>
      </w:r>
      <w:r w:rsidR="00B521B8">
        <w:t xml:space="preserve">pijnpunt </w:t>
      </w:r>
      <w:r w:rsidR="00AE1F91">
        <w:t xml:space="preserve">werd tevens genoemd door </w:t>
      </w:r>
      <w:r w:rsidR="001F6254">
        <w:t>andere</w:t>
      </w:r>
      <w:r w:rsidR="00AE1F91">
        <w:t xml:space="preserve"> respondent</w:t>
      </w:r>
      <w:r w:rsidR="001F6254">
        <w:t>en</w:t>
      </w:r>
      <w:r w:rsidR="00AE1F91">
        <w:t>.</w:t>
      </w:r>
      <w:r w:rsidR="00D01576">
        <w:t xml:space="preserve"> </w:t>
      </w:r>
      <w:r w:rsidR="00A0232E">
        <w:t>De respondent gaf aan dat zij gewend was om veel aanbodsites in de gaten te houden en actief te zoeken</w:t>
      </w:r>
      <w:r w:rsidR="00B025E2">
        <w:t>,</w:t>
      </w:r>
      <w:r w:rsidR="00986FDF">
        <w:t xml:space="preserve"> en dat een zoekservice zoals </w:t>
      </w:r>
      <w:proofErr w:type="spellStart"/>
      <w:r w:rsidR="00986FDF">
        <w:t>Esteon</w:t>
      </w:r>
      <w:proofErr w:type="spellEnd"/>
      <w:r w:rsidR="00B025E2">
        <w:t xml:space="preserve"> in haar geval niet paste bij haar manier van zoeken.</w:t>
      </w:r>
    </w:p>
    <w:p w14:paraId="44633412" w14:textId="6E8862A9" w:rsidR="00AE1F91" w:rsidRDefault="00B62AD9" w:rsidP="005A61A0">
      <w:r>
        <w:t xml:space="preserve">Respondenten gaven </w:t>
      </w:r>
      <w:r w:rsidR="002E6414">
        <w:t>daarnaast</w:t>
      </w:r>
      <w:r>
        <w:t xml:space="preserve"> aan </w:t>
      </w:r>
      <w:r w:rsidR="00933E5F">
        <w:t xml:space="preserve">dat zij vaak </w:t>
      </w:r>
      <w:r w:rsidR="00933E5F" w:rsidRPr="00E2559D">
        <w:rPr>
          <w:b/>
          <w:i/>
        </w:rPr>
        <w:t>woningen te zien kregen die ver boven hun budget</w:t>
      </w:r>
      <w:r w:rsidR="00933E5F">
        <w:t xml:space="preserve"> </w:t>
      </w:r>
      <w:r w:rsidR="00933E5F" w:rsidRPr="00E2559D">
        <w:rPr>
          <w:b/>
          <w:i/>
        </w:rPr>
        <w:t>lagen</w:t>
      </w:r>
      <w:r w:rsidR="00933E5F">
        <w:t xml:space="preserve">, ondanks dat zij </w:t>
      </w:r>
      <w:r w:rsidR="00E2559D">
        <w:t xml:space="preserve">hun maximale huurprijs </w:t>
      </w:r>
      <w:r w:rsidR="00B54D16">
        <w:t>hadden</w:t>
      </w:r>
      <w:r w:rsidR="00E2559D">
        <w:t xml:space="preserve"> ingevuld in hun zoekopdracht. </w:t>
      </w:r>
      <w:r w:rsidR="006A5508">
        <w:t xml:space="preserve">Het systeem geeft in dat geval </w:t>
      </w:r>
      <w:r w:rsidR="00283657">
        <w:t>het volgende aan:</w:t>
      </w:r>
      <w:r w:rsidR="006A5508">
        <w:t xml:space="preserve"> ‘de volgende woningen </w:t>
      </w:r>
      <w:r w:rsidR="00283657">
        <w:t xml:space="preserve">liggen </w:t>
      </w:r>
      <w:r w:rsidR="006A5508">
        <w:t xml:space="preserve">buiten je zoekgebied, maar we laten ze je toch zien’. </w:t>
      </w:r>
      <w:r w:rsidR="00364C5C">
        <w:t xml:space="preserve">Ondanks dat dit van tevoren </w:t>
      </w:r>
      <w:r w:rsidR="00D00CAA">
        <w:t>werd</w:t>
      </w:r>
      <w:r w:rsidR="00364C5C">
        <w:t xml:space="preserve"> aangegeven, </w:t>
      </w:r>
      <w:r w:rsidR="00DF7F41">
        <w:t>was dit voor een aantal respondenten een irritatiepunt</w:t>
      </w:r>
      <w:r w:rsidR="00EC75AF">
        <w:t>, omdat het vaak ging om honderden euro’s boven hun oorspronkelijke budget.</w:t>
      </w:r>
    </w:p>
    <w:p w14:paraId="059B17EF" w14:textId="299BBE4D" w:rsidR="004D06AD" w:rsidRDefault="003A37FC" w:rsidP="005A61A0">
      <w:r>
        <w:t>Wat niet zo zeer een pijnpunt</w:t>
      </w:r>
      <w:r w:rsidR="00DC5B79">
        <w:t xml:space="preserve"> is wat betrekking heeft tot de ervaren zoekservice</w:t>
      </w:r>
      <w:r w:rsidR="00E8020C">
        <w:t xml:space="preserve">, maar wat wel genoemd is door een aantal respondenten, is </w:t>
      </w:r>
      <w:r w:rsidR="00E8020C" w:rsidRPr="00E204BA">
        <w:rPr>
          <w:b/>
          <w:i/>
        </w:rPr>
        <w:t>het ontbreken van een</w:t>
      </w:r>
      <w:r w:rsidR="00E8020C">
        <w:t xml:space="preserve"> </w:t>
      </w:r>
      <w:r w:rsidR="00E8020C" w:rsidRPr="00BB6CE4">
        <w:rPr>
          <w:b/>
          <w:i/>
        </w:rPr>
        <w:t>app</w:t>
      </w:r>
      <w:r w:rsidR="00E8020C">
        <w:t>.</w:t>
      </w:r>
      <w:r w:rsidR="00BB6CE4">
        <w:t xml:space="preserve"> </w:t>
      </w:r>
      <w:r w:rsidR="006D2FDD">
        <w:t xml:space="preserve">Dit is tevens naar voren gekomen in de resultaten van het eerste contactmoment. </w:t>
      </w:r>
      <w:r w:rsidR="00BB6CE4">
        <w:t>Meerdere respondenten gaven aan dat zij een app</w:t>
      </w:r>
      <w:r w:rsidR="0041185E">
        <w:t xml:space="preserve"> </w:t>
      </w:r>
      <w:r w:rsidR="001D0A98">
        <w:t>prettiger zouden vinden</w:t>
      </w:r>
      <w:r w:rsidR="00E204BA">
        <w:t xml:space="preserve"> in plaats van via hun browser gebruik </w:t>
      </w:r>
      <w:r w:rsidR="00196FC7">
        <w:t xml:space="preserve">te </w:t>
      </w:r>
      <w:r w:rsidR="00E204BA">
        <w:t>maken van de zoekservice.</w:t>
      </w:r>
      <w:r w:rsidR="00335FB9">
        <w:t xml:space="preserve"> </w:t>
      </w:r>
      <w:r w:rsidR="006A5628">
        <w:t xml:space="preserve">Ook </w:t>
      </w:r>
      <w:r w:rsidR="00A50B98">
        <w:t>prefereerden</w:t>
      </w:r>
      <w:r w:rsidR="006A5628">
        <w:t xml:space="preserve"> zij </w:t>
      </w:r>
      <w:r w:rsidR="00A50B98">
        <w:t xml:space="preserve">een notificatie via hun telefoon </w:t>
      </w:r>
      <w:r w:rsidR="00C501F0">
        <w:t>in plaats van een e-mail.</w:t>
      </w:r>
      <w:r w:rsidR="00A50B98">
        <w:t xml:space="preserve"> </w:t>
      </w:r>
    </w:p>
    <w:p w14:paraId="57BA168F" w14:textId="4E1E9085" w:rsidR="00203E46" w:rsidRDefault="00F87E76" w:rsidP="005A61A0">
      <w:pPr>
        <w:rPr>
          <w:b/>
        </w:rPr>
      </w:pPr>
      <w:r>
        <w:rPr>
          <w:b/>
        </w:rPr>
        <w:t>Func</w:t>
      </w:r>
      <w:r w:rsidR="00D86E13">
        <w:rPr>
          <w:b/>
        </w:rPr>
        <w:t>tionele kwaliteit</w:t>
      </w:r>
    </w:p>
    <w:p w14:paraId="0168344E" w14:textId="6DA92041" w:rsidR="00D86E13" w:rsidRDefault="005B3A76" w:rsidP="005A61A0">
      <w:r>
        <w:t xml:space="preserve">De functionele kwaliteit </w:t>
      </w:r>
      <w:r w:rsidR="00F555C3">
        <w:t>heeft betrekking</w:t>
      </w:r>
      <w:r>
        <w:t xml:space="preserve"> op</w:t>
      </w:r>
      <w:r w:rsidR="00C60A94">
        <w:t xml:space="preserve"> de totstandkoming</w:t>
      </w:r>
      <w:r w:rsidR="00C521E9">
        <w:t xml:space="preserve"> van de dienstverlening </w:t>
      </w:r>
      <w:r w:rsidR="003C735F">
        <w:t>en het proces eromheen. Het gaat hier dus</w:t>
      </w:r>
      <w:r w:rsidR="00DF55E4">
        <w:t xml:space="preserve"> bijvoorbeeld</w:t>
      </w:r>
      <w:r w:rsidR="003C735F">
        <w:t xml:space="preserve"> om</w:t>
      </w:r>
      <w:r w:rsidR="0043310A">
        <w:t xml:space="preserve"> de geleverde service vanuit </w:t>
      </w:r>
      <w:proofErr w:type="spellStart"/>
      <w:r w:rsidR="0043310A">
        <w:t>Esteon</w:t>
      </w:r>
      <w:proofErr w:type="spellEnd"/>
      <w:r w:rsidR="00DF55E4">
        <w:t xml:space="preserve"> en de communicatie tussen </w:t>
      </w:r>
      <w:proofErr w:type="spellStart"/>
      <w:r w:rsidR="00DF55E4">
        <w:t>Esteon</w:t>
      </w:r>
      <w:proofErr w:type="spellEnd"/>
      <w:r w:rsidR="00DF55E4">
        <w:t xml:space="preserve"> en de klant.</w:t>
      </w:r>
    </w:p>
    <w:p w14:paraId="67D1DE04" w14:textId="6C827C03" w:rsidR="00D86E13" w:rsidRDefault="00D86E13" w:rsidP="005A61A0">
      <w:pPr>
        <w:rPr>
          <w:i/>
        </w:rPr>
      </w:pPr>
      <w:r>
        <w:rPr>
          <w:i/>
        </w:rPr>
        <w:t>Positieve punten</w:t>
      </w:r>
    </w:p>
    <w:p w14:paraId="5AA3E7BD" w14:textId="545D1777" w:rsidR="00D86E13" w:rsidRDefault="00BA5C96" w:rsidP="00D86E13">
      <w:r w:rsidRPr="00241235">
        <w:rPr>
          <w:noProof/>
        </w:rPr>
        <mc:AlternateContent>
          <mc:Choice Requires="wps">
            <w:drawing>
              <wp:anchor distT="45720" distB="45720" distL="114300" distR="114300" simplePos="0" relativeHeight="251675136" behindDoc="0" locked="0" layoutInCell="1" allowOverlap="1" wp14:anchorId="5CFE12A1" wp14:editId="7D095D0D">
                <wp:simplePos x="0" y="0"/>
                <wp:positionH relativeFrom="margin">
                  <wp:align>right</wp:align>
                </wp:positionH>
                <wp:positionV relativeFrom="paragraph">
                  <wp:posOffset>1185427</wp:posOffset>
                </wp:positionV>
                <wp:extent cx="5634990" cy="637540"/>
                <wp:effectExtent l="57150" t="38100" r="60960" b="6731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637540"/>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16EB4432" w14:textId="36E6334B" w:rsidR="00EA3C59" w:rsidRPr="0043366A" w:rsidRDefault="00EA3C59" w:rsidP="0043366A">
                            <w:pPr>
                              <w:jc w:val="center"/>
                              <w:rPr>
                                <w:i/>
                                <w:color w:val="FFFFFF" w:themeColor="background1"/>
                              </w:rPr>
                            </w:pPr>
                            <w:r w:rsidRPr="0043366A">
                              <w:rPr>
                                <w:i/>
                                <w:color w:val="FFFFFF" w:themeColor="background1"/>
                              </w:rPr>
                              <w:t>“Ik vind het fijn dat het wat persoonlijker is. Dus dat je in je account kan klikken op ‘bel mij terug’, dat vind ik wel iets positiefs. Dat zou ook zeker fijn zijn voor mensen die minder gewend zijn om te zoeken naar een woning” – Analyseschema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E12A1" id="_x0000_s1052" type="#_x0000_t202" style="position:absolute;margin-left:392.5pt;margin-top:93.35pt;width:443.7pt;height:50.2pt;z-index:251675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" fillcolor="#2687ff" stroked="f">
                <v:fill opacity="32896f"/>
                <v:shadow on="t" color="black" opacity="41287f" offset="0,1.5pt"/>
                <v:textbox>
                  <w:txbxContent>
                    <w:p w14:paraId="16EB4432" w14:textId="36E6334B" w:rsidR="00EA3C59" w:rsidRPr="0043366A" w:rsidRDefault="00EA3C59" w:rsidP="0043366A">
                      <w:pPr>
                        <w:jc w:val="center"/>
                        <w:rPr>
                          <w:i/>
                          <w:color w:val="FFFFFF" w:themeColor="background1"/>
                        </w:rPr>
                      </w:pPr>
                      <w:r w:rsidRPr="0043366A">
                        <w:rPr>
                          <w:i/>
                          <w:color w:val="FFFFFF" w:themeColor="background1"/>
                        </w:rPr>
                        <w:t>“Ik vind het fijn dat het wat persoonlijker is. Dus dat je in je account kan klikken op ‘bel mij terug’, dat vind ik wel iets positiefs. Dat zou ook zeker fijn zijn voor mensen die minder gewend zijn om te zoeken naar een woning” – Analyseschema 19</w:t>
                      </w:r>
                    </w:p>
                  </w:txbxContent>
                </v:textbox>
                <w10:wrap type="square" anchorx="margin"/>
              </v:shape>
            </w:pict>
          </mc:Fallback>
        </mc:AlternateContent>
      </w:r>
      <w:r w:rsidR="00D86E13">
        <w:t>Wat als prettig werd ervaren</w:t>
      </w:r>
      <w:r w:rsidR="001A7B9C">
        <w:t xml:space="preserve"> door </w:t>
      </w:r>
      <w:r w:rsidR="00710317">
        <w:t>de</w:t>
      </w:r>
      <w:r w:rsidR="001A7B9C">
        <w:t xml:space="preserve"> respondenten</w:t>
      </w:r>
      <w:r w:rsidR="00D86E13">
        <w:t xml:space="preserve">, was het </w:t>
      </w:r>
      <w:r w:rsidR="00D86E13" w:rsidRPr="00114EC6">
        <w:rPr>
          <w:b/>
          <w:i/>
        </w:rPr>
        <w:t>persoonlijke contact</w:t>
      </w:r>
      <w:r w:rsidR="00D86E13">
        <w:t>. Een aantal respondenten vond</w:t>
      </w:r>
      <w:r w:rsidR="001A7B9C">
        <w:t>en</w:t>
      </w:r>
      <w:r w:rsidR="00D86E13">
        <w:t xml:space="preserve"> het fijn dat zij persoonlijk contact hadden</w:t>
      </w:r>
      <w:r w:rsidR="006151DC">
        <w:t xml:space="preserve"> met een medewerker</w:t>
      </w:r>
      <w:r w:rsidR="00D86E13">
        <w:t xml:space="preserve">, die vragen kon beantwoorden en tips kon geven. Zij waren zich ervan bewust dat het persoonlijk contact </w:t>
      </w:r>
      <w:r w:rsidR="00D67C6B">
        <w:t>dat</w:t>
      </w:r>
      <w:r w:rsidR="00D86E13">
        <w:t xml:space="preserve"> zij kregen in verband met het onderzoek was, maar gaven desondanks aan dat zij dit als toevoeging zagen op de dienstverlening. </w:t>
      </w:r>
      <w:r w:rsidR="00E45257">
        <w:t xml:space="preserve">Eén respondent </w:t>
      </w:r>
      <w:r w:rsidR="005919A0">
        <w:t>noemde</w:t>
      </w:r>
      <w:r w:rsidR="0089093A">
        <w:t xml:space="preserve"> dat het persoonlijke contact vooral fijn zou zijn voor mensen die minder </w:t>
      </w:r>
      <w:r w:rsidR="00563A71">
        <w:t>ervaring hebben in het zoeken naar een woonruimte.</w:t>
      </w:r>
    </w:p>
    <w:p w14:paraId="64DC6B0F" w14:textId="1822CDC1" w:rsidR="00D86E13" w:rsidRDefault="00BA5C96" w:rsidP="005A61A0">
      <w:r>
        <w:t xml:space="preserve">Omdat het persoonlijke contact normaliter geen onderdeel is van de dienstverlening van </w:t>
      </w:r>
      <w:proofErr w:type="spellStart"/>
      <w:r>
        <w:t>Esteon</w:t>
      </w:r>
      <w:proofErr w:type="spellEnd"/>
      <w:r>
        <w:t>, kan dit niet volledig gezien worden als positief punt van de functionele kwaliteit. Desondanks wordt het toch meegenomen in dit deel van de resultaten, omdat</w:t>
      </w:r>
      <w:r w:rsidR="00F717CF">
        <w:t xml:space="preserve"> het meerdere malen in de interviews naar voren is gekomen.</w:t>
      </w:r>
    </w:p>
    <w:p w14:paraId="7A3A4CF1" w14:textId="71C8AF9D" w:rsidR="00BA5C96" w:rsidRDefault="005F0668" w:rsidP="005A61A0">
      <w:r w:rsidRPr="00241235">
        <w:rPr>
          <w:noProof/>
        </w:rPr>
        <mc:AlternateContent>
          <mc:Choice Requires="wps">
            <w:drawing>
              <wp:anchor distT="45720" distB="45720" distL="114300" distR="114300" simplePos="0" relativeHeight="251703808" behindDoc="0" locked="0" layoutInCell="1" allowOverlap="1" wp14:anchorId="062B5801" wp14:editId="47DBE253">
                <wp:simplePos x="0" y="0"/>
                <wp:positionH relativeFrom="margin">
                  <wp:posOffset>-6985</wp:posOffset>
                </wp:positionH>
                <wp:positionV relativeFrom="paragraph">
                  <wp:posOffset>641350</wp:posOffset>
                </wp:positionV>
                <wp:extent cx="5634990" cy="265430"/>
                <wp:effectExtent l="57150" t="38100" r="60960" b="7747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65430"/>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66949F65" w14:textId="77777777" w:rsidR="00EA3C59" w:rsidRPr="00E563C2" w:rsidRDefault="00EA3C59" w:rsidP="005F0668">
                            <w:pPr>
                              <w:jc w:val="center"/>
                              <w:rPr>
                                <w:i/>
                                <w:color w:val="FFFFFF" w:themeColor="background1"/>
                              </w:rPr>
                            </w:pPr>
                            <w:r w:rsidRPr="00E563C2">
                              <w:rPr>
                                <w:i/>
                                <w:color w:val="FFFFFF" w:themeColor="background1"/>
                              </w:rPr>
                              <w:t>“</w:t>
                            </w:r>
                            <w:r w:rsidRPr="00906D58">
                              <w:rPr>
                                <w:i/>
                                <w:color w:val="FFFFFF" w:themeColor="background1"/>
                              </w:rPr>
                              <w:t>Ik werd goed op de hoogte gehouden via de mail, dus dat was prima</w:t>
                            </w:r>
                            <w:r w:rsidRPr="00E563C2">
                              <w:rPr>
                                <w:i/>
                                <w:color w:val="FFFFFF" w:themeColor="background1"/>
                              </w:rPr>
                              <w:t xml:space="preserve">” – Analyseschema </w:t>
                            </w:r>
                            <w:r>
                              <w:rPr>
                                <w:i/>
                                <w:color w:val="FFFFFF" w:themeColor="background1"/>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B5801" id="_x0000_s1053" type="#_x0000_t202" style="position:absolute;margin-left:-.55pt;margin-top:50.5pt;width:443.7pt;height:20.9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" fillcolor="#2687ff" stroked="f">
                <v:fill opacity="32896f"/>
                <v:shadow on="t" color="black" opacity="41287f" offset="0,1.5pt"/>
                <v:textbox>
                  <w:txbxContent>
                    <w:p w14:paraId="66949F65" w14:textId="77777777" w:rsidR="00EA3C59" w:rsidRPr="00E563C2" w:rsidRDefault="00EA3C59" w:rsidP="005F0668">
                      <w:pPr>
                        <w:jc w:val="center"/>
                        <w:rPr>
                          <w:i/>
                          <w:color w:val="FFFFFF" w:themeColor="background1"/>
                        </w:rPr>
                      </w:pPr>
                      <w:r w:rsidRPr="00E563C2">
                        <w:rPr>
                          <w:i/>
                          <w:color w:val="FFFFFF" w:themeColor="background1"/>
                        </w:rPr>
                        <w:t>“</w:t>
                      </w:r>
                      <w:r w:rsidRPr="00906D58">
                        <w:rPr>
                          <w:i/>
                          <w:color w:val="FFFFFF" w:themeColor="background1"/>
                        </w:rPr>
                        <w:t>Ik werd goed op de hoogte gehouden via de mail, dus dat was prima</w:t>
                      </w:r>
                      <w:r w:rsidRPr="00E563C2">
                        <w:rPr>
                          <w:i/>
                          <w:color w:val="FFFFFF" w:themeColor="background1"/>
                        </w:rPr>
                        <w:t xml:space="preserve">” – Analyseschema </w:t>
                      </w:r>
                      <w:r>
                        <w:rPr>
                          <w:i/>
                          <w:color w:val="FFFFFF" w:themeColor="background1"/>
                        </w:rPr>
                        <w:t>22</w:t>
                      </w:r>
                    </w:p>
                  </w:txbxContent>
                </v:textbox>
                <w10:wrap type="square" anchorx="margin"/>
              </v:shape>
            </w:pict>
          </mc:Fallback>
        </mc:AlternateContent>
      </w:r>
      <w:r>
        <w:t xml:space="preserve">De meeste respondenten waren hiernaast van mening dat zij </w:t>
      </w:r>
      <w:r w:rsidRPr="005F0668">
        <w:rPr>
          <w:b/>
          <w:i/>
        </w:rPr>
        <w:t>goed op de hoogte werden gehouden van matches</w:t>
      </w:r>
      <w:r>
        <w:t>. Zij vonden de werkwijze van de matches prettig en vonden het tevens prettig dat zij via e-mails op de hoogte werden gehouden.</w:t>
      </w:r>
    </w:p>
    <w:p w14:paraId="319F53EC" w14:textId="6B5C3A23" w:rsidR="00D86E13" w:rsidRPr="00D86E13" w:rsidRDefault="00D86E13" w:rsidP="005A61A0">
      <w:pPr>
        <w:rPr>
          <w:i/>
        </w:rPr>
      </w:pPr>
      <w:r>
        <w:rPr>
          <w:i/>
        </w:rPr>
        <w:lastRenderedPageBreak/>
        <w:t>Pijnpunten</w:t>
      </w:r>
    </w:p>
    <w:p w14:paraId="09231ECA" w14:textId="2C1A2CA0" w:rsidR="00F87E76" w:rsidRDefault="00276265" w:rsidP="005A61A0">
      <w:r>
        <w:rPr>
          <w:noProof/>
        </w:rPr>
        <mc:AlternateContent>
          <mc:Choice Requires="wps">
            <w:drawing>
              <wp:anchor distT="45720" distB="45720" distL="114300" distR="114300" simplePos="0" relativeHeight="251676160" behindDoc="0" locked="0" layoutInCell="1" allowOverlap="1" wp14:anchorId="4A979DE4" wp14:editId="0AA51535">
                <wp:simplePos x="0" y="0"/>
                <wp:positionH relativeFrom="margin">
                  <wp:align>right</wp:align>
                </wp:positionH>
                <wp:positionV relativeFrom="paragraph">
                  <wp:posOffset>1369473</wp:posOffset>
                </wp:positionV>
                <wp:extent cx="5634990" cy="265430"/>
                <wp:effectExtent l="57150" t="38100" r="60960" b="7747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65430"/>
                        </a:xfrm>
                        <a:prstGeom prst="rect">
                          <a:avLst/>
                        </a:prstGeom>
                        <a:solidFill>
                          <a:srgbClr val="2687FF">
                            <a:alpha val="50196"/>
                          </a:srgbClr>
                        </a:solidFill>
                        <a:ln>
                          <a:noFill/>
                          <a:headEnd/>
                          <a:tailEnd/>
                        </a:ln>
                        <a:effectLst>
                          <a:outerShdw blurRad="57150" dist="19050" dir="5400000" algn="ctr" rotWithShape="0">
                            <a:srgbClr val="000000">
                              <a:alpha val="63000"/>
                            </a:srgbClr>
                          </a:outerShdw>
                        </a:effectLst>
                      </wps:spPr>
                      <wps:txbx>
                        <w:txbxContent>
                          <w:p w14:paraId="6FD3A0BC" w14:textId="6EC6E20D" w:rsidR="00EA3C59" w:rsidRPr="0043366A" w:rsidRDefault="00EA3C59" w:rsidP="0043366A">
                            <w:pPr>
                              <w:jc w:val="center"/>
                              <w:rPr>
                                <w:i/>
                                <w:color w:val="FFFFFF" w:themeColor="background1"/>
                              </w:rPr>
                            </w:pPr>
                            <w:r w:rsidRPr="0043366A">
                              <w:rPr>
                                <w:i/>
                                <w:color w:val="FFFFFF" w:themeColor="background1"/>
                              </w:rPr>
                              <w:t xml:space="preserve">“Ik wist </w:t>
                            </w:r>
                            <w:r>
                              <w:rPr>
                                <w:i/>
                                <w:color w:val="FFFFFF" w:themeColor="background1"/>
                              </w:rPr>
                              <w:t>in</w:t>
                            </w:r>
                            <w:r w:rsidRPr="0043366A">
                              <w:rPr>
                                <w:i/>
                                <w:color w:val="FFFFFF" w:themeColor="background1"/>
                              </w:rPr>
                              <w:t xml:space="preserve"> het begin niet wat ik moest doen toen ik ingelogd was” – Analyseschema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9DE4" id="_x0000_s1054" type="#_x0000_t202" style="position:absolute;margin-left:392.5pt;margin-top:107.85pt;width:443.7pt;height:20.9pt;z-index:251676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" fillcolor="#2687ff" stroked="f">
                <v:fill opacity="32896f"/>
                <v:shadow on="t" color="black" opacity="41287f" offset="0,1.5pt"/>
                <v:textbox>
                  <w:txbxContent>
                    <w:p w14:paraId="6FD3A0BC" w14:textId="6EC6E20D" w:rsidR="00EA3C59" w:rsidRPr="0043366A" w:rsidRDefault="00EA3C59" w:rsidP="0043366A">
                      <w:pPr>
                        <w:jc w:val="center"/>
                        <w:rPr>
                          <w:i/>
                          <w:color w:val="FFFFFF" w:themeColor="background1"/>
                        </w:rPr>
                      </w:pPr>
                      <w:r w:rsidRPr="0043366A">
                        <w:rPr>
                          <w:i/>
                          <w:color w:val="FFFFFF" w:themeColor="background1"/>
                        </w:rPr>
                        <w:t xml:space="preserve">“Ik wist </w:t>
                      </w:r>
                      <w:r>
                        <w:rPr>
                          <w:i/>
                          <w:color w:val="FFFFFF" w:themeColor="background1"/>
                        </w:rPr>
                        <w:t>in</w:t>
                      </w:r>
                      <w:r w:rsidRPr="0043366A">
                        <w:rPr>
                          <w:i/>
                          <w:color w:val="FFFFFF" w:themeColor="background1"/>
                        </w:rPr>
                        <w:t xml:space="preserve"> het begin niet wat ik moest doen toen ik ingelogd was” – Analyseschema 16</w:t>
                      </w:r>
                    </w:p>
                  </w:txbxContent>
                </v:textbox>
                <w10:wrap type="square" anchorx="margin"/>
              </v:shape>
            </w:pict>
          </mc:Fallback>
        </mc:AlternateContent>
      </w:r>
      <w:r w:rsidR="005A5C44">
        <w:t>Meer dan de helft van de</w:t>
      </w:r>
      <w:r w:rsidR="00FC42F6">
        <w:t xml:space="preserve"> respondenten gaven aan dat het voor hen </w:t>
      </w:r>
      <w:r w:rsidR="00FC42F6" w:rsidRPr="00080BDB">
        <w:rPr>
          <w:b/>
          <w:i/>
        </w:rPr>
        <w:t xml:space="preserve">niet duidelijk was </w:t>
      </w:r>
      <w:r w:rsidR="00FE4E16" w:rsidRPr="00080BDB">
        <w:rPr>
          <w:b/>
          <w:i/>
        </w:rPr>
        <w:t xml:space="preserve">wat zij nou precies moesten doen </w:t>
      </w:r>
      <w:r w:rsidR="0050023D" w:rsidRPr="00080BDB">
        <w:rPr>
          <w:b/>
          <w:i/>
        </w:rPr>
        <w:t>in hun account</w:t>
      </w:r>
      <w:r w:rsidR="0050023D">
        <w:t xml:space="preserve">. </w:t>
      </w:r>
      <w:r w:rsidR="00B469C8">
        <w:t xml:space="preserve">Eén respondent </w:t>
      </w:r>
      <w:r w:rsidR="00303614">
        <w:t>wist niet hoe en wanneer zij woningen te zien zou krijgen en wist pas dat matches gecommuniceerd werden via de mail toe</w:t>
      </w:r>
      <w:r w:rsidR="009F3F0C">
        <w:t xml:space="preserve">n zij de eerste e-mail ontving. </w:t>
      </w:r>
      <w:r w:rsidR="0050023D">
        <w:t>Er werd aangegeven dat instructies</w:t>
      </w:r>
      <w:r w:rsidR="00A365A7">
        <w:t>, eventueel in de vorm van een uitlegvideo- of tekst,</w:t>
      </w:r>
      <w:r w:rsidR="0050023D">
        <w:t xml:space="preserve"> vooraf </w:t>
      </w:r>
      <w:r w:rsidR="002102E8">
        <w:t>misschien handig geweest zou</w:t>
      </w:r>
      <w:r w:rsidR="00D96EF4">
        <w:t>den</w:t>
      </w:r>
      <w:r w:rsidR="002102E8">
        <w:t xml:space="preserve"> zijn.</w:t>
      </w:r>
      <w:r w:rsidR="00E8114D">
        <w:t xml:space="preserve"> </w:t>
      </w:r>
      <w:r w:rsidR="00EA1FDF">
        <w:t xml:space="preserve">Een aantal respondenten gaven aan de website te hebben gelezen, maar er waren ook een aantal respondenten die niet de tijd hadden genomen om op de website te zoeken naar informatie. </w:t>
      </w:r>
    </w:p>
    <w:p w14:paraId="1051F1B3" w14:textId="59D67700" w:rsidR="00710BFF" w:rsidRDefault="00C4152B" w:rsidP="005A61A0">
      <w:r>
        <w:t>Eén respondent dach</w:t>
      </w:r>
      <w:r w:rsidR="00414C07">
        <w:t xml:space="preserve">t dat </w:t>
      </w:r>
      <w:proofErr w:type="spellStart"/>
      <w:r w:rsidR="00414C07">
        <w:t>Esteo</w:t>
      </w:r>
      <w:r w:rsidR="007C5B40">
        <w:t>n</w:t>
      </w:r>
      <w:proofErr w:type="spellEnd"/>
      <w:r w:rsidR="007C5B40">
        <w:t xml:space="preserve"> een tussenpersoon zou zijn tussen woningzoekende en makelaar, en wist dus niet dat </w:t>
      </w:r>
      <w:r w:rsidR="00BF2920">
        <w:t>zij zelf contact op moest nemen met de makelaar om verder alles te regelen. Pas later werd dit voor haar duidelijk.</w:t>
      </w:r>
      <w:r w:rsidR="006017D3">
        <w:t xml:space="preserve"> </w:t>
      </w:r>
      <w:r w:rsidR="00EA328D">
        <w:t xml:space="preserve">Uit de bevindingen van het eerste contactmoment bleek dat respondenten geen goed beeld hadden van de werkwijze van </w:t>
      </w:r>
      <w:proofErr w:type="spellStart"/>
      <w:r w:rsidR="00EA328D">
        <w:t>Esteon</w:t>
      </w:r>
      <w:proofErr w:type="spellEnd"/>
      <w:r w:rsidR="00EA328D">
        <w:t xml:space="preserve"> en uit het tweede contactmoment is gebleken da</w:t>
      </w:r>
      <w:r w:rsidR="00F16E27">
        <w:t>t dat in enkele gevallen nog steeds zo is.</w:t>
      </w:r>
    </w:p>
    <w:p w14:paraId="7435D272" w14:textId="411EA765" w:rsidR="00710BFF" w:rsidRPr="00027CD6" w:rsidRDefault="00027CD6" w:rsidP="005A61A0">
      <w:pPr>
        <w:rPr>
          <w:b/>
        </w:rPr>
      </w:pPr>
      <w:r>
        <w:rPr>
          <w:b/>
        </w:rPr>
        <w:t>Cijferbeoordeling respondenten</w:t>
      </w:r>
    </w:p>
    <w:p w14:paraId="0FB0DB98" w14:textId="2186CE53" w:rsidR="00203E46" w:rsidRDefault="00203E46" w:rsidP="00203E46">
      <w:r>
        <w:t xml:space="preserve">In de interviews is de vraag gesteld </w:t>
      </w:r>
      <w:r w:rsidR="002C6DC8">
        <w:t>“</w:t>
      </w:r>
      <w:r>
        <w:t>als je onze zoekservice nu een cijfer zou moeten geven van 1 tot 10, wat zou dat dan zijn?</w:t>
      </w:r>
      <w:r w:rsidR="008C41B4">
        <w:t>”</w:t>
      </w:r>
      <w:r>
        <w:t>. In de tabel hieronder zijn de cijfers die de respondenten gaven weerge</w:t>
      </w:r>
      <w:r w:rsidR="00F12BA8">
        <w:t>ge</w:t>
      </w:r>
      <w:r>
        <w:t>ven.</w:t>
      </w:r>
    </w:p>
    <w:tbl>
      <w:tblPr>
        <w:tblStyle w:val="Tabelraster"/>
        <w:tblW w:w="0" w:type="auto"/>
        <w:tblLook w:val="04A0" w:firstRow="1" w:lastRow="0" w:firstColumn="1" w:lastColumn="0" w:noHBand="0" w:noVBand="1"/>
      </w:tblPr>
      <w:tblGrid>
        <w:gridCol w:w="1271"/>
        <w:gridCol w:w="971"/>
        <w:gridCol w:w="972"/>
        <w:gridCol w:w="972"/>
        <w:gridCol w:w="980"/>
        <w:gridCol w:w="972"/>
        <w:gridCol w:w="980"/>
        <w:gridCol w:w="972"/>
        <w:gridCol w:w="972"/>
      </w:tblGrid>
      <w:tr w:rsidR="005C0522" w14:paraId="29782D61" w14:textId="77777777" w:rsidTr="00997EFC">
        <w:tc>
          <w:tcPr>
            <w:tcW w:w="1006" w:type="dxa"/>
            <w:tcBorders>
              <w:right w:val="single" w:sz="18" w:space="0" w:color="auto"/>
            </w:tcBorders>
          </w:tcPr>
          <w:p w14:paraId="61B951BC" w14:textId="0FE16C52" w:rsidR="005C0522" w:rsidRPr="00940A0A" w:rsidRDefault="005C0522" w:rsidP="00203E46">
            <w:pPr>
              <w:rPr>
                <w:i/>
              </w:rPr>
            </w:pPr>
            <w:r w:rsidRPr="00940A0A">
              <w:rPr>
                <w:i/>
              </w:rPr>
              <w:t>Respondent</w:t>
            </w:r>
          </w:p>
        </w:tc>
        <w:tc>
          <w:tcPr>
            <w:tcW w:w="1007" w:type="dxa"/>
            <w:tcBorders>
              <w:left w:val="single" w:sz="18" w:space="0" w:color="auto"/>
            </w:tcBorders>
          </w:tcPr>
          <w:p w14:paraId="1D8190CF" w14:textId="33824896" w:rsidR="005C0522" w:rsidRDefault="005C0522" w:rsidP="00203E46">
            <w:r>
              <w:t>1</w:t>
            </w:r>
          </w:p>
        </w:tc>
        <w:tc>
          <w:tcPr>
            <w:tcW w:w="1007" w:type="dxa"/>
          </w:tcPr>
          <w:p w14:paraId="0E9D242D" w14:textId="282762A2" w:rsidR="005C0522" w:rsidRDefault="005C0522" w:rsidP="00203E46">
            <w:r>
              <w:t>2</w:t>
            </w:r>
          </w:p>
        </w:tc>
        <w:tc>
          <w:tcPr>
            <w:tcW w:w="1007" w:type="dxa"/>
          </w:tcPr>
          <w:p w14:paraId="3D81970F" w14:textId="09FFA6EA" w:rsidR="005C0522" w:rsidRDefault="005C0522" w:rsidP="00203E46">
            <w:r>
              <w:t>3</w:t>
            </w:r>
          </w:p>
        </w:tc>
        <w:tc>
          <w:tcPr>
            <w:tcW w:w="1007" w:type="dxa"/>
          </w:tcPr>
          <w:p w14:paraId="2F8CE395" w14:textId="2FB30C1E" w:rsidR="005C0522" w:rsidRDefault="005C0522" w:rsidP="00203E46">
            <w:r>
              <w:t>4</w:t>
            </w:r>
          </w:p>
        </w:tc>
        <w:tc>
          <w:tcPr>
            <w:tcW w:w="1007" w:type="dxa"/>
          </w:tcPr>
          <w:p w14:paraId="4B038965" w14:textId="02E49BB7" w:rsidR="005C0522" w:rsidRDefault="005C0522" w:rsidP="00203E46">
            <w:r>
              <w:t>5</w:t>
            </w:r>
          </w:p>
        </w:tc>
        <w:tc>
          <w:tcPr>
            <w:tcW w:w="1007" w:type="dxa"/>
          </w:tcPr>
          <w:p w14:paraId="61BABF5B" w14:textId="17367388" w:rsidR="005C0522" w:rsidRDefault="005C0522" w:rsidP="00203E46">
            <w:r>
              <w:t>6</w:t>
            </w:r>
          </w:p>
        </w:tc>
        <w:tc>
          <w:tcPr>
            <w:tcW w:w="1007" w:type="dxa"/>
          </w:tcPr>
          <w:p w14:paraId="544BF3D4" w14:textId="1EFAD6CB" w:rsidR="005C0522" w:rsidRDefault="005C0522" w:rsidP="00203E46">
            <w:r>
              <w:t>7</w:t>
            </w:r>
          </w:p>
        </w:tc>
        <w:tc>
          <w:tcPr>
            <w:tcW w:w="1007" w:type="dxa"/>
          </w:tcPr>
          <w:p w14:paraId="00D5E9D4" w14:textId="180EDE93" w:rsidR="005C0522" w:rsidRDefault="005C0522" w:rsidP="00203E46">
            <w:r>
              <w:t>8</w:t>
            </w:r>
          </w:p>
        </w:tc>
      </w:tr>
      <w:tr w:rsidR="005C0522" w14:paraId="1CF718CC" w14:textId="77777777" w:rsidTr="00997EFC">
        <w:tc>
          <w:tcPr>
            <w:tcW w:w="1006" w:type="dxa"/>
            <w:tcBorders>
              <w:right w:val="single" w:sz="18" w:space="0" w:color="auto"/>
            </w:tcBorders>
          </w:tcPr>
          <w:p w14:paraId="0271A109" w14:textId="6786A559" w:rsidR="005C0522" w:rsidRPr="00940A0A" w:rsidRDefault="005C0522" w:rsidP="00203E46">
            <w:pPr>
              <w:rPr>
                <w:i/>
              </w:rPr>
            </w:pPr>
            <w:r w:rsidRPr="00940A0A">
              <w:rPr>
                <w:i/>
              </w:rPr>
              <w:t>Cijfer</w:t>
            </w:r>
          </w:p>
        </w:tc>
        <w:tc>
          <w:tcPr>
            <w:tcW w:w="1007" w:type="dxa"/>
            <w:tcBorders>
              <w:left w:val="single" w:sz="18" w:space="0" w:color="auto"/>
            </w:tcBorders>
          </w:tcPr>
          <w:p w14:paraId="5C3B7720" w14:textId="0D7D630E" w:rsidR="005C0522" w:rsidRDefault="005C0522" w:rsidP="00203E46">
            <w:r>
              <w:t>9</w:t>
            </w:r>
          </w:p>
        </w:tc>
        <w:tc>
          <w:tcPr>
            <w:tcW w:w="1007" w:type="dxa"/>
          </w:tcPr>
          <w:p w14:paraId="7055E632" w14:textId="1E4DC5A9" w:rsidR="005C0522" w:rsidRDefault="005C0522" w:rsidP="00203E46">
            <w:r>
              <w:t>8</w:t>
            </w:r>
          </w:p>
        </w:tc>
        <w:tc>
          <w:tcPr>
            <w:tcW w:w="1007" w:type="dxa"/>
          </w:tcPr>
          <w:p w14:paraId="2A6D03FA" w14:textId="654C71F6" w:rsidR="005C0522" w:rsidRDefault="00CF1387" w:rsidP="00203E46">
            <w:r>
              <w:t>7</w:t>
            </w:r>
          </w:p>
        </w:tc>
        <w:tc>
          <w:tcPr>
            <w:tcW w:w="1007" w:type="dxa"/>
          </w:tcPr>
          <w:p w14:paraId="333E5261" w14:textId="3C3DF7FD" w:rsidR="005C0522" w:rsidRDefault="00CF1387" w:rsidP="00203E46">
            <w:r>
              <w:t>7,5</w:t>
            </w:r>
          </w:p>
        </w:tc>
        <w:tc>
          <w:tcPr>
            <w:tcW w:w="1007" w:type="dxa"/>
          </w:tcPr>
          <w:p w14:paraId="78EB34CB" w14:textId="305F7F20" w:rsidR="005C0522" w:rsidRDefault="00CF1387" w:rsidP="00203E46">
            <w:r>
              <w:t>7</w:t>
            </w:r>
          </w:p>
        </w:tc>
        <w:tc>
          <w:tcPr>
            <w:tcW w:w="1007" w:type="dxa"/>
          </w:tcPr>
          <w:p w14:paraId="72553C9D" w14:textId="6BCE465D" w:rsidR="005C0522" w:rsidRDefault="00CF1387" w:rsidP="00203E46">
            <w:r>
              <w:t>7,5</w:t>
            </w:r>
          </w:p>
        </w:tc>
        <w:tc>
          <w:tcPr>
            <w:tcW w:w="1007" w:type="dxa"/>
          </w:tcPr>
          <w:p w14:paraId="4B035064" w14:textId="636E3E4A" w:rsidR="005C0522" w:rsidRDefault="00CF1387" w:rsidP="00203E46">
            <w:r>
              <w:t>8</w:t>
            </w:r>
          </w:p>
        </w:tc>
        <w:tc>
          <w:tcPr>
            <w:tcW w:w="1007" w:type="dxa"/>
          </w:tcPr>
          <w:p w14:paraId="592FE1D2" w14:textId="17589B4A" w:rsidR="005C0522" w:rsidRDefault="00CF1387" w:rsidP="00203E46">
            <w:r>
              <w:t>3</w:t>
            </w:r>
          </w:p>
        </w:tc>
      </w:tr>
    </w:tbl>
    <w:p w14:paraId="44C89ABC" w14:textId="52EB7345" w:rsidR="00203E46" w:rsidRDefault="00203E46" w:rsidP="00203E46">
      <w:pPr>
        <w:pStyle w:val="Bijschrift"/>
      </w:pPr>
      <w:r>
        <w:t xml:space="preserve">Tabel </w:t>
      </w:r>
      <w:r w:rsidR="001A46CB">
        <w:rPr>
          <w:noProof/>
        </w:rPr>
        <w:fldChar w:fldCharType="begin"/>
      </w:r>
      <w:r w:rsidR="001A46CB">
        <w:rPr>
          <w:noProof/>
        </w:rPr>
        <w:instrText xml:space="preserve"> SEQ Tabel \* ARABIC </w:instrText>
      </w:r>
      <w:r w:rsidR="001A46CB">
        <w:rPr>
          <w:noProof/>
        </w:rPr>
        <w:fldChar w:fldCharType="separate"/>
      </w:r>
      <w:r w:rsidR="00A9387C">
        <w:rPr>
          <w:noProof/>
        </w:rPr>
        <w:t>3</w:t>
      </w:r>
      <w:r w:rsidR="001A46CB">
        <w:rPr>
          <w:noProof/>
        </w:rPr>
        <w:fldChar w:fldCharType="end"/>
      </w:r>
      <w:r>
        <w:t xml:space="preserve">: Cijfers beoordeling zoekservice </w:t>
      </w:r>
      <w:proofErr w:type="spellStart"/>
      <w:r>
        <w:t>Esteon</w:t>
      </w:r>
      <w:proofErr w:type="spellEnd"/>
    </w:p>
    <w:p w14:paraId="5EE4FA15" w14:textId="19E7C0FC" w:rsidR="00203E46" w:rsidRPr="00071E75" w:rsidRDefault="009A469D" w:rsidP="00203E46">
      <w:pPr>
        <w:rPr>
          <w:color w:val="FF0000"/>
        </w:rPr>
      </w:pPr>
      <w:r>
        <w:t>Tevens</w:t>
      </w:r>
      <w:r w:rsidR="00203E46">
        <w:t xml:space="preserve"> is</w:t>
      </w:r>
      <w:r w:rsidR="00DE0B8D">
        <w:t xml:space="preserve"> de</w:t>
      </w:r>
      <w:r w:rsidR="006777C7">
        <w:t xml:space="preserve"> NPS-methode gehanteerd, door</w:t>
      </w:r>
      <w:r w:rsidR="00203E46">
        <w:t xml:space="preserve"> de vraag </w:t>
      </w:r>
      <w:r w:rsidR="006777C7">
        <w:t>te stellen</w:t>
      </w:r>
      <w:r w:rsidR="00203E46">
        <w:t xml:space="preserve"> </w:t>
      </w:r>
      <w:r w:rsidR="002C6DC8">
        <w:t>“</w:t>
      </w:r>
      <w:r w:rsidR="00203E46">
        <w:t>hoe waarschijnlijk is het dat je ons zou aanraden aan een vriend of collega op een schaal van 1 tot 10?</w:t>
      </w:r>
      <w:r w:rsidR="002C6DC8">
        <w:t>”</w:t>
      </w:r>
      <w:r w:rsidR="00203E46">
        <w:t>. In onderstaande tabel zijn de cijfers die de respondenten gaven weerge</w:t>
      </w:r>
      <w:r w:rsidR="00071E75">
        <w:t>ge</w:t>
      </w:r>
      <w:r w:rsidR="00203E46">
        <w:t>ven.</w:t>
      </w:r>
      <w:r w:rsidR="00071E75">
        <w:t xml:space="preserve"> </w:t>
      </w:r>
    </w:p>
    <w:tbl>
      <w:tblPr>
        <w:tblStyle w:val="Tabelraster"/>
        <w:tblW w:w="0" w:type="auto"/>
        <w:tblLook w:val="04A0" w:firstRow="1" w:lastRow="0" w:firstColumn="1" w:lastColumn="0" w:noHBand="0" w:noVBand="1"/>
      </w:tblPr>
      <w:tblGrid>
        <w:gridCol w:w="1271"/>
        <w:gridCol w:w="978"/>
        <w:gridCol w:w="972"/>
        <w:gridCol w:w="981"/>
        <w:gridCol w:w="972"/>
        <w:gridCol w:w="972"/>
        <w:gridCol w:w="972"/>
        <w:gridCol w:w="972"/>
        <w:gridCol w:w="972"/>
      </w:tblGrid>
      <w:tr w:rsidR="00CF1387" w14:paraId="7B1A78F8" w14:textId="77777777" w:rsidTr="00997EFC">
        <w:tc>
          <w:tcPr>
            <w:tcW w:w="1006" w:type="dxa"/>
            <w:tcBorders>
              <w:right w:val="single" w:sz="18" w:space="0" w:color="auto"/>
            </w:tcBorders>
          </w:tcPr>
          <w:p w14:paraId="1FCA2829" w14:textId="696EEFD3" w:rsidR="00CF1387" w:rsidRPr="00940A0A" w:rsidRDefault="00CF1387" w:rsidP="00203E46">
            <w:pPr>
              <w:rPr>
                <w:i/>
              </w:rPr>
            </w:pPr>
            <w:r w:rsidRPr="00940A0A">
              <w:rPr>
                <w:i/>
              </w:rPr>
              <w:t>Respondent</w:t>
            </w:r>
          </w:p>
        </w:tc>
        <w:tc>
          <w:tcPr>
            <w:tcW w:w="1007" w:type="dxa"/>
            <w:tcBorders>
              <w:left w:val="single" w:sz="18" w:space="0" w:color="auto"/>
            </w:tcBorders>
          </w:tcPr>
          <w:p w14:paraId="29736C5D" w14:textId="66F75141" w:rsidR="00CF1387" w:rsidRDefault="00CF1387" w:rsidP="00203E46">
            <w:r>
              <w:t>1</w:t>
            </w:r>
          </w:p>
        </w:tc>
        <w:tc>
          <w:tcPr>
            <w:tcW w:w="1007" w:type="dxa"/>
          </w:tcPr>
          <w:p w14:paraId="4C10E4FE" w14:textId="38F52319" w:rsidR="00CF1387" w:rsidRDefault="00CF1387" w:rsidP="00203E46">
            <w:r>
              <w:t>2</w:t>
            </w:r>
          </w:p>
        </w:tc>
        <w:tc>
          <w:tcPr>
            <w:tcW w:w="1007" w:type="dxa"/>
          </w:tcPr>
          <w:p w14:paraId="3F2DC51E" w14:textId="2F5052EB" w:rsidR="00CF1387" w:rsidRDefault="00CF1387" w:rsidP="00203E46">
            <w:r>
              <w:t>3</w:t>
            </w:r>
          </w:p>
        </w:tc>
        <w:tc>
          <w:tcPr>
            <w:tcW w:w="1007" w:type="dxa"/>
          </w:tcPr>
          <w:p w14:paraId="59EFF427" w14:textId="3789DD3C" w:rsidR="00CF1387" w:rsidRDefault="00CF1387" w:rsidP="00203E46">
            <w:r>
              <w:t>4</w:t>
            </w:r>
          </w:p>
        </w:tc>
        <w:tc>
          <w:tcPr>
            <w:tcW w:w="1007" w:type="dxa"/>
          </w:tcPr>
          <w:p w14:paraId="6576575B" w14:textId="3EF914CC" w:rsidR="00CF1387" w:rsidRDefault="00CF1387" w:rsidP="00203E46">
            <w:r>
              <w:t>5</w:t>
            </w:r>
          </w:p>
        </w:tc>
        <w:tc>
          <w:tcPr>
            <w:tcW w:w="1007" w:type="dxa"/>
          </w:tcPr>
          <w:p w14:paraId="08021A13" w14:textId="749FB351" w:rsidR="00CF1387" w:rsidRDefault="00CF1387" w:rsidP="00203E46">
            <w:r>
              <w:t>6</w:t>
            </w:r>
          </w:p>
        </w:tc>
        <w:tc>
          <w:tcPr>
            <w:tcW w:w="1007" w:type="dxa"/>
          </w:tcPr>
          <w:p w14:paraId="53AF007A" w14:textId="2DAF2922" w:rsidR="00CF1387" w:rsidRDefault="00CF1387" w:rsidP="00203E46">
            <w:r>
              <w:t>7</w:t>
            </w:r>
          </w:p>
        </w:tc>
        <w:tc>
          <w:tcPr>
            <w:tcW w:w="1007" w:type="dxa"/>
          </w:tcPr>
          <w:p w14:paraId="7BB21D49" w14:textId="33C9B6D3" w:rsidR="00CF1387" w:rsidRDefault="00CF1387" w:rsidP="00203E46">
            <w:r>
              <w:t>8</w:t>
            </w:r>
          </w:p>
        </w:tc>
      </w:tr>
      <w:tr w:rsidR="00CF1387" w14:paraId="351BEACD" w14:textId="77777777" w:rsidTr="00997EFC">
        <w:tc>
          <w:tcPr>
            <w:tcW w:w="1006" w:type="dxa"/>
            <w:tcBorders>
              <w:right w:val="single" w:sz="18" w:space="0" w:color="auto"/>
            </w:tcBorders>
          </w:tcPr>
          <w:p w14:paraId="419FC13F" w14:textId="09824E02" w:rsidR="00CF1387" w:rsidRPr="00940A0A" w:rsidRDefault="00CF1387" w:rsidP="00203E46">
            <w:pPr>
              <w:rPr>
                <w:i/>
              </w:rPr>
            </w:pPr>
            <w:r w:rsidRPr="00940A0A">
              <w:rPr>
                <w:i/>
              </w:rPr>
              <w:t>Cijfer</w:t>
            </w:r>
          </w:p>
        </w:tc>
        <w:tc>
          <w:tcPr>
            <w:tcW w:w="1007" w:type="dxa"/>
            <w:tcBorders>
              <w:left w:val="single" w:sz="18" w:space="0" w:color="auto"/>
            </w:tcBorders>
          </w:tcPr>
          <w:p w14:paraId="28C5712B" w14:textId="6EE9FE94" w:rsidR="00CF1387" w:rsidRDefault="00CF1387" w:rsidP="00203E46">
            <w:r>
              <w:t>10</w:t>
            </w:r>
          </w:p>
        </w:tc>
        <w:tc>
          <w:tcPr>
            <w:tcW w:w="1007" w:type="dxa"/>
          </w:tcPr>
          <w:p w14:paraId="39934BF3" w14:textId="21D85FF7" w:rsidR="00CF1387" w:rsidRDefault="00CF1387" w:rsidP="00203E46">
            <w:r>
              <w:t>8</w:t>
            </w:r>
          </w:p>
        </w:tc>
        <w:tc>
          <w:tcPr>
            <w:tcW w:w="1007" w:type="dxa"/>
          </w:tcPr>
          <w:p w14:paraId="62D56E22" w14:textId="5ED1994E" w:rsidR="00CF1387" w:rsidRDefault="00CF1387" w:rsidP="00203E46">
            <w:r>
              <w:t>7,5</w:t>
            </w:r>
          </w:p>
        </w:tc>
        <w:tc>
          <w:tcPr>
            <w:tcW w:w="1007" w:type="dxa"/>
          </w:tcPr>
          <w:p w14:paraId="30EF0BC8" w14:textId="29F324A5" w:rsidR="00CF1387" w:rsidRDefault="00CF1387" w:rsidP="00203E46">
            <w:r>
              <w:t>8</w:t>
            </w:r>
          </w:p>
        </w:tc>
        <w:tc>
          <w:tcPr>
            <w:tcW w:w="1007" w:type="dxa"/>
          </w:tcPr>
          <w:p w14:paraId="5DA3D40B" w14:textId="6FD1A993" w:rsidR="00CF1387" w:rsidRDefault="00CF1387" w:rsidP="00203E46">
            <w:r>
              <w:t>6</w:t>
            </w:r>
          </w:p>
        </w:tc>
        <w:tc>
          <w:tcPr>
            <w:tcW w:w="1007" w:type="dxa"/>
          </w:tcPr>
          <w:p w14:paraId="710A8269" w14:textId="59637239" w:rsidR="00CF1387" w:rsidRDefault="00CF1387" w:rsidP="00203E46">
            <w:r>
              <w:t>8</w:t>
            </w:r>
          </w:p>
        </w:tc>
        <w:tc>
          <w:tcPr>
            <w:tcW w:w="1007" w:type="dxa"/>
          </w:tcPr>
          <w:p w14:paraId="3B39DCDF" w14:textId="5721DE6E" w:rsidR="00CF1387" w:rsidRDefault="00CF1387" w:rsidP="00203E46">
            <w:r>
              <w:t>8</w:t>
            </w:r>
          </w:p>
        </w:tc>
        <w:tc>
          <w:tcPr>
            <w:tcW w:w="1007" w:type="dxa"/>
          </w:tcPr>
          <w:p w14:paraId="35DB320D" w14:textId="495F071D" w:rsidR="00CF1387" w:rsidRDefault="00CF1387" w:rsidP="00203E46">
            <w:r>
              <w:t>3</w:t>
            </w:r>
          </w:p>
        </w:tc>
      </w:tr>
    </w:tbl>
    <w:p w14:paraId="4E51DBA8" w14:textId="19985D67" w:rsidR="00203E46" w:rsidRDefault="00203E46" w:rsidP="00203E46">
      <w:pPr>
        <w:pStyle w:val="Bijschrift"/>
      </w:pPr>
      <w:r>
        <w:t xml:space="preserve">Tabel </w:t>
      </w:r>
      <w:r w:rsidR="001A46CB">
        <w:rPr>
          <w:noProof/>
        </w:rPr>
        <w:fldChar w:fldCharType="begin"/>
      </w:r>
      <w:r w:rsidR="001A46CB">
        <w:rPr>
          <w:noProof/>
        </w:rPr>
        <w:instrText xml:space="preserve"> SEQ Tabel \* ARABIC </w:instrText>
      </w:r>
      <w:r w:rsidR="001A46CB">
        <w:rPr>
          <w:noProof/>
        </w:rPr>
        <w:fldChar w:fldCharType="separate"/>
      </w:r>
      <w:r w:rsidR="00A9387C">
        <w:rPr>
          <w:noProof/>
        </w:rPr>
        <w:t>4</w:t>
      </w:r>
      <w:r w:rsidR="001A46CB">
        <w:rPr>
          <w:noProof/>
        </w:rPr>
        <w:fldChar w:fldCharType="end"/>
      </w:r>
      <w:r>
        <w:t>: Cijfers NPS-score</w:t>
      </w:r>
    </w:p>
    <w:p w14:paraId="56195777" w14:textId="39E4A929" w:rsidR="00EC4553" w:rsidRDefault="00247CB8">
      <w:r>
        <w:t xml:space="preserve">Op basis van deze scores kunnen de respondenten gecategoriseerd worden in promotoren, </w:t>
      </w:r>
      <w:proofErr w:type="spellStart"/>
      <w:r>
        <w:t>passieven</w:t>
      </w:r>
      <w:proofErr w:type="spellEnd"/>
      <w:r>
        <w:t xml:space="preserve"> en ongelukkigen:</w:t>
      </w:r>
    </w:p>
    <w:p w14:paraId="4759D668" w14:textId="054C49A7" w:rsidR="00247CB8" w:rsidRDefault="00EC4553" w:rsidP="00247CB8">
      <w:pPr>
        <w:pStyle w:val="Lijstalinea"/>
        <w:numPr>
          <w:ilvl w:val="0"/>
          <w:numId w:val="27"/>
        </w:numPr>
      </w:pPr>
      <w:r>
        <w:t xml:space="preserve">Promotoren: </w:t>
      </w:r>
      <w:r w:rsidR="001B2B73">
        <w:t>12,5% (1 respondent)</w:t>
      </w:r>
    </w:p>
    <w:p w14:paraId="24ACE88F" w14:textId="167CB9AF" w:rsidR="00247CB8" w:rsidRDefault="001B2B73" w:rsidP="00247CB8">
      <w:pPr>
        <w:pStyle w:val="Lijstalinea"/>
        <w:numPr>
          <w:ilvl w:val="0"/>
          <w:numId w:val="27"/>
        </w:numPr>
      </w:pPr>
      <w:proofErr w:type="spellStart"/>
      <w:r>
        <w:t>Passieven</w:t>
      </w:r>
      <w:proofErr w:type="spellEnd"/>
      <w:r>
        <w:t>:</w:t>
      </w:r>
      <w:r w:rsidR="00D61B11">
        <w:t xml:space="preserve"> 62,5%</w:t>
      </w:r>
      <w:r>
        <w:t xml:space="preserve"> </w:t>
      </w:r>
      <w:r w:rsidR="00803178">
        <w:t>(5 respondenten)</w:t>
      </w:r>
    </w:p>
    <w:p w14:paraId="49EC1CE1" w14:textId="7976B66E" w:rsidR="00D61B11" w:rsidRDefault="00D61B11" w:rsidP="00247CB8">
      <w:pPr>
        <w:pStyle w:val="Lijstalinea"/>
        <w:numPr>
          <w:ilvl w:val="0"/>
          <w:numId w:val="27"/>
        </w:numPr>
      </w:pPr>
      <w:r>
        <w:t>Ongelukkigen:</w:t>
      </w:r>
      <w:r w:rsidR="0037024E">
        <w:t xml:space="preserve"> 25%</w:t>
      </w:r>
      <w:r>
        <w:t xml:space="preserve"> </w:t>
      </w:r>
      <w:r w:rsidR="0037024E">
        <w:t>(2 respondenten)</w:t>
      </w:r>
    </w:p>
    <w:p w14:paraId="58E90EE9" w14:textId="6A764E96" w:rsidR="00247CB8" w:rsidRDefault="003209EA" w:rsidP="00247CB8">
      <w:r>
        <w:t xml:space="preserve">De Net </w:t>
      </w:r>
      <w:proofErr w:type="spellStart"/>
      <w:r>
        <w:t>Promoter</w:t>
      </w:r>
      <w:proofErr w:type="spellEnd"/>
      <w:r>
        <w:t xml:space="preserve"> Score wordt berekend</w:t>
      </w:r>
      <w:r w:rsidR="00DC113C">
        <w:t xml:space="preserve"> door het percentage promotoren </w:t>
      </w:r>
      <w:r w:rsidR="005E0B54">
        <w:t xml:space="preserve">te verminderen met het percentage ongelukkigen. </w:t>
      </w:r>
      <w:r w:rsidR="00DF4FFA">
        <w:t xml:space="preserve">De Net </w:t>
      </w:r>
      <w:proofErr w:type="spellStart"/>
      <w:r w:rsidR="00DF4FFA">
        <w:t>Promoter</w:t>
      </w:r>
      <w:proofErr w:type="spellEnd"/>
      <w:r w:rsidR="00DF4FFA">
        <w:t xml:space="preserve"> Score </w:t>
      </w:r>
      <w:r w:rsidR="00D056C2">
        <w:t xml:space="preserve">is dus 12,5-25= </w:t>
      </w:r>
      <w:r w:rsidR="00F01EC6">
        <w:t>-12,5%.</w:t>
      </w:r>
      <w:r w:rsidR="00D276E8">
        <w:t xml:space="preserve"> </w:t>
      </w:r>
      <w:r w:rsidR="00970844">
        <w:t xml:space="preserve">De NPS is negatief, </w:t>
      </w:r>
      <w:r w:rsidR="002214D9">
        <w:t>wat</w:t>
      </w:r>
      <w:r w:rsidR="00970844">
        <w:t xml:space="preserve"> duidt op een lage klantloyaliteit. </w:t>
      </w:r>
    </w:p>
    <w:p w14:paraId="1487B8DE" w14:textId="546004D2" w:rsidR="009F6963" w:rsidRDefault="009F6963" w:rsidP="009F6963">
      <w:pPr>
        <w:rPr>
          <w:b/>
        </w:rPr>
      </w:pPr>
      <w:r>
        <w:rPr>
          <w:b/>
        </w:rPr>
        <w:t>Vragen</w:t>
      </w:r>
      <w:r w:rsidR="003D0C31">
        <w:rPr>
          <w:b/>
        </w:rPr>
        <w:t xml:space="preserve"> en/of opmerkingen van de respondenten</w:t>
      </w:r>
    </w:p>
    <w:p w14:paraId="35CBD991" w14:textId="2E322ECB" w:rsidR="009F6963" w:rsidRDefault="009F6963" w:rsidP="009F6963">
      <w:r>
        <w:t>Tussen de interviewvragen door hadden een aantal respondenten vragen</w:t>
      </w:r>
      <w:r w:rsidR="003D0C31">
        <w:t xml:space="preserve"> en/of opmerkingen</w:t>
      </w:r>
      <w:r>
        <w:t xml:space="preserve">. In bijlage </w:t>
      </w:r>
      <w:r w:rsidR="0075528F">
        <w:t>8</w:t>
      </w:r>
      <w:r>
        <w:t xml:space="preserve">, na de analyseschema’s van het tweede contactmoment, zijn deze fragmenten van de interviews te vinden. </w:t>
      </w:r>
      <w:r w:rsidR="00246C02">
        <w:t>Hieronder zijn de vragen en/of onduidelijkheden van enkele respondenten opgesomd:</w:t>
      </w:r>
    </w:p>
    <w:p w14:paraId="2D5E09C6" w14:textId="3D8E5A59" w:rsidR="000B2F4B" w:rsidRDefault="000B2F4B" w:rsidP="000B2F4B">
      <w:pPr>
        <w:pStyle w:val="Lijstalinea"/>
        <w:numPr>
          <w:ilvl w:val="0"/>
          <w:numId w:val="27"/>
        </w:numPr>
      </w:pPr>
      <w:r>
        <w:lastRenderedPageBreak/>
        <w:t xml:space="preserve">De respondent </w:t>
      </w:r>
      <w:r w:rsidR="00694752">
        <w:t xml:space="preserve">dacht dat </w:t>
      </w:r>
      <w:proofErr w:type="spellStart"/>
      <w:r w:rsidR="00694752">
        <w:t>Esteon</w:t>
      </w:r>
      <w:proofErr w:type="spellEnd"/>
      <w:r w:rsidR="00694752">
        <w:t xml:space="preserve"> een tussenpersoon (bemiddelaar) zou zijn tussen de </w:t>
      </w:r>
      <w:r w:rsidR="00246C02">
        <w:t>klant</w:t>
      </w:r>
      <w:r w:rsidR="00694752">
        <w:t xml:space="preserve"> en de makelaar.</w:t>
      </w:r>
    </w:p>
    <w:p w14:paraId="192CCF71" w14:textId="5C3A3CDC" w:rsidR="008D0218" w:rsidRDefault="008D0218" w:rsidP="000B2F4B">
      <w:pPr>
        <w:pStyle w:val="Lijstalinea"/>
        <w:numPr>
          <w:ilvl w:val="0"/>
          <w:numId w:val="27"/>
        </w:numPr>
      </w:pPr>
      <w:r>
        <w:t>De respondent vroeg zich af</w:t>
      </w:r>
      <w:r w:rsidR="000155AF">
        <w:t xml:space="preserve"> of er een app was en vond het jammer dat dit er niet was.</w:t>
      </w:r>
    </w:p>
    <w:p w14:paraId="413DAD0C" w14:textId="05299F57" w:rsidR="000155AF" w:rsidRDefault="000155AF" w:rsidP="000B2F4B">
      <w:pPr>
        <w:pStyle w:val="Lijstalinea"/>
        <w:numPr>
          <w:ilvl w:val="0"/>
          <w:numId w:val="27"/>
        </w:numPr>
      </w:pPr>
      <w:r>
        <w:t xml:space="preserve">De respondent </w:t>
      </w:r>
      <w:r w:rsidR="00B91591">
        <w:t>had een vraag over het invullen van het inkomen</w:t>
      </w:r>
      <w:r w:rsidR="00DC3EAD">
        <w:t>.</w:t>
      </w:r>
    </w:p>
    <w:p w14:paraId="4A0432C9" w14:textId="7764BB95" w:rsidR="00AF7312" w:rsidRDefault="00AF7312" w:rsidP="00247CB8">
      <w:r>
        <w:br w:type="page"/>
      </w:r>
    </w:p>
    <w:p w14:paraId="308C6F61" w14:textId="77777777" w:rsidR="00DD084B" w:rsidRPr="00DD084B" w:rsidRDefault="00DD084B" w:rsidP="00DD084B">
      <w:pPr>
        <w:pStyle w:val="Kop1"/>
        <w:rPr>
          <w:color w:val="2687FF"/>
        </w:rPr>
      </w:pPr>
      <w:bookmarkStart w:id="42" w:name="_Toc11619580"/>
      <w:r w:rsidRPr="00DD084B">
        <w:rPr>
          <w:color w:val="2687FF"/>
        </w:rPr>
        <w:lastRenderedPageBreak/>
        <w:t>6. Conclusies</w:t>
      </w:r>
      <w:bookmarkEnd w:id="42"/>
    </w:p>
    <w:p w14:paraId="4B6EAD66" w14:textId="1F26AB6C" w:rsidR="004A5A24" w:rsidRPr="004A5A24" w:rsidRDefault="00B45B4F" w:rsidP="00C65A32">
      <w:pPr>
        <w:rPr>
          <w:i/>
        </w:rPr>
      </w:pPr>
      <w:r>
        <w:t>In dit hoofdstuk word</w:t>
      </w:r>
      <w:r w:rsidR="003B2359">
        <w:t>en,</w:t>
      </w:r>
      <w:r w:rsidR="0065180A">
        <w:t xml:space="preserve"> door middel van een samenvatting</w:t>
      </w:r>
      <w:r w:rsidR="003B2359">
        <w:t>,</w:t>
      </w:r>
      <w:r w:rsidR="001B66F0">
        <w:t xml:space="preserve"> </w:t>
      </w:r>
      <w:r w:rsidR="00AE6224">
        <w:t xml:space="preserve">de centrale vraag en </w:t>
      </w:r>
      <w:r w:rsidR="001B66F0">
        <w:t>de deelvragen beantwoord</w:t>
      </w:r>
      <w:r w:rsidR="003B2359">
        <w:t>.</w:t>
      </w:r>
      <w:r w:rsidR="009045AB">
        <w:t xml:space="preserve"> </w:t>
      </w:r>
      <w:r w:rsidR="003B2359">
        <w:t>Vervolgens zullen</w:t>
      </w:r>
      <w:r w:rsidR="00FD0D10">
        <w:t xml:space="preserve"> </w:t>
      </w:r>
      <w:r w:rsidR="003B2359">
        <w:t xml:space="preserve">de hypothesen </w:t>
      </w:r>
      <w:r w:rsidR="00FD0D10">
        <w:t>worden getoetst.</w:t>
      </w:r>
      <w:r w:rsidR="009045AB">
        <w:t xml:space="preserve"> Alle conclusies worden getrokken uit de resultaten.</w:t>
      </w:r>
      <w:r w:rsidR="00A768BF">
        <w:t xml:space="preserve"> </w:t>
      </w:r>
    </w:p>
    <w:p w14:paraId="6F66A627" w14:textId="2CEBA20B" w:rsidR="00475C1C" w:rsidRDefault="00FD0D10" w:rsidP="00FD0D10">
      <w:pPr>
        <w:pStyle w:val="Kop2"/>
        <w:rPr>
          <w:color w:val="2687FF"/>
        </w:rPr>
      </w:pPr>
      <w:bookmarkStart w:id="43" w:name="_Toc11619581"/>
      <w:r w:rsidRPr="006F2F52">
        <w:rPr>
          <w:color w:val="2687FF"/>
        </w:rPr>
        <w:t xml:space="preserve">6.1 </w:t>
      </w:r>
      <w:r w:rsidR="004744D2">
        <w:rPr>
          <w:color w:val="2687FF"/>
        </w:rPr>
        <w:t>Conclusies</w:t>
      </w:r>
      <w:r w:rsidRPr="006F2F52">
        <w:rPr>
          <w:color w:val="2687FF"/>
        </w:rPr>
        <w:t xml:space="preserve"> deelvragen</w:t>
      </w:r>
      <w:bookmarkEnd w:id="43"/>
    </w:p>
    <w:p w14:paraId="298B22AE" w14:textId="18C521EE" w:rsidR="00C65A32" w:rsidRDefault="001C121B" w:rsidP="00C65A32">
      <w:r>
        <w:t>In deze paragraaf</w:t>
      </w:r>
      <w:r w:rsidR="00A41835">
        <w:t xml:space="preserve"> wo</w:t>
      </w:r>
      <w:r w:rsidR="008432B2">
        <w:t>rdt er een samenvatting gegeven van de antwoorden op de vooraf opgestelde deelvragen</w:t>
      </w:r>
      <w:r w:rsidR="00084570">
        <w:t>. Hiernaast wordt in de loop van het stuk</w:t>
      </w:r>
      <w:r w:rsidR="00BD4703">
        <w:t xml:space="preserve"> de probleemstelling beantwoord</w:t>
      </w:r>
      <w:r w:rsidR="00D7189D">
        <w:t>, die l</w:t>
      </w:r>
      <w:r w:rsidR="00C65A32">
        <w:t>uidt als volgt:</w:t>
      </w:r>
    </w:p>
    <w:p w14:paraId="59BE3BE2" w14:textId="77777777" w:rsidR="00C65A32" w:rsidRPr="004A5A24" w:rsidRDefault="00C65A32" w:rsidP="00C65A32">
      <w:pPr>
        <w:rPr>
          <w:i/>
        </w:rPr>
      </w:pPr>
      <w:r w:rsidRPr="004A5A24">
        <w:rPr>
          <w:i/>
        </w:rPr>
        <w:t xml:space="preserve">“Welke aspecten vindt de doelgroep belangrijk bij het online zoeken van een huurwoning bij </w:t>
      </w:r>
      <w:proofErr w:type="spellStart"/>
      <w:r w:rsidRPr="004A5A24">
        <w:rPr>
          <w:i/>
        </w:rPr>
        <w:t>Esteon</w:t>
      </w:r>
      <w:proofErr w:type="spellEnd"/>
      <w:r w:rsidRPr="004A5A24">
        <w:rPr>
          <w:i/>
        </w:rPr>
        <w:t>?”</w:t>
      </w:r>
    </w:p>
    <w:p w14:paraId="09FC4933" w14:textId="144BADC7" w:rsidR="007B77C5" w:rsidRDefault="001E0C1C" w:rsidP="00A34030">
      <w:r>
        <w:t xml:space="preserve">De zoekservice van </w:t>
      </w:r>
      <w:proofErr w:type="spellStart"/>
      <w:r>
        <w:t>Esteon</w:t>
      </w:r>
      <w:proofErr w:type="spellEnd"/>
      <w:r>
        <w:t xml:space="preserve"> neemt de zoektocht van de woningzoekende uit handen, </w:t>
      </w:r>
      <w:r w:rsidR="00AA75E4">
        <w:t>waarmee zij zich onderscheiden van andere aanbodsites/zoekdiensten</w:t>
      </w:r>
      <w:r w:rsidR="00DC3E59">
        <w:t xml:space="preserve">. </w:t>
      </w:r>
      <w:r>
        <w:t xml:space="preserve">Deze manier van zoeken bespaart de woningzoekende tijd en moeite. </w:t>
      </w:r>
      <w:proofErr w:type="spellStart"/>
      <w:r w:rsidR="008C0844">
        <w:t>Esteon</w:t>
      </w:r>
      <w:proofErr w:type="spellEnd"/>
      <w:r w:rsidR="008C0844">
        <w:t xml:space="preserve"> biedt de klant meerwaarde </w:t>
      </w:r>
      <w:r w:rsidR="00AE097D">
        <w:t xml:space="preserve">en onderscheid </w:t>
      </w:r>
      <w:r w:rsidR="00B17FA4">
        <w:t xml:space="preserve">zich </w:t>
      </w:r>
      <w:r w:rsidR="008C0844">
        <w:t>door de volgende punten:</w:t>
      </w:r>
    </w:p>
    <w:p w14:paraId="5C4C7AE8" w14:textId="6DBCBB78" w:rsidR="008C0844" w:rsidRDefault="008C0844" w:rsidP="008C0844">
      <w:pPr>
        <w:pStyle w:val="Lijstalinea"/>
        <w:numPr>
          <w:ilvl w:val="0"/>
          <w:numId w:val="25"/>
        </w:numPr>
      </w:pPr>
      <w:r>
        <w:t>100% match garantie (90 dagen geen match = geld terug)</w:t>
      </w:r>
    </w:p>
    <w:p w14:paraId="5DE435AF" w14:textId="767A4A2E" w:rsidR="008C0844" w:rsidRDefault="008C0844" w:rsidP="008C0844">
      <w:pPr>
        <w:pStyle w:val="Lijstalinea"/>
        <w:numPr>
          <w:ilvl w:val="0"/>
          <w:numId w:val="25"/>
        </w:numPr>
      </w:pPr>
      <w:r>
        <w:t>Matches worden handmatig gecontroleerd op beschikbaarheid</w:t>
      </w:r>
    </w:p>
    <w:p w14:paraId="0597CCF4" w14:textId="39D1BCE5" w:rsidR="005B58D9" w:rsidRDefault="005B58D9" w:rsidP="005B58D9">
      <w:pPr>
        <w:pStyle w:val="Lijstalinea"/>
        <w:numPr>
          <w:ilvl w:val="0"/>
          <w:numId w:val="25"/>
        </w:numPr>
      </w:pPr>
      <w:r>
        <w:t>Groot bestand aan verhuurders en makelaars</w:t>
      </w:r>
    </w:p>
    <w:p w14:paraId="53FAB106" w14:textId="024316AA" w:rsidR="00661F31" w:rsidRDefault="005B58D9" w:rsidP="007B77C5">
      <w:r>
        <w:t xml:space="preserve">De belangrijkste kanalen voor </w:t>
      </w:r>
      <w:proofErr w:type="spellStart"/>
      <w:r>
        <w:t>Esteon</w:t>
      </w:r>
      <w:proofErr w:type="spellEnd"/>
      <w:r>
        <w:t xml:space="preserve"> zijn de website,</w:t>
      </w:r>
      <w:r w:rsidR="003B3211">
        <w:t xml:space="preserve"> </w:t>
      </w:r>
      <w:r w:rsidR="00025F17">
        <w:t>SEO/SEA</w:t>
      </w:r>
      <w:r w:rsidR="003B3211">
        <w:t>,</w:t>
      </w:r>
      <w:r>
        <w:t xml:space="preserve"> </w:t>
      </w:r>
      <w:proofErr w:type="spellStart"/>
      <w:r>
        <w:t>social</w:t>
      </w:r>
      <w:proofErr w:type="spellEnd"/>
      <w:r>
        <w:t xml:space="preserve"> media, e-mailmarketing en </w:t>
      </w:r>
      <w:proofErr w:type="spellStart"/>
      <w:r>
        <w:t>affiliates</w:t>
      </w:r>
      <w:proofErr w:type="spellEnd"/>
      <w:r>
        <w:t xml:space="preserve">. </w:t>
      </w:r>
      <w:r w:rsidR="00234DFD">
        <w:t xml:space="preserve">De laatste vier kanalen </w:t>
      </w:r>
      <w:r w:rsidR="00EC2B2F">
        <w:t xml:space="preserve">worden ingezet om traffic te generen naar de website. </w:t>
      </w:r>
      <w:r w:rsidR="00FF127A">
        <w:t xml:space="preserve">Van alle kanalen zorgt </w:t>
      </w:r>
      <w:proofErr w:type="spellStart"/>
      <w:r w:rsidR="00FF127A">
        <w:t>social</w:t>
      </w:r>
      <w:proofErr w:type="spellEnd"/>
      <w:r w:rsidR="00FF127A">
        <w:t xml:space="preserve"> media, vooral Facebook, voor het meeste verkeer naar de website. </w:t>
      </w:r>
      <w:r w:rsidR="003F4B11">
        <w:t xml:space="preserve">Op de tweede en derde plek volgen </w:t>
      </w:r>
      <w:proofErr w:type="spellStart"/>
      <w:r w:rsidR="003F4B11">
        <w:t>affiliates</w:t>
      </w:r>
      <w:proofErr w:type="spellEnd"/>
      <w:r w:rsidR="003F4B11">
        <w:t xml:space="preserve"> en </w:t>
      </w:r>
      <w:r w:rsidR="00025F17">
        <w:t>Google</w:t>
      </w:r>
      <w:r w:rsidR="003F4B11">
        <w:t xml:space="preserve">. Via Facebook en derde partijen worden woningen en landingspagina’s van steden gedeeld en via Google komen de bezoekers binnen op de homepage. E-mailmarketing zet </w:t>
      </w:r>
      <w:proofErr w:type="spellStart"/>
      <w:r w:rsidR="003F4B11">
        <w:t>Esteon</w:t>
      </w:r>
      <w:proofErr w:type="spellEnd"/>
      <w:r w:rsidR="003F4B11">
        <w:t xml:space="preserve"> vooral in om gratis klanten </w:t>
      </w:r>
      <w:r w:rsidR="004853B4">
        <w:t>te stimuleren om een betaald</w:t>
      </w:r>
      <w:r w:rsidR="00A95521">
        <w:t xml:space="preserve"> abonnement aan te schaffen</w:t>
      </w:r>
      <w:r w:rsidR="003F4B11">
        <w:t xml:space="preserve">. Zij ontvangen wekelijks tot tweewekelijks kortingscodes voor een betaald abonnement. </w:t>
      </w:r>
    </w:p>
    <w:p w14:paraId="0F784EB0" w14:textId="6F7A3C91" w:rsidR="00661F31" w:rsidRDefault="00893E03" w:rsidP="007B77C5">
      <w:r>
        <w:t xml:space="preserve">Vrijwel alle respondenten beginnen hun zoektocht naar een huurwoning bij Google, en komen ook via Google terecht bij </w:t>
      </w:r>
      <w:proofErr w:type="spellStart"/>
      <w:r>
        <w:t>Esteon</w:t>
      </w:r>
      <w:proofErr w:type="spellEnd"/>
      <w:r>
        <w:t xml:space="preserve">. </w:t>
      </w:r>
      <w:r w:rsidR="00E71EC3">
        <w:t>Dit bevestigt</w:t>
      </w:r>
      <w:r>
        <w:t xml:space="preserve"> dat Google</w:t>
      </w:r>
      <w:r w:rsidR="00E71EC3">
        <w:t xml:space="preserve"> een belangrijk</w:t>
      </w:r>
      <w:r w:rsidR="000E569D">
        <w:t xml:space="preserve"> onderdeel vormt in het werven van nieuwe bezoekers en exposure. </w:t>
      </w:r>
      <w:r w:rsidR="00411B01">
        <w:t xml:space="preserve">Uit </w:t>
      </w:r>
      <w:r w:rsidR="00000ED0">
        <w:t>het onderzoek</w:t>
      </w:r>
      <w:r w:rsidR="00411B01">
        <w:t xml:space="preserve"> is gebleken dat de respondenten geen specifieke reden hadden om te kiezen voor </w:t>
      </w:r>
      <w:proofErr w:type="spellStart"/>
      <w:r w:rsidR="00411B01">
        <w:t>Esteon</w:t>
      </w:r>
      <w:proofErr w:type="spellEnd"/>
      <w:r w:rsidR="00411B01">
        <w:t xml:space="preserve">, </w:t>
      </w:r>
      <w:r w:rsidR="00ED7430">
        <w:t>maar dat zij op meerdere websites aan het oriënteren waren.</w:t>
      </w:r>
      <w:r w:rsidR="000E569D">
        <w:t xml:space="preserve"> Naast </w:t>
      </w:r>
      <w:proofErr w:type="spellStart"/>
      <w:r w:rsidR="000E569D">
        <w:t>Esteon</w:t>
      </w:r>
      <w:proofErr w:type="spellEnd"/>
      <w:r w:rsidR="000E569D">
        <w:t xml:space="preserve"> gebruikt iedere respondent nog </w:t>
      </w:r>
      <w:r w:rsidR="0098128B">
        <w:t>andere</w:t>
      </w:r>
      <w:r w:rsidR="000E569D">
        <w:t xml:space="preserve"> aanbodsites of zoekmethodes. </w:t>
      </w:r>
      <w:r w:rsidR="00E71EC3">
        <w:t>Klanten zoeken dus vaak via meerdere websites naar een huurwoning</w:t>
      </w:r>
      <w:r w:rsidR="00661F31">
        <w:t xml:space="preserve"> en beperken zich niet alleen tot zoeken via </w:t>
      </w:r>
      <w:proofErr w:type="spellStart"/>
      <w:r w:rsidR="00661F31">
        <w:t>Esteon</w:t>
      </w:r>
      <w:proofErr w:type="spellEnd"/>
      <w:r w:rsidR="00661F31">
        <w:t xml:space="preserve">. Veel respondenten hadden zich ingeschreven bij </w:t>
      </w:r>
      <w:proofErr w:type="spellStart"/>
      <w:r w:rsidR="00661F31">
        <w:t>Esteon</w:t>
      </w:r>
      <w:proofErr w:type="spellEnd"/>
      <w:r w:rsidR="00661F31">
        <w:t xml:space="preserve"> omdat dat de enige manier was om woningen te bekijken, hieruit kan geconcludeerd worden dat de kernwaarden en voordelen van </w:t>
      </w:r>
      <w:proofErr w:type="spellStart"/>
      <w:r w:rsidR="00661F31">
        <w:t>Esteon</w:t>
      </w:r>
      <w:proofErr w:type="spellEnd"/>
      <w:r w:rsidR="00661F31">
        <w:t xml:space="preserve"> vrijwel niet werden meegenomen in de afweging. De klant ziet </w:t>
      </w:r>
      <w:proofErr w:type="spellStart"/>
      <w:r w:rsidR="00661F31">
        <w:t>Esteon</w:t>
      </w:r>
      <w:proofErr w:type="spellEnd"/>
      <w:r w:rsidR="00661F31">
        <w:t xml:space="preserve"> als één van de </w:t>
      </w:r>
      <w:r w:rsidR="00000ED0">
        <w:t xml:space="preserve">vele </w:t>
      </w:r>
      <w:r w:rsidR="00661F31">
        <w:t>aanbodsites/zoekservices</w:t>
      </w:r>
      <w:r w:rsidR="00514955">
        <w:t xml:space="preserve">. </w:t>
      </w:r>
    </w:p>
    <w:p w14:paraId="6F9871AE" w14:textId="212502DE" w:rsidR="00A412D0" w:rsidRPr="00661F31" w:rsidRDefault="00A51752" w:rsidP="00A34030">
      <w:r>
        <w:t xml:space="preserve">De respondenten gaven aan dat zij bij online zoekmethodes het meeste waarde hechten aan </w:t>
      </w:r>
      <w:r w:rsidR="00982665">
        <w:t xml:space="preserve">gemak, </w:t>
      </w:r>
      <w:r w:rsidR="002A6241">
        <w:t>een groot en</w:t>
      </w:r>
      <w:r w:rsidR="009C6318">
        <w:t xml:space="preserve"> goed a</w:t>
      </w:r>
      <w:r>
        <w:t>anbod</w:t>
      </w:r>
      <w:r w:rsidR="00982665">
        <w:t>, overzichtelijkheid, duidelijke informatie over de woning en prijs</w:t>
      </w:r>
      <w:r w:rsidR="00E71EC3">
        <w:t>.</w:t>
      </w:r>
      <w:r w:rsidR="00661F31">
        <w:t xml:space="preserve"> </w:t>
      </w:r>
      <w:r w:rsidR="00B83E8D">
        <w:t xml:space="preserve">In het theoretisch kader is naar voren gekomen dat concurrenten van invloed kunnen zijn </w:t>
      </w:r>
      <w:r w:rsidR="00DA7FD5">
        <w:t xml:space="preserve">op de klantbeleving bij een dienst. </w:t>
      </w:r>
      <w:r w:rsidR="005558C5">
        <w:t xml:space="preserve">Omdat veel </w:t>
      </w:r>
      <w:r w:rsidR="00E961DD">
        <w:t>zoekmethodes werken met een overzicht van woningen</w:t>
      </w:r>
      <w:r w:rsidR="001B5649">
        <w:t xml:space="preserve">, valt het goed te verklaren dat </w:t>
      </w:r>
      <w:r w:rsidR="00E961DD">
        <w:t>de respondenten</w:t>
      </w:r>
      <w:r w:rsidR="001B5649">
        <w:t xml:space="preserve"> waarde hechten aan een duidelijk overzicht.</w:t>
      </w:r>
      <w:r w:rsidR="00E961DD">
        <w:t xml:space="preserve"> </w:t>
      </w:r>
      <w:r w:rsidR="001632B4">
        <w:t>De respondenten gaven immers aan veel verschillende aan</w:t>
      </w:r>
      <w:r w:rsidR="00950741">
        <w:t>bo</w:t>
      </w:r>
      <w:r w:rsidR="001632B4">
        <w:t>dsites en/of zoekservices</w:t>
      </w:r>
      <w:r w:rsidR="00950741">
        <w:t xml:space="preserve"> te gebruiken, waardoor zij de verschillende </w:t>
      </w:r>
      <w:r w:rsidR="00B541D3">
        <w:t>websites</w:t>
      </w:r>
      <w:r w:rsidR="00950741">
        <w:t xml:space="preserve"> bewust of onbewust</w:t>
      </w:r>
      <w:r w:rsidR="00B541D3">
        <w:t xml:space="preserve"> met elkaar</w:t>
      </w:r>
      <w:r w:rsidR="00950741">
        <w:t xml:space="preserve"> vergelijken.</w:t>
      </w:r>
      <w:r w:rsidR="000956CB">
        <w:t xml:space="preserve"> </w:t>
      </w:r>
    </w:p>
    <w:p w14:paraId="3AAB895A" w14:textId="61C12725" w:rsidR="00795D4E" w:rsidRPr="00E71EC3" w:rsidRDefault="00795D4E" w:rsidP="00A34030">
      <w:pPr>
        <w:rPr>
          <w:b/>
        </w:rPr>
      </w:pPr>
    </w:p>
    <w:p w14:paraId="0DF862AF" w14:textId="601C2AC3" w:rsidR="009E2C12" w:rsidRDefault="00795D4E" w:rsidP="00A34030">
      <w:pPr>
        <w:rPr>
          <w:b/>
        </w:rPr>
      </w:pPr>
      <w:r>
        <w:rPr>
          <w:b/>
        </w:rPr>
        <w:lastRenderedPageBreak/>
        <w:t>Positieve punten</w:t>
      </w:r>
      <w:r w:rsidR="00F86BC2">
        <w:rPr>
          <w:b/>
        </w:rPr>
        <w:br/>
      </w:r>
      <w:r w:rsidR="00F86BC2">
        <w:t>De meeste respondenten vonden</w:t>
      </w:r>
      <w:r w:rsidR="00CD499A">
        <w:t xml:space="preserve"> de zoekservice </w:t>
      </w:r>
      <w:r w:rsidR="00BD2969">
        <w:t>prettig werken. Zij vonden</w:t>
      </w:r>
      <w:r w:rsidR="00F86BC2">
        <w:t xml:space="preserve"> </w:t>
      </w:r>
      <w:r w:rsidR="009E2C12">
        <w:t xml:space="preserve">het </w:t>
      </w:r>
      <w:r w:rsidR="00BD2969">
        <w:t>fijn</w:t>
      </w:r>
      <w:r w:rsidR="009E2C12">
        <w:t xml:space="preserve"> dat de zoekservice hen tijd bespaarde en dat de zoekservice gemakkelijk in gebruik was. </w:t>
      </w:r>
      <w:r w:rsidR="009363EA">
        <w:t>Dit werd als positief ervaren.</w:t>
      </w:r>
      <w:r w:rsidR="00BD2969">
        <w:t xml:space="preserve"> De werkwijze van de matches </w:t>
      </w:r>
      <w:r w:rsidR="00172551">
        <w:t xml:space="preserve">werd tevens als positief ervaren. </w:t>
      </w:r>
    </w:p>
    <w:p w14:paraId="02F48907" w14:textId="6BD921F1" w:rsidR="00F86BC2" w:rsidRPr="006B0A4C" w:rsidRDefault="006B0A4C" w:rsidP="00A34030">
      <w:r>
        <w:t>Wat een aantal respondenten als positief hebben ervaren, was het persoonlijk</w:t>
      </w:r>
      <w:r w:rsidR="009E6620">
        <w:t>e</w:t>
      </w:r>
      <w:r>
        <w:t xml:space="preserve"> contact</w:t>
      </w:r>
      <w:r w:rsidR="00EF2D4B">
        <w:t xml:space="preserve">. </w:t>
      </w:r>
      <w:r w:rsidR="009E6620">
        <w:t xml:space="preserve">Dit is echter een punt wat normaliter niet bij de dienstverlening van </w:t>
      </w:r>
      <w:proofErr w:type="spellStart"/>
      <w:r w:rsidR="009E6620">
        <w:t>Esteon</w:t>
      </w:r>
      <w:proofErr w:type="spellEnd"/>
      <w:r w:rsidR="009E6620">
        <w:t xml:space="preserve"> hoort, maar bij het onderzoek. Desondanks gaven de respondenten aan dat zij het persoonlijke contact als meerwaarde zagen op de zoekservice. Doordat de respondenten contact hadden met iemand aan de telefoon, konden zij vragen stellen en om extra uitleg vragen. </w:t>
      </w:r>
      <w:r w:rsidR="00B75A1E">
        <w:t xml:space="preserve">Uit het onderzoek kan geconcludeerd worden dat hier behoefte aan is, gezien het feit dat er </w:t>
      </w:r>
      <w:r w:rsidR="004D3756">
        <w:t>bij enkele respondenten onduidelijkheden en/of vragen waren.</w:t>
      </w:r>
      <w:r w:rsidR="001D5611">
        <w:t xml:space="preserve"> Deze </w:t>
      </w:r>
      <w:r w:rsidR="008D1262">
        <w:t>vragen en onduidelijkheden</w:t>
      </w:r>
      <w:r w:rsidR="001D5611">
        <w:t xml:space="preserve"> liepen uiteen van korte vragen over</w:t>
      </w:r>
      <w:r w:rsidR="005013C3">
        <w:t xml:space="preserve"> wat zij moesten invullen bij een bepaalde stap van het aanmeldproces, tot </w:t>
      </w:r>
      <w:r w:rsidR="008D1262">
        <w:t xml:space="preserve">onduidelijkheden over de werkwijze van </w:t>
      </w:r>
      <w:proofErr w:type="spellStart"/>
      <w:r w:rsidR="008D1262">
        <w:t>Esteon</w:t>
      </w:r>
      <w:proofErr w:type="spellEnd"/>
      <w:r w:rsidR="008D1262">
        <w:t xml:space="preserve">. </w:t>
      </w:r>
      <w:r w:rsidR="000F3130">
        <w:t>Dit</w:t>
      </w:r>
      <w:r w:rsidR="008D1262">
        <w:t xml:space="preserve"> laatste </w:t>
      </w:r>
      <w:r w:rsidR="005945B8">
        <w:t xml:space="preserve">punt wordt </w:t>
      </w:r>
      <w:r w:rsidR="00055445">
        <w:t>uitgebreider</w:t>
      </w:r>
      <w:r w:rsidR="005945B8">
        <w:t xml:space="preserve"> besproken bij de pijnpunten.</w:t>
      </w:r>
    </w:p>
    <w:p w14:paraId="20E526A5" w14:textId="577ECD9E" w:rsidR="009363EA" w:rsidRDefault="00795D4E" w:rsidP="00A34030">
      <w:r>
        <w:rPr>
          <w:b/>
        </w:rPr>
        <w:t>Pijnpunten</w:t>
      </w:r>
      <w:r w:rsidR="00F86BC2">
        <w:rPr>
          <w:b/>
        </w:rPr>
        <w:br/>
      </w:r>
      <w:r w:rsidR="00435F31">
        <w:t xml:space="preserve">De drie </w:t>
      </w:r>
      <w:r w:rsidR="006B0A4C">
        <w:t>meest genoemde</w:t>
      </w:r>
      <w:r w:rsidR="00435F31">
        <w:t xml:space="preserve"> pijnpunten die bij de </w:t>
      </w:r>
      <w:r w:rsidR="006B0A4C">
        <w:t>respondenten</w:t>
      </w:r>
      <w:r w:rsidR="00435F31">
        <w:t xml:space="preserve"> </w:t>
      </w:r>
      <w:r w:rsidR="00411B01">
        <w:t>genoemd</w:t>
      </w:r>
      <w:r w:rsidR="00435F31">
        <w:t xml:space="preserve"> </w:t>
      </w:r>
      <w:r w:rsidR="00411B01">
        <w:t>werden</w:t>
      </w:r>
      <w:r w:rsidR="006B0A4C">
        <w:t>, zijn</w:t>
      </w:r>
      <w:r w:rsidR="00435F31">
        <w:t xml:space="preserve"> (1) het ontbreken van een totaaloverzicht van woningen in het account van de </w:t>
      </w:r>
      <w:r w:rsidR="006B0A4C">
        <w:t>klant</w:t>
      </w:r>
      <w:r w:rsidR="00435F31">
        <w:t xml:space="preserve">, (2) de geringe tijd die de klant heeft om te reageren op een match en (3) </w:t>
      </w:r>
      <w:r w:rsidR="006B0A4C">
        <w:t xml:space="preserve">het feit dat de klant niet zo goed wist hoe </w:t>
      </w:r>
      <w:proofErr w:type="spellStart"/>
      <w:r w:rsidR="006B0A4C">
        <w:t>Esteon</w:t>
      </w:r>
      <w:proofErr w:type="spellEnd"/>
      <w:r w:rsidR="006B0A4C">
        <w:t xml:space="preserve"> werkt</w:t>
      </w:r>
      <w:r w:rsidR="00411B01">
        <w:t xml:space="preserve">e. </w:t>
      </w:r>
      <w:r w:rsidR="00BE6F1B">
        <w:t xml:space="preserve">Een totaaloverzicht van woningen werd </w:t>
      </w:r>
      <w:r w:rsidR="00697A74">
        <w:t>daarnaast</w:t>
      </w:r>
      <w:r w:rsidR="00BE6F1B">
        <w:t xml:space="preserve"> als belangrijk punt genoemd </w:t>
      </w:r>
      <w:r w:rsidR="00F638F4">
        <w:t xml:space="preserve">bij een online zoekmethode, waardoor dit gezien kan worden als een groot pijnpunt voor de klant. </w:t>
      </w:r>
      <w:r w:rsidR="002A7D93">
        <w:t xml:space="preserve">Tevens kwam dit pijnpunt naar voren bij meerdere interviewvragen. </w:t>
      </w:r>
      <w:r w:rsidR="00F638F4">
        <w:t>Omdat de meeste respondenten gebruik m</w:t>
      </w:r>
      <w:r w:rsidR="002E047F">
        <w:t>aakte</w:t>
      </w:r>
      <w:r w:rsidR="00F638F4">
        <w:t>n van meerdere aanbodsites</w:t>
      </w:r>
      <w:r w:rsidR="00427128">
        <w:t xml:space="preserve"> en/of zoekservices</w:t>
      </w:r>
      <w:r w:rsidR="00F638F4">
        <w:t xml:space="preserve">, waar bij de meesten wél een totaaloverzicht van woningen te vinden is, misten de respondenten dit bij </w:t>
      </w:r>
      <w:proofErr w:type="spellStart"/>
      <w:r w:rsidR="00F638F4">
        <w:t>Esteon</w:t>
      </w:r>
      <w:proofErr w:type="spellEnd"/>
      <w:r w:rsidR="00F638F4">
        <w:t xml:space="preserve">. </w:t>
      </w:r>
      <w:r w:rsidR="001B3F93">
        <w:t xml:space="preserve">De respondenten hadden de behoefte om woningen met elkaar te vergeleken en op die manier een </w:t>
      </w:r>
      <w:r w:rsidR="002A7D93">
        <w:t>keuze</w:t>
      </w:r>
      <w:r w:rsidR="001B3F93">
        <w:t xml:space="preserve"> te maken, </w:t>
      </w:r>
      <w:r w:rsidR="00B9160E">
        <w:t xml:space="preserve">dit </w:t>
      </w:r>
      <w:r w:rsidR="001B3F93">
        <w:t xml:space="preserve">kon </w:t>
      </w:r>
      <w:r w:rsidR="00B9160E">
        <w:t xml:space="preserve">niet </w:t>
      </w:r>
      <w:r w:rsidR="006A3C98">
        <w:t>omdat</w:t>
      </w:r>
      <w:r w:rsidR="001B3F93">
        <w:t xml:space="preserve"> er geen overzicht was. </w:t>
      </w:r>
    </w:p>
    <w:p w14:paraId="0F26293B" w14:textId="2F3A446F" w:rsidR="006B0A4C" w:rsidRPr="00F86BC2" w:rsidRDefault="009363EA" w:rsidP="00A34030">
      <w:pPr>
        <w:rPr>
          <w:b/>
        </w:rPr>
      </w:pPr>
      <w:r>
        <w:t>Ook de 24 uur die de respondent had om te reageren op een match werd als storend ervaren. Meerdere respondenten gaven aan dat zij liever langer de tijd zouden willen hebben om te beslissen of zij een woning leuk vinden of niet. Doordat de respondent er soms niet aan toe kwam om binnen die 24 uur te reageren, verdwenen woningen die misschien wel interessant waren voor</w:t>
      </w:r>
      <w:r w:rsidR="00773C25">
        <w:t xml:space="preserve"> hen</w:t>
      </w:r>
      <w:r>
        <w:t>.</w:t>
      </w:r>
      <w:r w:rsidR="00ED044D">
        <w:t xml:space="preserve"> </w:t>
      </w:r>
    </w:p>
    <w:p w14:paraId="13AE4F6F" w14:textId="4B5CBBF9" w:rsidR="00CA3532" w:rsidRDefault="00E97287" w:rsidP="00A34030">
      <w:r>
        <w:t xml:space="preserve">Dat de </w:t>
      </w:r>
      <w:r w:rsidR="00B14BFF">
        <w:t>respondent</w:t>
      </w:r>
      <w:r>
        <w:t xml:space="preserve"> niet goed wist </w:t>
      </w:r>
      <w:r w:rsidR="00FB7504">
        <w:t xml:space="preserve">hoe </w:t>
      </w:r>
      <w:proofErr w:type="spellStart"/>
      <w:r w:rsidR="00FB7504">
        <w:t>Esteon</w:t>
      </w:r>
      <w:proofErr w:type="spellEnd"/>
      <w:r w:rsidR="00FB7504">
        <w:t xml:space="preserve"> werkte</w:t>
      </w:r>
      <w:r>
        <w:t xml:space="preserve">, kwam ook naar voren bij het eerste contactmoment. </w:t>
      </w:r>
      <w:r w:rsidR="00BB21D1">
        <w:t xml:space="preserve">Tijdens het eerste contactmoment gaven alle respondenten aan dat zij van tevoren niet wisten hoe </w:t>
      </w:r>
      <w:proofErr w:type="spellStart"/>
      <w:r w:rsidR="00BB21D1">
        <w:t>Esteon</w:t>
      </w:r>
      <w:proofErr w:type="spellEnd"/>
      <w:r w:rsidR="00BB21D1">
        <w:t xml:space="preserve"> te werk ging.</w:t>
      </w:r>
      <w:r w:rsidR="00FB7504">
        <w:t xml:space="preserve"> </w:t>
      </w:r>
      <w:r w:rsidR="00C12818">
        <w:t xml:space="preserve">Dit bleek ook uit de vragen die werden gesteld vanuit de respondenten. </w:t>
      </w:r>
      <w:r w:rsidR="00FB7504">
        <w:t xml:space="preserve">Omdat </w:t>
      </w:r>
      <w:r w:rsidR="00460502">
        <w:t xml:space="preserve">de respondenten ten tijde van het eerste contactmoment pas net in aanraking waren gekomen met </w:t>
      </w:r>
      <w:proofErr w:type="spellStart"/>
      <w:r w:rsidR="00460502">
        <w:t>Esteon</w:t>
      </w:r>
      <w:proofErr w:type="spellEnd"/>
      <w:r w:rsidR="00460502">
        <w:t xml:space="preserve">, was </w:t>
      </w:r>
      <w:r w:rsidR="000A4B8D">
        <w:t>dit</w:t>
      </w:r>
      <w:r w:rsidR="00460502">
        <w:t xml:space="preserve"> geen opmerkelijke bevinding. </w:t>
      </w:r>
      <w:r w:rsidR="00C12818">
        <w:t>Echter is ondervonden dat</w:t>
      </w:r>
      <w:r w:rsidR="00F566BA">
        <w:t xml:space="preserve"> </w:t>
      </w:r>
      <w:r w:rsidR="00A97E89">
        <w:t xml:space="preserve">respondenten ten tijde van het tweede contactmoment nog steeds tegen onduidelijkheden aan liepen. </w:t>
      </w:r>
      <w:r w:rsidR="00ED7430">
        <w:t xml:space="preserve">Het feit dat de </w:t>
      </w:r>
      <w:r w:rsidR="00B14BFF">
        <w:t>respondent</w:t>
      </w:r>
      <w:r w:rsidR="00ED7430">
        <w:t xml:space="preserve"> niet goed wist hoe </w:t>
      </w:r>
      <w:proofErr w:type="spellStart"/>
      <w:r w:rsidR="00ED7430">
        <w:t>Esteon</w:t>
      </w:r>
      <w:proofErr w:type="spellEnd"/>
      <w:r w:rsidR="00ED7430">
        <w:t xml:space="preserve"> werkte</w:t>
      </w:r>
      <w:r w:rsidR="00893E03">
        <w:t>,</w:t>
      </w:r>
      <w:r w:rsidR="00ED7430">
        <w:t xml:space="preserve"> hangt </w:t>
      </w:r>
      <w:r w:rsidR="00ED044D">
        <w:t xml:space="preserve">tevens </w:t>
      </w:r>
      <w:r w:rsidR="00ED7430">
        <w:t xml:space="preserve">samen met de bevindingen uit </w:t>
      </w:r>
      <w:proofErr w:type="spellStart"/>
      <w:r w:rsidR="00ED7430">
        <w:t>Mouseflow</w:t>
      </w:r>
      <w:proofErr w:type="spellEnd"/>
      <w:r w:rsidR="00ED7430">
        <w:t xml:space="preserve">. Op de homepage van </w:t>
      </w:r>
      <w:proofErr w:type="spellStart"/>
      <w:r w:rsidR="00ED7430">
        <w:t>Esteon</w:t>
      </w:r>
      <w:proofErr w:type="spellEnd"/>
      <w:r w:rsidR="00ED7430">
        <w:t xml:space="preserve"> is veel informatie te vinden over </w:t>
      </w:r>
      <w:proofErr w:type="spellStart"/>
      <w:r w:rsidR="00ED7430">
        <w:t>Esteon</w:t>
      </w:r>
      <w:proofErr w:type="spellEnd"/>
      <w:r w:rsidR="00ED7430">
        <w:t xml:space="preserve"> en de werkwijze. </w:t>
      </w:r>
      <w:r w:rsidR="00893E03">
        <w:t xml:space="preserve">In </w:t>
      </w:r>
      <w:proofErr w:type="spellStart"/>
      <w:r w:rsidR="00893E03">
        <w:t>Mouseflow</w:t>
      </w:r>
      <w:proofErr w:type="spellEnd"/>
      <w:r w:rsidR="00893E03">
        <w:t xml:space="preserve"> is te zien</w:t>
      </w:r>
      <w:r w:rsidR="00ED7430">
        <w:t xml:space="preserve"> dat veel bezoekers de website verlaten </w:t>
      </w:r>
      <w:r w:rsidR="00893E03">
        <w:t>voordat zij bij de instructievideo en tekst komen. Hiernaast kan uit de bewegingsheatmap geconcludeerd worden dat de bezoekers die wél verder scrollen, niet veel aandacht besteden aan zowel de video als de tekst. In de clickheatmap is te zien dat vrijwel niemand überhaupt op de video klikt. Dit kan komen door het feit dat de bezoeker niet weet wat voor video het is, omdat er geen afbeelding bij staat.</w:t>
      </w:r>
    </w:p>
    <w:p w14:paraId="327A86C0" w14:textId="2ED4E200" w:rsidR="00775A08" w:rsidRDefault="002A7D93" w:rsidP="00475C1C">
      <w:r>
        <w:t xml:space="preserve">Een ander pijnpunt </w:t>
      </w:r>
      <w:r w:rsidR="008E162A">
        <w:t>dat</w:t>
      </w:r>
      <w:r>
        <w:t xml:space="preserve"> geïdentificeerd is</w:t>
      </w:r>
      <w:r w:rsidR="005F46EA">
        <w:t>,</w:t>
      </w:r>
      <w:r w:rsidR="00F86BC2">
        <w:t xml:space="preserve"> </w:t>
      </w:r>
      <w:r w:rsidR="003714A5">
        <w:t xml:space="preserve">mede </w:t>
      </w:r>
      <w:r w:rsidR="00F86BC2">
        <w:t>door de vooraf opgestelde verwachting van de respondenten te vergelijken met de ervaring, heeft betrekking op het aanbod van woningen. Vooraf gaven de respondenten aan dat zij verwachtten woningen te zien die niet op andere aanbodsites te vinden zouden zijn. Achteraf is dat tegen</w:t>
      </w:r>
      <w:r w:rsidR="007F12B1">
        <w:t>ge</w:t>
      </w:r>
      <w:r w:rsidR="00F86BC2">
        <w:t xml:space="preserve">vallen, omdat de respondenten veel woningen die zij bij </w:t>
      </w:r>
      <w:proofErr w:type="spellStart"/>
      <w:r w:rsidR="00F86BC2">
        <w:lastRenderedPageBreak/>
        <w:t>Esteon</w:t>
      </w:r>
      <w:proofErr w:type="spellEnd"/>
      <w:r w:rsidR="00F86BC2">
        <w:t xml:space="preserve"> zagen ook op andere aanbodsites hadden gezien.</w:t>
      </w:r>
      <w:r w:rsidR="00204820">
        <w:t xml:space="preserve"> </w:t>
      </w:r>
      <w:r w:rsidR="00F419C7">
        <w:t>Door enkele respondenten werd ook aangegeven dat</w:t>
      </w:r>
      <w:r w:rsidR="002E3B7E">
        <w:t xml:space="preserve"> </w:t>
      </w:r>
      <w:r w:rsidR="0053197E">
        <w:t>zij</w:t>
      </w:r>
      <w:r w:rsidR="002E3B7E">
        <w:t xml:space="preserve"> woningen te zien kreg</w:t>
      </w:r>
      <w:r w:rsidR="0053197E">
        <w:t>en</w:t>
      </w:r>
      <w:r w:rsidR="002E3B7E">
        <w:t xml:space="preserve"> die ver boven het ingevulde budget lagen.</w:t>
      </w:r>
      <w:r w:rsidR="002108EE">
        <w:t xml:space="preserve"> </w:t>
      </w:r>
      <w:r w:rsidR="00EA1614">
        <w:t xml:space="preserve">Een aantal respondenten </w:t>
      </w:r>
      <w:r w:rsidR="00157CFB">
        <w:t>gaven aan dat zij het prettig vonden dat zij ook woningen te zien kregen die net buiten hun zoekprofiel vielen, ma</w:t>
      </w:r>
      <w:r w:rsidR="00263EB3">
        <w:t xml:space="preserve">ar de respondenten die dit als onprettig hebben ervaren, kregen woningen te zien die ver buiten hun zoekprofiel vielen. Het ging hierbij vaak om honderden euro’s boven hun </w:t>
      </w:r>
      <w:r w:rsidR="00512564">
        <w:t xml:space="preserve">maximale huurbudget. </w:t>
      </w:r>
      <w:r w:rsidR="00E6250A">
        <w:t xml:space="preserve">Dit zorgde voor ergernis, omdat </w:t>
      </w:r>
      <w:r w:rsidR="00341D34">
        <w:t xml:space="preserve">de woningen simpelweg onbetaalbaar waren. </w:t>
      </w:r>
    </w:p>
    <w:p w14:paraId="1A795BA3" w14:textId="25AEF197" w:rsidR="005D0D65" w:rsidRDefault="00435628" w:rsidP="00475C1C">
      <w:r>
        <w:t>Tevens</w:t>
      </w:r>
      <w:r w:rsidR="00DF3071">
        <w:t xml:space="preserve"> </w:t>
      </w:r>
      <w:r w:rsidR="00204820">
        <w:t xml:space="preserve">werd aangegeven dat </w:t>
      </w:r>
      <w:r w:rsidR="000D7233">
        <w:t xml:space="preserve">het te lang duurde voordat de respondent gegevens van de makelaar ontving. </w:t>
      </w:r>
      <w:r w:rsidR="00081969">
        <w:t>Eén respondent gaf aan dat het drie dagen duurde voordat zij de gegevens</w:t>
      </w:r>
      <w:r w:rsidR="00D45C90">
        <w:t xml:space="preserve"> van de makelaar had ontvangen. </w:t>
      </w:r>
      <w:proofErr w:type="spellStart"/>
      <w:r w:rsidR="00A43DB0">
        <w:t>Esteon</w:t>
      </w:r>
      <w:proofErr w:type="spellEnd"/>
      <w:r w:rsidR="00A43DB0">
        <w:t xml:space="preserve"> streeft ernaar</w:t>
      </w:r>
      <w:r w:rsidR="004E1C53">
        <w:t xml:space="preserve"> dat klanten binnen </w:t>
      </w:r>
      <w:r w:rsidR="00DD3CCC">
        <w:t>48</w:t>
      </w:r>
      <w:r w:rsidR="004E1C53">
        <w:t xml:space="preserve"> uur na het ‘liken’ van een match, de contactgegevens van de makelaar </w:t>
      </w:r>
      <w:r w:rsidR="003855E0">
        <w:t>ontvangen</w:t>
      </w:r>
      <w:r w:rsidR="006F7592">
        <w:t xml:space="preserve"> (mits de woonruimte nog beschikbaar is)</w:t>
      </w:r>
      <w:r w:rsidR="004E1C53">
        <w:t>. Dit streven wordt dus</w:t>
      </w:r>
      <w:r w:rsidR="00A17CDB">
        <w:t xml:space="preserve"> in sommige gevallen</w:t>
      </w:r>
      <w:r w:rsidR="004E1C53">
        <w:t xml:space="preserve"> niet </w:t>
      </w:r>
      <w:r w:rsidR="00C42A9E">
        <w:t>gehaald.</w:t>
      </w:r>
      <w:r w:rsidR="00775A08">
        <w:t xml:space="preserve"> </w:t>
      </w:r>
    </w:p>
    <w:p w14:paraId="43F86A44" w14:textId="3307F421" w:rsidR="00435628" w:rsidRDefault="00435628" w:rsidP="00475C1C">
      <w:r>
        <w:t>Als laatste werden</w:t>
      </w:r>
      <w:r w:rsidR="00B96C1D">
        <w:t xml:space="preserve"> een aantal kleine pijnpunten genoemd, zoals</w:t>
      </w:r>
      <w:r w:rsidR="00F751EE">
        <w:t xml:space="preserve"> het missen van de opties ‘buitenruimte’ en ‘veel licht’ bij het invullen van de woonwensen tijdens het aanmeldproces.</w:t>
      </w:r>
      <w:r w:rsidR="00F56284">
        <w:t xml:space="preserve"> </w:t>
      </w:r>
    </w:p>
    <w:p w14:paraId="10665BF3" w14:textId="77777777" w:rsidR="00FD53E5" w:rsidRDefault="005D0D65" w:rsidP="005D0D65">
      <w:pPr>
        <w:pStyle w:val="Kop2"/>
        <w:rPr>
          <w:color w:val="2687FF"/>
        </w:rPr>
      </w:pPr>
      <w:bookmarkStart w:id="44" w:name="_Toc11619582"/>
      <w:r w:rsidRPr="006F2F52">
        <w:rPr>
          <w:color w:val="2687FF"/>
        </w:rPr>
        <w:t>6.2 Toetsing hypothesen</w:t>
      </w:r>
      <w:bookmarkEnd w:id="44"/>
    </w:p>
    <w:p w14:paraId="22E0DA96" w14:textId="57D4DCB6" w:rsidR="00483B18" w:rsidRPr="00CE5166" w:rsidRDefault="00962809" w:rsidP="00FD53E5">
      <w:pPr>
        <w:rPr>
          <w:color w:val="FF0000"/>
        </w:rPr>
      </w:pPr>
      <w:r>
        <w:t xml:space="preserve">De hypothesen zullen in deze paragraaf worden aangenomen of verworpen. </w:t>
      </w:r>
      <w:r w:rsidR="00943A44">
        <w:t xml:space="preserve">De hypothese wordt aangenomen wanneer </w:t>
      </w:r>
      <w:r w:rsidR="00E26662">
        <w:t>de res</w:t>
      </w:r>
      <w:r w:rsidR="00483B18">
        <w:t>ultaten over de</w:t>
      </w:r>
      <w:r w:rsidR="00943A44">
        <w:t xml:space="preserve"> meerderheid van de respondenten</w:t>
      </w:r>
      <w:r w:rsidR="00684B7D">
        <w:t xml:space="preserve"> </w:t>
      </w:r>
      <w:r w:rsidR="00483B18">
        <w:t>gaan</w:t>
      </w:r>
      <w:r w:rsidR="00684B7D">
        <w:t xml:space="preserve">. </w:t>
      </w:r>
      <w:r w:rsidR="00483B18">
        <w:t>De hypothese wordt verworpen wanneer de resultaten over de minderheid van de respondenten gaan.</w:t>
      </w:r>
    </w:p>
    <w:p w14:paraId="23FA1911" w14:textId="77777777" w:rsidR="00AB7D2F" w:rsidRDefault="00FD53E5" w:rsidP="00FD53E5">
      <w:pPr>
        <w:rPr>
          <w:b/>
        </w:rPr>
      </w:pPr>
      <w:r>
        <w:rPr>
          <w:b/>
        </w:rPr>
        <w:t>Hypothese 1: De technische kwaliteit van de dienst wordt als goed ervaren door de klant</w:t>
      </w:r>
    </w:p>
    <w:p w14:paraId="7059ADC5" w14:textId="60E4B42F" w:rsidR="00AB7D2F" w:rsidRDefault="00982665" w:rsidP="00FD53E5">
      <w:r>
        <w:t xml:space="preserve">De hypothese </w:t>
      </w:r>
      <w:r w:rsidR="00901A76">
        <w:t xml:space="preserve">wordt verworpen, omdat er meer pijnpunten dan positieve punten zijn geïdentificeerd. </w:t>
      </w:r>
      <w:r w:rsidR="00DE4E63">
        <w:t>Zoals te lezen in de conclusie van de deelvragen zijn er veel pijnpunten</w:t>
      </w:r>
      <w:r w:rsidR="00BE0067">
        <w:t xml:space="preserve"> en</w:t>
      </w:r>
      <w:r w:rsidR="00DE4E63">
        <w:t xml:space="preserve"> d</w:t>
      </w:r>
      <w:r w:rsidR="00BE0067">
        <w:t xml:space="preserve">aarvan hebben de meesten </w:t>
      </w:r>
      <w:r w:rsidR="00DE4E63">
        <w:t>betrekking op de</w:t>
      </w:r>
      <w:r w:rsidR="004C1349">
        <w:t xml:space="preserve"> </w:t>
      </w:r>
      <w:r w:rsidR="00694BD1">
        <w:t>technische kwaliteit van de dienstverlening</w:t>
      </w:r>
      <w:r w:rsidR="004C1349">
        <w:t xml:space="preserve"> van </w:t>
      </w:r>
      <w:proofErr w:type="spellStart"/>
      <w:r w:rsidR="004C1349">
        <w:t>Esteon</w:t>
      </w:r>
      <w:proofErr w:type="spellEnd"/>
      <w:r w:rsidR="004C1349">
        <w:t xml:space="preserve">. Respondenten hebben de technische kwaliteit van de dienst dus </w:t>
      </w:r>
      <w:r w:rsidR="00946D77">
        <w:t xml:space="preserve">als slecht ervaren. </w:t>
      </w:r>
      <w:r w:rsidR="00DE4E63">
        <w:t xml:space="preserve"> </w:t>
      </w:r>
    </w:p>
    <w:p w14:paraId="0ADC0FA9" w14:textId="77777777" w:rsidR="00AB7D2F" w:rsidRDefault="00AB7D2F" w:rsidP="00FD53E5">
      <w:pPr>
        <w:rPr>
          <w:b/>
        </w:rPr>
      </w:pPr>
      <w:r>
        <w:rPr>
          <w:b/>
        </w:rPr>
        <w:t>Hypothese 2: De functionele kwaliteit van de dienst wordt als goed ervaren door de klant.</w:t>
      </w:r>
    </w:p>
    <w:p w14:paraId="1F8C769F" w14:textId="40E14A43" w:rsidR="00A1657D" w:rsidRDefault="00982665" w:rsidP="00FD53E5">
      <w:r>
        <w:t>De</w:t>
      </w:r>
      <w:r w:rsidR="00F638F4">
        <w:t>ze</w:t>
      </w:r>
      <w:r>
        <w:t xml:space="preserve"> hypothese </w:t>
      </w:r>
      <w:r w:rsidR="00F638F4">
        <w:t>wordt</w:t>
      </w:r>
      <w:r>
        <w:t xml:space="preserve"> </w:t>
      </w:r>
      <w:r w:rsidR="00A1657D">
        <w:t>aangenomen</w:t>
      </w:r>
      <w:r>
        <w:t xml:space="preserve">, </w:t>
      </w:r>
      <w:r w:rsidR="00F638F4">
        <w:t>omdat</w:t>
      </w:r>
      <w:r w:rsidR="00A1657D">
        <w:t xml:space="preserve"> </w:t>
      </w:r>
      <w:r w:rsidR="00B7214B">
        <w:t>er meer positieve punten zijn genoemd dan pijnpunten</w:t>
      </w:r>
      <w:r w:rsidR="00856F0F">
        <w:t xml:space="preserve"> onder de respondenten. Echter zijn er wel pijnpunten</w:t>
      </w:r>
      <w:r w:rsidR="00862FB7">
        <w:t xml:space="preserve"> geïdentificeerd</w:t>
      </w:r>
      <w:r w:rsidR="00856F0F">
        <w:t xml:space="preserve">, die de klantbeleving op een negatieve manier hebben beïnvloed, waardoor </w:t>
      </w:r>
      <w:r w:rsidR="00862FB7">
        <w:t>de functionele kwaliteit verbeterd kan worden.</w:t>
      </w:r>
      <w:r w:rsidR="00694BD1">
        <w:t xml:space="preserve"> </w:t>
      </w:r>
    </w:p>
    <w:p w14:paraId="1D34F205" w14:textId="585EF74D" w:rsidR="00982665" w:rsidRDefault="00AB7D2F" w:rsidP="00FD53E5">
      <w:pPr>
        <w:rPr>
          <w:b/>
        </w:rPr>
      </w:pPr>
      <w:r>
        <w:rPr>
          <w:b/>
        </w:rPr>
        <w:t xml:space="preserve">Hypothese </w:t>
      </w:r>
      <w:r w:rsidR="007854B5">
        <w:rPr>
          <w:b/>
        </w:rPr>
        <w:t>3</w:t>
      </w:r>
      <w:r>
        <w:rPr>
          <w:b/>
        </w:rPr>
        <w:t>: De ervaring van de dienstverlening voldoet niet aan de verwachtingen van de klant.</w:t>
      </w:r>
    </w:p>
    <w:p w14:paraId="1E0EB782" w14:textId="26BC62ED" w:rsidR="002A7D93" w:rsidRPr="002A7D93" w:rsidRDefault="002A7D93" w:rsidP="00FD53E5">
      <w:r>
        <w:t xml:space="preserve">Deze hypothese </w:t>
      </w:r>
      <w:r w:rsidR="00226A42">
        <w:t>wordt</w:t>
      </w:r>
      <w:r>
        <w:t xml:space="preserve"> aangenomen, omdat </w:t>
      </w:r>
      <w:r w:rsidR="00276D1A">
        <w:t>op</w:t>
      </w:r>
      <w:r w:rsidR="00623568">
        <w:t xml:space="preserve"> verschillende vlakken </w:t>
      </w:r>
      <w:r w:rsidR="000D2082">
        <w:t xml:space="preserve">de verwachting niet correspondeert met de werkelijke ervaring. </w:t>
      </w:r>
      <w:r w:rsidR="00A479A5">
        <w:t xml:space="preserve">Zoals benoemd in het theoretisch kader en in de resultaten, is </w:t>
      </w:r>
      <w:r w:rsidR="00A479A5" w:rsidRPr="00A479A5">
        <w:rPr>
          <w:i/>
        </w:rPr>
        <w:t>verwachting</w:t>
      </w:r>
      <w:r w:rsidR="00A479A5">
        <w:t xml:space="preserve"> een lastig begrip. </w:t>
      </w:r>
      <w:r w:rsidR="00C302E6">
        <w:t>Verwachtingen zijn moeilijk meetbaar</w:t>
      </w:r>
      <w:r w:rsidR="00281B7F">
        <w:t>,</w:t>
      </w:r>
      <w:r w:rsidR="001732A4">
        <w:t xml:space="preserve"> omdat </w:t>
      </w:r>
      <w:r w:rsidR="00310646">
        <w:t>mensen vaak geen duidelijk idee hebben van hun verwachting, en</w:t>
      </w:r>
      <w:r w:rsidR="00281B7F">
        <w:t xml:space="preserve"> omdat het vaak subjectief van aard is.</w:t>
      </w:r>
      <w:r w:rsidR="00B21B4A">
        <w:t xml:space="preserve"> </w:t>
      </w:r>
      <w:r w:rsidR="001732A4">
        <w:t>Uit het onderzoek is gebleken dat</w:t>
      </w:r>
      <w:r w:rsidR="00310646">
        <w:t xml:space="preserve"> dit ook het geval is bij de respondenten.</w:t>
      </w:r>
      <w:r w:rsidR="00B91B2B">
        <w:t xml:space="preserve"> Een groot deel van de respondenten wist niet goed wat zij moesten verwachten of verwachtten simpelweg een woonruimte te vinden met behulp van de zoekservice van </w:t>
      </w:r>
      <w:proofErr w:type="spellStart"/>
      <w:r w:rsidR="00B91B2B">
        <w:t>Esteon</w:t>
      </w:r>
      <w:proofErr w:type="spellEnd"/>
      <w:r w:rsidR="00B91B2B">
        <w:t xml:space="preserve">. </w:t>
      </w:r>
      <w:r w:rsidR="00D769A1">
        <w:t>Echter waren er ook respondenten die hun verwachting</w:t>
      </w:r>
      <w:r w:rsidR="00342BC2">
        <w:t>en</w:t>
      </w:r>
      <w:r w:rsidR="00D769A1">
        <w:t xml:space="preserve"> wel goed konden formuleren. </w:t>
      </w:r>
      <w:r w:rsidR="008B35D2">
        <w:t xml:space="preserve">Bij deze groep respondenten </w:t>
      </w:r>
      <w:r w:rsidR="00563A0C">
        <w:t>zijn de verwachtingen niet overeengekomen met de werkelijke ervaring van de dienstverlening.</w:t>
      </w:r>
      <w:r w:rsidR="00CD44E6">
        <w:t xml:space="preserve"> De verwachtingen waren dat de respondenten woningen te zien zouden krijgen die</w:t>
      </w:r>
      <w:r w:rsidR="00A87A88">
        <w:t xml:space="preserve"> zouden aansluiten om hun wensen en die</w:t>
      </w:r>
      <w:r w:rsidR="00CD44E6">
        <w:t xml:space="preserve"> niet op andere websites te vinden zouden zijn</w:t>
      </w:r>
      <w:r w:rsidR="00AB135C">
        <w:t>.</w:t>
      </w:r>
      <w:r w:rsidR="00A87A88">
        <w:t xml:space="preserve"> En dat zij </w:t>
      </w:r>
      <w:r w:rsidR="008A274B">
        <w:t>overzichtelijk de woningen te zien zouden krijgen, zodat zij gemakkelijk konden vergelijken. Deze drie punt</w:t>
      </w:r>
      <w:r w:rsidR="00A31BE1">
        <w:t>en</w:t>
      </w:r>
      <w:r w:rsidR="008A274B">
        <w:t xml:space="preserve"> zijn achteraf tegengevallen</w:t>
      </w:r>
      <w:r w:rsidR="00342BC2">
        <w:t xml:space="preserve"> bij dezelfde groep respondenten.</w:t>
      </w:r>
    </w:p>
    <w:p w14:paraId="104CF62A" w14:textId="239B706E" w:rsidR="00DD084B" w:rsidRPr="00FD53E5" w:rsidRDefault="00DD084B" w:rsidP="00FD53E5">
      <w:pPr>
        <w:rPr>
          <w:color w:val="2687FF"/>
          <w:sz w:val="26"/>
          <w:szCs w:val="26"/>
        </w:rPr>
      </w:pPr>
      <w:r>
        <w:br w:type="page"/>
      </w:r>
    </w:p>
    <w:p w14:paraId="5715CCC7" w14:textId="1F2B2CC2" w:rsidR="00DD084B" w:rsidRDefault="00DD084B" w:rsidP="00DD084B">
      <w:pPr>
        <w:pStyle w:val="Kop1"/>
        <w:rPr>
          <w:color w:val="2687FF"/>
        </w:rPr>
      </w:pPr>
      <w:bookmarkStart w:id="45" w:name="_Toc11619583"/>
      <w:r w:rsidRPr="00DD084B">
        <w:rPr>
          <w:color w:val="2687FF"/>
        </w:rPr>
        <w:lastRenderedPageBreak/>
        <w:t>7. Aanbevelingen</w:t>
      </w:r>
      <w:bookmarkEnd w:id="45"/>
    </w:p>
    <w:p w14:paraId="76FF3A21" w14:textId="471A04BD" w:rsidR="00F503A7" w:rsidRDefault="003A08F0" w:rsidP="00026C59">
      <w:r>
        <w:t>De aanbevelingen</w:t>
      </w:r>
      <w:r w:rsidR="003B3FDC">
        <w:t xml:space="preserve"> in dit hoofdstuk</w:t>
      </w:r>
      <w:r>
        <w:t xml:space="preserve"> zullen gericht zijn op de</w:t>
      </w:r>
      <w:r w:rsidR="00322AC9">
        <w:t xml:space="preserve"> doelstelling</w:t>
      </w:r>
      <w:r w:rsidR="003F6727">
        <w:t xml:space="preserve"> </w:t>
      </w:r>
      <w:r>
        <w:t>van dit plan:</w:t>
      </w:r>
    </w:p>
    <w:p w14:paraId="109581CB" w14:textId="123502D0" w:rsidR="00B11D7A" w:rsidRPr="0095234F" w:rsidRDefault="003A08F0" w:rsidP="00026C59">
      <w:pPr>
        <w:rPr>
          <w:i/>
          <w:iCs/>
        </w:rPr>
      </w:pPr>
      <w:r>
        <w:t>“</w:t>
      </w:r>
      <w:r w:rsidR="002F2DB0" w:rsidRPr="003C49A3">
        <w:rPr>
          <w:i/>
          <w:iCs/>
        </w:rPr>
        <w:t xml:space="preserve">Inzicht krijgen in de </w:t>
      </w:r>
      <w:r w:rsidR="00981C20">
        <w:rPr>
          <w:i/>
          <w:iCs/>
        </w:rPr>
        <w:t>verwachtingen</w:t>
      </w:r>
      <w:r w:rsidR="009C0EB8">
        <w:rPr>
          <w:i/>
          <w:iCs/>
        </w:rPr>
        <w:t xml:space="preserve"> en ervaringen</w:t>
      </w:r>
      <w:r w:rsidR="002F2DB0" w:rsidRPr="003C49A3">
        <w:rPr>
          <w:i/>
          <w:iCs/>
        </w:rPr>
        <w:t xml:space="preserve"> van de doelgroep</w:t>
      </w:r>
      <w:r w:rsidR="002F2DB0">
        <w:rPr>
          <w:i/>
          <w:iCs/>
        </w:rPr>
        <w:t xml:space="preserve"> tijdens de online zoektocht naar een huurwoning. Op basis van dit inzicht wordt </w:t>
      </w:r>
      <w:r w:rsidR="002F2DB0" w:rsidRPr="003C49A3">
        <w:rPr>
          <w:i/>
          <w:iCs/>
        </w:rPr>
        <w:t xml:space="preserve">een adviesrapport </w:t>
      </w:r>
      <w:r w:rsidR="002F2DB0">
        <w:rPr>
          <w:i/>
          <w:iCs/>
        </w:rPr>
        <w:t>opgeleverd</w:t>
      </w:r>
      <w:r w:rsidR="002F2DB0" w:rsidRPr="003C49A3">
        <w:rPr>
          <w:i/>
          <w:iCs/>
        </w:rPr>
        <w:t xml:space="preserve"> waarin naar voren zal komen</w:t>
      </w:r>
      <w:r w:rsidR="002F2DB0">
        <w:rPr>
          <w:i/>
          <w:iCs/>
        </w:rPr>
        <w:t xml:space="preserve"> op welke manier de klantbeleving positief beïnvloed kan worden</w:t>
      </w:r>
      <w:r>
        <w:rPr>
          <w:i/>
          <w:iCs/>
        </w:rPr>
        <w:t>”.</w:t>
      </w:r>
    </w:p>
    <w:p w14:paraId="143B5566" w14:textId="05AF27F2" w:rsidR="006B75A9" w:rsidRPr="001F4AF8" w:rsidRDefault="001F4AF8" w:rsidP="001F4AF8">
      <w:pPr>
        <w:pStyle w:val="Kop2"/>
        <w:rPr>
          <w:color w:val="2687FF"/>
        </w:rPr>
      </w:pPr>
      <w:bookmarkStart w:id="46" w:name="_Toc11619584"/>
      <w:r w:rsidRPr="001F4AF8">
        <w:rPr>
          <w:color w:val="2687FF"/>
        </w:rPr>
        <w:t>7.1 Afweging van alternatieven</w:t>
      </w:r>
      <w:bookmarkEnd w:id="46"/>
    </w:p>
    <w:p w14:paraId="4511E03D" w14:textId="6AB4F4D8" w:rsidR="00DA7840" w:rsidRDefault="00B11D7A" w:rsidP="001F4AF8">
      <w:r>
        <w:t>Uit de</w:t>
      </w:r>
      <w:r w:rsidR="001F4AF8">
        <w:t xml:space="preserve"> conclusies</w:t>
      </w:r>
      <w:r>
        <w:t xml:space="preserve"> zijn een aantal pijnpunten</w:t>
      </w:r>
      <w:r w:rsidR="002C68B4">
        <w:t xml:space="preserve"> geïdentificeerd,</w:t>
      </w:r>
      <w:r>
        <w:t xml:space="preserve"> </w:t>
      </w:r>
      <w:r w:rsidR="00CC145C">
        <w:t xml:space="preserve">die de </w:t>
      </w:r>
      <w:r w:rsidR="007022DC">
        <w:t>klantbeleving</w:t>
      </w:r>
      <w:r w:rsidR="00CC145C">
        <w:t xml:space="preserve"> op een negatieve manier hebben beïnvloed</w:t>
      </w:r>
      <w:r w:rsidR="002C68B4">
        <w:t xml:space="preserve">. </w:t>
      </w:r>
      <w:r w:rsidR="00CF16E8">
        <w:t xml:space="preserve">In onderstaande tabel </w:t>
      </w:r>
      <w:r w:rsidR="00121D4A">
        <w:t>wordt per pijnpunt een</w:t>
      </w:r>
      <w:r w:rsidR="00CF16E8">
        <w:t xml:space="preserve"> </w:t>
      </w:r>
      <w:r w:rsidR="00DD09BA">
        <w:t xml:space="preserve">eventuele </w:t>
      </w:r>
      <w:r w:rsidR="00CF16E8">
        <w:t>aanbeveling</w:t>
      </w:r>
      <w:r w:rsidR="00121D4A">
        <w:t xml:space="preserve"> gegeven</w:t>
      </w:r>
      <w:r w:rsidR="00F0226A">
        <w:t>. Vervolgens wordt er een afweging gemaakt van aanbevelingen waar uiteindelijk een implementatieadvies voor zal worden opgesteld.</w:t>
      </w:r>
    </w:p>
    <w:tbl>
      <w:tblPr>
        <w:tblStyle w:val="Rastertabel6kleurrijk-Accent1"/>
        <w:tblW w:w="0" w:type="auto"/>
        <w:tblLook w:val="04A0" w:firstRow="1" w:lastRow="0" w:firstColumn="1" w:lastColumn="0" w:noHBand="0" w:noVBand="1"/>
      </w:tblPr>
      <w:tblGrid>
        <w:gridCol w:w="3601"/>
        <w:gridCol w:w="3493"/>
        <w:gridCol w:w="1968"/>
      </w:tblGrid>
      <w:tr w:rsidR="00121D4A" w14:paraId="76DE39E1" w14:textId="77777777" w:rsidTr="00982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08F20DE2" w14:textId="27D680B4" w:rsidR="00121D4A" w:rsidRPr="00FD2ECA" w:rsidRDefault="00121D4A" w:rsidP="001F4AF8">
            <w:pPr>
              <w:rPr>
                <w:color w:val="auto"/>
              </w:rPr>
            </w:pPr>
            <w:r w:rsidRPr="00FD2ECA">
              <w:rPr>
                <w:color w:val="auto"/>
              </w:rPr>
              <w:t>Pijnpunt</w:t>
            </w:r>
          </w:p>
        </w:tc>
        <w:tc>
          <w:tcPr>
            <w:tcW w:w="3493" w:type="dxa"/>
          </w:tcPr>
          <w:p w14:paraId="490B3DB0" w14:textId="072F9365" w:rsidR="00121D4A" w:rsidRPr="00FD2ECA" w:rsidRDefault="00D15874" w:rsidP="001F4AF8">
            <w:pPr>
              <w:cnfStyle w:val="100000000000" w:firstRow="1" w:lastRow="0" w:firstColumn="0" w:lastColumn="0" w:oddVBand="0" w:evenVBand="0" w:oddHBand="0" w:evenHBand="0" w:firstRowFirstColumn="0" w:firstRowLastColumn="0" w:lastRowFirstColumn="0" w:lastRowLastColumn="0"/>
              <w:rPr>
                <w:color w:val="auto"/>
              </w:rPr>
            </w:pPr>
            <w:r>
              <w:rPr>
                <w:color w:val="auto"/>
              </w:rPr>
              <w:t>Eventuele a</w:t>
            </w:r>
            <w:r w:rsidR="00121D4A" w:rsidRPr="00FD2ECA">
              <w:rPr>
                <w:color w:val="auto"/>
              </w:rPr>
              <w:t>anbeveling</w:t>
            </w:r>
          </w:p>
        </w:tc>
        <w:tc>
          <w:tcPr>
            <w:tcW w:w="1968" w:type="dxa"/>
          </w:tcPr>
          <w:p w14:paraId="4F4A77AE" w14:textId="49F48EDE" w:rsidR="00121D4A" w:rsidRPr="00FD2ECA" w:rsidRDefault="00A21882" w:rsidP="001F4AF8">
            <w:pPr>
              <w:cnfStyle w:val="100000000000" w:firstRow="1" w:lastRow="0" w:firstColumn="0" w:lastColumn="0" w:oddVBand="0" w:evenVBand="0" w:oddHBand="0" w:evenHBand="0" w:firstRowFirstColumn="0" w:firstRowLastColumn="0" w:lastRowFirstColumn="0" w:lastRowLastColumn="0"/>
              <w:rPr>
                <w:color w:val="auto"/>
              </w:rPr>
            </w:pPr>
            <w:r>
              <w:rPr>
                <w:color w:val="auto"/>
              </w:rPr>
              <w:t>Moeilijkheidsgraad</w:t>
            </w:r>
            <w:r w:rsidR="0075475E">
              <w:rPr>
                <w:color w:val="auto"/>
              </w:rPr>
              <w:t xml:space="preserve"> implementatie</w:t>
            </w:r>
          </w:p>
        </w:tc>
      </w:tr>
      <w:tr w:rsidR="00121D4A" w14:paraId="77787621" w14:textId="77777777" w:rsidTr="0098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465F6D9D" w14:textId="5B379782" w:rsidR="00121D4A" w:rsidRPr="00FD2ECA" w:rsidRDefault="00A51FFC" w:rsidP="001F4AF8">
            <w:pPr>
              <w:rPr>
                <w:b w:val="0"/>
                <w:color w:val="auto"/>
              </w:rPr>
            </w:pPr>
            <w:r w:rsidRPr="00FD2ECA">
              <w:rPr>
                <w:b w:val="0"/>
                <w:color w:val="auto"/>
              </w:rPr>
              <w:t>Ontbreken van een totaaloverzicht</w:t>
            </w:r>
            <w:r w:rsidR="00C30AAE">
              <w:rPr>
                <w:b w:val="0"/>
                <w:color w:val="auto"/>
              </w:rPr>
              <w:t xml:space="preserve"> van woningen</w:t>
            </w:r>
          </w:p>
        </w:tc>
        <w:tc>
          <w:tcPr>
            <w:tcW w:w="3493" w:type="dxa"/>
          </w:tcPr>
          <w:p w14:paraId="55FD0A0F" w14:textId="08D62269" w:rsidR="00121D4A" w:rsidRPr="00FD2ECA" w:rsidRDefault="00DF2412" w:rsidP="001F4AF8">
            <w:pPr>
              <w:cnfStyle w:val="000000100000" w:firstRow="0" w:lastRow="0" w:firstColumn="0" w:lastColumn="0" w:oddVBand="0" w:evenVBand="0" w:oddHBand="1" w:evenHBand="0" w:firstRowFirstColumn="0" w:firstRowLastColumn="0" w:lastRowFirstColumn="0" w:lastRowLastColumn="0"/>
              <w:rPr>
                <w:color w:val="auto"/>
              </w:rPr>
            </w:pPr>
            <w:r>
              <w:rPr>
                <w:color w:val="auto"/>
              </w:rPr>
              <w:t>Toevoegen totaal</w:t>
            </w:r>
            <w:r w:rsidR="00C30AAE">
              <w:rPr>
                <w:color w:val="auto"/>
              </w:rPr>
              <w:t>overzicht woningen</w:t>
            </w:r>
          </w:p>
        </w:tc>
        <w:tc>
          <w:tcPr>
            <w:tcW w:w="1968" w:type="dxa"/>
          </w:tcPr>
          <w:p w14:paraId="6777BC1C" w14:textId="6C576353" w:rsidR="00121D4A" w:rsidRPr="00FD2ECA" w:rsidRDefault="00EE77F3" w:rsidP="001F4AF8">
            <w:pPr>
              <w:cnfStyle w:val="000000100000" w:firstRow="0" w:lastRow="0" w:firstColumn="0" w:lastColumn="0" w:oddVBand="0" w:evenVBand="0" w:oddHBand="1" w:evenHBand="0" w:firstRowFirstColumn="0" w:firstRowLastColumn="0" w:lastRowFirstColumn="0" w:lastRowLastColumn="0"/>
              <w:rPr>
                <w:color w:val="auto"/>
              </w:rPr>
            </w:pPr>
            <w:r w:rsidRPr="0075475E">
              <w:rPr>
                <w:color w:val="auto"/>
              </w:rPr>
              <w:t>-</w:t>
            </w:r>
          </w:p>
        </w:tc>
      </w:tr>
      <w:tr w:rsidR="00227B7F" w14:paraId="507003D9" w14:textId="77777777" w:rsidTr="00982685">
        <w:tc>
          <w:tcPr>
            <w:cnfStyle w:val="001000000000" w:firstRow="0" w:lastRow="0" w:firstColumn="1" w:lastColumn="0" w:oddVBand="0" w:evenVBand="0" w:oddHBand="0" w:evenHBand="0" w:firstRowFirstColumn="0" w:firstRowLastColumn="0" w:lastRowFirstColumn="0" w:lastRowLastColumn="0"/>
            <w:tcW w:w="3601" w:type="dxa"/>
          </w:tcPr>
          <w:p w14:paraId="449F91DD" w14:textId="18173D76" w:rsidR="00227B7F" w:rsidRPr="00227B7F" w:rsidRDefault="00227B7F" w:rsidP="001F4AF8">
            <w:pPr>
              <w:rPr>
                <w:b w:val="0"/>
                <w:color w:val="auto"/>
              </w:rPr>
            </w:pPr>
            <w:r>
              <w:rPr>
                <w:b w:val="0"/>
                <w:color w:val="auto"/>
              </w:rPr>
              <w:t xml:space="preserve">Ontbreken van de opties ‘buitenruimte’ en ‘veel licht’ </w:t>
            </w:r>
            <w:r w:rsidR="00F7423C">
              <w:rPr>
                <w:b w:val="0"/>
                <w:color w:val="auto"/>
              </w:rPr>
              <w:t>bij het invullen van de woonwensen tijdens het aanmeldproces</w:t>
            </w:r>
          </w:p>
        </w:tc>
        <w:tc>
          <w:tcPr>
            <w:tcW w:w="3493" w:type="dxa"/>
          </w:tcPr>
          <w:p w14:paraId="38ABACC5" w14:textId="3F2A82EA" w:rsidR="00227B7F" w:rsidRPr="00125342" w:rsidRDefault="00125342" w:rsidP="001F4AF8">
            <w:pPr>
              <w:cnfStyle w:val="000000000000" w:firstRow="0" w:lastRow="0" w:firstColumn="0" w:lastColumn="0" w:oddVBand="0" w:evenVBand="0" w:oddHBand="0" w:evenHBand="0" w:firstRowFirstColumn="0" w:firstRowLastColumn="0" w:lastRowFirstColumn="0" w:lastRowLastColumn="0"/>
              <w:rPr>
                <w:color w:val="auto"/>
              </w:rPr>
            </w:pPr>
            <w:r>
              <w:rPr>
                <w:color w:val="auto"/>
              </w:rPr>
              <w:t>Toevoegen opties ‘buitenruimte’ en ‘veel licht’</w:t>
            </w:r>
          </w:p>
        </w:tc>
        <w:tc>
          <w:tcPr>
            <w:tcW w:w="1968" w:type="dxa"/>
          </w:tcPr>
          <w:p w14:paraId="2D0FC11B" w14:textId="6F8A4795" w:rsidR="00227B7F" w:rsidRPr="00FD2ECA" w:rsidRDefault="00EE77F3" w:rsidP="001F4AF8">
            <w:pPr>
              <w:cnfStyle w:val="000000000000" w:firstRow="0" w:lastRow="0" w:firstColumn="0" w:lastColumn="0" w:oddVBand="0" w:evenVBand="0" w:oddHBand="0" w:evenHBand="0" w:firstRowFirstColumn="0" w:firstRowLastColumn="0" w:lastRowFirstColumn="0" w:lastRowLastColumn="0"/>
            </w:pPr>
            <w:r w:rsidRPr="0075475E">
              <w:rPr>
                <w:color w:val="auto"/>
              </w:rPr>
              <w:t>-</w:t>
            </w:r>
          </w:p>
        </w:tc>
      </w:tr>
      <w:tr w:rsidR="00121D4A" w14:paraId="476F907C" w14:textId="77777777" w:rsidTr="0098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6358C8C5" w14:textId="5334EF30" w:rsidR="00121D4A" w:rsidRPr="008C669E" w:rsidRDefault="008C669E" w:rsidP="001F4AF8">
            <w:pPr>
              <w:rPr>
                <w:b w:val="0"/>
                <w:color w:val="auto"/>
              </w:rPr>
            </w:pPr>
            <w:r>
              <w:rPr>
                <w:b w:val="0"/>
                <w:color w:val="auto"/>
              </w:rPr>
              <w:t>Geringe</w:t>
            </w:r>
            <w:r w:rsidR="00461657">
              <w:rPr>
                <w:b w:val="0"/>
                <w:color w:val="auto"/>
              </w:rPr>
              <w:t xml:space="preserve"> tijd die de klant heeft om te reageren op een match</w:t>
            </w:r>
          </w:p>
        </w:tc>
        <w:tc>
          <w:tcPr>
            <w:tcW w:w="3493" w:type="dxa"/>
          </w:tcPr>
          <w:p w14:paraId="601B2646" w14:textId="15BEBFB2" w:rsidR="00121D4A" w:rsidRPr="008632C8" w:rsidRDefault="0035182B" w:rsidP="001F4AF8">
            <w:pPr>
              <w:cnfStyle w:val="000000100000" w:firstRow="0" w:lastRow="0" w:firstColumn="0" w:lastColumn="0" w:oddVBand="0" w:evenVBand="0" w:oddHBand="1" w:evenHBand="0" w:firstRowFirstColumn="0" w:firstRowLastColumn="0" w:lastRowFirstColumn="0" w:lastRowLastColumn="0"/>
              <w:rPr>
                <w:color w:val="auto"/>
              </w:rPr>
            </w:pPr>
            <w:r>
              <w:rPr>
                <w:color w:val="000000" w:themeColor="text1"/>
              </w:rPr>
              <w:t>B</w:t>
            </w:r>
            <w:r w:rsidR="008632C8" w:rsidRPr="008632C8">
              <w:rPr>
                <w:color w:val="000000" w:themeColor="text1"/>
              </w:rPr>
              <w:t xml:space="preserve">eslissingstijd </w:t>
            </w:r>
            <w:r w:rsidR="00C12244">
              <w:rPr>
                <w:color w:val="000000" w:themeColor="text1"/>
              </w:rPr>
              <w:t>van</w:t>
            </w:r>
            <w:r w:rsidR="008632C8" w:rsidRPr="008632C8">
              <w:rPr>
                <w:color w:val="000000" w:themeColor="text1"/>
              </w:rPr>
              <w:t xml:space="preserve"> een match veranderen van 24 uur naar 48 uur</w:t>
            </w:r>
          </w:p>
        </w:tc>
        <w:tc>
          <w:tcPr>
            <w:tcW w:w="1968" w:type="dxa"/>
          </w:tcPr>
          <w:p w14:paraId="0C983D2D" w14:textId="1DF29548" w:rsidR="00121D4A" w:rsidRPr="00FD2ECA" w:rsidRDefault="00274801" w:rsidP="001F4AF8">
            <w:pPr>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r>
      <w:tr w:rsidR="00121D4A" w14:paraId="52E8810A" w14:textId="77777777" w:rsidTr="00982685">
        <w:tc>
          <w:tcPr>
            <w:cnfStyle w:val="001000000000" w:firstRow="0" w:lastRow="0" w:firstColumn="1" w:lastColumn="0" w:oddVBand="0" w:evenVBand="0" w:oddHBand="0" w:evenHBand="0" w:firstRowFirstColumn="0" w:firstRowLastColumn="0" w:lastRowFirstColumn="0" w:lastRowLastColumn="0"/>
            <w:tcW w:w="3601" w:type="dxa"/>
          </w:tcPr>
          <w:p w14:paraId="1E06B42C" w14:textId="44E0FA07" w:rsidR="00121D4A" w:rsidRPr="00461657" w:rsidRDefault="00461657" w:rsidP="001F4AF8">
            <w:pPr>
              <w:rPr>
                <w:b w:val="0"/>
                <w:color w:val="auto"/>
              </w:rPr>
            </w:pPr>
            <w:r w:rsidRPr="00461657">
              <w:rPr>
                <w:b w:val="0"/>
                <w:color w:val="auto"/>
              </w:rPr>
              <w:t xml:space="preserve">Ontbreken van voldoende kennis over de werkwijze van </w:t>
            </w:r>
            <w:proofErr w:type="spellStart"/>
            <w:r w:rsidRPr="00461657">
              <w:rPr>
                <w:b w:val="0"/>
                <w:color w:val="auto"/>
              </w:rPr>
              <w:t>Esteon</w:t>
            </w:r>
            <w:proofErr w:type="spellEnd"/>
          </w:p>
        </w:tc>
        <w:tc>
          <w:tcPr>
            <w:tcW w:w="3493" w:type="dxa"/>
          </w:tcPr>
          <w:p w14:paraId="023ACEA2" w14:textId="55F28379" w:rsidR="00121D4A" w:rsidRPr="00FD2ECA" w:rsidRDefault="009F2710" w:rsidP="001F4AF8">
            <w:pPr>
              <w:cnfStyle w:val="000000000000" w:firstRow="0" w:lastRow="0" w:firstColumn="0" w:lastColumn="0" w:oddVBand="0" w:evenVBand="0" w:oddHBand="0" w:evenHBand="0" w:firstRowFirstColumn="0" w:firstRowLastColumn="0" w:lastRowFirstColumn="0" w:lastRowLastColumn="0"/>
              <w:rPr>
                <w:color w:val="auto"/>
              </w:rPr>
            </w:pPr>
            <w:r>
              <w:rPr>
                <w:color w:val="auto"/>
              </w:rPr>
              <w:t>Informatievoorziening naar de klant toe verbeteren</w:t>
            </w:r>
          </w:p>
        </w:tc>
        <w:tc>
          <w:tcPr>
            <w:tcW w:w="1968" w:type="dxa"/>
          </w:tcPr>
          <w:p w14:paraId="2515DDBE" w14:textId="4022D028" w:rsidR="00121D4A" w:rsidRPr="00FD2ECA" w:rsidRDefault="00274801" w:rsidP="001F4AF8">
            <w:pP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r>
      <w:tr w:rsidR="00121D4A" w14:paraId="38A87946" w14:textId="77777777" w:rsidTr="0098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3CAB4442" w14:textId="4BE65F84" w:rsidR="00121D4A" w:rsidRPr="005178E7" w:rsidRDefault="005178E7" w:rsidP="001F4AF8">
            <w:pPr>
              <w:rPr>
                <w:b w:val="0"/>
                <w:color w:val="auto"/>
              </w:rPr>
            </w:pPr>
            <w:r w:rsidRPr="005178E7">
              <w:rPr>
                <w:b w:val="0"/>
                <w:color w:val="auto"/>
              </w:rPr>
              <w:t xml:space="preserve">De non-exclusiviteit van het woningaanbod van </w:t>
            </w:r>
            <w:proofErr w:type="spellStart"/>
            <w:r w:rsidRPr="005178E7">
              <w:rPr>
                <w:b w:val="0"/>
                <w:color w:val="auto"/>
              </w:rPr>
              <w:t>Esteon</w:t>
            </w:r>
            <w:proofErr w:type="spellEnd"/>
          </w:p>
        </w:tc>
        <w:tc>
          <w:tcPr>
            <w:tcW w:w="3493" w:type="dxa"/>
          </w:tcPr>
          <w:p w14:paraId="116679D6" w14:textId="3053704F" w:rsidR="00121D4A" w:rsidRPr="00FD2ECA" w:rsidRDefault="006F1313" w:rsidP="001F4AF8">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Makelaars aantrekken die hun woningaanbod alleen via </w:t>
            </w:r>
            <w:proofErr w:type="spellStart"/>
            <w:r>
              <w:rPr>
                <w:color w:val="auto"/>
              </w:rPr>
              <w:t>Esteon</w:t>
            </w:r>
            <w:proofErr w:type="spellEnd"/>
            <w:r>
              <w:rPr>
                <w:color w:val="auto"/>
              </w:rPr>
              <w:t xml:space="preserve"> aanbieden</w:t>
            </w:r>
          </w:p>
        </w:tc>
        <w:tc>
          <w:tcPr>
            <w:tcW w:w="1968" w:type="dxa"/>
          </w:tcPr>
          <w:p w14:paraId="235CC2C3" w14:textId="7A3C8973" w:rsidR="00121D4A" w:rsidRPr="00FD2ECA" w:rsidRDefault="00274801" w:rsidP="001F4AF8">
            <w:pPr>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r>
      <w:tr w:rsidR="00B67A15" w14:paraId="6D3AA25A" w14:textId="77777777" w:rsidTr="00982685">
        <w:tc>
          <w:tcPr>
            <w:cnfStyle w:val="001000000000" w:firstRow="0" w:lastRow="0" w:firstColumn="1" w:lastColumn="0" w:oddVBand="0" w:evenVBand="0" w:oddHBand="0" w:evenHBand="0" w:firstRowFirstColumn="0" w:firstRowLastColumn="0" w:lastRowFirstColumn="0" w:lastRowLastColumn="0"/>
            <w:tcW w:w="3601" w:type="dxa"/>
          </w:tcPr>
          <w:p w14:paraId="0F15EB46" w14:textId="6C4547DD" w:rsidR="00B67A15" w:rsidRPr="006074CB" w:rsidRDefault="006074CB" w:rsidP="001F4AF8">
            <w:pPr>
              <w:rPr>
                <w:b w:val="0"/>
                <w:color w:val="auto"/>
              </w:rPr>
            </w:pPr>
            <w:r>
              <w:rPr>
                <w:b w:val="0"/>
                <w:color w:val="auto"/>
              </w:rPr>
              <w:t>Het feit dat respondenten woningen te zien kregen die ver boven hun budget lagen</w:t>
            </w:r>
          </w:p>
        </w:tc>
        <w:tc>
          <w:tcPr>
            <w:tcW w:w="3493" w:type="dxa"/>
          </w:tcPr>
          <w:p w14:paraId="56EF8617" w14:textId="18FA5A30" w:rsidR="00B67A15" w:rsidRPr="006F1313" w:rsidRDefault="006F1313" w:rsidP="001F4AF8">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Het systeem aanpassen waardoor de </w:t>
            </w:r>
            <w:r w:rsidR="004B412F">
              <w:rPr>
                <w:color w:val="auto"/>
              </w:rPr>
              <w:t xml:space="preserve">woningen die net buiten het zoekprofiel vallen </w:t>
            </w:r>
            <w:r w:rsidR="00FA63E5">
              <w:rPr>
                <w:color w:val="auto"/>
              </w:rPr>
              <w:t>maximaal</w:t>
            </w:r>
            <w:r w:rsidR="004B412F">
              <w:rPr>
                <w:color w:val="auto"/>
              </w:rPr>
              <w:t xml:space="preserve"> €200 boven het maandelijkse huurbudget</w:t>
            </w:r>
            <w:r w:rsidR="00707938">
              <w:rPr>
                <w:color w:val="auto"/>
              </w:rPr>
              <w:t xml:space="preserve"> van de klant</w:t>
            </w:r>
            <w:r w:rsidR="004B412F">
              <w:rPr>
                <w:color w:val="auto"/>
              </w:rPr>
              <w:t xml:space="preserve"> liggen</w:t>
            </w:r>
          </w:p>
        </w:tc>
        <w:tc>
          <w:tcPr>
            <w:tcW w:w="1968" w:type="dxa"/>
          </w:tcPr>
          <w:p w14:paraId="3DF7F9E5" w14:textId="7F7200C0" w:rsidR="00B67A15" w:rsidRPr="00982685" w:rsidRDefault="00274801" w:rsidP="001F4AF8">
            <w:pPr>
              <w:cnfStyle w:val="000000000000" w:firstRow="0" w:lastRow="0" w:firstColumn="0" w:lastColumn="0" w:oddVBand="0" w:evenVBand="0" w:oddHBand="0" w:evenHBand="0" w:firstRowFirstColumn="0" w:firstRowLastColumn="0" w:lastRowFirstColumn="0" w:lastRowLastColumn="0"/>
              <w:rPr>
                <w:color w:val="auto"/>
              </w:rPr>
            </w:pPr>
            <w:r w:rsidRPr="00982685">
              <w:rPr>
                <w:color w:val="auto"/>
              </w:rPr>
              <w:t>-</w:t>
            </w:r>
          </w:p>
        </w:tc>
      </w:tr>
      <w:tr w:rsidR="006074CB" w14:paraId="66E70F56" w14:textId="77777777" w:rsidTr="00982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5F081C15" w14:textId="4683F272" w:rsidR="006074CB" w:rsidRPr="00DC1FE7" w:rsidRDefault="00DC1FE7" w:rsidP="001F4AF8">
            <w:pPr>
              <w:rPr>
                <w:b w:val="0"/>
                <w:color w:val="auto"/>
              </w:rPr>
            </w:pPr>
            <w:r>
              <w:rPr>
                <w:b w:val="0"/>
                <w:color w:val="auto"/>
              </w:rPr>
              <w:t>Het feit dat het te lang duurde voordat de respondent</w:t>
            </w:r>
            <w:r w:rsidR="009F2710">
              <w:rPr>
                <w:b w:val="0"/>
                <w:color w:val="auto"/>
              </w:rPr>
              <w:t xml:space="preserve"> gegevens van de makelaar ontving na het ‘liken’ van een woonruimte</w:t>
            </w:r>
          </w:p>
        </w:tc>
        <w:tc>
          <w:tcPr>
            <w:tcW w:w="3493" w:type="dxa"/>
          </w:tcPr>
          <w:p w14:paraId="552A3F2C" w14:textId="53DD19E6" w:rsidR="006074CB" w:rsidRPr="00822CB9" w:rsidRDefault="00822CB9" w:rsidP="001F4AF8">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De regel dat de klant </w:t>
            </w:r>
            <w:r w:rsidR="00A21882">
              <w:rPr>
                <w:color w:val="auto"/>
              </w:rPr>
              <w:t xml:space="preserve">binnen 48 uur een reactie moet ontvangen </w:t>
            </w:r>
            <w:r>
              <w:rPr>
                <w:color w:val="auto"/>
              </w:rPr>
              <w:t>beter naleven</w:t>
            </w:r>
          </w:p>
        </w:tc>
        <w:tc>
          <w:tcPr>
            <w:tcW w:w="1968" w:type="dxa"/>
          </w:tcPr>
          <w:p w14:paraId="50C66A41" w14:textId="6D2A47C3" w:rsidR="006074CB" w:rsidRPr="00982685" w:rsidRDefault="00274801" w:rsidP="001F4AF8">
            <w:pPr>
              <w:cnfStyle w:val="000000100000" w:firstRow="0" w:lastRow="0" w:firstColumn="0" w:lastColumn="0" w:oddVBand="0" w:evenVBand="0" w:oddHBand="1" w:evenHBand="0" w:firstRowFirstColumn="0" w:firstRowLastColumn="0" w:lastRowFirstColumn="0" w:lastRowLastColumn="0"/>
              <w:rPr>
                <w:color w:val="auto"/>
              </w:rPr>
            </w:pPr>
            <w:r w:rsidRPr="00982685">
              <w:rPr>
                <w:color w:val="auto"/>
              </w:rPr>
              <w:t>-/+</w:t>
            </w:r>
          </w:p>
        </w:tc>
      </w:tr>
      <w:tr w:rsidR="00121D4A" w14:paraId="3A8F462F" w14:textId="77777777" w:rsidTr="00982685">
        <w:tc>
          <w:tcPr>
            <w:cnfStyle w:val="001000000000" w:firstRow="0" w:lastRow="0" w:firstColumn="1" w:lastColumn="0" w:oddVBand="0" w:evenVBand="0" w:oddHBand="0" w:evenHBand="0" w:firstRowFirstColumn="0" w:firstRowLastColumn="0" w:lastRowFirstColumn="0" w:lastRowLastColumn="0"/>
            <w:tcW w:w="3601" w:type="dxa"/>
          </w:tcPr>
          <w:p w14:paraId="32414261" w14:textId="1430F2CC" w:rsidR="00121D4A" w:rsidRPr="00DD09BA" w:rsidRDefault="00DD09BA" w:rsidP="001F4AF8">
            <w:pPr>
              <w:rPr>
                <w:b w:val="0"/>
                <w:color w:val="auto"/>
              </w:rPr>
            </w:pPr>
            <w:r w:rsidRPr="00DD09BA">
              <w:rPr>
                <w:b w:val="0"/>
                <w:color w:val="auto"/>
              </w:rPr>
              <w:t>Ontbreken van een app</w:t>
            </w:r>
          </w:p>
        </w:tc>
        <w:tc>
          <w:tcPr>
            <w:tcW w:w="3493" w:type="dxa"/>
          </w:tcPr>
          <w:p w14:paraId="0C9C55D0" w14:textId="2D85E4B0" w:rsidR="00121D4A" w:rsidRPr="00FD2ECA" w:rsidRDefault="0035284D" w:rsidP="001F4AF8">
            <w:pPr>
              <w:cnfStyle w:val="000000000000" w:firstRow="0" w:lastRow="0" w:firstColumn="0" w:lastColumn="0" w:oddVBand="0" w:evenVBand="0" w:oddHBand="0" w:evenHBand="0" w:firstRowFirstColumn="0" w:firstRowLastColumn="0" w:lastRowFirstColumn="0" w:lastRowLastColumn="0"/>
              <w:rPr>
                <w:color w:val="auto"/>
              </w:rPr>
            </w:pPr>
            <w:r>
              <w:rPr>
                <w:color w:val="auto"/>
              </w:rPr>
              <w:t>Ontwikkelen app</w:t>
            </w:r>
          </w:p>
        </w:tc>
        <w:tc>
          <w:tcPr>
            <w:tcW w:w="1968" w:type="dxa"/>
          </w:tcPr>
          <w:p w14:paraId="6494C67B" w14:textId="6D8142F2" w:rsidR="00121D4A" w:rsidRPr="00FD2ECA" w:rsidRDefault="00982685" w:rsidP="001F4AF8">
            <w:pP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r>
    </w:tbl>
    <w:p w14:paraId="4CE784B4" w14:textId="77777777" w:rsidR="00106075" w:rsidRDefault="00106075" w:rsidP="001F4AF8"/>
    <w:p w14:paraId="2B9C11AF" w14:textId="3BCD0E1B" w:rsidR="001F4AF8" w:rsidRPr="00CA1275" w:rsidRDefault="00782D8C" w:rsidP="001F4AF8">
      <w:r>
        <w:t>Voor dit plan is een</w:t>
      </w:r>
      <w:r w:rsidR="00652D4E">
        <w:t xml:space="preserve"> </w:t>
      </w:r>
      <w:r w:rsidR="00DD09BA">
        <w:t xml:space="preserve">afweging gemaakt </w:t>
      </w:r>
      <w:r w:rsidR="00240F97">
        <w:t>van</w:t>
      </w:r>
      <w:r w:rsidR="00955D0C">
        <w:t xml:space="preserve"> aanbeve</w:t>
      </w:r>
      <w:r w:rsidR="00240F97">
        <w:t>lingen</w:t>
      </w:r>
      <w:r w:rsidR="00136645">
        <w:t xml:space="preserve"> die verder uitgewerkt zullen worden</w:t>
      </w:r>
      <w:r w:rsidR="002315DC">
        <w:t>.</w:t>
      </w:r>
      <w:r w:rsidR="00243B74">
        <w:t xml:space="preserve"> De moeilijkheidsgraad</w:t>
      </w:r>
      <w:r w:rsidR="004517CF">
        <w:t xml:space="preserve"> per aanbeveling</w:t>
      </w:r>
      <w:r w:rsidR="00243B74">
        <w:t xml:space="preserve"> is bepaald in </w:t>
      </w:r>
      <w:r w:rsidR="004517CF">
        <w:t>overleg met de opdrachtgever. Voor dit adviesrapport is de</w:t>
      </w:r>
      <w:r w:rsidR="001B464A">
        <w:t xml:space="preserve"> keuze gemaakt om</w:t>
      </w:r>
      <w:r w:rsidR="00CD1765">
        <w:t xml:space="preserve"> het maken van een app</w:t>
      </w:r>
      <w:r w:rsidR="00937B9E">
        <w:t xml:space="preserve"> en het aantrekken van makelaars die hun woningaanbod alleen via </w:t>
      </w:r>
      <w:proofErr w:type="spellStart"/>
      <w:r w:rsidR="00937B9E">
        <w:t>Esteon</w:t>
      </w:r>
      <w:proofErr w:type="spellEnd"/>
      <w:r w:rsidR="00937B9E">
        <w:t xml:space="preserve"> aanbieden,</w:t>
      </w:r>
      <w:r w:rsidR="00CD1765">
        <w:t xml:space="preserve"> niet mee te nemen in het implementatieadvies. </w:t>
      </w:r>
      <w:r w:rsidR="00937B9E">
        <w:t>De opdrachtgever heeft aangegeven dat de kosten van het ontwikkelen van een app te hoog zijn en dat daar geen budget voor is. Het aantrekken van makelaars</w:t>
      </w:r>
      <w:r w:rsidR="00417FB6">
        <w:t xml:space="preserve"> die hun woningaanbod alleen via </w:t>
      </w:r>
      <w:proofErr w:type="spellStart"/>
      <w:r w:rsidR="00417FB6">
        <w:t>Esteon</w:t>
      </w:r>
      <w:proofErr w:type="spellEnd"/>
      <w:r w:rsidR="00417FB6">
        <w:t xml:space="preserve"> aanbieden is niet mogelijk volgens de </w:t>
      </w:r>
      <w:r w:rsidR="0057520A">
        <w:t>opdrachtgever</w:t>
      </w:r>
      <w:r w:rsidR="00417FB6">
        <w:t xml:space="preserve">, omdat </w:t>
      </w:r>
      <w:r w:rsidR="001749FB">
        <w:t>dit</w:t>
      </w:r>
      <w:r w:rsidR="0008524D">
        <w:t xml:space="preserve"> in het verleden al is geprobeerd.</w:t>
      </w:r>
      <w:r w:rsidR="00417FB6">
        <w:t xml:space="preserve"> </w:t>
      </w:r>
    </w:p>
    <w:p w14:paraId="0D5600C7" w14:textId="77777777" w:rsidR="007B470B" w:rsidRPr="007B470B" w:rsidRDefault="007B470B" w:rsidP="007B470B">
      <w:pPr>
        <w:pStyle w:val="Kop2"/>
        <w:rPr>
          <w:color w:val="2687FF"/>
        </w:rPr>
      </w:pPr>
      <w:bookmarkStart w:id="47" w:name="_Toc11619585"/>
      <w:r w:rsidRPr="007B470B">
        <w:rPr>
          <w:color w:val="2687FF"/>
        </w:rPr>
        <w:t>7.2 Aanbevelingen</w:t>
      </w:r>
      <w:bookmarkEnd w:id="47"/>
    </w:p>
    <w:p w14:paraId="46C0BB5B" w14:textId="08B2C256" w:rsidR="00C6103F" w:rsidRDefault="00852090" w:rsidP="007B470B">
      <w:r>
        <w:t xml:space="preserve">Hieronder </w:t>
      </w:r>
      <w:r w:rsidR="00C30961">
        <w:t xml:space="preserve">volgen </w:t>
      </w:r>
      <w:r w:rsidR="001E7858">
        <w:t>de</w:t>
      </w:r>
      <w:r w:rsidR="00C30961">
        <w:t xml:space="preserve"> aanbevelingen</w:t>
      </w:r>
      <w:r w:rsidR="001E7858">
        <w:t xml:space="preserve"> die verder uitgewerkt zullen worden</w:t>
      </w:r>
      <w:r w:rsidR="00C30961">
        <w:t xml:space="preserve">, </w:t>
      </w:r>
      <w:r w:rsidR="006F4407">
        <w:t xml:space="preserve">onderverdeeld in technische aanbevelingen en functionele aanbevelingen. </w:t>
      </w:r>
      <w:r w:rsidR="00DE6785">
        <w:t xml:space="preserve">De onderverdeling is af te leiden uit het </w:t>
      </w:r>
      <w:r w:rsidR="00DE6785">
        <w:lastRenderedPageBreak/>
        <w:t xml:space="preserve">conceptueel model, welke tevens is gebruikt bij het hoofdstuk resultaten. </w:t>
      </w:r>
      <w:r w:rsidR="001873B8">
        <w:t>De aanbevelingen zijn op volgorde van prioriteit</w:t>
      </w:r>
      <w:r w:rsidR="00EF0137">
        <w:t xml:space="preserve"> (bij zowel de technische aanbevelingen als de functionele aanbevelingen)</w:t>
      </w:r>
      <w:r w:rsidR="00417736">
        <w:t xml:space="preserve">, </w:t>
      </w:r>
      <w:r w:rsidR="001D326F">
        <w:t>waarbij de mate</w:t>
      </w:r>
      <w:r w:rsidR="0063796F">
        <w:t xml:space="preserve"> van </w:t>
      </w:r>
      <w:r w:rsidR="005468AE">
        <w:t>belang</w:t>
      </w:r>
      <w:r w:rsidR="0063796F">
        <w:t xml:space="preserve"> is </w:t>
      </w:r>
      <w:r w:rsidR="00D2015E">
        <w:t xml:space="preserve">gebaseerd op </w:t>
      </w:r>
      <w:r w:rsidR="005468AE">
        <w:t>uitkomsten van het</w:t>
      </w:r>
      <w:r w:rsidR="00D2015E">
        <w:t xml:space="preserve"> onderzoek</w:t>
      </w:r>
      <w:r w:rsidR="0008524D">
        <w:t xml:space="preserve"> en in overleg met de opdrachtgever.</w:t>
      </w:r>
    </w:p>
    <w:p w14:paraId="484EF341" w14:textId="64644AF3" w:rsidR="00C5001D" w:rsidRDefault="00781EA9" w:rsidP="007B470B">
      <w:pPr>
        <w:rPr>
          <w:b/>
        </w:rPr>
      </w:pPr>
      <w:r>
        <w:rPr>
          <w:b/>
        </w:rPr>
        <w:t xml:space="preserve">Technische </w:t>
      </w:r>
      <w:r w:rsidR="004D21A1">
        <w:rPr>
          <w:b/>
        </w:rPr>
        <w:t>aan</w:t>
      </w:r>
      <w:r w:rsidR="002A68C1">
        <w:rPr>
          <w:b/>
        </w:rPr>
        <w:t>b</w:t>
      </w:r>
      <w:r w:rsidR="004D21A1">
        <w:rPr>
          <w:b/>
        </w:rPr>
        <w:t>evelingen</w:t>
      </w:r>
    </w:p>
    <w:p w14:paraId="4D4DDCDE" w14:textId="06C59189" w:rsidR="00893E1C" w:rsidRDefault="00781EA9" w:rsidP="007B470B">
      <w:r>
        <w:t xml:space="preserve">Uit het onderzoek zijn een aantal </w:t>
      </w:r>
      <w:r w:rsidR="00764C8A">
        <w:t xml:space="preserve">punten gekomen wat betreft de zoekservice, die de </w:t>
      </w:r>
      <w:r w:rsidR="008D4051">
        <w:t>respondenten</w:t>
      </w:r>
      <w:r w:rsidR="00764C8A">
        <w:t xml:space="preserve"> als storend </w:t>
      </w:r>
      <w:r w:rsidR="00893E1C">
        <w:t xml:space="preserve">of onprettig </w:t>
      </w:r>
      <w:r w:rsidR="00BD3739">
        <w:t>hebben</w:t>
      </w:r>
      <w:r w:rsidR="00764C8A">
        <w:t xml:space="preserve"> ervaren.</w:t>
      </w:r>
      <w:r w:rsidR="00A546DB">
        <w:t xml:space="preserve"> De punten</w:t>
      </w:r>
      <w:r w:rsidR="00A85A64">
        <w:t xml:space="preserve"> die betrekking hebben op </w:t>
      </w:r>
      <w:r w:rsidR="00F750A4">
        <w:t>de specifieke werkwijze van de zoekservice,</w:t>
      </w:r>
      <w:r w:rsidR="00A546DB">
        <w:t xml:space="preserve"> zijn het missen van een totaaloverzicht</w:t>
      </w:r>
      <w:r w:rsidR="00F750A4">
        <w:t xml:space="preserve"> en </w:t>
      </w:r>
      <w:r w:rsidR="00355E38">
        <w:t>de geringe tijd die de klant heeft om te reageren op een match</w:t>
      </w:r>
      <w:r w:rsidR="00E62CF2">
        <w:t xml:space="preserve">. </w:t>
      </w:r>
      <w:r w:rsidR="00F750A4">
        <w:t xml:space="preserve">Dit zijn punten die </w:t>
      </w:r>
      <w:r w:rsidR="00685A42">
        <w:t xml:space="preserve">veelvuldig naar voren zijn gekomen en die hebben bijgedragen aan de ervaring van de </w:t>
      </w:r>
      <w:r w:rsidR="00A70099">
        <w:t>respondent</w:t>
      </w:r>
      <w:r w:rsidR="00685A42">
        <w:t xml:space="preserve"> met de dienstverlening</w:t>
      </w:r>
      <w:r w:rsidR="00017C9F">
        <w:t xml:space="preserve">. </w:t>
      </w:r>
    </w:p>
    <w:p w14:paraId="5AFBFCF6" w14:textId="2BDA08ED" w:rsidR="007B1F17" w:rsidRDefault="002A68C1" w:rsidP="007B470B">
      <w:r>
        <w:rPr>
          <w:i/>
        </w:rPr>
        <w:t xml:space="preserve">1. </w:t>
      </w:r>
      <w:r w:rsidR="007B1F17">
        <w:rPr>
          <w:i/>
        </w:rPr>
        <w:t>Toevoegen van een totaaloverzicht van woningen</w:t>
      </w:r>
      <w:r w:rsidR="0006387D">
        <w:rPr>
          <w:i/>
        </w:rPr>
        <w:br/>
      </w:r>
      <w:r w:rsidR="00A70099">
        <w:t xml:space="preserve">Respondenten hebben </w:t>
      </w:r>
      <w:r w:rsidR="00EB6AC8">
        <w:t xml:space="preserve">vooraf aan de dienstverlening </w:t>
      </w:r>
      <w:r w:rsidR="00A70099">
        <w:t>aangegeven waarde te</w:t>
      </w:r>
      <w:r w:rsidR="00242185">
        <w:t xml:space="preserve"> hechten </w:t>
      </w:r>
      <w:r w:rsidR="00A70099">
        <w:t>aan</w:t>
      </w:r>
      <w:r w:rsidR="00562D61">
        <w:t xml:space="preserve"> </w:t>
      </w:r>
      <w:r w:rsidR="00EB6AC8">
        <w:t>overzichtelijkheid en</w:t>
      </w:r>
      <w:r w:rsidR="00E344E7">
        <w:t xml:space="preserve"> na gebruik van de dienstverlening is gebleken dat de respondenten </w:t>
      </w:r>
      <w:r w:rsidR="0087354B">
        <w:t xml:space="preserve">dit aspect missen bij </w:t>
      </w:r>
      <w:proofErr w:type="spellStart"/>
      <w:r w:rsidR="0087354B">
        <w:t>Esteon</w:t>
      </w:r>
      <w:proofErr w:type="spellEnd"/>
      <w:r w:rsidR="0087354B">
        <w:t>.</w:t>
      </w:r>
      <w:r w:rsidR="00FE178D">
        <w:t xml:space="preserve"> Er wordt aanbevolen om</w:t>
      </w:r>
      <w:r w:rsidR="0075493E">
        <w:t xml:space="preserve"> in het account van de klant een totaaloverzicht</w:t>
      </w:r>
      <w:r w:rsidR="00E30EC2">
        <w:t xml:space="preserve"> van woningen toe te voegen, waar </w:t>
      </w:r>
      <w:r w:rsidR="00E927FB">
        <w:t xml:space="preserve">de klant in één oogopslag het woningaanbod van een stad kan zien. De klant kan </w:t>
      </w:r>
      <w:r w:rsidR="00A171A0">
        <w:t xml:space="preserve">vervolgens zelf filteren op prijs, vierkante meter enzovoort. </w:t>
      </w:r>
      <w:r w:rsidR="00855B79">
        <w:t>Bij elke woning heeft de klant nog steeds de optie om te ‘liken’ of ‘</w:t>
      </w:r>
      <w:proofErr w:type="spellStart"/>
      <w:r w:rsidR="00855B79">
        <w:t>disliken</w:t>
      </w:r>
      <w:proofErr w:type="spellEnd"/>
      <w:r w:rsidR="00855B79">
        <w:t>’ en wordt er bij het ‘liken’ van de woning berekend of het zoekprofiel van de klant aansluit op de specificaties van de woning.</w:t>
      </w:r>
    </w:p>
    <w:p w14:paraId="5D1018F2" w14:textId="26E6E44F" w:rsidR="007B1F17" w:rsidRDefault="002A68C1" w:rsidP="007B470B">
      <w:r>
        <w:rPr>
          <w:i/>
        </w:rPr>
        <w:t xml:space="preserve">2. </w:t>
      </w:r>
      <w:r w:rsidR="0003698A">
        <w:rPr>
          <w:i/>
        </w:rPr>
        <w:t>B</w:t>
      </w:r>
      <w:r w:rsidR="00154E06">
        <w:rPr>
          <w:i/>
        </w:rPr>
        <w:t>eslissings</w:t>
      </w:r>
      <w:r w:rsidR="008632C8">
        <w:rPr>
          <w:i/>
        </w:rPr>
        <w:t xml:space="preserve">tijd </w:t>
      </w:r>
      <w:r w:rsidR="00C12244">
        <w:rPr>
          <w:i/>
        </w:rPr>
        <w:t>van</w:t>
      </w:r>
      <w:r w:rsidR="008632C8">
        <w:rPr>
          <w:i/>
        </w:rPr>
        <w:t xml:space="preserve"> een match veranderen van 24 uur naar 48 uur </w:t>
      </w:r>
      <w:r w:rsidR="009C4378">
        <w:rPr>
          <w:i/>
        </w:rPr>
        <w:br/>
      </w:r>
      <w:r w:rsidR="00456D54">
        <w:t>Respondenten gaven aan dat zij</w:t>
      </w:r>
      <w:r w:rsidR="00EB3CDD">
        <w:t xml:space="preserve"> het storend vonden dat zij binnen 24 uur moesten beslissen of zij een woning leuk vonden. </w:t>
      </w:r>
      <w:proofErr w:type="spellStart"/>
      <w:r w:rsidR="00D61646">
        <w:t>Esteon</w:t>
      </w:r>
      <w:proofErr w:type="spellEnd"/>
      <w:r w:rsidR="00D61646">
        <w:t xml:space="preserve"> heeft </w:t>
      </w:r>
      <w:r w:rsidR="006712EB">
        <w:t xml:space="preserve">ooit </w:t>
      </w:r>
      <w:r w:rsidR="005F3061">
        <w:t>de keuze gemaakt dat klanten 24 uur hebben om te reageren op een match</w:t>
      </w:r>
      <w:r w:rsidR="00AF5705">
        <w:t>, zodat zij snel handelen</w:t>
      </w:r>
      <w:r w:rsidR="00043474">
        <w:t xml:space="preserve"> </w:t>
      </w:r>
      <w:r w:rsidR="00EC6980">
        <w:t xml:space="preserve">bij een woning waar hun interesse naar </w:t>
      </w:r>
      <w:r w:rsidR="00AF4D7B">
        <w:t>uit</w:t>
      </w:r>
      <w:r w:rsidR="00EC6980">
        <w:t xml:space="preserve">gaat. Er is schaarste op de woningmarkt, dus </w:t>
      </w:r>
      <w:r w:rsidR="00F2123A">
        <w:t xml:space="preserve">woningen raken snel verhuurd. </w:t>
      </w:r>
      <w:r w:rsidR="004060E2">
        <w:t xml:space="preserve">Hiernaast </w:t>
      </w:r>
      <w:r w:rsidR="006527DC">
        <w:t xml:space="preserve">is deze regel ingevoerd, zodat </w:t>
      </w:r>
      <w:proofErr w:type="spellStart"/>
      <w:r w:rsidR="006527DC">
        <w:t>Esteon</w:t>
      </w:r>
      <w:proofErr w:type="spellEnd"/>
      <w:r w:rsidR="006527DC">
        <w:t xml:space="preserve"> richting de verhuurders/makelaars </w:t>
      </w:r>
      <w:r w:rsidR="00830CBB">
        <w:t>kan</w:t>
      </w:r>
      <w:r w:rsidR="006527DC">
        <w:t xml:space="preserve"> communiceren dat zij binnen 24 uur klanten doorgestuurd krijgen. </w:t>
      </w:r>
      <w:r w:rsidR="005609FE">
        <w:t>Dit is een extra zekerheid richting de verhuurders/makelaars toe.</w:t>
      </w:r>
      <w:r w:rsidR="00DB6932">
        <w:t xml:space="preserve"> Het is </w:t>
      </w:r>
      <w:r w:rsidR="00E86245">
        <w:t>niet raadzaam om de beslissingstijd van 24 uur af te schaffen, omdat er dan geen zek</w:t>
      </w:r>
      <w:r w:rsidR="00E9239E">
        <w:t>erheid is naar de verhuurder/makelaar toe. Er wordt daarom aanbevolen om de beslissingstijd te veranderen naar 48 uur, zodat de klant langer de tijd heeft om een besluit te nemen, maar</w:t>
      </w:r>
      <w:r w:rsidR="002D20BD">
        <w:t xml:space="preserve"> er nog steeds naar de ver</w:t>
      </w:r>
      <w:r w:rsidR="00C74D16">
        <w:t xml:space="preserve">huurder/makelaar gecommuniceerd kan worden dat zij binnen een bepaalde tijd (in dit geval 48 uur) </w:t>
      </w:r>
      <w:r w:rsidR="003D2065">
        <w:t xml:space="preserve">klanten doorgestuurd krijgen vanuit </w:t>
      </w:r>
      <w:proofErr w:type="spellStart"/>
      <w:r w:rsidR="003D2065">
        <w:t>Esteon</w:t>
      </w:r>
      <w:proofErr w:type="spellEnd"/>
      <w:r w:rsidR="008D07A5">
        <w:t xml:space="preserve">. </w:t>
      </w:r>
      <w:r w:rsidR="00FE5590">
        <w:t>Communicatie</w:t>
      </w:r>
      <w:r w:rsidR="008D07A5">
        <w:t>, zowel naar de klant toe als naar de verhuurder/makelaar toe,</w:t>
      </w:r>
      <w:r w:rsidR="00FE5590">
        <w:t xml:space="preserve"> is hier essentieel</w:t>
      </w:r>
      <w:r w:rsidR="003C31E6">
        <w:t xml:space="preserve">. </w:t>
      </w:r>
    </w:p>
    <w:p w14:paraId="472B7992" w14:textId="2D2DDF99" w:rsidR="006F5AD9" w:rsidRPr="003D4F73" w:rsidRDefault="001104BC" w:rsidP="007B470B">
      <w:pPr>
        <w:rPr>
          <w:i/>
        </w:rPr>
      </w:pPr>
      <w:r>
        <w:rPr>
          <w:i/>
        </w:rPr>
        <w:t xml:space="preserve">3. De regel </w:t>
      </w:r>
      <w:r w:rsidR="00EE4BD6">
        <w:rPr>
          <w:i/>
        </w:rPr>
        <w:t xml:space="preserve">dat </w:t>
      </w:r>
      <w:r w:rsidR="006F5AD9">
        <w:rPr>
          <w:i/>
        </w:rPr>
        <w:t xml:space="preserve">de klant binnen 48 </w:t>
      </w:r>
      <w:r w:rsidR="0074597A">
        <w:rPr>
          <w:i/>
        </w:rPr>
        <w:t xml:space="preserve">uur </w:t>
      </w:r>
      <w:r w:rsidR="006F5AD9">
        <w:rPr>
          <w:i/>
        </w:rPr>
        <w:t>een reactie moet ontvangen beter naleven</w:t>
      </w:r>
      <w:r w:rsidR="003D4F73">
        <w:rPr>
          <w:i/>
        </w:rPr>
        <w:br/>
      </w:r>
      <w:r w:rsidR="00E95DB7">
        <w:t xml:space="preserve">Een aantal respondenten gaven aan dat zij </w:t>
      </w:r>
      <w:r w:rsidR="00E57A95">
        <w:t xml:space="preserve">het te lang vonden duren voordat zij </w:t>
      </w:r>
      <w:r w:rsidR="00AF4D7B">
        <w:t xml:space="preserve">een </w:t>
      </w:r>
      <w:r w:rsidR="00E57A95">
        <w:t xml:space="preserve">reactie kregen na het ‘liken’ van een match. </w:t>
      </w:r>
      <w:r w:rsidR="00BD498E">
        <w:t xml:space="preserve">Eén respondent gaf zelfs aan dat er drie dagen verstreken waren en zij nog steeds geen reactie had na het ‘liken’ van een match. </w:t>
      </w:r>
      <w:r w:rsidR="00E9250B">
        <w:t xml:space="preserve">Het streven binnen </w:t>
      </w:r>
      <w:proofErr w:type="spellStart"/>
      <w:r w:rsidR="00E9250B">
        <w:t>Est</w:t>
      </w:r>
      <w:r w:rsidR="009436C0">
        <w:t>eon</w:t>
      </w:r>
      <w:proofErr w:type="spellEnd"/>
      <w:r w:rsidR="009436C0">
        <w:t xml:space="preserve"> is dat klanten binnen 48 uur een reactie ontvangen. Dit moet echter een eis worden</w:t>
      </w:r>
      <w:r w:rsidR="00E46BDB">
        <w:t xml:space="preserve"> binnen het bedrijf</w:t>
      </w:r>
      <w:r w:rsidR="008E2C76">
        <w:t xml:space="preserve"> en naar de klant toe.</w:t>
      </w:r>
      <w:r w:rsidR="001C47BA">
        <w:t xml:space="preserve"> Het wordt aanbevolen om dit streven</w:t>
      </w:r>
      <w:r w:rsidR="009436C0">
        <w:t xml:space="preserve"> beter </w:t>
      </w:r>
      <w:r w:rsidR="001C47BA">
        <w:t>na te leven</w:t>
      </w:r>
      <w:r w:rsidR="009436C0">
        <w:t xml:space="preserve">, </w:t>
      </w:r>
      <w:r w:rsidR="001C47BA">
        <w:t>omdat</w:t>
      </w:r>
      <w:r w:rsidR="00A539BE">
        <w:t xml:space="preserve"> het de kansen op het vinden van een woonruimte vergroot. Snel handelen is immers belangrijk in de woningmarkt, dus hoe sneller de klant gegevens van de makelaar ontvangt, hoe sneller hij of zij contact op kan nemen om een bezichtiging in te plannen. </w:t>
      </w:r>
      <w:r w:rsidR="007B1680">
        <w:t xml:space="preserve">Wanneer er teveel tijd </w:t>
      </w:r>
      <w:r w:rsidR="00A74960">
        <w:t>verstrijkt</w:t>
      </w:r>
      <w:r w:rsidR="007B1680">
        <w:t>, kan het voorkomen dat veel woningzoekenden de klant voor zijn geweest en dat dus de woonruimte al verhuurd is.</w:t>
      </w:r>
      <w:r w:rsidR="004F3547">
        <w:t xml:space="preserve"> </w:t>
      </w:r>
    </w:p>
    <w:p w14:paraId="6643844C" w14:textId="4E636CC5" w:rsidR="008421C8" w:rsidRPr="00EE580D" w:rsidRDefault="001104BC" w:rsidP="007B470B">
      <w:r>
        <w:rPr>
          <w:i/>
        </w:rPr>
        <w:t>4</w:t>
      </w:r>
      <w:r w:rsidR="00520D66">
        <w:rPr>
          <w:i/>
        </w:rPr>
        <w:t xml:space="preserve">. </w:t>
      </w:r>
      <w:r w:rsidR="00074D6A">
        <w:rPr>
          <w:i/>
        </w:rPr>
        <w:t>Overige</w:t>
      </w:r>
      <w:r w:rsidR="00004BAC">
        <w:rPr>
          <w:i/>
        </w:rPr>
        <w:t xml:space="preserve"> aanbevelingen m.b.t.</w:t>
      </w:r>
      <w:r w:rsidR="00074D6A">
        <w:rPr>
          <w:i/>
        </w:rPr>
        <w:t xml:space="preserve"> t</w:t>
      </w:r>
      <w:r w:rsidR="00FF016E">
        <w:rPr>
          <w:i/>
        </w:rPr>
        <w:t xml:space="preserve">echnische aanpassingen </w:t>
      </w:r>
      <w:r w:rsidR="00FF016E">
        <w:rPr>
          <w:i/>
        </w:rPr>
        <w:br/>
      </w:r>
      <w:r w:rsidR="00476030">
        <w:t>Uit het onderzoek</w:t>
      </w:r>
      <w:r w:rsidR="003C31E6">
        <w:t xml:space="preserve"> </w:t>
      </w:r>
      <w:r w:rsidR="00476030">
        <w:t xml:space="preserve">zijn een aantal punten naar voren gekomen </w:t>
      </w:r>
      <w:r w:rsidR="003C31E6">
        <w:t xml:space="preserve">die </w:t>
      </w:r>
      <w:r w:rsidR="00427685">
        <w:t>makkelijk</w:t>
      </w:r>
      <w:r w:rsidR="003C31E6">
        <w:t xml:space="preserve"> aangepast kunnen worden door de </w:t>
      </w:r>
      <w:r w:rsidR="00476030">
        <w:t>programmeur.</w:t>
      </w:r>
      <w:r w:rsidR="005B5A66">
        <w:t xml:space="preserve"> Het zijn </w:t>
      </w:r>
      <w:proofErr w:type="spellStart"/>
      <w:r w:rsidR="005B5A66" w:rsidRPr="005B5A66">
        <w:rPr>
          <w:i/>
        </w:rPr>
        <w:t>quick</w:t>
      </w:r>
      <w:proofErr w:type="spellEnd"/>
      <w:r w:rsidR="005B5A66" w:rsidRPr="005B5A66">
        <w:rPr>
          <w:i/>
        </w:rPr>
        <w:t xml:space="preserve"> </w:t>
      </w:r>
      <w:proofErr w:type="spellStart"/>
      <w:r w:rsidR="005B5A66" w:rsidRPr="005B5A66">
        <w:rPr>
          <w:i/>
        </w:rPr>
        <w:t>wins</w:t>
      </w:r>
      <w:proofErr w:type="spellEnd"/>
      <w:r w:rsidR="005B5A66">
        <w:t xml:space="preserve"> voor </w:t>
      </w:r>
      <w:proofErr w:type="spellStart"/>
      <w:r w:rsidR="005B5A66">
        <w:t>Esteon</w:t>
      </w:r>
      <w:proofErr w:type="spellEnd"/>
      <w:r w:rsidR="005B5A66">
        <w:t xml:space="preserve">. </w:t>
      </w:r>
      <w:r w:rsidR="0010185D">
        <w:t xml:space="preserve">Bij het aanmeldproces doorloopt de klant een aantal stappen, waaronder het aangeven van de woonwensen. Respondenten gaven aan </w:t>
      </w:r>
      <w:r w:rsidR="0010185D">
        <w:lastRenderedPageBreak/>
        <w:t xml:space="preserve">hier twee opties te missen, namelijk de optie ‘buitenruimte’ en ‘veel licht’. </w:t>
      </w:r>
      <w:r w:rsidR="00CE39BB">
        <w:t>Hiernaast ervaarden een aantal respondenten</w:t>
      </w:r>
      <w:r w:rsidR="000F6085">
        <w:t xml:space="preserve"> het als storend dat zij woningen te zien kregen die ver buiten hun zoekprofiel vielen. </w:t>
      </w:r>
      <w:r w:rsidR="00B374BA">
        <w:t xml:space="preserve">De klant krijgt in dit geval het volgende te zien bij de woningen: ‘de volgende woningen liggen buiten je zoekgebied, maar we laten ze je toch zien’. Echter is er geen maximum ingesteld (voor bijvoorbeeld de huurprijs). </w:t>
      </w:r>
      <w:r w:rsidR="000F6085">
        <w:t>Er wordt dan ook aangeraden om het systeem zodanig aan te passen</w:t>
      </w:r>
      <w:r w:rsidR="00233C3D">
        <w:t xml:space="preserve"> </w:t>
      </w:r>
      <w:r w:rsidR="00E460C1">
        <w:t xml:space="preserve">dat </w:t>
      </w:r>
      <w:r w:rsidR="00DC3775">
        <w:t xml:space="preserve">deze woningen </w:t>
      </w:r>
      <w:r w:rsidR="001034AF">
        <w:t xml:space="preserve">nooit meer dan </w:t>
      </w:r>
      <w:r w:rsidR="004D56FF">
        <w:t>€200 boven het maandelijkse huurbudget liggen.</w:t>
      </w:r>
      <w:r w:rsidR="007C1535">
        <w:t xml:space="preserve"> </w:t>
      </w:r>
      <w:r w:rsidR="00B374BA">
        <w:t>Dit maximumbedrag is een schatti</w:t>
      </w:r>
      <w:r w:rsidR="0023493E">
        <w:t>n</w:t>
      </w:r>
      <w:r w:rsidR="00B374BA">
        <w:t>g en er wordt dan ook aanbevolen om</w:t>
      </w:r>
      <w:r w:rsidR="0061673E">
        <w:t xml:space="preserve"> dit maximumbedrag vast te stellen </w:t>
      </w:r>
      <w:r w:rsidR="00DF2E4A">
        <w:t>door feedback</w:t>
      </w:r>
      <w:r w:rsidR="0061673E">
        <w:t xml:space="preserve"> te vragen</w:t>
      </w:r>
      <w:r w:rsidR="00DF2E4A">
        <w:t xml:space="preserve"> </w:t>
      </w:r>
      <w:r w:rsidR="00E10106">
        <w:t>aan</w:t>
      </w:r>
      <w:r w:rsidR="00DF2E4A">
        <w:t xml:space="preserve"> klanten</w:t>
      </w:r>
      <w:r w:rsidR="0061673E">
        <w:t xml:space="preserve">. </w:t>
      </w:r>
      <w:r w:rsidR="007C1535">
        <w:t xml:space="preserve">Hetzelfde geldt voor </w:t>
      </w:r>
      <w:r w:rsidR="00C92B69">
        <w:t>bijvoorbeeld het aantal vierkante meters. Wanneer een klant een minimum</w:t>
      </w:r>
      <w:r w:rsidR="00F255D6">
        <w:t xml:space="preserve"> van 60 vierkante meters heeft ingevuld, </w:t>
      </w:r>
      <w:r w:rsidR="006A48A6">
        <w:t>kan het als storend worden ervaren als er woningen van 30 vierkante meter</w:t>
      </w:r>
      <w:r w:rsidR="00E35F71">
        <w:t xml:space="preserve"> </w:t>
      </w:r>
      <w:r w:rsidR="003F48B2">
        <w:t xml:space="preserve">worden getoond. </w:t>
      </w:r>
      <w:r w:rsidR="00F6751D">
        <w:t>Voor het aantal vierkante meters kan dus hetzelfde worden ingesteld.</w:t>
      </w:r>
    </w:p>
    <w:p w14:paraId="54A917AC" w14:textId="2B14D76D" w:rsidR="004D21A1" w:rsidRDefault="004D21A1" w:rsidP="007B470B">
      <w:pPr>
        <w:rPr>
          <w:b/>
        </w:rPr>
      </w:pPr>
      <w:r>
        <w:rPr>
          <w:b/>
        </w:rPr>
        <w:t>Functionele aanbevelingen</w:t>
      </w:r>
    </w:p>
    <w:p w14:paraId="540A076A" w14:textId="7AFC59C9" w:rsidR="00BC56B6" w:rsidRPr="008D7F1A" w:rsidRDefault="001104BC" w:rsidP="007B470B">
      <w:pPr>
        <w:rPr>
          <w:i/>
        </w:rPr>
      </w:pPr>
      <w:r>
        <w:rPr>
          <w:i/>
        </w:rPr>
        <w:t>5</w:t>
      </w:r>
      <w:r w:rsidR="002A68C1">
        <w:rPr>
          <w:i/>
        </w:rPr>
        <w:t xml:space="preserve">. </w:t>
      </w:r>
      <w:r w:rsidR="00BC56B6" w:rsidRPr="002A68C1">
        <w:rPr>
          <w:i/>
        </w:rPr>
        <w:t>Informatievoorziening verbeteren</w:t>
      </w:r>
      <w:r w:rsidR="002A68C1">
        <w:rPr>
          <w:i/>
        </w:rPr>
        <w:br/>
      </w:r>
      <w:r w:rsidR="00C81338">
        <w:t>Doordat uit het onderzoek</w:t>
      </w:r>
      <w:r w:rsidR="00635399">
        <w:t xml:space="preserve"> </w:t>
      </w:r>
      <w:r w:rsidR="00C15618">
        <w:t xml:space="preserve">is gebleken dat zowel vooraf als achteraf </w:t>
      </w:r>
      <w:r w:rsidR="000734F7">
        <w:t xml:space="preserve">bij </w:t>
      </w:r>
      <w:r w:rsidR="00C15618">
        <w:t>de dienstverlening onduidelijk</w:t>
      </w:r>
      <w:r w:rsidR="001204B3">
        <w:t>heden</w:t>
      </w:r>
      <w:r w:rsidR="00F7037D">
        <w:t xml:space="preserve"> </w:t>
      </w:r>
      <w:r w:rsidR="00B54BAE">
        <w:t>waren</w:t>
      </w:r>
      <w:r w:rsidR="00C15618">
        <w:t xml:space="preserve"> over </w:t>
      </w:r>
      <w:r w:rsidR="009F7F40">
        <w:t xml:space="preserve">(onderdelen van) </w:t>
      </w:r>
      <w:r w:rsidR="00C15618">
        <w:t xml:space="preserve">de werkwijze van </w:t>
      </w:r>
      <w:proofErr w:type="spellStart"/>
      <w:r w:rsidR="00C15618">
        <w:t>Esteon</w:t>
      </w:r>
      <w:proofErr w:type="spellEnd"/>
      <w:r w:rsidR="00C15618">
        <w:t xml:space="preserve">, wordt aanbevolen </w:t>
      </w:r>
      <w:r w:rsidR="00DA06AB">
        <w:t xml:space="preserve">om </w:t>
      </w:r>
      <w:r w:rsidR="00BB0E6D">
        <w:t>de informatievoorziening naar de klant toe te verbeteren</w:t>
      </w:r>
      <w:r w:rsidR="002206B1">
        <w:t xml:space="preserve">. </w:t>
      </w:r>
      <w:r w:rsidR="00BB0FD7">
        <w:t>Veel r</w:t>
      </w:r>
      <w:r w:rsidR="00992E65">
        <w:t>espondenten</w:t>
      </w:r>
      <w:r w:rsidR="00BB0FD7">
        <w:t xml:space="preserve"> stelden</w:t>
      </w:r>
      <w:r w:rsidR="007C09BB">
        <w:t xml:space="preserve"> tijdens </w:t>
      </w:r>
      <w:r w:rsidR="00F17303">
        <w:t>beide</w:t>
      </w:r>
      <w:r w:rsidR="00AB1C8B">
        <w:t xml:space="preserve"> contactmomenten</w:t>
      </w:r>
      <w:r w:rsidR="007C09BB">
        <w:t xml:space="preserve"> vragen, waaruit bleek dat </w:t>
      </w:r>
      <w:r w:rsidR="00177135">
        <w:t xml:space="preserve">de respondenten tegen onduidelijkheden </w:t>
      </w:r>
      <w:r w:rsidR="00AB1C8B">
        <w:t>aan liepen. De</w:t>
      </w:r>
      <w:r w:rsidR="00EC7E5E">
        <w:t xml:space="preserve"> informatievoorziening zou kunnen worden verbeterd door</w:t>
      </w:r>
      <w:r w:rsidR="008220D9">
        <w:t xml:space="preserve"> d</w:t>
      </w:r>
      <w:r w:rsidR="006D6430">
        <w:t xml:space="preserve">e klant </w:t>
      </w:r>
      <w:r w:rsidR="00316863">
        <w:t>bij aanvang van het abonnement een instructievideo te sturen.</w:t>
      </w:r>
      <w:r w:rsidR="00110DFA">
        <w:t xml:space="preserve"> </w:t>
      </w:r>
      <w:r w:rsidR="00D429AB">
        <w:t>Tevens zou</w:t>
      </w:r>
      <w:r w:rsidR="00CE33A6">
        <w:t xml:space="preserve"> in het account van de klant instructie</w:t>
      </w:r>
      <w:r w:rsidR="0098460E">
        <w:t>s</w:t>
      </w:r>
      <w:r w:rsidR="00F564A8">
        <w:t xml:space="preserve"> en/of tips</w:t>
      </w:r>
      <w:r w:rsidR="00CE33A6">
        <w:t xml:space="preserve"> kunnen worden toegevoegd</w:t>
      </w:r>
      <w:r w:rsidR="00F564A8">
        <w:t xml:space="preserve">, eventueel met </w:t>
      </w:r>
      <w:r w:rsidR="004503DC">
        <w:t>‘</w:t>
      </w:r>
      <w:proofErr w:type="spellStart"/>
      <w:r w:rsidR="00F564A8">
        <w:t>veelgestelde</w:t>
      </w:r>
      <w:proofErr w:type="spellEnd"/>
      <w:r w:rsidR="00F564A8">
        <w:t xml:space="preserve"> vragen</w:t>
      </w:r>
      <w:r w:rsidR="004503DC">
        <w:t>’</w:t>
      </w:r>
      <w:r w:rsidR="00F564A8">
        <w:t>.</w:t>
      </w:r>
    </w:p>
    <w:p w14:paraId="27C2BE49" w14:textId="14119DA3" w:rsidR="00625E4C" w:rsidRDefault="001104BC" w:rsidP="007B470B">
      <w:r>
        <w:rPr>
          <w:i/>
        </w:rPr>
        <w:t>6</w:t>
      </w:r>
      <w:r w:rsidR="00493485">
        <w:rPr>
          <w:i/>
        </w:rPr>
        <w:t xml:space="preserve">. </w:t>
      </w:r>
      <w:r w:rsidR="00BC56B6" w:rsidRPr="00493485">
        <w:rPr>
          <w:i/>
        </w:rPr>
        <w:t>Persoonlijk co</w:t>
      </w:r>
      <w:r w:rsidR="00114E47" w:rsidRPr="00493485">
        <w:rPr>
          <w:i/>
        </w:rPr>
        <w:t>ntact tussen klant en werknemer creëren</w:t>
      </w:r>
      <w:r w:rsidR="00493485">
        <w:rPr>
          <w:i/>
        </w:rPr>
        <w:br/>
      </w:r>
      <w:r w:rsidR="00542C0A">
        <w:t xml:space="preserve">Deze aanbeveling hangt samen met aanbeveling </w:t>
      </w:r>
      <w:r w:rsidR="006A2BB3">
        <w:t>vijf</w:t>
      </w:r>
      <w:r w:rsidR="00542C0A">
        <w:t>, omdat door het creëren van persoonlijk contact</w:t>
      </w:r>
      <w:r w:rsidR="000535BE">
        <w:t>,</w:t>
      </w:r>
      <w:r w:rsidR="00542C0A">
        <w:t xml:space="preserve"> de informatievoorziening</w:t>
      </w:r>
      <w:r w:rsidR="001508A0">
        <w:t xml:space="preserve"> naar de klant toe</w:t>
      </w:r>
      <w:r w:rsidR="00542C0A">
        <w:t xml:space="preserve"> verbeter</w:t>
      </w:r>
      <w:r w:rsidR="00C857BA">
        <w:t>d</w:t>
      </w:r>
      <w:r w:rsidR="00542C0A">
        <w:t xml:space="preserve"> kan worden.</w:t>
      </w:r>
      <w:r w:rsidR="00C857BA">
        <w:t xml:space="preserve"> </w:t>
      </w:r>
      <w:r w:rsidR="008C79AB">
        <w:t>Persoonlijk contact kan worden gecreëerd door accountmanagers klanten</w:t>
      </w:r>
      <w:r w:rsidR="007366AD">
        <w:t xml:space="preserve"> te laten bellen, zodat zij vervolgens de klant kunnen helpen </w:t>
      </w:r>
      <w:r w:rsidR="00942F0C">
        <w:t>bij vragen en/of onduidelijkheden</w:t>
      </w:r>
      <w:r w:rsidR="00AF6025">
        <w:t xml:space="preserve">. </w:t>
      </w:r>
      <w:r w:rsidR="00C23E37">
        <w:t>Na een overleg met de opdrachtgever</w:t>
      </w:r>
      <w:r w:rsidR="007048A3">
        <w:t xml:space="preserve">, is </w:t>
      </w:r>
      <w:r w:rsidR="00D04594">
        <w:t>vastgesteld</w:t>
      </w:r>
      <w:r w:rsidR="007048A3">
        <w:t xml:space="preserve"> dat</w:t>
      </w:r>
      <w:r w:rsidR="00AF028B">
        <w:t xml:space="preserve"> er ruimte is</w:t>
      </w:r>
      <w:r w:rsidR="009C6854">
        <w:t xml:space="preserve"> om </w:t>
      </w:r>
      <w:r w:rsidR="00BE5C80">
        <w:t>iets toe te voegen aan het takenpakket van de accountmanage</w:t>
      </w:r>
      <w:r w:rsidR="00871882">
        <w:t>rs</w:t>
      </w:r>
      <w:r w:rsidR="007048A3">
        <w:t xml:space="preserve">. </w:t>
      </w:r>
      <w:r w:rsidR="00834E1C">
        <w:t>Het</w:t>
      </w:r>
      <w:r w:rsidR="00D04594">
        <w:t xml:space="preserve"> huidige</w:t>
      </w:r>
      <w:r w:rsidR="00834E1C">
        <w:t xml:space="preserve"> takenpakket van accountmanagers bestaat uit woningen uploaden en </w:t>
      </w:r>
      <w:r w:rsidR="00BA6362">
        <w:t>makelaars bellen</w:t>
      </w:r>
      <w:r w:rsidR="00D04594">
        <w:t xml:space="preserve">, en hier zou het nabellen van klanten dus aan toegevoegd kunnen worden. </w:t>
      </w:r>
      <w:r w:rsidR="00E93F8F">
        <w:t xml:space="preserve">Accountmanagers dienen dan vooraf </w:t>
      </w:r>
      <w:r w:rsidR="00DB4222">
        <w:t xml:space="preserve">te </w:t>
      </w:r>
      <w:r w:rsidR="00E93F8F">
        <w:t>worden ingewerkt</w:t>
      </w:r>
      <w:r w:rsidR="00AC5D6B">
        <w:t xml:space="preserve"> </w:t>
      </w:r>
      <w:r w:rsidR="00D265C4">
        <w:t xml:space="preserve">door de support </w:t>
      </w:r>
      <w:r w:rsidR="00F472ED">
        <w:t>manager</w:t>
      </w:r>
      <w:r w:rsidR="00D265C4">
        <w:t>. Hiernaast zou er dan een algemene handleiding geschreven moeten worden met instructies en aandachtspunten bij het bellen van klanten.</w:t>
      </w:r>
    </w:p>
    <w:p w14:paraId="7ED71CD2" w14:textId="32A07281" w:rsidR="00DD084B" w:rsidRPr="00493485" w:rsidRDefault="00DD084B" w:rsidP="007B470B">
      <w:pPr>
        <w:rPr>
          <w:i/>
        </w:rPr>
      </w:pPr>
      <w:r>
        <w:br w:type="page"/>
      </w:r>
    </w:p>
    <w:p w14:paraId="479CDE38" w14:textId="77777777" w:rsidR="00640836" w:rsidRDefault="00DD084B" w:rsidP="00DD084B">
      <w:pPr>
        <w:pStyle w:val="Kop1"/>
        <w:rPr>
          <w:color w:val="2687FF"/>
        </w:rPr>
      </w:pPr>
      <w:bookmarkStart w:id="48" w:name="_Toc11619586"/>
      <w:r>
        <w:rPr>
          <w:color w:val="2687FF"/>
        </w:rPr>
        <w:lastRenderedPageBreak/>
        <w:t>8. Implementatie</w:t>
      </w:r>
      <w:bookmarkEnd w:id="48"/>
    </w:p>
    <w:p w14:paraId="2A47F2A6" w14:textId="28F3262C" w:rsidR="00210A5D" w:rsidRDefault="00640836" w:rsidP="00640836">
      <w:r>
        <w:t>In het voorgaande hoofdstuk zijn aanbevelingen gegeven</w:t>
      </w:r>
      <w:r w:rsidR="003F5B61">
        <w:t xml:space="preserve">, waarvan in dit hoofdstuk </w:t>
      </w:r>
      <w:r w:rsidR="00630798">
        <w:t xml:space="preserve">per aanbeveling </w:t>
      </w:r>
      <w:r w:rsidR="003F5B61">
        <w:t>een implementatie</w:t>
      </w:r>
      <w:r w:rsidR="00630798">
        <w:t>voorstel gedaan word</w:t>
      </w:r>
      <w:r w:rsidR="00210A5D">
        <w:t>t</w:t>
      </w:r>
      <w:r w:rsidR="00630798">
        <w:t>.</w:t>
      </w:r>
      <w:r w:rsidR="00552C99">
        <w:t xml:space="preserve"> </w:t>
      </w:r>
      <w:r w:rsidR="00E31C48">
        <w:t>Wat betreft man</w:t>
      </w:r>
      <w:r w:rsidR="00E7475A">
        <w:t>uren, zijn er aannames gedaan</w:t>
      </w:r>
      <w:r w:rsidR="005737AC">
        <w:t>,</w:t>
      </w:r>
      <w:r w:rsidR="00E7475A">
        <w:t xml:space="preserve"> gebaseerd </w:t>
      </w:r>
      <w:r w:rsidR="0036247A">
        <w:t xml:space="preserve">op </w:t>
      </w:r>
      <w:r w:rsidR="005737AC">
        <w:t xml:space="preserve">eerdere ervaringen binnen het bedrijf. </w:t>
      </w:r>
      <w:r w:rsidR="00706CFB">
        <w:t>Eventuel</w:t>
      </w:r>
      <w:r w:rsidR="008859A5">
        <w:t>e</w:t>
      </w:r>
      <w:r w:rsidR="00706CFB">
        <w:t xml:space="preserve"> weerstanden </w:t>
      </w:r>
      <w:r w:rsidR="00DB1C51">
        <w:t>met betrekking tot de aanbevelingen worden in de adviezen meegenomen.</w:t>
      </w:r>
      <w:r w:rsidR="00706CFB">
        <w:t xml:space="preserve"> </w:t>
      </w:r>
      <w:r w:rsidR="00C9672B">
        <w:t xml:space="preserve">Voor alle implementatieadviezen geldt dat </w:t>
      </w:r>
      <w:r w:rsidR="00F90A21">
        <w:t xml:space="preserve">ze geen directe invloed hebben op de omzet. </w:t>
      </w:r>
      <w:r w:rsidR="00BA111A">
        <w:t>Ze nemen alleen de pijnpunten van de klanten weg, wat resulteert in een positieve klantbeleving</w:t>
      </w:r>
      <w:r w:rsidR="009A4CF1">
        <w:t xml:space="preserve"> en uiteindelijk in meer klanttevredenheid.</w:t>
      </w:r>
      <w:r w:rsidR="001B1F04">
        <w:t xml:space="preserve"> In bijlage 1</w:t>
      </w:r>
      <w:r w:rsidR="00882E1D">
        <w:t>1</w:t>
      </w:r>
      <w:r w:rsidR="001B1F04">
        <w:t xml:space="preserve"> is de planning te vinden, waarin staat welke adviezen door wie uitgevoerd dienen te worden.</w:t>
      </w:r>
    </w:p>
    <w:p w14:paraId="6A28A997" w14:textId="77777777" w:rsidR="009C355D" w:rsidRPr="00B85B80" w:rsidRDefault="002D5A56" w:rsidP="00640836">
      <w:pPr>
        <w:rPr>
          <w:b/>
          <w:i/>
        </w:rPr>
      </w:pPr>
      <w:r w:rsidRPr="00B85B80">
        <w:rPr>
          <w:b/>
          <w:i/>
        </w:rPr>
        <w:t>1.</w:t>
      </w:r>
      <w:r w:rsidRPr="00B85B80">
        <w:rPr>
          <w:b/>
        </w:rPr>
        <w:t xml:space="preserve"> </w:t>
      </w:r>
      <w:r w:rsidR="003A1DC1" w:rsidRPr="00B85B80">
        <w:rPr>
          <w:b/>
          <w:i/>
        </w:rPr>
        <w:t>Toevoegen van een totaaloverzicht van woningen</w:t>
      </w:r>
    </w:p>
    <w:p w14:paraId="13D880DD" w14:textId="2E94924E" w:rsidR="00DF1C56" w:rsidRDefault="009C137D" w:rsidP="00DF1C56">
      <w:pPr>
        <w:keepNext/>
      </w:pPr>
      <w:r>
        <w:rPr>
          <w:noProof/>
        </w:rPr>
        <w:drawing>
          <wp:inline distT="0" distB="0" distL="0" distR="0" wp14:anchorId="25B3F345" wp14:editId="14FA511A">
            <wp:extent cx="6057900" cy="1020652"/>
            <wp:effectExtent l="0" t="0" r="0" b="8255"/>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88384" cy="1025788"/>
                    </a:xfrm>
                    <a:prstGeom prst="rect">
                      <a:avLst/>
                    </a:prstGeom>
                    <a:noFill/>
                  </pic:spPr>
                </pic:pic>
              </a:graphicData>
            </a:graphic>
          </wp:inline>
        </w:drawing>
      </w:r>
    </w:p>
    <w:p w14:paraId="4EB8E445" w14:textId="780F833F" w:rsidR="00B85B80" w:rsidRDefault="00DF1C56" w:rsidP="00DF1C56">
      <w:pPr>
        <w:pStyle w:val="Bijschrift"/>
      </w:pPr>
      <w:r>
        <w:t xml:space="preserve">Figuur </w:t>
      </w:r>
      <w:r w:rsidR="00C737FE">
        <w:rPr>
          <w:noProof/>
        </w:rPr>
        <w:fldChar w:fldCharType="begin"/>
      </w:r>
      <w:r w:rsidR="00C737FE">
        <w:rPr>
          <w:noProof/>
        </w:rPr>
        <w:instrText xml:space="preserve"> SEQ Figuur \* ARABIC </w:instrText>
      </w:r>
      <w:r w:rsidR="00C737FE">
        <w:rPr>
          <w:noProof/>
        </w:rPr>
        <w:fldChar w:fldCharType="separate"/>
      </w:r>
      <w:r w:rsidR="00593B42">
        <w:rPr>
          <w:noProof/>
        </w:rPr>
        <w:t>12</w:t>
      </w:r>
      <w:r w:rsidR="00C737FE">
        <w:rPr>
          <w:noProof/>
        </w:rPr>
        <w:fldChar w:fldCharType="end"/>
      </w:r>
      <w:r>
        <w:t>: Implementatieadvies aanbeveling 1</w:t>
      </w:r>
    </w:p>
    <w:p w14:paraId="31FAD446" w14:textId="2B0D26A5" w:rsidR="009C355D" w:rsidRPr="00B217DE" w:rsidRDefault="00B85B80" w:rsidP="00640836">
      <w:pPr>
        <w:rPr>
          <w:i/>
        </w:rPr>
      </w:pPr>
      <w:r>
        <w:rPr>
          <w:i/>
        </w:rPr>
        <w:t>Toelichting</w:t>
      </w:r>
      <w:r w:rsidR="00ED4C6F">
        <w:rPr>
          <w:i/>
        </w:rPr>
        <w:br/>
      </w:r>
      <w:r w:rsidR="0055006D">
        <w:t>Het toevoegen va</w:t>
      </w:r>
      <w:r w:rsidR="00433B5B">
        <w:t>n een totaaloverzicht is een technische aanpassing,</w:t>
      </w:r>
      <w:r w:rsidR="00532345">
        <w:t xml:space="preserve"> </w:t>
      </w:r>
      <w:r w:rsidR="00215404">
        <w:t>dat</w:t>
      </w:r>
      <w:r w:rsidR="00532345">
        <w:t xml:space="preserve"> uitgevoerd</w:t>
      </w:r>
      <w:r w:rsidR="00433B5B">
        <w:t xml:space="preserve"> dient</w:t>
      </w:r>
      <w:r w:rsidR="00532345">
        <w:t xml:space="preserve"> te worden door de </w:t>
      </w:r>
      <w:proofErr w:type="spellStart"/>
      <w:r w:rsidR="00532345">
        <w:t>developer</w:t>
      </w:r>
      <w:proofErr w:type="spellEnd"/>
      <w:r w:rsidR="00532345">
        <w:t xml:space="preserve">. Het gemiddelde </w:t>
      </w:r>
      <w:r w:rsidR="009B1D14">
        <w:t xml:space="preserve">bruto </w:t>
      </w:r>
      <w:r w:rsidR="00532345">
        <w:t xml:space="preserve">maandsalaris van een </w:t>
      </w:r>
      <w:proofErr w:type="spellStart"/>
      <w:r w:rsidR="00532345">
        <w:t>developer</w:t>
      </w:r>
      <w:proofErr w:type="spellEnd"/>
      <w:r w:rsidR="00532345">
        <w:t xml:space="preserve"> is €3.834</w:t>
      </w:r>
      <w:r w:rsidR="00A025B9">
        <w:t xml:space="preserve"> </w:t>
      </w:r>
      <w:sdt>
        <w:sdtPr>
          <w:id w:val="70162832"/>
          <w:citation/>
        </w:sdtPr>
        <w:sdtEndPr/>
        <w:sdtContent>
          <w:r w:rsidR="00E123E4">
            <w:fldChar w:fldCharType="begin"/>
          </w:r>
          <w:r w:rsidR="00E123E4">
            <w:instrText xml:space="preserve"> CITATION Gla19 \l 1043 </w:instrText>
          </w:r>
          <w:r w:rsidR="00E123E4">
            <w:fldChar w:fldCharType="separate"/>
          </w:r>
          <w:r w:rsidR="00DB004A">
            <w:rPr>
              <w:noProof/>
            </w:rPr>
            <w:t>(Glassdoor, 2019)</w:t>
          </w:r>
          <w:r w:rsidR="00E123E4">
            <w:fldChar w:fldCharType="end"/>
          </w:r>
        </w:sdtContent>
      </w:sdt>
      <w:r w:rsidR="006725F2">
        <w:t>. Uitgaande van een 40-urige werkweek,</w:t>
      </w:r>
      <w:r w:rsidR="00CB7F84">
        <w:t xml:space="preserve"> </w:t>
      </w:r>
      <w:r w:rsidR="006725F2">
        <w:t>is het</w:t>
      </w:r>
      <w:r w:rsidR="00CB7F84">
        <w:t xml:space="preserve"> uurloon </w:t>
      </w:r>
      <w:r w:rsidR="00790AEE">
        <w:t>€23,96</w:t>
      </w:r>
      <w:r w:rsidR="006725F2">
        <w:t>.</w:t>
      </w:r>
      <w:r w:rsidR="00C02293">
        <w:t xml:space="preserve"> Het wordt aanbevolen om één keer </w:t>
      </w:r>
      <w:r w:rsidR="00644D89">
        <w:t>per maand</w:t>
      </w:r>
      <w:r w:rsidR="00C02293">
        <w:t xml:space="preserve"> feedback te vragen aan klanten over de nieuwe toevoeg</w:t>
      </w:r>
      <w:r w:rsidR="00654D0A">
        <w:t>ing aan de zoekservice</w:t>
      </w:r>
      <w:r w:rsidR="00C02293">
        <w:t xml:space="preserve"> en of zij nog verbeterpunten hebben.</w:t>
      </w:r>
      <w:r w:rsidR="001D0466">
        <w:t xml:space="preserve"> </w:t>
      </w:r>
      <w:r w:rsidR="0042089C">
        <w:t xml:space="preserve">Hierdoor kan de mate van klanttevredenheid worden </w:t>
      </w:r>
      <w:r w:rsidR="006C4F04">
        <w:t xml:space="preserve">bepaald en indien nodig worden verbeterd. </w:t>
      </w:r>
      <w:r w:rsidR="001D0466">
        <w:t>Dit dient opgepakt te worden door de Support Manager.</w:t>
      </w:r>
      <w:r w:rsidR="00ED4C6F">
        <w:t xml:space="preserve"> </w:t>
      </w:r>
      <w:r w:rsidR="00ED553F">
        <w:t>Een eventue</w:t>
      </w:r>
      <w:r w:rsidR="00626423">
        <w:t>el</w:t>
      </w:r>
      <w:r w:rsidR="00ED553F">
        <w:t xml:space="preserve"> risico </w:t>
      </w:r>
      <w:r w:rsidR="00626423">
        <w:t>van het implementeren van dit advies is dat klanten alleen nog maar gebruik gaan maken van het totaaloverzicht in plaats van de huidige manier van zoeken</w:t>
      </w:r>
      <w:r w:rsidR="007259E8">
        <w:t xml:space="preserve"> (woning voor woning bekijken en op basis daarvan de woning ‘liken’ of ‘</w:t>
      </w:r>
      <w:proofErr w:type="spellStart"/>
      <w:r w:rsidR="007259E8">
        <w:t>disliken</w:t>
      </w:r>
      <w:proofErr w:type="spellEnd"/>
      <w:r w:rsidR="007259E8">
        <w:t>’)</w:t>
      </w:r>
      <w:r w:rsidR="00626423">
        <w:t xml:space="preserve">. </w:t>
      </w:r>
      <w:r w:rsidR="007419F0">
        <w:t xml:space="preserve">Er kan weerstand komen vanuit de CEO, omdat dit advies het concept van </w:t>
      </w:r>
      <w:proofErr w:type="spellStart"/>
      <w:r w:rsidR="007419F0">
        <w:t>Esteon</w:t>
      </w:r>
      <w:proofErr w:type="spellEnd"/>
      <w:r w:rsidR="007419F0">
        <w:t xml:space="preserve"> in gevaar brengt. </w:t>
      </w:r>
      <w:r w:rsidR="00B217DE">
        <w:t>In dit geval dient de CEO zelf de overweging te maken of dit advies wordt geïmplementeerd.</w:t>
      </w:r>
      <w:r w:rsidR="002D7D0D">
        <w:t xml:space="preserve"> Omdat het implementeren van dit advies de </w:t>
      </w:r>
      <w:r w:rsidR="004501D5">
        <w:t xml:space="preserve">behoeften van de klant vervuld, wordt geadviseerd dit advies te implementeren. Klanten tevreden houden is echter een belangrijk doel voor </w:t>
      </w:r>
      <w:proofErr w:type="spellStart"/>
      <w:r w:rsidR="004501D5">
        <w:t>Esteon</w:t>
      </w:r>
      <w:proofErr w:type="spellEnd"/>
      <w:r w:rsidR="004501D5">
        <w:t>.</w:t>
      </w:r>
    </w:p>
    <w:p w14:paraId="341CE1BE" w14:textId="28556EDD" w:rsidR="003F33D9" w:rsidRPr="00B85B80" w:rsidRDefault="009C355D" w:rsidP="00640836">
      <w:pPr>
        <w:rPr>
          <w:b/>
          <w:i/>
        </w:rPr>
      </w:pPr>
      <w:r w:rsidRPr="00B85B80">
        <w:rPr>
          <w:b/>
          <w:i/>
        </w:rPr>
        <w:t xml:space="preserve">2. </w:t>
      </w:r>
      <w:r w:rsidR="0035182B">
        <w:rPr>
          <w:b/>
          <w:i/>
        </w:rPr>
        <w:t>Beslissingstijd van een match</w:t>
      </w:r>
      <w:r w:rsidR="00C12244">
        <w:rPr>
          <w:b/>
          <w:i/>
        </w:rPr>
        <w:t xml:space="preserve"> veranderen van 24 uur naar 48 uur</w:t>
      </w:r>
    </w:p>
    <w:p w14:paraId="24F7D6B8" w14:textId="4884B98A" w:rsidR="009B5AE1" w:rsidRDefault="00CD7BD4" w:rsidP="009B5AE1">
      <w:pPr>
        <w:keepNext/>
      </w:pPr>
      <w:r>
        <w:rPr>
          <w:noProof/>
        </w:rPr>
        <w:drawing>
          <wp:inline distT="0" distB="0" distL="0" distR="0" wp14:anchorId="046AF2DF" wp14:editId="02CDD642">
            <wp:extent cx="6067425" cy="1166515"/>
            <wp:effectExtent l="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7334" cy="1185723"/>
                    </a:xfrm>
                    <a:prstGeom prst="rect">
                      <a:avLst/>
                    </a:prstGeom>
                    <a:noFill/>
                  </pic:spPr>
                </pic:pic>
              </a:graphicData>
            </a:graphic>
          </wp:inline>
        </w:drawing>
      </w:r>
    </w:p>
    <w:p w14:paraId="3312F1E7" w14:textId="3F7C8ECA" w:rsidR="003F33D9" w:rsidRDefault="009B5AE1" w:rsidP="009B5AE1">
      <w:pPr>
        <w:pStyle w:val="Bijschrift"/>
      </w:pPr>
      <w:r>
        <w:t xml:space="preserve">Figuur </w:t>
      </w:r>
      <w:r w:rsidR="00C737FE">
        <w:rPr>
          <w:noProof/>
        </w:rPr>
        <w:fldChar w:fldCharType="begin"/>
      </w:r>
      <w:r w:rsidR="00C737FE">
        <w:rPr>
          <w:noProof/>
        </w:rPr>
        <w:instrText xml:space="preserve"> SEQ Figuur \* ARABIC </w:instrText>
      </w:r>
      <w:r w:rsidR="00C737FE">
        <w:rPr>
          <w:noProof/>
        </w:rPr>
        <w:fldChar w:fldCharType="separate"/>
      </w:r>
      <w:r w:rsidR="00593B42">
        <w:rPr>
          <w:noProof/>
        </w:rPr>
        <w:t>13</w:t>
      </w:r>
      <w:r w:rsidR="00C737FE">
        <w:rPr>
          <w:noProof/>
        </w:rPr>
        <w:fldChar w:fldCharType="end"/>
      </w:r>
      <w:r>
        <w:t>: Implementatieadvies aanbeveling 2</w:t>
      </w:r>
    </w:p>
    <w:p w14:paraId="32B32BC2" w14:textId="7497E19A" w:rsidR="00520E97" w:rsidRPr="00810B0D" w:rsidRDefault="00B85B80" w:rsidP="00640836">
      <w:r>
        <w:rPr>
          <w:i/>
        </w:rPr>
        <w:t>Toelichting</w:t>
      </w:r>
      <w:r w:rsidR="00810B0D">
        <w:rPr>
          <w:i/>
        </w:rPr>
        <w:br/>
      </w:r>
      <w:r w:rsidR="00780DB7">
        <w:t xml:space="preserve">De </w:t>
      </w:r>
      <w:proofErr w:type="spellStart"/>
      <w:r w:rsidR="00780DB7">
        <w:t>developer</w:t>
      </w:r>
      <w:proofErr w:type="spellEnd"/>
      <w:r w:rsidR="00780DB7">
        <w:t xml:space="preserve"> </w:t>
      </w:r>
      <w:r w:rsidR="00082206">
        <w:t xml:space="preserve">dient het systeem zodanig aan te passen </w:t>
      </w:r>
      <w:r w:rsidR="009B2340">
        <w:t>zo</w:t>
      </w:r>
      <w:r w:rsidR="00082206">
        <w:t xml:space="preserve">dat de beslissingstijd 48 uur </w:t>
      </w:r>
      <w:r w:rsidR="00E616BD">
        <w:t>wordt</w:t>
      </w:r>
      <w:r w:rsidR="00082206">
        <w:t xml:space="preserve"> in plaats van 24 uur. Hiernaast dient deze wijziging gecommuniceerd te worden naar de klant. </w:t>
      </w:r>
      <w:r w:rsidR="00D13920">
        <w:t>Omdat</w:t>
      </w:r>
      <w:r w:rsidR="00E67F00">
        <w:t xml:space="preserve"> in dit plan</w:t>
      </w:r>
      <w:r w:rsidR="00D13920">
        <w:t xml:space="preserve"> een aantal marketing-gerelatee</w:t>
      </w:r>
      <w:r w:rsidR="003162BF">
        <w:t xml:space="preserve">rde adviezen worden gegeven, wordt geadviseerd om een </w:t>
      </w:r>
      <w:r w:rsidR="00B13FC7">
        <w:t>M</w:t>
      </w:r>
      <w:r w:rsidR="003162BF">
        <w:t xml:space="preserve">arketing </w:t>
      </w:r>
      <w:r w:rsidR="00B13FC7">
        <w:t>M</w:t>
      </w:r>
      <w:r w:rsidR="003162BF">
        <w:t xml:space="preserve">anager aan te nemen. Op dit moment beschikt </w:t>
      </w:r>
      <w:proofErr w:type="spellStart"/>
      <w:r w:rsidR="003162BF">
        <w:t>Esteon</w:t>
      </w:r>
      <w:proofErr w:type="spellEnd"/>
      <w:r w:rsidR="003162BF">
        <w:t xml:space="preserve"> over een Search Engine </w:t>
      </w:r>
      <w:r w:rsidR="003162BF">
        <w:lastRenderedPageBreak/>
        <w:t>Marketing Specialist</w:t>
      </w:r>
      <w:r w:rsidR="00AE0A79">
        <w:t>, die zich voornamelijk bezighoudt met SEO/SEA en affiliaties.</w:t>
      </w:r>
      <w:r w:rsidR="008823B6">
        <w:t xml:space="preserve"> Een </w:t>
      </w:r>
      <w:r w:rsidR="00944FAA">
        <w:t>M</w:t>
      </w:r>
      <w:r w:rsidR="008823B6">
        <w:t xml:space="preserve">arketing </w:t>
      </w:r>
      <w:r w:rsidR="00944FAA">
        <w:t>M</w:t>
      </w:r>
      <w:r w:rsidR="008823B6">
        <w:t xml:space="preserve">anager kan zich volledig focussen op </w:t>
      </w:r>
      <w:r w:rsidR="00162E07">
        <w:t xml:space="preserve">overige marketingactiviteiten, zodat er meer ruimte is voor vernieuwing. </w:t>
      </w:r>
      <w:r w:rsidR="00142423">
        <w:t xml:space="preserve">Op dit moment </w:t>
      </w:r>
      <w:r w:rsidR="0061156E">
        <w:t>worden marketingactiviteiten, zoals e-mailmarketing, opgepakt door de</w:t>
      </w:r>
      <w:r w:rsidR="00142423">
        <w:t xml:space="preserve"> CEO</w:t>
      </w:r>
      <w:r w:rsidR="0061156E">
        <w:t xml:space="preserve">. Wanneer een </w:t>
      </w:r>
      <w:r w:rsidR="00944FAA">
        <w:t>M</w:t>
      </w:r>
      <w:r w:rsidR="0061156E">
        <w:t xml:space="preserve">arketing </w:t>
      </w:r>
      <w:r w:rsidR="00944FAA">
        <w:t>M</w:t>
      </w:r>
      <w:r w:rsidR="0061156E">
        <w:t xml:space="preserve">anager wordt aangenomen, kunnen al deze taken overgedragen worden, </w:t>
      </w:r>
      <w:r w:rsidR="002A5020">
        <w:t>dit heeft</w:t>
      </w:r>
      <w:r w:rsidR="0061156E">
        <w:t xml:space="preserve"> als</w:t>
      </w:r>
      <w:r w:rsidR="007445D0">
        <w:t xml:space="preserve"> voordeel dat de CEO meer tijd over heeft voor andere zaken. </w:t>
      </w:r>
      <w:r w:rsidR="00810B0D">
        <w:t xml:space="preserve">Het gemiddelde bruto maandsalaris van een </w:t>
      </w:r>
      <w:r w:rsidR="004B7F4E">
        <w:t>Marketing Manager</w:t>
      </w:r>
      <w:r w:rsidR="00424FF4">
        <w:t xml:space="preserve"> is €</w:t>
      </w:r>
      <w:r w:rsidR="00736300">
        <w:t>6.246</w:t>
      </w:r>
      <w:r w:rsidR="00A40D21">
        <w:t xml:space="preserve"> </w:t>
      </w:r>
      <w:sdt>
        <w:sdtPr>
          <w:id w:val="85745438"/>
          <w:citation/>
        </w:sdtPr>
        <w:sdtEndPr/>
        <w:sdtContent>
          <w:r w:rsidR="00A40D21">
            <w:fldChar w:fldCharType="begin"/>
          </w:r>
          <w:r w:rsidR="00A40D21">
            <w:instrText xml:space="preserve"> CITATION Gla191 \l 1043 </w:instrText>
          </w:r>
          <w:r w:rsidR="00A40D21">
            <w:fldChar w:fldCharType="separate"/>
          </w:r>
          <w:r w:rsidR="00DB004A">
            <w:rPr>
              <w:noProof/>
            </w:rPr>
            <w:t>(Glassdoor, 2019)</w:t>
          </w:r>
          <w:r w:rsidR="00A40D21">
            <w:fldChar w:fldCharType="end"/>
          </w:r>
        </w:sdtContent>
      </w:sdt>
      <w:r w:rsidR="00424FF4">
        <w:t>.</w:t>
      </w:r>
      <w:r w:rsidR="007E741D">
        <w:t xml:space="preserve"> Uitgaande van een 40-urige werkweek, is het uurloon €</w:t>
      </w:r>
      <w:r w:rsidR="001902C3">
        <w:t xml:space="preserve">39,03. </w:t>
      </w:r>
      <w:r w:rsidR="007138DE">
        <w:t>Een eventueel weerstandspunt kan vanuit de makelaars komen. Zij kunnen het te lang vinden duren voordat zij klanten doorgestuurd krijgen</w:t>
      </w:r>
      <w:r w:rsidR="0070736D">
        <w:t xml:space="preserve"> en hierover klagen bij </w:t>
      </w:r>
      <w:proofErr w:type="spellStart"/>
      <w:r w:rsidR="0070736D">
        <w:t>Esteon</w:t>
      </w:r>
      <w:proofErr w:type="spellEnd"/>
      <w:r w:rsidR="0070736D">
        <w:t>.</w:t>
      </w:r>
      <w:r w:rsidR="001F7F82">
        <w:t xml:space="preserve"> </w:t>
      </w:r>
      <w:r w:rsidR="004D392B">
        <w:t xml:space="preserve">Indien hier klachten over komen, kan </w:t>
      </w:r>
      <w:proofErr w:type="spellStart"/>
      <w:r w:rsidR="004D392B">
        <w:t>Esteon</w:t>
      </w:r>
      <w:proofErr w:type="spellEnd"/>
      <w:r w:rsidR="004D392B">
        <w:t xml:space="preserve"> </w:t>
      </w:r>
      <w:r w:rsidR="00E71ED8">
        <w:t>hierover in gesprek gaan met de makelaar en uitleggen dat zij klanten de tijd willen geven om te beslissen of zij interesse in een woning hebben of niet.</w:t>
      </w:r>
      <w:r w:rsidR="00D90397">
        <w:t xml:space="preserve"> Hiernaast kunnen zij uitleggen dat, door de klant meer tijd te geven, </w:t>
      </w:r>
      <w:r w:rsidR="0045118B">
        <w:t>de makelaar klanten doorgestuurd krijgt die een meer doordachte keuze hebben gemaakt.</w:t>
      </w:r>
    </w:p>
    <w:p w14:paraId="1C211C3A" w14:textId="099C74BA" w:rsidR="0053001C" w:rsidRPr="00B85B80" w:rsidRDefault="0053001C" w:rsidP="00640836">
      <w:pPr>
        <w:rPr>
          <w:b/>
          <w:i/>
        </w:rPr>
      </w:pPr>
      <w:r w:rsidRPr="00B85B80">
        <w:rPr>
          <w:b/>
          <w:i/>
        </w:rPr>
        <w:t xml:space="preserve">3. De regel dat de klant binnen 48 </w:t>
      </w:r>
      <w:r w:rsidR="00787C99">
        <w:rPr>
          <w:b/>
          <w:i/>
        </w:rPr>
        <w:t xml:space="preserve">uur </w:t>
      </w:r>
      <w:r w:rsidRPr="00B85B80">
        <w:rPr>
          <w:b/>
          <w:i/>
        </w:rPr>
        <w:t>een reactie moet ontvangen beter naleven</w:t>
      </w:r>
    </w:p>
    <w:p w14:paraId="7B3BF919" w14:textId="269D8632" w:rsidR="00787FB5" w:rsidRDefault="00511C13" w:rsidP="00787FB5">
      <w:pPr>
        <w:keepNext/>
      </w:pPr>
      <w:r>
        <w:rPr>
          <w:noProof/>
        </w:rPr>
        <w:drawing>
          <wp:inline distT="0" distB="0" distL="0" distR="0" wp14:anchorId="6406499A" wp14:editId="242A3DFC">
            <wp:extent cx="6053959" cy="1418817"/>
            <wp:effectExtent l="0" t="0" r="4445"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78374" cy="1424539"/>
                    </a:xfrm>
                    <a:prstGeom prst="rect">
                      <a:avLst/>
                    </a:prstGeom>
                    <a:noFill/>
                  </pic:spPr>
                </pic:pic>
              </a:graphicData>
            </a:graphic>
          </wp:inline>
        </w:drawing>
      </w:r>
    </w:p>
    <w:p w14:paraId="7E39F18D" w14:textId="17E3F55E" w:rsidR="009D4492" w:rsidRDefault="00787FB5" w:rsidP="00787FB5">
      <w:pPr>
        <w:pStyle w:val="Bijschrift"/>
      </w:pPr>
      <w:r>
        <w:t xml:space="preserve">Figuur </w:t>
      </w:r>
      <w:r w:rsidR="00C737FE">
        <w:rPr>
          <w:noProof/>
        </w:rPr>
        <w:fldChar w:fldCharType="begin"/>
      </w:r>
      <w:r w:rsidR="00C737FE">
        <w:rPr>
          <w:noProof/>
        </w:rPr>
        <w:instrText xml:space="preserve"> SEQ Figuur \* ARABIC </w:instrText>
      </w:r>
      <w:r w:rsidR="00C737FE">
        <w:rPr>
          <w:noProof/>
        </w:rPr>
        <w:fldChar w:fldCharType="separate"/>
      </w:r>
      <w:r w:rsidR="00593B42">
        <w:rPr>
          <w:noProof/>
        </w:rPr>
        <w:t>14</w:t>
      </w:r>
      <w:r w:rsidR="00C737FE">
        <w:rPr>
          <w:noProof/>
        </w:rPr>
        <w:fldChar w:fldCharType="end"/>
      </w:r>
      <w:r>
        <w:t>: Implementatieadvies aanbeveling 3</w:t>
      </w:r>
    </w:p>
    <w:p w14:paraId="0EB70B01" w14:textId="0BA1983C" w:rsidR="0053001C" w:rsidRPr="00A40D21" w:rsidRDefault="009D4492" w:rsidP="00640836">
      <w:r>
        <w:rPr>
          <w:i/>
        </w:rPr>
        <w:t>Toelichting</w:t>
      </w:r>
      <w:r>
        <w:rPr>
          <w:i/>
        </w:rPr>
        <w:br/>
      </w:r>
      <w:r w:rsidR="00ED5672">
        <w:t xml:space="preserve">Om dit streven te behalen dient het systeem te worden aangepast, zodat klanten nooit langer dan 48 uur hoeven te wachten op een reactie op de match. </w:t>
      </w:r>
      <w:r w:rsidR="002070CA">
        <w:t xml:space="preserve">Dit wordt gedaan door de </w:t>
      </w:r>
      <w:proofErr w:type="spellStart"/>
      <w:r w:rsidR="002070CA">
        <w:t>developer</w:t>
      </w:r>
      <w:proofErr w:type="spellEnd"/>
      <w:r w:rsidR="006F5174">
        <w:t xml:space="preserve">. </w:t>
      </w:r>
      <w:r w:rsidR="00C03C87">
        <w:t>Accountmanagers bellen makelaars</w:t>
      </w:r>
      <w:r w:rsidR="000A2B79">
        <w:t xml:space="preserve"> voor het controleren van de beschikbaarheid van een woning,</w:t>
      </w:r>
      <w:r w:rsidR="00C03C87">
        <w:t xml:space="preserve"> met behulp van een prioriteitensysteem. Dit systeem</w:t>
      </w:r>
      <w:r w:rsidR="00953E33">
        <w:t xml:space="preserve"> is z</w:t>
      </w:r>
      <w:r w:rsidR="00A26011">
        <w:t xml:space="preserve">o ingesteld dat ‘populaire’ woningen </w:t>
      </w:r>
      <w:r w:rsidR="00F05C4C">
        <w:t xml:space="preserve">een hoge prioriteit hebben. Deze woningen zullen als eerste voorbij komen wanneer de accountmanagers </w:t>
      </w:r>
      <w:r w:rsidR="000F53BF">
        <w:t>matche</w:t>
      </w:r>
      <w:r w:rsidR="00AC04F5">
        <w:t>s</w:t>
      </w:r>
      <w:r w:rsidR="000F53BF">
        <w:t xml:space="preserve"> langsgaan. De mate van populariteit wordt in het systeem gebaseerd op </w:t>
      </w:r>
      <w:r w:rsidR="00CC2B6C">
        <w:t>de populariteit van de makelaar</w:t>
      </w:r>
      <w:r w:rsidR="00B3374E">
        <w:t xml:space="preserve"> en het aantal matches (dus de populariteit van de woning bij de klanten van </w:t>
      </w:r>
      <w:proofErr w:type="spellStart"/>
      <w:r w:rsidR="00B3374E">
        <w:t>Esteon</w:t>
      </w:r>
      <w:proofErr w:type="spellEnd"/>
      <w:r w:rsidR="00B3374E">
        <w:t xml:space="preserve">). Echter houdt het systeem geen rekening met de volgorde van de reacties van klanten. Het kan dus voorkomen, wat tevens </w:t>
      </w:r>
      <w:r w:rsidR="002762DF">
        <w:t>tijdens</w:t>
      </w:r>
      <w:r w:rsidR="00B3374E">
        <w:t xml:space="preserve"> het onderzoek </w:t>
      </w:r>
      <w:r w:rsidR="00A66ABA">
        <w:t>naar voren is</w:t>
      </w:r>
      <w:r w:rsidR="00B3374E">
        <w:t xml:space="preserve"> gekomen, dat </w:t>
      </w:r>
      <w:r w:rsidR="00E644E8">
        <w:t xml:space="preserve">een klant langer dan 48 uur moet wachten voordat hij of zij de gegevens van de makelaar ontvangt. </w:t>
      </w:r>
      <w:r w:rsidR="006E4412">
        <w:t xml:space="preserve">Als een woning minder populair is, komt hij onderaan de stapel, </w:t>
      </w:r>
      <w:r w:rsidR="00F42B33">
        <w:t>waardoor</w:t>
      </w:r>
      <w:r w:rsidR="00AD594C">
        <w:t xml:space="preserve"> klanten die deze woning hebben ‘</w:t>
      </w:r>
      <w:proofErr w:type="spellStart"/>
      <w:r w:rsidR="00AD594C">
        <w:t>geliked</w:t>
      </w:r>
      <w:proofErr w:type="spellEnd"/>
      <w:r w:rsidR="00AD594C">
        <w:t>’ lang moeten wachten op contactgegevens van de makelaar.</w:t>
      </w:r>
      <w:r w:rsidR="00F42B33">
        <w:t xml:space="preserve"> </w:t>
      </w:r>
      <w:r w:rsidR="00923028">
        <w:t xml:space="preserve">Het prioriteitensysteem dient zodanig aangepast te worden dat </w:t>
      </w:r>
      <w:r w:rsidR="00276BAF">
        <w:t>niet alleen de populariteit van de woning wordt meegenomen, maar ook hoe</w:t>
      </w:r>
      <w:r w:rsidR="00013B70">
        <w:t xml:space="preserve"> l</w:t>
      </w:r>
      <w:r w:rsidR="00276BAF">
        <w:t xml:space="preserve">ang klanten wachten op een reactie van hun match. </w:t>
      </w:r>
      <w:r w:rsidR="002070CA">
        <w:t xml:space="preserve">Tevens dient dit gecommuniceerd te worden naar de accountmanagers, zodat zij </w:t>
      </w:r>
      <w:r w:rsidR="00692264">
        <w:t xml:space="preserve">er op </w:t>
      </w:r>
      <w:r w:rsidR="0005620E">
        <w:t>letten dat klanten niet te lang wachten. Dit wordt gedaan door de Operations Manager, die alle zaken oppakt die betrekking hebben op de accountmanagers.</w:t>
      </w:r>
      <w:r w:rsidR="00FD7F1D">
        <w:t xml:space="preserve"> Het gemiddelde bruto maandsalaris van een Operations Manager is</w:t>
      </w:r>
      <w:r w:rsidR="0003795E">
        <w:t xml:space="preserve"> </w:t>
      </w:r>
      <w:r w:rsidR="009C28A2">
        <w:t xml:space="preserve">€6.336 </w:t>
      </w:r>
      <w:sdt>
        <w:sdtPr>
          <w:id w:val="922991177"/>
          <w:citation/>
        </w:sdtPr>
        <w:sdtEndPr/>
        <w:sdtContent>
          <w:r w:rsidR="009C28A2">
            <w:fldChar w:fldCharType="begin"/>
          </w:r>
          <w:r w:rsidR="009C28A2">
            <w:instrText xml:space="preserve"> CITATION Gla192 \l 1043 </w:instrText>
          </w:r>
          <w:r w:rsidR="009C28A2">
            <w:fldChar w:fldCharType="separate"/>
          </w:r>
          <w:r w:rsidR="00DB004A">
            <w:rPr>
              <w:noProof/>
            </w:rPr>
            <w:t>(Glassdoor, 2019)</w:t>
          </w:r>
          <w:r w:rsidR="009C28A2">
            <w:fldChar w:fldCharType="end"/>
          </w:r>
        </w:sdtContent>
      </w:sdt>
      <w:r w:rsidR="00FD7F1D">
        <w:t>.</w:t>
      </w:r>
      <w:r w:rsidR="008C6499">
        <w:t xml:space="preserve"> </w:t>
      </w:r>
      <w:r w:rsidR="00FD7F1D">
        <w:t>Uitgaande van een 40-urige werkweek, is het uurloon €</w:t>
      </w:r>
      <w:r w:rsidR="00BB1695">
        <w:t>39,60.</w:t>
      </w:r>
      <w:r w:rsidR="001C45A0">
        <w:t xml:space="preserve"> Eventuele weerstand kan vanuit </w:t>
      </w:r>
      <w:r w:rsidR="004F5E85">
        <w:t xml:space="preserve">de accountmanagers komen, wanneer zij steekproefsgewijs worden gecontroleerd. </w:t>
      </w:r>
      <w:r w:rsidR="00A32CCC">
        <w:t xml:space="preserve">Het is belangrijk dat </w:t>
      </w:r>
      <w:r w:rsidR="0020392C">
        <w:t>zij</w:t>
      </w:r>
      <w:r w:rsidR="00C34761">
        <w:t xml:space="preserve"> zich niet opgejaagd voelen. </w:t>
      </w:r>
      <w:r w:rsidR="00A32CCC">
        <w:t>Om dit risico weg te nemen</w:t>
      </w:r>
      <w:r w:rsidR="00971768">
        <w:t xml:space="preserve"> is </w:t>
      </w:r>
      <w:r w:rsidR="0020392C">
        <w:t xml:space="preserve">het </w:t>
      </w:r>
      <w:r w:rsidR="00971768">
        <w:t>belangrijk dat de accountmanagers weten dat zij fouten mogen maken en dat zij daar niet op afgerekend zullen worden.</w:t>
      </w:r>
    </w:p>
    <w:p w14:paraId="37272D40" w14:textId="5052F77C" w:rsidR="00CC2D5F" w:rsidRPr="00B85B80" w:rsidRDefault="00FE2F7B" w:rsidP="00640836">
      <w:pPr>
        <w:rPr>
          <w:b/>
          <w:i/>
        </w:rPr>
      </w:pPr>
      <w:r w:rsidRPr="00B85B80">
        <w:rPr>
          <w:b/>
          <w:i/>
        </w:rPr>
        <w:lastRenderedPageBreak/>
        <w:t>4. Overige aanbevelingen m</w:t>
      </w:r>
      <w:r w:rsidR="008C7634">
        <w:rPr>
          <w:b/>
          <w:i/>
        </w:rPr>
        <w:t>.b.t.</w:t>
      </w:r>
      <w:r w:rsidRPr="00B85B80">
        <w:rPr>
          <w:b/>
          <w:i/>
        </w:rPr>
        <w:t xml:space="preserve"> technische aanpassingen </w:t>
      </w:r>
    </w:p>
    <w:p w14:paraId="6CDBFC97" w14:textId="77777777" w:rsidR="00930633" w:rsidRDefault="00930633" w:rsidP="00930633">
      <w:pPr>
        <w:keepNext/>
      </w:pPr>
      <w:r>
        <w:rPr>
          <w:i/>
          <w:noProof/>
        </w:rPr>
        <w:drawing>
          <wp:inline distT="0" distB="0" distL="0" distR="0" wp14:anchorId="5D74081A" wp14:editId="4F8D8ADE">
            <wp:extent cx="6103089" cy="945349"/>
            <wp:effectExtent l="0" t="0" r="0" b="762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1879" cy="963749"/>
                    </a:xfrm>
                    <a:prstGeom prst="rect">
                      <a:avLst/>
                    </a:prstGeom>
                    <a:noFill/>
                  </pic:spPr>
                </pic:pic>
              </a:graphicData>
            </a:graphic>
          </wp:inline>
        </w:drawing>
      </w:r>
    </w:p>
    <w:p w14:paraId="114C84CF" w14:textId="2A923663" w:rsidR="00CC2D5F" w:rsidRDefault="00930633" w:rsidP="00930633">
      <w:pPr>
        <w:pStyle w:val="Bijschrift"/>
        <w:rPr>
          <w:i w:val="0"/>
        </w:rPr>
      </w:pPr>
      <w:r>
        <w:t xml:space="preserve">Figuur </w:t>
      </w:r>
      <w:r w:rsidR="00C737FE">
        <w:rPr>
          <w:noProof/>
        </w:rPr>
        <w:fldChar w:fldCharType="begin"/>
      </w:r>
      <w:r w:rsidR="00C737FE">
        <w:rPr>
          <w:noProof/>
        </w:rPr>
        <w:instrText xml:space="preserve"> SEQ Figuur \* ARABIC </w:instrText>
      </w:r>
      <w:r w:rsidR="00C737FE">
        <w:rPr>
          <w:noProof/>
        </w:rPr>
        <w:fldChar w:fldCharType="separate"/>
      </w:r>
      <w:r w:rsidR="00593B42">
        <w:rPr>
          <w:noProof/>
        </w:rPr>
        <w:t>15</w:t>
      </w:r>
      <w:r w:rsidR="00C737FE">
        <w:rPr>
          <w:noProof/>
        </w:rPr>
        <w:fldChar w:fldCharType="end"/>
      </w:r>
      <w:r>
        <w:t>: Implementatieadvies aanbeveling 4</w:t>
      </w:r>
    </w:p>
    <w:p w14:paraId="6A9E501D" w14:textId="179203F7" w:rsidR="00B85B80" w:rsidRPr="00E6704D" w:rsidRDefault="00B85B80" w:rsidP="00640836">
      <w:r>
        <w:rPr>
          <w:i/>
        </w:rPr>
        <w:t>Toelichting</w:t>
      </w:r>
      <w:r w:rsidR="00E6704D">
        <w:rPr>
          <w:i/>
        </w:rPr>
        <w:br/>
      </w:r>
      <w:r w:rsidR="00A27B39">
        <w:t xml:space="preserve">De laatste technische aanpassingen </w:t>
      </w:r>
      <w:r w:rsidR="00B648BA">
        <w:t xml:space="preserve">die worden geadviseerd zijn het toevoegen van twee nieuwe opties in het aanmeldproces en </w:t>
      </w:r>
      <w:r w:rsidR="00AB23AA">
        <w:t xml:space="preserve">een maximum instellen </w:t>
      </w:r>
      <w:r w:rsidR="00893FF2">
        <w:t xml:space="preserve">bij het getoonde aanbod buiten het zoekprofiel. </w:t>
      </w:r>
      <w:r w:rsidR="00AA011E">
        <w:t xml:space="preserve">Deze aanpassingen dienen door de </w:t>
      </w:r>
      <w:proofErr w:type="spellStart"/>
      <w:r w:rsidR="00AA011E">
        <w:t>developer</w:t>
      </w:r>
      <w:proofErr w:type="spellEnd"/>
      <w:r w:rsidR="00AA011E">
        <w:t xml:space="preserve"> gedaan te worden. Zoals benoemd bij de aanbevelingen wordt aangeraden om feedback te vragen </w:t>
      </w:r>
      <w:r w:rsidR="000D5F87">
        <w:t xml:space="preserve">aan klanten, zodat </w:t>
      </w:r>
      <w:r w:rsidR="00637D91">
        <w:t xml:space="preserve">het maximum </w:t>
      </w:r>
      <w:r w:rsidR="003B6577">
        <w:t>dat</w:t>
      </w:r>
      <w:r w:rsidR="00637D91">
        <w:t xml:space="preserve"> wordt ingesteld aansluit op de behoeften van de klant.</w:t>
      </w:r>
      <w:r w:rsidR="00951F1E">
        <w:t xml:space="preserve"> </w:t>
      </w:r>
      <w:r w:rsidR="00DF3F53">
        <w:t xml:space="preserve">Tevens </w:t>
      </w:r>
      <w:r w:rsidR="003F6F96">
        <w:t xml:space="preserve">is het raadzaam om </w:t>
      </w:r>
      <w:r w:rsidR="00A76C89">
        <w:t>periodiek,</w:t>
      </w:r>
      <w:r w:rsidR="003F6F96">
        <w:t xml:space="preserve"> bijvoorbeeld </w:t>
      </w:r>
      <w:r w:rsidR="00D90ADA">
        <w:t>één keer per maand</w:t>
      </w:r>
      <w:r w:rsidR="003F6F96">
        <w:t xml:space="preserve">, feedback te vragen aan klanten wat betreft opties die zij missen of onduidelijk vinden bij het aanmeldproces. </w:t>
      </w:r>
      <w:r w:rsidR="00951F1E">
        <w:t xml:space="preserve">Omdat deze aanpassingen </w:t>
      </w:r>
      <w:r w:rsidR="00071329">
        <w:t>vrij</w:t>
      </w:r>
      <w:r w:rsidR="00951F1E">
        <w:t xml:space="preserve"> simpel zijn en gemakkelijk kunnen worden geïmplementeerd, wordt geen weerstand verwacht.</w:t>
      </w:r>
    </w:p>
    <w:p w14:paraId="73EBAFA3" w14:textId="77777777" w:rsidR="00875B9B" w:rsidRPr="00B85B80" w:rsidRDefault="00CC2D5F" w:rsidP="00640836">
      <w:pPr>
        <w:rPr>
          <w:b/>
          <w:i/>
        </w:rPr>
      </w:pPr>
      <w:r w:rsidRPr="00B85B80">
        <w:rPr>
          <w:b/>
          <w:i/>
        </w:rPr>
        <w:t>5. Informatievoorziening verbeteren</w:t>
      </w:r>
    </w:p>
    <w:p w14:paraId="5D89A287" w14:textId="77777777" w:rsidR="00593B42" w:rsidRDefault="00593B42" w:rsidP="00593B42">
      <w:pPr>
        <w:keepNext/>
      </w:pPr>
      <w:r>
        <w:rPr>
          <w:i/>
          <w:noProof/>
        </w:rPr>
        <w:drawing>
          <wp:inline distT="0" distB="0" distL="0" distR="0" wp14:anchorId="37C10AC1" wp14:editId="1EF7841A">
            <wp:extent cx="6102985" cy="1053297"/>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2860" cy="1061905"/>
                    </a:xfrm>
                    <a:prstGeom prst="rect">
                      <a:avLst/>
                    </a:prstGeom>
                    <a:noFill/>
                  </pic:spPr>
                </pic:pic>
              </a:graphicData>
            </a:graphic>
          </wp:inline>
        </w:drawing>
      </w:r>
    </w:p>
    <w:p w14:paraId="18207D48" w14:textId="609D09A7" w:rsidR="00875B9B" w:rsidRDefault="00593B42" w:rsidP="00593B42">
      <w:pPr>
        <w:pStyle w:val="Bijschrift"/>
        <w:rPr>
          <w:i w:val="0"/>
        </w:rPr>
      </w:pPr>
      <w:r>
        <w:t xml:space="preserve">Figuur </w:t>
      </w:r>
      <w:r w:rsidR="00C737FE">
        <w:rPr>
          <w:noProof/>
        </w:rPr>
        <w:fldChar w:fldCharType="begin"/>
      </w:r>
      <w:r w:rsidR="00C737FE">
        <w:rPr>
          <w:noProof/>
        </w:rPr>
        <w:instrText xml:space="preserve"> SEQ Figuur \* ARABIC </w:instrText>
      </w:r>
      <w:r w:rsidR="00C737FE">
        <w:rPr>
          <w:noProof/>
        </w:rPr>
        <w:fldChar w:fldCharType="separate"/>
      </w:r>
      <w:r>
        <w:rPr>
          <w:noProof/>
        </w:rPr>
        <w:t>16</w:t>
      </w:r>
      <w:r w:rsidR="00C737FE">
        <w:rPr>
          <w:noProof/>
        </w:rPr>
        <w:fldChar w:fldCharType="end"/>
      </w:r>
      <w:r>
        <w:t>: Implementatieadvies aanbeveling 5</w:t>
      </w:r>
    </w:p>
    <w:p w14:paraId="28C517F0" w14:textId="7FDECAC6" w:rsidR="00B85B80" w:rsidRPr="006576A2" w:rsidRDefault="00B85B80" w:rsidP="00640836">
      <w:r>
        <w:rPr>
          <w:i/>
        </w:rPr>
        <w:t>Toelichting</w:t>
      </w:r>
      <w:r w:rsidR="006576A2">
        <w:rPr>
          <w:i/>
        </w:rPr>
        <w:br/>
      </w:r>
      <w:r w:rsidR="006576A2">
        <w:t>De informatievoorziening naar de klant toe dient verbeterd te worden.</w:t>
      </w:r>
      <w:r w:rsidR="00383838">
        <w:t xml:space="preserve"> </w:t>
      </w:r>
      <w:proofErr w:type="spellStart"/>
      <w:r w:rsidR="00C01967">
        <w:t>Esteon</w:t>
      </w:r>
      <w:proofErr w:type="spellEnd"/>
      <w:r w:rsidR="00C01967">
        <w:t xml:space="preserve"> beschikt over een aantal instructievideo’s, zowel over het zoeken naar een huurwoning als over hoe </w:t>
      </w:r>
      <w:r w:rsidR="00522FAA">
        <w:t xml:space="preserve">de zoekservice van </w:t>
      </w:r>
      <w:proofErr w:type="spellStart"/>
      <w:r w:rsidR="00522FAA">
        <w:t>Esteon</w:t>
      </w:r>
      <w:proofErr w:type="spellEnd"/>
      <w:r w:rsidR="00C01967">
        <w:t xml:space="preserve"> werkt. </w:t>
      </w:r>
      <w:r w:rsidR="00383838">
        <w:t xml:space="preserve">Het advies is om </w:t>
      </w:r>
      <w:r w:rsidR="00C01967">
        <w:t>deze instructievideo</w:t>
      </w:r>
      <w:r w:rsidR="00951D60">
        <w:t>’</w:t>
      </w:r>
      <w:r w:rsidR="00C01967">
        <w:t xml:space="preserve">s </w:t>
      </w:r>
      <w:r w:rsidR="00951D60">
        <w:t xml:space="preserve">te mailen naar zowel gratis als betaalde klanten. </w:t>
      </w:r>
      <w:r w:rsidR="00B140B3">
        <w:t xml:space="preserve">De nieuwe </w:t>
      </w:r>
      <w:r w:rsidR="00B02B57">
        <w:t>M</w:t>
      </w:r>
      <w:r w:rsidR="00B140B3">
        <w:t xml:space="preserve">arketing </w:t>
      </w:r>
      <w:r w:rsidR="00B02B57">
        <w:t>M</w:t>
      </w:r>
      <w:r w:rsidR="00B140B3">
        <w:t xml:space="preserve">anager zal </w:t>
      </w:r>
      <w:r w:rsidR="00F6391D">
        <w:t xml:space="preserve">zich bezig houden met de </w:t>
      </w:r>
      <w:proofErr w:type="spellStart"/>
      <w:r w:rsidR="00F6391D">
        <w:t>mailings</w:t>
      </w:r>
      <w:proofErr w:type="spellEnd"/>
      <w:r w:rsidR="00F6391D">
        <w:t xml:space="preserve">, dus dit advies dient geïmplementeerd te worden door de </w:t>
      </w:r>
      <w:r w:rsidR="00B02B57">
        <w:t>M</w:t>
      </w:r>
      <w:r w:rsidR="00F6391D">
        <w:t xml:space="preserve">arketing </w:t>
      </w:r>
      <w:r w:rsidR="00B02B57">
        <w:t>M</w:t>
      </w:r>
      <w:r w:rsidR="00F6391D">
        <w:t xml:space="preserve">anager. </w:t>
      </w:r>
      <w:r w:rsidR="00D5097B">
        <w:t>Hiernaast kunnen dezelfde video’s in een apart tabblad binnen het account van de (betalende) klant</w:t>
      </w:r>
      <w:r w:rsidR="00B02B57">
        <w:t xml:space="preserve"> geplaatst</w:t>
      </w:r>
      <w:r w:rsidR="00D5097B">
        <w:t xml:space="preserve"> worden</w:t>
      </w:r>
      <w:r w:rsidR="002B1C25">
        <w:t>, zodat de klant hier gemakkelijk toegang tot heeft.</w:t>
      </w:r>
      <w:r w:rsidR="00F6391D">
        <w:t xml:space="preserve"> Dit dient gedaan te worden door de </w:t>
      </w:r>
      <w:proofErr w:type="spellStart"/>
      <w:r w:rsidR="00F6391D">
        <w:t>developer</w:t>
      </w:r>
      <w:proofErr w:type="spellEnd"/>
      <w:r w:rsidR="00F6391D">
        <w:t>.</w:t>
      </w:r>
      <w:r w:rsidR="00DA2334">
        <w:t xml:space="preserve"> </w:t>
      </w:r>
      <w:r w:rsidR="00DC53F2">
        <w:t xml:space="preserve">Het is van belang dat feedback wordt gevraagd aan de klant, met betrekking tot de kwaliteit van de instructies. Als klanten aangeven dat zij de instructies </w:t>
      </w:r>
      <w:r w:rsidR="00976813">
        <w:t>on</w:t>
      </w:r>
      <w:r w:rsidR="00DC53F2">
        <w:t>duidelijk vinden, dient dit te worden aangepast.</w:t>
      </w:r>
    </w:p>
    <w:p w14:paraId="15CE4AAD" w14:textId="77777777" w:rsidR="00B85B80" w:rsidRDefault="00875B9B" w:rsidP="00640836">
      <w:pPr>
        <w:rPr>
          <w:b/>
          <w:i/>
        </w:rPr>
      </w:pPr>
      <w:r w:rsidRPr="00B85B80">
        <w:rPr>
          <w:b/>
          <w:i/>
        </w:rPr>
        <w:t>6. Persoonlijk contact tussen klant en werknemer creëren</w:t>
      </w:r>
    </w:p>
    <w:p w14:paraId="7BEDFBFF" w14:textId="41A13A24" w:rsidR="00566DC2" w:rsidRDefault="00DC6A29" w:rsidP="00566DC2">
      <w:pPr>
        <w:keepNext/>
      </w:pPr>
      <w:r>
        <w:rPr>
          <w:noProof/>
        </w:rPr>
        <w:drawing>
          <wp:inline distT="0" distB="0" distL="0" distR="0" wp14:anchorId="21E61DD1" wp14:editId="6550B83F">
            <wp:extent cx="6039293" cy="1066663"/>
            <wp:effectExtent l="0" t="0" r="0" b="635"/>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2586" cy="1079608"/>
                    </a:xfrm>
                    <a:prstGeom prst="rect">
                      <a:avLst/>
                    </a:prstGeom>
                    <a:noFill/>
                  </pic:spPr>
                </pic:pic>
              </a:graphicData>
            </a:graphic>
          </wp:inline>
        </w:drawing>
      </w:r>
    </w:p>
    <w:p w14:paraId="576705B5" w14:textId="4D8BB638" w:rsidR="00B85B80" w:rsidRDefault="00566DC2" w:rsidP="00566DC2">
      <w:pPr>
        <w:pStyle w:val="Bijschrift"/>
        <w:rPr>
          <w:b/>
          <w:i w:val="0"/>
        </w:rPr>
      </w:pPr>
      <w:r>
        <w:t xml:space="preserve">Figuur </w:t>
      </w:r>
      <w:r w:rsidR="00C737FE">
        <w:rPr>
          <w:noProof/>
        </w:rPr>
        <w:fldChar w:fldCharType="begin"/>
      </w:r>
      <w:r w:rsidR="00C737FE">
        <w:rPr>
          <w:noProof/>
        </w:rPr>
        <w:instrText xml:space="preserve"> SEQ Figuur \* ARABIC </w:instrText>
      </w:r>
      <w:r w:rsidR="00C737FE">
        <w:rPr>
          <w:noProof/>
        </w:rPr>
        <w:fldChar w:fldCharType="separate"/>
      </w:r>
      <w:r w:rsidR="00593B42">
        <w:rPr>
          <w:noProof/>
        </w:rPr>
        <w:t>17</w:t>
      </w:r>
      <w:r w:rsidR="00C737FE">
        <w:rPr>
          <w:noProof/>
        </w:rPr>
        <w:fldChar w:fldCharType="end"/>
      </w:r>
      <w:r>
        <w:t>: Implementatieadvies aanbeveling 6</w:t>
      </w:r>
    </w:p>
    <w:p w14:paraId="4B6F5946" w14:textId="7776415D" w:rsidR="00210A5D" w:rsidRPr="004F0D6B" w:rsidRDefault="00B85B80" w:rsidP="00640836">
      <w:pPr>
        <w:rPr>
          <w:i/>
        </w:rPr>
      </w:pPr>
      <w:r w:rsidRPr="004F0D6B">
        <w:rPr>
          <w:i/>
        </w:rPr>
        <w:lastRenderedPageBreak/>
        <w:t>Toelichting</w:t>
      </w:r>
      <w:r w:rsidR="00F70E7E" w:rsidRPr="004F0D6B">
        <w:rPr>
          <w:i/>
        </w:rPr>
        <w:br/>
      </w:r>
      <w:r w:rsidR="00816EEE">
        <w:t>Deze aanbeveling draagt</w:t>
      </w:r>
      <w:r w:rsidR="008C24EB">
        <w:t xml:space="preserve"> </w:t>
      </w:r>
      <w:r w:rsidR="00816EEE">
        <w:t xml:space="preserve">bij </w:t>
      </w:r>
      <w:r w:rsidR="007375AA">
        <w:t>aan</w:t>
      </w:r>
      <w:r w:rsidR="008C24EB">
        <w:t xml:space="preserve"> aanbeveling 5,</w:t>
      </w:r>
      <w:r w:rsidR="00816EEE">
        <w:t xml:space="preserve"> het verbeteren van de informatievoorziening naar de klant toe. </w:t>
      </w:r>
      <w:r w:rsidR="00615229">
        <w:t>Uit het onderzoek is gekomen dat klanten behoefte hebben aan persoonlijk contact.</w:t>
      </w:r>
      <w:r w:rsidR="00936C10">
        <w:t xml:space="preserve"> De accountmanagers </w:t>
      </w:r>
      <w:r w:rsidR="008C24EB">
        <w:t>van</w:t>
      </w:r>
      <w:r w:rsidR="00936C10">
        <w:t xml:space="preserve"> </w:t>
      </w:r>
      <w:proofErr w:type="spellStart"/>
      <w:r w:rsidR="00936C10">
        <w:t>Esteon</w:t>
      </w:r>
      <w:proofErr w:type="spellEnd"/>
      <w:r w:rsidR="00936C10">
        <w:t xml:space="preserve"> </w:t>
      </w:r>
      <w:r w:rsidR="00F52CB3">
        <w:t>zouden klanten kunnen ondersteunen en begeleiden bij hun zoektocht.</w:t>
      </w:r>
      <w:r w:rsidR="00FF3BC0">
        <w:t xml:space="preserve"> Dit kan in de vorm van telefonisch contact, waarbij accountmanagers korte gesprekken hebben met klanten. </w:t>
      </w:r>
      <w:r w:rsidR="00EE14B8">
        <w:t xml:space="preserve">Het wordt aanbevolen om te starten met een </w:t>
      </w:r>
      <w:r w:rsidR="00313F13">
        <w:t xml:space="preserve">vier weken durende </w:t>
      </w:r>
      <w:r w:rsidR="00EE14B8">
        <w:t xml:space="preserve">pilot bij een aantal klanten, zodat getest kan worden of </w:t>
      </w:r>
      <w:r w:rsidR="00A7539B">
        <w:t xml:space="preserve">het positief wordt ervaren. </w:t>
      </w:r>
      <w:r w:rsidR="0033109D">
        <w:t xml:space="preserve">Gedurende vier weken zullen </w:t>
      </w:r>
      <w:r w:rsidR="00A62F19">
        <w:t xml:space="preserve">de accountmanagers per dag </w:t>
      </w:r>
      <w:r w:rsidR="00542B50">
        <w:t xml:space="preserve">een </w:t>
      </w:r>
      <w:r w:rsidR="00A62F19">
        <w:t>uur besteden aan het bellen van klanten</w:t>
      </w:r>
      <w:r w:rsidR="00542B50">
        <w:t>, naast hun huidige taken</w:t>
      </w:r>
      <w:r w:rsidR="00A62F19">
        <w:t>.</w:t>
      </w:r>
      <w:r w:rsidR="002A7D7C">
        <w:t xml:space="preserve"> Er zullen vier accountmanagers worden aangewezen die de pilot gaan draaien. </w:t>
      </w:r>
      <w:r w:rsidR="00DB12FE">
        <w:t xml:space="preserve">Als het succesvol is, zullen alle accountmanagers dit toegewezen krijgen als taak. </w:t>
      </w:r>
      <w:r w:rsidR="00385650">
        <w:t>De Operations Manager is verantwoordelijk v</w:t>
      </w:r>
      <w:r w:rsidR="00C54DF0">
        <w:t xml:space="preserve">oor het begeleiden en ondersteunen van de accountmanagers. </w:t>
      </w:r>
      <w:r w:rsidR="00542B50">
        <w:t xml:space="preserve">Per dag zal de Operations Manager ook een uur beschikbaar moeten zijn voor ondersteuning en vragen. </w:t>
      </w:r>
      <w:r w:rsidR="00735C87">
        <w:t xml:space="preserve">De Support Manager is verantwoordelijk voor het inwerken van de accountmanagers en het maken van een handleiding. Het gemiddelde bruto maandsalaris van een Support Manager is </w:t>
      </w:r>
      <w:r w:rsidR="00735C87">
        <w:rPr>
          <w:rFonts w:cstheme="minorHAnsi"/>
        </w:rPr>
        <w:t>€</w:t>
      </w:r>
      <w:r w:rsidR="004C58ED">
        <w:rPr>
          <w:rFonts w:cstheme="minorHAnsi"/>
        </w:rPr>
        <w:t>6.19</w:t>
      </w:r>
      <w:r w:rsidR="00592A88">
        <w:rPr>
          <w:rFonts w:cstheme="minorHAnsi"/>
        </w:rPr>
        <w:t>9</w:t>
      </w:r>
      <w:r w:rsidR="00C14DAA">
        <w:rPr>
          <w:rFonts w:cstheme="minorHAnsi"/>
        </w:rPr>
        <w:t xml:space="preserve"> </w:t>
      </w:r>
      <w:sdt>
        <w:sdtPr>
          <w:rPr>
            <w:rFonts w:cstheme="minorHAnsi"/>
          </w:rPr>
          <w:id w:val="-408997006"/>
          <w:citation/>
        </w:sdtPr>
        <w:sdtEndPr/>
        <w:sdtContent>
          <w:r w:rsidR="00C14DAA">
            <w:rPr>
              <w:rFonts w:cstheme="minorHAnsi"/>
            </w:rPr>
            <w:fldChar w:fldCharType="begin"/>
          </w:r>
          <w:r w:rsidR="00C14DAA">
            <w:rPr>
              <w:rFonts w:cstheme="minorHAnsi"/>
            </w:rPr>
            <w:instrText xml:space="preserve"> CITATION Gla193 \l 1043 </w:instrText>
          </w:r>
          <w:r w:rsidR="00C14DAA">
            <w:rPr>
              <w:rFonts w:cstheme="minorHAnsi"/>
            </w:rPr>
            <w:fldChar w:fldCharType="separate"/>
          </w:r>
          <w:r w:rsidR="00DB004A" w:rsidRPr="00DB004A">
            <w:rPr>
              <w:rFonts w:cstheme="minorHAnsi"/>
              <w:noProof/>
            </w:rPr>
            <w:t>(Glassdoor, 2019)</w:t>
          </w:r>
          <w:r w:rsidR="00C14DAA">
            <w:rPr>
              <w:rFonts w:cstheme="minorHAnsi"/>
            </w:rPr>
            <w:fldChar w:fldCharType="end"/>
          </w:r>
        </w:sdtContent>
      </w:sdt>
      <w:r w:rsidR="00735C87">
        <w:t>. Uitgaande van een 40-urige werkweek, is het uurloon €</w:t>
      </w:r>
      <w:r w:rsidR="00C215FD">
        <w:t>38,74.</w:t>
      </w:r>
      <w:r w:rsidR="00542B50">
        <w:br/>
      </w:r>
      <w:r w:rsidR="004F0D6B" w:rsidRPr="004F0D6B">
        <w:t>Een eventueel risico m</w:t>
      </w:r>
      <w:r w:rsidR="004F0D6B">
        <w:t xml:space="preserve">et betrekking tot deze aanbeveling is dat de accountmanagers </w:t>
      </w:r>
      <w:r w:rsidR="00BA42F9">
        <w:t>niet open staa</w:t>
      </w:r>
      <w:r w:rsidR="00830AEF">
        <w:t>n voor deze toevoeging aan hun takenpakket.</w:t>
      </w:r>
      <w:r w:rsidR="0029318A">
        <w:t xml:space="preserve"> Het is hierbij </w:t>
      </w:r>
      <w:r w:rsidR="006211C0">
        <w:t>belangrijk dat er goed gecommuniceerd wordt met de accountmanagers</w:t>
      </w:r>
      <w:r w:rsidR="00CD6CC1">
        <w:t xml:space="preserve">, eventueel in de vorm van één op één gesprekken. Op die manier kan gepeild worden of de accountmanagers </w:t>
      </w:r>
      <w:r w:rsidR="00883162">
        <w:t>enthousiast zijn ove</w:t>
      </w:r>
      <w:r w:rsidR="008038E3">
        <w:t xml:space="preserve">r de nieuwe taak. </w:t>
      </w:r>
      <w:r w:rsidR="00875B9B" w:rsidRPr="004F0D6B">
        <w:rPr>
          <w:i/>
        </w:rPr>
        <w:br/>
      </w:r>
      <w:r w:rsidR="003A1DC1" w:rsidRPr="004F0D6B">
        <w:rPr>
          <w:i/>
        </w:rPr>
        <w:br/>
      </w:r>
    </w:p>
    <w:p w14:paraId="2C4A5C6B" w14:textId="77777777" w:rsidR="003F33D9" w:rsidRPr="004F0D6B" w:rsidRDefault="003F33D9" w:rsidP="00640836"/>
    <w:p w14:paraId="15138088" w14:textId="672D2EF5" w:rsidR="005721E4" w:rsidRPr="004F0D6B" w:rsidRDefault="005721E4" w:rsidP="00640836">
      <w:r w:rsidRPr="004F0D6B">
        <w:br w:type="page"/>
      </w:r>
    </w:p>
    <w:bookmarkStart w:id="49" w:name="_Toc11619587" w:displacedByCustomXml="next"/>
    <w:sdt>
      <w:sdtPr>
        <w:rPr>
          <w:rFonts w:asciiTheme="minorHAnsi" w:eastAsiaTheme="minorHAnsi" w:hAnsiTheme="minorHAnsi" w:cstheme="minorBidi"/>
          <w:color w:val="auto"/>
          <w:sz w:val="22"/>
          <w:szCs w:val="22"/>
        </w:rPr>
        <w:id w:val="1588187431"/>
        <w:docPartObj>
          <w:docPartGallery w:val="Bibliographies"/>
          <w:docPartUnique/>
        </w:docPartObj>
      </w:sdtPr>
      <w:sdtEndPr/>
      <w:sdtContent>
        <w:p w14:paraId="65ACBB41" w14:textId="0A385D03" w:rsidR="008E232E" w:rsidRPr="00F856A3" w:rsidRDefault="008E232E">
          <w:pPr>
            <w:pStyle w:val="Kop1"/>
            <w:rPr>
              <w:color w:val="2687FF"/>
            </w:rPr>
          </w:pPr>
          <w:r w:rsidRPr="00F856A3">
            <w:rPr>
              <w:color w:val="2687FF"/>
            </w:rPr>
            <w:t>Bibliografie</w:t>
          </w:r>
          <w:bookmarkEnd w:id="49"/>
        </w:p>
        <w:sdt>
          <w:sdtPr>
            <w:id w:val="111145805"/>
            <w:bibliography/>
          </w:sdtPr>
          <w:sdtEndPr/>
          <w:sdtContent>
            <w:p w14:paraId="2996E20E" w14:textId="77777777" w:rsidR="00DB004A" w:rsidRPr="00882E1D" w:rsidRDefault="008E232E" w:rsidP="00DB004A">
              <w:pPr>
                <w:pStyle w:val="Bibliografie"/>
                <w:ind w:left="720" w:hanging="720"/>
                <w:rPr>
                  <w:noProof/>
                  <w:sz w:val="24"/>
                  <w:szCs w:val="24"/>
                </w:rPr>
              </w:pPr>
              <w:r>
                <w:fldChar w:fldCharType="begin"/>
              </w:r>
              <w:r w:rsidRPr="00882E1D">
                <w:instrText>BIBLIOGRAPHY</w:instrText>
              </w:r>
              <w:r>
                <w:fldChar w:fldCharType="separate"/>
              </w:r>
              <w:r w:rsidR="00DB004A" w:rsidRPr="00882E1D">
                <w:rPr>
                  <w:noProof/>
                </w:rPr>
                <w:t xml:space="preserve">Alsem, K. J. (2013). </w:t>
              </w:r>
              <w:r w:rsidR="00DB004A" w:rsidRPr="00882E1D">
                <w:rPr>
                  <w:i/>
                  <w:iCs/>
                  <w:noProof/>
                </w:rPr>
                <w:t>Strategische Marketing Planning.</w:t>
              </w:r>
              <w:r w:rsidR="00DB004A" w:rsidRPr="00882E1D">
                <w:rPr>
                  <w:noProof/>
                </w:rPr>
                <w:t xml:space="preserve"> Groningen: Noordhoff Uitgevers.</w:t>
              </w:r>
            </w:p>
            <w:p w14:paraId="1C6AFD1E" w14:textId="77777777" w:rsidR="00DB004A" w:rsidRPr="00882E1D" w:rsidRDefault="00DB004A" w:rsidP="00DB004A">
              <w:pPr>
                <w:pStyle w:val="Bibliografie"/>
                <w:ind w:left="720" w:hanging="720"/>
                <w:rPr>
                  <w:noProof/>
                </w:rPr>
              </w:pPr>
              <w:r w:rsidRPr="00882E1D">
                <w:rPr>
                  <w:noProof/>
                </w:rPr>
                <w:t xml:space="preserve">Baarda, B. (2014). </w:t>
              </w:r>
              <w:r w:rsidRPr="00882E1D">
                <w:rPr>
                  <w:i/>
                  <w:iCs/>
                  <w:noProof/>
                </w:rPr>
                <w:t>Basisboek Methoden en Technieken.</w:t>
              </w:r>
              <w:r w:rsidRPr="00882E1D">
                <w:rPr>
                  <w:noProof/>
                </w:rPr>
                <w:t xml:space="preserve"> Groningen: Noordhoff Uitgevers.</w:t>
              </w:r>
            </w:p>
            <w:p w14:paraId="4F7D2D0E" w14:textId="77777777" w:rsidR="00DB004A" w:rsidRPr="00882E1D" w:rsidRDefault="00DB004A" w:rsidP="00DB004A">
              <w:pPr>
                <w:pStyle w:val="Bibliografie"/>
                <w:ind w:left="720" w:hanging="720"/>
                <w:rPr>
                  <w:noProof/>
                </w:rPr>
              </w:pPr>
              <w:r w:rsidRPr="00F856A3">
                <w:rPr>
                  <w:noProof/>
                  <w:lang w:val="en-GB"/>
                </w:rPr>
                <w:t xml:space="preserve">Buttle, F. (1995). </w:t>
              </w:r>
              <w:r>
                <w:rPr>
                  <w:noProof/>
                  <w:lang w:val="en-GB"/>
                </w:rPr>
                <w:t xml:space="preserve">SERVQUAL: review, critique, research agenda . </w:t>
              </w:r>
              <w:r w:rsidRPr="00882E1D">
                <w:rPr>
                  <w:i/>
                  <w:iCs/>
                  <w:noProof/>
                </w:rPr>
                <w:t xml:space="preserve">European Journal of Marketing </w:t>
              </w:r>
              <w:r w:rsidRPr="00882E1D">
                <w:rPr>
                  <w:noProof/>
                </w:rPr>
                <w:t>, 3-6.</w:t>
              </w:r>
            </w:p>
            <w:p w14:paraId="10366507" w14:textId="77777777" w:rsidR="00DB004A" w:rsidRDefault="00DB004A" w:rsidP="00DB004A">
              <w:pPr>
                <w:pStyle w:val="Bibliografie"/>
                <w:ind w:left="720" w:hanging="720"/>
                <w:rPr>
                  <w:noProof/>
                  <w:lang w:val="en-GB"/>
                </w:rPr>
              </w:pPr>
              <w:r w:rsidRPr="00882E1D">
                <w:rPr>
                  <w:noProof/>
                </w:rPr>
                <w:t xml:space="preserve">Capital Value. (2018, Februari 5). </w:t>
              </w:r>
              <w:r w:rsidRPr="00882E1D">
                <w:rPr>
                  <w:i/>
                  <w:iCs/>
                  <w:noProof/>
                </w:rPr>
                <w:t>Wo</w:t>
              </w:r>
              <w:r w:rsidRPr="00882E1D">
                <w:rPr>
                  <w:i/>
                  <w:iCs/>
                  <w:noProof/>
                </w:rPr>
                <w:softHyphen/>
                <w:t>ning</w:t>
              </w:r>
              <w:r w:rsidRPr="00882E1D">
                <w:rPr>
                  <w:i/>
                  <w:iCs/>
                  <w:noProof/>
                </w:rPr>
                <w:softHyphen/>
                <w:t>te</w:t>
              </w:r>
              <w:r w:rsidRPr="00882E1D">
                <w:rPr>
                  <w:i/>
                  <w:iCs/>
                  <w:noProof/>
                </w:rPr>
                <w:softHyphen/>
                <w:t>kort loopt ver</w:t>
              </w:r>
              <w:r w:rsidRPr="00882E1D">
                <w:rPr>
                  <w:i/>
                  <w:iCs/>
                  <w:noProof/>
                </w:rPr>
                <w:softHyphen/>
                <w:t xml:space="preserve">der op en groeit tot 2020 </w:t>
              </w:r>
              <w:r w:rsidRPr="00882E1D">
                <w:rPr>
                  <w:noProof/>
                </w:rPr>
                <w:t xml:space="preserve">. </w:t>
              </w:r>
              <w:r>
                <w:rPr>
                  <w:noProof/>
                  <w:lang w:val="en-GB"/>
                </w:rPr>
                <w:t>Retrieved from https://www.capitalvalue.nl/nieuws/woningtekort-loopt-verder-op-en-groeit-tot-2020</w:t>
              </w:r>
            </w:p>
            <w:p w14:paraId="11CE8973" w14:textId="77777777" w:rsidR="00DB004A" w:rsidRDefault="00DB004A" w:rsidP="00DB004A">
              <w:pPr>
                <w:pStyle w:val="Bibliografie"/>
                <w:ind w:left="720" w:hanging="720"/>
                <w:rPr>
                  <w:noProof/>
                  <w:lang w:val="en-GB"/>
                </w:rPr>
              </w:pPr>
              <w:r w:rsidRPr="00882E1D">
                <w:rPr>
                  <w:noProof/>
                </w:rPr>
                <w:t xml:space="preserve">Centraal Bureau voor de Statistiek. (n.d.). </w:t>
              </w:r>
              <w:r w:rsidRPr="00882E1D">
                <w:rPr>
                  <w:i/>
                  <w:iCs/>
                  <w:noProof/>
                </w:rPr>
                <w:t>Koopwoningen; nieuwe en bestaande, prijsindex 2015=100</w:t>
              </w:r>
              <w:r w:rsidRPr="00882E1D">
                <w:rPr>
                  <w:noProof/>
                </w:rPr>
                <w:t xml:space="preserve">. </w:t>
              </w:r>
              <w:r>
                <w:rPr>
                  <w:noProof/>
                  <w:lang w:val="en-GB"/>
                </w:rPr>
                <w:t>Retrieved from CBS: https://opendata.cbs.nl/statline/#/CBS/nl/dataset/84064NED/table?ts=1536919552642</w:t>
              </w:r>
            </w:p>
            <w:p w14:paraId="3B7BB454" w14:textId="77777777" w:rsidR="00DB004A" w:rsidRDefault="00DB004A" w:rsidP="00DB004A">
              <w:pPr>
                <w:pStyle w:val="Bibliografie"/>
                <w:ind w:left="720" w:hanging="720"/>
                <w:rPr>
                  <w:noProof/>
                  <w:lang w:val="en-GB"/>
                </w:rPr>
              </w:pPr>
              <w:r>
                <w:rPr>
                  <w:noProof/>
                  <w:lang w:val="en-GB"/>
                </w:rPr>
                <w:t xml:space="preserve">Chen, M. C., Anderson, J. R., &amp; Sohn, M. H. (2001). What can a mouse cursor tell us more?: correlation of eye/mouse movements on web browsing. </w:t>
              </w:r>
              <w:r>
                <w:rPr>
                  <w:i/>
                  <w:iCs/>
                  <w:noProof/>
                  <w:lang w:val="en-GB"/>
                </w:rPr>
                <w:t xml:space="preserve">Extended Abstracts on Human Factors in Computing Systems </w:t>
              </w:r>
              <w:r>
                <w:rPr>
                  <w:noProof/>
                  <w:lang w:val="en-GB"/>
                </w:rPr>
                <w:t>.</w:t>
              </w:r>
            </w:p>
            <w:p w14:paraId="13C1D329" w14:textId="77777777" w:rsidR="00DB004A" w:rsidRDefault="00DB004A" w:rsidP="00DB004A">
              <w:pPr>
                <w:pStyle w:val="Bibliografie"/>
                <w:ind w:left="720" w:hanging="720"/>
                <w:rPr>
                  <w:noProof/>
                  <w:lang w:val="en-GB"/>
                </w:rPr>
              </w:pPr>
              <w:r>
                <w:rPr>
                  <w:noProof/>
                  <w:lang w:val="en-GB"/>
                </w:rPr>
                <w:t xml:space="preserve">Cialdini, R. B. (1984). </w:t>
              </w:r>
              <w:r>
                <w:rPr>
                  <w:i/>
                  <w:iCs/>
                  <w:noProof/>
                  <w:lang w:val="en-GB"/>
                </w:rPr>
                <w:t>Influence: The Psychology of Persuasion.</w:t>
              </w:r>
              <w:r>
                <w:rPr>
                  <w:noProof/>
                  <w:lang w:val="en-GB"/>
                </w:rPr>
                <w:t xml:space="preserve"> HarperCollins.</w:t>
              </w:r>
            </w:p>
            <w:p w14:paraId="0DCE7ACE" w14:textId="77777777" w:rsidR="00DB004A" w:rsidRDefault="00DB004A" w:rsidP="00DB004A">
              <w:pPr>
                <w:pStyle w:val="Bibliografie"/>
                <w:ind w:left="720" w:hanging="720"/>
                <w:rPr>
                  <w:noProof/>
                  <w:lang w:val="en-GB"/>
                </w:rPr>
              </w:pPr>
              <w:r>
                <w:rPr>
                  <w:noProof/>
                  <w:lang w:val="en-GB"/>
                </w:rPr>
                <w:t xml:space="preserve">Cohen, D. (2018, Mei 8). </w:t>
              </w:r>
              <w:r>
                <w:rPr>
                  <w:i/>
                  <w:iCs/>
                  <w:noProof/>
                  <w:lang w:val="en-GB"/>
                </w:rPr>
                <w:t>The 3 Stages of a Typical Buying Process</w:t>
              </w:r>
              <w:r>
                <w:rPr>
                  <w:noProof/>
                  <w:lang w:val="en-GB"/>
                </w:rPr>
                <w:t>. Retrieved from SmartBug: https://www.smartbugmedia.com/blog/the-3-stages-of-a-typical-buyers-journey</w:t>
              </w:r>
            </w:p>
            <w:p w14:paraId="4549D913" w14:textId="77777777" w:rsidR="00DB004A" w:rsidRPr="00882E1D" w:rsidRDefault="00DB004A" w:rsidP="00DB004A">
              <w:pPr>
                <w:pStyle w:val="Bibliografie"/>
                <w:ind w:left="720" w:hanging="720"/>
                <w:rPr>
                  <w:noProof/>
                </w:rPr>
              </w:pPr>
              <w:r w:rsidRPr="00882E1D">
                <w:rPr>
                  <w:noProof/>
                </w:rPr>
                <w:t xml:space="preserve">De Groot, N. (2018, Augustus 21). </w:t>
              </w:r>
              <w:r w:rsidRPr="00882E1D">
                <w:rPr>
                  <w:i/>
                  <w:iCs/>
                  <w:noProof/>
                </w:rPr>
                <w:t>'Nieuwe crisis dreigt op de woningmarkt'</w:t>
              </w:r>
              <w:r w:rsidRPr="00882E1D">
                <w:rPr>
                  <w:noProof/>
                </w:rPr>
                <w:t>. Retrieved from Het Algemeen Dagblad: https://www.ad.nl/economie/nieuwe-crisis-dreigt-op-de-woningmarkt~ac5bb9c0/</w:t>
              </w:r>
            </w:p>
            <w:p w14:paraId="3D197622" w14:textId="77777777" w:rsidR="00DB004A" w:rsidRPr="00882E1D" w:rsidRDefault="00DB004A" w:rsidP="00DB004A">
              <w:pPr>
                <w:pStyle w:val="Bibliografie"/>
                <w:ind w:left="720" w:hanging="720"/>
                <w:rPr>
                  <w:noProof/>
                </w:rPr>
              </w:pPr>
              <w:r w:rsidRPr="00882E1D">
                <w:rPr>
                  <w:noProof/>
                </w:rPr>
                <w:t xml:space="preserve">De Vries, W., &amp; Borchert, T. (2016). </w:t>
              </w:r>
              <w:r w:rsidRPr="00882E1D">
                <w:rPr>
                  <w:i/>
                  <w:iCs/>
                  <w:noProof/>
                </w:rPr>
                <w:t>Essentie van dienstenmarketing management.</w:t>
              </w:r>
              <w:r w:rsidRPr="00882E1D">
                <w:rPr>
                  <w:noProof/>
                </w:rPr>
                <w:t xml:space="preserve"> Groningen: Noordhoff Uitgevers.</w:t>
              </w:r>
            </w:p>
            <w:p w14:paraId="14D5D417" w14:textId="77777777" w:rsidR="00DB004A" w:rsidRPr="00882E1D" w:rsidRDefault="00DB004A" w:rsidP="00DB004A">
              <w:pPr>
                <w:pStyle w:val="Bibliografie"/>
                <w:ind w:left="720" w:hanging="720"/>
                <w:rPr>
                  <w:noProof/>
                </w:rPr>
              </w:pPr>
              <w:r w:rsidRPr="00882E1D">
                <w:rPr>
                  <w:noProof/>
                </w:rPr>
                <w:t xml:space="preserve">Floor, K., Van Raaij, F., &amp; Bouwman, M. (2015). </w:t>
              </w:r>
              <w:r w:rsidRPr="00882E1D">
                <w:rPr>
                  <w:i/>
                  <w:iCs/>
                  <w:noProof/>
                </w:rPr>
                <w:t>Marketingcommunicatiestrategie.</w:t>
              </w:r>
              <w:r w:rsidRPr="00882E1D">
                <w:rPr>
                  <w:noProof/>
                </w:rPr>
                <w:t xml:space="preserve"> Noordhoff Uitgevers.</w:t>
              </w:r>
            </w:p>
            <w:p w14:paraId="6A3632BF" w14:textId="77777777" w:rsidR="00DB004A" w:rsidRDefault="00DB004A" w:rsidP="00DB004A">
              <w:pPr>
                <w:pStyle w:val="Bibliografie"/>
                <w:ind w:left="720" w:hanging="720"/>
                <w:rPr>
                  <w:noProof/>
                  <w:lang w:val="en-GB"/>
                </w:rPr>
              </w:pPr>
              <w:r w:rsidRPr="00882E1D">
                <w:rPr>
                  <w:noProof/>
                </w:rPr>
                <w:t xml:space="preserve">Glassdoor. (2019, Mei 17). </w:t>
              </w:r>
              <w:r w:rsidRPr="00882E1D">
                <w:rPr>
                  <w:i/>
                  <w:iCs/>
                  <w:noProof/>
                </w:rPr>
                <w:t>Salarissen voor een Backend Developer</w:t>
              </w:r>
              <w:r w:rsidRPr="00882E1D">
                <w:rPr>
                  <w:noProof/>
                </w:rPr>
                <w:t xml:space="preserve">. </w:t>
              </w:r>
              <w:r>
                <w:rPr>
                  <w:noProof/>
                  <w:lang w:val="en-GB"/>
                </w:rPr>
                <w:t>Retrieved from Glassdoor: https://www.glassdoor.nl/Salarissen/backend-developer-salarissen-SRCH_KO0,17.htm</w:t>
              </w:r>
            </w:p>
            <w:p w14:paraId="3C45B2A9" w14:textId="77777777" w:rsidR="00DB004A" w:rsidRDefault="00DB004A" w:rsidP="00DB004A">
              <w:pPr>
                <w:pStyle w:val="Bibliografie"/>
                <w:ind w:left="720" w:hanging="720"/>
                <w:rPr>
                  <w:noProof/>
                  <w:lang w:val="en-GB"/>
                </w:rPr>
              </w:pPr>
              <w:r w:rsidRPr="00882E1D">
                <w:rPr>
                  <w:noProof/>
                </w:rPr>
                <w:t xml:space="preserve">Glassdoor. (2019, Januari 20). </w:t>
              </w:r>
              <w:r w:rsidRPr="00882E1D">
                <w:rPr>
                  <w:i/>
                  <w:iCs/>
                  <w:noProof/>
                </w:rPr>
                <w:t>Salarissen voor een Customer Support Manager</w:t>
              </w:r>
              <w:r w:rsidRPr="00882E1D">
                <w:rPr>
                  <w:noProof/>
                </w:rPr>
                <w:t xml:space="preserve">. </w:t>
              </w:r>
              <w:r>
                <w:rPr>
                  <w:noProof/>
                  <w:lang w:val="en-GB"/>
                </w:rPr>
                <w:t>Retrieved from Glassdoor: https://www.glassdoor.nl/Salarissen/customer-support-manager-salarissen-SRCH_KO0,24.htm</w:t>
              </w:r>
            </w:p>
            <w:p w14:paraId="58E3DF1A" w14:textId="77777777" w:rsidR="00DB004A" w:rsidRDefault="00DB004A" w:rsidP="00DB004A">
              <w:pPr>
                <w:pStyle w:val="Bibliografie"/>
                <w:ind w:left="720" w:hanging="720"/>
                <w:rPr>
                  <w:noProof/>
                  <w:lang w:val="en-GB"/>
                </w:rPr>
              </w:pPr>
              <w:r w:rsidRPr="00882E1D">
                <w:rPr>
                  <w:noProof/>
                </w:rPr>
                <w:t xml:space="preserve">Glassdoor. (2019, Juni 13). </w:t>
              </w:r>
              <w:r w:rsidRPr="00882E1D">
                <w:rPr>
                  <w:i/>
                  <w:iCs/>
                  <w:noProof/>
                </w:rPr>
                <w:t>Salarissen voor een Marketing Manager</w:t>
              </w:r>
              <w:r w:rsidRPr="00882E1D">
                <w:rPr>
                  <w:noProof/>
                </w:rPr>
                <w:t xml:space="preserve">. </w:t>
              </w:r>
              <w:r>
                <w:rPr>
                  <w:noProof/>
                  <w:lang w:val="en-GB"/>
                </w:rPr>
                <w:t>Retrieved from Glassdoor: https://www.glassdoor.nl/Salarissen/marketing-manager-salarissen-SRCH_KO0,17.htm</w:t>
              </w:r>
            </w:p>
            <w:p w14:paraId="38F2BCE4" w14:textId="77777777" w:rsidR="00DB004A" w:rsidRDefault="00DB004A" w:rsidP="00DB004A">
              <w:pPr>
                <w:pStyle w:val="Bibliografie"/>
                <w:ind w:left="720" w:hanging="720"/>
                <w:rPr>
                  <w:noProof/>
                  <w:lang w:val="en-GB"/>
                </w:rPr>
              </w:pPr>
              <w:r w:rsidRPr="00882E1D">
                <w:rPr>
                  <w:noProof/>
                </w:rPr>
                <w:t xml:space="preserve">Glassdoor. (2019, Juni 14). </w:t>
              </w:r>
              <w:r w:rsidRPr="00882E1D">
                <w:rPr>
                  <w:i/>
                  <w:iCs/>
                  <w:noProof/>
                </w:rPr>
                <w:t>Salarissen voor een Operations Manager</w:t>
              </w:r>
              <w:r w:rsidRPr="00882E1D">
                <w:rPr>
                  <w:noProof/>
                </w:rPr>
                <w:t xml:space="preserve">. </w:t>
              </w:r>
              <w:r>
                <w:rPr>
                  <w:noProof/>
                  <w:lang w:val="en-GB"/>
                </w:rPr>
                <w:t>Retrieved from Glassdoor: https://www.glassdoor.nl/Salarissen/operations-manager-salarissen-SRCH_KO0,18.htm</w:t>
              </w:r>
            </w:p>
            <w:p w14:paraId="53454581" w14:textId="77777777" w:rsidR="00DB004A" w:rsidRDefault="00DB004A" w:rsidP="00DB004A">
              <w:pPr>
                <w:pStyle w:val="Bibliografie"/>
                <w:ind w:left="720" w:hanging="720"/>
                <w:rPr>
                  <w:noProof/>
                  <w:lang w:val="en-GB"/>
                </w:rPr>
              </w:pPr>
              <w:r>
                <w:rPr>
                  <w:noProof/>
                  <w:lang w:val="en-GB"/>
                </w:rPr>
                <w:t xml:space="preserve">Grönroos, C. (1984). A Service Quality Model And Its Marketing Implications. </w:t>
              </w:r>
              <w:r>
                <w:rPr>
                  <w:i/>
                  <w:iCs/>
                  <w:noProof/>
                  <w:lang w:val="en-GB"/>
                </w:rPr>
                <w:t>European Journal of Marketing, 18(4)</w:t>
              </w:r>
              <w:r>
                <w:rPr>
                  <w:noProof/>
                  <w:lang w:val="en-GB"/>
                </w:rPr>
                <w:t>, 36-44.</w:t>
              </w:r>
            </w:p>
            <w:p w14:paraId="23883511" w14:textId="77777777" w:rsidR="00DB004A" w:rsidRDefault="00DB004A" w:rsidP="00DB004A">
              <w:pPr>
                <w:pStyle w:val="Bibliografie"/>
                <w:ind w:left="720" w:hanging="720"/>
                <w:rPr>
                  <w:noProof/>
                  <w:lang w:val="en-GB"/>
                </w:rPr>
              </w:pPr>
              <w:r>
                <w:rPr>
                  <w:noProof/>
                  <w:lang w:val="en-GB"/>
                </w:rPr>
                <w:t xml:space="preserve">Jones, T. O., &amp; Sasser, W. E. (1995). Why Satisfied Customers Defect. </w:t>
              </w:r>
              <w:r>
                <w:rPr>
                  <w:i/>
                  <w:iCs/>
                  <w:noProof/>
                  <w:lang w:val="en-GB"/>
                </w:rPr>
                <w:t>Harvard Business Review</w:t>
              </w:r>
              <w:r>
                <w:rPr>
                  <w:noProof/>
                  <w:lang w:val="en-GB"/>
                </w:rPr>
                <w:t>.</w:t>
              </w:r>
            </w:p>
            <w:p w14:paraId="3B68806D" w14:textId="77777777" w:rsidR="00DB004A" w:rsidRPr="00882E1D" w:rsidRDefault="00DB004A" w:rsidP="00DB004A">
              <w:pPr>
                <w:pStyle w:val="Bibliografie"/>
                <w:ind w:left="720" w:hanging="720"/>
                <w:rPr>
                  <w:noProof/>
                </w:rPr>
              </w:pPr>
              <w:r w:rsidRPr="00882E1D">
                <w:rPr>
                  <w:noProof/>
                </w:rPr>
                <w:t xml:space="preserve">Kotler, P. (2013). </w:t>
              </w:r>
              <w:r w:rsidRPr="00882E1D">
                <w:rPr>
                  <w:i/>
                  <w:iCs/>
                  <w:noProof/>
                </w:rPr>
                <w:t>Principes van Marketing.</w:t>
              </w:r>
              <w:r w:rsidRPr="00882E1D">
                <w:rPr>
                  <w:noProof/>
                </w:rPr>
                <w:t xml:space="preserve"> Amsterdam: Pearson Benelux.</w:t>
              </w:r>
            </w:p>
            <w:p w14:paraId="3313B8BB" w14:textId="77777777" w:rsidR="00DB004A" w:rsidRDefault="00DB004A" w:rsidP="00DB004A">
              <w:pPr>
                <w:pStyle w:val="Bibliografie"/>
                <w:ind w:left="720" w:hanging="720"/>
                <w:rPr>
                  <w:noProof/>
                  <w:lang w:val="en-GB"/>
                </w:rPr>
              </w:pPr>
              <w:r w:rsidRPr="00882E1D">
                <w:rPr>
                  <w:noProof/>
                </w:rPr>
                <w:t xml:space="preserve">Lazarus, I. (2016, December 23). </w:t>
              </w:r>
              <w:r w:rsidRPr="00882E1D">
                <w:rPr>
                  <w:i/>
                  <w:iCs/>
                  <w:noProof/>
                </w:rPr>
                <w:t>Het Geheim: De Customer Journey</w:t>
              </w:r>
              <w:r w:rsidRPr="00882E1D">
                <w:rPr>
                  <w:noProof/>
                </w:rPr>
                <w:t xml:space="preserve">. </w:t>
              </w:r>
              <w:r>
                <w:rPr>
                  <w:noProof/>
                  <w:lang w:val="en-GB"/>
                </w:rPr>
                <w:t>Retrieved from MijnMarketing.com: https://www.mijnmarketing.com/blog/het-geheim-de-customer-journey/</w:t>
              </w:r>
            </w:p>
            <w:p w14:paraId="16A29D53" w14:textId="77777777" w:rsidR="00DB004A" w:rsidRDefault="00DB004A" w:rsidP="00DB004A">
              <w:pPr>
                <w:pStyle w:val="Bibliografie"/>
                <w:ind w:left="720" w:hanging="720"/>
                <w:rPr>
                  <w:noProof/>
                  <w:lang w:val="en-GB"/>
                </w:rPr>
              </w:pPr>
              <w:r w:rsidRPr="00882E1D">
                <w:rPr>
                  <w:noProof/>
                </w:rPr>
                <w:lastRenderedPageBreak/>
                <w:t xml:space="preserve">Lemon, K. N., &amp; Verhoef, P. C. (2016). </w:t>
              </w:r>
              <w:r>
                <w:rPr>
                  <w:noProof/>
                  <w:lang w:val="en-GB"/>
                </w:rPr>
                <w:t xml:space="preserve">Understanding Customer Experience Throughout the Customer Journey. </w:t>
              </w:r>
              <w:r>
                <w:rPr>
                  <w:i/>
                  <w:iCs/>
                  <w:noProof/>
                  <w:lang w:val="en-GB"/>
                </w:rPr>
                <w:t>Journal of Marketing</w:t>
              </w:r>
              <w:r>
                <w:rPr>
                  <w:noProof/>
                  <w:lang w:val="en-GB"/>
                </w:rPr>
                <w:t>, 8.</w:t>
              </w:r>
            </w:p>
            <w:p w14:paraId="777A4640" w14:textId="77777777" w:rsidR="00DB004A" w:rsidRDefault="00DB004A" w:rsidP="00DB004A">
              <w:pPr>
                <w:pStyle w:val="Bibliografie"/>
                <w:ind w:left="720" w:hanging="720"/>
                <w:rPr>
                  <w:noProof/>
                  <w:lang w:val="en-GB"/>
                </w:rPr>
              </w:pPr>
              <w:r>
                <w:rPr>
                  <w:noProof/>
                  <w:lang w:val="en-GB"/>
                </w:rPr>
                <w:t xml:space="preserve">Parasuraman, A., Zeithaml, V., &amp; Berry, L. (1985). A Conceptual Model of Service Quality and Its Implications for Future Research . </w:t>
              </w:r>
              <w:r>
                <w:rPr>
                  <w:i/>
                  <w:iCs/>
                  <w:noProof/>
                  <w:lang w:val="en-GB"/>
                </w:rPr>
                <w:t>The Journal of Marketing</w:t>
              </w:r>
              <w:r>
                <w:rPr>
                  <w:noProof/>
                  <w:lang w:val="en-GB"/>
                </w:rPr>
                <w:t>.</w:t>
              </w:r>
            </w:p>
            <w:p w14:paraId="28E601EF" w14:textId="77777777" w:rsidR="00DB004A" w:rsidRDefault="00DB004A" w:rsidP="00DB004A">
              <w:pPr>
                <w:pStyle w:val="Bibliografie"/>
                <w:ind w:left="720" w:hanging="720"/>
                <w:rPr>
                  <w:noProof/>
                  <w:lang w:val="en-GB"/>
                </w:rPr>
              </w:pPr>
              <w:r>
                <w:rPr>
                  <w:noProof/>
                  <w:lang w:val="en-GB"/>
                </w:rPr>
                <w:t xml:space="preserve">Reichheld, F. F. (2003). The One Number You Need to Grow. </w:t>
              </w:r>
              <w:r>
                <w:rPr>
                  <w:i/>
                  <w:iCs/>
                  <w:noProof/>
                  <w:lang w:val="en-GB"/>
                </w:rPr>
                <w:t>Harvard Business Review</w:t>
              </w:r>
              <w:r>
                <w:rPr>
                  <w:noProof/>
                  <w:lang w:val="en-GB"/>
                </w:rPr>
                <w:t>.</w:t>
              </w:r>
            </w:p>
            <w:p w14:paraId="1AE4EAE5" w14:textId="77777777" w:rsidR="00DB004A" w:rsidRPr="00882E1D" w:rsidRDefault="00DB004A" w:rsidP="00DB004A">
              <w:pPr>
                <w:pStyle w:val="Bibliografie"/>
                <w:ind w:left="720" w:hanging="720"/>
                <w:rPr>
                  <w:noProof/>
                </w:rPr>
              </w:pPr>
              <w:r>
                <w:rPr>
                  <w:noProof/>
                  <w:lang w:val="en-GB"/>
                </w:rPr>
                <w:t xml:space="preserve">Richardson, A. (2010). Using Customer Journey Maps to Improve Customer Experience. </w:t>
              </w:r>
              <w:r w:rsidRPr="00882E1D">
                <w:rPr>
                  <w:i/>
                  <w:iCs/>
                  <w:noProof/>
                </w:rPr>
                <w:t>Harvard Business Review</w:t>
              </w:r>
              <w:r w:rsidRPr="00882E1D">
                <w:rPr>
                  <w:noProof/>
                </w:rPr>
                <w:t>.</w:t>
              </w:r>
            </w:p>
            <w:p w14:paraId="5B140817" w14:textId="77777777" w:rsidR="00DB004A" w:rsidRDefault="00DB004A" w:rsidP="00DB004A">
              <w:pPr>
                <w:pStyle w:val="Bibliografie"/>
                <w:ind w:left="720" w:hanging="720"/>
                <w:rPr>
                  <w:noProof/>
                  <w:lang w:val="en-GB"/>
                </w:rPr>
              </w:pPr>
              <w:r w:rsidRPr="00882E1D">
                <w:rPr>
                  <w:noProof/>
                </w:rPr>
                <w:t xml:space="preserve">Rijksoverheid. (n.d.). </w:t>
              </w:r>
              <w:r w:rsidRPr="00882E1D">
                <w:rPr>
                  <w:i/>
                  <w:iCs/>
                  <w:noProof/>
                </w:rPr>
                <w:t>Hoe kom ik in aanmerking voor een sociale-huurwoning?</w:t>
              </w:r>
              <w:r w:rsidRPr="00882E1D">
                <w:rPr>
                  <w:noProof/>
                </w:rPr>
                <w:t xml:space="preserve"> </w:t>
              </w:r>
              <w:r>
                <w:rPr>
                  <w:noProof/>
                  <w:lang w:val="en-GB"/>
                </w:rPr>
                <w:t>Retrieved from https://www.rijksoverheid.nl/onderwerpen/huurwoning/vraag-en-antwoord/sociale-huurwoning-voorwaarden</w:t>
              </w:r>
            </w:p>
            <w:p w14:paraId="2A873D56" w14:textId="77777777" w:rsidR="00DB004A" w:rsidRDefault="00DB004A" w:rsidP="00DB004A">
              <w:pPr>
                <w:pStyle w:val="Bibliografie"/>
                <w:ind w:left="720" w:hanging="720"/>
                <w:rPr>
                  <w:noProof/>
                  <w:lang w:val="en-GB"/>
                </w:rPr>
              </w:pPr>
              <w:r>
                <w:rPr>
                  <w:noProof/>
                  <w:lang w:val="en-GB"/>
                </w:rPr>
                <w:t xml:space="preserve">Schwager, A., &amp; Meyer, C. (2007). Understanding Customer Experience. </w:t>
              </w:r>
              <w:r>
                <w:rPr>
                  <w:i/>
                  <w:iCs/>
                  <w:noProof/>
                  <w:lang w:val="en-GB"/>
                </w:rPr>
                <w:t>Harvard Business Review</w:t>
              </w:r>
              <w:r>
                <w:rPr>
                  <w:noProof/>
                  <w:lang w:val="en-GB"/>
                </w:rPr>
                <w:t>.</w:t>
              </w:r>
            </w:p>
            <w:p w14:paraId="2148E40F" w14:textId="77777777" w:rsidR="00DB004A" w:rsidRDefault="00DB004A" w:rsidP="00DB004A">
              <w:pPr>
                <w:pStyle w:val="Bibliografie"/>
                <w:ind w:left="720" w:hanging="720"/>
                <w:rPr>
                  <w:noProof/>
                  <w:lang w:val="en-GB"/>
                </w:rPr>
              </w:pPr>
              <w:r>
                <w:rPr>
                  <w:noProof/>
                  <w:lang w:val="en-GB"/>
                </w:rPr>
                <w:t xml:space="preserve">Sheth, J. (1969). The Theory of Buyer Behavior. </w:t>
              </w:r>
              <w:r>
                <w:rPr>
                  <w:i/>
                  <w:iCs/>
                  <w:noProof/>
                  <w:lang w:val="en-GB"/>
                </w:rPr>
                <w:t xml:space="preserve">Journal of the American Statistical Association </w:t>
              </w:r>
              <w:r>
                <w:rPr>
                  <w:noProof/>
                  <w:lang w:val="en-GB"/>
                </w:rPr>
                <w:t>, 2-5.</w:t>
              </w:r>
            </w:p>
            <w:p w14:paraId="0461E8CC" w14:textId="77777777" w:rsidR="00DB004A" w:rsidRDefault="00DB004A" w:rsidP="00DB004A">
              <w:pPr>
                <w:pStyle w:val="Bibliografie"/>
                <w:ind w:left="720" w:hanging="720"/>
                <w:rPr>
                  <w:noProof/>
                  <w:lang w:val="en-GB"/>
                </w:rPr>
              </w:pPr>
              <w:r>
                <w:rPr>
                  <w:noProof/>
                  <w:lang w:val="en-GB"/>
                </w:rPr>
                <w:t xml:space="preserve">Sinek, S. (2009). </w:t>
              </w:r>
              <w:r>
                <w:rPr>
                  <w:i/>
                  <w:iCs/>
                  <w:noProof/>
                  <w:lang w:val="en-GB"/>
                </w:rPr>
                <w:t>Start With Why.</w:t>
              </w:r>
              <w:r>
                <w:rPr>
                  <w:noProof/>
                  <w:lang w:val="en-GB"/>
                </w:rPr>
                <w:t xml:space="preserve"> London: Penguin Books .</w:t>
              </w:r>
            </w:p>
            <w:p w14:paraId="3B2C8951" w14:textId="77777777" w:rsidR="00DB004A" w:rsidRPr="00882E1D" w:rsidRDefault="00DB004A" w:rsidP="00DB004A">
              <w:pPr>
                <w:pStyle w:val="Bibliografie"/>
                <w:ind w:left="720" w:hanging="720"/>
                <w:rPr>
                  <w:noProof/>
                </w:rPr>
              </w:pPr>
              <w:r>
                <w:rPr>
                  <w:noProof/>
                  <w:lang w:val="en-GB"/>
                </w:rPr>
                <w:t xml:space="preserve">Solomon, M., Bamossy, G., Askegaard, S., &amp; Hogg, M. (2013). </w:t>
              </w:r>
              <w:r w:rsidRPr="00882E1D">
                <w:rPr>
                  <w:i/>
                  <w:iCs/>
                  <w:noProof/>
                </w:rPr>
                <w:t>Consumentengedrag.</w:t>
              </w:r>
              <w:r w:rsidRPr="00882E1D">
                <w:rPr>
                  <w:noProof/>
                </w:rPr>
                <w:t xml:space="preserve"> Amsterdam: Pearson Benelux.</w:t>
              </w:r>
            </w:p>
            <w:p w14:paraId="369CAC89" w14:textId="77777777" w:rsidR="00DB004A" w:rsidRPr="00882E1D" w:rsidRDefault="00DB004A" w:rsidP="00DB004A">
              <w:pPr>
                <w:pStyle w:val="Bibliografie"/>
                <w:ind w:left="720" w:hanging="720"/>
                <w:rPr>
                  <w:noProof/>
                </w:rPr>
              </w:pPr>
              <w:r w:rsidRPr="00882E1D">
                <w:rPr>
                  <w:noProof/>
                </w:rPr>
                <w:t xml:space="preserve">Stein, A., &amp; Ramaseshan, B. (2015). </w:t>
              </w:r>
              <w:r>
                <w:rPr>
                  <w:noProof/>
                  <w:lang w:val="en-GB"/>
                </w:rPr>
                <w:t xml:space="preserve">Towards the identification of customer experience touch point. </w:t>
              </w:r>
              <w:r w:rsidRPr="00882E1D">
                <w:rPr>
                  <w:i/>
                  <w:iCs/>
                  <w:noProof/>
                </w:rPr>
                <w:t>Journal of Retailing and Consumer Services</w:t>
              </w:r>
              <w:r w:rsidRPr="00882E1D">
                <w:rPr>
                  <w:noProof/>
                </w:rPr>
                <w:t>, 10-12.</w:t>
              </w:r>
            </w:p>
            <w:p w14:paraId="3393E1E1" w14:textId="77777777" w:rsidR="00DB004A" w:rsidRDefault="00DB004A" w:rsidP="00DB004A">
              <w:pPr>
                <w:pStyle w:val="Bibliografie"/>
                <w:ind w:left="720" w:hanging="720"/>
                <w:rPr>
                  <w:noProof/>
                  <w:lang w:val="en-GB"/>
                </w:rPr>
              </w:pPr>
              <w:r w:rsidRPr="00882E1D">
                <w:rPr>
                  <w:noProof/>
                </w:rPr>
                <w:t xml:space="preserve">VBO Makelaar. (2018, Maart 26). </w:t>
              </w:r>
              <w:r w:rsidRPr="00882E1D">
                <w:rPr>
                  <w:i/>
                  <w:iCs/>
                  <w:noProof/>
                </w:rPr>
                <w:t>"Koopwoningen voor starters simpelweg te duur of niet beschikbaar"</w:t>
              </w:r>
              <w:r w:rsidRPr="00882E1D">
                <w:rPr>
                  <w:noProof/>
                </w:rPr>
                <w:t xml:space="preserve">. </w:t>
              </w:r>
              <w:r>
                <w:rPr>
                  <w:noProof/>
                  <w:lang w:val="en-GB"/>
                </w:rPr>
                <w:t>Retrieved from VBO Makelaar: https://www.vbomakelaar.nl/actueel/koopwoningen-voor-starters-simpelweg-te-duur-of-niet-beschikbaar-265#</w:t>
              </w:r>
            </w:p>
            <w:p w14:paraId="4B4D53F9" w14:textId="77777777" w:rsidR="00DB004A" w:rsidRDefault="00DB004A" w:rsidP="00DB004A">
              <w:pPr>
                <w:pStyle w:val="Bibliografie"/>
                <w:ind w:left="720" w:hanging="720"/>
                <w:rPr>
                  <w:noProof/>
                  <w:lang w:val="en-GB"/>
                </w:rPr>
              </w:pPr>
              <w:r>
                <w:rPr>
                  <w:noProof/>
                  <w:lang w:val="en-GB"/>
                </w:rPr>
                <w:t xml:space="preserve">Zeithaml, V., Parasuraman, A., &amp; Malhotra, A. (2002). Service Quality Delivery Through Web Sites:A Critical Review of Extant Knowledge. </w:t>
              </w:r>
              <w:r>
                <w:rPr>
                  <w:i/>
                  <w:iCs/>
                  <w:noProof/>
                  <w:lang w:val="en-GB"/>
                </w:rPr>
                <w:t>Journal of the Academy of Marketing Science</w:t>
              </w:r>
              <w:r>
                <w:rPr>
                  <w:noProof/>
                  <w:lang w:val="en-GB"/>
                </w:rPr>
                <w:t>.</w:t>
              </w:r>
            </w:p>
            <w:p w14:paraId="07B9C389" w14:textId="0A8EAEBB" w:rsidR="00AA36D1" w:rsidRPr="00981D8C" w:rsidRDefault="008E232E" w:rsidP="00DB004A">
              <w:r>
                <w:rPr>
                  <w:b/>
                  <w:bCs/>
                </w:rPr>
                <w:fldChar w:fldCharType="end"/>
              </w:r>
            </w:p>
          </w:sdtContent>
        </w:sdt>
      </w:sdtContent>
    </w:sdt>
    <w:p w14:paraId="61FF6F1B" w14:textId="521A268C" w:rsidR="00EC1832" w:rsidRDefault="00EC1832">
      <w:pPr>
        <w:rPr>
          <w:rFonts w:asciiTheme="majorHAnsi" w:eastAsiaTheme="majorEastAsia" w:hAnsiTheme="majorHAnsi" w:cstheme="majorBidi"/>
          <w:color w:val="2687FF"/>
          <w:sz w:val="32"/>
          <w:szCs w:val="32"/>
        </w:rPr>
      </w:pPr>
    </w:p>
    <w:sectPr w:rsidR="00EC1832" w:rsidSect="00291B4C">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A3839" w14:textId="77777777" w:rsidR="00C75981" w:rsidRDefault="00C75981" w:rsidP="00EA7E05">
      <w:pPr>
        <w:spacing w:after="0" w:line="240" w:lineRule="auto"/>
      </w:pPr>
      <w:r>
        <w:separator/>
      </w:r>
    </w:p>
  </w:endnote>
  <w:endnote w:type="continuationSeparator" w:id="0">
    <w:p w14:paraId="4FB9460E" w14:textId="77777777" w:rsidR="00C75981" w:rsidRDefault="00C75981" w:rsidP="00EA7E05">
      <w:pPr>
        <w:spacing w:after="0" w:line="240" w:lineRule="auto"/>
      </w:pPr>
      <w:r>
        <w:continuationSeparator/>
      </w:r>
    </w:p>
  </w:endnote>
  <w:endnote w:type="continuationNotice" w:id="1">
    <w:p w14:paraId="418B02F6" w14:textId="77777777" w:rsidR="00C75981" w:rsidRDefault="00C759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Thin">
    <w:altName w:val="Trebuchet MS"/>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448270"/>
      <w:docPartObj>
        <w:docPartGallery w:val="Page Numbers (Bottom of Page)"/>
        <w:docPartUnique/>
      </w:docPartObj>
    </w:sdtPr>
    <w:sdtEndPr/>
    <w:sdtContent>
      <w:p w14:paraId="35C4BB48" w14:textId="372A6FBC" w:rsidR="00EA3C59" w:rsidRDefault="00EA3C59">
        <w:pPr>
          <w:pStyle w:val="Voettekst"/>
          <w:jc w:val="right"/>
        </w:pPr>
        <w:r>
          <w:fldChar w:fldCharType="begin"/>
        </w:r>
        <w:r>
          <w:instrText>PAGE   \* MERGEFORMAT</w:instrText>
        </w:r>
        <w:r>
          <w:fldChar w:fldCharType="separate"/>
        </w:r>
        <w:r>
          <w:t>2</w:t>
        </w:r>
        <w:r>
          <w:fldChar w:fldCharType="end"/>
        </w:r>
      </w:p>
    </w:sdtContent>
  </w:sdt>
  <w:p w14:paraId="03EB6FF4" w14:textId="720D3DC9" w:rsidR="00EA3C59" w:rsidRDefault="00EA3C59">
    <w:pPr>
      <w:pStyle w:val="Voettekst"/>
    </w:pPr>
    <w:r>
      <w:rPr>
        <w:noProof/>
      </w:rPr>
      <w:drawing>
        <wp:anchor distT="0" distB="0" distL="114300" distR="114300" simplePos="0" relativeHeight="251658240" behindDoc="1" locked="0" layoutInCell="1" allowOverlap="1" wp14:anchorId="46D7EBE5" wp14:editId="01083498">
          <wp:simplePos x="0" y="0"/>
          <wp:positionH relativeFrom="margin">
            <wp:align>center</wp:align>
          </wp:positionH>
          <wp:positionV relativeFrom="paragraph">
            <wp:posOffset>34290</wp:posOffset>
          </wp:positionV>
          <wp:extent cx="409575" cy="409575"/>
          <wp:effectExtent l="0" t="0" r="9525" b="9525"/>
          <wp:wrapTight wrapText="bothSides">
            <wp:wrapPolygon edited="0">
              <wp:start x="7033" y="0"/>
              <wp:lineTo x="0" y="7033"/>
              <wp:lineTo x="0" y="11051"/>
              <wp:lineTo x="3014" y="17079"/>
              <wp:lineTo x="9042" y="21098"/>
              <wp:lineTo x="14065" y="21098"/>
              <wp:lineTo x="19088" y="17079"/>
              <wp:lineTo x="21098" y="7033"/>
              <wp:lineTo x="14065" y="0"/>
              <wp:lineTo x="7033" y="0"/>
            </wp:wrapPolygon>
          </wp:wrapTight>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teon logo wit (1).png"/>
                  <pic:cNvPicPr/>
                </pic:nvPicPr>
                <pic:blipFill>
                  <a:blip r:embed="rId1">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DC61A" w14:textId="77777777" w:rsidR="00C75981" w:rsidRDefault="00C75981" w:rsidP="00EA7E05">
      <w:pPr>
        <w:spacing w:after="0" w:line="240" w:lineRule="auto"/>
      </w:pPr>
      <w:r>
        <w:separator/>
      </w:r>
    </w:p>
  </w:footnote>
  <w:footnote w:type="continuationSeparator" w:id="0">
    <w:p w14:paraId="1A81805A" w14:textId="77777777" w:rsidR="00C75981" w:rsidRDefault="00C75981" w:rsidP="00EA7E05">
      <w:pPr>
        <w:spacing w:after="0" w:line="240" w:lineRule="auto"/>
      </w:pPr>
      <w:r>
        <w:continuationSeparator/>
      </w:r>
    </w:p>
  </w:footnote>
  <w:footnote w:type="continuationNotice" w:id="1">
    <w:p w14:paraId="428B1228" w14:textId="77777777" w:rsidR="00C75981" w:rsidRDefault="00C759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7FC7"/>
    <w:multiLevelType w:val="hybridMultilevel"/>
    <w:tmpl w:val="8342F5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4409D5"/>
    <w:multiLevelType w:val="hybridMultilevel"/>
    <w:tmpl w:val="C54C9CEC"/>
    <w:lvl w:ilvl="0" w:tplc="097071DC">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4B3E09"/>
    <w:multiLevelType w:val="hybridMultilevel"/>
    <w:tmpl w:val="1C847B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B0CC2"/>
    <w:multiLevelType w:val="hybridMultilevel"/>
    <w:tmpl w:val="B456E444"/>
    <w:lvl w:ilvl="0" w:tplc="CD0CC996">
      <w:start w:val="1"/>
      <w:numFmt w:val="decimal"/>
      <w:lvlText w:val="%1."/>
      <w:lvlJc w:val="left"/>
      <w:pPr>
        <w:ind w:left="720" w:hanging="360"/>
      </w:pPr>
      <w:rPr>
        <w:rFonts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1D35AB"/>
    <w:multiLevelType w:val="hybridMultilevel"/>
    <w:tmpl w:val="605E91FA"/>
    <w:lvl w:ilvl="0" w:tplc="097071DC">
      <w:start w:val="1"/>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14B24B8"/>
    <w:multiLevelType w:val="hybridMultilevel"/>
    <w:tmpl w:val="AB6E0F92"/>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6" w15:restartNumberingAfterBreak="0">
    <w:nsid w:val="116D42AE"/>
    <w:multiLevelType w:val="hybridMultilevel"/>
    <w:tmpl w:val="7AF8F332"/>
    <w:lvl w:ilvl="0" w:tplc="4204FBA4">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1D5082"/>
    <w:multiLevelType w:val="hybridMultilevel"/>
    <w:tmpl w:val="AB6E0F92"/>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8" w15:restartNumberingAfterBreak="0">
    <w:nsid w:val="2ECC7148"/>
    <w:multiLevelType w:val="hybridMultilevel"/>
    <w:tmpl w:val="3AD0C0EC"/>
    <w:lvl w:ilvl="0" w:tplc="CD0CC996">
      <w:start w:val="1"/>
      <w:numFmt w:val="decimal"/>
      <w:lvlText w:val="%1."/>
      <w:lvlJc w:val="left"/>
      <w:pPr>
        <w:ind w:left="720" w:hanging="360"/>
      </w:pPr>
      <w:rPr>
        <w:rFonts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131F1F"/>
    <w:multiLevelType w:val="hybridMultilevel"/>
    <w:tmpl w:val="1CCAF4AC"/>
    <w:lvl w:ilvl="0" w:tplc="097071DC">
      <w:start w:val="1"/>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31FC52B2"/>
    <w:multiLevelType w:val="hybridMultilevel"/>
    <w:tmpl w:val="63784A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784041C"/>
    <w:multiLevelType w:val="hybridMultilevel"/>
    <w:tmpl w:val="BD20E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EE6B23"/>
    <w:multiLevelType w:val="hybridMultilevel"/>
    <w:tmpl w:val="DD4EAC4A"/>
    <w:lvl w:ilvl="0" w:tplc="CD0CC996">
      <w:start w:val="1"/>
      <w:numFmt w:val="decimal"/>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A895BEB"/>
    <w:multiLevelType w:val="hybridMultilevel"/>
    <w:tmpl w:val="09264D10"/>
    <w:lvl w:ilvl="0" w:tplc="097071DC">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8D719EC"/>
    <w:multiLevelType w:val="hybridMultilevel"/>
    <w:tmpl w:val="367A48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072184"/>
    <w:multiLevelType w:val="hybridMultilevel"/>
    <w:tmpl w:val="0BDEB518"/>
    <w:lvl w:ilvl="0" w:tplc="BB3EB10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EB543DE"/>
    <w:multiLevelType w:val="hybridMultilevel"/>
    <w:tmpl w:val="AEB83350"/>
    <w:lvl w:ilvl="0" w:tplc="097071DC">
      <w:start w:val="1"/>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53972026"/>
    <w:multiLevelType w:val="hybridMultilevel"/>
    <w:tmpl w:val="71705DD2"/>
    <w:lvl w:ilvl="0" w:tplc="097071DC">
      <w:start w:val="1"/>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598462BA"/>
    <w:multiLevelType w:val="hybridMultilevel"/>
    <w:tmpl w:val="A4FCF69E"/>
    <w:lvl w:ilvl="0" w:tplc="CD0CC996">
      <w:start w:val="1"/>
      <w:numFmt w:val="decimal"/>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A715DF8"/>
    <w:multiLevelType w:val="hybridMultilevel"/>
    <w:tmpl w:val="2C809754"/>
    <w:lvl w:ilvl="0" w:tplc="68C6CB9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0F55D7"/>
    <w:multiLevelType w:val="hybridMultilevel"/>
    <w:tmpl w:val="3EB28138"/>
    <w:lvl w:ilvl="0" w:tplc="CD0CC996">
      <w:start w:val="1"/>
      <w:numFmt w:val="decimal"/>
      <w:lvlText w:val="%1."/>
      <w:lvlJc w:val="left"/>
      <w:pPr>
        <w:ind w:left="720" w:hanging="360"/>
      </w:pPr>
      <w:rPr>
        <w:rFonts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6231D16"/>
    <w:multiLevelType w:val="hybridMultilevel"/>
    <w:tmpl w:val="FC42075A"/>
    <w:lvl w:ilvl="0" w:tplc="097071DC">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93317D7"/>
    <w:multiLevelType w:val="hybridMultilevel"/>
    <w:tmpl w:val="A65477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18D1089"/>
    <w:multiLevelType w:val="hybridMultilevel"/>
    <w:tmpl w:val="27ECCB6E"/>
    <w:lvl w:ilvl="0" w:tplc="097071DC">
      <w:start w:val="1"/>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71A23677"/>
    <w:multiLevelType w:val="hybridMultilevel"/>
    <w:tmpl w:val="D9483268"/>
    <w:lvl w:ilvl="0" w:tplc="038C84EC">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34272B4"/>
    <w:multiLevelType w:val="hybridMultilevel"/>
    <w:tmpl w:val="B2284DE0"/>
    <w:lvl w:ilvl="0" w:tplc="76FAB20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121365"/>
    <w:multiLevelType w:val="hybridMultilevel"/>
    <w:tmpl w:val="73FE4E96"/>
    <w:lvl w:ilvl="0" w:tplc="4204FBA4">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E9742D"/>
    <w:multiLevelType w:val="hybridMultilevel"/>
    <w:tmpl w:val="6E7021CE"/>
    <w:lvl w:ilvl="0" w:tplc="1B526872">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2"/>
  </w:num>
  <w:num w:numId="4">
    <w:abstractNumId w:val="20"/>
  </w:num>
  <w:num w:numId="5">
    <w:abstractNumId w:val="16"/>
  </w:num>
  <w:num w:numId="6">
    <w:abstractNumId w:val="23"/>
  </w:num>
  <w:num w:numId="7">
    <w:abstractNumId w:val="4"/>
  </w:num>
  <w:num w:numId="8">
    <w:abstractNumId w:val="9"/>
  </w:num>
  <w:num w:numId="9">
    <w:abstractNumId w:val="21"/>
  </w:num>
  <w:num w:numId="10">
    <w:abstractNumId w:val="13"/>
  </w:num>
  <w:num w:numId="11">
    <w:abstractNumId w:val="0"/>
  </w:num>
  <w:num w:numId="12">
    <w:abstractNumId w:val="12"/>
  </w:num>
  <w:num w:numId="13">
    <w:abstractNumId w:val="18"/>
  </w:num>
  <w:num w:numId="14">
    <w:abstractNumId w:val="8"/>
  </w:num>
  <w:num w:numId="15">
    <w:abstractNumId w:val="1"/>
  </w:num>
  <w:num w:numId="16">
    <w:abstractNumId w:val="2"/>
  </w:num>
  <w:num w:numId="17">
    <w:abstractNumId w:val="5"/>
  </w:num>
  <w:num w:numId="18">
    <w:abstractNumId w:val="7"/>
  </w:num>
  <w:num w:numId="19">
    <w:abstractNumId w:val="15"/>
  </w:num>
  <w:num w:numId="20">
    <w:abstractNumId w:val="25"/>
  </w:num>
  <w:num w:numId="21">
    <w:abstractNumId w:val="3"/>
  </w:num>
  <w:num w:numId="22">
    <w:abstractNumId w:val="19"/>
  </w:num>
  <w:num w:numId="23">
    <w:abstractNumId w:val="27"/>
  </w:num>
  <w:num w:numId="24">
    <w:abstractNumId w:val="24"/>
  </w:num>
  <w:num w:numId="25">
    <w:abstractNumId w:val="26"/>
  </w:num>
  <w:num w:numId="26">
    <w:abstractNumId w:val="14"/>
  </w:num>
  <w:num w:numId="27">
    <w:abstractNumId w:val="6"/>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950"/>
    <w:rsid w:val="0000035D"/>
    <w:rsid w:val="00000619"/>
    <w:rsid w:val="00000883"/>
    <w:rsid w:val="000009EB"/>
    <w:rsid w:val="00000B95"/>
    <w:rsid w:val="00000E88"/>
    <w:rsid w:val="00000ED0"/>
    <w:rsid w:val="0000114B"/>
    <w:rsid w:val="0000129B"/>
    <w:rsid w:val="00001967"/>
    <w:rsid w:val="00001B96"/>
    <w:rsid w:val="00002539"/>
    <w:rsid w:val="000029EC"/>
    <w:rsid w:val="00003249"/>
    <w:rsid w:val="0000335D"/>
    <w:rsid w:val="0000346B"/>
    <w:rsid w:val="0000392E"/>
    <w:rsid w:val="00003B2B"/>
    <w:rsid w:val="00003CE7"/>
    <w:rsid w:val="0000428C"/>
    <w:rsid w:val="0000478C"/>
    <w:rsid w:val="00004BAC"/>
    <w:rsid w:val="00005552"/>
    <w:rsid w:val="000058F0"/>
    <w:rsid w:val="00005FF7"/>
    <w:rsid w:val="0000602E"/>
    <w:rsid w:val="0000645A"/>
    <w:rsid w:val="0000662C"/>
    <w:rsid w:val="00006741"/>
    <w:rsid w:val="00006BC5"/>
    <w:rsid w:val="00006C1F"/>
    <w:rsid w:val="00006E42"/>
    <w:rsid w:val="00007138"/>
    <w:rsid w:val="0000760D"/>
    <w:rsid w:val="00007A6E"/>
    <w:rsid w:val="00007E11"/>
    <w:rsid w:val="00007E1A"/>
    <w:rsid w:val="00007E56"/>
    <w:rsid w:val="00010408"/>
    <w:rsid w:val="0001057A"/>
    <w:rsid w:val="00010B03"/>
    <w:rsid w:val="00011097"/>
    <w:rsid w:val="00011808"/>
    <w:rsid w:val="00011986"/>
    <w:rsid w:val="00011C70"/>
    <w:rsid w:val="00011DDB"/>
    <w:rsid w:val="00012997"/>
    <w:rsid w:val="00013456"/>
    <w:rsid w:val="000137DC"/>
    <w:rsid w:val="0001389C"/>
    <w:rsid w:val="000139A2"/>
    <w:rsid w:val="00013B70"/>
    <w:rsid w:val="00013D5D"/>
    <w:rsid w:val="00014401"/>
    <w:rsid w:val="000150AE"/>
    <w:rsid w:val="000155AF"/>
    <w:rsid w:val="0001564C"/>
    <w:rsid w:val="00015DCF"/>
    <w:rsid w:val="00016396"/>
    <w:rsid w:val="000163D8"/>
    <w:rsid w:val="00016830"/>
    <w:rsid w:val="00016A64"/>
    <w:rsid w:val="00016E63"/>
    <w:rsid w:val="00016EC5"/>
    <w:rsid w:val="00017C9F"/>
    <w:rsid w:val="00017D9C"/>
    <w:rsid w:val="00017F79"/>
    <w:rsid w:val="00020224"/>
    <w:rsid w:val="00020A2F"/>
    <w:rsid w:val="00020AE2"/>
    <w:rsid w:val="00020D17"/>
    <w:rsid w:val="00021352"/>
    <w:rsid w:val="000218FF"/>
    <w:rsid w:val="00021964"/>
    <w:rsid w:val="0002238A"/>
    <w:rsid w:val="00022693"/>
    <w:rsid w:val="00022EF2"/>
    <w:rsid w:val="0002331F"/>
    <w:rsid w:val="00023487"/>
    <w:rsid w:val="00023778"/>
    <w:rsid w:val="00023E0B"/>
    <w:rsid w:val="00024A54"/>
    <w:rsid w:val="00024D58"/>
    <w:rsid w:val="00024FB3"/>
    <w:rsid w:val="00025318"/>
    <w:rsid w:val="00025B8E"/>
    <w:rsid w:val="00025F17"/>
    <w:rsid w:val="000265B9"/>
    <w:rsid w:val="00026C59"/>
    <w:rsid w:val="00026F95"/>
    <w:rsid w:val="000270D6"/>
    <w:rsid w:val="00027AFD"/>
    <w:rsid w:val="00027B1C"/>
    <w:rsid w:val="00027C5A"/>
    <w:rsid w:val="00027CD6"/>
    <w:rsid w:val="000300E2"/>
    <w:rsid w:val="00030590"/>
    <w:rsid w:val="00030A1A"/>
    <w:rsid w:val="000311B5"/>
    <w:rsid w:val="000318D3"/>
    <w:rsid w:val="00031BA6"/>
    <w:rsid w:val="00031C20"/>
    <w:rsid w:val="00031D07"/>
    <w:rsid w:val="0003235A"/>
    <w:rsid w:val="000323ED"/>
    <w:rsid w:val="0003300E"/>
    <w:rsid w:val="000334CD"/>
    <w:rsid w:val="00033A81"/>
    <w:rsid w:val="000340B9"/>
    <w:rsid w:val="0003482C"/>
    <w:rsid w:val="00034B34"/>
    <w:rsid w:val="00034DA0"/>
    <w:rsid w:val="00034DA8"/>
    <w:rsid w:val="000350E9"/>
    <w:rsid w:val="0003514D"/>
    <w:rsid w:val="00035C16"/>
    <w:rsid w:val="00035DDA"/>
    <w:rsid w:val="000360DE"/>
    <w:rsid w:val="0003639A"/>
    <w:rsid w:val="00036517"/>
    <w:rsid w:val="0003698A"/>
    <w:rsid w:val="00036D26"/>
    <w:rsid w:val="00036E31"/>
    <w:rsid w:val="000372B9"/>
    <w:rsid w:val="00037832"/>
    <w:rsid w:val="0003795E"/>
    <w:rsid w:val="000402C4"/>
    <w:rsid w:val="00040F9F"/>
    <w:rsid w:val="000413D7"/>
    <w:rsid w:val="000416C1"/>
    <w:rsid w:val="00041A72"/>
    <w:rsid w:val="00041CF0"/>
    <w:rsid w:val="00041EA1"/>
    <w:rsid w:val="00042299"/>
    <w:rsid w:val="000429A2"/>
    <w:rsid w:val="00042EF5"/>
    <w:rsid w:val="000433D8"/>
    <w:rsid w:val="00043474"/>
    <w:rsid w:val="00043856"/>
    <w:rsid w:val="00043979"/>
    <w:rsid w:val="00043C4E"/>
    <w:rsid w:val="000444C0"/>
    <w:rsid w:val="00044A28"/>
    <w:rsid w:val="00044E98"/>
    <w:rsid w:val="0004561E"/>
    <w:rsid w:val="00045816"/>
    <w:rsid w:val="000458EF"/>
    <w:rsid w:val="00045924"/>
    <w:rsid w:val="000460C0"/>
    <w:rsid w:val="00046218"/>
    <w:rsid w:val="00046C97"/>
    <w:rsid w:val="00046CCC"/>
    <w:rsid w:val="00046E38"/>
    <w:rsid w:val="000473A7"/>
    <w:rsid w:val="00047536"/>
    <w:rsid w:val="000478C9"/>
    <w:rsid w:val="00047B91"/>
    <w:rsid w:val="00047C61"/>
    <w:rsid w:val="000502B2"/>
    <w:rsid w:val="00050D0D"/>
    <w:rsid w:val="0005117F"/>
    <w:rsid w:val="00051B27"/>
    <w:rsid w:val="00051EC8"/>
    <w:rsid w:val="0005200F"/>
    <w:rsid w:val="00052624"/>
    <w:rsid w:val="000527A1"/>
    <w:rsid w:val="000535BE"/>
    <w:rsid w:val="00053EBC"/>
    <w:rsid w:val="00053F63"/>
    <w:rsid w:val="00054025"/>
    <w:rsid w:val="00054163"/>
    <w:rsid w:val="000545D2"/>
    <w:rsid w:val="0005462F"/>
    <w:rsid w:val="000546A4"/>
    <w:rsid w:val="000546DB"/>
    <w:rsid w:val="00054913"/>
    <w:rsid w:val="00054EAB"/>
    <w:rsid w:val="00055445"/>
    <w:rsid w:val="00055D5E"/>
    <w:rsid w:val="00055D70"/>
    <w:rsid w:val="00055D76"/>
    <w:rsid w:val="0005620E"/>
    <w:rsid w:val="000564F7"/>
    <w:rsid w:val="000570BC"/>
    <w:rsid w:val="0005753E"/>
    <w:rsid w:val="00057914"/>
    <w:rsid w:val="00057C9E"/>
    <w:rsid w:val="00057CC3"/>
    <w:rsid w:val="00057DBA"/>
    <w:rsid w:val="0006018A"/>
    <w:rsid w:val="0006078B"/>
    <w:rsid w:val="00060BF5"/>
    <w:rsid w:val="00060C2B"/>
    <w:rsid w:val="00060F98"/>
    <w:rsid w:val="0006109C"/>
    <w:rsid w:val="00061BAB"/>
    <w:rsid w:val="00061BDF"/>
    <w:rsid w:val="00062101"/>
    <w:rsid w:val="00062A9F"/>
    <w:rsid w:val="00062B03"/>
    <w:rsid w:val="0006387D"/>
    <w:rsid w:val="00063B9D"/>
    <w:rsid w:val="00063F7E"/>
    <w:rsid w:val="00064306"/>
    <w:rsid w:val="000646C7"/>
    <w:rsid w:val="000647B6"/>
    <w:rsid w:val="000647F6"/>
    <w:rsid w:val="000649D2"/>
    <w:rsid w:val="00064ECB"/>
    <w:rsid w:val="00065230"/>
    <w:rsid w:val="00065336"/>
    <w:rsid w:val="00065A12"/>
    <w:rsid w:val="00065A15"/>
    <w:rsid w:val="00066316"/>
    <w:rsid w:val="0006661F"/>
    <w:rsid w:val="00066AA2"/>
    <w:rsid w:val="00066DBA"/>
    <w:rsid w:val="00066F37"/>
    <w:rsid w:val="00067667"/>
    <w:rsid w:val="000676E2"/>
    <w:rsid w:val="00067AB8"/>
    <w:rsid w:val="00070261"/>
    <w:rsid w:val="0007043F"/>
    <w:rsid w:val="0007085C"/>
    <w:rsid w:val="00070B80"/>
    <w:rsid w:val="00071329"/>
    <w:rsid w:val="00071B24"/>
    <w:rsid w:val="00071CC2"/>
    <w:rsid w:val="00071E75"/>
    <w:rsid w:val="00072219"/>
    <w:rsid w:val="000724A1"/>
    <w:rsid w:val="000727A5"/>
    <w:rsid w:val="000727A9"/>
    <w:rsid w:val="00072C49"/>
    <w:rsid w:val="00072F61"/>
    <w:rsid w:val="000732F9"/>
    <w:rsid w:val="000734F7"/>
    <w:rsid w:val="00074D6A"/>
    <w:rsid w:val="00074DA4"/>
    <w:rsid w:val="00074EB1"/>
    <w:rsid w:val="00075276"/>
    <w:rsid w:val="0007573F"/>
    <w:rsid w:val="000765FB"/>
    <w:rsid w:val="000766E1"/>
    <w:rsid w:val="00076AD6"/>
    <w:rsid w:val="0007793B"/>
    <w:rsid w:val="00077BF1"/>
    <w:rsid w:val="0008016D"/>
    <w:rsid w:val="000804F7"/>
    <w:rsid w:val="000807BB"/>
    <w:rsid w:val="0008080B"/>
    <w:rsid w:val="00080A8D"/>
    <w:rsid w:val="00080BDB"/>
    <w:rsid w:val="000814B5"/>
    <w:rsid w:val="00081969"/>
    <w:rsid w:val="00081AF0"/>
    <w:rsid w:val="00081BD2"/>
    <w:rsid w:val="00081E65"/>
    <w:rsid w:val="00082030"/>
    <w:rsid w:val="00082206"/>
    <w:rsid w:val="000826AB"/>
    <w:rsid w:val="0008271D"/>
    <w:rsid w:val="00082768"/>
    <w:rsid w:val="00083664"/>
    <w:rsid w:val="000837FF"/>
    <w:rsid w:val="0008384C"/>
    <w:rsid w:val="00083F3D"/>
    <w:rsid w:val="00084570"/>
    <w:rsid w:val="00084BCB"/>
    <w:rsid w:val="00084D6E"/>
    <w:rsid w:val="00084DC4"/>
    <w:rsid w:val="0008524D"/>
    <w:rsid w:val="000853BC"/>
    <w:rsid w:val="00085622"/>
    <w:rsid w:val="0008569C"/>
    <w:rsid w:val="00086199"/>
    <w:rsid w:val="00086974"/>
    <w:rsid w:val="00086DB6"/>
    <w:rsid w:val="00086FBA"/>
    <w:rsid w:val="00087225"/>
    <w:rsid w:val="0008781F"/>
    <w:rsid w:val="000879E4"/>
    <w:rsid w:val="00087C57"/>
    <w:rsid w:val="0009173A"/>
    <w:rsid w:val="00091A20"/>
    <w:rsid w:val="00092F3C"/>
    <w:rsid w:val="00092F48"/>
    <w:rsid w:val="00092FE0"/>
    <w:rsid w:val="00093015"/>
    <w:rsid w:val="000933B5"/>
    <w:rsid w:val="00093813"/>
    <w:rsid w:val="00093C53"/>
    <w:rsid w:val="00093DA4"/>
    <w:rsid w:val="00093EE7"/>
    <w:rsid w:val="00094116"/>
    <w:rsid w:val="0009497C"/>
    <w:rsid w:val="00094CEB"/>
    <w:rsid w:val="00094D9F"/>
    <w:rsid w:val="0009535E"/>
    <w:rsid w:val="000956CB"/>
    <w:rsid w:val="00095770"/>
    <w:rsid w:val="00096107"/>
    <w:rsid w:val="000965CC"/>
    <w:rsid w:val="000966B2"/>
    <w:rsid w:val="000967DE"/>
    <w:rsid w:val="000967FD"/>
    <w:rsid w:val="00096ABA"/>
    <w:rsid w:val="000974D2"/>
    <w:rsid w:val="00097913"/>
    <w:rsid w:val="000A026B"/>
    <w:rsid w:val="000A0AE0"/>
    <w:rsid w:val="000A0D00"/>
    <w:rsid w:val="000A10B0"/>
    <w:rsid w:val="000A14B5"/>
    <w:rsid w:val="000A1C71"/>
    <w:rsid w:val="000A21A6"/>
    <w:rsid w:val="000A264C"/>
    <w:rsid w:val="000A28ED"/>
    <w:rsid w:val="000A2B79"/>
    <w:rsid w:val="000A2C87"/>
    <w:rsid w:val="000A336C"/>
    <w:rsid w:val="000A3B1F"/>
    <w:rsid w:val="000A4B8D"/>
    <w:rsid w:val="000A58B6"/>
    <w:rsid w:val="000A5FD8"/>
    <w:rsid w:val="000A6CFF"/>
    <w:rsid w:val="000A6FDF"/>
    <w:rsid w:val="000A7E49"/>
    <w:rsid w:val="000A7FE7"/>
    <w:rsid w:val="000B00A6"/>
    <w:rsid w:val="000B09B4"/>
    <w:rsid w:val="000B120F"/>
    <w:rsid w:val="000B1B32"/>
    <w:rsid w:val="000B233D"/>
    <w:rsid w:val="000B25AA"/>
    <w:rsid w:val="000B2C40"/>
    <w:rsid w:val="000B2DA8"/>
    <w:rsid w:val="000B2F4B"/>
    <w:rsid w:val="000B2FD5"/>
    <w:rsid w:val="000B323F"/>
    <w:rsid w:val="000B3637"/>
    <w:rsid w:val="000B3E88"/>
    <w:rsid w:val="000B4249"/>
    <w:rsid w:val="000B435B"/>
    <w:rsid w:val="000B50C5"/>
    <w:rsid w:val="000B545B"/>
    <w:rsid w:val="000B5D9F"/>
    <w:rsid w:val="000B631B"/>
    <w:rsid w:val="000B6602"/>
    <w:rsid w:val="000B6691"/>
    <w:rsid w:val="000B692C"/>
    <w:rsid w:val="000B6B01"/>
    <w:rsid w:val="000B6DB9"/>
    <w:rsid w:val="000B743A"/>
    <w:rsid w:val="000B78FE"/>
    <w:rsid w:val="000C019B"/>
    <w:rsid w:val="000C026C"/>
    <w:rsid w:val="000C0315"/>
    <w:rsid w:val="000C05DC"/>
    <w:rsid w:val="000C093D"/>
    <w:rsid w:val="000C0A6A"/>
    <w:rsid w:val="000C1276"/>
    <w:rsid w:val="000C14BD"/>
    <w:rsid w:val="000C156F"/>
    <w:rsid w:val="000C17EA"/>
    <w:rsid w:val="000C22B2"/>
    <w:rsid w:val="000C2339"/>
    <w:rsid w:val="000C2863"/>
    <w:rsid w:val="000C4A59"/>
    <w:rsid w:val="000C527B"/>
    <w:rsid w:val="000C53F2"/>
    <w:rsid w:val="000C5810"/>
    <w:rsid w:val="000C583E"/>
    <w:rsid w:val="000C59D0"/>
    <w:rsid w:val="000C5BFF"/>
    <w:rsid w:val="000C5CA6"/>
    <w:rsid w:val="000C5CB7"/>
    <w:rsid w:val="000C5D37"/>
    <w:rsid w:val="000C60BA"/>
    <w:rsid w:val="000C679B"/>
    <w:rsid w:val="000C70D7"/>
    <w:rsid w:val="000C74A3"/>
    <w:rsid w:val="000C780E"/>
    <w:rsid w:val="000C7989"/>
    <w:rsid w:val="000D01B0"/>
    <w:rsid w:val="000D0718"/>
    <w:rsid w:val="000D0B3B"/>
    <w:rsid w:val="000D0E6F"/>
    <w:rsid w:val="000D12B9"/>
    <w:rsid w:val="000D1BC7"/>
    <w:rsid w:val="000D2082"/>
    <w:rsid w:val="000D2104"/>
    <w:rsid w:val="000D24B6"/>
    <w:rsid w:val="000D2CE4"/>
    <w:rsid w:val="000D2EDA"/>
    <w:rsid w:val="000D2F45"/>
    <w:rsid w:val="000D320D"/>
    <w:rsid w:val="000D3768"/>
    <w:rsid w:val="000D3CBD"/>
    <w:rsid w:val="000D4506"/>
    <w:rsid w:val="000D45E4"/>
    <w:rsid w:val="000D4B3E"/>
    <w:rsid w:val="000D5263"/>
    <w:rsid w:val="000D5459"/>
    <w:rsid w:val="000D596A"/>
    <w:rsid w:val="000D5F87"/>
    <w:rsid w:val="000D6095"/>
    <w:rsid w:val="000D62A7"/>
    <w:rsid w:val="000D6628"/>
    <w:rsid w:val="000D6766"/>
    <w:rsid w:val="000D6C9E"/>
    <w:rsid w:val="000D6DDD"/>
    <w:rsid w:val="000D6FE3"/>
    <w:rsid w:val="000D7233"/>
    <w:rsid w:val="000D7FEF"/>
    <w:rsid w:val="000E0009"/>
    <w:rsid w:val="000E0517"/>
    <w:rsid w:val="000E075F"/>
    <w:rsid w:val="000E0A5E"/>
    <w:rsid w:val="000E0B38"/>
    <w:rsid w:val="000E0F84"/>
    <w:rsid w:val="000E16A8"/>
    <w:rsid w:val="000E18C3"/>
    <w:rsid w:val="000E1A65"/>
    <w:rsid w:val="000E1E1F"/>
    <w:rsid w:val="000E1F42"/>
    <w:rsid w:val="000E2657"/>
    <w:rsid w:val="000E2B8E"/>
    <w:rsid w:val="000E2CBC"/>
    <w:rsid w:val="000E2CBD"/>
    <w:rsid w:val="000E4E6F"/>
    <w:rsid w:val="000E569D"/>
    <w:rsid w:val="000E5A5E"/>
    <w:rsid w:val="000E5B72"/>
    <w:rsid w:val="000E62C3"/>
    <w:rsid w:val="000E6365"/>
    <w:rsid w:val="000E64C6"/>
    <w:rsid w:val="000E67FF"/>
    <w:rsid w:val="000E6A6D"/>
    <w:rsid w:val="000E6DD7"/>
    <w:rsid w:val="000E74C2"/>
    <w:rsid w:val="000E7912"/>
    <w:rsid w:val="000E7B65"/>
    <w:rsid w:val="000F010C"/>
    <w:rsid w:val="000F01D5"/>
    <w:rsid w:val="000F02A6"/>
    <w:rsid w:val="000F0301"/>
    <w:rsid w:val="000F04FC"/>
    <w:rsid w:val="000F0B60"/>
    <w:rsid w:val="000F129D"/>
    <w:rsid w:val="000F13B4"/>
    <w:rsid w:val="000F1CCD"/>
    <w:rsid w:val="000F22C6"/>
    <w:rsid w:val="000F2BE9"/>
    <w:rsid w:val="000F30E7"/>
    <w:rsid w:val="000F3130"/>
    <w:rsid w:val="000F331B"/>
    <w:rsid w:val="000F36A3"/>
    <w:rsid w:val="000F375C"/>
    <w:rsid w:val="000F388C"/>
    <w:rsid w:val="000F3C5D"/>
    <w:rsid w:val="000F4072"/>
    <w:rsid w:val="000F42B5"/>
    <w:rsid w:val="000F4898"/>
    <w:rsid w:val="000F4A7E"/>
    <w:rsid w:val="000F4AEB"/>
    <w:rsid w:val="000F4BEF"/>
    <w:rsid w:val="000F4CE1"/>
    <w:rsid w:val="000F4F4D"/>
    <w:rsid w:val="000F53BF"/>
    <w:rsid w:val="000F580C"/>
    <w:rsid w:val="000F6085"/>
    <w:rsid w:val="000F633D"/>
    <w:rsid w:val="000F63EF"/>
    <w:rsid w:val="000F6570"/>
    <w:rsid w:val="000F691D"/>
    <w:rsid w:val="000F6BA2"/>
    <w:rsid w:val="000F6D07"/>
    <w:rsid w:val="000F71D8"/>
    <w:rsid w:val="000F74C2"/>
    <w:rsid w:val="000F751D"/>
    <w:rsid w:val="000F7610"/>
    <w:rsid w:val="000F79F8"/>
    <w:rsid w:val="000F7D66"/>
    <w:rsid w:val="000F7E55"/>
    <w:rsid w:val="000F7E79"/>
    <w:rsid w:val="00100013"/>
    <w:rsid w:val="001006B6"/>
    <w:rsid w:val="00100761"/>
    <w:rsid w:val="00100795"/>
    <w:rsid w:val="00100BBE"/>
    <w:rsid w:val="00100F17"/>
    <w:rsid w:val="00101594"/>
    <w:rsid w:val="0010185D"/>
    <w:rsid w:val="001018F5"/>
    <w:rsid w:val="00101CB8"/>
    <w:rsid w:val="00101DEE"/>
    <w:rsid w:val="00101F23"/>
    <w:rsid w:val="00101F4C"/>
    <w:rsid w:val="00102266"/>
    <w:rsid w:val="001023D9"/>
    <w:rsid w:val="00102688"/>
    <w:rsid w:val="00102780"/>
    <w:rsid w:val="0010294D"/>
    <w:rsid w:val="001029C9"/>
    <w:rsid w:val="00102F25"/>
    <w:rsid w:val="00102FEC"/>
    <w:rsid w:val="001034AF"/>
    <w:rsid w:val="00103BB7"/>
    <w:rsid w:val="00104033"/>
    <w:rsid w:val="00104844"/>
    <w:rsid w:val="00104F98"/>
    <w:rsid w:val="0010541A"/>
    <w:rsid w:val="00105A18"/>
    <w:rsid w:val="00105B8B"/>
    <w:rsid w:val="00105C16"/>
    <w:rsid w:val="00105D16"/>
    <w:rsid w:val="00105FDE"/>
    <w:rsid w:val="00106075"/>
    <w:rsid w:val="00106103"/>
    <w:rsid w:val="00106A91"/>
    <w:rsid w:val="00106F21"/>
    <w:rsid w:val="00107393"/>
    <w:rsid w:val="00107659"/>
    <w:rsid w:val="001104BC"/>
    <w:rsid w:val="00110744"/>
    <w:rsid w:val="0011087E"/>
    <w:rsid w:val="00110DFA"/>
    <w:rsid w:val="00110E99"/>
    <w:rsid w:val="001110E2"/>
    <w:rsid w:val="00111E6F"/>
    <w:rsid w:val="00112D46"/>
    <w:rsid w:val="00112F2C"/>
    <w:rsid w:val="001136B2"/>
    <w:rsid w:val="00113D9C"/>
    <w:rsid w:val="00114452"/>
    <w:rsid w:val="0011455E"/>
    <w:rsid w:val="00114671"/>
    <w:rsid w:val="0011469D"/>
    <w:rsid w:val="001147CE"/>
    <w:rsid w:val="0011484B"/>
    <w:rsid w:val="001148BF"/>
    <w:rsid w:val="00114E47"/>
    <w:rsid w:val="00114EC6"/>
    <w:rsid w:val="0011543D"/>
    <w:rsid w:val="001155FC"/>
    <w:rsid w:val="0011660B"/>
    <w:rsid w:val="001176D2"/>
    <w:rsid w:val="00117ACD"/>
    <w:rsid w:val="00117D76"/>
    <w:rsid w:val="00117DAE"/>
    <w:rsid w:val="00120010"/>
    <w:rsid w:val="001200A0"/>
    <w:rsid w:val="001204B3"/>
    <w:rsid w:val="00120F07"/>
    <w:rsid w:val="00121291"/>
    <w:rsid w:val="00121292"/>
    <w:rsid w:val="00121632"/>
    <w:rsid w:val="00121884"/>
    <w:rsid w:val="00121D4A"/>
    <w:rsid w:val="00121E24"/>
    <w:rsid w:val="001221BF"/>
    <w:rsid w:val="0012242A"/>
    <w:rsid w:val="00123391"/>
    <w:rsid w:val="001234E6"/>
    <w:rsid w:val="0012350C"/>
    <w:rsid w:val="00123574"/>
    <w:rsid w:val="0012398A"/>
    <w:rsid w:val="00123AC8"/>
    <w:rsid w:val="0012461B"/>
    <w:rsid w:val="00124A6B"/>
    <w:rsid w:val="00124AAE"/>
    <w:rsid w:val="00124F52"/>
    <w:rsid w:val="00125342"/>
    <w:rsid w:val="001253A4"/>
    <w:rsid w:val="001257F8"/>
    <w:rsid w:val="00125851"/>
    <w:rsid w:val="00126534"/>
    <w:rsid w:val="0012693B"/>
    <w:rsid w:val="00127D73"/>
    <w:rsid w:val="00127EAE"/>
    <w:rsid w:val="001309E4"/>
    <w:rsid w:val="00130B41"/>
    <w:rsid w:val="00130B80"/>
    <w:rsid w:val="00130EB9"/>
    <w:rsid w:val="00131119"/>
    <w:rsid w:val="001311C5"/>
    <w:rsid w:val="001312C5"/>
    <w:rsid w:val="00131970"/>
    <w:rsid w:val="00132359"/>
    <w:rsid w:val="00132388"/>
    <w:rsid w:val="001324F1"/>
    <w:rsid w:val="0013250C"/>
    <w:rsid w:val="00132727"/>
    <w:rsid w:val="001330EC"/>
    <w:rsid w:val="00133931"/>
    <w:rsid w:val="00133F76"/>
    <w:rsid w:val="00134357"/>
    <w:rsid w:val="00134860"/>
    <w:rsid w:val="00134A3D"/>
    <w:rsid w:val="00134FC5"/>
    <w:rsid w:val="001350C5"/>
    <w:rsid w:val="001357BC"/>
    <w:rsid w:val="001357CF"/>
    <w:rsid w:val="00136645"/>
    <w:rsid w:val="001368A8"/>
    <w:rsid w:val="00136A9A"/>
    <w:rsid w:val="00136BF3"/>
    <w:rsid w:val="00136E7E"/>
    <w:rsid w:val="001376B5"/>
    <w:rsid w:val="001379A6"/>
    <w:rsid w:val="00137EB2"/>
    <w:rsid w:val="00140149"/>
    <w:rsid w:val="001401F0"/>
    <w:rsid w:val="0014120D"/>
    <w:rsid w:val="00141564"/>
    <w:rsid w:val="001416E5"/>
    <w:rsid w:val="0014238F"/>
    <w:rsid w:val="00142423"/>
    <w:rsid w:val="0014253B"/>
    <w:rsid w:val="0014253F"/>
    <w:rsid w:val="00142625"/>
    <w:rsid w:val="00142A32"/>
    <w:rsid w:val="00143160"/>
    <w:rsid w:val="00143720"/>
    <w:rsid w:val="00143D93"/>
    <w:rsid w:val="00143E28"/>
    <w:rsid w:val="0014407C"/>
    <w:rsid w:val="0014413C"/>
    <w:rsid w:val="001443EE"/>
    <w:rsid w:val="00144E96"/>
    <w:rsid w:val="00145315"/>
    <w:rsid w:val="00145407"/>
    <w:rsid w:val="00145875"/>
    <w:rsid w:val="00145BE3"/>
    <w:rsid w:val="001461F6"/>
    <w:rsid w:val="001464CB"/>
    <w:rsid w:val="0014694E"/>
    <w:rsid w:val="00146B8B"/>
    <w:rsid w:val="00146F85"/>
    <w:rsid w:val="00147050"/>
    <w:rsid w:val="0014714E"/>
    <w:rsid w:val="00147AD4"/>
    <w:rsid w:val="001502AB"/>
    <w:rsid w:val="001503AF"/>
    <w:rsid w:val="001504F5"/>
    <w:rsid w:val="00150764"/>
    <w:rsid w:val="001507C0"/>
    <w:rsid w:val="001508A0"/>
    <w:rsid w:val="00150FB1"/>
    <w:rsid w:val="00150FCD"/>
    <w:rsid w:val="0015119B"/>
    <w:rsid w:val="00151276"/>
    <w:rsid w:val="001515A2"/>
    <w:rsid w:val="00151CCF"/>
    <w:rsid w:val="00152244"/>
    <w:rsid w:val="00152996"/>
    <w:rsid w:val="00152D55"/>
    <w:rsid w:val="00153658"/>
    <w:rsid w:val="00153663"/>
    <w:rsid w:val="00154029"/>
    <w:rsid w:val="0015472F"/>
    <w:rsid w:val="0015497C"/>
    <w:rsid w:val="00154E06"/>
    <w:rsid w:val="00154F6D"/>
    <w:rsid w:val="0015537C"/>
    <w:rsid w:val="00155608"/>
    <w:rsid w:val="001556F0"/>
    <w:rsid w:val="00155A38"/>
    <w:rsid w:val="0015620E"/>
    <w:rsid w:val="0015636B"/>
    <w:rsid w:val="001576C4"/>
    <w:rsid w:val="0015787F"/>
    <w:rsid w:val="00157CFB"/>
    <w:rsid w:val="00157FF7"/>
    <w:rsid w:val="00160102"/>
    <w:rsid w:val="00160248"/>
    <w:rsid w:val="00160E6B"/>
    <w:rsid w:val="00160F7C"/>
    <w:rsid w:val="001618EB"/>
    <w:rsid w:val="00161971"/>
    <w:rsid w:val="001619C8"/>
    <w:rsid w:val="00161FBD"/>
    <w:rsid w:val="001620C3"/>
    <w:rsid w:val="0016221E"/>
    <w:rsid w:val="00162345"/>
    <w:rsid w:val="001624ED"/>
    <w:rsid w:val="001625F0"/>
    <w:rsid w:val="001626FF"/>
    <w:rsid w:val="00162E07"/>
    <w:rsid w:val="001632B4"/>
    <w:rsid w:val="00163303"/>
    <w:rsid w:val="0016338D"/>
    <w:rsid w:val="0016385E"/>
    <w:rsid w:val="00163B53"/>
    <w:rsid w:val="001641D7"/>
    <w:rsid w:val="0016456F"/>
    <w:rsid w:val="00164B7A"/>
    <w:rsid w:val="00164B7C"/>
    <w:rsid w:val="00164BC4"/>
    <w:rsid w:val="00164D3A"/>
    <w:rsid w:val="001651E1"/>
    <w:rsid w:val="0016530C"/>
    <w:rsid w:val="00165693"/>
    <w:rsid w:val="00165709"/>
    <w:rsid w:val="001659F7"/>
    <w:rsid w:val="00165DD4"/>
    <w:rsid w:val="00166BC1"/>
    <w:rsid w:val="00167399"/>
    <w:rsid w:val="0016741C"/>
    <w:rsid w:val="001677EC"/>
    <w:rsid w:val="0016799A"/>
    <w:rsid w:val="00167BD7"/>
    <w:rsid w:val="001701E9"/>
    <w:rsid w:val="00170983"/>
    <w:rsid w:val="00170A71"/>
    <w:rsid w:val="00171765"/>
    <w:rsid w:val="00171ABB"/>
    <w:rsid w:val="00171EE7"/>
    <w:rsid w:val="001723F3"/>
    <w:rsid w:val="00172551"/>
    <w:rsid w:val="001732A4"/>
    <w:rsid w:val="001736AA"/>
    <w:rsid w:val="001744B0"/>
    <w:rsid w:val="001749FB"/>
    <w:rsid w:val="001749FD"/>
    <w:rsid w:val="00174F19"/>
    <w:rsid w:val="001750CC"/>
    <w:rsid w:val="00175458"/>
    <w:rsid w:val="001756A1"/>
    <w:rsid w:val="00177135"/>
    <w:rsid w:val="00177C5A"/>
    <w:rsid w:val="00177F2D"/>
    <w:rsid w:val="001807B5"/>
    <w:rsid w:val="00180972"/>
    <w:rsid w:val="00180BAE"/>
    <w:rsid w:val="0018125E"/>
    <w:rsid w:val="00181609"/>
    <w:rsid w:val="001819EB"/>
    <w:rsid w:val="00181F8D"/>
    <w:rsid w:val="00182361"/>
    <w:rsid w:val="001823FB"/>
    <w:rsid w:val="00182AF9"/>
    <w:rsid w:val="00182F2C"/>
    <w:rsid w:val="0018307C"/>
    <w:rsid w:val="00183281"/>
    <w:rsid w:val="00183E82"/>
    <w:rsid w:val="001844F3"/>
    <w:rsid w:val="00184981"/>
    <w:rsid w:val="00184D37"/>
    <w:rsid w:val="00185386"/>
    <w:rsid w:val="00185836"/>
    <w:rsid w:val="00186057"/>
    <w:rsid w:val="001861D1"/>
    <w:rsid w:val="00186258"/>
    <w:rsid w:val="00187144"/>
    <w:rsid w:val="0018722F"/>
    <w:rsid w:val="001873B8"/>
    <w:rsid w:val="00187755"/>
    <w:rsid w:val="00187D87"/>
    <w:rsid w:val="00187D8C"/>
    <w:rsid w:val="0019006F"/>
    <w:rsid w:val="00190290"/>
    <w:rsid w:val="00190291"/>
    <w:rsid w:val="001902C3"/>
    <w:rsid w:val="001903EF"/>
    <w:rsid w:val="00190902"/>
    <w:rsid w:val="001913C9"/>
    <w:rsid w:val="001913EF"/>
    <w:rsid w:val="001919AB"/>
    <w:rsid w:val="001920C2"/>
    <w:rsid w:val="00192755"/>
    <w:rsid w:val="001932C1"/>
    <w:rsid w:val="001933B5"/>
    <w:rsid w:val="00193705"/>
    <w:rsid w:val="001938F7"/>
    <w:rsid w:val="0019391E"/>
    <w:rsid w:val="00193D69"/>
    <w:rsid w:val="00193E5F"/>
    <w:rsid w:val="00193F06"/>
    <w:rsid w:val="00194440"/>
    <w:rsid w:val="0019446E"/>
    <w:rsid w:val="00194F26"/>
    <w:rsid w:val="00195417"/>
    <w:rsid w:val="00195ADE"/>
    <w:rsid w:val="00195BA5"/>
    <w:rsid w:val="001963D1"/>
    <w:rsid w:val="00196755"/>
    <w:rsid w:val="001968A5"/>
    <w:rsid w:val="001969DF"/>
    <w:rsid w:val="00196C4B"/>
    <w:rsid w:val="00196D74"/>
    <w:rsid w:val="00196FC7"/>
    <w:rsid w:val="001970D3"/>
    <w:rsid w:val="00197112"/>
    <w:rsid w:val="00197191"/>
    <w:rsid w:val="00197964"/>
    <w:rsid w:val="001979A5"/>
    <w:rsid w:val="00197ACE"/>
    <w:rsid w:val="00197B69"/>
    <w:rsid w:val="00197C81"/>
    <w:rsid w:val="001A0068"/>
    <w:rsid w:val="001A0BDF"/>
    <w:rsid w:val="001A1064"/>
    <w:rsid w:val="001A14FA"/>
    <w:rsid w:val="001A166C"/>
    <w:rsid w:val="001A19E4"/>
    <w:rsid w:val="001A2DF4"/>
    <w:rsid w:val="001A307C"/>
    <w:rsid w:val="001A3900"/>
    <w:rsid w:val="001A3A2A"/>
    <w:rsid w:val="001A44E8"/>
    <w:rsid w:val="001A46CB"/>
    <w:rsid w:val="001A4846"/>
    <w:rsid w:val="001A48D0"/>
    <w:rsid w:val="001A49FD"/>
    <w:rsid w:val="001A4D0D"/>
    <w:rsid w:val="001A5336"/>
    <w:rsid w:val="001A5535"/>
    <w:rsid w:val="001A5AD0"/>
    <w:rsid w:val="001A6594"/>
    <w:rsid w:val="001A6761"/>
    <w:rsid w:val="001A6947"/>
    <w:rsid w:val="001A75CB"/>
    <w:rsid w:val="001A7744"/>
    <w:rsid w:val="001A77C7"/>
    <w:rsid w:val="001A7992"/>
    <w:rsid w:val="001A7B9C"/>
    <w:rsid w:val="001B009A"/>
    <w:rsid w:val="001B021C"/>
    <w:rsid w:val="001B04D3"/>
    <w:rsid w:val="001B092B"/>
    <w:rsid w:val="001B0BE9"/>
    <w:rsid w:val="001B0F8A"/>
    <w:rsid w:val="001B1130"/>
    <w:rsid w:val="001B18B6"/>
    <w:rsid w:val="001B1F04"/>
    <w:rsid w:val="001B2156"/>
    <w:rsid w:val="001B23D2"/>
    <w:rsid w:val="001B2589"/>
    <w:rsid w:val="001B2609"/>
    <w:rsid w:val="001B2B73"/>
    <w:rsid w:val="001B2E89"/>
    <w:rsid w:val="001B2F27"/>
    <w:rsid w:val="001B302F"/>
    <w:rsid w:val="001B3409"/>
    <w:rsid w:val="001B3782"/>
    <w:rsid w:val="001B3AFD"/>
    <w:rsid w:val="001B3CAF"/>
    <w:rsid w:val="001B3F93"/>
    <w:rsid w:val="001B3FDC"/>
    <w:rsid w:val="001B3FE3"/>
    <w:rsid w:val="001B4126"/>
    <w:rsid w:val="001B4420"/>
    <w:rsid w:val="001B464A"/>
    <w:rsid w:val="001B46B7"/>
    <w:rsid w:val="001B4A91"/>
    <w:rsid w:val="001B4B17"/>
    <w:rsid w:val="001B4E67"/>
    <w:rsid w:val="001B4FB2"/>
    <w:rsid w:val="001B5166"/>
    <w:rsid w:val="001B5649"/>
    <w:rsid w:val="001B5D8A"/>
    <w:rsid w:val="001B64F4"/>
    <w:rsid w:val="001B66F0"/>
    <w:rsid w:val="001B6F7E"/>
    <w:rsid w:val="001B70EA"/>
    <w:rsid w:val="001B78DC"/>
    <w:rsid w:val="001B7FE9"/>
    <w:rsid w:val="001C000B"/>
    <w:rsid w:val="001C0072"/>
    <w:rsid w:val="001C008A"/>
    <w:rsid w:val="001C01B1"/>
    <w:rsid w:val="001C06D2"/>
    <w:rsid w:val="001C0C91"/>
    <w:rsid w:val="001C0D1B"/>
    <w:rsid w:val="001C1068"/>
    <w:rsid w:val="001C121B"/>
    <w:rsid w:val="001C1240"/>
    <w:rsid w:val="001C13AE"/>
    <w:rsid w:val="001C16B4"/>
    <w:rsid w:val="001C1706"/>
    <w:rsid w:val="001C18D8"/>
    <w:rsid w:val="001C233C"/>
    <w:rsid w:val="001C263D"/>
    <w:rsid w:val="001C278F"/>
    <w:rsid w:val="001C3340"/>
    <w:rsid w:val="001C339F"/>
    <w:rsid w:val="001C39FE"/>
    <w:rsid w:val="001C42A1"/>
    <w:rsid w:val="001C44CD"/>
    <w:rsid w:val="001C452E"/>
    <w:rsid w:val="001C45A0"/>
    <w:rsid w:val="001C45C9"/>
    <w:rsid w:val="001C47BA"/>
    <w:rsid w:val="001C4AA0"/>
    <w:rsid w:val="001C53C2"/>
    <w:rsid w:val="001C547B"/>
    <w:rsid w:val="001C56C2"/>
    <w:rsid w:val="001C5B8E"/>
    <w:rsid w:val="001C6381"/>
    <w:rsid w:val="001C6AA3"/>
    <w:rsid w:val="001C6CEF"/>
    <w:rsid w:val="001C6F8F"/>
    <w:rsid w:val="001C7038"/>
    <w:rsid w:val="001C70BD"/>
    <w:rsid w:val="001C771C"/>
    <w:rsid w:val="001D0375"/>
    <w:rsid w:val="001D03DE"/>
    <w:rsid w:val="001D0466"/>
    <w:rsid w:val="001D0A98"/>
    <w:rsid w:val="001D0AD5"/>
    <w:rsid w:val="001D0FD0"/>
    <w:rsid w:val="001D1365"/>
    <w:rsid w:val="001D1C23"/>
    <w:rsid w:val="001D2257"/>
    <w:rsid w:val="001D23B7"/>
    <w:rsid w:val="001D2BCB"/>
    <w:rsid w:val="001D2C17"/>
    <w:rsid w:val="001D326F"/>
    <w:rsid w:val="001D33B1"/>
    <w:rsid w:val="001D37B4"/>
    <w:rsid w:val="001D422D"/>
    <w:rsid w:val="001D47F8"/>
    <w:rsid w:val="001D537E"/>
    <w:rsid w:val="001D5611"/>
    <w:rsid w:val="001D5893"/>
    <w:rsid w:val="001D5C3B"/>
    <w:rsid w:val="001D5DDA"/>
    <w:rsid w:val="001D608F"/>
    <w:rsid w:val="001D6D1B"/>
    <w:rsid w:val="001D7BAC"/>
    <w:rsid w:val="001E0317"/>
    <w:rsid w:val="001E0641"/>
    <w:rsid w:val="001E0C1C"/>
    <w:rsid w:val="001E125E"/>
    <w:rsid w:val="001E1B51"/>
    <w:rsid w:val="001E1CBE"/>
    <w:rsid w:val="001E1DEC"/>
    <w:rsid w:val="001E2357"/>
    <w:rsid w:val="001E2383"/>
    <w:rsid w:val="001E2395"/>
    <w:rsid w:val="001E2616"/>
    <w:rsid w:val="001E2A29"/>
    <w:rsid w:val="001E2FC9"/>
    <w:rsid w:val="001E3313"/>
    <w:rsid w:val="001E3401"/>
    <w:rsid w:val="001E391A"/>
    <w:rsid w:val="001E47C0"/>
    <w:rsid w:val="001E4812"/>
    <w:rsid w:val="001E4D47"/>
    <w:rsid w:val="001E5AF4"/>
    <w:rsid w:val="001E639F"/>
    <w:rsid w:val="001E677A"/>
    <w:rsid w:val="001E6A5B"/>
    <w:rsid w:val="001E6BF4"/>
    <w:rsid w:val="001E6BF5"/>
    <w:rsid w:val="001E6CFE"/>
    <w:rsid w:val="001E6DD3"/>
    <w:rsid w:val="001E7858"/>
    <w:rsid w:val="001E7A78"/>
    <w:rsid w:val="001E7ADF"/>
    <w:rsid w:val="001E7FD6"/>
    <w:rsid w:val="001F0DAA"/>
    <w:rsid w:val="001F1487"/>
    <w:rsid w:val="001F1CB0"/>
    <w:rsid w:val="001F1CF3"/>
    <w:rsid w:val="001F1FB9"/>
    <w:rsid w:val="001F22F6"/>
    <w:rsid w:val="001F2316"/>
    <w:rsid w:val="001F2D29"/>
    <w:rsid w:val="001F2F2C"/>
    <w:rsid w:val="001F3023"/>
    <w:rsid w:val="001F32AB"/>
    <w:rsid w:val="001F3364"/>
    <w:rsid w:val="001F3396"/>
    <w:rsid w:val="001F3E22"/>
    <w:rsid w:val="001F3E95"/>
    <w:rsid w:val="001F4380"/>
    <w:rsid w:val="001F4532"/>
    <w:rsid w:val="001F4604"/>
    <w:rsid w:val="001F4ADF"/>
    <w:rsid w:val="001F4AF8"/>
    <w:rsid w:val="001F4EC8"/>
    <w:rsid w:val="001F52E9"/>
    <w:rsid w:val="001F5705"/>
    <w:rsid w:val="001F57A7"/>
    <w:rsid w:val="001F5AC2"/>
    <w:rsid w:val="001F6254"/>
    <w:rsid w:val="001F69EB"/>
    <w:rsid w:val="001F73ED"/>
    <w:rsid w:val="001F74A4"/>
    <w:rsid w:val="001F758A"/>
    <w:rsid w:val="001F779C"/>
    <w:rsid w:val="001F7BE4"/>
    <w:rsid w:val="001F7F82"/>
    <w:rsid w:val="00200466"/>
    <w:rsid w:val="00200DA9"/>
    <w:rsid w:val="002011B7"/>
    <w:rsid w:val="00201468"/>
    <w:rsid w:val="00201496"/>
    <w:rsid w:val="00201619"/>
    <w:rsid w:val="002018DD"/>
    <w:rsid w:val="00201A4E"/>
    <w:rsid w:val="002021FB"/>
    <w:rsid w:val="00202526"/>
    <w:rsid w:val="00203249"/>
    <w:rsid w:val="0020329C"/>
    <w:rsid w:val="00203449"/>
    <w:rsid w:val="0020392C"/>
    <w:rsid w:val="00203E46"/>
    <w:rsid w:val="00203E68"/>
    <w:rsid w:val="00203EAF"/>
    <w:rsid w:val="00204138"/>
    <w:rsid w:val="00204258"/>
    <w:rsid w:val="00204820"/>
    <w:rsid w:val="00205E49"/>
    <w:rsid w:val="00206272"/>
    <w:rsid w:val="0020645F"/>
    <w:rsid w:val="00206A99"/>
    <w:rsid w:val="00206CCB"/>
    <w:rsid w:val="002070CA"/>
    <w:rsid w:val="002075A2"/>
    <w:rsid w:val="002102E8"/>
    <w:rsid w:val="002106C3"/>
    <w:rsid w:val="002108EE"/>
    <w:rsid w:val="00210A5D"/>
    <w:rsid w:val="00210AF6"/>
    <w:rsid w:val="00210F46"/>
    <w:rsid w:val="00210F52"/>
    <w:rsid w:val="0021101C"/>
    <w:rsid w:val="002112CA"/>
    <w:rsid w:val="00211339"/>
    <w:rsid w:val="002115CD"/>
    <w:rsid w:val="002117BA"/>
    <w:rsid w:val="002119BC"/>
    <w:rsid w:val="00211A64"/>
    <w:rsid w:val="00211A8C"/>
    <w:rsid w:val="00211BBB"/>
    <w:rsid w:val="00212548"/>
    <w:rsid w:val="002125E1"/>
    <w:rsid w:val="00213E44"/>
    <w:rsid w:val="00214262"/>
    <w:rsid w:val="0021470F"/>
    <w:rsid w:val="002149DE"/>
    <w:rsid w:val="00215404"/>
    <w:rsid w:val="00215C0C"/>
    <w:rsid w:val="002160D4"/>
    <w:rsid w:val="00216276"/>
    <w:rsid w:val="00216503"/>
    <w:rsid w:val="0021662A"/>
    <w:rsid w:val="002166B7"/>
    <w:rsid w:val="002168FE"/>
    <w:rsid w:val="0021707E"/>
    <w:rsid w:val="002170D4"/>
    <w:rsid w:val="002206B1"/>
    <w:rsid w:val="002206D1"/>
    <w:rsid w:val="00220D08"/>
    <w:rsid w:val="002214D9"/>
    <w:rsid w:val="00221936"/>
    <w:rsid w:val="00221CE8"/>
    <w:rsid w:val="002231AC"/>
    <w:rsid w:val="00223205"/>
    <w:rsid w:val="002235BB"/>
    <w:rsid w:val="00223813"/>
    <w:rsid w:val="00223929"/>
    <w:rsid w:val="00223A05"/>
    <w:rsid w:val="00223E82"/>
    <w:rsid w:val="0022527D"/>
    <w:rsid w:val="0022528E"/>
    <w:rsid w:val="0022558B"/>
    <w:rsid w:val="00225C52"/>
    <w:rsid w:val="00225F1B"/>
    <w:rsid w:val="002266F3"/>
    <w:rsid w:val="00226A42"/>
    <w:rsid w:val="00226BCF"/>
    <w:rsid w:val="00226F73"/>
    <w:rsid w:val="002272A1"/>
    <w:rsid w:val="00227B7F"/>
    <w:rsid w:val="00230736"/>
    <w:rsid w:val="00230870"/>
    <w:rsid w:val="002315DC"/>
    <w:rsid w:val="00231852"/>
    <w:rsid w:val="00231945"/>
    <w:rsid w:val="00231954"/>
    <w:rsid w:val="002319AA"/>
    <w:rsid w:val="0023241A"/>
    <w:rsid w:val="00232719"/>
    <w:rsid w:val="002328C7"/>
    <w:rsid w:val="00232BE6"/>
    <w:rsid w:val="00232CEA"/>
    <w:rsid w:val="002330A9"/>
    <w:rsid w:val="0023320D"/>
    <w:rsid w:val="00233669"/>
    <w:rsid w:val="002336CE"/>
    <w:rsid w:val="00233C3D"/>
    <w:rsid w:val="00234368"/>
    <w:rsid w:val="002344B3"/>
    <w:rsid w:val="0023467F"/>
    <w:rsid w:val="0023493E"/>
    <w:rsid w:val="00234B30"/>
    <w:rsid w:val="00234D25"/>
    <w:rsid w:val="00234DFD"/>
    <w:rsid w:val="00234EF8"/>
    <w:rsid w:val="0023560D"/>
    <w:rsid w:val="00235C1A"/>
    <w:rsid w:val="00235C96"/>
    <w:rsid w:val="00235D41"/>
    <w:rsid w:val="00235E62"/>
    <w:rsid w:val="00235FA7"/>
    <w:rsid w:val="00236226"/>
    <w:rsid w:val="00236472"/>
    <w:rsid w:val="00236741"/>
    <w:rsid w:val="00236A5A"/>
    <w:rsid w:val="00236FF3"/>
    <w:rsid w:val="002370DB"/>
    <w:rsid w:val="002378F6"/>
    <w:rsid w:val="0023796D"/>
    <w:rsid w:val="00240497"/>
    <w:rsid w:val="00240580"/>
    <w:rsid w:val="00240612"/>
    <w:rsid w:val="00240F97"/>
    <w:rsid w:val="00241235"/>
    <w:rsid w:val="002418C7"/>
    <w:rsid w:val="00241954"/>
    <w:rsid w:val="00242185"/>
    <w:rsid w:val="00242702"/>
    <w:rsid w:val="00242908"/>
    <w:rsid w:val="00243293"/>
    <w:rsid w:val="00243355"/>
    <w:rsid w:val="00243864"/>
    <w:rsid w:val="00243B74"/>
    <w:rsid w:val="00244A12"/>
    <w:rsid w:val="00244B09"/>
    <w:rsid w:val="00244B3B"/>
    <w:rsid w:val="00244F54"/>
    <w:rsid w:val="00245013"/>
    <w:rsid w:val="0024569A"/>
    <w:rsid w:val="00245DBC"/>
    <w:rsid w:val="00245E48"/>
    <w:rsid w:val="002460B6"/>
    <w:rsid w:val="00246312"/>
    <w:rsid w:val="00246324"/>
    <w:rsid w:val="00246514"/>
    <w:rsid w:val="00246844"/>
    <w:rsid w:val="00246C02"/>
    <w:rsid w:val="00246F86"/>
    <w:rsid w:val="00247A25"/>
    <w:rsid w:val="00247CB8"/>
    <w:rsid w:val="00247F5C"/>
    <w:rsid w:val="0025152B"/>
    <w:rsid w:val="00251A4D"/>
    <w:rsid w:val="00251C70"/>
    <w:rsid w:val="00251CA9"/>
    <w:rsid w:val="00251F31"/>
    <w:rsid w:val="00251F56"/>
    <w:rsid w:val="00251F84"/>
    <w:rsid w:val="002520A7"/>
    <w:rsid w:val="002525D1"/>
    <w:rsid w:val="00252A8B"/>
    <w:rsid w:val="00252A98"/>
    <w:rsid w:val="00252DB2"/>
    <w:rsid w:val="00253455"/>
    <w:rsid w:val="00253AC6"/>
    <w:rsid w:val="00253C22"/>
    <w:rsid w:val="002541B3"/>
    <w:rsid w:val="00254724"/>
    <w:rsid w:val="002552E5"/>
    <w:rsid w:val="002557A3"/>
    <w:rsid w:val="002561E4"/>
    <w:rsid w:val="002565F0"/>
    <w:rsid w:val="00256852"/>
    <w:rsid w:val="00256915"/>
    <w:rsid w:val="00256CA2"/>
    <w:rsid w:val="0025757D"/>
    <w:rsid w:val="002575B7"/>
    <w:rsid w:val="00257602"/>
    <w:rsid w:val="002576DA"/>
    <w:rsid w:val="0025782A"/>
    <w:rsid w:val="0025793B"/>
    <w:rsid w:val="00257A2B"/>
    <w:rsid w:val="00257CC3"/>
    <w:rsid w:val="0026001A"/>
    <w:rsid w:val="00260142"/>
    <w:rsid w:val="0026077A"/>
    <w:rsid w:val="002615B1"/>
    <w:rsid w:val="00261DEF"/>
    <w:rsid w:val="00262319"/>
    <w:rsid w:val="00262AE6"/>
    <w:rsid w:val="00262FF0"/>
    <w:rsid w:val="00263142"/>
    <w:rsid w:val="00263219"/>
    <w:rsid w:val="00263800"/>
    <w:rsid w:val="00263A92"/>
    <w:rsid w:val="00263EB3"/>
    <w:rsid w:val="00263EB5"/>
    <w:rsid w:val="00263EFC"/>
    <w:rsid w:val="00264A35"/>
    <w:rsid w:val="00265891"/>
    <w:rsid w:val="00265C3A"/>
    <w:rsid w:val="00265C67"/>
    <w:rsid w:val="00266B99"/>
    <w:rsid w:val="00267A2B"/>
    <w:rsid w:val="00267DC5"/>
    <w:rsid w:val="00267DF7"/>
    <w:rsid w:val="00267E56"/>
    <w:rsid w:val="0027021F"/>
    <w:rsid w:val="00270241"/>
    <w:rsid w:val="00270858"/>
    <w:rsid w:val="00270B3A"/>
    <w:rsid w:val="00270BAC"/>
    <w:rsid w:val="00270CA5"/>
    <w:rsid w:val="00271175"/>
    <w:rsid w:val="00271ECA"/>
    <w:rsid w:val="00271F9C"/>
    <w:rsid w:val="002725DE"/>
    <w:rsid w:val="00272A68"/>
    <w:rsid w:val="00272B15"/>
    <w:rsid w:val="00273210"/>
    <w:rsid w:val="0027339E"/>
    <w:rsid w:val="002737C5"/>
    <w:rsid w:val="0027387F"/>
    <w:rsid w:val="002740E3"/>
    <w:rsid w:val="0027417E"/>
    <w:rsid w:val="00274732"/>
    <w:rsid w:val="00274801"/>
    <w:rsid w:val="00274D1B"/>
    <w:rsid w:val="002760D1"/>
    <w:rsid w:val="0027618A"/>
    <w:rsid w:val="00276265"/>
    <w:rsid w:val="002762DF"/>
    <w:rsid w:val="00276BAF"/>
    <w:rsid w:val="00276D1A"/>
    <w:rsid w:val="00276E81"/>
    <w:rsid w:val="00276E9D"/>
    <w:rsid w:val="00277602"/>
    <w:rsid w:val="002777EB"/>
    <w:rsid w:val="0027783D"/>
    <w:rsid w:val="00280517"/>
    <w:rsid w:val="002809BC"/>
    <w:rsid w:val="00280C48"/>
    <w:rsid w:val="00281166"/>
    <w:rsid w:val="002811E9"/>
    <w:rsid w:val="00281B7F"/>
    <w:rsid w:val="00281F0E"/>
    <w:rsid w:val="0028224C"/>
    <w:rsid w:val="00282DE8"/>
    <w:rsid w:val="0028364F"/>
    <w:rsid w:val="00283657"/>
    <w:rsid w:val="00283722"/>
    <w:rsid w:val="00283750"/>
    <w:rsid w:val="00283865"/>
    <w:rsid w:val="00283890"/>
    <w:rsid w:val="00283E97"/>
    <w:rsid w:val="00283FAE"/>
    <w:rsid w:val="0028479F"/>
    <w:rsid w:val="0028480D"/>
    <w:rsid w:val="00284BB3"/>
    <w:rsid w:val="00284C4B"/>
    <w:rsid w:val="00284C85"/>
    <w:rsid w:val="00285AE1"/>
    <w:rsid w:val="00285AE6"/>
    <w:rsid w:val="00285D21"/>
    <w:rsid w:val="00285FAE"/>
    <w:rsid w:val="00286EA5"/>
    <w:rsid w:val="00286EA7"/>
    <w:rsid w:val="00287072"/>
    <w:rsid w:val="00287708"/>
    <w:rsid w:val="00287EB1"/>
    <w:rsid w:val="002901FB"/>
    <w:rsid w:val="002908EC"/>
    <w:rsid w:val="00290AF0"/>
    <w:rsid w:val="0029184F"/>
    <w:rsid w:val="00291927"/>
    <w:rsid w:val="00291B4C"/>
    <w:rsid w:val="00291B91"/>
    <w:rsid w:val="0029318A"/>
    <w:rsid w:val="00293784"/>
    <w:rsid w:val="002937C0"/>
    <w:rsid w:val="00293C21"/>
    <w:rsid w:val="00293E37"/>
    <w:rsid w:val="00294BB8"/>
    <w:rsid w:val="00294C65"/>
    <w:rsid w:val="00294F4C"/>
    <w:rsid w:val="00294F6B"/>
    <w:rsid w:val="0029528F"/>
    <w:rsid w:val="00295454"/>
    <w:rsid w:val="00295683"/>
    <w:rsid w:val="00295FB0"/>
    <w:rsid w:val="002961AA"/>
    <w:rsid w:val="00296339"/>
    <w:rsid w:val="002964AA"/>
    <w:rsid w:val="00296AFA"/>
    <w:rsid w:val="00296DAC"/>
    <w:rsid w:val="002A065D"/>
    <w:rsid w:val="002A094C"/>
    <w:rsid w:val="002A12DA"/>
    <w:rsid w:val="002A184B"/>
    <w:rsid w:val="002A1D0E"/>
    <w:rsid w:val="002A1D23"/>
    <w:rsid w:val="002A2240"/>
    <w:rsid w:val="002A2306"/>
    <w:rsid w:val="002A27A6"/>
    <w:rsid w:val="002A281C"/>
    <w:rsid w:val="002A29CB"/>
    <w:rsid w:val="002A31E4"/>
    <w:rsid w:val="002A32ED"/>
    <w:rsid w:val="002A3D8C"/>
    <w:rsid w:val="002A3FD7"/>
    <w:rsid w:val="002A425C"/>
    <w:rsid w:val="002A42DB"/>
    <w:rsid w:val="002A4572"/>
    <w:rsid w:val="002A48B8"/>
    <w:rsid w:val="002A5020"/>
    <w:rsid w:val="002A5330"/>
    <w:rsid w:val="002A5DE4"/>
    <w:rsid w:val="002A5E80"/>
    <w:rsid w:val="002A6241"/>
    <w:rsid w:val="002A6896"/>
    <w:rsid w:val="002A68C1"/>
    <w:rsid w:val="002A69BF"/>
    <w:rsid w:val="002A6EC1"/>
    <w:rsid w:val="002A71B2"/>
    <w:rsid w:val="002A793E"/>
    <w:rsid w:val="002A7D7C"/>
    <w:rsid w:val="002A7D93"/>
    <w:rsid w:val="002A7EFF"/>
    <w:rsid w:val="002A7F67"/>
    <w:rsid w:val="002B038D"/>
    <w:rsid w:val="002B04A0"/>
    <w:rsid w:val="002B0AAB"/>
    <w:rsid w:val="002B1002"/>
    <w:rsid w:val="002B1AE3"/>
    <w:rsid w:val="002B1C25"/>
    <w:rsid w:val="002B1CF4"/>
    <w:rsid w:val="002B1E9C"/>
    <w:rsid w:val="002B2893"/>
    <w:rsid w:val="002B28A5"/>
    <w:rsid w:val="002B2957"/>
    <w:rsid w:val="002B29B5"/>
    <w:rsid w:val="002B2AA6"/>
    <w:rsid w:val="002B2E54"/>
    <w:rsid w:val="002B2F2A"/>
    <w:rsid w:val="002B3135"/>
    <w:rsid w:val="002B3237"/>
    <w:rsid w:val="002B3AD4"/>
    <w:rsid w:val="002B41D3"/>
    <w:rsid w:val="002B4CD5"/>
    <w:rsid w:val="002B5509"/>
    <w:rsid w:val="002B6128"/>
    <w:rsid w:val="002B6142"/>
    <w:rsid w:val="002B6A78"/>
    <w:rsid w:val="002B6B9B"/>
    <w:rsid w:val="002B7278"/>
    <w:rsid w:val="002B7302"/>
    <w:rsid w:val="002B7630"/>
    <w:rsid w:val="002C00C2"/>
    <w:rsid w:val="002C0915"/>
    <w:rsid w:val="002C0C64"/>
    <w:rsid w:val="002C0DEA"/>
    <w:rsid w:val="002C0EED"/>
    <w:rsid w:val="002C1035"/>
    <w:rsid w:val="002C109E"/>
    <w:rsid w:val="002C12F2"/>
    <w:rsid w:val="002C133A"/>
    <w:rsid w:val="002C1345"/>
    <w:rsid w:val="002C1BC2"/>
    <w:rsid w:val="002C1E0F"/>
    <w:rsid w:val="002C1FC2"/>
    <w:rsid w:val="002C215B"/>
    <w:rsid w:val="002C2427"/>
    <w:rsid w:val="002C2C41"/>
    <w:rsid w:val="002C31DE"/>
    <w:rsid w:val="002C37FF"/>
    <w:rsid w:val="002C380E"/>
    <w:rsid w:val="002C38B7"/>
    <w:rsid w:val="002C3FAF"/>
    <w:rsid w:val="002C416D"/>
    <w:rsid w:val="002C42D5"/>
    <w:rsid w:val="002C4360"/>
    <w:rsid w:val="002C4AD2"/>
    <w:rsid w:val="002C4F59"/>
    <w:rsid w:val="002C5B70"/>
    <w:rsid w:val="002C5BAA"/>
    <w:rsid w:val="002C5C81"/>
    <w:rsid w:val="002C68B4"/>
    <w:rsid w:val="002C6944"/>
    <w:rsid w:val="002C6CE1"/>
    <w:rsid w:val="002C6DC8"/>
    <w:rsid w:val="002C6E54"/>
    <w:rsid w:val="002C719C"/>
    <w:rsid w:val="002C730A"/>
    <w:rsid w:val="002C78C5"/>
    <w:rsid w:val="002D01AE"/>
    <w:rsid w:val="002D0805"/>
    <w:rsid w:val="002D0B53"/>
    <w:rsid w:val="002D0CDA"/>
    <w:rsid w:val="002D0D50"/>
    <w:rsid w:val="002D0E64"/>
    <w:rsid w:val="002D0F51"/>
    <w:rsid w:val="002D1B8B"/>
    <w:rsid w:val="002D20BD"/>
    <w:rsid w:val="002D23D7"/>
    <w:rsid w:val="002D244D"/>
    <w:rsid w:val="002D25A0"/>
    <w:rsid w:val="002D2610"/>
    <w:rsid w:val="002D2760"/>
    <w:rsid w:val="002D2847"/>
    <w:rsid w:val="002D2BB9"/>
    <w:rsid w:val="002D41CE"/>
    <w:rsid w:val="002D54A6"/>
    <w:rsid w:val="002D59DB"/>
    <w:rsid w:val="002D5A56"/>
    <w:rsid w:val="002D620D"/>
    <w:rsid w:val="002D69E2"/>
    <w:rsid w:val="002D6CA5"/>
    <w:rsid w:val="002D6D40"/>
    <w:rsid w:val="002D7094"/>
    <w:rsid w:val="002D7D0D"/>
    <w:rsid w:val="002E00FA"/>
    <w:rsid w:val="002E0344"/>
    <w:rsid w:val="002E047F"/>
    <w:rsid w:val="002E054E"/>
    <w:rsid w:val="002E0856"/>
    <w:rsid w:val="002E09B8"/>
    <w:rsid w:val="002E0C87"/>
    <w:rsid w:val="002E134C"/>
    <w:rsid w:val="002E13B0"/>
    <w:rsid w:val="002E1528"/>
    <w:rsid w:val="002E15A2"/>
    <w:rsid w:val="002E19F8"/>
    <w:rsid w:val="002E20CF"/>
    <w:rsid w:val="002E2A6E"/>
    <w:rsid w:val="002E333A"/>
    <w:rsid w:val="002E3719"/>
    <w:rsid w:val="002E3B6A"/>
    <w:rsid w:val="002E3B7E"/>
    <w:rsid w:val="002E43B9"/>
    <w:rsid w:val="002E4725"/>
    <w:rsid w:val="002E4882"/>
    <w:rsid w:val="002E494B"/>
    <w:rsid w:val="002E522F"/>
    <w:rsid w:val="002E579E"/>
    <w:rsid w:val="002E6414"/>
    <w:rsid w:val="002E66D1"/>
    <w:rsid w:val="002E6998"/>
    <w:rsid w:val="002E7043"/>
    <w:rsid w:val="002E72B9"/>
    <w:rsid w:val="002E75FD"/>
    <w:rsid w:val="002E766F"/>
    <w:rsid w:val="002E7C04"/>
    <w:rsid w:val="002F05B5"/>
    <w:rsid w:val="002F0A11"/>
    <w:rsid w:val="002F14E5"/>
    <w:rsid w:val="002F15BB"/>
    <w:rsid w:val="002F17FA"/>
    <w:rsid w:val="002F18D9"/>
    <w:rsid w:val="002F1E3C"/>
    <w:rsid w:val="002F2046"/>
    <w:rsid w:val="002F2A92"/>
    <w:rsid w:val="002F2AA6"/>
    <w:rsid w:val="002F2B8B"/>
    <w:rsid w:val="002F2C08"/>
    <w:rsid w:val="002F2DB0"/>
    <w:rsid w:val="002F2E6A"/>
    <w:rsid w:val="002F35EA"/>
    <w:rsid w:val="002F4402"/>
    <w:rsid w:val="002F4839"/>
    <w:rsid w:val="002F4E80"/>
    <w:rsid w:val="002F5C54"/>
    <w:rsid w:val="002F6066"/>
    <w:rsid w:val="002F62A0"/>
    <w:rsid w:val="002F6C62"/>
    <w:rsid w:val="002F6E1B"/>
    <w:rsid w:val="002F72EF"/>
    <w:rsid w:val="002F7B5A"/>
    <w:rsid w:val="002F7F54"/>
    <w:rsid w:val="00300729"/>
    <w:rsid w:val="00300837"/>
    <w:rsid w:val="003013D2"/>
    <w:rsid w:val="00301640"/>
    <w:rsid w:val="0030220E"/>
    <w:rsid w:val="003023F2"/>
    <w:rsid w:val="00302834"/>
    <w:rsid w:val="0030297E"/>
    <w:rsid w:val="00302A93"/>
    <w:rsid w:val="00303614"/>
    <w:rsid w:val="0030433E"/>
    <w:rsid w:val="003045B4"/>
    <w:rsid w:val="003047AC"/>
    <w:rsid w:val="00304A03"/>
    <w:rsid w:val="00304B23"/>
    <w:rsid w:val="00304ED2"/>
    <w:rsid w:val="00305010"/>
    <w:rsid w:val="003051AE"/>
    <w:rsid w:val="00305D99"/>
    <w:rsid w:val="0030705B"/>
    <w:rsid w:val="00307A8B"/>
    <w:rsid w:val="00310646"/>
    <w:rsid w:val="00310662"/>
    <w:rsid w:val="00310D18"/>
    <w:rsid w:val="00311043"/>
    <w:rsid w:val="00311733"/>
    <w:rsid w:val="003117FE"/>
    <w:rsid w:val="00311AA5"/>
    <w:rsid w:val="003129F0"/>
    <w:rsid w:val="00312C90"/>
    <w:rsid w:val="00313791"/>
    <w:rsid w:val="003139FA"/>
    <w:rsid w:val="00313F13"/>
    <w:rsid w:val="003140A4"/>
    <w:rsid w:val="003148FB"/>
    <w:rsid w:val="00314E99"/>
    <w:rsid w:val="0031505F"/>
    <w:rsid w:val="003150D2"/>
    <w:rsid w:val="0031515C"/>
    <w:rsid w:val="003152EF"/>
    <w:rsid w:val="00315379"/>
    <w:rsid w:val="00315B75"/>
    <w:rsid w:val="003160FB"/>
    <w:rsid w:val="003162BF"/>
    <w:rsid w:val="003163F8"/>
    <w:rsid w:val="00316863"/>
    <w:rsid w:val="00316B63"/>
    <w:rsid w:val="00316F7B"/>
    <w:rsid w:val="0031711B"/>
    <w:rsid w:val="003178A9"/>
    <w:rsid w:val="00317FDA"/>
    <w:rsid w:val="003204BC"/>
    <w:rsid w:val="003209D5"/>
    <w:rsid w:val="003209EA"/>
    <w:rsid w:val="003209F7"/>
    <w:rsid w:val="00320B56"/>
    <w:rsid w:val="00320E1C"/>
    <w:rsid w:val="00321734"/>
    <w:rsid w:val="0032178C"/>
    <w:rsid w:val="003221EA"/>
    <w:rsid w:val="0032296A"/>
    <w:rsid w:val="00322AB1"/>
    <w:rsid w:val="00322AC9"/>
    <w:rsid w:val="0032341E"/>
    <w:rsid w:val="00324581"/>
    <w:rsid w:val="003245B1"/>
    <w:rsid w:val="00324947"/>
    <w:rsid w:val="00324A10"/>
    <w:rsid w:val="00325247"/>
    <w:rsid w:val="0032660A"/>
    <w:rsid w:val="00326636"/>
    <w:rsid w:val="00326847"/>
    <w:rsid w:val="00326D14"/>
    <w:rsid w:val="00326DFD"/>
    <w:rsid w:val="00326E45"/>
    <w:rsid w:val="00326E54"/>
    <w:rsid w:val="00326F2B"/>
    <w:rsid w:val="00327F9C"/>
    <w:rsid w:val="00330381"/>
    <w:rsid w:val="003308A1"/>
    <w:rsid w:val="00330C8B"/>
    <w:rsid w:val="0033109D"/>
    <w:rsid w:val="003310F3"/>
    <w:rsid w:val="0033129A"/>
    <w:rsid w:val="003316EC"/>
    <w:rsid w:val="00332521"/>
    <w:rsid w:val="00332691"/>
    <w:rsid w:val="00332863"/>
    <w:rsid w:val="00332CB5"/>
    <w:rsid w:val="00332CBF"/>
    <w:rsid w:val="00332E69"/>
    <w:rsid w:val="00333938"/>
    <w:rsid w:val="00333B61"/>
    <w:rsid w:val="00334194"/>
    <w:rsid w:val="00334926"/>
    <w:rsid w:val="00334C09"/>
    <w:rsid w:val="00335068"/>
    <w:rsid w:val="00335BF3"/>
    <w:rsid w:val="00335E11"/>
    <w:rsid w:val="00335FB9"/>
    <w:rsid w:val="0033614B"/>
    <w:rsid w:val="0033689B"/>
    <w:rsid w:val="00336998"/>
    <w:rsid w:val="00336B60"/>
    <w:rsid w:val="00336B80"/>
    <w:rsid w:val="003374C3"/>
    <w:rsid w:val="00337900"/>
    <w:rsid w:val="00337BC8"/>
    <w:rsid w:val="00337D63"/>
    <w:rsid w:val="00337DD2"/>
    <w:rsid w:val="003409FC"/>
    <w:rsid w:val="00340D0F"/>
    <w:rsid w:val="00341618"/>
    <w:rsid w:val="003419D0"/>
    <w:rsid w:val="00341D34"/>
    <w:rsid w:val="00341ECE"/>
    <w:rsid w:val="00342795"/>
    <w:rsid w:val="00342BC2"/>
    <w:rsid w:val="00342C19"/>
    <w:rsid w:val="00343020"/>
    <w:rsid w:val="00343386"/>
    <w:rsid w:val="00343F75"/>
    <w:rsid w:val="00344123"/>
    <w:rsid w:val="00344974"/>
    <w:rsid w:val="00344AC8"/>
    <w:rsid w:val="00344D11"/>
    <w:rsid w:val="00344F26"/>
    <w:rsid w:val="00345C2F"/>
    <w:rsid w:val="00346121"/>
    <w:rsid w:val="003461B5"/>
    <w:rsid w:val="003463BA"/>
    <w:rsid w:val="003469C9"/>
    <w:rsid w:val="0034715D"/>
    <w:rsid w:val="00347AED"/>
    <w:rsid w:val="00350180"/>
    <w:rsid w:val="0035023B"/>
    <w:rsid w:val="003503F0"/>
    <w:rsid w:val="00350578"/>
    <w:rsid w:val="0035079C"/>
    <w:rsid w:val="00350D42"/>
    <w:rsid w:val="00350D8B"/>
    <w:rsid w:val="00350DF1"/>
    <w:rsid w:val="00351389"/>
    <w:rsid w:val="00351800"/>
    <w:rsid w:val="0035182B"/>
    <w:rsid w:val="0035188B"/>
    <w:rsid w:val="0035215B"/>
    <w:rsid w:val="00352346"/>
    <w:rsid w:val="003524A5"/>
    <w:rsid w:val="0035284D"/>
    <w:rsid w:val="00352FA1"/>
    <w:rsid w:val="00352FD7"/>
    <w:rsid w:val="00353267"/>
    <w:rsid w:val="0035332E"/>
    <w:rsid w:val="00353916"/>
    <w:rsid w:val="00353CD5"/>
    <w:rsid w:val="00353E83"/>
    <w:rsid w:val="003540C0"/>
    <w:rsid w:val="00354416"/>
    <w:rsid w:val="00354555"/>
    <w:rsid w:val="00354D3B"/>
    <w:rsid w:val="00355097"/>
    <w:rsid w:val="0035513A"/>
    <w:rsid w:val="00355344"/>
    <w:rsid w:val="003553E9"/>
    <w:rsid w:val="00355E38"/>
    <w:rsid w:val="003562E7"/>
    <w:rsid w:val="00356B03"/>
    <w:rsid w:val="00356B3B"/>
    <w:rsid w:val="00356BAB"/>
    <w:rsid w:val="00356BB1"/>
    <w:rsid w:val="00356C4B"/>
    <w:rsid w:val="00356F5F"/>
    <w:rsid w:val="003570C5"/>
    <w:rsid w:val="00357905"/>
    <w:rsid w:val="00357EDA"/>
    <w:rsid w:val="003602D7"/>
    <w:rsid w:val="0036056E"/>
    <w:rsid w:val="003608B1"/>
    <w:rsid w:val="00360D1B"/>
    <w:rsid w:val="0036111D"/>
    <w:rsid w:val="0036123A"/>
    <w:rsid w:val="003612F6"/>
    <w:rsid w:val="00362276"/>
    <w:rsid w:val="0036247A"/>
    <w:rsid w:val="00362702"/>
    <w:rsid w:val="00362770"/>
    <w:rsid w:val="00362B3E"/>
    <w:rsid w:val="00362CBF"/>
    <w:rsid w:val="00362D59"/>
    <w:rsid w:val="00362DEC"/>
    <w:rsid w:val="0036318F"/>
    <w:rsid w:val="003631CD"/>
    <w:rsid w:val="00363C68"/>
    <w:rsid w:val="00363CDA"/>
    <w:rsid w:val="00364C5C"/>
    <w:rsid w:val="0036521C"/>
    <w:rsid w:val="0036524B"/>
    <w:rsid w:val="00365A29"/>
    <w:rsid w:val="00365A38"/>
    <w:rsid w:val="00366126"/>
    <w:rsid w:val="003661AB"/>
    <w:rsid w:val="003664CB"/>
    <w:rsid w:val="00366D1D"/>
    <w:rsid w:val="0036719A"/>
    <w:rsid w:val="00367209"/>
    <w:rsid w:val="003672E8"/>
    <w:rsid w:val="00367628"/>
    <w:rsid w:val="00367868"/>
    <w:rsid w:val="00367C06"/>
    <w:rsid w:val="0037024E"/>
    <w:rsid w:val="003703D1"/>
    <w:rsid w:val="003705F3"/>
    <w:rsid w:val="003714A5"/>
    <w:rsid w:val="00371531"/>
    <w:rsid w:val="00371F80"/>
    <w:rsid w:val="00372036"/>
    <w:rsid w:val="00372285"/>
    <w:rsid w:val="003728BD"/>
    <w:rsid w:val="00372E91"/>
    <w:rsid w:val="00373249"/>
    <w:rsid w:val="0037381A"/>
    <w:rsid w:val="00373AB5"/>
    <w:rsid w:val="00373AC5"/>
    <w:rsid w:val="00373C76"/>
    <w:rsid w:val="00374466"/>
    <w:rsid w:val="0037474B"/>
    <w:rsid w:val="00374CA9"/>
    <w:rsid w:val="003758D1"/>
    <w:rsid w:val="00375CF4"/>
    <w:rsid w:val="00375EC7"/>
    <w:rsid w:val="00376BB5"/>
    <w:rsid w:val="00376F66"/>
    <w:rsid w:val="0037766B"/>
    <w:rsid w:val="003777D5"/>
    <w:rsid w:val="00377EBE"/>
    <w:rsid w:val="003802B3"/>
    <w:rsid w:val="00380ED3"/>
    <w:rsid w:val="00380FE6"/>
    <w:rsid w:val="0038122E"/>
    <w:rsid w:val="0038163F"/>
    <w:rsid w:val="00381C75"/>
    <w:rsid w:val="00382B80"/>
    <w:rsid w:val="00383838"/>
    <w:rsid w:val="003842B2"/>
    <w:rsid w:val="0038462E"/>
    <w:rsid w:val="00384878"/>
    <w:rsid w:val="003855E0"/>
    <w:rsid w:val="00385638"/>
    <w:rsid w:val="00385650"/>
    <w:rsid w:val="003859D1"/>
    <w:rsid w:val="00385CFD"/>
    <w:rsid w:val="00385F61"/>
    <w:rsid w:val="0038613B"/>
    <w:rsid w:val="00386394"/>
    <w:rsid w:val="00386621"/>
    <w:rsid w:val="00386E0D"/>
    <w:rsid w:val="00387034"/>
    <w:rsid w:val="003908B1"/>
    <w:rsid w:val="00390AE3"/>
    <w:rsid w:val="00390DFC"/>
    <w:rsid w:val="003911D4"/>
    <w:rsid w:val="00391C2F"/>
    <w:rsid w:val="00391DB6"/>
    <w:rsid w:val="00392377"/>
    <w:rsid w:val="003926BD"/>
    <w:rsid w:val="003928D9"/>
    <w:rsid w:val="0039299C"/>
    <w:rsid w:val="00392C19"/>
    <w:rsid w:val="003935B7"/>
    <w:rsid w:val="00393739"/>
    <w:rsid w:val="00393A7D"/>
    <w:rsid w:val="003953E6"/>
    <w:rsid w:val="0039571B"/>
    <w:rsid w:val="003959E1"/>
    <w:rsid w:val="00395B32"/>
    <w:rsid w:val="00396729"/>
    <w:rsid w:val="0039689D"/>
    <w:rsid w:val="00396EFC"/>
    <w:rsid w:val="003970D5"/>
    <w:rsid w:val="003973BE"/>
    <w:rsid w:val="00397C9B"/>
    <w:rsid w:val="00397F68"/>
    <w:rsid w:val="003A00C1"/>
    <w:rsid w:val="003A0472"/>
    <w:rsid w:val="003A0707"/>
    <w:rsid w:val="003A08F0"/>
    <w:rsid w:val="003A0DD7"/>
    <w:rsid w:val="003A1541"/>
    <w:rsid w:val="003A1BF7"/>
    <w:rsid w:val="003A1CDD"/>
    <w:rsid w:val="003A1DC1"/>
    <w:rsid w:val="003A22CA"/>
    <w:rsid w:val="003A23CE"/>
    <w:rsid w:val="003A27DF"/>
    <w:rsid w:val="003A351F"/>
    <w:rsid w:val="003A36DA"/>
    <w:rsid w:val="003A37FC"/>
    <w:rsid w:val="003A4F9E"/>
    <w:rsid w:val="003A50A3"/>
    <w:rsid w:val="003A52A3"/>
    <w:rsid w:val="003A5B84"/>
    <w:rsid w:val="003A5BA0"/>
    <w:rsid w:val="003A5F88"/>
    <w:rsid w:val="003A60BE"/>
    <w:rsid w:val="003A60DB"/>
    <w:rsid w:val="003A727B"/>
    <w:rsid w:val="003A7439"/>
    <w:rsid w:val="003A74BF"/>
    <w:rsid w:val="003A7BA9"/>
    <w:rsid w:val="003B0616"/>
    <w:rsid w:val="003B06D8"/>
    <w:rsid w:val="003B081A"/>
    <w:rsid w:val="003B0846"/>
    <w:rsid w:val="003B0C55"/>
    <w:rsid w:val="003B11E2"/>
    <w:rsid w:val="003B15E7"/>
    <w:rsid w:val="003B2010"/>
    <w:rsid w:val="003B227F"/>
    <w:rsid w:val="003B22BD"/>
    <w:rsid w:val="003B2359"/>
    <w:rsid w:val="003B2530"/>
    <w:rsid w:val="003B25F1"/>
    <w:rsid w:val="003B2ADF"/>
    <w:rsid w:val="003B2C23"/>
    <w:rsid w:val="003B2D94"/>
    <w:rsid w:val="003B2DCB"/>
    <w:rsid w:val="003B3211"/>
    <w:rsid w:val="003B3C62"/>
    <w:rsid w:val="003B3FDC"/>
    <w:rsid w:val="003B42B0"/>
    <w:rsid w:val="003B48B8"/>
    <w:rsid w:val="003B4E5E"/>
    <w:rsid w:val="003B5532"/>
    <w:rsid w:val="003B56D3"/>
    <w:rsid w:val="003B5874"/>
    <w:rsid w:val="003B5933"/>
    <w:rsid w:val="003B6577"/>
    <w:rsid w:val="003B69DB"/>
    <w:rsid w:val="003B6D51"/>
    <w:rsid w:val="003B6F99"/>
    <w:rsid w:val="003B70D2"/>
    <w:rsid w:val="003B7864"/>
    <w:rsid w:val="003C058A"/>
    <w:rsid w:val="003C0802"/>
    <w:rsid w:val="003C1591"/>
    <w:rsid w:val="003C1660"/>
    <w:rsid w:val="003C16CC"/>
    <w:rsid w:val="003C24F0"/>
    <w:rsid w:val="003C2AD3"/>
    <w:rsid w:val="003C31E6"/>
    <w:rsid w:val="003C3306"/>
    <w:rsid w:val="003C3B66"/>
    <w:rsid w:val="003C41BE"/>
    <w:rsid w:val="003C4708"/>
    <w:rsid w:val="003C4867"/>
    <w:rsid w:val="003C49A3"/>
    <w:rsid w:val="003C4C00"/>
    <w:rsid w:val="003C4C23"/>
    <w:rsid w:val="003C4EE8"/>
    <w:rsid w:val="003C5CD5"/>
    <w:rsid w:val="003C609E"/>
    <w:rsid w:val="003C68F4"/>
    <w:rsid w:val="003C6A0E"/>
    <w:rsid w:val="003C6A5E"/>
    <w:rsid w:val="003C7127"/>
    <w:rsid w:val="003C713F"/>
    <w:rsid w:val="003C7165"/>
    <w:rsid w:val="003C735F"/>
    <w:rsid w:val="003C7FB4"/>
    <w:rsid w:val="003D0158"/>
    <w:rsid w:val="003D031E"/>
    <w:rsid w:val="003D0889"/>
    <w:rsid w:val="003D0C31"/>
    <w:rsid w:val="003D0FF3"/>
    <w:rsid w:val="003D1230"/>
    <w:rsid w:val="003D190C"/>
    <w:rsid w:val="003D2065"/>
    <w:rsid w:val="003D229C"/>
    <w:rsid w:val="003D22D4"/>
    <w:rsid w:val="003D23E4"/>
    <w:rsid w:val="003D2564"/>
    <w:rsid w:val="003D2933"/>
    <w:rsid w:val="003D2D82"/>
    <w:rsid w:val="003D3A4E"/>
    <w:rsid w:val="003D3AA2"/>
    <w:rsid w:val="003D3FA2"/>
    <w:rsid w:val="003D4625"/>
    <w:rsid w:val="003D4E45"/>
    <w:rsid w:val="003D4F73"/>
    <w:rsid w:val="003D5102"/>
    <w:rsid w:val="003D54DF"/>
    <w:rsid w:val="003D5A97"/>
    <w:rsid w:val="003D5AD6"/>
    <w:rsid w:val="003D5C3B"/>
    <w:rsid w:val="003D5D75"/>
    <w:rsid w:val="003D5F86"/>
    <w:rsid w:val="003D60E1"/>
    <w:rsid w:val="003D6527"/>
    <w:rsid w:val="003D65CC"/>
    <w:rsid w:val="003D6717"/>
    <w:rsid w:val="003D74AD"/>
    <w:rsid w:val="003D74FC"/>
    <w:rsid w:val="003D7946"/>
    <w:rsid w:val="003D7A18"/>
    <w:rsid w:val="003D7C8F"/>
    <w:rsid w:val="003E0686"/>
    <w:rsid w:val="003E172D"/>
    <w:rsid w:val="003E1809"/>
    <w:rsid w:val="003E2169"/>
    <w:rsid w:val="003E288D"/>
    <w:rsid w:val="003E2A0C"/>
    <w:rsid w:val="003E2F06"/>
    <w:rsid w:val="003E3173"/>
    <w:rsid w:val="003E31BE"/>
    <w:rsid w:val="003E3487"/>
    <w:rsid w:val="003E364E"/>
    <w:rsid w:val="003E3650"/>
    <w:rsid w:val="003E38B7"/>
    <w:rsid w:val="003E4153"/>
    <w:rsid w:val="003E48B7"/>
    <w:rsid w:val="003E4B59"/>
    <w:rsid w:val="003E4CD4"/>
    <w:rsid w:val="003E5173"/>
    <w:rsid w:val="003E524B"/>
    <w:rsid w:val="003E5381"/>
    <w:rsid w:val="003E56C0"/>
    <w:rsid w:val="003E5D36"/>
    <w:rsid w:val="003E5DD9"/>
    <w:rsid w:val="003E6402"/>
    <w:rsid w:val="003E64CF"/>
    <w:rsid w:val="003E66F1"/>
    <w:rsid w:val="003E69BC"/>
    <w:rsid w:val="003E700F"/>
    <w:rsid w:val="003E7274"/>
    <w:rsid w:val="003E73AD"/>
    <w:rsid w:val="003E7ABA"/>
    <w:rsid w:val="003F02D6"/>
    <w:rsid w:val="003F0353"/>
    <w:rsid w:val="003F06EB"/>
    <w:rsid w:val="003F0A68"/>
    <w:rsid w:val="003F12C5"/>
    <w:rsid w:val="003F15C4"/>
    <w:rsid w:val="003F18C7"/>
    <w:rsid w:val="003F2386"/>
    <w:rsid w:val="003F28F9"/>
    <w:rsid w:val="003F2B27"/>
    <w:rsid w:val="003F2D71"/>
    <w:rsid w:val="003F31EA"/>
    <w:rsid w:val="003F33D9"/>
    <w:rsid w:val="003F3589"/>
    <w:rsid w:val="003F444D"/>
    <w:rsid w:val="003F48B2"/>
    <w:rsid w:val="003F4B11"/>
    <w:rsid w:val="003F55E1"/>
    <w:rsid w:val="003F58DE"/>
    <w:rsid w:val="003F5B61"/>
    <w:rsid w:val="003F657F"/>
    <w:rsid w:val="003F66BD"/>
    <w:rsid w:val="003F6727"/>
    <w:rsid w:val="003F6D29"/>
    <w:rsid w:val="003F6F96"/>
    <w:rsid w:val="003F7127"/>
    <w:rsid w:val="003F729A"/>
    <w:rsid w:val="003F7EB0"/>
    <w:rsid w:val="00400546"/>
    <w:rsid w:val="00400C47"/>
    <w:rsid w:val="004011B6"/>
    <w:rsid w:val="0040148F"/>
    <w:rsid w:val="00401D78"/>
    <w:rsid w:val="00401FD7"/>
    <w:rsid w:val="004024E9"/>
    <w:rsid w:val="00402CF9"/>
    <w:rsid w:val="004034EF"/>
    <w:rsid w:val="00403606"/>
    <w:rsid w:val="004037C0"/>
    <w:rsid w:val="00403829"/>
    <w:rsid w:val="00403F03"/>
    <w:rsid w:val="0040436F"/>
    <w:rsid w:val="004046B6"/>
    <w:rsid w:val="0040479E"/>
    <w:rsid w:val="004049E0"/>
    <w:rsid w:val="00404A64"/>
    <w:rsid w:val="00404C10"/>
    <w:rsid w:val="00404D1A"/>
    <w:rsid w:val="00405AE2"/>
    <w:rsid w:val="00405AFC"/>
    <w:rsid w:val="004060E2"/>
    <w:rsid w:val="00406598"/>
    <w:rsid w:val="004065FF"/>
    <w:rsid w:val="0040688B"/>
    <w:rsid w:val="004069CA"/>
    <w:rsid w:val="00406C79"/>
    <w:rsid w:val="00406CE6"/>
    <w:rsid w:val="00406F30"/>
    <w:rsid w:val="00406FF5"/>
    <w:rsid w:val="004073E0"/>
    <w:rsid w:val="00407578"/>
    <w:rsid w:val="004076EF"/>
    <w:rsid w:val="00407A02"/>
    <w:rsid w:val="00407C1F"/>
    <w:rsid w:val="00407D34"/>
    <w:rsid w:val="0041057D"/>
    <w:rsid w:val="004105D3"/>
    <w:rsid w:val="004108FF"/>
    <w:rsid w:val="00410BDA"/>
    <w:rsid w:val="00410E8D"/>
    <w:rsid w:val="004116A0"/>
    <w:rsid w:val="004117F6"/>
    <w:rsid w:val="0041185E"/>
    <w:rsid w:val="00411B01"/>
    <w:rsid w:val="00411D6F"/>
    <w:rsid w:val="004120A4"/>
    <w:rsid w:val="00412BAC"/>
    <w:rsid w:val="0041325A"/>
    <w:rsid w:val="0041383D"/>
    <w:rsid w:val="00413A38"/>
    <w:rsid w:val="00413B16"/>
    <w:rsid w:val="00413C71"/>
    <w:rsid w:val="00413E6D"/>
    <w:rsid w:val="00414A74"/>
    <w:rsid w:val="00414C07"/>
    <w:rsid w:val="00414CD1"/>
    <w:rsid w:val="00415170"/>
    <w:rsid w:val="004152D4"/>
    <w:rsid w:val="00415665"/>
    <w:rsid w:val="00415742"/>
    <w:rsid w:val="00415D9C"/>
    <w:rsid w:val="00416D5E"/>
    <w:rsid w:val="00416E5F"/>
    <w:rsid w:val="00416F18"/>
    <w:rsid w:val="00417736"/>
    <w:rsid w:val="00417C2A"/>
    <w:rsid w:val="00417D56"/>
    <w:rsid w:val="00417FB6"/>
    <w:rsid w:val="0042089C"/>
    <w:rsid w:val="0042138B"/>
    <w:rsid w:val="004213AF"/>
    <w:rsid w:val="004214C4"/>
    <w:rsid w:val="004222FA"/>
    <w:rsid w:val="004225A7"/>
    <w:rsid w:val="0042276B"/>
    <w:rsid w:val="004229F9"/>
    <w:rsid w:val="00422A5D"/>
    <w:rsid w:val="00422F2A"/>
    <w:rsid w:val="00423027"/>
    <w:rsid w:val="0042366C"/>
    <w:rsid w:val="00423BFC"/>
    <w:rsid w:val="00423D03"/>
    <w:rsid w:val="00423E4A"/>
    <w:rsid w:val="00424025"/>
    <w:rsid w:val="00424113"/>
    <w:rsid w:val="00424198"/>
    <w:rsid w:val="00424292"/>
    <w:rsid w:val="004246F4"/>
    <w:rsid w:val="004247EB"/>
    <w:rsid w:val="00424BEE"/>
    <w:rsid w:val="00424FF4"/>
    <w:rsid w:val="004251A1"/>
    <w:rsid w:val="0042539E"/>
    <w:rsid w:val="0042553D"/>
    <w:rsid w:val="00425873"/>
    <w:rsid w:val="00425897"/>
    <w:rsid w:val="00425C03"/>
    <w:rsid w:val="00426118"/>
    <w:rsid w:val="004264C4"/>
    <w:rsid w:val="00427128"/>
    <w:rsid w:val="004273B3"/>
    <w:rsid w:val="004275D4"/>
    <w:rsid w:val="00427685"/>
    <w:rsid w:val="0043115C"/>
    <w:rsid w:val="004311B8"/>
    <w:rsid w:val="004313E3"/>
    <w:rsid w:val="0043174A"/>
    <w:rsid w:val="0043192E"/>
    <w:rsid w:val="00431FF0"/>
    <w:rsid w:val="00432394"/>
    <w:rsid w:val="00432421"/>
    <w:rsid w:val="0043257F"/>
    <w:rsid w:val="004326F2"/>
    <w:rsid w:val="00432C4F"/>
    <w:rsid w:val="00432CE8"/>
    <w:rsid w:val="00432D12"/>
    <w:rsid w:val="00432FED"/>
    <w:rsid w:val="004330DB"/>
    <w:rsid w:val="0043310A"/>
    <w:rsid w:val="0043324F"/>
    <w:rsid w:val="0043366A"/>
    <w:rsid w:val="004337E9"/>
    <w:rsid w:val="00433B5B"/>
    <w:rsid w:val="00433C3B"/>
    <w:rsid w:val="004346D5"/>
    <w:rsid w:val="00434964"/>
    <w:rsid w:val="004354A6"/>
    <w:rsid w:val="00435628"/>
    <w:rsid w:val="00435761"/>
    <w:rsid w:val="00435799"/>
    <w:rsid w:val="00435F31"/>
    <w:rsid w:val="00436137"/>
    <w:rsid w:val="00436854"/>
    <w:rsid w:val="00436CCA"/>
    <w:rsid w:val="00436FEE"/>
    <w:rsid w:val="00437356"/>
    <w:rsid w:val="00437E3B"/>
    <w:rsid w:val="0044044B"/>
    <w:rsid w:val="004405BC"/>
    <w:rsid w:val="0044161D"/>
    <w:rsid w:val="00441952"/>
    <w:rsid w:val="00441B63"/>
    <w:rsid w:val="00441D51"/>
    <w:rsid w:val="0044293E"/>
    <w:rsid w:val="00442C56"/>
    <w:rsid w:val="00444DE1"/>
    <w:rsid w:val="00445146"/>
    <w:rsid w:val="00445493"/>
    <w:rsid w:val="00445774"/>
    <w:rsid w:val="004458B7"/>
    <w:rsid w:val="004464F7"/>
    <w:rsid w:val="004465B5"/>
    <w:rsid w:val="004467BB"/>
    <w:rsid w:val="0044685E"/>
    <w:rsid w:val="004469BA"/>
    <w:rsid w:val="00446E72"/>
    <w:rsid w:val="004474D1"/>
    <w:rsid w:val="00447634"/>
    <w:rsid w:val="0045002C"/>
    <w:rsid w:val="004501D5"/>
    <w:rsid w:val="004503DC"/>
    <w:rsid w:val="00450480"/>
    <w:rsid w:val="004506D4"/>
    <w:rsid w:val="00450823"/>
    <w:rsid w:val="00450E36"/>
    <w:rsid w:val="00451183"/>
    <w:rsid w:val="0045118B"/>
    <w:rsid w:val="004512B2"/>
    <w:rsid w:val="0045157C"/>
    <w:rsid w:val="004517CF"/>
    <w:rsid w:val="00451879"/>
    <w:rsid w:val="00452500"/>
    <w:rsid w:val="004527F8"/>
    <w:rsid w:val="004528EC"/>
    <w:rsid w:val="00452918"/>
    <w:rsid w:val="00452B95"/>
    <w:rsid w:val="00452FDA"/>
    <w:rsid w:val="00453B0C"/>
    <w:rsid w:val="00453B74"/>
    <w:rsid w:val="00453E50"/>
    <w:rsid w:val="00453F7B"/>
    <w:rsid w:val="0045429D"/>
    <w:rsid w:val="0045470D"/>
    <w:rsid w:val="0045494F"/>
    <w:rsid w:val="00454C37"/>
    <w:rsid w:val="00455025"/>
    <w:rsid w:val="004558E0"/>
    <w:rsid w:val="00455B2F"/>
    <w:rsid w:val="00455BA6"/>
    <w:rsid w:val="00455C22"/>
    <w:rsid w:val="00455C85"/>
    <w:rsid w:val="00455FEA"/>
    <w:rsid w:val="0045606F"/>
    <w:rsid w:val="00456262"/>
    <w:rsid w:val="0045640D"/>
    <w:rsid w:val="00456D54"/>
    <w:rsid w:val="00456EA0"/>
    <w:rsid w:val="00456EE2"/>
    <w:rsid w:val="0045778C"/>
    <w:rsid w:val="00457D36"/>
    <w:rsid w:val="00460502"/>
    <w:rsid w:val="0046090D"/>
    <w:rsid w:val="00460DE2"/>
    <w:rsid w:val="004610D6"/>
    <w:rsid w:val="00461657"/>
    <w:rsid w:val="00461896"/>
    <w:rsid w:val="00461DEB"/>
    <w:rsid w:val="0046214F"/>
    <w:rsid w:val="004631C6"/>
    <w:rsid w:val="00463A9E"/>
    <w:rsid w:val="00463EED"/>
    <w:rsid w:val="0046408F"/>
    <w:rsid w:val="004640CC"/>
    <w:rsid w:val="004640CE"/>
    <w:rsid w:val="004641F4"/>
    <w:rsid w:val="004644E4"/>
    <w:rsid w:val="00464B49"/>
    <w:rsid w:val="00465354"/>
    <w:rsid w:val="0046552B"/>
    <w:rsid w:val="00465B61"/>
    <w:rsid w:val="00465DE5"/>
    <w:rsid w:val="00465EDD"/>
    <w:rsid w:val="00465FEE"/>
    <w:rsid w:val="004660BA"/>
    <w:rsid w:val="004667C3"/>
    <w:rsid w:val="004669A1"/>
    <w:rsid w:val="004669A6"/>
    <w:rsid w:val="00467168"/>
    <w:rsid w:val="00467194"/>
    <w:rsid w:val="0046764C"/>
    <w:rsid w:val="00467C39"/>
    <w:rsid w:val="00467DAA"/>
    <w:rsid w:val="004706D5"/>
    <w:rsid w:val="00471148"/>
    <w:rsid w:val="0047198C"/>
    <w:rsid w:val="0047323F"/>
    <w:rsid w:val="00473EB7"/>
    <w:rsid w:val="00474019"/>
    <w:rsid w:val="004743CA"/>
    <w:rsid w:val="00474498"/>
    <w:rsid w:val="004744D2"/>
    <w:rsid w:val="00474892"/>
    <w:rsid w:val="00474A05"/>
    <w:rsid w:val="00474A0E"/>
    <w:rsid w:val="00474D43"/>
    <w:rsid w:val="00474ECE"/>
    <w:rsid w:val="00474F97"/>
    <w:rsid w:val="0047505E"/>
    <w:rsid w:val="004759AC"/>
    <w:rsid w:val="00475C1C"/>
    <w:rsid w:val="00475E98"/>
    <w:rsid w:val="00476030"/>
    <w:rsid w:val="0047626D"/>
    <w:rsid w:val="00476428"/>
    <w:rsid w:val="00476553"/>
    <w:rsid w:val="00476DB4"/>
    <w:rsid w:val="0047769C"/>
    <w:rsid w:val="00477F2B"/>
    <w:rsid w:val="004804E4"/>
    <w:rsid w:val="004807D3"/>
    <w:rsid w:val="00480CFE"/>
    <w:rsid w:val="004812A9"/>
    <w:rsid w:val="004815C8"/>
    <w:rsid w:val="00481DFC"/>
    <w:rsid w:val="00481E98"/>
    <w:rsid w:val="004822B8"/>
    <w:rsid w:val="00482956"/>
    <w:rsid w:val="00482A7C"/>
    <w:rsid w:val="00482FAA"/>
    <w:rsid w:val="00483B18"/>
    <w:rsid w:val="00483B5E"/>
    <w:rsid w:val="004842A6"/>
    <w:rsid w:val="004846FC"/>
    <w:rsid w:val="0048498E"/>
    <w:rsid w:val="004853B4"/>
    <w:rsid w:val="00485D4B"/>
    <w:rsid w:val="004862F0"/>
    <w:rsid w:val="00486498"/>
    <w:rsid w:val="00486C92"/>
    <w:rsid w:val="004872BC"/>
    <w:rsid w:val="004873CC"/>
    <w:rsid w:val="00487630"/>
    <w:rsid w:val="00487B62"/>
    <w:rsid w:val="00487C80"/>
    <w:rsid w:val="00490C02"/>
    <w:rsid w:val="00490F27"/>
    <w:rsid w:val="0049105D"/>
    <w:rsid w:val="0049124B"/>
    <w:rsid w:val="00491472"/>
    <w:rsid w:val="00491678"/>
    <w:rsid w:val="004919E2"/>
    <w:rsid w:val="00491A5F"/>
    <w:rsid w:val="004923AC"/>
    <w:rsid w:val="0049261E"/>
    <w:rsid w:val="00493485"/>
    <w:rsid w:val="00493CC1"/>
    <w:rsid w:val="004940E1"/>
    <w:rsid w:val="00494694"/>
    <w:rsid w:val="004948EF"/>
    <w:rsid w:val="00494BE9"/>
    <w:rsid w:val="00495181"/>
    <w:rsid w:val="0049547D"/>
    <w:rsid w:val="0049575F"/>
    <w:rsid w:val="004960CD"/>
    <w:rsid w:val="00496231"/>
    <w:rsid w:val="00497BC2"/>
    <w:rsid w:val="00497BD6"/>
    <w:rsid w:val="00497D7A"/>
    <w:rsid w:val="004A0239"/>
    <w:rsid w:val="004A032E"/>
    <w:rsid w:val="004A0663"/>
    <w:rsid w:val="004A08A1"/>
    <w:rsid w:val="004A13A7"/>
    <w:rsid w:val="004A1658"/>
    <w:rsid w:val="004A1A2C"/>
    <w:rsid w:val="004A1EBD"/>
    <w:rsid w:val="004A2497"/>
    <w:rsid w:val="004A26DC"/>
    <w:rsid w:val="004A2B1D"/>
    <w:rsid w:val="004A2F17"/>
    <w:rsid w:val="004A2F91"/>
    <w:rsid w:val="004A3289"/>
    <w:rsid w:val="004A3941"/>
    <w:rsid w:val="004A3D48"/>
    <w:rsid w:val="004A4321"/>
    <w:rsid w:val="004A44D3"/>
    <w:rsid w:val="004A4AFE"/>
    <w:rsid w:val="004A5284"/>
    <w:rsid w:val="004A56BD"/>
    <w:rsid w:val="004A5921"/>
    <w:rsid w:val="004A5A24"/>
    <w:rsid w:val="004A627F"/>
    <w:rsid w:val="004A650A"/>
    <w:rsid w:val="004A6576"/>
    <w:rsid w:val="004A65EF"/>
    <w:rsid w:val="004A6926"/>
    <w:rsid w:val="004A6B69"/>
    <w:rsid w:val="004A6CB3"/>
    <w:rsid w:val="004A75C1"/>
    <w:rsid w:val="004A7F4C"/>
    <w:rsid w:val="004B00FE"/>
    <w:rsid w:val="004B041D"/>
    <w:rsid w:val="004B0828"/>
    <w:rsid w:val="004B0B00"/>
    <w:rsid w:val="004B12D9"/>
    <w:rsid w:val="004B14AB"/>
    <w:rsid w:val="004B1543"/>
    <w:rsid w:val="004B1685"/>
    <w:rsid w:val="004B16A6"/>
    <w:rsid w:val="004B1B1B"/>
    <w:rsid w:val="004B1DAF"/>
    <w:rsid w:val="004B1ED3"/>
    <w:rsid w:val="004B2633"/>
    <w:rsid w:val="004B2A74"/>
    <w:rsid w:val="004B31EE"/>
    <w:rsid w:val="004B39E3"/>
    <w:rsid w:val="004B3AB0"/>
    <w:rsid w:val="004B412F"/>
    <w:rsid w:val="004B44F0"/>
    <w:rsid w:val="004B45EF"/>
    <w:rsid w:val="004B49E7"/>
    <w:rsid w:val="004B4FED"/>
    <w:rsid w:val="004B5957"/>
    <w:rsid w:val="004B5E03"/>
    <w:rsid w:val="004B5FEE"/>
    <w:rsid w:val="004B628D"/>
    <w:rsid w:val="004B69D5"/>
    <w:rsid w:val="004B6C1E"/>
    <w:rsid w:val="004B6FDD"/>
    <w:rsid w:val="004B7080"/>
    <w:rsid w:val="004B75E9"/>
    <w:rsid w:val="004B7AEE"/>
    <w:rsid w:val="004B7F4E"/>
    <w:rsid w:val="004C015D"/>
    <w:rsid w:val="004C043B"/>
    <w:rsid w:val="004C1349"/>
    <w:rsid w:val="004C186F"/>
    <w:rsid w:val="004C1CD2"/>
    <w:rsid w:val="004C236C"/>
    <w:rsid w:val="004C2383"/>
    <w:rsid w:val="004C2B96"/>
    <w:rsid w:val="004C2E8F"/>
    <w:rsid w:val="004C2F34"/>
    <w:rsid w:val="004C2FA1"/>
    <w:rsid w:val="004C2FBF"/>
    <w:rsid w:val="004C3184"/>
    <w:rsid w:val="004C33FA"/>
    <w:rsid w:val="004C387A"/>
    <w:rsid w:val="004C38EF"/>
    <w:rsid w:val="004C402F"/>
    <w:rsid w:val="004C4DAD"/>
    <w:rsid w:val="004C4DDD"/>
    <w:rsid w:val="004C5055"/>
    <w:rsid w:val="004C515D"/>
    <w:rsid w:val="004C5290"/>
    <w:rsid w:val="004C58ED"/>
    <w:rsid w:val="004C59CD"/>
    <w:rsid w:val="004C6348"/>
    <w:rsid w:val="004C644E"/>
    <w:rsid w:val="004C648E"/>
    <w:rsid w:val="004C6CB2"/>
    <w:rsid w:val="004C6DF6"/>
    <w:rsid w:val="004C72D0"/>
    <w:rsid w:val="004C75FC"/>
    <w:rsid w:val="004C77B8"/>
    <w:rsid w:val="004C78BD"/>
    <w:rsid w:val="004C7BED"/>
    <w:rsid w:val="004D06AD"/>
    <w:rsid w:val="004D0A57"/>
    <w:rsid w:val="004D0C11"/>
    <w:rsid w:val="004D13B1"/>
    <w:rsid w:val="004D1714"/>
    <w:rsid w:val="004D1AAA"/>
    <w:rsid w:val="004D1D53"/>
    <w:rsid w:val="004D1F5C"/>
    <w:rsid w:val="004D202C"/>
    <w:rsid w:val="004D2085"/>
    <w:rsid w:val="004D21A1"/>
    <w:rsid w:val="004D2B83"/>
    <w:rsid w:val="004D2C6B"/>
    <w:rsid w:val="004D2F93"/>
    <w:rsid w:val="004D3756"/>
    <w:rsid w:val="004D392B"/>
    <w:rsid w:val="004D437E"/>
    <w:rsid w:val="004D4CFC"/>
    <w:rsid w:val="004D52ED"/>
    <w:rsid w:val="004D54F3"/>
    <w:rsid w:val="004D56FF"/>
    <w:rsid w:val="004D5785"/>
    <w:rsid w:val="004D5EDD"/>
    <w:rsid w:val="004D5F9D"/>
    <w:rsid w:val="004D60D3"/>
    <w:rsid w:val="004D6154"/>
    <w:rsid w:val="004D6B91"/>
    <w:rsid w:val="004D7294"/>
    <w:rsid w:val="004D76BE"/>
    <w:rsid w:val="004D7880"/>
    <w:rsid w:val="004D7AF4"/>
    <w:rsid w:val="004E00AB"/>
    <w:rsid w:val="004E03B3"/>
    <w:rsid w:val="004E0AB7"/>
    <w:rsid w:val="004E0BA2"/>
    <w:rsid w:val="004E0C1D"/>
    <w:rsid w:val="004E0D11"/>
    <w:rsid w:val="004E1590"/>
    <w:rsid w:val="004E1727"/>
    <w:rsid w:val="004E1C0E"/>
    <w:rsid w:val="004E1C53"/>
    <w:rsid w:val="004E1CC1"/>
    <w:rsid w:val="004E216C"/>
    <w:rsid w:val="004E21D0"/>
    <w:rsid w:val="004E2B33"/>
    <w:rsid w:val="004E3017"/>
    <w:rsid w:val="004E319C"/>
    <w:rsid w:val="004E32F8"/>
    <w:rsid w:val="004E33C0"/>
    <w:rsid w:val="004E36B4"/>
    <w:rsid w:val="004E36F1"/>
    <w:rsid w:val="004E3796"/>
    <w:rsid w:val="004E3E9C"/>
    <w:rsid w:val="004E4514"/>
    <w:rsid w:val="004E4EE5"/>
    <w:rsid w:val="004E4FB0"/>
    <w:rsid w:val="004E52BF"/>
    <w:rsid w:val="004E568C"/>
    <w:rsid w:val="004E5C44"/>
    <w:rsid w:val="004E6292"/>
    <w:rsid w:val="004E63FA"/>
    <w:rsid w:val="004E6649"/>
    <w:rsid w:val="004E6715"/>
    <w:rsid w:val="004E6B3A"/>
    <w:rsid w:val="004E6DA6"/>
    <w:rsid w:val="004E6DA7"/>
    <w:rsid w:val="004E7313"/>
    <w:rsid w:val="004E7779"/>
    <w:rsid w:val="004E7D54"/>
    <w:rsid w:val="004F0109"/>
    <w:rsid w:val="004F04B2"/>
    <w:rsid w:val="004F08D9"/>
    <w:rsid w:val="004F0A94"/>
    <w:rsid w:val="004F0AD5"/>
    <w:rsid w:val="004F0BA2"/>
    <w:rsid w:val="004F0D6B"/>
    <w:rsid w:val="004F1C7F"/>
    <w:rsid w:val="004F21EB"/>
    <w:rsid w:val="004F2384"/>
    <w:rsid w:val="004F239A"/>
    <w:rsid w:val="004F25D0"/>
    <w:rsid w:val="004F28AB"/>
    <w:rsid w:val="004F2A28"/>
    <w:rsid w:val="004F2BCC"/>
    <w:rsid w:val="004F2CF1"/>
    <w:rsid w:val="004F2DA3"/>
    <w:rsid w:val="004F3547"/>
    <w:rsid w:val="004F3E6B"/>
    <w:rsid w:val="004F5407"/>
    <w:rsid w:val="004F54C5"/>
    <w:rsid w:val="004F5E85"/>
    <w:rsid w:val="004F61B1"/>
    <w:rsid w:val="004F69C1"/>
    <w:rsid w:val="004F6FE3"/>
    <w:rsid w:val="004F7324"/>
    <w:rsid w:val="004F7B5D"/>
    <w:rsid w:val="004F7D7E"/>
    <w:rsid w:val="0050014E"/>
    <w:rsid w:val="0050023D"/>
    <w:rsid w:val="00500702"/>
    <w:rsid w:val="005007F1"/>
    <w:rsid w:val="00500BE0"/>
    <w:rsid w:val="00500FDE"/>
    <w:rsid w:val="005013C3"/>
    <w:rsid w:val="0050192C"/>
    <w:rsid w:val="00501FDC"/>
    <w:rsid w:val="00502268"/>
    <w:rsid w:val="005024AF"/>
    <w:rsid w:val="00502788"/>
    <w:rsid w:val="005027C1"/>
    <w:rsid w:val="005028F2"/>
    <w:rsid w:val="00502F8D"/>
    <w:rsid w:val="005035D6"/>
    <w:rsid w:val="00503887"/>
    <w:rsid w:val="00503978"/>
    <w:rsid w:val="005039FF"/>
    <w:rsid w:val="00504893"/>
    <w:rsid w:val="00504E21"/>
    <w:rsid w:val="00504F24"/>
    <w:rsid w:val="00505540"/>
    <w:rsid w:val="005055DF"/>
    <w:rsid w:val="00506747"/>
    <w:rsid w:val="00506BA6"/>
    <w:rsid w:val="005070A8"/>
    <w:rsid w:val="00507A6C"/>
    <w:rsid w:val="00507CEE"/>
    <w:rsid w:val="005101DA"/>
    <w:rsid w:val="005103AF"/>
    <w:rsid w:val="0051070C"/>
    <w:rsid w:val="00510870"/>
    <w:rsid w:val="005109B9"/>
    <w:rsid w:val="00511387"/>
    <w:rsid w:val="005117EA"/>
    <w:rsid w:val="0051193C"/>
    <w:rsid w:val="00511C13"/>
    <w:rsid w:val="00511F42"/>
    <w:rsid w:val="00512214"/>
    <w:rsid w:val="00512435"/>
    <w:rsid w:val="00512564"/>
    <w:rsid w:val="00512985"/>
    <w:rsid w:val="00512F53"/>
    <w:rsid w:val="00512FEF"/>
    <w:rsid w:val="005136C1"/>
    <w:rsid w:val="005137C2"/>
    <w:rsid w:val="00513A6F"/>
    <w:rsid w:val="00513AA8"/>
    <w:rsid w:val="005140C5"/>
    <w:rsid w:val="0051480D"/>
    <w:rsid w:val="00514955"/>
    <w:rsid w:val="00514F54"/>
    <w:rsid w:val="0051539C"/>
    <w:rsid w:val="005153BD"/>
    <w:rsid w:val="005154A9"/>
    <w:rsid w:val="005159EC"/>
    <w:rsid w:val="00515B0C"/>
    <w:rsid w:val="00516CE9"/>
    <w:rsid w:val="0051753A"/>
    <w:rsid w:val="005178E7"/>
    <w:rsid w:val="0051794B"/>
    <w:rsid w:val="00517A4C"/>
    <w:rsid w:val="00517E7A"/>
    <w:rsid w:val="00520287"/>
    <w:rsid w:val="00520467"/>
    <w:rsid w:val="00520548"/>
    <w:rsid w:val="00520604"/>
    <w:rsid w:val="00520692"/>
    <w:rsid w:val="00520896"/>
    <w:rsid w:val="0052093D"/>
    <w:rsid w:val="00520C23"/>
    <w:rsid w:val="00520D66"/>
    <w:rsid w:val="00520E97"/>
    <w:rsid w:val="0052137D"/>
    <w:rsid w:val="00521504"/>
    <w:rsid w:val="00521AD0"/>
    <w:rsid w:val="00522200"/>
    <w:rsid w:val="00522736"/>
    <w:rsid w:val="005228F7"/>
    <w:rsid w:val="00522A91"/>
    <w:rsid w:val="00522B4D"/>
    <w:rsid w:val="00522DA7"/>
    <w:rsid w:val="00522FAA"/>
    <w:rsid w:val="005239FA"/>
    <w:rsid w:val="00523FF1"/>
    <w:rsid w:val="00524290"/>
    <w:rsid w:val="005242A7"/>
    <w:rsid w:val="00524FAC"/>
    <w:rsid w:val="0052562F"/>
    <w:rsid w:val="00525858"/>
    <w:rsid w:val="00525A53"/>
    <w:rsid w:val="005263BB"/>
    <w:rsid w:val="0052677A"/>
    <w:rsid w:val="00526862"/>
    <w:rsid w:val="00527170"/>
    <w:rsid w:val="0052748E"/>
    <w:rsid w:val="00527564"/>
    <w:rsid w:val="005279E6"/>
    <w:rsid w:val="00527FFB"/>
    <w:rsid w:val="0053001C"/>
    <w:rsid w:val="005302CF"/>
    <w:rsid w:val="00530714"/>
    <w:rsid w:val="005309C3"/>
    <w:rsid w:val="00530B8F"/>
    <w:rsid w:val="005310C5"/>
    <w:rsid w:val="005313E5"/>
    <w:rsid w:val="0053164F"/>
    <w:rsid w:val="0053197E"/>
    <w:rsid w:val="00532345"/>
    <w:rsid w:val="00532920"/>
    <w:rsid w:val="00532ACE"/>
    <w:rsid w:val="00532DC5"/>
    <w:rsid w:val="00532F23"/>
    <w:rsid w:val="00532FC6"/>
    <w:rsid w:val="00533BE9"/>
    <w:rsid w:val="005340E5"/>
    <w:rsid w:val="005348EC"/>
    <w:rsid w:val="00534D58"/>
    <w:rsid w:val="0053505A"/>
    <w:rsid w:val="005350C3"/>
    <w:rsid w:val="005365F8"/>
    <w:rsid w:val="00536940"/>
    <w:rsid w:val="00536B40"/>
    <w:rsid w:val="00536BF9"/>
    <w:rsid w:val="00537080"/>
    <w:rsid w:val="005370E8"/>
    <w:rsid w:val="0054026F"/>
    <w:rsid w:val="00540A61"/>
    <w:rsid w:val="00540D2E"/>
    <w:rsid w:val="005411C8"/>
    <w:rsid w:val="005412C0"/>
    <w:rsid w:val="00541CAD"/>
    <w:rsid w:val="00542674"/>
    <w:rsid w:val="00542808"/>
    <w:rsid w:val="00542B50"/>
    <w:rsid w:val="00542C0A"/>
    <w:rsid w:val="005439F3"/>
    <w:rsid w:val="00543A9A"/>
    <w:rsid w:val="00543B7A"/>
    <w:rsid w:val="0054403A"/>
    <w:rsid w:val="0054411C"/>
    <w:rsid w:val="005446D8"/>
    <w:rsid w:val="005454F5"/>
    <w:rsid w:val="0054592C"/>
    <w:rsid w:val="00545957"/>
    <w:rsid w:val="00545BBC"/>
    <w:rsid w:val="00545D98"/>
    <w:rsid w:val="00546004"/>
    <w:rsid w:val="005462F6"/>
    <w:rsid w:val="0054650E"/>
    <w:rsid w:val="005468AE"/>
    <w:rsid w:val="00546CC3"/>
    <w:rsid w:val="0055006D"/>
    <w:rsid w:val="005506CD"/>
    <w:rsid w:val="00550865"/>
    <w:rsid w:val="005508F8"/>
    <w:rsid w:val="00550D12"/>
    <w:rsid w:val="00550FD0"/>
    <w:rsid w:val="00551419"/>
    <w:rsid w:val="00551CB4"/>
    <w:rsid w:val="00551D86"/>
    <w:rsid w:val="00552BFE"/>
    <w:rsid w:val="00552C99"/>
    <w:rsid w:val="00553799"/>
    <w:rsid w:val="005538EE"/>
    <w:rsid w:val="00553A3C"/>
    <w:rsid w:val="00554076"/>
    <w:rsid w:val="0055479D"/>
    <w:rsid w:val="00554DEC"/>
    <w:rsid w:val="0055554C"/>
    <w:rsid w:val="005558C5"/>
    <w:rsid w:val="00555D20"/>
    <w:rsid w:val="0055724E"/>
    <w:rsid w:val="0055739B"/>
    <w:rsid w:val="00557889"/>
    <w:rsid w:val="00557910"/>
    <w:rsid w:val="00557B69"/>
    <w:rsid w:val="005606EE"/>
    <w:rsid w:val="005609A7"/>
    <w:rsid w:val="005609CD"/>
    <w:rsid w:val="005609FE"/>
    <w:rsid w:val="00560CB0"/>
    <w:rsid w:val="005618DF"/>
    <w:rsid w:val="00561913"/>
    <w:rsid w:val="00561CC2"/>
    <w:rsid w:val="00561EE7"/>
    <w:rsid w:val="0056230A"/>
    <w:rsid w:val="00562885"/>
    <w:rsid w:val="00562A10"/>
    <w:rsid w:val="00562C6E"/>
    <w:rsid w:val="00562D61"/>
    <w:rsid w:val="00563A0C"/>
    <w:rsid w:val="00563A71"/>
    <w:rsid w:val="00563FA6"/>
    <w:rsid w:val="00564A6F"/>
    <w:rsid w:val="00564CF4"/>
    <w:rsid w:val="00565565"/>
    <w:rsid w:val="00565CB0"/>
    <w:rsid w:val="0056608F"/>
    <w:rsid w:val="005664B0"/>
    <w:rsid w:val="00566564"/>
    <w:rsid w:val="00566DC2"/>
    <w:rsid w:val="00567461"/>
    <w:rsid w:val="005674EB"/>
    <w:rsid w:val="00567A5D"/>
    <w:rsid w:val="00567EC0"/>
    <w:rsid w:val="00570BEE"/>
    <w:rsid w:val="0057120D"/>
    <w:rsid w:val="005718E7"/>
    <w:rsid w:val="00571DE5"/>
    <w:rsid w:val="005721E4"/>
    <w:rsid w:val="00572242"/>
    <w:rsid w:val="005723B0"/>
    <w:rsid w:val="005723E4"/>
    <w:rsid w:val="005735A2"/>
    <w:rsid w:val="005737AC"/>
    <w:rsid w:val="00573D11"/>
    <w:rsid w:val="00574578"/>
    <w:rsid w:val="005746A8"/>
    <w:rsid w:val="00574CFF"/>
    <w:rsid w:val="0057520A"/>
    <w:rsid w:val="00575829"/>
    <w:rsid w:val="005765CA"/>
    <w:rsid w:val="00576AF3"/>
    <w:rsid w:val="00576DF2"/>
    <w:rsid w:val="00577819"/>
    <w:rsid w:val="00577E51"/>
    <w:rsid w:val="00577F23"/>
    <w:rsid w:val="0058031E"/>
    <w:rsid w:val="0058056A"/>
    <w:rsid w:val="0058071A"/>
    <w:rsid w:val="00580C95"/>
    <w:rsid w:val="00581464"/>
    <w:rsid w:val="00581ACC"/>
    <w:rsid w:val="00581EA1"/>
    <w:rsid w:val="00582011"/>
    <w:rsid w:val="0058204A"/>
    <w:rsid w:val="0058240A"/>
    <w:rsid w:val="00582A16"/>
    <w:rsid w:val="00582B09"/>
    <w:rsid w:val="00583305"/>
    <w:rsid w:val="00583417"/>
    <w:rsid w:val="0058356F"/>
    <w:rsid w:val="00583C0E"/>
    <w:rsid w:val="0058415D"/>
    <w:rsid w:val="005846F4"/>
    <w:rsid w:val="005849BD"/>
    <w:rsid w:val="00585681"/>
    <w:rsid w:val="00585CCD"/>
    <w:rsid w:val="00586037"/>
    <w:rsid w:val="00586198"/>
    <w:rsid w:val="005861AA"/>
    <w:rsid w:val="00586286"/>
    <w:rsid w:val="00586295"/>
    <w:rsid w:val="0058680F"/>
    <w:rsid w:val="00586908"/>
    <w:rsid w:val="005900DB"/>
    <w:rsid w:val="00590493"/>
    <w:rsid w:val="005906A1"/>
    <w:rsid w:val="00590827"/>
    <w:rsid w:val="0059084B"/>
    <w:rsid w:val="00590956"/>
    <w:rsid w:val="0059153C"/>
    <w:rsid w:val="005919A0"/>
    <w:rsid w:val="0059256E"/>
    <w:rsid w:val="005926F8"/>
    <w:rsid w:val="00592A88"/>
    <w:rsid w:val="00592EBC"/>
    <w:rsid w:val="005931A0"/>
    <w:rsid w:val="0059337E"/>
    <w:rsid w:val="00593B42"/>
    <w:rsid w:val="00593C27"/>
    <w:rsid w:val="005945B8"/>
    <w:rsid w:val="00594A6F"/>
    <w:rsid w:val="00594E00"/>
    <w:rsid w:val="005950FE"/>
    <w:rsid w:val="005951A8"/>
    <w:rsid w:val="005953A8"/>
    <w:rsid w:val="005953B7"/>
    <w:rsid w:val="00595986"/>
    <w:rsid w:val="005962F9"/>
    <w:rsid w:val="005963DC"/>
    <w:rsid w:val="00596525"/>
    <w:rsid w:val="005968F8"/>
    <w:rsid w:val="00596C1C"/>
    <w:rsid w:val="00596C49"/>
    <w:rsid w:val="00597358"/>
    <w:rsid w:val="0059754F"/>
    <w:rsid w:val="00597654"/>
    <w:rsid w:val="00597FD7"/>
    <w:rsid w:val="005A0234"/>
    <w:rsid w:val="005A04DB"/>
    <w:rsid w:val="005A0E76"/>
    <w:rsid w:val="005A1452"/>
    <w:rsid w:val="005A14C8"/>
    <w:rsid w:val="005A1662"/>
    <w:rsid w:val="005A20A7"/>
    <w:rsid w:val="005A2516"/>
    <w:rsid w:val="005A290A"/>
    <w:rsid w:val="005A2ACE"/>
    <w:rsid w:val="005A2FFE"/>
    <w:rsid w:val="005A3183"/>
    <w:rsid w:val="005A3245"/>
    <w:rsid w:val="005A33DC"/>
    <w:rsid w:val="005A3833"/>
    <w:rsid w:val="005A3961"/>
    <w:rsid w:val="005A461B"/>
    <w:rsid w:val="005A4B76"/>
    <w:rsid w:val="005A575C"/>
    <w:rsid w:val="005A586A"/>
    <w:rsid w:val="005A58E6"/>
    <w:rsid w:val="005A59A4"/>
    <w:rsid w:val="005A5C44"/>
    <w:rsid w:val="005A61A0"/>
    <w:rsid w:val="005A6237"/>
    <w:rsid w:val="005A67A6"/>
    <w:rsid w:val="005A6B1F"/>
    <w:rsid w:val="005A6DAB"/>
    <w:rsid w:val="005A7EBC"/>
    <w:rsid w:val="005B00DF"/>
    <w:rsid w:val="005B017E"/>
    <w:rsid w:val="005B050D"/>
    <w:rsid w:val="005B06DE"/>
    <w:rsid w:val="005B0D83"/>
    <w:rsid w:val="005B0FE8"/>
    <w:rsid w:val="005B1215"/>
    <w:rsid w:val="005B1255"/>
    <w:rsid w:val="005B19AD"/>
    <w:rsid w:val="005B19D0"/>
    <w:rsid w:val="005B1BFD"/>
    <w:rsid w:val="005B2C13"/>
    <w:rsid w:val="005B377D"/>
    <w:rsid w:val="005B3A76"/>
    <w:rsid w:val="005B452C"/>
    <w:rsid w:val="005B4553"/>
    <w:rsid w:val="005B4B85"/>
    <w:rsid w:val="005B5321"/>
    <w:rsid w:val="005B58D9"/>
    <w:rsid w:val="005B5950"/>
    <w:rsid w:val="005B5A66"/>
    <w:rsid w:val="005B5BBD"/>
    <w:rsid w:val="005B5D2C"/>
    <w:rsid w:val="005B5E36"/>
    <w:rsid w:val="005B7186"/>
    <w:rsid w:val="005B7624"/>
    <w:rsid w:val="005B7A6F"/>
    <w:rsid w:val="005B7C2F"/>
    <w:rsid w:val="005B7E92"/>
    <w:rsid w:val="005C0078"/>
    <w:rsid w:val="005C0522"/>
    <w:rsid w:val="005C054F"/>
    <w:rsid w:val="005C0669"/>
    <w:rsid w:val="005C0E97"/>
    <w:rsid w:val="005C13FA"/>
    <w:rsid w:val="005C1624"/>
    <w:rsid w:val="005C1D93"/>
    <w:rsid w:val="005C2ADC"/>
    <w:rsid w:val="005C30DC"/>
    <w:rsid w:val="005C30F0"/>
    <w:rsid w:val="005C34EF"/>
    <w:rsid w:val="005C3932"/>
    <w:rsid w:val="005C3B0D"/>
    <w:rsid w:val="005C47D3"/>
    <w:rsid w:val="005C4F31"/>
    <w:rsid w:val="005C50DB"/>
    <w:rsid w:val="005C53DE"/>
    <w:rsid w:val="005C696D"/>
    <w:rsid w:val="005C72B2"/>
    <w:rsid w:val="005C7A02"/>
    <w:rsid w:val="005C7A21"/>
    <w:rsid w:val="005C7F9E"/>
    <w:rsid w:val="005D0175"/>
    <w:rsid w:val="005D0CA1"/>
    <w:rsid w:val="005D0D65"/>
    <w:rsid w:val="005D0E22"/>
    <w:rsid w:val="005D12AC"/>
    <w:rsid w:val="005D1CD8"/>
    <w:rsid w:val="005D20F2"/>
    <w:rsid w:val="005D2702"/>
    <w:rsid w:val="005D298A"/>
    <w:rsid w:val="005D29A7"/>
    <w:rsid w:val="005D29FF"/>
    <w:rsid w:val="005D2CBA"/>
    <w:rsid w:val="005D31D9"/>
    <w:rsid w:val="005D3601"/>
    <w:rsid w:val="005D36BE"/>
    <w:rsid w:val="005D36C6"/>
    <w:rsid w:val="005D36F9"/>
    <w:rsid w:val="005D3F04"/>
    <w:rsid w:val="005D423E"/>
    <w:rsid w:val="005D4291"/>
    <w:rsid w:val="005D435C"/>
    <w:rsid w:val="005D4408"/>
    <w:rsid w:val="005D4C82"/>
    <w:rsid w:val="005D5528"/>
    <w:rsid w:val="005D561D"/>
    <w:rsid w:val="005D58B8"/>
    <w:rsid w:val="005D5CDC"/>
    <w:rsid w:val="005D61C4"/>
    <w:rsid w:val="005D6840"/>
    <w:rsid w:val="005D6F3D"/>
    <w:rsid w:val="005D7497"/>
    <w:rsid w:val="005D7E58"/>
    <w:rsid w:val="005E00B0"/>
    <w:rsid w:val="005E047B"/>
    <w:rsid w:val="005E0B54"/>
    <w:rsid w:val="005E0B6F"/>
    <w:rsid w:val="005E0C85"/>
    <w:rsid w:val="005E0D0D"/>
    <w:rsid w:val="005E1772"/>
    <w:rsid w:val="005E1FF4"/>
    <w:rsid w:val="005E2141"/>
    <w:rsid w:val="005E232E"/>
    <w:rsid w:val="005E2752"/>
    <w:rsid w:val="005E28F2"/>
    <w:rsid w:val="005E2F1E"/>
    <w:rsid w:val="005E38B2"/>
    <w:rsid w:val="005E3D17"/>
    <w:rsid w:val="005E3E86"/>
    <w:rsid w:val="005E3F73"/>
    <w:rsid w:val="005E418D"/>
    <w:rsid w:val="005E4B8A"/>
    <w:rsid w:val="005E4D8E"/>
    <w:rsid w:val="005E4F91"/>
    <w:rsid w:val="005E528C"/>
    <w:rsid w:val="005E532B"/>
    <w:rsid w:val="005E587C"/>
    <w:rsid w:val="005E5DD8"/>
    <w:rsid w:val="005E61DF"/>
    <w:rsid w:val="005E6653"/>
    <w:rsid w:val="005E66B1"/>
    <w:rsid w:val="005E69BA"/>
    <w:rsid w:val="005E7722"/>
    <w:rsid w:val="005E7FEF"/>
    <w:rsid w:val="005F060F"/>
    <w:rsid w:val="005F0668"/>
    <w:rsid w:val="005F0E89"/>
    <w:rsid w:val="005F1627"/>
    <w:rsid w:val="005F17D3"/>
    <w:rsid w:val="005F1B8E"/>
    <w:rsid w:val="005F1CBA"/>
    <w:rsid w:val="005F1E58"/>
    <w:rsid w:val="005F22FF"/>
    <w:rsid w:val="005F24EB"/>
    <w:rsid w:val="005F2E3D"/>
    <w:rsid w:val="005F3061"/>
    <w:rsid w:val="005F3094"/>
    <w:rsid w:val="005F37B8"/>
    <w:rsid w:val="005F3C2F"/>
    <w:rsid w:val="005F3CB4"/>
    <w:rsid w:val="005F3E9B"/>
    <w:rsid w:val="005F41C6"/>
    <w:rsid w:val="005F44DA"/>
    <w:rsid w:val="005F46C6"/>
    <w:rsid w:val="005F46EA"/>
    <w:rsid w:val="005F4825"/>
    <w:rsid w:val="005F4E73"/>
    <w:rsid w:val="005F5021"/>
    <w:rsid w:val="005F548F"/>
    <w:rsid w:val="005F56CF"/>
    <w:rsid w:val="005F5BBB"/>
    <w:rsid w:val="005F5FF2"/>
    <w:rsid w:val="005F6243"/>
    <w:rsid w:val="005F624C"/>
    <w:rsid w:val="005F659C"/>
    <w:rsid w:val="005F65A4"/>
    <w:rsid w:val="005F65CC"/>
    <w:rsid w:val="005F6970"/>
    <w:rsid w:val="006009BF"/>
    <w:rsid w:val="00600DD5"/>
    <w:rsid w:val="00600F9C"/>
    <w:rsid w:val="00601512"/>
    <w:rsid w:val="006017D3"/>
    <w:rsid w:val="0060192B"/>
    <w:rsid w:val="0060210B"/>
    <w:rsid w:val="00602275"/>
    <w:rsid w:val="00602614"/>
    <w:rsid w:val="00602E9B"/>
    <w:rsid w:val="006030F8"/>
    <w:rsid w:val="0060355C"/>
    <w:rsid w:val="006035AF"/>
    <w:rsid w:val="006039F5"/>
    <w:rsid w:val="00603AA3"/>
    <w:rsid w:val="00603C11"/>
    <w:rsid w:val="006047CA"/>
    <w:rsid w:val="006054A0"/>
    <w:rsid w:val="00605FF0"/>
    <w:rsid w:val="00606037"/>
    <w:rsid w:val="0060620B"/>
    <w:rsid w:val="00606517"/>
    <w:rsid w:val="00606CA3"/>
    <w:rsid w:val="00606E28"/>
    <w:rsid w:val="00606F70"/>
    <w:rsid w:val="006074CB"/>
    <w:rsid w:val="00607AA7"/>
    <w:rsid w:val="00610394"/>
    <w:rsid w:val="00610C8B"/>
    <w:rsid w:val="006111F2"/>
    <w:rsid w:val="0061135F"/>
    <w:rsid w:val="0061156E"/>
    <w:rsid w:val="006116AB"/>
    <w:rsid w:val="006118EB"/>
    <w:rsid w:val="0061190E"/>
    <w:rsid w:val="00611B66"/>
    <w:rsid w:val="00612239"/>
    <w:rsid w:val="006128B5"/>
    <w:rsid w:val="00612B44"/>
    <w:rsid w:val="0061380D"/>
    <w:rsid w:val="006138B3"/>
    <w:rsid w:val="00614037"/>
    <w:rsid w:val="006142C6"/>
    <w:rsid w:val="006143D7"/>
    <w:rsid w:val="006145F8"/>
    <w:rsid w:val="006146E6"/>
    <w:rsid w:val="00614730"/>
    <w:rsid w:val="00614A05"/>
    <w:rsid w:val="00614B9A"/>
    <w:rsid w:val="00614D6A"/>
    <w:rsid w:val="006151DC"/>
    <w:rsid w:val="00615229"/>
    <w:rsid w:val="00615391"/>
    <w:rsid w:val="006156EF"/>
    <w:rsid w:val="00616222"/>
    <w:rsid w:val="006165E1"/>
    <w:rsid w:val="006165F1"/>
    <w:rsid w:val="0061673E"/>
    <w:rsid w:val="00616E2B"/>
    <w:rsid w:val="0061791B"/>
    <w:rsid w:val="00617BD2"/>
    <w:rsid w:val="00617DC8"/>
    <w:rsid w:val="0062013F"/>
    <w:rsid w:val="0062044D"/>
    <w:rsid w:val="00620785"/>
    <w:rsid w:val="00620CE2"/>
    <w:rsid w:val="00620EEF"/>
    <w:rsid w:val="006211BE"/>
    <w:rsid w:val="006211C0"/>
    <w:rsid w:val="006215E6"/>
    <w:rsid w:val="00621BCF"/>
    <w:rsid w:val="006222F8"/>
    <w:rsid w:val="00622AF5"/>
    <w:rsid w:val="00622D0D"/>
    <w:rsid w:val="00622E06"/>
    <w:rsid w:val="00622FA5"/>
    <w:rsid w:val="00623028"/>
    <w:rsid w:val="0062306F"/>
    <w:rsid w:val="006233B4"/>
    <w:rsid w:val="00623568"/>
    <w:rsid w:val="006236EC"/>
    <w:rsid w:val="00623BD0"/>
    <w:rsid w:val="0062404F"/>
    <w:rsid w:val="006242C4"/>
    <w:rsid w:val="00624F4E"/>
    <w:rsid w:val="0062500A"/>
    <w:rsid w:val="0062539E"/>
    <w:rsid w:val="006253B4"/>
    <w:rsid w:val="00625E4C"/>
    <w:rsid w:val="00626033"/>
    <w:rsid w:val="0062606A"/>
    <w:rsid w:val="00626423"/>
    <w:rsid w:val="006268D9"/>
    <w:rsid w:val="0062693E"/>
    <w:rsid w:val="006274D7"/>
    <w:rsid w:val="00627802"/>
    <w:rsid w:val="006302BC"/>
    <w:rsid w:val="00630798"/>
    <w:rsid w:val="00630AB3"/>
    <w:rsid w:val="00631159"/>
    <w:rsid w:val="00631B27"/>
    <w:rsid w:val="00631C9B"/>
    <w:rsid w:val="006323AD"/>
    <w:rsid w:val="00632644"/>
    <w:rsid w:val="00632AAC"/>
    <w:rsid w:val="00632B7B"/>
    <w:rsid w:val="00632DAD"/>
    <w:rsid w:val="006330A0"/>
    <w:rsid w:val="0063361B"/>
    <w:rsid w:val="0063383E"/>
    <w:rsid w:val="006339D3"/>
    <w:rsid w:val="00633DF1"/>
    <w:rsid w:val="00633E47"/>
    <w:rsid w:val="00634271"/>
    <w:rsid w:val="006342A1"/>
    <w:rsid w:val="00635399"/>
    <w:rsid w:val="006356CA"/>
    <w:rsid w:val="006358DA"/>
    <w:rsid w:val="00636A63"/>
    <w:rsid w:val="00636AC0"/>
    <w:rsid w:val="00636BE2"/>
    <w:rsid w:val="0063777D"/>
    <w:rsid w:val="006378FD"/>
    <w:rsid w:val="0063796F"/>
    <w:rsid w:val="00637AA0"/>
    <w:rsid w:val="00637AE4"/>
    <w:rsid w:val="00637B1C"/>
    <w:rsid w:val="00637BB0"/>
    <w:rsid w:val="00637D91"/>
    <w:rsid w:val="00637D95"/>
    <w:rsid w:val="00640091"/>
    <w:rsid w:val="00640226"/>
    <w:rsid w:val="00640834"/>
    <w:rsid w:val="00640836"/>
    <w:rsid w:val="00640B57"/>
    <w:rsid w:val="00641A51"/>
    <w:rsid w:val="00641CA2"/>
    <w:rsid w:val="00641F48"/>
    <w:rsid w:val="00642237"/>
    <w:rsid w:val="0064270E"/>
    <w:rsid w:val="00642ED8"/>
    <w:rsid w:val="00642F92"/>
    <w:rsid w:val="0064334E"/>
    <w:rsid w:val="00643596"/>
    <w:rsid w:val="00643F95"/>
    <w:rsid w:val="0064438E"/>
    <w:rsid w:val="006444DA"/>
    <w:rsid w:val="00644B59"/>
    <w:rsid w:val="00644C7E"/>
    <w:rsid w:val="00644C88"/>
    <w:rsid w:val="00644D89"/>
    <w:rsid w:val="00644D8F"/>
    <w:rsid w:val="00646063"/>
    <w:rsid w:val="0064643F"/>
    <w:rsid w:val="00646AFC"/>
    <w:rsid w:val="0064789B"/>
    <w:rsid w:val="0064799D"/>
    <w:rsid w:val="00650F49"/>
    <w:rsid w:val="00651192"/>
    <w:rsid w:val="0065180A"/>
    <w:rsid w:val="006519FD"/>
    <w:rsid w:val="00651C3E"/>
    <w:rsid w:val="00651C6E"/>
    <w:rsid w:val="00651F13"/>
    <w:rsid w:val="00651FEC"/>
    <w:rsid w:val="00652391"/>
    <w:rsid w:val="006523A6"/>
    <w:rsid w:val="006527DC"/>
    <w:rsid w:val="0065297B"/>
    <w:rsid w:val="006529D1"/>
    <w:rsid w:val="00652D4E"/>
    <w:rsid w:val="00652EBF"/>
    <w:rsid w:val="00653447"/>
    <w:rsid w:val="006536F3"/>
    <w:rsid w:val="00653ACF"/>
    <w:rsid w:val="00654248"/>
    <w:rsid w:val="006543CB"/>
    <w:rsid w:val="00654BB0"/>
    <w:rsid w:val="00654D0A"/>
    <w:rsid w:val="0065529E"/>
    <w:rsid w:val="00655306"/>
    <w:rsid w:val="00655A24"/>
    <w:rsid w:val="00655B71"/>
    <w:rsid w:val="00656210"/>
    <w:rsid w:val="006563BA"/>
    <w:rsid w:val="00657333"/>
    <w:rsid w:val="00657371"/>
    <w:rsid w:val="006576A2"/>
    <w:rsid w:val="00657C9E"/>
    <w:rsid w:val="00657CB8"/>
    <w:rsid w:val="006601A5"/>
    <w:rsid w:val="006601BD"/>
    <w:rsid w:val="00660645"/>
    <w:rsid w:val="00660EA1"/>
    <w:rsid w:val="00661110"/>
    <w:rsid w:val="00661612"/>
    <w:rsid w:val="00661616"/>
    <w:rsid w:val="00661DFF"/>
    <w:rsid w:val="00661F31"/>
    <w:rsid w:val="00662E2A"/>
    <w:rsid w:val="00662E4E"/>
    <w:rsid w:val="00662EF6"/>
    <w:rsid w:val="006632CD"/>
    <w:rsid w:val="006633E9"/>
    <w:rsid w:val="00663717"/>
    <w:rsid w:val="00663945"/>
    <w:rsid w:val="00663BF3"/>
    <w:rsid w:val="00663D7C"/>
    <w:rsid w:val="00664307"/>
    <w:rsid w:val="00664835"/>
    <w:rsid w:val="006651E1"/>
    <w:rsid w:val="006652F4"/>
    <w:rsid w:val="006655C9"/>
    <w:rsid w:val="006655FE"/>
    <w:rsid w:val="00665A87"/>
    <w:rsid w:val="006662EC"/>
    <w:rsid w:val="006664BA"/>
    <w:rsid w:val="006667A9"/>
    <w:rsid w:val="006669CC"/>
    <w:rsid w:val="00666CFA"/>
    <w:rsid w:val="00666D48"/>
    <w:rsid w:val="00666F64"/>
    <w:rsid w:val="00667A18"/>
    <w:rsid w:val="00667E70"/>
    <w:rsid w:val="00670467"/>
    <w:rsid w:val="0067050C"/>
    <w:rsid w:val="00670E1C"/>
    <w:rsid w:val="006712EB"/>
    <w:rsid w:val="00671698"/>
    <w:rsid w:val="00671B5A"/>
    <w:rsid w:val="0067204E"/>
    <w:rsid w:val="006721F6"/>
    <w:rsid w:val="00672482"/>
    <w:rsid w:val="006725F2"/>
    <w:rsid w:val="0067285E"/>
    <w:rsid w:val="006734E9"/>
    <w:rsid w:val="00674273"/>
    <w:rsid w:val="006748F4"/>
    <w:rsid w:val="00674EF7"/>
    <w:rsid w:val="0067500F"/>
    <w:rsid w:val="00675F78"/>
    <w:rsid w:val="0067655E"/>
    <w:rsid w:val="006765C1"/>
    <w:rsid w:val="006767FF"/>
    <w:rsid w:val="00676D66"/>
    <w:rsid w:val="0067718A"/>
    <w:rsid w:val="006774E1"/>
    <w:rsid w:val="006775FE"/>
    <w:rsid w:val="006777C7"/>
    <w:rsid w:val="00677965"/>
    <w:rsid w:val="00677E53"/>
    <w:rsid w:val="00677FD1"/>
    <w:rsid w:val="00680469"/>
    <w:rsid w:val="006816C6"/>
    <w:rsid w:val="006818D0"/>
    <w:rsid w:val="00681D4B"/>
    <w:rsid w:val="0068289B"/>
    <w:rsid w:val="00682DFF"/>
    <w:rsid w:val="00683257"/>
    <w:rsid w:val="00683896"/>
    <w:rsid w:val="00683943"/>
    <w:rsid w:val="00683D72"/>
    <w:rsid w:val="00684B7D"/>
    <w:rsid w:val="00684DBF"/>
    <w:rsid w:val="00684F9D"/>
    <w:rsid w:val="00685454"/>
    <w:rsid w:val="00685781"/>
    <w:rsid w:val="00685A42"/>
    <w:rsid w:val="00685CCE"/>
    <w:rsid w:val="006862C2"/>
    <w:rsid w:val="0068688F"/>
    <w:rsid w:val="00686B7D"/>
    <w:rsid w:val="00686F29"/>
    <w:rsid w:val="0068752B"/>
    <w:rsid w:val="00687560"/>
    <w:rsid w:val="0068798B"/>
    <w:rsid w:val="00687A6D"/>
    <w:rsid w:val="00687DC4"/>
    <w:rsid w:val="00690034"/>
    <w:rsid w:val="00690C34"/>
    <w:rsid w:val="00690CC7"/>
    <w:rsid w:val="00690FF5"/>
    <w:rsid w:val="0069185C"/>
    <w:rsid w:val="00691B67"/>
    <w:rsid w:val="00691D68"/>
    <w:rsid w:val="00691E91"/>
    <w:rsid w:val="006920B1"/>
    <w:rsid w:val="00692264"/>
    <w:rsid w:val="00692467"/>
    <w:rsid w:val="0069257C"/>
    <w:rsid w:val="006925AC"/>
    <w:rsid w:val="00692610"/>
    <w:rsid w:val="00692C63"/>
    <w:rsid w:val="00693392"/>
    <w:rsid w:val="006933F3"/>
    <w:rsid w:val="00693CD0"/>
    <w:rsid w:val="00693F12"/>
    <w:rsid w:val="0069408D"/>
    <w:rsid w:val="00694719"/>
    <w:rsid w:val="00694752"/>
    <w:rsid w:val="0069478E"/>
    <w:rsid w:val="0069489C"/>
    <w:rsid w:val="00694BD1"/>
    <w:rsid w:val="006955DE"/>
    <w:rsid w:val="00696024"/>
    <w:rsid w:val="00696213"/>
    <w:rsid w:val="006962D9"/>
    <w:rsid w:val="00696AD8"/>
    <w:rsid w:val="0069722E"/>
    <w:rsid w:val="00697A74"/>
    <w:rsid w:val="00697DE3"/>
    <w:rsid w:val="006A002C"/>
    <w:rsid w:val="006A0041"/>
    <w:rsid w:val="006A0380"/>
    <w:rsid w:val="006A065E"/>
    <w:rsid w:val="006A09B9"/>
    <w:rsid w:val="006A0AA3"/>
    <w:rsid w:val="006A0AE0"/>
    <w:rsid w:val="006A1018"/>
    <w:rsid w:val="006A10D0"/>
    <w:rsid w:val="006A183B"/>
    <w:rsid w:val="006A1C23"/>
    <w:rsid w:val="006A2B3F"/>
    <w:rsid w:val="006A2BB3"/>
    <w:rsid w:val="006A2D71"/>
    <w:rsid w:val="006A2F0C"/>
    <w:rsid w:val="006A2FCE"/>
    <w:rsid w:val="006A377B"/>
    <w:rsid w:val="006A3C98"/>
    <w:rsid w:val="006A3D86"/>
    <w:rsid w:val="006A41F9"/>
    <w:rsid w:val="006A4422"/>
    <w:rsid w:val="006A4440"/>
    <w:rsid w:val="006A48A6"/>
    <w:rsid w:val="006A4A46"/>
    <w:rsid w:val="006A5508"/>
    <w:rsid w:val="006A5628"/>
    <w:rsid w:val="006A5907"/>
    <w:rsid w:val="006A5C11"/>
    <w:rsid w:val="006A5D65"/>
    <w:rsid w:val="006A6208"/>
    <w:rsid w:val="006A6259"/>
    <w:rsid w:val="006A6402"/>
    <w:rsid w:val="006A6830"/>
    <w:rsid w:val="006A6CF8"/>
    <w:rsid w:val="006A7097"/>
    <w:rsid w:val="006A74BE"/>
    <w:rsid w:val="006A7D4A"/>
    <w:rsid w:val="006A7DBD"/>
    <w:rsid w:val="006B08BE"/>
    <w:rsid w:val="006B09A3"/>
    <w:rsid w:val="006B0A4C"/>
    <w:rsid w:val="006B0B6C"/>
    <w:rsid w:val="006B1C10"/>
    <w:rsid w:val="006B1C28"/>
    <w:rsid w:val="006B2EC3"/>
    <w:rsid w:val="006B306C"/>
    <w:rsid w:val="006B311A"/>
    <w:rsid w:val="006B39B3"/>
    <w:rsid w:val="006B5025"/>
    <w:rsid w:val="006B50A5"/>
    <w:rsid w:val="006B6388"/>
    <w:rsid w:val="006B64F2"/>
    <w:rsid w:val="006B6B3D"/>
    <w:rsid w:val="006B75A9"/>
    <w:rsid w:val="006B7959"/>
    <w:rsid w:val="006B798C"/>
    <w:rsid w:val="006B7C47"/>
    <w:rsid w:val="006B7F2A"/>
    <w:rsid w:val="006C0456"/>
    <w:rsid w:val="006C064D"/>
    <w:rsid w:val="006C0BDB"/>
    <w:rsid w:val="006C10D9"/>
    <w:rsid w:val="006C12F1"/>
    <w:rsid w:val="006C1388"/>
    <w:rsid w:val="006C1509"/>
    <w:rsid w:val="006C1731"/>
    <w:rsid w:val="006C2347"/>
    <w:rsid w:val="006C23EC"/>
    <w:rsid w:val="006C25BB"/>
    <w:rsid w:val="006C27DC"/>
    <w:rsid w:val="006C2DEB"/>
    <w:rsid w:val="006C33F3"/>
    <w:rsid w:val="006C3CE3"/>
    <w:rsid w:val="006C3F26"/>
    <w:rsid w:val="006C4625"/>
    <w:rsid w:val="006C4797"/>
    <w:rsid w:val="006C4A7C"/>
    <w:rsid w:val="006C4F04"/>
    <w:rsid w:val="006C59BA"/>
    <w:rsid w:val="006C5B3F"/>
    <w:rsid w:val="006C6D0A"/>
    <w:rsid w:val="006C6DF9"/>
    <w:rsid w:val="006C74BD"/>
    <w:rsid w:val="006C78EC"/>
    <w:rsid w:val="006C7C12"/>
    <w:rsid w:val="006D015E"/>
    <w:rsid w:val="006D0B70"/>
    <w:rsid w:val="006D0DF7"/>
    <w:rsid w:val="006D0E17"/>
    <w:rsid w:val="006D13F1"/>
    <w:rsid w:val="006D140A"/>
    <w:rsid w:val="006D1625"/>
    <w:rsid w:val="006D16A7"/>
    <w:rsid w:val="006D2592"/>
    <w:rsid w:val="006D2F04"/>
    <w:rsid w:val="006D2F3E"/>
    <w:rsid w:val="006D2FDD"/>
    <w:rsid w:val="006D37FC"/>
    <w:rsid w:val="006D3AC1"/>
    <w:rsid w:val="006D3AD3"/>
    <w:rsid w:val="006D3DB6"/>
    <w:rsid w:val="006D43A7"/>
    <w:rsid w:val="006D4419"/>
    <w:rsid w:val="006D489A"/>
    <w:rsid w:val="006D5295"/>
    <w:rsid w:val="006D592B"/>
    <w:rsid w:val="006D5EB4"/>
    <w:rsid w:val="006D6430"/>
    <w:rsid w:val="006D6FFE"/>
    <w:rsid w:val="006D74A9"/>
    <w:rsid w:val="006D7621"/>
    <w:rsid w:val="006D7C4B"/>
    <w:rsid w:val="006D7E8E"/>
    <w:rsid w:val="006D7EB9"/>
    <w:rsid w:val="006D7FEC"/>
    <w:rsid w:val="006E088D"/>
    <w:rsid w:val="006E0B5A"/>
    <w:rsid w:val="006E0D81"/>
    <w:rsid w:val="006E0F4D"/>
    <w:rsid w:val="006E0F5B"/>
    <w:rsid w:val="006E1430"/>
    <w:rsid w:val="006E1DB3"/>
    <w:rsid w:val="006E23BC"/>
    <w:rsid w:val="006E258F"/>
    <w:rsid w:val="006E2D67"/>
    <w:rsid w:val="006E31F5"/>
    <w:rsid w:val="006E3200"/>
    <w:rsid w:val="006E33B4"/>
    <w:rsid w:val="006E33E8"/>
    <w:rsid w:val="006E3827"/>
    <w:rsid w:val="006E3B88"/>
    <w:rsid w:val="006E4412"/>
    <w:rsid w:val="006E490F"/>
    <w:rsid w:val="006E4B1E"/>
    <w:rsid w:val="006E5BD4"/>
    <w:rsid w:val="006E6CD5"/>
    <w:rsid w:val="006E72EF"/>
    <w:rsid w:val="006E76BE"/>
    <w:rsid w:val="006E76C0"/>
    <w:rsid w:val="006E7708"/>
    <w:rsid w:val="006E7CB5"/>
    <w:rsid w:val="006E7DAB"/>
    <w:rsid w:val="006F07C6"/>
    <w:rsid w:val="006F0834"/>
    <w:rsid w:val="006F10C8"/>
    <w:rsid w:val="006F12C5"/>
    <w:rsid w:val="006F1313"/>
    <w:rsid w:val="006F14F0"/>
    <w:rsid w:val="006F173F"/>
    <w:rsid w:val="006F19DF"/>
    <w:rsid w:val="006F2030"/>
    <w:rsid w:val="006F22E1"/>
    <w:rsid w:val="006F22F9"/>
    <w:rsid w:val="006F244A"/>
    <w:rsid w:val="006F249F"/>
    <w:rsid w:val="006F2B9F"/>
    <w:rsid w:val="006F2F52"/>
    <w:rsid w:val="006F31D9"/>
    <w:rsid w:val="006F3680"/>
    <w:rsid w:val="006F4110"/>
    <w:rsid w:val="006F4407"/>
    <w:rsid w:val="006F5174"/>
    <w:rsid w:val="006F5AD9"/>
    <w:rsid w:val="006F6A48"/>
    <w:rsid w:val="006F6D02"/>
    <w:rsid w:val="006F73E6"/>
    <w:rsid w:val="006F745B"/>
    <w:rsid w:val="006F7592"/>
    <w:rsid w:val="006F77F3"/>
    <w:rsid w:val="006F79F8"/>
    <w:rsid w:val="007003D3"/>
    <w:rsid w:val="0070088A"/>
    <w:rsid w:val="0070089B"/>
    <w:rsid w:val="00700F66"/>
    <w:rsid w:val="00701070"/>
    <w:rsid w:val="007010C0"/>
    <w:rsid w:val="00701255"/>
    <w:rsid w:val="00701953"/>
    <w:rsid w:val="007022DC"/>
    <w:rsid w:val="007022E4"/>
    <w:rsid w:val="00702582"/>
    <w:rsid w:val="00702702"/>
    <w:rsid w:val="00702922"/>
    <w:rsid w:val="00702A31"/>
    <w:rsid w:val="00703373"/>
    <w:rsid w:val="007036DC"/>
    <w:rsid w:val="007048A3"/>
    <w:rsid w:val="00704C98"/>
    <w:rsid w:val="00705333"/>
    <w:rsid w:val="00705361"/>
    <w:rsid w:val="00705AAA"/>
    <w:rsid w:val="00705B55"/>
    <w:rsid w:val="00705BE4"/>
    <w:rsid w:val="00706127"/>
    <w:rsid w:val="00706645"/>
    <w:rsid w:val="007069DE"/>
    <w:rsid w:val="007069F0"/>
    <w:rsid w:val="00706CFB"/>
    <w:rsid w:val="00707170"/>
    <w:rsid w:val="0070736D"/>
    <w:rsid w:val="007075EF"/>
    <w:rsid w:val="00707600"/>
    <w:rsid w:val="00707938"/>
    <w:rsid w:val="00707B2F"/>
    <w:rsid w:val="00707C20"/>
    <w:rsid w:val="00707D62"/>
    <w:rsid w:val="007100C3"/>
    <w:rsid w:val="00710317"/>
    <w:rsid w:val="00710BFF"/>
    <w:rsid w:val="0071122E"/>
    <w:rsid w:val="007116D8"/>
    <w:rsid w:val="007119CC"/>
    <w:rsid w:val="0071202D"/>
    <w:rsid w:val="00712040"/>
    <w:rsid w:val="007121FC"/>
    <w:rsid w:val="007123C2"/>
    <w:rsid w:val="007123E5"/>
    <w:rsid w:val="00712456"/>
    <w:rsid w:val="0071292E"/>
    <w:rsid w:val="0071298E"/>
    <w:rsid w:val="00712A12"/>
    <w:rsid w:val="00713017"/>
    <w:rsid w:val="00713335"/>
    <w:rsid w:val="007138DE"/>
    <w:rsid w:val="00713B79"/>
    <w:rsid w:val="007142AA"/>
    <w:rsid w:val="007149B3"/>
    <w:rsid w:val="00714AC1"/>
    <w:rsid w:val="00714F4B"/>
    <w:rsid w:val="00715025"/>
    <w:rsid w:val="00715FC6"/>
    <w:rsid w:val="0071610A"/>
    <w:rsid w:val="00716548"/>
    <w:rsid w:val="00716599"/>
    <w:rsid w:val="00716872"/>
    <w:rsid w:val="0071696A"/>
    <w:rsid w:val="00716DDA"/>
    <w:rsid w:val="00717F63"/>
    <w:rsid w:val="0072005E"/>
    <w:rsid w:val="00720C7B"/>
    <w:rsid w:val="00720E6A"/>
    <w:rsid w:val="00721F41"/>
    <w:rsid w:val="00721FA7"/>
    <w:rsid w:val="00721FC5"/>
    <w:rsid w:val="00722239"/>
    <w:rsid w:val="007227E0"/>
    <w:rsid w:val="007228CA"/>
    <w:rsid w:val="007228E1"/>
    <w:rsid w:val="00723E71"/>
    <w:rsid w:val="00724724"/>
    <w:rsid w:val="00724E6F"/>
    <w:rsid w:val="00724EE4"/>
    <w:rsid w:val="00725001"/>
    <w:rsid w:val="007250A5"/>
    <w:rsid w:val="0072531B"/>
    <w:rsid w:val="00725642"/>
    <w:rsid w:val="007258E5"/>
    <w:rsid w:val="007259E8"/>
    <w:rsid w:val="00726170"/>
    <w:rsid w:val="00726377"/>
    <w:rsid w:val="00726654"/>
    <w:rsid w:val="00727E23"/>
    <w:rsid w:val="00730447"/>
    <w:rsid w:val="007305DA"/>
    <w:rsid w:val="0073068C"/>
    <w:rsid w:val="00730856"/>
    <w:rsid w:val="007309CF"/>
    <w:rsid w:val="00730A07"/>
    <w:rsid w:val="00730EE8"/>
    <w:rsid w:val="00731442"/>
    <w:rsid w:val="007315D0"/>
    <w:rsid w:val="00731633"/>
    <w:rsid w:val="007316A0"/>
    <w:rsid w:val="00732537"/>
    <w:rsid w:val="00732754"/>
    <w:rsid w:val="007328C2"/>
    <w:rsid w:val="00732A7C"/>
    <w:rsid w:val="00732C49"/>
    <w:rsid w:val="00732DEA"/>
    <w:rsid w:val="00732F62"/>
    <w:rsid w:val="00733004"/>
    <w:rsid w:val="007333A0"/>
    <w:rsid w:val="00733CDE"/>
    <w:rsid w:val="00733D63"/>
    <w:rsid w:val="00733ED3"/>
    <w:rsid w:val="00734B8E"/>
    <w:rsid w:val="00734C2B"/>
    <w:rsid w:val="00734D75"/>
    <w:rsid w:val="007359F1"/>
    <w:rsid w:val="00735C87"/>
    <w:rsid w:val="00735EC8"/>
    <w:rsid w:val="0073612B"/>
    <w:rsid w:val="00736300"/>
    <w:rsid w:val="007364D7"/>
    <w:rsid w:val="007366AD"/>
    <w:rsid w:val="00736EAB"/>
    <w:rsid w:val="00736FEE"/>
    <w:rsid w:val="007370B4"/>
    <w:rsid w:val="007375AA"/>
    <w:rsid w:val="007377D3"/>
    <w:rsid w:val="00740234"/>
    <w:rsid w:val="00740AE3"/>
    <w:rsid w:val="00741383"/>
    <w:rsid w:val="0074159E"/>
    <w:rsid w:val="0074170D"/>
    <w:rsid w:val="007417B1"/>
    <w:rsid w:val="007419F0"/>
    <w:rsid w:val="00741A75"/>
    <w:rsid w:val="00741B52"/>
    <w:rsid w:val="00741FAD"/>
    <w:rsid w:val="0074261C"/>
    <w:rsid w:val="00742B88"/>
    <w:rsid w:val="00742D1C"/>
    <w:rsid w:val="0074311A"/>
    <w:rsid w:val="00743C6C"/>
    <w:rsid w:val="00743D65"/>
    <w:rsid w:val="00744500"/>
    <w:rsid w:val="007445D0"/>
    <w:rsid w:val="007446AB"/>
    <w:rsid w:val="00744CD5"/>
    <w:rsid w:val="00744ED3"/>
    <w:rsid w:val="007451CC"/>
    <w:rsid w:val="00745849"/>
    <w:rsid w:val="0074597A"/>
    <w:rsid w:val="00746407"/>
    <w:rsid w:val="00746452"/>
    <w:rsid w:val="007466DC"/>
    <w:rsid w:val="00746B3F"/>
    <w:rsid w:val="00746C6C"/>
    <w:rsid w:val="00746DFF"/>
    <w:rsid w:val="00747754"/>
    <w:rsid w:val="00747F84"/>
    <w:rsid w:val="00750D0F"/>
    <w:rsid w:val="007512A0"/>
    <w:rsid w:val="0075160E"/>
    <w:rsid w:val="00751883"/>
    <w:rsid w:val="00751A54"/>
    <w:rsid w:val="00751BC4"/>
    <w:rsid w:val="007520B6"/>
    <w:rsid w:val="007520EE"/>
    <w:rsid w:val="007529FA"/>
    <w:rsid w:val="00752F96"/>
    <w:rsid w:val="00753503"/>
    <w:rsid w:val="007535A4"/>
    <w:rsid w:val="00753F8D"/>
    <w:rsid w:val="00754108"/>
    <w:rsid w:val="0075475E"/>
    <w:rsid w:val="0075493E"/>
    <w:rsid w:val="00754B06"/>
    <w:rsid w:val="007550F9"/>
    <w:rsid w:val="0075528F"/>
    <w:rsid w:val="007553DC"/>
    <w:rsid w:val="0075545F"/>
    <w:rsid w:val="0075565A"/>
    <w:rsid w:val="00755866"/>
    <w:rsid w:val="007558C8"/>
    <w:rsid w:val="00755A67"/>
    <w:rsid w:val="00755D99"/>
    <w:rsid w:val="00756199"/>
    <w:rsid w:val="0075624A"/>
    <w:rsid w:val="00756B82"/>
    <w:rsid w:val="00756ED3"/>
    <w:rsid w:val="00756F32"/>
    <w:rsid w:val="00756F3E"/>
    <w:rsid w:val="00757836"/>
    <w:rsid w:val="00757950"/>
    <w:rsid w:val="00757B2D"/>
    <w:rsid w:val="00757D7F"/>
    <w:rsid w:val="0076029A"/>
    <w:rsid w:val="007609DB"/>
    <w:rsid w:val="0076159F"/>
    <w:rsid w:val="00761C1F"/>
    <w:rsid w:val="0076229B"/>
    <w:rsid w:val="00762F5E"/>
    <w:rsid w:val="0076312A"/>
    <w:rsid w:val="0076360F"/>
    <w:rsid w:val="007638C1"/>
    <w:rsid w:val="007644B1"/>
    <w:rsid w:val="00764504"/>
    <w:rsid w:val="00764C8A"/>
    <w:rsid w:val="0076515C"/>
    <w:rsid w:val="007656B6"/>
    <w:rsid w:val="00765B3B"/>
    <w:rsid w:val="00765E46"/>
    <w:rsid w:val="007664A1"/>
    <w:rsid w:val="00766DDA"/>
    <w:rsid w:val="007670FF"/>
    <w:rsid w:val="00767B50"/>
    <w:rsid w:val="00767BAA"/>
    <w:rsid w:val="00770717"/>
    <w:rsid w:val="007708E7"/>
    <w:rsid w:val="007712E5"/>
    <w:rsid w:val="00771C23"/>
    <w:rsid w:val="007724C1"/>
    <w:rsid w:val="00772776"/>
    <w:rsid w:val="00772B45"/>
    <w:rsid w:val="00772DAD"/>
    <w:rsid w:val="00772F7A"/>
    <w:rsid w:val="007738BE"/>
    <w:rsid w:val="00773ADE"/>
    <w:rsid w:val="00773C25"/>
    <w:rsid w:val="00773EB1"/>
    <w:rsid w:val="00774076"/>
    <w:rsid w:val="007745AB"/>
    <w:rsid w:val="00774C71"/>
    <w:rsid w:val="0077561C"/>
    <w:rsid w:val="00775A08"/>
    <w:rsid w:val="00776F0A"/>
    <w:rsid w:val="007770DC"/>
    <w:rsid w:val="00777429"/>
    <w:rsid w:val="00777553"/>
    <w:rsid w:val="007777F5"/>
    <w:rsid w:val="00777ADA"/>
    <w:rsid w:val="00777F29"/>
    <w:rsid w:val="00777FD7"/>
    <w:rsid w:val="00780164"/>
    <w:rsid w:val="007807CF"/>
    <w:rsid w:val="00780921"/>
    <w:rsid w:val="00780D07"/>
    <w:rsid w:val="00780DB7"/>
    <w:rsid w:val="00781401"/>
    <w:rsid w:val="00781A1A"/>
    <w:rsid w:val="00781EA9"/>
    <w:rsid w:val="007829ED"/>
    <w:rsid w:val="00782CBE"/>
    <w:rsid w:val="00782D8C"/>
    <w:rsid w:val="00782DCB"/>
    <w:rsid w:val="00782FA3"/>
    <w:rsid w:val="007830C4"/>
    <w:rsid w:val="00783265"/>
    <w:rsid w:val="0078356A"/>
    <w:rsid w:val="00783B92"/>
    <w:rsid w:val="0078436E"/>
    <w:rsid w:val="007845E0"/>
    <w:rsid w:val="00784672"/>
    <w:rsid w:val="007854B5"/>
    <w:rsid w:val="00785514"/>
    <w:rsid w:val="00785A16"/>
    <w:rsid w:val="00785FA0"/>
    <w:rsid w:val="007868DB"/>
    <w:rsid w:val="007873C4"/>
    <w:rsid w:val="0078750D"/>
    <w:rsid w:val="00787C99"/>
    <w:rsid w:val="00787FB5"/>
    <w:rsid w:val="0079072B"/>
    <w:rsid w:val="007908A5"/>
    <w:rsid w:val="00790A32"/>
    <w:rsid w:val="00790AD8"/>
    <w:rsid w:val="00790AEE"/>
    <w:rsid w:val="007916C7"/>
    <w:rsid w:val="0079188F"/>
    <w:rsid w:val="007919E3"/>
    <w:rsid w:val="00791CBF"/>
    <w:rsid w:val="00791ED2"/>
    <w:rsid w:val="00791F6C"/>
    <w:rsid w:val="00792780"/>
    <w:rsid w:val="00792786"/>
    <w:rsid w:val="00792A90"/>
    <w:rsid w:val="00792C41"/>
    <w:rsid w:val="007933B8"/>
    <w:rsid w:val="00793668"/>
    <w:rsid w:val="007946A8"/>
    <w:rsid w:val="00794AA2"/>
    <w:rsid w:val="00794FB8"/>
    <w:rsid w:val="007951F0"/>
    <w:rsid w:val="007955F8"/>
    <w:rsid w:val="00795D1A"/>
    <w:rsid w:val="00795D4E"/>
    <w:rsid w:val="00796C69"/>
    <w:rsid w:val="0079711A"/>
    <w:rsid w:val="00797583"/>
    <w:rsid w:val="007A07F2"/>
    <w:rsid w:val="007A080D"/>
    <w:rsid w:val="007A0B0D"/>
    <w:rsid w:val="007A0D33"/>
    <w:rsid w:val="007A12EE"/>
    <w:rsid w:val="007A1D5D"/>
    <w:rsid w:val="007A2297"/>
    <w:rsid w:val="007A2FEE"/>
    <w:rsid w:val="007A3506"/>
    <w:rsid w:val="007A3633"/>
    <w:rsid w:val="007A436F"/>
    <w:rsid w:val="007A4FF9"/>
    <w:rsid w:val="007A5DBD"/>
    <w:rsid w:val="007A626E"/>
    <w:rsid w:val="007A64A4"/>
    <w:rsid w:val="007A6792"/>
    <w:rsid w:val="007A6893"/>
    <w:rsid w:val="007A712F"/>
    <w:rsid w:val="007A7441"/>
    <w:rsid w:val="007A7BF6"/>
    <w:rsid w:val="007B02BA"/>
    <w:rsid w:val="007B0823"/>
    <w:rsid w:val="007B0ED5"/>
    <w:rsid w:val="007B0EED"/>
    <w:rsid w:val="007B14B9"/>
    <w:rsid w:val="007B1680"/>
    <w:rsid w:val="007B1876"/>
    <w:rsid w:val="007B1F17"/>
    <w:rsid w:val="007B244D"/>
    <w:rsid w:val="007B27E8"/>
    <w:rsid w:val="007B3E7F"/>
    <w:rsid w:val="007B4232"/>
    <w:rsid w:val="007B470B"/>
    <w:rsid w:val="007B47BB"/>
    <w:rsid w:val="007B4A70"/>
    <w:rsid w:val="007B4E01"/>
    <w:rsid w:val="007B5936"/>
    <w:rsid w:val="007B5A96"/>
    <w:rsid w:val="007B5BE0"/>
    <w:rsid w:val="007B646A"/>
    <w:rsid w:val="007B67BA"/>
    <w:rsid w:val="007B6F85"/>
    <w:rsid w:val="007B71D8"/>
    <w:rsid w:val="007B7284"/>
    <w:rsid w:val="007B7326"/>
    <w:rsid w:val="007B77C5"/>
    <w:rsid w:val="007B7AB1"/>
    <w:rsid w:val="007B7BCE"/>
    <w:rsid w:val="007C015E"/>
    <w:rsid w:val="007C0377"/>
    <w:rsid w:val="007C0774"/>
    <w:rsid w:val="007C09BB"/>
    <w:rsid w:val="007C09E7"/>
    <w:rsid w:val="007C1301"/>
    <w:rsid w:val="007C1535"/>
    <w:rsid w:val="007C153A"/>
    <w:rsid w:val="007C15E0"/>
    <w:rsid w:val="007C1903"/>
    <w:rsid w:val="007C29EB"/>
    <w:rsid w:val="007C2EAC"/>
    <w:rsid w:val="007C3224"/>
    <w:rsid w:val="007C363C"/>
    <w:rsid w:val="007C37E5"/>
    <w:rsid w:val="007C4E88"/>
    <w:rsid w:val="007C59B8"/>
    <w:rsid w:val="007C5B40"/>
    <w:rsid w:val="007C5C23"/>
    <w:rsid w:val="007C5D2B"/>
    <w:rsid w:val="007C65AE"/>
    <w:rsid w:val="007C6820"/>
    <w:rsid w:val="007C6930"/>
    <w:rsid w:val="007C6A0D"/>
    <w:rsid w:val="007C7137"/>
    <w:rsid w:val="007D0564"/>
    <w:rsid w:val="007D10EC"/>
    <w:rsid w:val="007D1779"/>
    <w:rsid w:val="007D1C3A"/>
    <w:rsid w:val="007D284F"/>
    <w:rsid w:val="007D29F1"/>
    <w:rsid w:val="007D2F4C"/>
    <w:rsid w:val="007D385B"/>
    <w:rsid w:val="007D3EC7"/>
    <w:rsid w:val="007D437A"/>
    <w:rsid w:val="007D4585"/>
    <w:rsid w:val="007D46AF"/>
    <w:rsid w:val="007D4A6A"/>
    <w:rsid w:val="007D4BD2"/>
    <w:rsid w:val="007D4CC1"/>
    <w:rsid w:val="007D4FBD"/>
    <w:rsid w:val="007D519F"/>
    <w:rsid w:val="007D532F"/>
    <w:rsid w:val="007D598C"/>
    <w:rsid w:val="007D5AEF"/>
    <w:rsid w:val="007D5F55"/>
    <w:rsid w:val="007D619A"/>
    <w:rsid w:val="007D6563"/>
    <w:rsid w:val="007D6783"/>
    <w:rsid w:val="007D6836"/>
    <w:rsid w:val="007D6CE4"/>
    <w:rsid w:val="007D7843"/>
    <w:rsid w:val="007D7A88"/>
    <w:rsid w:val="007D7E73"/>
    <w:rsid w:val="007E0223"/>
    <w:rsid w:val="007E0808"/>
    <w:rsid w:val="007E0E08"/>
    <w:rsid w:val="007E1142"/>
    <w:rsid w:val="007E1817"/>
    <w:rsid w:val="007E1A94"/>
    <w:rsid w:val="007E1B92"/>
    <w:rsid w:val="007E1F18"/>
    <w:rsid w:val="007E23CC"/>
    <w:rsid w:val="007E2AE5"/>
    <w:rsid w:val="007E3237"/>
    <w:rsid w:val="007E325E"/>
    <w:rsid w:val="007E348E"/>
    <w:rsid w:val="007E38DC"/>
    <w:rsid w:val="007E3E14"/>
    <w:rsid w:val="007E4CA7"/>
    <w:rsid w:val="007E53E6"/>
    <w:rsid w:val="007E5858"/>
    <w:rsid w:val="007E5929"/>
    <w:rsid w:val="007E592A"/>
    <w:rsid w:val="007E5E10"/>
    <w:rsid w:val="007E5EE3"/>
    <w:rsid w:val="007E5F88"/>
    <w:rsid w:val="007E67A9"/>
    <w:rsid w:val="007E68DF"/>
    <w:rsid w:val="007E6C83"/>
    <w:rsid w:val="007E6D0C"/>
    <w:rsid w:val="007E7133"/>
    <w:rsid w:val="007E741D"/>
    <w:rsid w:val="007E7501"/>
    <w:rsid w:val="007E7636"/>
    <w:rsid w:val="007F03EA"/>
    <w:rsid w:val="007F05DD"/>
    <w:rsid w:val="007F0FE8"/>
    <w:rsid w:val="007F11E6"/>
    <w:rsid w:val="007F12B1"/>
    <w:rsid w:val="007F133A"/>
    <w:rsid w:val="007F1621"/>
    <w:rsid w:val="007F1687"/>
    <w:rsid w:val="007F1E96"/>
    <w:rsid w:val="007F24DD"/>
    <w:rsid w:val="007F2702"/>
    <w:rsid w:val="007F2934"/>
    <w:rsid w:val="007F2A5F"/>
    <w:rsid w:val="007F2BAB"/>
    <w:rsid w:val="007F2D59"/>
    <w:rsid w:val="007F376B"/>
    <w:rsid w:val="007F4B10"/>
    <w:rsid w:val="007F54BF"/>
    <w:rsid w:val="007F5DF5"/>
    <w:rsid w:val="007F6CAB"/>
    <w:rsid w:val="007F6CE7"/>
    <w:rsid w:val="007F70C8"/>
    <w:rsid w:val="007F722D"/>
    <w:rsid w:val="007F7807"/>
    <w:rsid w:val="00800161"/>
    <w:rsid w:val="0080025F"/>
    <w:rsid w:val="00800407"/>
    <w:rsid w:val="00800629"/>
    <w:rsid w:val="008008AE"/>
    <w:rsid w:val="00800E21"/>
    <w:rsid w:val="00800E22"/>
    <w:rsid w:val="008023C7"/>
    <w:rsid w:val="00802DA3"/>
    <w:rsid w:val="0080307B"/>
    <w:rsid w:val="00803178"/>
    <w:rsid w:val="0080355E"/>
    <w:rsid w:val="008038E3"/>
    <w:rsid w:val="008039D3"/>
    <w:rsid w:val="00803CF3"/>
    <w:rsid w:val="00803E26"/>
    <w:rsid w:val="008048A1"/>
    <w:rsid w:val="00804DA8"/>
    <w:rsid w:val="00804F05"/>
    <w:rsid w:val="0080625F"/>
    <w:rsid w:val="008062E6"/>
    <w:rsid w:val="00807B00"/>
    <w:rsid w:val="00807E04"/>
    <w:rsid w:val="008100CA"/>
    <w:rsid w:val="008101AA"/>
    <w:rsid w:val="00810330"/>
    <w:rsid w:val="00810518"/>
    <w:rsid w:val="0081065F"/>
    <w:rsid w:val="00810B0D"/>
    <w:rsid w:val="00810FDF"/>
    <w:rsid w:val="00811DBA"/>
    <w:rsid w:val="00811E4F"/>
    <w:rsid w:val="00812533"/>
    <w:rsid w:val="0081289E"/>
    <w:rsid w:val="00812DED"/>
    <w:rsid w:val="00813150"/>
    <w:rsid w:val="008133DD"/>
    <w:rsid w:val="00813440"/>
    <w:rsid w:val="00813451"/>
    <w:rsid w:val="008134C3"/>
    <w:rsid w:val="00813ED4"/>
    <w:rsid w:val="00813EE0"/>
    <w:rsid w:val="0081476B"/>
    <w:rsid w:val="00814D5B"/>
    <w:rsid w:val="00814E4D"/>
    <w:rsid w:val="00815242"/>
    <w:rsid w:val="00815343"/>
    <w:rsid w:val="00815496"/>
    <w:rsid w:val="00815B04"/>
    <w:rsid w:val="0081604E"/>
    <w:rsid w:val="00816122"/>
    <w:rsid w:val="0081651F"/>
    <w:rsid w:val="00816638"/>
    <w:rsid w:val="00816A2B"/>
    <w:rsid w:val="00816EEE"/>
    <w:rsid w:val="00817890"/>
    <w:rsid w:val="008178E5"/>
    <w:rsid w:val="00817DAF"/>
    <w:rsid w:val="008202C3"/>
    <w:rsid w:val="0082035D"/>
    <w:rsid w:val="00820AD5"/>
    <w:rsid w:val="00821043"/>
    <w:rsid w:val="008210E8"/>
    <w:rsid w:val="00821673"/>
    <w:rsid w:val="008217A3"/>
    <w:rsid w:val="00821A0E"/>
    <w:rsid w:val="008220D9"/>
    <w:rsid w:val="00822A00"/>
    <w:rsid w:val="00822CB9"/>
    <w:rsid w:val="00823BB5"/>
    <w:rsid w:val="00824031"/>
    <w:rsid w:val="0082403D"/>
    <w:rsid w:val="00824454"/>
    <w:rsid w:val="00824837"/>
    <w:rsid w:val="00824C71"/>
    <w:rsid w:val="00825155"/>
    <w:rsid w:val="00825745"/>
    <w:rsid w:val="00825AF0"/>
    <w:rsid w:val="00825BE5"/>
    <w:rsid w:val="008260BA"/>
    <w:rsid w:val="00826213"/>
    <w:rsid w:val="00826E80"/>
    <w:rsid w:val="008270B4"/>
    <w:rsid w:val="0082766B"/>
    <w:rsid w:val="00827C6D"/>
    <w:rsid w:val="00827D2E"/>
    <w:rsid w:val="00827DA3"/>
    <w:rsid w:val="0083003D"/>
    <w:rsid w:val="008300FF"/>
    <w:rsid w:val="00830229"/>
    <w:rsid w:val="00830397"/>
    <w:rsid w:val="00830AEF"/>
    <w:rsid w:val="00830CBB"/>
    <w:rsid w:val="0083122D"/>
    <w:rsid w:val="00831877"/>
    <w:rsid w:val="008326CE"/>
    <w:rsid w:val="008326DB"/>
    <w:rsid w:val="008327BF"/>
    <w:rsid w:val="00832E0F"/>
    <w:rsid w:val="0083336F"/>
    <w:rsid w:val="00833A76"/>
    <w:rsid w:val="00833B86"/>
    <w:rsid w:val="00833BEE"/>
    <w:rsid w:val="00833F1F"/>
    <w:rsid w:val="0083403E"/>
    <w:rsid w:val="00834498"/>
    <w:rsid w:val="00834836"/>
    <w:rsid w:val="00834A77"/>
    <w:rsid w:val="00834E1C"/>
    <w:rsid w:val="00834FFD"/>
    <w:rsid w:val="0083522D"/>
    <w:rsid w:val="00835A06"/>
    <w:rsid w:val="00835FF6"/>
    <w:rsid w:val="00836169"/>
    <w:rsid w:val="008363E3"/>
    <w:rsid w:val="00836535"/>
    <w:rsid w:val="00836760"/>
    <w:rsid w:val="008375CE"/>
    <w:rsid w:val="00840196"/>
    <w:rsid w:val="008408ED"/>
    <w:rsid w:val="008412CF"/>
    <w:rsid w:val="0084184B"/>
    <w:rsid w:val="00841BB7"/>
    <w:rsid w:val="008421C8"/>
    <w:rsid w:val="0084291A"/>
    <w:rsid w:val="008432B2"/>
    <w:rsid w:val="008433C4"/>
    <w:rsid w:val="00843C9B"/>
    <w:rsid w:val="00843F76"/>
    <w:rsid w:val="00843F9B"/>
    <w:rsid w:val="00844582"/>
    <w:rsid w:val="00844BC1"/>
    <w:rsid w:val="00844FE3"/>
    <w:rsid w:val="0084505A"/>
    <w:rsid w:val="0084536C"/>
    <w:rsid w:val="00845870"/>
    <w:rsid w:val="00845BCE"/>
    <w:rsid w:val="00845E8A"/>
    <w:rsid w:val="00846491"/>
    <w:rsid w:val="0084680E"/>
    <w:rsid w:val="0084697F"/>
    <w:rsid w:val="00846A70"/>
    <w:rsid w:val="00846A79"/>
    <w:rsid w:val="00846DBB"/>
    <w:rsid w:val="00847447"/>
    <w:rsid w:val="0084763F"/>
    <w:rsid w:val="00847CE4"/>
    <w:rsid w:val="00847E4A"/>
    <w:rsid w:val="0085044B"/>
    <w:rsid w:val="00850B2C"/>
    <w:rsid w:val="00850E6A"/>
    <w:rsid w:val="008513FE"/>
    <w:rsid w:val="00851C14"/>
    <w:rsid w:val="00851C21"/>
    <w:rsid w:val="00851F27"/>
    <w:rsid w:val="00852090"/>
    <w:rsid w:val="00852C9E"/>
    <w:rsid w:val="00852D1E"/>
    <w:rsid w:val="00852D3F"/>
    <w:rsid w:val="00852FDF"/>
    <w:rsid w:val="00853341"/>
    <w:rsid w:val="00853530"/>
    <w:rsid w:val="00853583"/>
    <w:rsid w:val="00853613"/>
    <w:rsid w:val="00853BEE"/>
    <w:rsid w:val="00853D0F"/>
    <w:rsid w:val="00853D6E"/>
    <w:rsid w:val="008544EE"/>
    <w:rsid w:val="00854C91"/>
    <w:rsid w:val="008557A2"/>
    <w:rsid w:val="008557C8"/>
    <w:rsid w:val="00855B79"/>
    <w:rsid w:val="00855BE2"/>
    <w:rsid w:val="00855CA2"/>
    <w:rsid w:val="00856036"/>
    <w:rsid w:val="00856434"/>
    <w:rsid w:val="00856F0F"/>
    <w:rsid w:val="0085789D"/>
    <w:rsid w:val="0086051D"/>
    <w:rsid w:val="00860DEA"/>
    <w:rsid w:val="00860E13"/>
    <w:rsid w:val="0086119C"/>
    <w:rsid w:val="008613B9"/>
    <w:rsid w:val="0086146A"/>
    <w:rsid w:val="008614DB"/>
    <w:rsid w:val="00861503"/>
    <w:rsid w:val="0086150A"/>
    <w:rsid w:val="00861D75"/>
    <w:rsid w:val="008621D1"/>
    <w:rsid w:val="008629F5"/>
    <w:rsid w:val="00862CE6"/>
    <w:rsid w:val="00862E09"/>
    <w:rsid w:val="00862FB7"/>
    <w:rsid w:val="008632C8"/>
    <w:rsid w:val="00863D1E"/>
    <w:rsid w:val="00864E15"/>
    <w:rsid w:val="00865566"/>
    <w:rsid w:val="0086569F"/>
    <w:rsid w:val="00865A98"/>
    <w:rsid w:val="00865B34"/>
    <w:rsid w:val="00865B6F"/>
    <w:rsid w:val="00866156"/>
    <w:rsid w:val="0086648B"/>
    <w:rsid w:val="008669F6"/>
    <w:rsid w:val="00866BDF"/>
    <w:rsid w:val="00866CE3"/>
    <w:rsid w:val="00866D69"/>
    <w:rsid w:val="00867025"/>
    <w:rsid w:val="00867073"/>
    <w:rsid w:val="00867CA7"/>
    <w:rsid w:val="00867F4C"/>
    <w:rsid w:val="00870394"/>
    <w:rsid w:val="008704B0"/>
    <w:rsid w:val="00870653"/>
    <w:rsid w:val="0087067B"/>
    <w:rsid w:val="00871882"/>
    <w:rsid w:val="00872052"/>
    <w:rsid w:val="0087241B"/>
    <w:rsid w:val="00872588"/>
    <w:rsid w:val="0087298C"/>
    <w:rsid w:val="00872A3A"/>
    <w:rsid w:val="00872BFF"/>
    <w:rsid w:val="00872FA9"/>
    <w:rsid w:val="00873413"/>
    <w:rsid w:val="0087354B"/>
    <w:rsid w:val="00873E22"/>
    <w:rsid w:val="00874574"/>
    <w:rsid w:val="00874AB4"/>
    <w:rsid w:val="00874D1D"/>
    <w:rsid w:val="00874E75"/>
    <w:rsid w:val="00874EB2"/>
    <w:rsid w:val="00875A9B"/>
    <w:rsid w:val="00875B9B"/>
    <w:rsid w:val="00876533"/>
    <w:rsid w:val="0087682B"/>
    <w:rsid w:val="00876AF8"/>
    <w:rsid w:val="008770D1"/>
    <w:rsid w:val="008809E8"/>
    <w:rsid w:val="00880B69"/>
    <w:rsid w:val="00880CF0"/>
    <w:rsid w:val="0088168E"/>
    <w:rsid w:val="00881695"/>
    <w:rsid w:val="00881851"/>
    <w:rsid w:val="00881DA1"/>
    <w:rsid w:val="00881DB9"/>
    <w:rsid w:val="00881FBC"/>
    <w:rsid w:val="00882182"/>
    <w:rsid w:val="008823B6"/>
    <w:rsid w:val="00882552"/>
    <w:rsid w:val="00882E0A"/>
    <w:rsid w:val="00882E1D"/>
    <w:rsid w:val="00882E2F"/>
    <w:rsid w:val="00882E8D"/>
    <w:rsid w:val="00883162"/>
    <w:rsid w:val="008833AF"/>
    <w:rsid w:val="00883435"/>
    <w:rsid w:val="008837D5"/>
    <w:rsid w:val="00883DC6"/>
    <w:rsid w:val="00884386"/>
    <w:rsid w:val="00884886"/>
    <w:rsid w:val="008848FE"/>
    <w:rsid w:val="00884CFA"/>
    <w:rsid w:val="00885132"/>
    <w:rsid w:val="00885860"/>
    <w:rsid w:val="008859A5"/>
    <w:rsid w:val="00885F56"/>
    <w:rsid w:val="00886291"/>
    <w:rsid w:val="00886498"/>
    <w:rsid w:val="008865A7"/>
    <w:rsid w:val="00886CF3"/>
    <w:rsid w:val="00887370"/>
    <w:rsid w:val="00887558"/>
    <w:rsid w:val="0088798B"/>
    <w:rsid w:val="008903C5"/>
    <w:rsid w:val="008903CC"/>
    <w:rsid w:val="008903F1"/>
    <w:rsid w:val="0089082C"/>
    <w:rsid w:val="0089093A"/>
    <w:rsid w:val="00890970"/>
    <w:rsid w:val="00890A3C"/>
    <w:rsid w:val="00890E67"/>
    <w:rsid w:val="00890E7F"/>
    <w:rsid w:val="00890FC6"/>
    <w:rsid w:val="008915FC"/>
    <w:rsid w:val="00891C72"/>
    <w:rsid w:val="00892367"/>
    <w:rsid w:val="00892378"/>
    <w:rsid w:val="008923F2"/>
    <w:rsid w:val="008924DD"/>
    <w:rsid w:val="0089300E"/>
    <w:rsid w:val="008936B6"/>
    <w:rsid w:val="008938AB"/>
    <w:rsid w:val="008938D2"/>
    <w:rsid w:val="00893A66"/>
    <w:rsid w:val="00893BF1"/>
    <w:rsid w:val="00893DAB"/>
    <w:rsid w:val="00893E03"/>
    <w:rsid w:val="00893E1C"/>
    <w:rsid w:val="00893FF2"/>
    <w:rsid w:val="0089435B"/>
    <w:rsid w:val="008943D6"/>
    <w:rsid w:val="008945E1"/>
    <w:rsid w:val="0089486C"/>
    <w:rsid w:val="00894E50"/>
    <w:rsid w:val="00894F4F"/>
    <w:rsid w:val="00895260"/>
    <w:rsid w:val="00895392"/>
    <w:rsid w:val="008956B7"/>
    <w:rsid w:val="00895B42"/>
    <w:rsid w:val="0089622D"/>
    <w:rsid w:val="00896C4E"/>
    <w:rsid w:val="00896C86"/>
    <w:rsid w:val="00897D0A"/>
    <w:rsid w:val="00897D0C"/>
    <w:rsid w:val="00897DF3"/>
    <w:rsid w:val="00897EDE"/>
    <w:rsid w:val="008A0330"/>
    <w:rsid w:val="008A0BA2"/>
    <w:rsid w:val="008A155F"/>
    <w:rsid w:val="008A1AEB"/>
    <w:rsid w:val="008A1B6D"/>
    <w:rsid w:val="008A1F52"/>
    <w:rsid w:val="008A23ED"/>
    <w:rsid w:val="008A274B"/>
    <w:rsid w:val="008A290A"/>
    <w:rsid w:val="008A2C90"/>
    <w:rsid w:val="008A2F3F"/>
    <w:rsid w:val="008A34C3"/>
    <w:rsid w:val="008A351B"/>
    <w:rsid w:val="008A3E39"/>
    <w:rsid w:val="008A401E"/>
    <w:rsid w:val="008A40DB"/>
    <w:rsid w:val="008A446B"/>
    <w:rsid w:val="008A46A4"/>
    <w:rsid w:val="008A4A7D"/>
    <w:rsid w:val="008A4E83"/>
    <w:rsid w:val="008A5218"/>
    <w:rsid w:val="008A56F9"/>
    <w:rsid w:val="008A62C0"/>
    <w:rsid w:val="008A6806"/>
    <w:rsid w:val="008A6E9C"/>
    <w:rsid w:val="008B041D"/>
    <w:rsid w:val="008B1B03"/>
    <w:rsid w:val="008B2895"/>
    <w:rsid w:val="008B3161"/>
    <w:rsid w:val="008B35D2"/>
    <w:rsid w:val="008B377E"/>
    <w:rsid w:val="008B38D8"/>
    <w:rsid w:val="008B38FD"/>
    <w:rsid w:val="008B3926"/>
    <w:rsid w:val="008B3B2B"/>
    <w:rsid w:val="008B3CF4"/>
    <w:rsid w:val="008B3D81"/>
    <w:rsid w:val="008B4517"/>
    <w:rsid w:val="008B4692"/>
    <w:rsid w:val="008B4870"/>
    <w:rsid w:val="008B4A44"/>
    <w:rsid w:val="008B4A88"/>
    <w:rsid w:val="008B4E01"/>
    <w:rsid w:val="008B4FE8"/>
    <w:rsid w:val="008B5D94"/>
    <w:rsid w:val="008B693D"/>
    <w:rsid w:val="008B69A2"/>
    <w:rsid w:val="008B69B0"/>
    <w:rsid w:val="008B6D21"/>
    <w:rsid w:val="008B7459"/>
    <w:rsid w:val="008B7511"/>
    <w:rsid w:val="008B7638"/>
    <w:rsid w:val="008B7912"/>
    <w:rsid w:val="008B7C4E"/>
    <w:rsid w:val="008B7FEB"/>
    <w:rsid w:val="008C01DD"/>
    <w:rsid w:val="008C041B"/>
    <w:rsid w:val="008C072F"/>
    <w:rsid w:val="008C0844"/>
    <w:rsid w:val="008C088B"/>
    <w:rsid w:val="008C0B91"/>
    <w:rsid w:val="008C1103"/>
    <w:rsid w:val="008C177A"/>
    <w:rsid w:val="008C1849"/>
    <w:rsid w:val="008C24EB"/>
    <w:rsid w:val="008C2959"/>
    <w:rsid w:val="008C2D22"/>
    <w:rsid w:val="008C30CF"/>
    <w:rsid w:val="008C317D"/>
    <w:rsid w:val="008C351A"/>
    <w:rsid w:val="008C3625"/>
    <w:rsid w:val="008C3AB4"/>
    <w:rsid w:val="008C3D71"/>
    <w:rsid w:val="008C41B4"/>
    <w:rsid w:val="008C4861"/>
    <w:rsid w:val="008C48BF"/>
    <w:rsid w:val="008C4DD4"/>
    <w:rsid w:val="008C5026"/>
    <w:rsid w:val="008C5A06"/>
    <w:rsid w:val="008C5A56"/>
    <w:rsid w:val="008C5BAE"/>
    <w:rsid w:val="008C6356"/>
    <w:rsid w:val="008C63A0"/>
    <w:rsid w:val="008C6499"/>
    <w:rsid w:val="008C669E"/>
    <w:rsid w:val="008C6725"/>
    <w:rsid w:val="008C69F2"/>
    <w:rsid w:val="008C6BFB"/>
    <w:rsid w:val="008C7634"/>
    <w:rsid w:val="008C79AB"/>
    <w:rsid w:val="008C79AC"/>
    <w:rsid w:val="008C7A55"/>
    <w:rsid w:val="008C7E2A"/>
    <w:rsid w:val="008C7FE6"/>
    <w:rsid w:val="008D0218"/>
    <w:rsid w:val="008D05E4"/>
    <w:rsid w:val="008D0744"/>
    <w:rsid w:val="008D07A5"/>
    <w:rsid w:val="008D0A8D"/>
    <w:rsid w:val="008D1262"/>
    <w:rsid w:val="008D131E"/>
    <w:rsid w:val="008D1374"/>
    <w:rsid w:val="008D14D5"/>
    <w:rsid w:val="008D2C10"/>
    <w:rsid w:val="008D2D75"/>
    <w:rsid w:val="008D3BE9"/>
    <w:rsid w:val="008D4051"/>
    <w:rsid w:val="008D4379"/>
    <w:rsid w:val="008D43C1"/>
    <w:rsid w:val="008D469E"/>
    <w:rsid w:val="008D4B8B"/>
    <w:rsid w:val="008D4D5B"/>
    <w:rsid w:val="008D5167"/>
    <w:rsid w:val="008D536D"/>
    <w:rsid w:val="008D555F"/>
    <w:rsid w:val="008D558B"/>
    <w:rsid w:val="008D5FC4"/>
    <w:rsid w:val="008D6142"/>
    <w:rsid w:val="008D68C6"/>
    <w:rsid w:val="008D6C1F"/>
    <w:rsid w:val="008D6D55"/>
    <w:rsid w:val="008D6D98"/>
    <w:rsid w:val="008D7019"/>
    <w:rsid w:val="008D7913"/>
    <w:rsid w:val="008D7F1A"/>
    <w:rsid w:val="008D7FB5"/>
    <w:rsid w:val="008E0676"/>
    <w:rsid w:val="008E0833"/>
    <w:rsid w:val="008E0AA6"/>
    <w:rsid w:val="008E0F1A"/>
    <w:rsid w:val="008E1325"/>
    <w:rsid w:val="008E162A"/>
    <w:rsid w:val="008E1A9E"/>
    <w:rsid w:val="008E232E"/>
    <w:rsid w:val="008E2341"/>
    <w:rsid w:val="008E258C"/>
    <w:rsid w:val="008E2C76"/>
    <w:rsid w:val="008E2EEB"/>
    <w:rsid w:val="008E3BEC"/>
    <w:rsid w:val="008E44C7"/>
    <w:rsid w:val="008E4B56"/>
    <w:rsid w:val="008E5085"/>
    <w:rsid w:val="008E50FC"/>
    <w:rsid w:val="008E5166"/>
    <w:rsid w:val="008E564C"/>
    <w:rsid w:val="008E5689"/>
    <w:rsid w:val="008E68FC"/>
    <w:rsid w:val="008E74AD"/>
    <w:rsid w:val="008E75F1"/>
    <w:rsid w:val="008E767B"/>
    <w:rsid w:val="008E7A00"/>
    <w:rsid w:val="008E7C99"/>
    <w:rsid w:val="008E7F41"/>
    <w:rsid w:val="008F00CB"/>
    <w:rsid w:val="008F0443"/>
    <w:rsid w:val="008F0AD9"/>
    <w:rsid w:val="008F149D"/>
    <w:rsid w:val="008F14E2"/>
    <w:rsid w:val="008F1950"/>
    <w:rsid w:val="008F231A"/>
    <w:rsid w:val="008F24C1"/>
    <w:rsid w:val="008F27C1"/>
    <w:rsid w:val="008F2D3F"/>
    <w:rsid w:val="008F2E86"/>
    <w:rsid w:val="008F3A26"/>
    <w:rsid w:val="008F4093"/>
    <w:rsid w:val="008F4147"/>
    <w:rsid w:val="008F4302"/>
    <w:rsid w:val="008F4502"/>
    <w:rsid w:val="008F4C74"/>
    <w:rsid w:val="008F4D20"/>
    <w:rsid w:val="008F4E27"/>
    <w:rsid w:val="008F4E8B"/>
    <w:rsid w:val="008F5365"/>
    <w:rsid w:val="008F5439"/>
    <w:rsid w:val="008F545B"/>
    <w:rsid w:val="008F6458"/>
    <w:rsid w:val="008F721E"/>
    <w:rsid w:val="008F7457"/>
    <w:rsid w:val="008F7497"/>
    <w:rsid w:val="008F75C3"/>
    <w:rsid w:val="008F7A6C"/>
    <w:rsid w:val="008F7B44"/>
    <w:rsid w:val="008F7DD0"/>
    <w:rsid w:val="0090011B"/>
    <w:rsid w:val="0090037D"/>
    <w:rsid w:val="009005F6"/>
    <w:rsid w:val="009005FF"/>
    <w:rsid w:val="009009F5"/>
    <w:rsid w:val="00900D30"/>
    <w:rsid w:val="00900EA9"/>
    <w:rsid w:val="00901A76"/>
    <w:rsid w:val="00902D70"/>
    <w:rsid w:val="00903904"/>
    <w:rsid w:val="009040A6"/>
    <w:rsid w:val="00904176"/>
    <w:rsid w:val="009045AB"/>
    <w:rsid w:val="00904C5D"/>
    <w:rsid w:val="0090546F"/>
    <w:rsid w:val="00906785"/>
    <w:rsid w:val="00906832"/>
    <w:rsid w:val="00906C96"/>
    <w:rsid w:val="00906D58"/>
    <w:rsid w:val="00906EEB"/>
    <w:rsid w:val="009105A8"/>
    <w:rsid w:val="009108E9"/>
    <w:rsid w:val="0091093A"/>
    <w:rsid w:val="00910CC6"/>
    <w:rsid w:val="009110EE"/>
    <w:rsid w:val="00911148"/>
    <w:rsid w:val="009113FD"/>
    <w:rsid w:val="0091163A"/>
    <w:rsid w:val="009117B2"/>
    <w:rsid w:val="00911A0F"/>
    <w:rsid w:val="00912607"/>
    <w:rsid w:val="00912D1F"/>
    <w:rsid w:val="0091333E"/>
    <w:rsid w:val="00913531"/>
    <w:rsid w:val="009136A5"/>
    <w:rsid w:val="009142BE"/>
    <w:rsid w:val="009149A8"/>
    <w:rsid w:val="009149AF"/>
    <w:rsid w:val="00914D51"/>
    <w:rsid w:val="009153B6"/>
    <w:rsid w:val="00915A8A"/>
    <w:rsid w:val="00915C28"/>
    <w:rsid w:val="00915C4B"/>
    <w:rsid w:val="00915CA2"/>
    <w:rsid w:val="0091608A"/>
    <w:rsid w:val="00917764"/>
    <w:rsid w:val="00920665"/>
    <w:rsid w:val="00920820"/>
    <w:rsid w:val="00921041"/>
    <w:rsid w:val="00921050"/>
    <w:rsid w:val="009213BB"/>
    <w:rsid w:val="009215F2"/>
    <w:rsid w:val="00922313"/>
    <w:rsid w:val="009227BD"/>
    <w:rsid w:val="00922A5E"/>
    <w:rsid w:val="00923028"/>
    <w:rsid w:val="0092340D"/>
    <w:rsid w:val="0092354B"/>
    <w:rsid w:val="00923828"/>
    <w:rsid w:val="009239AE"/>
    <w:rsid w:val="0092408C"/>
    <w:rsid w:val="00924767"/>
    <w:rsid w:val="00924A49"/>
    <w:rsid w:val="00925727"/>
    <w:rsid w:val="0092597B"/>
    <w:rsid w:val="00926544"/>
    <w:rsid w:val="009269C2"/>
    <w:rsid w:val="00926DE9"/>
    <w:rsid w:val="00927353"/>
    <w:rsid w:val="00927573"/>
    <w:rsid w:val="00927A51"/>
    <w:rsid w:val="00927C66"/>
    <w:rsid w:val="00927CB0"/>
    <w:rsid w:val="00927D73"/>
    <w:rsid w:val="00930454"/>
    <w:rsid w:val="00930633"/>
    <w:rsid w:val="00930BFB"/>
    <w:rsid w:val="00930D54"/>
    <w:rsid w:val="00930D69"/>
    <w:rsid w:val="00931235"/>
    <w:rsid w:val="00931AC6"/>
    <w:rsid w:val="00931CB4"/>
    <w:rsid w:val="0093275B"/>
    <w:rsid w:val="00932E79"/>
    <w:rsid w:val="00933345"/>
    <w:rsid w:val="00933738"/>
    <w:rsid w:val="009339C7"/>
    <w:rsid w:val="00933E5F"/>
    <w:rsid w:val="0093415A"/>
    <w:rsid w:val="00934F56"/>
    <w:rsid w:val="00935452"/>
    <w:rsid w:val="00935702"/>
    <w:rsid w:val="009358B7"/>
    <w:rsid w:val="00935A24"/>
    <w:rsid w:val="00935B0E"/>
    <w:rsid w:val="00935F17"/>
    <w:rsid w:val="00936168"/>
    <w:rsid w:val="009362DE"/>
    <w:rsid w:val="009363EA"/>
    <w:rsid w:val="00936AE9"/>
    <w:rsid w:val="00936BB3"/>
    <w:rsid w:val="00936C10"/>
    <w:rsid w:val="00936D07"/>
    <w:rsid w:val="00937604"/>
    <w:rsid w:val="00937709"/>
    <w:rsid w:val="00937A9D"/>
    <w:rsid w:val="00937B9E"/>
    <w:rsid w:val="00937EA5"/>
    <w:rsid w:val="0094069F"/>
    <w:rsid w:val="009407AF"/>
    <w:rsid w:val="00940A0A"/>
    <w:rsid w:val="00940CF8"/>
    <w:rsid w:val="0094159E"/>
    <w:rsid w:val="00941E4F"/>
    <w:rsid w:val="009427F9"/>
    <w:rsid w:val="009429EF"/>
    <w:rsid w:val="00942F0C"/>
    <w:rsid w:val="0094351F"/>
    <w:rsid w:val="009435FC"/>
    <w:rsid w:val="009436C0"/>
    <w:rsid w:val="00943762"/>
    <w:rsid w:val="0094396C"/>
    <w:rsid w:val="00943A44"/>
    <w:rsid w:val="00943B79"/>
    <w:rsid w:val="00943C5E"/>
    <w:rsid w:val="00943D4A"/>
    <w:rsid w:val="00944FAA"/>
    <w:rsid w:val="009458CA"/>
    <w:rsid w:val="00946230"/>
    <w:rsid w:val="0094628E"/>
    <w:rsid w:val="00946BB4"/>
    <w:rsid w:val="00946CBE"/>
    <w:rsid w:val="00946D48"/>
    <w:rsid w:val="00946D77"/>
    <w:rsid w:val="00947A54"/>
    <w:rsid w:val="00947D34"/>
    <w:rsid w:val="00947E52"/>
    <w:rsid w:val="00947FFA"/>
    <w:rsid w:val="009500E8"/>
    <w:rsid w:val="00950652"/>
    <w:rsid w:val="00950741"/>
    <w:rsid w:val="00950DA1"/>
    <w:rsid w:val="00951D60"/>
    <w:rsid w:val="00951E6F"/>
    <w:rsid w:val="00951F1E"/>
    <w:rsid w:val="0095234F"/>
    <w:rsid w:val="00953499"/>
    <w:rsid w:val="00953801"/>
    <w:rsid w:val="00953C34"/>
    <w:rsid w:val="00953D28"/>
    <w:rsid w:val="00953E33"/>
    <w:rsid w:val="00953EA8"/>
    <w:rsid w:val="009540FA"/>
    <w:rsid w:val="00955389"/>
    <w:rsid w:val="00955396"/>
    <w:rsid w:val="00955D0C"/>
    <w:rsid w:val="009561DC"/>
    <w:rsid w:val="009564DB"/>
    <w:rsid w:val="0095675B"/>
    <w:rsid w:val="00956F8F"/>
    <w:rsid w:val="00956FF1"/>
    <w:rsid w:val="00957DD5"/>
    <w:rsid w:val="009606F5"/>
    <w:rsid w:val="0096088E"/>
    <w:rsid w:val="00960E0C"/>
    <w:rsid w:val="0096110A"/>
    <w:rsid w:val="00961699"/>
    <w:rsid w:val="00961960"/>
    <w:rsid w:val="00961BBB"/>
    <w:rsid w:val="00961E4C"/>
    <w:rsid w:val="00962809"/>
    <w:rsid w:val="00962E38"/>
    <w:rsid w:val="00962ECC"/>
    <w:rsid w:val="00962FD9"/>
    <w:rsid w:val="00963109"/>
    <w:rsid w:val="00963143"/>
    <w:rsid w:val="00963175"/>
    <w:rsid w:val="0096335E"/>
    <w:rsid w:val="00963716"/>
    <w:rsid w:val="009643E7"/>
    <w:rsid w:val="0096504C"/>
    <w:rsid w:val="009654AD"/>
    <w:rsid w:val="0096563E"/>
    <w:rsid w:val="00965C78"/>
    <w:rsid w:val="00965DDE"/>
    <w:rsid w:val="00965F5A"/>
    <w:rsid w:val="00965FA3"/>
    <w:rsid w:val="00966871"/>
    <w:rsid w:val="00966E49"/>
    <w:rsid w:val="00967711"/>
    <w:rsid w:val="00967CF3"/>
    <w:rsid w:val="00970844"/>
    <w:rsid w:val="00971061"/>
    <w:rsid w:val="00971105"/>
    <w:rsid w:val="00971768"/>
    <w:rsid w:val="00971A3E"/>
    <w:rsid w:val="00971A65"/>
    <w:rsid w:val="0097253E"/>
    <w:rsid w:val="00973FE6"/>
    <w:rsid w:val="00974545"/>
    <w:rsid w:val="00974FB6"/>
    <w:rsid w:val="00975479"/>
    <w:rsid w:val="009754D4"/>
    <w:rsid w:val="00975766"/>
    <w:rsid w:val="00975BDA"/>
    <w:rsid w:val="00975E14"/>
    <w:rsid w:val="00975E9F"/>
    <w:rsid w:val="0097639B"/>
    <w:rsid w:val="00976440"/>
    <w:rsid w:val="00976813"/>
    <w:rsid w:val="00977B5B"/>
    <w:rsid w:val="00977B91"/>
    <w:rsid w:val="009802C5"/>
    <w:rsid w:val="009806A2"/>
    <w:rsid w:val="00980835"/>
    <w:rsid w:val="00980921"/>
    <w:rsid w:val="0098128B"/>
    <w:rsid w:val="009812B8"/>
    <w:rsid w:val="0098160B"/>
    <w:rsid w:val="00981719"/>
    <w:rsid w:val="00981838"/>
    <w:rsid w:val="00981A85"/>
    <w:rsid w:val="00981C20"/>
    <w:rsid w:val="00981D8C"/>
    <w:rsid w:val="009821C1"/>
    <w:rsid w:val="00982665"/>
    <w:rsid w:val="00982685"/>
    <w:rsid w:val="00982866"/>
    <w:rsid w:val="009829F2"/>
    <w:rsid w:val="00982E31"/>
    <w:rsid w:val="009838B0"/>
    <w:rsid w:val="009838B4"/>
    <w:rsid w:val="00983FC4"/>
    <w:rsid w:val="0098460E"/>
    <w:rsid w:val="0098472C"/>
    <w:rsid w:val="00984B95"/>
    <w:rsid w:val="00984BEF"/>
    <w:rsid w:val="0098558C"/>
    <w:rsid w:val="00985613"/>
    <w:rsid w:val="00985965"/>
    <w:rsid w:val="00985FF7"/>
    <w:rsid w:val="0098636B"/>
    <w:rsid w:val="009867CE"/>
    <w:rsid w:val="00986FDF"/>
    <w:rsid w:val="009872BB"/>
    <w:rsid w:val="009873AF"/>
    <w:rsid w:val="009903BC"/>
    <w:rsid w:val="00990D49"/>
    <w:rsid w:val="00990E60"/>
    <w:rsid w:val="00990EC6"/>
    <w:rsid w:val="00991629"/>
    <w:rsid w:val="009919A3"/>
    <w:rsid w:val="00991C9A"/>
    <w:rsid w:val="00991D0F"/>
    <w:rsid w:val="00992126"/>
    <w:rsid w:val="009922E3"/>
    <w:rsid w:val="009926D1"/>
    <w:rsid w:val="00992D19"/>
    <w:rsid w:val="00992E65"/>
    <w:rsid w:val="00992E6E"/>
    <w:rsid w:val="009930BE"/>
    <w:rsid w:val="00993605"/>
    <w:rsid w:val="00993A6E"/>
    <w:rsid w:val="00993BF6"/>
    <w:rsid w:val="00993CD7"/>
    <w:rsid w:val="00994316"/>
    <w:rsid w:val="0099485C"/>
    <w:rsid w:val="00995123"/>
    <w:rsid w:val="0099575E"/>
    <w:rsid w:val="009957EA"/>
    <w:rsid w:val="00995D93"/>
    <w:rsid w:val="00995EEA"/>
    <w:rsid w:val="00996240"/>
    <w:rsid w:val="00996483"/>
    <w:rsid w:val="00996ACA"/>
    <w:rsid w:val="00996E5A"/>
    <w:rsid w:val="0099729D"/>
    <w:rsid w:val="00997EFC"/>
    <w:rsid w:val="009A04B5"/>
    <w:rsid w:val="009A0539"/>
    <w:rsid w:val="009A0A4B"/>
    <w:rsid w:val="009A0DB8"/>
    <w:rsid w:val="009A17D9"/>
    <w:rsid w:val="009A1F02"/>
    <w:rsid w:val="009A25AC"/>
    <w:rsid w:val="009A27D3"/>
    <w:rsid w:val="009A2844"/>
    <w:rsid w:val="009A33BF"/>
    <w:rsid w:val="009A4040"/>
    <w:rsid w:val="009A4568"/>
    <w:rsid w:val="009A469D"/>
    <w:rsid w:val="009A470B"/>
    <w:rsid w:val="009A4CF1"/>
    <w:rsid w:val="009A4D75"/>
    <w:rsid w:val="009A5245"/>
    <w:rsid w:val="009A5321"/>
    <w:rsid w:val="009A537D"/>
    <w:rsid w:val="009A6611"/>
    <w:rsid w:val="009A684D"/>
    <w:rsid w:val="009A69F5"/>
    <w:rsid w:val="009A6D4C"/>
    <w:rsid w:val="009A7215"/>
    <w:rsid w:val="009A72F1"/>
    <w:rsid w:val="009A7C54"/>
    <w:rsid w:val="009A7DD0"/>
    <w:rsid w:val="009B1404"/>
    <w:rsid w:val="009B16A3"/>
    <w:rsid w:val="009B1790"/>
    <w:rsid w:val="009B1A57"/>
    <w:rsid w:val="009B1CFB"/>
    <w:rsid w:val="009B1D14"/>
    <w:rsid w:val="009B2340"/>
    <w:rsid w:val="009B247D"/>
    <w:rsid w:val="009B28FE"/>
    <w:rsid w:val="009B32E7"/>
    <w:rsid w:val="009B3C2E"/>
    <w:rsid w:val="009B4573"/>
    <w:rsid w:val="009B47A2"/>
    <w:rsid w:val="009B47D5"/>
    <w:rsid w:val="009B4985"/>
    <w:rsid w:val="009B4BF0"/>
    <w:rsid w:val="009B5137"/>
    <w:rsid w:val="009B5852"/>
    <w:rsid w:val="009B5ABE"/>
    <w:rsid w:val="009B5AE1"/>
    <w:rsid w:val="009B5EDA"/>
    <w:rsid w:val="009B611A"/>
    <w:rsid w:val="009B6236"/>
    <w:rsid w:val="009B63FA"/>
    <w:rsid w:val="009B648B"/>
    <w:rsid w:val="009B69E0"/>
    <w:rsid w:val="009B7234"/>
    <w:rsid w:val="009B78CC"/>
    <w:rsid w:val="009C01CE"/>
    <w:rsid w:val="009C04F8"/>
    <w:rsid w:val="009C0584"/>
    <w:rsid w:val="009C072B"/>
    <w:rsid w:val="009C08B1"/>
    <w:rsid w:val="009C0EB8"/>
    <w:rsid w:val="009C0ECA"/>
    <w:rsid w:val="009C10A3"/>
    <w:rsid w:val="009C137D"/>
    <w:rsid w:val="009C1526"/>
    <w:rsid w:val="009C1F00"/>
    <w:rsid w:val="009C28A2"/>
    <w:rsid w:val="009C32AD"/>
    <w:rsid w:val="009C3453"/>
    <w:rsid w:val="009C355D"/>
    <w:rsid w:val="009C3746"/>
    <w:rsid w:val="009C3E2B"/>
    <w:rsid w:val="009C40D0"/>
    <w:rsid w:val="009C4378"/>
    <w:rsid w:val="009C44CF"/>
    <w:rsid w:val="009C455A"/>
    <w:rsid w:val="009C48AE"/>
    <w:rsid w:val="009C4E11"/>
    <w:rsid w:val="009C4EAC"/>
    <w:rsid w:val="009C4F89"/>
    <w:rsid w:val="009C5109"/>
    <w:rsid w:val="009C5429"/>
    <w:rsid w:val="009C58A2"/>
    <w:rsid w:val="009C6101"/>
    <w:rsid w:val="009C6318"/>
    <w:rsid w:val="009C63CA"/>
    <w:rsid w:val="009C6854"/>
    <w:rsid w:val="009C751E"/>
    <w:rsid w:val="009C7719"/>
    <w:rsid w:val="009C7837"/>
    <w:rsid w:val="009C785E"/>
    <w:rsid w:val="009C79EA"/>
    <w:rsid w:val="009C7D1E"/>
    <w:rsid w:val="009D02EE"/>
    <w:rsid w:val="009D070A"/>
    <w:rsid w:val="009D0815"/>
    <w:rsid w:val="009D0E12"/>
    <w:rsid w:val="009D0FD0"/>
    <w:rsid w:val="009D1699"/>
    <w:rsid w:val="009D16F7"/>
    <w:rsid w:val="009D1BDB"/>
    <w:rsid w:val="009D1D39"/>
    <w:rsid w:val="009D226E"/>
    <w:rsid w:val="009D24FD"/>
    <w:rsid w:val="009D29EE"/>
    <w:rsid w:val="009D2BB1"/>
    <w:rsid w:val="009D3216"/>
    <w:rsid w:val="009D33B6"/>
    <w:rsid w:val="009D3978"/>
    <w:rsid w:val="009D4492"/>
    <w:rsid w:val="009D4560"/>
    <w:rsid w:val="009D46CC"/>
    <w:rsid w:val="009D4D0C"/>
    <w:rsid w:val="009D524C"/>
    <w:rsid w:val="009D5256"/>
    <w:rsid w:val="009D52C8"/>
    <w:rsid w:val="009D5437"/>
    <w:rsid w:val="009D5844"/>
    <w:rsid w:val="009D5D45"/>
    <w:rsid w:val="009D5E30"/>
    <w:rsid w:val="009D5E50"/>
    <w:rsid w:val="009D5E67"/>
    <w:rsid w:val="009D608A"/>
    <w:rsid w:val="009D6139"/>
    <w:rsid w:val="009D62C3"/>
    <w:rsid w:val="009D62CC"/>
    <w:rsid w:val="009D67A6"/>
    <w:rsid w:val="009D6965"/>
    <w:rsid w:val="009D6A03"/>
    <w:rsid w:val="009D6C61"/>
    <w:rsid w:val="009D6FC8"/>
    <w:rsid w:val="009D727E"/>
    <w:rsid w:val="009D7CC3"/>
    <w:rsid w:val="009E0022"/>
    <w:rsid w:val="009E00C5"/>
    <w:rsid w:val="009E0221"/>
    <w:rsid w:val="009E04B4"/>
    <w:rsid w:val="009E0C31"/>
    <w:rsid w:val="009E129A"/>
    <w:rsid w:val="009E188E"/>
    <w:rsid w:val="009E201C"/>
    <w:rsid w:val="009E273A"/>
    <w:rsid w:val="009E2C12"/>
    <w:rsid w:val="009E2EDE"/>
    <w:rsid w:val="009E338B"/>
    <w:rsid w:val="009E3CD0"/>
    <w:rsid w:val="009E3F46"/>
    <w:rsid w:val="009E420C"/>
    <w:rsid w:val="009E432F"/>
    <w:rsid w:val="009E4339"/>
    <w:rsid w:val="009E4BCF"/>
    <w:rsid w:val="009E5130"/>
    <w:rsid w:val="009E5215"/>
    <w:rsid w:val="009E5550"/>
    <w:rsid w:val="009E55A1"/>
    <w:rsid w:val="009E5618"/>
    <w:rsid w:val="009E5B81"/>
    <w:rsid w:val="009E5F5D"/>
    <w:rsid w:val="009E5F74"/>
    <w:rsid w:val="009E6620"/>
    <w:rsid w:val="009E6DD5"/>
    <w:rsid w:val="009E70FE"/>
    <w:rsid w:val="009E7191"/>
    <w:rsid w:val="009E72DB"/>
    <w:rsid w:val="009E75EB"/>
    <w:rsid w:val="009E76F1"/>
    <w:rsid w:val="009E7B0A"/>
    <w:rsid w:val="009F0A4B"/>
    <w:rsid w:val="009F14FE"/>
    <w:rsid w:val="009F15D9"/>
    <w:rsid w:val="009F17D6"/>
    <w:rsid w:val="009F1978"/>
    <w:rsid w:val="009F21E7"/>
    <w:rsid w:val="009F26AB"/>
    <w:rsid w:val="009F2710"/>
    <w:rsid w:val="009F29CA"/>
    <w:rsid w:val="009F2E1C"/>
    <w:rsid w:val="009F2F26"/>
    <w:rsid w:val="009F2F5D"/>
    <w:rsid w:val="009F3318"/>
    <w:rsid w:val="009F385E"/>
    <w:rsid w:val="009F3F0C"/>
    <w:rsid w:val="009F4792"/>
    <w:rsid w:val="009F480C"/>
    <w:rsid w:val="009F51BC"/>
    <w:rsid w:val="009F57F8"/>
    <w:rsid w:val="009F5B01"/>
    <w:rsid w:val="009F5B86"/>
    <w:rsid w:val="009F5E99"/>
    <w:rsid w:val="009F6963"/>
    <w:rsid w:val="009F706A"/>
    <w:rsid w:val="009F728C"/>
    <w:rsid w:val="009F72A6"/>
    <w:rsid w:val="009F75AA"/>
    <w:rsid w:val="009F76E3"/>
    <w:rsid w:val="009F77FB"/>
    <w:rsid w:val="009F796E"/>
    <w:rsid w:val="009F7F40"/>
    <w:rsid w:val="00A0064B"/>
    <w:rsid w:val="00A006C7"/>
    <w:rsid w:val="00A00DF4"/>
    <w:rsid w:val="00A011D4"/>
    <w:rsid w:val="00A012A3"/>
    <w:rsid w:val="00A01402"/>
    <w:rsid w:val="00A01703"/>
    <w:rsid w:val="00A017B2"/>
    <w:rsid w:val="00A0183A"/>
    <w:rsid w:val="00A018C9"/>
    <w:rsid w:val="00A01965"/>
    <w:rsid w:val="00A01F09"/>
    <w:rsid w:val="00A0204C"/>
    <w:rsid w:val="00A02248"/>
    <w:rsid w:val="00A0232E"/>
    <w:rsid w:val="00A023D6"/>
    <w:rsid w:val="00A0254C"/>
    <w:rsid w:val="00A025B9"/>
    <w:rsid w:val="00A02614"/>
    <w:rsid w:val="00A0263E"/>
    <w:rsid w:val="00A026BF"/>
    <w:rsid w:val="00A02864"/>
    <w:rsid w:val="00A028AB"/>
    <w:rsid w:val="00A02D08"/>
    <w:rsid w:val="00A02D0B"/>
    <w:rsid w:val="00A033AE"/>
    <w:rsid w:val="00A036C7"/>
    <w:rsid w:val="00A039A8"/>
    <w:rsid w:val="00A03C45"/>
    <w:rsid w:val="00A042D8"/>
    <w:rsid w:val="00A043EE"/>
    <w:rsid w:val="00A04507"/>
    <w:rsid w:val="00A049F3"/>
    <w:rsid w:val="00A054B8"/>
    <w:rsid w:val="00A05723"/>
    <w:rsid w:val="00A05EC2"/>
    <w:rsid w:val="00A060E9"/>
    <w:rsid w:val="00A0626F"/>
    <w:rsid w:val="00A07C9C"/>
    <w:rsid w:val="00A10021"/>
    <w:rsid w:val="00A1009D"/>
    <w:rsid w:val="00A10690"/>
    <w:rsid w:val="00A10A80"/>
    <w:rsid w:val="00A10F86"/>
    <w:rsid w:val="00A11569"/>
    <w:rsid w:val="00A11841"/>
    <w:rsid w:val="00A11AD6"/>
    <w:rsid w:val="00A12900"/>
    <w:rsid w:val="00A12DDA"/>
    <w:rsid w:val="00A12FC7"/>
    <w:rsid w:val="00A1318F"/>
    <w:rsid w:val="00A139CF"/>
    <w:rsid w:val="00A14001"/>
    <w:rsid w:val="00A14453"/>
    <w:rsid w:val="00A145BB"/>
    <w:rsid w:val="00A1491D"/>
    <w:rsid w:val="00A14AFF"/>
    <w:rsid w:val="00A15131"/>
    <w:rsid w:val="00A152F9"/>
    <w:rsid w:val="00A15567"/>
    <w:rsid w:val="00A15648"/>
    <w:rsid w:val="00A156DD"/>
    <w:rsid w:val="00A15992"/>
    <w:rsid w:val="00A15C54"/>
    <w:rsid w:val="00A15D97"/>
    <w:rsid w:val="00A16086"/>
    <w:rsid w:val="00A16306"/>
    <w:rsid w:val="00A1657D"/>
    <w:rsid w:val="00A171A0"/>
    <w:rsid w:val="00A17ACA"/>
    <w:rsid w:val="00A17C25"/>
    <w:rsid w:val="00A17CDB"/>
    <w:rsid w:val="00A17F97"/>
    <w:rsid w:val="00A20E51"/>
    <w:rsid w:val="00A217CA"/>
    <w:rsid w:val="00A21882"/>
    <w:rsid w:val="00A22283"/>
    <w:rsid w:val="00A232A6"/>
    <w:rsid w:val="00A2427C"/>
    <w:rsid w:val="00A24396"/>
    <w:rsid w:val="00A2457E"/>
    <w:rsid w:val="00A24CAC"/>
    <w:rsid w:val="00A24D22"/>
    <w:rsid w:val="00A24DAA"/>
    <w:rsid w:val="00A2534C"/>
    <w:rsid w:val="00A253EF"/>
    <w:rsid w:val="00A25870"/>
    <w:rsid w:val="00A25B9A"/>
    <w:rsid w:val="00A25D5A"/>
    <w:rsid w:val="00A26011"/>
    <w:rsid w:val="00A262A9"/>
    <w:rsid w:val="00A26895"/>
    <w:rsid w:val="00A26CB6"/>
    <w:rsid w:val="00A26F1D"/>
    <w:rsid w:val="00A273B8"/>
    <w:rsid w:val="00A27B39"/>
    <w:rsid w:val="00A27BBB"/>
    <w:rsid w:val="00A27C27"/>
    <w:rsid w:val="00A3040C"/>
    <w:rsid w:val="00A304FF"/>
    <w:rsid w:val="00A305E9"/>
    <w:rsid w:val="00A3108A"/>
    <w:rsid w:val="00A3110D"/>
    <w:rsid w:val="00A31A7D"/>
    <w:rsid w:val="00A31BE1"/>
    <w:rsid w:val="00A31CD2"/>
    <w:rsid w:val="00A320BB"/>
    <w:rsid w:val="00A32119"/>
    <w:rsid w:val="00A32B28"/>
    <w:rsid w:val="00A32CCC"/>
    <w:rsid w:val="00A33817"/>
    <w:rsid w:val="00A33ACD"/>
    <w:rsid w:val="00A34030"/>
    <w:rsid w:val="00A340E6"/>
    <w:rsid w:val="00A34976"/>
    <w:rsid w:val="00A34D9E"/>
    <w:rsid w:val="00A35CFB"/>
    <w:rsid w:val="00A35FAD"/>
    <w:rsid w:val="00A36484"/>
    <w:rsid w:val="00A365A7"/>
    <w:rsid w:val="00A3686F"/>
    <w:rsid w:val="00A36BE6"/>
    <w:rsid w:val="00A36DDE"/>
    <w:rsid w:val="00A37CF9"/>
    <w:rsid w:val="00A40211"/>
    <w:rsid w:val="00A40372"/>
    <w:rsid w:val="00A406B4"/>
    <w:rsid w:val="00A40CB0"/>
    <w:rsid w:val="00A40D21"/>
    <w:rsid w:val="00A40FA4"/>
    <w:rsid w:val="00A4119E"/>
    <w:rsid w:val="00A412D0"/>
    <w:rsid w:val="00A41820"/>
    <w:rsid w:val="00A41835"/>
    <w:rsid w:val="00A41865"/>
    <w:rsid w:val="00A418CC"/>
    <w:rsid w:val="00A427CF"/>
    <w:rsid w:val="00A427E2"/>
    <w:rsid w:val="00A42F6A"/>
    <w:rsid w:val="00A42F6F"/>
    <w:rsid w:val="00A430B0"/>
    <w:rsid w:val="00A43493"/>
    <w:rsid w:val="00A43499"/>
    <w:rsid w:val="00A4389F"/>
    <w:rsid w:val="00A43CC9"/>
    <w:rsid w:val="00A43DB0"/>
    <w:rsid w:val="00A4426D"/>
    <w:rsid w:val="00A44995"/>
    <w:rsid w:val="00A449FA"/>
    <w:rsid w:val="00A44C7E"/>
    <w:rsid w:val="00A44CCA"/>
    <w:rsid w:val="00A44EB2"/>
    <w:rsid w:val="00A45F1F"/>
    <w:rsid w:val="00A467E5"/>
    <w:rsid w:val="00A479A5"/>
    <w:rsid w:val="00A500BC"/>
    <w:rsid w:val="00A50A74"/>
    <w:rsid w:val="00A50B98"/>
    <w:rsid w:val="00A50D02"/>
    <w:rsid w:val="00A50D69"/>
    <w:rsid w:val="00A513B8"/>
    <w:rsid w:val="00A513C3"/>
    <w:rsid w:val="00A513E8"/>
    <w:rsid w:val="00A5144E"/>
    <w:rsid w:val="00A515E0"/>
    <w:rsid w:val="00A51752"/>
    <w:rsid w:val="00A51BF8"/>
    <w:rsid w:val="00A51F74"/>
    <w:rsid w:val="00A51FFC"/>
    <w:rsid w:val="00A5258D"/>
    <w:rsid w:val="00A527D4"/>
    <w:rsid w:val="00A539BE"/>
    <w:rsid w:val="00A539E9"/>
    <w:rsid w:val="00A53CA0"/>
    <w:rsid w:val="00A53CBE"/>
    <w:rsid w:val="00A53FCC"/>
    <w:rsid w:val="00A542E1"/>
    <w:rsid w:val="00A545F3"/>
    <w:rsid w:val="00A546DB"/>
    <w:rsid w:val="00A55EAF"/>
    <w:rsid w:val="00A55F5E"/>
    <w:rsid w:val="00A5607C"/>
    <w:rsid w:val="00A562E8"/>
    <w:rsid w:val="00A57022"/>
    <w:rsid w:val="00A57615"/>
    <w:rsid w:val="00A57642"/>
    <w:rsid w:val="00A57967"/>
    <w:rsid w:val="00A57E56"/>
    <w:rsid w:val="00A603D3"/>
    <w:rsid w:val="00A60811"/>
    <w:rsid w:val="00A60F8D"/>
    <w:rsid w:val="00A6149D"/>
    <w:rsid w:val="00A6155B"/>
    <w:rsid w:val="00A61D31"/>
    <w:rsid w:val="00A61E76"/>
    <w:rsid w:val="00A62592"/>
    <w:rsid w:val="00A62991"/>
    <w:rsid w:val="00A62F19"/>
    <w:rsid w:val="00A636E6"/>
    <w:rsid w:val="00A63BAC"/>
    <w:rsid w:val="00A63BE2"/>
    <w:rsid w:val="00A63CAE"/>
    <w:rsid w:val="00A64022"/>
    <w:rsid w:val="00A647DF"/>
    <w:rsid w:val="00A649CB"/>
    <w:rsid w:val="00A64A61"/>
    <w:rsid w:val="00A6511B"/>
    <w:rsid w:val="00A6531B"/>
    <w:rsid w:val="00A658CC"/>
    <w:rsid w:val="00A65AD7"/>
    <w:rsid w:val="00A66517"/>
    <w:rsid w:val="00A669A8"/>
    <w:rsid w:val="00A66ABA"/>
    <w:rsid w:val="00A67337"/>
    <w:rsid w:val="00A67563"/>
    <w:rsid w:val="00A6759C"/>
    <w:rsid w:val="00A70099"/>
    <w:rsid w:val="00A7182A"/>
    <w:rsid w:val="00A71A3F"/>
    <w:rsid w:val="00A72225"/>
    <w:rsid w:val="00A72399"/>
    <w:rsid w:val="00A72935"/>
    <w:rsid w:val="00A73024"/>
    <w:rsid w:val="00A73099"/>
    <w:rsid w:val="00A73203"/>
    <w:rsid w:val="00A7322E"/>
    <w:rsid w:val="00A734D9"/>
    <w:rsid w:val="00A7393D"/>
    <w:rsid w:val="00A73A87"/>
    <w:rsid w:val="00A73E50"/>
    <w:rsid w:val="00A73EBC"/>
    <w:rsid w:val="00A73F1C"/>
    <w:rsid w:val="00A742B6"/>
    <w:rsid w:val="00A7477E"/>
    <w:rsid w:val="00A74960"/>
    <w:rsid w:val="00A74BBA"/>
    <w:rsid w:val="00A75362"/>
    <w:rsid w:val="00A7539B"/>
    <w:rsid w:val="00A7546B"/>
    <w:rsid w:val="00A75AD3"/>
    <w:rsid w:val="00A7638A"/>
    <w:rsid w:val="00A7652B"/>
    <w:rsid w:val="00A767E2"/>
    <w:rsid w:val="00A768BF"/>
    <w:rsid w:val="00A76C89"/>
    <w:rsid w:val="00A7747B"/>
    <w:rsid w:val="00A77CE5"/>
    <w:rsid w:val="00A8038C"/>
    <w:rsid w:val="00A80516"/>
    <w:rsid w:val="00A805A8"/>
    <w:rsid w:val="00A817F4"/>
    <w:rsid w:val="00A81D70"/>
    <w:rsid w:val="00A81F26"/>
    <w:rsid w:val="00A81F4A"/>
    <w:rsid w:val="00A824FF"/>
    <w:rsid w:val="00A82BB5"/>
    <w:rsid w:val="00A82EC3"/>
    <w:rsid w:val="00A82F42"/>
    <w:rsid w:val="00A83080"/>
    <w:rsid w:val="00A83314"/>
    <w:rsid w:val="00A837C0"/>
    <w:rsid w:val="00A83EAC"/>
    <w:rsid w:val="00A8474B"/>
    <w:rsid w:val="00A84C57"/>
    <w:rsid w:val="00A84EE0"/>
    <w:rsid w:val="00A84FBE"/>
    <w:rsid w:val="00A8523B"/>
    <w:rsid w:val="00A85A64"/>
    <w:rsid w:val="00A860D4"/>
    <w:rsid w:val="00A86CBD"/>
    <w:rsid w:val="00A86E88"/>
    <w:rsid w:val="00A87491"/>
    <w:rsid w:val="00A87741"/>
    <w:rsid w:val="00A8777C"/>
    <w:rsid w:val="00A87A88"/>
    <w:rsid w:val="00A87F1E"/>
    <w:rsid w:val="00A9019B"/>
    <w:rsid w:val="00A901F9"/>
    <w:rsid w:val="00A904E1"/>
    <w:rsid w:val="00A90B15"/>
    <w:rsid w:val="00A90DB4"/>
    <w:rsid w:val="00A92022"/>
    <w:rsid w:val="00A92B2B"/>
    <w:rsid w:val="00A92D3E"/>
    <w:rsid w:val="00A92E3A"/>
    <w:rsid w:val="00A931FF"/>
    <w:rsid w:val="00A933B9"/>
    <w:rsid w:val="00A934B0"/>
    <w:rsid w:val="00A9387C"/>
    <w:rsid w:val="00A93AE5"/>
    <w:rsid w:val="00A940AD"/>
    <w:rsid w:val="00A945D9"/>
    <w:rsid w:val="00A94AE7"/>
    <w:rsid w:val="00A94C6A"/>
    <w:rsid w:val="00A95289"/>
    <w:rsid w:val="00A95521"/>
    <w:rsid w:val="00A95764"/>
    <w:rsid w:val="00A959A2"/>
    <w:rsid w:val="00A96082"/>
    <w:rsid w:val="00A96495"/>
    <w:rsid w:val="00A9650E"/>
    <w:rsid w:val="00A96582"/>
    <w:rsid w:val="00A968D2"/>
    <w:rsid w:val="00A96E0F"/>
    <w:rsid w:val="00A96F97"/>
    <w:rsid w:val="00A9723F"/>
    <w:rsid w:val="00A97585"/>
    <w:rsid w:val="00A97E89"/>
    <w:rsid w:val="00A97F75"/>
    <w:rsid w:val="00AA011E"/>
    <w:rsid w:val="00AA019D"/>
    <w:rsid w:val="00AA0F0C"/>
    <w:rsid w:val="00AA0F48"/>
    <w:rsid w:val="00AA14ED"/>
    <w:rsid w:val="00AA234C"/>
    <w:rsid w:val="00AA2634"/>
    <w:rsid w:val="00AA2808"/>
    <w:rsid w:val="00AA29A3"/>
    <w:rsid w:val="00AA2B54"/>
    <w:rsid w:val="00AA341C"/>
    <w:rsid w:val="00AA36D1"/>
    <w:rsid w:val="00AA3A45"/>
    <w:rsid w:val="00AA3B50"/>
    <w:rsid w:val="00AA3F4D"/>
    <w:rsid w:val="00AA42B5"/>
    <w:rsid w:val="00AA459B"/>
    <w:rsid w:val="00AA48AC"/>
    <w:rsid w:val="00AA4DBA"/>
    <w:rsid w:val="00AA5F7E"/>
    <w:rsid w:val="00AA632E"/>
    <w:rsid w:val="00AA6CBE"/>
    <w:rsid w:val="00AA6F87"/>
    <w:rsid w:val="00AA75B8"/>
    <w:rsid w:val="00AA75E4"/>
    <w:rsid w:val="00AA7D21"/>
    <w:rsid w:val="00AA7F00"/>
    <w:rsid w:val="00AB0319"/>
    <w:rsid w:val="00AB0613"/>
    <w:rsid w:val="00AB062E"/>
    <w:rsid w:val="00AB0F9E"/>
    <w:rsid w:val="00AB135C"/>
    <w:rsid w:val="00AB166E"/>
    <w:rsid w:val="00AB172F"/>
    <w:rsid w:val="00AB1C06"/>
    <w:rsid w:val="00AB1C8B"/>
    <w:rsid w:val="00AB23AA"/>
    <w:rsid w:val="00AB2BC7"/>
    <w:rsid w:val="00AB34BE"/>
    <w:rsid w:val="00AB34F1"/>
    <w:rsid w:val="00AB366A"/>
    <w:rsid w:val="00AB37DF"/>
    <w:rsid w:val="00AB3F77"/>
    <w:rsid w:val="00AB41CD"/>
    <w:rsid w:val="00AB5085"/>
    <w:rsid w:val="00AB50CE"/>
    <w:rsid w:val="00AB515C"/>
    <w:rsid w:val="00AB565B"/>
    <w:rsid w:val="00AB5844"/>
    <w:rsid w:val="00AB6460"/>
    <w:rsid w:val="00AB786B"/>
    <w:rsid w:val="00AB7C6C"/>
    <w:rsid w:val="00AB7D2F"/>
    <w:rsid w:val="00AC02D3"/>
    <w:rsid w:val="00AC04F5"/>
    <w:rsid w:val="00AC05E4"/>
    <w:rsid w:val="00AC0967"/>
    <w:rsid w:val="00AC14A2"/>
    <w:rsid w:val="00AC187C"/>
    <w:rsid w:val="00AC1E5E"/>
    <w:rsid w:val="00AC2653"/>
    <w:rsid w:val="00AC275F"/>
    <w:rsid w:val="00AC2AF0"/>
    <w:rsid w:val="00AC2BCD"/>
    <w:rsid w:val="00AC3375"/>
    <w:rsid w:val="00AC3479"/>
    <w:rsid w:val="00AC3B2F"/>
    <w:rsid w:val="00AC3CAC"/>
    <w:rsid w:val="00AC40E0"/>
    <w:rsid w:val="00AC4266"/>
    <w:rsid w:val="00AC47A4"/>
    <w:rsid w:val="00AC4875"/>
    <w:rsid w:val="00AC4E24"/>
    <w:rsid w:val="00AC518E"/>
    <w:rsid w:val="00AC5D6B"/>
    <w:rsid w:val="00AC5FE2"/>
    <w:rsid w:val="00AC68C7"/>
    <w:rsid w:val="00AC717C"/>
    <w:rsid w:val="00AC7480"/>
    <w:rsid w:val="00AC76C6"/>
    <w:rsid w:val="00AC7A9F"/>
    <w:rsid w:val="00AC7D6A"/>
    <w:rsid w:val="00AD1515"/>
    <w:rsid w:val="00AD1574"/>
    <w:rsid w:val="00AD1C38"/>
    <w:rsid w:val="00AD27A0"/>
    <w:rsid w:val="00AD361A"/>
    <w:rsid w:val="00AD3638"/>
    <w:rsid w:val="00AD39DB"/>
    <w:rsid w:val="00AD3BF5"/>
    <w:rsid w:val="00AD3DF9"/>
    <w:rsid w:val="00AD401B"/>
    <w:rsid w:val="00AD4397"/>
    <w:rsid w:val="00AD43EF"/>
    <w:rsid w:val="00AD4758"/>
    <w:rsid w:val="00AD47A1"/>
    <w:rsid w:val="00AD4826"/>
    <w:rsid w:val="00AD594C"/>
    <w:rsid w:val="00AD61CF"/>
    <w:rsid w:val="00AD621B"/>
    <w:rsid w:val="00AD6713"/>
    <w:rsid w:val="00AD6911"/>
    <w:rsid w:val="00AD6F96"/>
    <w:rsid w:val="00AD7251"/>
    <w:rsid w:val="00AD754F"/>
    <w:rsid w:val="00AD77E9"/>
    <w:rsid w:val="00AD7972"/>
    <w:rsid w:val="00AD7E8B"/>
    <w:rsid w:val="00AE0091"/>
    <w:rsid w:val="00AE01A3"/>
    <w:rsid w:val="00AE066A"/>
    <w:rsid w:val="00AE06B2"/>
    <w:rsid w:val="00AE078E"/>
    <w:rsid w:val="00AE097D"/>
    <w:rsid w:val="00AE0A32"/>
    <w:rsid w:val="00AE0A79"/>
    <w:rsid w:val="00AE0E9F"/>
    <w:rsid w:val="00AE127B"/>
    <w:rsid w:val="00AE13AC"/>
    <w:rsid w:val="00AE170F"/>
    <w:rsid w:val="00AE1C86"/>
    <w:rsid w:val="00AE1E61"/>
    <w:rsid w:val="00AE1F91"/>
    <w:rsid w:val="00AE29F5"/>
    <w:rsid w:val="00AE2DD1"/>
    <w:rsid w:val="00AE2EA3"/>
    <w:rsid w:val="00AE3DA7"/>
    <w:rsid w:val="00AE4364"/>
    <w:rsid w:val="00AE45A7"/>
    <w:rsid w:val="00AE47FC"/>
    <w:rsid w:val="00AE4A13"/>
    <w:rsid w:val="00AE4FDE"/>
    <w:rsid w:val="00AE5132"/>
    <w:rsid w:val="00AE5196"/>
    <w:rsid w:val="00AE6224"/>
    <w:rsid w:val="00AE66D5"/>
    <w:rsid w:val="00AE6C79"/>
    <w:rsid w:val="00AE6D36"/>
    <w:rsid w:val="00AE7427"/>
    <w:rsid w:val="00AE7B1C"/>
    <w:rsid w:val="00AE7D8F"/>
    <w:rsid w:val="00AF0116"/>
    <w:rsid w:val="00AF0227"/>
    <w:rsid w:val="00AF028B"/>
    <w:rsid w:val="00AF0D13"/>
    <w:rsid w:val="00AF128E"/>
    <w:rsid w:val="00AF1544"/>
    <w:rsid w:val="00AF1E95"/>
    <w:rsid w:val="00AF22B6"/>
    <w:rsid w:val="00AF271B"/>
    <w:rsid w:val="00AF27D0"/>
    <w:rsid w:val="00AF2E7C"/>
    <w:rsid w:val="00AF2E9B"/>
    <w:rsid w:val="00AF32C8"/>
    <w:rsid w:val="00AF34DB"/>
    <w:rsid w:val="00AF3528"/>
    <w:rsid w:val="00AF400C"/>
    <w:rsid w:val="00AF4175"/>
    <w:rsid w:val="00AF477A"/>
    <w:rsid w:val="00AF4D7B"/>
    <w:rsid w:val="00AF52E8"/>
    <w:rsid w:val="00AF55F5"/>
    <w:rsid w:val="00AF5705"/>
    <w:rsid w:val="00AF5A6F"/>
    <w:rsid w:val="00AF5A95"/>
    <w:rsid w:val="00AF5E66"/>
    <w:rsid w:val="00AF6025"/>
    <w:rsid w:val="00AF6282"/>
    <w:rsid w:val="00AF681A"/>
    <w:rsid w:val="00AF6AA4"/>
    <w:rsid w:val="00AF6B3E"/>
    <w:rsid w:val="00AF7199"/>
    <w:rsid w:val="00AF7312"/>
    <w:rsid w:val="00AF749B"/>
    <w:rsid w:val="00AF7605"/>
    <w:rsid w:val="00AF7D80"/>
    <w:rsid w:val="00AF7DBB"/>
    <w:rsid w:val="00B000EB"/>
    <w:rsid w:val="00B007F6"/>
    <w:rsid w:val="00B00BA7"/>
    <w:rsid w:val="00B01051"/>
    <w:rsid w:val="00B013E9"/>
    <w:rsid w:val="00B01CB7"/>
    <w:rsid w:val="00B01D88"/>
    <w:rsid w:val="00B0222A"/>
    <w:rsid w:val="00B02325"/>
    <w:rsid w:val="00B025E2"/>
    <w:rsid w:val="00B02653"/>
    <w:rsid w:val="00B02725"/>
    <w:rsid w:val="00B02B57"/>
    <w:rsid w:val="00B02F77"/>
    <w:rsid w:val="00B043F5"/>
    <w:rsid w:val="00B0448F"/>
    <w:rsid w:val="00B0450A"/>
    <w:rsid w:val="00B04522"/>
    <w:rsid w:val="00B04676"/>
    <w:rsid w:val="00B049D5"/>
    <w:rsid w:val="00B04D50"/>
    <w:rsid w:val="00B05B0C"/>
    <w:rsid w:val="00B05C19"/>
    <w:rsid w:val="00B05EB4"/>
    <w:rsid w:val="00B06919"/>
    <w:rsid w:val="00B06A2A"/>
    <w:rsid w:val="00B07197"/>
    <w:rsid w:val="00B07239"/>
    <w:rsid w:val="00B07A26"/>
    <w:rsid w:val="00B07AB8"/>
    <w:rsid w:val="00B07F9B"/>
    <w:rsid w:val="00B102A5"/>
    <w:rsid w:val="00B10725"/>
    <w:rsid w:val="00B110D5"/>
    <w:rsid w:val="00B11536"/>
    <w:rsid w:val="00B11B71"/>
    <w:rsid w:val="00B11D7A"/>
    <w:rsid w:val="00B12489"/>
    <w:rsid w:val="00B1303B"/>
    <w:rsid w:val="00B13519"/>
    <w:rsid w:val="00B13EE6"/>
    <w:rsid w:val="00B13FC7"/>
    <w:rsid w:val="00B14087"/>
    <w:rsid w:val="00B140B3"/>
    <w:rsid w:val="00B14BFF"/>
    <w:rsid w:val="00B152C6"/>
    <w:rsid w:val="00B15345"/>
    <w:rsid w:val="00B1575D"/>
    <w:rsid w:val="00B16020"/>
    <w:rsid w:val="00B160F0"/>
    <w:rsid w:val="00B162EA"/>
    <w:rsid w:val="00B16578"/>
    <w:rsid w:val="00B16C82"/>
    <w:rsid w:val="00B16DDE"/>
    <w:rsid w:val="00B17FA4"/>
    <w:rsid w:val="00B20514"/>
    <w:rsid w:val="00B20637"/>
    <w:rsid w:val="00B2063C"/>
    <w:rsid w:val="00B20C6B"/>
    <w:rsid w:val="00B20CF4"/>
    <w:rsid w:val="00B20DC1"/>
    <w:rsid w:val="00B20F99"/>
    <w:rsid w:val="00B21534"/>
    <w:rsid w:val="00B2179B"/>
    <w:rsid w:val="00B217DE"/>
    <w:rsid w:val="00B21B4A"/>
    <w:rsid w:val="00B22AD3"/>
    <w:rsid w:val="00B230C4"/>
    <w:rsid w:val="00B2311E"/>
    <w:rsid w:val="00B235B8"/>
    <w:rsid w:val="00B23627"/>
    <w:rsid w:val="00B236BD"/>
    <w:rsid w:val="00B23745"/>
    <w:rsid w:val="00B2389B"/>
    <w:rsid w:val="00B24158"/>
    <w:rsid w:val="00B2435B"/>
    <w:rsid w:val="00B24555"/>
    <w:rsid w:val="00B24619"/>
    <w:rsid w:val="00B24886"/>
    <w:rsid w:val="00B25354"/>
    <w:rsid w:val="00B25498"/>
    <w:rsid w:val="00B2560F"/>
    <w:rsid w:val="00B26A1E"/>
    <w:rsid w:val="00B26AD1"/>
    <w:rsid w:val="00B26B89"/>
    <w:rsid w:val="00B273C1"/>
    <w:rsid w:val="00B275AA"/>
    <w:rsid w:val="00B2779D"/>
    <w:rsid w:val="00B27B7A"/>
    <w:rsid w:val="00B27EAD"/>
    <w:rsid w:val="00B27FA4"/>
    <w:rsid w:val="00B302FA"/>
    <w:rsid w:val="00B3049E"/>
    <w:rsid w:val="00B3103B"/>
    <w:rsid w:val="00B31886"/>
    <w:rsid w:val="00B318CA"/>
    <w:rsid w:val="00B31C07"/>
    <w:rsid w:val="00B31E22"/>
    <w:rsid w:val="00B32008"/>
    <w:rsid w:val="00B322BF"/>
    <w:rsid w:val="00B328EC"/>
    <w:rsid w:val="00B333CE"/>
    <w:rsid w:val="00B3374E"/>
    <w:rsid w:val="00B33BEF"/>
    <w:rsid w:val="00B345A3"/>
    <w:rsid w:val="00B34763"/>
    <w:rsid w:val="00B349EF"/>
    <w:rsid w:val="00B34FC2"/>
    <w:rsid w:val="00B35474"/>
    <w:rsid w:val="00B3549C"/>
    <w:rsid w:val="00B35503"/>
    <w:rsid w:val="00B35714"/>
    <w:rsid w:val="00B35AC8"/>
    <w:rsid w:val="00B3656C"/>
    <w:rsid w:val="00B3669C"/>
    <w:rsid w:val="00B366A9"/>
    <w:rsid w:val="00B369F5"/>
    <w:rsid w:val="00B37483"/>
    <w:rsid w:val="00B374BA"/>
    <w:rsid w:val="00B374D1"/>
    <w:rsid w:val="00B37ADF"/>
    <w:rsid w:val="00B37BFD"/>
    <w:rsid w:val="00B37D5C"/>
    <w:rsid w:val="00B405C3"/>
    <w:rsid w:val="00B40A5D"/>
    <w:rsid w:val="00B40BB7"/>
    <w:rsid w:val="00B40DF0"/>
    <w:rsid w:val="00B40F7D"/>
    <w:rsid w:val="00B419ED"/>
    <w:rsid w:val="00B42D15"/>
    <w:rsid w:val="00B43458"/>
    <w:rsid w:val="00B44091"/>
    <w:rsid w:val="00B442C7"/>
    <w:rsid w:val="00B44599"/>
    <w:rsid w:val="00B44F21"/>
    <w:rsid w:val="00B4550A"/>
    <w:rsid w:val="00B45B4F"/>
    <w:rsid w:val="00B45D36"/>
    <w:rsid w:val="00B45D5C"/>
    <w:rsid w:val="00B464D5"/>
    <w:rsid w:val="00B46928"/>
    <w:rsid w:val="00B469C8"/>
    <w:rsid w:val="00B46E71"/>
    <w:rsid w:val="00B46F65"/>
    <w:rsid w:val="00B503D7"/>
    <w:rsid w:val="00B506DD"/>
    <w:rsid w:val="00B507A1"/>
    <w:rsid w:val="00B50833"/>
    <w:rsid w:val="00B50C6E"/>
    <w:rsid w:val="00B51090"/>
    <w:rsid w:val="00B518B3"/>
    <w:rsid w:val="00B51AB9"/>
    <w:rsid w:val="00B51BE1"/>
    <w:rsid w:val="00B51E07"/>
    <w:rsid w:val="00B521B8"/>
    <w:rsid w:val="00B523E2"/>
    <w:rsid w:val="00B52A44"/>
    <w:rsid w:val="00B53147"/>
    <w:rsid w:val="00B53300"/>
    <w:rsid w:val="00B534FA"/>
    <w:rsid w:val="00B539DE"/>
    <w:rsid w:val="00B53CBE"/>
    <w:rsid w:val="00B541D3"/>
    <w:rsid w:val="00B54BAE"/>
    <w:rsid w:val="00B54D16"/>
    <w:rsid w:val="00B55421"/>
    <w:rsid w:val="00B566AE"/>
    <w:rsid w:val="00B56D10"/>
    <w:rsid w:val="00B57818"/>
    <w:rsid w:val="00B603C0"/>
    <w:rsid w:val="00B6087A"/>
    <w:rsid w:val="00B60901"/>
    <w:rsid w:val="00B60964"/>
    <w:rsid w:val="00B60D9D"/>
    <w:rsid w:val="00B61002"/>
    <w:rsid w:val="00B6101C"/>
    <w:rsid w:val="00B614F8"/>
    <w:rsid w:val="00B61AF9"/>
    <w:rsid w:val="00B620B6"/>
    <w:rsid w:val="00B62246"/>
    <w:rsid w:val="00B623D1"/>
    <w:rsid w:val="00B6288E"/>
    <w:rsid w:val="00B629B9"/>
    <w:rsid w:val="00B62AD9"/>
    <w:rsid w:val="00B62E13"/>
    <w:rsid w:val="00B630A8"/>
    <w:rsid w:val="00B63235"/>
    <w:rsid w:val="00B63860"/>
    <w:rsid w:val="00B6403B"/>
    <w:rsid w:val="00B642DF"/>
    <w:rsid w:val="00B643A6"/>
    <w:rsid w:val="00B64547"/>
    <w:rsid w:val="00B648BA"/>
    <w:rsid w:val="00B64C88"/>
    <w:rsid w:val="00B64E76"/>
    <w:rsid w:val="00B655AE"/>
    <w:rsid w:val="00B6587E"/>
    <w:rsid w:val="00B65D82"/>
    <w:rsid w:val="00B65E07"/>
    <w:rsid w:val="00B66086"/>
    <w:rsid w:val="00B66280"/>
    <w:rsid w:val="00B66AD7"/>
    <w:rsid w:val="00B677CE"/>
    <w:rsid w:val="00B67A15"/>
    <w:rsid w:val="00B703E3"/>
    <w:rsid w:val="00B70965"/>
    <w:rsid w:val="00B70B3F"/>
    <w:rsid w:val="00B70BA0"/>
    <w:rsid w:val="00B70BCB"/>
    <w:rsid w:val="00B70DF7"/>
    <w:rsid w:val="00B70F44"/>
    <w:rsid w:val="00B71430"/>
    <w:rsid w:val="00B717A7"/>
    <w:rsid w:val="00B7214B"/>
    <w:rsid w:val="00B724B7"/>
    <w:rsid w:val="00B726F9"/>
    <w:rsid w:val="00B72C15"/>
    <w:rsid w:val="00B72E2B"/>
    <w:rsid w:val="00B72F91"/>
    <w:rsid w:val="00B73C9C"/>
    <w:rsid w:val="00B740F9"/>
    <w:rsid w:val="00B743D6"/>
    <w:rsid w:val="00B74D35"/>
    <w:rsid w:val="00B750F6"/>
    <w:rsid w:val="00B75376"/>
    <w:rsid w:val="00B75A1E"/>
    <w:rsid w:val="00B75D9A"/>
    <w:rsid w:val="00B7616F"/>
    <w:rsid w:val="00B762D3"/>
    <w:rsid w:val="00B762D4"/>
    <w:rsid w:val="00B7722B"/>
    <w:rsid w:val="00B77575"/>
    <w:rsid w:val="00B77581"/>
    <w:rsid w:val="00B8002F"/>
    <w:rsid w:val="00B8004E"/>
    <w:rsid w:val="00B80129"/>
    <w:rsid w:val="00B8021E"/>
    <w:rsid w:val="00B802CB"/>
    <w:rsid w:val="00B806CF"/>
    <w:rsid w:val="00B808B3"/>
    <w:rsid w:val="00B80F52"/>
    <w:rsid w:val="00B8162B"/>
    <w:rsid w:val="00B81ADA"/>
    <w:rsid w:val="00B81B88"/>
    <w:rsid w:val="00B82099"/>
    <w:rsid w:val="00B82535"/>
    <w:rsid w:val="00B83E8D"/>
    <w:rsid w:val="00B83EE7"/>
    <w:rsid w:val="00B85394"/>
    <w:rsid w:val="00B85638"/>
    <w:rsid w:val="00B85A32"/>
    <w:rsid w:val="00B85B80"/>
    <w:rsid w:val="00B85E97"/>
    <w:rsid w:val="00B86699"/>
    <w:rsid w:val="00B873EC"/>
    <w:rsid w:val="00B87860"/>
    <w:rsid w:val="00B87B8C"/>
    <w:rsid w:val="00B87C67"/>
    <w:rsid w:val="00B87DAE"/>
    <w:rsid w:val="00B902FB"/>
    <w:rsid w:val="00B906F6"/>
    <w:rsid w:val="00B908E5"/>
    <w:rsid w:val="00B909D9"/>
    <w:rsid w:val="00B9126D"/>
    <w:rsid w:val="00B9139E"/>
    <w:rsid w:val="00B91591"/>
    <w:rsid w:val="00B9160E"/>
    <w:rsid w:val="00B917CB"/>
    <w:rsid w:val="00B91B2B"/>
    <w:rsid w:val="00B91D49"/>
    <w:rsid w:val="00B923EC"/>
    <w:rsid w:val="00B92A42"/>
    <w:rsid w:val="00B93570"/>
    <w:rsid w:val="00B93A9E"/>
    <w:rsid w:val="00B93AB4"/>
    <w:rsid w:val="00B93FCC"/>
    <w:rsid w:val="00B940FA"/>
    <w:rsid w:val="00B949F7"/>
    <w:rsid w:val="00B95104"/>
    <w:rsid w:val="00B951E5"/>
    <w:rsid w:val="00B952A6"/>
    <w:rsid w:val="00B957F5"/>
    <w:rsid w:val="00B95CE6"/>
    <w:rsid w:val="00B95EF4"/>
    <w:rsid w:val="00B96733"/>
    <w:rsid w:val="00B96C1D"/>
    <w:rsid w:val="00B97843"/>
    <w:rsid w:val="00B979E8"/>
    <w:rsid w:val="00B97CEC"/>
    <w:rsid w:val="00BA01B4"/>
    <w:rsid w:val="00BA0564"/>
    <w:rsid w:val="00BA0872"/>
    <w:rsid w:val="00BA0BA4"/>
    <w:rsid w:val="00BA0F7D"/>
    <w:rsid w:val="00BA0FC2"/>
    <w:rsid w:val="00BA111A"/>
    <w:rsid w:val="00BA18EE"/>
    <w:rsid w:val="00BA2035"/>
    <w:rsid w:val="00BA250E"/>
    <w:rsid w:val="00BA2C3F"/>
    <w:rsid w:val="00BA3424"/>
    <w:rsid w:val="00BA3E99"/>
    <w:rsid w:val="00BA3FBB"/>
    <w:rsid w:val="00BA42F9"/>
    <w:rsid w:val="00BA444C"/>
    <w:rsid w:val="00BA4820"/>
    <w:rsid w:val="00BA4F37"/>
    <w:rsid w:val="00BA4FF7"/>
    <w:rsid w:val="00BA5269"/>
    <w:rsid w:val="00BA58E4"/>
    <w:rsid w:val="00BA5BC3"/>
    <w:rsid w:val="00BA5C96"/>
    <w:rsid w:val="00BA60E7"/>
    <w:rsid w:val="00BA6260"/>
    <w:rsid w:val="00BA6362"/>
    <w:rsid w:val="00BA7330"/>
    <w:rsid w:val="00BA772C"/>
    <w:rsid w:val="00BA7CD2"/>
    <w:rsid w:val="00BB0D8A"/>
    <w:rsid w:val="00BB0E6D"/>
    <w:rsid w:val="00BB0FD7"/>
    <w:rsid w:val="00BB11CC"/>
    <w:rsid w:val="00BB1325"/>
    <w:rsid w:val="00BB13F4"/>
    <w:rsid w:val="00BB1695"/>
    <w:rsid w:val="00BB2006"/>
    <w:rsid w:val="00BB2031"/>
    <w:rsid w:val="00BB20F5"/>
    <w:rsid w:val="00BB21D1"/>
    <w:rsid w:val="00BB28B9"/>
    <w:rsid w:val="00BB3385"/>
    <w:rsid w:val="00BB386B"/>
    <w:rsid w:val="00BB3970"/>
    <w:rsid w:val="00BB39C8"/>
    <w:rsid w:val="00BB3ADD"/>
    <w:rsid w:val="00BB3ADE"/>
    <w:rsid w:val="00BB3B8A"/>
    <w:rsid w:val="00BB428E"/>
    <w:rsid w:val="00BB466C"/>
    <w:rsid w:val="00BB4A0C"/>
    <w:rsid w:val="00BB4A14"/>
    <w:rsid w:val="00BB4DBC"/>
    <w:rsid w:val="00BB52E6"/>
    <w:rsid w:val="00BB5B4E"/>
    <w:rsid w:val="00BB5C45"/>
    <w:rsid w:val="00BB647C"/>
    <w:rsid w:val="00BB6A87"/>
    <w:rsid w:val="00BB6C71"/>
    <w:rsid w:val="00BB6CE4"/>
    <w:rsid w:val="00BB6E35"/>
    <w:rsid w:val="00BB7383"/>
    <w:rsid w:val="00BB73D8"/>
    <w:rsid w:val="00BC0372"/>
    <w:rsid w:val="00BC0773"/>
    <w:rsid w:val="00BC0977"/>
    <w:rsid w:val="00BC09B1"/>
    <w:rsid w:val="00BC1663"/>
    <w:rsid w:val="00BC176A"/>
    <w:rsid w:val="00BC18C2"/>
    <w:rsid w:val="00BC1EBE"/>
    <w:rsid w:val="00BC2D27"/>
    <w:rsid w:val="00BC32FB"/>
    <w:rsid w:val="00BC3A76"/>
    <w:rsid w:val="00BC42B4"/>
    <w:rsid w:val="00BC4613"/>
    <w:rsid w:val="00BC46E9"/>
    <w:rsid w:val="00BC48C2"/>
    <w:rsid w:val="00BC4B4C"/>
    <w:rsid w:val="00BC4D89"/>
    <w:rsid w:val="00BC4E71"/>
    <w:rsid w:val="00BC5358"/>
    <w:rsid w:val="00BC557D"/>
    <w:rsid w:val="00BC56B6"/>
    <w:rsid w:val="00BC57C4"/>
    <w:rsid w:val="00BC6130"/>
    <w:rsid w:val="00BC659D"/>
    <w:rsid w:val="00BC6CDA"/>
    <w:rsid w:val="00BC7981"/>
    <w:rsid w:val="00BD0175"/>
    <w:rsid w:val="00BD0BB8"/>
    <w:rsid w:val="00BD0CED"/>
    <w:rsid w:val="00BD1AEB"/>
    <w:rsid w:val="00BD1ECC"/>
    <w:rsid w:val="00BD273E"/>
    <w:rsid w:val="00BD2969"/>
    <w:rsid w:val="00BD2C51"/>
    <w:rsid w:val="00BD2C8E"/>
    <w:rsid w:val="00BD2E69"/>
    <w:rsid w:val="00BD3417"/>
    <w:rsid w:val="00BD3739"/>
    <w:rsid w:val="00BD3BFC"/>
    <w:rsid w:val="00BD40DC"/>
    <w:rsid w:val="00BD40E9"/>
    <w:rsid w:val="00BD44F9"/>
    <w:rsid w:val="00BD4703"/>
    <w:rsid w:val="00BD498E"/>
    <w:rsid w:val="00BD4D21"/>
    <w:rsid w:val="00BD52E6"/>
    <w:rsid w:val="00BD5395"/>
    <w:rsid w:val="00BD597E"/>
    <w:rsid w:val="00BD5CCE"/>
    <w:rsid w:val="00BD5FEE"/>
    <w:rsid w:val="00BD6AB8"/>
    <w:rsid w:val="00BD6E0E"/>
    <w:rsid w:val="00BD7453"/>
    <w:rsid w:val="00BD7969"/>
    <w:rsid w:val="00BE0067"/>
    <w:rsid w:val="00BE06D5"/>
    <w:rsid w:val="00BE08B4"/>
    <w:rsid w:val="00BE1062"/>
    <w:rsid w:val="00BE10F6"/>
    <w:rsid w:val="00BE19FF"/>
    <w:rsid w:val="00BE2894"/>
    <w:rsid w:val="00BE2D73"/>
    <w:rsid w:val="00BE32F9"/>
    <w:rsid w:val="00BE35FD"/>
    <w:rsid w:val="00BE3E21"/>
    <w:rsid w:val="00BE45A0"/>
    <w:rsid w:val="00BE55B8"/>
    <w:rsid w:val="00BE5C80"/>
    <w:rsid w:val="00BE6651"/>
    <w:rsid w:val="00BE6F1B"/>
    <w:rsid w:val="00BE7225"/>
    <w:rsid w:val="00BE7938"/>
    <w:rsid w:val="00BE79D7"/>
    <w:rsid w:val="00BE7ACA"/>
    <w:rsid w:val="00BE7B52"/>
    <w:rsid w:val="00BF035D"/>
    <w:rsid w:val="00BF04FE"/>
    <w:rsid w:val="00BF0812"/>
    <w:rsid w:val="00BF0AB6"/>
    <w:rsid w:val="00BF0CD0"/>
    <w:rsid w:val="00BF0DA4"/>
    <w:rsid w:val="00BF12FC"/>
    <w:rsid w:val="00BF1364"/>
    <w:rsid w:val="00BF1796"/>
    <w:rsid w:val="00BF1D66"/>
    <w:rsid w:val="00BF2303"/>
    <w:rsid w:val="00BF2920"/>
    <w:rsid w:val="00BF2D33"/>
    <w:rsid w:val="00BF3242"/>
    <w:rsid w:val="00BF3324"/>
    <w:rsid w:val="00BF3393"/>
    <w:rsid w:val="00BF397F"/>
    <w:rsid w:val="00BF3DE9"/>
    <w:rsid w:val="00BF401E"/>
    <w:rsid w:val="00BF4029"/>
    <w:rsid w:val="00BF4353"/>
    <w:rsid w:val="00BF4399"/>
    <w:rsid w:val="00BF4A9D"/>
    <w:rsid w:val="00BF4FBD"/>
    <w:rsid w:val="00BF502B"/>
    <w:rsid w:val="00BF5A0F"/>
    <w:rsid w:val="00BF5B9A"/>
    <w:rsid w:val="00BF62CC"/>
    <w:rsid w:val="00BF6653"/>
    <w:rsid w:val="00BF6BFD"/>
    <w:rsid w:val="00BF6D95"/>
    <w:rsid w:val="00BF727B"/>
    <w:rsid w:val="00BF7572"/>
    <w:rsid w:val="00BF770E"/>
    <w:rsid w:val="00BF79DD"/>
    <w:rsid w:val="00BF7D02"/>
    <w:rsid w:val="00BF7FD8"/>
    <w:rsid w:val="00C00ED4"/>
    <w:rsid w:val="00C011D8"/>
    <w:rsid w:val="00C011FF"/>
    <w:rsid w:val="00C01967"/>
    <w:rsid w:val="00C02071"/>
    <w:rsid w:val="00C020CD"/>
    <w:rsid w:val="00C02293"/>
    <w:rsid w:val="00C023F9"/>
    <w:rsid w:val="00C026C2"/>
    <w:rsid w:val="00C02A20"/>
    <w:rsid w:val="00C02C68"/>
    <w:rsid w:val="00C03C87"/>
    <w:rsid w:val="00C04252"/>
    <w:rsid w:val="00C04513"/>
    <w:rsid w:val="00C04F9E"/>
    <w:rsid w:val="00C052B6"/>
    <w:rsid w:val="00C0534F"/>
    <w:rsid w:val="00C0552E"/>
    <w:rsid w:val="00C05804"/>
    <w:rsid w:val="00C05944"/>
    <w:rsid w:val="00C05D00"/>
    <w:rsid w:val="00C05F99"/>
    <w:rsid w:val="00C062FD"/>
    <w:rsid w:val="00C068D4"/>
    <w:rsid w:val="00C06FC3"/>
    <w:rsid w:val="00C07EC0"/>
    <w:rsid w:val="00C10188"/>
    <w:rsid w:val="00C10594"/>
    <w:rsid w:val="00C10D88"/>
    <w:rsid w:val="00C10F2F"/>
    <w:rsid w:val="00C1126E"/>
    <w:rsid w:val="00C117D1"/>
    <w:rsid w:val="00C11EAE"/>
    <w:rsid w:val="00C12244"/>
    <w:rsid w:val="00C1234E"/>
    <w:rsid w:val="00C12358"/>
    <w:rsid w:val="00C1260D"/>
    <w:rsid w:val="00C12629"/>
    <w:rsid w:val="00C1274F"/>
    <w:rsid w:val="00C12818"/>
    <w:rsid w:val="00C13728"/>
    <w:rsid w:val="00C14DAA"/>
    <w:rsid w:val="00C15084"/>
    <w:rsid w:val="00C154BC"/>
    <w:rsid w:val="00C15618"/>
    <w:rsid w:val="00C156B8"/>
    <w:rsid w:val="00C15929"/>
    <w:rsid w:val="00C15C78"/>
    <w:rsid w:val="00C15EC8"/>
    <w:rsid w:val="00C160A2"/>
    <w:rsid w:val="00C16927"/>
    <w:rsid w:val="00C16A02"/>
    <w:rsid w:val="00C16BB6"/>
    <w:rsid w:val="00C16F5B"/>
    <w:rsid w:val="00C17003"/>
    <w:rsid w:val="00C17581"/>
    <w:rsid w:val="00C1779E"/>
    <w:rsid w:val="00C20021"/>
    <w:rsid w:val="00C206BF"/>
    <w:rsid w:val="00C20790"/>
    <w:rsid w:val="00C20C5E"/>
    <w:rsid w:val="00C20CED"/>
    <w:rsid w:val="00C21133"/>
    <w:rsid w:val="00C215FD"/>
    <w:rsid w:val="00C2266A"/>
    <w:rsid w:val="00C22C53"/>
    <w:rsid w:val="00C23034"/>
    <w:rsid w:val="00C232D6"/>
    <w:rsid w:val="00C236EF"/>
    <w:rsid w:val="00C23AFB"/>
    <w:rsid w:val="00C23D5F"/>
    <w:rsid w:val="00C23E37"/>
    <w:rsid w:val="00C23EF8"/>
    <w:rsid w:val="00C23FE6"/>
    <w:rsid w:val="00C24219"/>
    <w:rsid w:val="00C2421A"/>
    <w:rsid w:val="00C245E5"/>
    <w:rsid w:val="00C247D4"/>
    <w:rsid w:val="00C247E6"/>
    <w:rsid w:val="00C2649C"/>
    <w:rsid w:val="00C2649F"/>
    <w:rsid w:val="00C26693"/>
    <w:rsid w:val="00C26BB5"/>
    <w:rsid w:val="00C2707E"/>
    <w:rsid w:val="00C270C7"/>
    <w:rsid w:val="00C2748A"/>
    <w:rsid w:val="00C27779"/>
    <w:rsid w:val="00C27939"/>
    <w:rsid w:val="00C27AF4"/>
    <w:rsid w:val="00C27F59"/>
    <w:rsid w:val="00C30070"/>
    <w:rsid w:val="00C3025D"/>
    <w:rsid w:val="00C302E6"/>
    <w:rsid w:val="00C30422"/>
    <w:rsid w:val="00C306B4"/>
    <w:rsid w:val="00C30943"/>
    <w:rsid w:val="00C30961"/>
    <w:rsid w:val="00C30A73"/>
    <w:rsid w:val="00C30AAE"/>
    <w:rsid w:val="00C30F8E"/>
    <w:rsid w:val="00C3103D"/>
    <w:rsid w:val="00C31700"/>
    <w:rsid w:val="00C31A2E"/>
    <w:rsid w:val="00C31B96"/>
    <w:rsid w:val="00C325C3"/>
    <w:rsid w:val="00C32786"/>
    <w:rsid w:val="00C327A9"/>
    <w:rsid w:val="00C32AF3"/>
    <w:rsid w:val="00C32B42"/>
    <w:rsid w:val="00C32CD4"/>
    <w:rsid w:val="00C32E5D"/>
    <w:rsid w:val="00C33034"/>
    <w:rsid w:val="00C333BF"/>
    <w:rsid w:val="00C33CD2"/>
    <w:rsid w:val="00C34118"/>
    <w:rsid w:val="00C3414E"/>
    <w:rsid w:val="00C345A9"/>
    <w:rsid w:val="00C346BC"/>
    <w:rsid w:val="00C34761"/>
    <w:rsid w:val="00C348B0"/>
    <w:rsid w:val="00C3494C"/>
    <w:rsid w:val="00C3499E"/>
    <w:rsid w:val="00C34A60"/>
    <w:rsid w:val="00C34E4F"/>
    <w:rsid w:val="00C35370"/>
    <w:rsid w:val="00C35A51"/>
    <w:rsid w:val="00C35B2E"/>
    <w:rsid w:val="00C35BBD"/>
    <w:rsid w:val="00C360C6"/>
    <w:rsid w:val="00C36196"/>
    <w:rsid w:val="00C36AF1"/>
    <w:rsid w:val="00C372A4"/>
    <w:rsid w:val="00C37508"/>
    <w:rsid w:val="00C376BC"/>
    <w:rsid w:val="00C40506"/>
    <w:rsid w:val="00C4052B"/>
    <w:rsid w:val="00C40534"/>
    <w:rsid w:val="00C406A3"/>
    <w:rsid w:val="00C40C5E"/>
    <w:rsid w:val="00C40F8B"/>
    <w:rsid w:val="00C4134B"/>
    <w:rsid w:val="00C4152B"/>
    <w:rsid w:val="00C41DB2"/>
    <w:rsid w:val="00C42A9E"/>
    <w:rsid w:val="00C42CC3"/>
    <w:rsid w:val="00C432A2"/>
    <w:rsid w:val="00C4359E"/>
    <w:rsid w:val="00C43629"/>
    <w:rsid w:val="00C43E00"/>
    <w:rsid w:val="00C4469D"/>
    <w:rsid w:val="00C446FB"/>
    <w:rsid w:val="00C447F7"/>
    <w:rsid w:val="00C449B4"/>
    <w:rsid w:val="00C45497"/>
    <w:rsid w:val="00C461D0"/>
    <w:rsid w:val="00C462B1"/>
    <w:rsid w:val="00C46909"/>
    <w:rsid w:val="00C46932"/>
    <w:rsid w:val="00C46B75"/>
    <w:rsid w:val="00C47206"/>
    <w:rsid w:val="00C478F9"/>
    <w:rsid w:val="00C5001D"/>
    <w:rsid w:val="00C5012E"/>
    <w:rsid w:val="00C501F0"/>
    <w:rsid w:val="00C502DC"/>
    <w:rsid w:val="00C50696"/>
    <w:rsid w:val="00C50801"/>
    <w:rsid w:val="00C50D7F"/>
    <w:rsid w:val="00C51937"/>
    <w:rsid w:val="00C51E64"/>
    <w:rsid w:val="00C51FE3"/>
    <w:rsid w:val="00C521D7"/>
    <w:rsid w:val="00C521E1"/>
    <w:rsid w:val="00C521E9"/>
    <w:rsid w:val="00C527A7"/>
    <w:rsid w:val="00C52FF6"/>
    <w:rsid w:val="00C53051"/>
    <w:rsid w:val="00C5386A"/>
    <w:rsid w:val="00C53F67"/>
    <w:rsid w:val="00C53FA8"/>
    <w:rsid w:val="00C5417C"/>
    <w:rsid w:val="00C54185"/>
    <w:rsid w:val="00C5434C"/>
    <w:rsid w:val="00C54363"/>
    <w:rsid w:val="00C5436E"/>
    <w:rsid w:val="00C54580"/>
    <w:rsid w:val="00C54CF7"/>
    <w:rsid w:val="00C54DF0"/>
    <w:rsid w:val="00C55FD0"/>
    <w:rsid w:val="00C5662A"/>
    <w:rsid w:val="00C57FC4"/>
    <w:rsid w:val="00C60032"/>
    <w:rsid w:val="00C60369"/>
    <w:rsid w:val="00C6043E"/>
    <w:rsid w:val="00C6063C"/>
    <w:rsid w:val="00C60A94"/>
    <w:rsid w:val="00C60C0C"/>
    <w:rsid w:val="00C6103F"/>
    <w:rsid w:val="00C61CDA"/>
    <w:rsid w:val="00C621ED"/>
    <w:rsid w:val="00C623C5"/>
    <w:rsid w:val="00C62C4F"/>
    <w:rsid w:val="00C6335C"/>
    <w:rsid w:val="00C634A9"/>
    <w:rsid w:val="00C63552"/>
    <w:rsid w:val="00C63896"/>
    <w:rsid w:val="00C63B05"/>
    <w:rsid w:val="00C63C93"/>
    <w:rsid w:val="00C6416C"/>
    <w:rsid w:val="00C641CF"/>
    <w:rsid w:val="00C64C12"/>
    <w:rsid w:val="00C65230"/>
    <w:rsid w:val="00C655F2"/>
    <w:rsid w:val="00C65612"/>
    <w:rsid w:val="00C65A32"/>
    <w:rsid w:val="00C65F5F"/>
    <w:rsid w:val="00C66167"/>
    <w:rsid w:val="00C6687C"/>
    <w:rsid w:val="00C66D57"/>
    <w:rsid w:val="00C6702D"/>
    <w:rsid w:val="00C70324"/>
    <w:rsid w:val="00C70615"/>
    <w:rsid w:val="00C70BF4"/>
    <w:rsid w:val="00C70CAD"/>
    <w:rsid w:val="00C70E7F"/>
    <w:rsid w:val="00C716AD"/>
    <w:rsid w:val="00C72082"/>
    <w:rsid w:val="00C72479"/>
    <w:rsid w:val="00C7252F"/>
    <w:rsid w:val="00C72D61"/>
    <w:rsid w:val="00C72F3D"/>
    <w:rsid w:val="00C7361D"/>
    <w:rsid w:val="00C737FE"/>
    <w:rsid w:val="00C73A63"/>
    <w:rsid w:val="00C73A91"/>
    <w:rsid w:val="00C73F42"/>
    <w:rsid w:val="00C74147"/>
    <w:rsid w:val="00C74D16"/>
    <w:rsid w:val="00C752C3"/>
    <w:rsid w:val="00C75743"/>
    <w:rsid w:val="00C75981"/>
    <w:rsid w:val="00C75E1C"/>
    <w:rsid w:val="00C75E83"/>
    <w:rsid w:val="00C7637C"/>
    <w:rsid w:val="00C7654D"/>
    <w:rsid w:val="00C775E9"/>
    <w:rsid w:val="00C77F86"/>
    <w:rsid w:val="00C804AB"/>
    <w:rsid w:val="00C80535"/>
    <w:rsid w:val="00C80BF0"/>
    <w:rsid w:val="00C80E00"/>
    <w:rsid w:val="00C81338"/>
    <w:rsid w:val="00C813EB"/>
    <w:rsid w:val="00C81639"/>
    <w:rsid w:val="00C81C8B"/>
    <w:rsid w:val="00C82030"/>
    <w:rsid w:val="00C82434"/>
    <w:rsid w:val="00C8247E"/>
    <w:rsid w:val="00C8296A"/>
    <w:rsid w:val="00C82DBD"/>
    <w:rsid w:val="00C83275"/>
    <w:rsid w:val="00C83833"/>
    <w:rsid w:val="00C83A9F"/>
    <w:rsid w:val="00C84887"/>
    <w:rsid w:val="00C84B2A"/>
    <w:rsid w:val="00C8520B"/>
    <w:rsid w:val="00C854E1"/>
    <w:rsid w:val="00C857BA"/>
    <w:rsid w:val="00C85B9B"/>
    <w:rsid w:val="00C86313"/>
    <w:rsid w:val="00C86D84"/>
    <w:rsid w:val="00C86FED"/>
    <w:rsid w:val="00C87660"/>
    <w:rsid w:val="00C878DB"/>
    <w:rsid w:val="00C879B6"/>
    <w:rsid w:val="00C87E53"/>
    <w:rsid w:val="00C9004D"/>
    <w:rsid w:val="00C902F4"/>
    <w:rsid w:val="00C903DD"/>
    <w:rsid w:val="00C910D2"/>
    <w:rsid w:val="00C91785"/>
    <w:rsid w:val="00C923C1"/>
    <w:rsid w:val="00C92717"/>
    <w:rsid w:val="00C92B69"/>
    <w:rsid w:val="00C92F39"/>
    <w:rsid w:val="00C93157"/>
    <w:rsid w:val="00C93A8E"/>
    <w:rsid w:val="00C93F53"/>
    <w:rsid w:val="00C93FF1"/>
    <w:rsid w:val="00C947E0"/>
    <w:rsid w:val="00C9550E"/>
    <w:rsid w:val="00C9672B"/>
    <w:rsid w:val="00C9688C"/>
    <w:rsid w:val="00C96915"/>
    <w:rsid w:val="00C96B3D"/>
    <w:rsid w:val="00C96BE3"/>
    <w:rsid w:val="00C96F30"/>
    <w:rsid w:val="00CA026F"/>
    <w:rsid w:val="00CA0501"/>
    <w:rsid w:val="00CA1088"/>
    <w:rsid w:val="00CA1275"/>
    <w:rsid w:val="00CA1348"/>
    <w:rsid w:val="00CA17F6"/>
    <w:rsid w:val="00CA1AC5"/>
    <w:rsid w:val="00CA2479"/>
    <w:rsid w:val="00CA29C4"/>
    <w:rsid w:val="00CA2CA0"/>
    <w:rsid w:val="00CA2E46"/>
    <w:rsid w:val="00CA33D6"/>
    <w:rsid w:val="00CA348A"/>
    <w:rsid w:val="00CA3532"/>
    <w:rsid w:val="00CA5040"/>
    <w:rsid w:val="00CA52E7"/>
    <w:rsid w:val="00CA5371"/>
    <w:rsid w:val="00CA587F"/>
    <w:rsid w:val="00CA5B5F"/>
    <w:rsid w:val="00CA5D24"/>
    <w:rsid w:val="00CA5EFC"/>
    <w:rsid w:val="00CA66DF"/>
    <w:rsid w:val="00CA6900"/>
    <w:rsid w:val="00CA70D9"/>
    <w:rsid w:val="00CA7515"/>
    <w:rsid w:val="00CA78A5"/>
    <w:rsid w:val="00CA7BA6"/>
    <w:rsid w:val="00CA7BC2"/>
    <w:rsid w:val="00CB002F"/>
    <w:rsid w:val="00CB0733"/>
    <w:rsid w:val="00CB1A30"/>
    <w:rsid w:val="00CB1C84"/>
    <w:rsid w:val="00CB1E16"/>
    <w:rsid w:val="00CB1E57"/>
    <w:rsid w:val="00CB2021"/>
    <w:rsid w:val="00CB27DC"/>
    <w:rsid w:val="00CB29A6"/>
    <w:rsid w:val="00CB3131"/>
    <w:rsid w:val="00CB3257"/>
    <w:rsid w:val="00CB3538"/>
    <w:rsid w:val="00CB3A1C"/>
    <w:rsid w:val="00CB3C9E"/>
    <w:rsid w:val="00CB4484"/>
    <w:rsid w:val="00CB4E78"/>
    <w:rsid w:val="00CB4EFB"/>
    <w:rsid w:val="00CB5907"/>
    <w:rsid w:val="00CB5B36"/>
    <w:rsid w:val="00CB5E88"/>
    <w:rsid w:val="00CB6930"/>
    <w:rsid w:val="00CB69AD"/>
    <w:rsid w:val="00CB6CBF"/>
    <w:rsid w:val="00CB6D32"/>
    <w:rsid w:val="00CB6E13"/>
    <w:rsid w:val="00CB71E4"/>
    <w:rsid w:val="00CB723E"/>
    <w:rsid w:val="00CB7450"/>
    <w:rsid w:val="00CB7AF8"/>
    <w:rsid w:val="00CB7D8C"/>
    <w:rsid w:val="00CB7DB6"/>
    <w:rsid w:val="00CB7F1B"/>
    <w:rsid w:val="00CB7F84"/>
    <w:rsid w:val="00CC0335"/>
    <w:rsid w:val="00CC0872"/>
    <w:rsid w:val="00CC08C2"/>
    <w:rsid w:val="00CC1330"/>
    <w:rsid w:val="00CC1407"/>
    <w:rsid w:val="00CC145C"/>
    <w:rsid w:val="00CC18AD"/>
    <w:rsid w:val="00CC196B"/>
    <w:rsid w:val="00CC1BA1"/>
    <w:rsid w:val="00CC2204"/>
    <w:rsid w:val="00CC2633"/>
    <w:rsid w:val="00CC2B6C"/>
    <w:rsid w:val="00CC2D5F"/>
    <w:rsid w:val="00CC2F3B"/>
    <w:rsid w:val="00CC3CDA"/>
    <w:rsid w:val="00CC4431"/>
    <w:rsid w:val="00CC452A"/>
    <w:rsid w:val="00CC4A3E"/>
    <w:rsid w:val="00CC4C17"/>
    <w:rsid w:val="00CC4C35"/>
    <w:rsid w:val="00CC4CB2"/>
    <w:rsid w:val="00CC4D0B"/>
    <w:rsid w:val="00CC51F6"/>
    <w:rsid w:val="00CC52DE"/>
    <w:rsid w:val="00CC542F"/>
    <w:rsid w:val="00CC5B89"/>
    <w:rsid w:val="00CC61F2"/>
    <w:rsid w:val="00CC65EC"/>
    <w:rsid w:val="00CC6DD6"/>
    <w:rsid w:val="00CC7337"/>
    <w:rsid w:val="00CC735B"/>
    <w:rsid w:val="00CC7681"/>
    <w:rsid w:val="00CC774B"/>
    <w:rsid w:val="00CC77CD"/>
    <w:rsid w:val="00CC78D7"/>
    <w:rsid w:val="00CC7AE2"/>
    <w:rsid w:val="00CC7AFA"/>
    <w:rsid w:val="00CC7E74"/>
    <w:rsid w:val="00CD0143"/>
    <w:rsid w:val="00CD05BA"/>
    <w:rsid w:val="00CD0BD5"/>
    <w:rsid w:val="00CD0CFB"/>
    <w:rsid w:val="00CD0E57"/>
    <w:rsid w:val="00CD14EF"/>
    <w:rsid w:val="00CD1765"/>
    <w:rsid w:val="00CD1DC6"/>
    <w:rsid w:val="00CD1E4B"/>
    <w:rsid w:val="00CD2E2F"/>
    <w:rsid w:val="00CD2F7C"/>
    <w:rsid w:val="00CD3180"/>
    <w:rsid w:val="00CD34DC"/>
    <w:rsid w:val="00CD3641"/>
    <w:rsid w:val="00CD394A"/>
    <w:rsid w:val="00CD3FA6"/>
    <w:rsid w:val="00CD44E6"/>
    <w:rsid w:val="00CD487E"/>
    <w:rsid w:val="00CD499A"/>
    <w:rsid w:val="00CD4C71"/>
    <w:rsid w:val="00CD4D0C"/>
    <w:rsid w:val="00CD4FBB"/>
    <w:rsid w:val="00CD4FBD"/>
    <w:rsid w:val="00CD5599"/>
    <w:rsid w:val="00CD694F"/>
    <w:rsid w:val="00CD69F5"/>
    <w:rsid w:val="00CD6A18"/>
    <w:rsid w:val="00CD6CC1"/>
    <w:rsid w:val="00CD6EF4"/>
    <w:rsid w:val="00CD7BD4"/>
    <w:rsid w:val="00CD7DE2"/>
    <w:rsid w:val="00CE0576"/>
    <w:rsid w:val="00CE1277"/>
    <w:rsid w:val="00CE153A"/>
    <w:rsid w:val="00CE18CA"/>
    <w:rsid w:val="00CE2013"/>
    <w:rsid w:val="00CE2BB0"/>
    <w:rsid w:val="00CE308A"/>
    <w:rsid w:val="00CE31E4"/>
    <w:rsid w:val="00CE33A6"/>
    <w:rsid w:val="00CE35A8"/>
    <w:rsid w:val="00CE3842"/>
    <w:rsid w:val="00CE39BB"/>
    <w:rsid w:val="00CE3BCD"/>
    <w:rsid w:val="00CE42C0"/>
    <w:rsid w:val="00CE4387"/>
    <w:rsid w:val="00CE4956"/>
    <w:rsid w:val="00CE4CB9"/>
    <w:rsid w:val="00CE4FE9"/>
    <w:rsid w:val="00CE508D"/>
    <w:rsid w:val="00CE5166"/>
    <w:rsid w:val="00CE5493"/>
    <w:rsid w:val="00CE54E0"/>
    <w:rsid w:val="00CE653A"/>
    <w:rsid w:val="00CE680E"/>
    <w:rsid w:val="00CE6DC7"/>
    <w:rsid w:val="00CE7294"/>
    <w:rsid w:val="00CE7D8F"/>
    <w:rsid w:val="00CF0078"/>
    <w:rsid w:val="00CF02E3"/>
    <w:rsid w:val="00CF1145"/>
    <w:rsid w:val="00CF1387"/>
    <w:rsid w:val="00CF16E8"/>
    <w:rsid w:val="00CF1706"/>
    <w:rsid w:val="00CF178C"/>
    <w:rsid w:val="00CF1C16"/>
    <w:rsid w:val="00CF1E30"/>
    <w:rsid w:val="00CF2145"/>
    <w:rsid w:val="00CF2148"/>
    <w:rsid w:val="00CF341D"/>
    <w:rsid w:val="00CF3785"/>
    <w:rsid w:val="00CF3BD3"/>
    <w:rsid w:val="00CF4117"/>
    <w:rsid w:val="00CF4118"/>
    <w:rsid w:val="00CF43CB"/>
    <w:rsid w:val="00CF4BD0"/>
    <w:rsid w:val="00CF4DF5"/>
    <w:rsid w:val="00CF530B"/>
    <w:rsid w:val="00CF5A17"/>
    <w:rsid w:val="00CF5FF9"/>
    <w:rsid w:val="00CF645F"/>
    <w:rsid w:val="00CF6771"/>
    <w:rsid w:val="00CF6BE1"/>
    <w:rsid w:val="00CF6CF6"/>
    <w:rsid w:val="00CF6F8D"/>
    <w:rsid w:val="00CF7123"/>
    <w:rsid w:val="00CF744D"/>
    <w:rsid w:val="00CF75BE"/>
    <w:rsid w:val="00CF7624"/>
    <w:rsid w:val="00D00CAA"/>
    <w:rsid w:val="00D00E2C"/>
    <w:rsid w:val="00D01423"/>
    <w:rsid w:val="00D01576"/>
    <w:rsid w:val="00D015AF"/>
    <w:rsid w:val="00D023B4"/>
    <w:rsid w:val="00D0263B"/>
    <w:rsid w:val="00D027C1"/>
    <w:rsid w:val="00D02BA7"/>
    <w:rsid w:val="00D02CB8"/>
    <w:rsid w:val="00D02EAF"/>
    <w:rsid w:val="00D030D9"/>
    <w:rsid w:val="00D03E03"/>
    <w:rsid w:val="00D040D8"/>
    <w:rsid w:val="00D0415E"/>
    <w:rsid w:val="00D04594"/>
    <w:rsid w:val="00D04746"/>
    <w:rsid w:val="00D04753"/>
    <w:rsid w:val="00D04CE6"/>
    <w:rsid w:val="00D04D49"/>
    <w:rsid w:val="00D04E64"/>
    <w:rsid w:val="00D056C2"/>
    <w:rsid w:val="00D06396"/>
    <w:rsid w:val="00D06BF8"/>
    <w:rsid w:val="00D06CC3"/>
    <w:rsid w:val="00D07090"/>
    <w:rsid w:val="00D07415"/>
    <w:rsid w:val="00D077E6"/>
    <w:rsid w:val="00D1050F"/>
    <w:rsid w:val="00D107A5"/>
    <w:rsid w:val="00D10B70"/>
    <w:rsid w:val="00D10B92"/>
    <w:rsid w:val="00D10EBB"/>
    <w:rsid w:val="00D1145F"/>
    <w:rsid w:val="00D1191C"/>
    <w:rsid w:val="00D1260B"/>
    <w:rsid w:val="00D12A8A"/>
    <w:rsid w:val="00D12C62"/>
    <w:rsid w:val="00D1319D"/>
    <w:rsid w:val="00D13403"/>
    <w:rsid w:val="00D13920"/>
    <w:rsid w:val="00D13C8D"/>
    <w:rsid w:val="00D143B4"/>
    <w:rsid w:val="00D1548B"/>
    <w:rsid w:val="00D15766"/>
    <w:rsid w:val="00D157A2"/>
    <w:rsid w:val="00D157D1"/>
    <w:rsid w:val="00D157E3"/>
    <w:rsid w:val="00D15874"/>
    <w:rsid w:val="00D15B52"/>
    <w:rsid w:val="00D15E8F"/>
    <w:rsid w:val="00D162F7"/>
    <w:rsid w:val="00D16558"/>
    <w:rsid w:val="00D16B6E"/>
    <w:rsid w:val="00D16BD9"/>
    <w:rsid w:val="00D16C92"/>
    <w:rsid w:val="00D17C84"/>
    <w:rsid w:val="00D2015E"/>
    <w:rsid w:val="00D205B7"/>
    <w:rsid w:val="00D20A06"/>
    <w:rsid w:val="00D20CB6"/>
    <w:rsid w:val="00D2162C"/>
    <w:rsid w:val="00D21939"/>
    <w:rsid w:val="00D21B49"/>
    <w:rsid w:val="00D231E0"/>
    <w:rsid w:val="00D23ACC"/>
    <w:rsid w:val="00D23B5E"/>
    <w:rsid w:val="00D23C4A"/>
    <w:rsid w:val="00D23F24"/>
    <w:rsid w:val="00D23FAB"/>
    <w:rsid w:val="00D24262"/>
    <w:rsid w:val="00D2464E"/>
    <w:rsid w:val="00D2466E"/>
    <w:rsid w:val="00D24A25"/>
    <w:rsid w:val="00D2519F"/>
    <w:rsid w:val="00D25630"/>
    <w:rsid w:val="00D25886"/>
    <w:rsid w:val="00D265C4"/>
    <w:rsid w:val="00D26988"/>
    <w:rsid w:val="00D26A5E"/>
    <w:rsid w:val="00D274A4"/>
    <w:rsid w:val="00D276E8"/>
    <w:rsid w:val="00D27898"/>
    <w:rsid w:val="00D27B3D"/>
    <w:rsid w:val="00D30487"/>
    <w:rsid w:val="00D30757"/>
    <w:rsid w:val="00D31AD0"/>
    <w:rsid w:val="00D325D0"/>
    <w:rsid w:val="00D328F5"/>
    <w:rsid w:val="00D32A4B"/>
    <w:rsid w:val="00D32A62"/>
    <w:rsid w:val="00D333F9"/>
    <w:rsid w:val="00D3340C"/>
    <w:rsid w:val="00D33742"/>
    <w:rsid w:val="00D33DAB"/>
    <w:rsid w:val="00D348B9"/>
    <w:rsid w:val="00D34A6B"/>
    <w:rsid w:val="00D35054"/>
    <w:rsid w:val="00D3578A"/>
    <w:rsid w:val="00D357CD"/>
    <w:rsid w:val="00D362DC"/>
    <w:rsid w:val="00D36B7B"/>
    <w:rsid w:val="00D36CCF"/>
    <w:rsid w:val="00D36D6B"/>
    <w:rsid w:val="00D371AB"/>
    <w:rsid w:val="00D37288"/>
    <w:rsid w:val="00D4093A"/>
    <w:rsid w:val="00D40B31"/>
    <w:rsid w:val="00D40B51"/>
    <w:rsid w:val="00D413C3"/>
    <w:rsid w:val="00D41B7B"/>
    <w:rsid w:val="00D423B0"/>
    <w:rsid w:val="00D426E5"/>
    <w:rsid w:val="00D42819"/>
    <w:rsid w:val="00D428A8"/>
    <w:rsid w:val="00D429AB"/>
    <w:rsid w:val="00D438A2"/>
    <w:rsid w:val="00D438F1"/>
    <w:rsid w:val="00D43AAE"/>
    <w:rsid w:val="00D44804"/>
    <w:rsid w:val="00D44A31"/>
    <w:rsid w:val="00D44B8D"/>
    <w:rsid w:val="00D452DC"/>
    <w:rsid w:val="00D45806"/>
    <w:rsid w:val="00D45C90"/>
    <w:rsid w:val="00D46CEB"/>
    <w:rsid w:val="00D46D9D"/>
    <w:rsid w:val="00D470C3"/>
    <w:rsid w:val="00D4715C"/>
    <w:rsid w:val="00D475AD"/>
    <w:rsid w:val="00D477D1"/>
    <w:rsid w:val="00D47C53"/>
    <w:rsid w:val="00D47DA2"/>
    <w:rsid w:val="00D47E57"/>
    <w:rsid w:val="00D500CA"/>
    <w:rsid w:val="00D5062A"/>
    <w:rsid w:val="00D506A2"/>
    <w:rsid w:val="00D5097B"/>
    <w:rsid w:val="00D5102A"/>
    <w:rsid w:val="00D5104E"/>
    <w:rsid w:val="00D510D5"/>
    <w:rsid w:val="00D51163"/>
    <w:rsid w:val="00D512B1"/>
    <w:rsid w:val="00D51C20"/>
    <w:rsid w:val="00D51F32"/>
    <w:rsid w:val="00D5244C"/>
    <w:rsid w:val="00D52928"/>
    <w:rsid w:val="00D52BA7"/>
    <w:rsid w:val="00D52F1E"/>
    <w:rsid w:val="00D53C76"/>
    <w:rsid w:val="00D53DFE"/>
    <w:rsid w:val="00D54694"/>
    <w:rsid w:val="00D54E1B"/>
    <w:rsid w:val="00D55014"/>
    <w:rsid w:val="00D552C2"/>
    <w:rsid w:val="00D554BA"/>
    <w:rsid w:val="00D55793"/>
    <w:rsid w:val="00D55B9E"/>
    <w:rsid w:val="00D5627B"/>
    <w:rsid w:val="00D56624"/>
    <w:rsid w:val="00D56848"/>
    <w:rsid w:val="00D56A3B"/>
    <w:rsid w:val="00D56C0E"/>
    <w:rsid w:val="00D5706A"/>
    <w:rsid w:val="00D57D26"/>
    <w:rsid w:val="00D605F5"/>
    <w:rsid w:val="00D609A1"/>
    <w:rsid w:val="00D60DF6"/>
    <w:rsid w:val="00D6140D"/>
    <w:rsid w:val="00D61594"/>
    <w:rsid w:val="00D61646"/>
    <w:rsid w:val="00D619C8"/>
    <w:rsid w:val="00D61B11"/>
    <w:rsid w:val="00D61E61"/>
    <w:rsid w:val="00D622CC"/>
    <w:rsid w:val="00D6257F"/>
    <w:rsid w:val="00D62B85"/>
    <w:rsid w:val="00D63649"/>
    <w:rsid w:val="00D63815"/>
    <w:rsid w:val="00D63B28"/>
    <w:rsid w:val="00D63EA4"/>
    <w:rsid w:val="00D649D2"/>
    <w:rsid w:val="00D64CCE"/>
    <w:rsid w:val="00D64EB5"/>
    <w:rsid w:val="00D654AB"/>
    <w:rsid w:val="00D65A53"/>
    <w:rsid w:val="00D65B17"/>
    <w:rsid w:val="00D65B55"/>
    <w:rsid w:val="00D666BD"/>
    <w:rsid w:val="00D667F6"/>
    <w:rsid w:val="00D67161"/>
    <w:rsid w:val="00D6728D"/>
    <w:rsid w:val="00D6746D"/>
    <w:rsid w:val="00D6756D"/>
    <w:rsid w:val="00D67B5B"/>
    <w:rsid w:val="00D67C6B"/>
    <w:rsid w:val="00D67E38"/>
    <w:rsid w:val="00D67F01"/>
    <w:rsid w:val="00D70094"/>
    <w:rsid w:val="00D7051C"/>
    <w:rsid w:val="00D70FAA"/>
    <w:rsid w:val="00D7104D"/>
    <w:rsid w:val="00D7114C"/>
    <w:rsid w:val="00D7165B"/>
    <w:rsid w:val="00D7189D"/>
    <w:rsid w:val="00D72090"/>
    <w:rsid w:val="00D7242A"/>
    <w:rsid w:val="00D72D8F"/>
    <w:rsid w:val="00D73382"/>
    <w:rsid w:val="00D73F54"/>
    <w:rsid w:val="00D743E2"/>
    <w:rsid w:val="00D745D1"/>
    <w:rsid w:val="00D74D4F"/>
    <w:rsid w:val="00D75192"/>
    <w:rsid w:val="00D75551"/>
    <w:rsid w:val="00D75D17"/>
    <w:rsid w:val="00D760D1"/>
    <w:rsid w:val="00D769A1"/>
    <w:rsid w:val="00D76AE3"/>
    <w:rsid w:val="00D76F86"/>
    <w:rsid w:val="00D8018B"/>
    <w:rsid w:val="00D805EF"/>
    <w:rsid w:val="00D8061E"/>
    <w:rsid w:val="00D8069A"/>
    <w:rsid w:val="00D80D79"/>
    <w:rsid w:val="00D80DBD"/>
    <w:rsid w:val="00D810B6"/>
    <w:rsid w:val="00D81C76"/>
    <w:rsid w:val="00D81D65"/>
    <w:rsid w:val="00D81F1E"/>
    <w:rsid w:val="00D82B45"/>
    <w:rsid w:val="00D82E2E"/>
    <w:rsid w:val="00D82EFD"/>
    <w:rsid w:val="00D83594"/>
    <w:rsid w:val="00D83B9B"/>
    <w:rsid w:val="00D83BBB"/>
    <w:rsid w:val="00D83C2C"/>
    <w:rsid w:val="00D84935"/>
    <w:rsid w:val="00D84E99"/>
    <w:rsid w:val="00D85012"/>
    <w:rsid w:val="00D85990"/>
    <w:rsid w:val="00D85D6A"/>
    <w:rsid w:val="00D85E9E"/>
    <w:rsid w:val="00D8695B"/>
    <w:rsid w:val="00D86E13"/>
    <w:rsid w:val="00D8791E"/>
    <w:rsid w:val="00D90397"/>
    <w:rsid w:val="00D9067F"/>
    <w:rsid w:val="00D90ADA"/>
    <w:rsid w:val="00D90E2C"/>
    <w:rsid w:val="00D91079"/>
    <w:rsid w:val="00D911D0"/>
    <w:rsid w:val="00D914A3"/>
    <w:rsid w:val="00D917F2"/>
    <w:rsid w:val="00D9188A"/>
    <w:rsid w:val="00D91B9F"/>
    <w:rsid w:val="00D920A0"/>
    <w:rsid w:val="00D928CF"/>
    <w:rsid w:val="00D928F4"/>
    <w:rsid w:val="00D929E2"/>
    <w:rsid w:val="00D92F31"/>
    <w:rsid w:val="00D9301B"/>
    <w:rsid w:val="00D935C5"/>
    <w:rsid w:val="00D9459F"/>
    <w:rsid w:val="00D945AA"/>
    <w:rsid w:val="00D945C1"/>
    <w:rsid w:val="00D95688"/>
    <w:rsid w:val="00D957E2"/>
    <w:rsid w:val="00D95E0E"/>
    <w:rsid w:val="00D95F1C"/>
    <w:rsid w:val="00D9639E"/>
    <w:rsid w:val="00D968E2"/>
    <w:rsid w:val="00D96EF4"/>
    <w:rsid w:val="00D96F3A"/>
    <w:rsid w:val="00D97063"/>
    <w:rsid w:val="00D97281"/>
    <w:rsid w:val="00D976F1"/>
    <w:rsid w:val="00D97C0E"/>
    <w:rsid w:val="00DA060A"/>
    <w:rsid w:val="00DA06AB"/>
    <w:rsid w:val="00DA0F19"/>
    <w:rsid w:val="00DA18B5"/>
    <w:rsid w:val="00DA1D1E"/>
    <w:rsid w:val="00DA1E7A"/>
    <w:rsid w:val="00DA2034"/>
    <w:rsid w:val="00DA213B"/>
    <w:rsid w:val="00DA2334"/>
    <w:rsid w:val="00DA270D"/>
    <w:rsid w:val="00DA28EB"/>
    <w:rsid w:val="00DA2C3F"/>
    <w:rsid w:val="00DA2E81"/>
    <w:rsid w:val="00DA32DD"/>
    <w:rsid w:val="00DA3427"/>
    <w:rsid w:val="00DA3743"/>
    <w:rsid w:val="00DA3AD0"/>
    <w:rsid w:val="00DA3B07"/>
    <w:rsid w:val="00DA3F38"/>
    <w:rsid w:val="00DA434D"/>
    <w:rsid w:val="00DA43C7"/>
    <w:rsid w:val="00DA4879"/>
    <w:rsid w:val="00DA4B0C"/>
    <w:rsid w:val="00DA52F2"/>
    <w:rsid w:val="00DA5460"/>
    <w:rsid w:val="00DA54BE"/>
    <w:rsid w:val="00DA54CE"/>
    <w:rsid w:val="00DA6410"/>
    <w:rsid w:val="00DA663D"/>
    <w:rsid w:val="00DA66AC"/>
    <w:rsid w:val="00DA688C"/>
    <w:rsid w:val="00DA6C79"/>
    <w:rsid w:val="00DA74ED"/>
    <w:rsid w:val="00DA750C"/>
    <w:rsid w:val="00DA77D2"/>
    <w:rsid w:val="00DA7840"/>
    <w:rsid w:val="00DA7FCB"/>
    <w:rsid w:val="00DA7FD5"/>
    <w:rsid w:val="00DB004A"/>
    <w:rsid w:val="00DB12FE"/>
    <w:rsid w:val="00DB1485"/>
    <w:rsid w:val="00DB14CF"/>
    <w:rsid w:val="00DB17B4"/>
    <w:rsid w:val="00DB1C51"/>
    <w:rsid w:val="00DB1E56"/>
    <w:rsid w:val="00DB1FAB"/>
    <w:rsid w:val="00DB21B4"/>
    <w:rsid w:val="00DB25A6"/>
    <w:rsid w:val="00DB2A1D"/>
    <w:rsid w:val="00DB32E4"/>
    <w:rsid w:val="00DB3510"/>
    <w:rsid w:val="00DB3CC1"/>
    <w:rsid w:val="00DB4112"/>
    <w:rsid w:val="00DB4222"/>
    <w:rsid w:val="00DB58E4"/>
    <w:rsid w:val="00DB59AF"/>
    <w:rsid w:val="00DB5E50"/>
    <w:rsid w:val="00DB63CB"/>
    <w:rsid w:val="00DB686C"/>
    <w:rsid w:val="00DB6932"/>
    <w:rsid w:val="00DB7825"/>
    <w:rsid w:val="00DB7DAD"/>
    <w:rsid w:val="00DB7FEB"/>
    <w:rsid w:val="00DC045B"/>
    <w:rsid w:val="00DC0A6C"/>
    <w:rsid w:val="00DC0B55"/>
    <w:rsid w:val="00DC0C74"/>
    <w:rsid w:val="00DC0D27"/>
    <w:rsid w:val="00DC0F2A"/>
    <w:rsid w:val="00DC113C"/>
    <w:rsid w:val="00DC1173"/>
    <w:rsid w:val="00DC17CD"/>
    <w:rsid w:val="00DC18D4"/>
    <w:rsid w:val="00DC1FE7"/>
    <w:rsid w:val="00DC2FD1"/>
    <w:rsid w:val="00DC352C"/>
    <w:rsid w:val="00DC3775"/>
    <w:rsid w:val="00DC38C3"/>
    <w:rsid w:val="00DC3E59"/>
    <w:rsid w:val="00DC3EAD"/>
    <w:rsid w:val="00DC4DA3"/>
    <w:rsid w:val="00DC53F2"/>
    <w:rsid w:val="00DC5500"/>
    <w:rsid w:val="00DC57E8"/>
    <w:rsid w:val="00DC59A7"/>
    <w:rsid w:val="00DC5B5A"/>
    <w:rsid w:val="00DC5B79"/>
    <w:rsid w:val="00DC5CD1"/>
    <w:rsid w:val="00DC6172"/>
    <w:rsid w:val="00DC6422"/>
    <w:rsid w:val="00DC69ED"/>
    <w:rsid w:val="00DC6A29"/>
    <w:rsid w:val="00DC6DDB"/>
    <w:rsid w:val="00DC71DE"/>
    <w:rsid w:val="00DC7368"/>
    <w:rsid w:val="00DC7695"/>
    <w:rsid w:val="00DC7E67"/>
    <w:rsid w:val="00DD037B"/>
    <w:rsid w:val="00DD0588"/>
    <w:rsid w:val="00DD084B"/>
    <w:rsid w:val="00DD090A"/>
    <w:rsid w:val="00DD09BA"/>
    <w:rsid w:val="00DD0C52"/>
    <w:rsid w:val="00DD13AE"/>
    <w:rsid w:val="00DD1638"/>
    <w:rsid w:val="00DD1A0C"/>
    <w:rsid w:val="00DD1CF9"/>
    <w:rsid w:val="00DD1DF2"/>
    <w:rsid w:val="00DD1E80"/>
    <w:rsid w:val="00DD26A1"/>
    <w:rsid w:val="00DD28BF"/>
    <w:rsid w:val="00DD2E48"/>
    <w:rsid w:val="00DD2F0D"/>
    <w:rsid w:val="00DD34D6"/>
    <w:rsid w:val="00DD3691"/>
    <w:rsid w:val="00DD37F8"/>
    <w:rsid w:val="00DD3861"/>
    <w:rsid w:val="00DD3CCC"/>
    <w:rsid w:val="00DD4477"/>
    <w:rsid w:val="00DD47BB"/>
    <w:rsid w:val="00DD4B2D"/>
    <w:rsid w:val="00DD4C06"/>
    <w:rsid w:val="00DD5029"/>
    <w:rsid w:val="00DD59ED"/>
    <w:rsid w:val="00DD5CB1"/>
    <w:rsid w:val="00DD6C4D"/>
    <w:rsid w:val="00DD6CAF"/>
    <w:rsid w:val="00DD6DD0"/>
    <w:rsid w:val="00DD6EC5"/>
    <w:rsid w:val="00DD73B8"/>
    <w:rsid w:val="00DD75F4"/>
    <w:rsid w:val="00DD7998"/>
    <w:rsid w:val="00DD7E88"/>
    <w:rsid w:val="00DD7FAE"/>
    <w:rsid w:val="00DE052A"/>
    <w:rsid w:val="00DE0597"/>
    <w:rsid w:val="00DE063F"/>
    <w:rsid w:val="00DE0865"/>
    <w:rsid w:val="00DE0B1C"/>
    <w:rsid w:val="00DE0B8D"/>
    <w:rsid w:val="00DE0FD8"/>
    <w:rsid w:val="00DE131D"/>
    <w:rsid w:val="00DE1B18"/>
    <w:rsid w:val="00DE2300"/>
    <w:rsid w:val="00DE2C39"/>
    <w:rsid w:val="00DE309F"/>
    <w:rsid w:val="00DE31C4"/>
    <w:rsid w:val="00DE348D"/>
    <w:rsid w:val="00DE3951"/>
    <w:rsid w:val="00DE3B5C"/>
    <w:rsid w:val="00DE43E6"/>
    <w:rsid w:val="00DE46A9"/>
    <w:rsid w:val="00DE4E63"/>
    <w:rsid w:val="00DE5349"/>
    <w:rsid w:val="00DE57E3"/>
    <w:rsid w:val="00DE59FE"/>
    <w:rsid w:val="00DE6016"/>
    <w:rsid w:val="00DE6589"/>
    <w:rsid w:val="00DE6785"/>
    <w:rsid w:val="00DE6C43"/>
    <w:rsid w:val="00DE731E"/>
    <w:rsid w:val="00DE76FA"/>
    <w:rsid w:val="00DE780D"/>
    <w:rsid w:val="00DE7E0C"/>
    <w:rsid w:val="00DF031E"/>
    <w:rsid w:val="00DF077A"/>
    <w:rsid w:val="00DF0DA1"/>
    <w:rsid w:val="00DF1167"/>
    <w:rsid w:val="00DF1571"/>
    <w:rsid w:val="00DF160C"/>
    <w:rsid w:val="00DF1A6A"/>
    <w:rsid w:val="00DF1C56"/>
    <w:rsid w:val="00DF2412"/>
    <w:rsid w:val="00DF25C5"/>
    <w:rsid w:val="00DF278F"/>
    <w:rsid w:val="00DF27F2"/>
    <w:rsid w:val="00DF2B6A"/>
    <w:rsid w:val="00DF2E4A"/>
    <w:rsid w:val="00DF3071"/>
    <w:rsid w:val="00DF32B6"/>
    <w:rsid w:val="00DF3305"/>
    <w:rsid w:val="00DF38E2"/>
    <w:rsid w:val="00DF3F53"/>
    <w:rsid w:val="00DF42A0"/>
    <w:rsid w:val="00DF440D"/>
    <w:rsid w:val="00DF44A8"/>
    <w:rsid w:val="00DF45EE"/>
    <w:rsid w:val="00DF4D85"/>
    <w:rsid w:val="00DF4EA1"/>
    <w:rsid w:val="00DF4FFA"/>
    <w:rsid w:val="00DF5256"/>
    <w:rsid w:val="00DF55E4"/>
    <w:rsid w:val="00DF5CAA"/>
    <w:rsid w:val="00DF63E3"/>
    <w:rsid w:val="00DF6C36"/>
    <w:rsid w:val="00DF6D53"/>
    <w:rsid w:val="00DF7104"/>
    <w:rsid w:val="00DF7108"/>
    <w:rsid w:val="00DF7F41"/>
    <w:rsid w:val="00DF7F8A"/>
    <w:rsid w:val="00E00194"/>
    <w:rsid w:val="00E001E3"/>
    <w:rsid w:val="00E00AC9"/>
    <w:rsid w:val="00E00FD3"/>
    <w:rsid w:val="00E01250"/>
    <w:rsid w:val="00E0141D"/>
    <w:rsid w:val="00E02B16"/>
    <w:rsid w:val="00E02E70"/>
    <w:rsid w:val="00E0383F"/>
    <w:rsid w:val="00E0407F"/>
    <w:rsid w:val="00E045EE"/>
    <w:rsid w:val="00E0507A"/>
    <w:rsid w:val="00E0521A"/>
    <w:rsid w:val="00E05DEB"/>
    <w:rsid w:val="00E06920"/>
    <w:rsid w:val="00E06C25"/>
    <w:rsid w:val="00E06E29"/>
    <w:rsid w:val="00E06F3D"/>
    <w:rsid w:val="00E0739A"/>
    <w:rsid w:val="00E0786C"/>
    <w:rsid w:val="00E078E9"/>
    <w:rsid w:val="00E10106"/>
    <w:rsid w:val="00E10149"/>
    <w:rsid w:val="00E1027D"/>
    <w:rsid w:val="00E1128E"/>
    <w:rsid w:val="00E11319"/>
    <w:rsid w:val="00E113F3"/>
    <w:rsid w:val="00E11490"/>
    <w:rsid w:val="00E122C7"/>
    <w:rsid w:val="00E123E4"/>
    <w:rsid w:val="00E12A35"/>
    <w:rsid w:val="00E12BF7"/>
    <w:rsid w:val="00E13048"/>
    <w:rsid w:val="00E13197"/>
    <w:rsid w:val="00E13234"/>
    <w:rsid w:val="00E13334"/>
    <w:rsid w:val="00E1346F"/>
    <w:rsid w:val="00E13A71"/>
    <w:rsid w:val="00E13B65"/>
    <w:rsid w:val="00E13FC6"/>
    <w:rsid w:val="00E1493B"/>
    <w:rsid w:val="00E1500B"/>
    <w:rsid w:val="00E15063"/>
    <w:rsid w:val="00E15924"/>
    <w:rsid w:val="00E15EB4"/>
    <w:rsid w:val="00E16290"/>
    <w:rsid w:val="00E16892"/>
    <w:rsid w:val="00E169E5"/>
    <w:rsid w:val="00E16ADD"/>
    <w:rsid w:val="00E179BD"/>
    <w:rsid w:val="00E17FEF"/>
    <w:rsid w:val="00E204BA"/>
    <w:rsid w:val="00E204D8"/>
    <w:rsid w:val="00E207A4"/>
    <w:rsid w:val="00E21CF2"/>
    <w:rsid w:val="00E22317"/>
    <w:rsid w:val="00E223AE"/>
    <w:rsid w:val="00E22832"/>
    <w:rsid w:val="00E23186"/>
    <w:rsid w:val="00E232E7"/>
    <w:rsid w:val="00E23558"/>
    <w:rsid w:val="00E23BB8"/>
    <w:rsid w:val="00E242B6"/>
    <w:rsid w:val="00E24C67"/>
    <w:rsid w:val="00E2559D"/>
    <w:rsid w:val="00E25B36"/>
    <w:rsid w:val="00E26662"/>
    <w:rsid w:val="00E279B3"/>
    <w:rsid w:val="00E302AB"/>
    <w:rsid w:val="00E308E7"/>
    <w:rsid w:val="00E30EC2"/>
    <w:rsid w:val="00E31C48"/>
    <w:rsid w:val="00E32099"/>
    <w:rsid w:val="00E32399"/>
    <w:rsid w:val="00E32871"/>
    <w:rsid w:val="00E32B14"/>
    <w:rsid w:val="00E3300E"/>
    <w:rsid w:val="00E33365"/>
    <w:rsid w:val="00E33598"/>
    <w:rsid w:val="00E3381A"/>
    <w:rsid w:val="00E33CD6"/>
    <w:rsid w:val="00E344E7"/>
    <w:rsid w:val="00E3456B"/>
    <w:rsid w:val="00E349B4"/>
    <w:rsid w:val="00E34DA5"/>
    <w:rsid w:val="00E34FE0"/>
    <w:rsid w:val="00E350A0"/>
    <w:rsid w:val="00E356DC"/>
    <w:rsid w:val="00E358F3"/>
    <w:rsid w:val="00E35AB5"/>
    <w:rsid w:val="00E35B3E"/>
    <w:rsid w:val="00E35F71"/>
    <w:rsid w:val="00E36436"/>
    <w:rsid w:val="00E37241"/>
    <w:rsid w:val="00E37BCB"/>
    <w:rsid w:val="00E37C7A"/>
    <w:rsid w:val="00E4002F"/>
    <w:rsid w:val="00E4080B"/>
    <w:rsid w:val="00E40978"/>
    <w:rsid w:val="00E40BB7"/>
    <w:rsid w:val="00E41594"/>
    <w:rsid w:val="00E41709"/>
    <w:rsid w:val="00E41F8A"/>
    <w:rsid w:val="00E42033"/>
    <w:rsid w:val="00E4205E"/>
    <w:rsid w:val="00E420DF"/>
    <w:rsid w:val="00E4273A"/>
    <w:rsid w:val="00E4284B"/>
    <w:rsid w:val="00E42DC8"/>
    <w:rsid w:val="00E43279"/>
    <w:rsid w:val="00E4341C"/>
    <w:rsid w:val="00E43CF5"/>
    <w:rsid w:val="00E44527"/>
    <w:rsid w:val="00E4486E"/>
    <w:rsid w:val="00E44B50"/>
    <w:rsid w:val="00E45071"/>
    <w:rsid w:val="00E45257"/>
    <w:rsid w:val="00E45452"/>
    <w:rsid w:val="00E45598"/>
    <w:rsid w:val="00E45701"/>
    <w:rsid w:val="00E45A04"/>
    <w:rsid w:val="00E4609C"/>
    <w:rsid w:val="00E460C1"/>
    <w:rsid w:val="00E46207"/>
    <w:rsid w:val="00E467EE"/>
    <w:rsid w:val="00E46BDB"/>
    <w:rsid w:val="00E471B9"/>
    <w:rsid w:val="00E4724E"/>
    <w:rsid w:val="00E472AB"/>
    <w:rsid w:val="00E47578"/>
    <w:rsid w:val="00E47B87"/>
    <w:rsid w:val="00E47C57"/>
    <w:rsid w:val="00E47E72"/>
    <w:rsid w:val="00E50297"/>
    <w:rsid w:val="00E505FB"/>
    <w:rsid w:val="00E50784"/>
    <w:rsid w:val="00E50834"/>
    <w:rsid w:val="00E51645"/>
    <w:rsid w:val="00E5213A"/>
    <w:rsid w:val="00E52885"/>
    <w:rsid w:val="00E53249"/>
    <w:rsid w:val="00E53BB8"/>
    <w:rsid w:val="00E53EFD"/>
    <w:rsid w:val="00E54A19"/>
    <w:rsid w:val="00E54FBE"/>
    <w:rsid w:val="00E55050"/>
    <w:rsid w:val="00E557AF"/>
    <w:rsid w:val="00E563C2"/>
    <w:rsid w:val="00E566E5"/>
    <w:rsid w:val="00E567EA"/>
    <w:rsid w:val="00E5702E"/>
    <w:rsid w:val="00E5766E"/>
    <w:rsid w:val="00E578F0"/>
    <w:rsid w:val="00E57A68"/>
    <w:rsid w:val="00E57A95"/>
    <w:rsid w:val="00E57B40"/>
    <w:rsid w:val="00E57DCD"/>
    <w:rsid w:val="00E57E14"/>
    <w:rsid w:val="00E60C48"/>
    <w:rsid w:val="00E60E2D"/>
    <w:rsid w:val="00E616BD"/>
    <w:rsid w:val="00E61AA0"/>
    <w:rsid w:val="00E61DFD"/>
    <w:rsid w:val="00E6250A"/>
    <w:rsid w:val="00E627C0"/>
    <w:rsid w:val="00E62AC7"/>
    <w:rsid w:val="00E62CF2"/>
    <w:rsid w:val="00E63772"/>
    <w:rsid w:val="00E63F5F"/>
    <w:rsid w:val="00E644E8"/>
    <w:rsid w:val="00E64590"/>
    <w:rsid w:val="00E64661"/>
    <w:rsid w:val="00E64714"/>
    <w:rsid w:val="00E648D4"/>
    <w:rsid w:val="00E64EE5"/>
    <w:rsid w:val="00E64FB9"/>
    <w:rsid w:val="00E65022"/>
    <w:rsid w:val="00E65962"/>
    <w:rsid w:val="00E66E0D"/>
    <w:rsid w:val="00E66F6E"/>
    <w:rsid w:val="00E6704D"/>
    <w:rsid w:val="00E67188"/>
    <w:rsid w:val="00E6718C"/>
    <w:rsid w:val="00E671E9"/>
    <w:rsid w:val="00E67441"/>
    <w:rsid w:val="00E67F00"/>
    <w:rsid w:val="00E7079B"/>
    <w:rsid w:val="00E70C5E"/>
    <w:rsid w:val="00E71191"/>
    <w:rsid w:val="00E7132B"/>
    <w:rsid w:val="00E71EC3"/>
    <w:rsid w:val="00E71ED8"/>
    <w:rsid w:val="00E720C1"/>
    <w:rsid w:val="00E7234A"/>
    <w:rsid w:val="00E72D0D"/>
    <w:rsid w:val="00E72D5E"/>
    <w:rsid w:val="00E72E3B"/>
    <w:rsid w:val="00E72ED7"/>
    <w:rsid w:val="00E73237"/>
    <w:rsid w:val="00E73A4A"/>
    <w:rsid w:val="00E741D3"/>
    <w:rsid w:val="00E74282"/>
    <w:rsid w:val="00E7475A"/>
    <w:rsid w:val="00E74CAF"/>
    <w:rsid w:val="00E74FF7"/>
    <w:rsid w:val="00E75147"/>
    <w:rsid w:val="00E75694"/>
    <w:rsid w:val="00E75B90"/>
    <w:rsid w:val="00E763A6"/>
    <w:rsid w:val="00E7650B"/>
    <w:rsid w:val="00E76836"/>
    <w:rsid w:val="00E7685F"/>
    <w:rsid w:val="00E768E6"/>
    <w:rsid w:val="00E76BFA"/>
    <w:rsid w:val="00E76EF5"/>
    <w:rsid w:val="00E77287"/>
    <w:rsid w:val="00E77818"/>
    <w:rsid w:val="00E801CF"/>
    <w:rsid w:val="00E8020C"/>
    <w:rsid w:val="00E8037C"/>
    <w:rsid w:val="00E807A4"/>
    <w:rsid w:val="00E807F3"/>
    <w:rsid w:val="00E8099B"/>
    <w:rsid w:val="00E80B44"/>
    <w:rsid w:val="00E80B99"/>
    <w:rsid w:val="00E80BB6"/>
    <w:rsid w:val="00E810C0"/>
    <w:rsid w:val="00E8114D"/>
    <w:rsid w:val="00E81FD1"/>
    <w:rsid w:val="00E82165"/>
    <w:rsid w:val="00E821C3"/>
    <w:rsid w:val="00E82307"/>
    <w:rsid w:val="00E82791"/>
    <w:rsid w:val="00E82907"/>
    <w:rsid w:val="00E82CE0"/>
    <w:rsid w:val="00E8444F"/>
    <w:rsid w:val="00E84639"/>
    <w:rsid w:val="00E84D0F"/>
    <w:rsid w:val="00E84EF1"/>
    <w:rsid w:val="00E854D5"/>
    <w:rsid w:val="00E8555B"/>
    <w:rsid w:val="00E85602"/>
    <w:rsid w:val="00E85683"/>
    <w:rsid w:val="00E86245"/>
    <w:rsid w:val="00E86281"/>
    <w:rsid w:val="00E86317"/>
    <w:rsid w:val="00E86649"/>
    <w:rsid w:val="00E86E6F"/>
    <w:rsid w:val="00E879A6"/>
    <w:rsid w:val="00E90AA5"/>
    <w:rsid w:val="00E90B6A"/>
    <w:rsid w:val="00E90EEB"/>
    <w:rsid w:val="00E917E7"/>
    <w:rsid w:val="00E91B15"/>
    <w:rsid w:val="00E91BD8"/>
    <w:rsid w:val="00E9239E"/>
    <w:rsid w:val="00E9250B"/>
    <w:rsid w:val="00E92595"/>
    <w:rsid w:val="00E927A4"/>
    <w:rsid w:val="00E927FB"/>
    <w:rsid w:val="00E92DE6"/>
    <w:rsid w:val="00E9348F"/>
    <w:rsid w:val="00E93A4B"/>
    <w:rsid w:val="00E93CE1"/>
    <w:rsid w:val="00E93CEC"/>
    <w:rsid w:val="00E93F8F"/>
    <w:rsid w:val="00E93FF3"/>
    <w:rsid w:val="00E946FF"/>
    <w:rsid w:val="00E950A4"/>
    <w:rsid w:val="00E95444"/>
    <w:rsid w:val="00E95520"/>
    <w:rsid w:val="00E9580D"/>
    <w:rsid w:val="00E95DB7"/>
    <w:rsid w:val="00E9612D"/>
    <w:rsid w:val="00E961DD"/>
    <w:rsid w:val="00E964E2"/>
    <w:rsid w:val="00E966A0"/>
    <w:rsid w:val="00E966AA"/>
    <w:rsid w:val="00E96770"/>
    <w:rsid w:val="00E9717E"/>
    <w:rsid w:val="00E97221"/>
    <w:rsid w:val="00E97287"/>
    <w:rsid w:val="00E972E2"/>
    <w:rsid w:val="00E97479"/>
    <w:rsid w:val="00E975EF"/>
    <w:rsid w:val="00E9763B"/>
    <w:rsid w:val="00E97956"/>
    <w:rsid w:val="00EA0821"/>
    <w:rsid w:val="00EA0A28"/>
    <w:rsid w:val="00EA0D13"/>
    <w:rsid w:val="00EA1614"/>
    <w:rsid w:val="00EA192A"/>
    <w:rsid w:val="00EA1FDF"/>
    <w:rsid w:val="00EA275F"/>
    <w:rsid w:val="00EA3061"/>
    <w:rsid w:val="00EA3153"/>
    <w:rsid w:val="00EA328D"/>
    <w:rsid w:val="00EA366D"/>
    <w:rsid w:val="00EA3881"/>
    <w:rsid w:val="00EA395A"/>
    <w:rsid w:val="00EA3A62"/>
    <w:rsid w:val="00EA3A9E"/>
    <w:rsid w:val="00EA3C59"/>
    <w:rsid w:val="00EA3C6F"/>
    <w:rsid w:val="00EA3FF6"/>
    <w:rsid w:val="00EA4874"/>
    <w:rsid w:val="00EA490C"/>
    <w:rsid w:val="00EA4C69"/>
    <w:rsid w:val="00EA512C"/>
    <w:rsid w:val="00EA5339"/>
    <w:rsid w:val="00EA54D9"/>
    <w:rsid w:val="00EA5949"/>
    <w:rsid w:val="00EA5D43"/>
    <w:rsid w:val="00EA5E29"/>
    <w:rsid w:val="00EA6BC3"/>
    <w:rsid w:val="00EA6EB4"/>
    <w:rsid w:val="00EA7475"/>
    <w:rsid w:val="00EA786F"/>
    <w:rsid w:val="00EA7CC0"/>
    <w:rsid w:val="00EA7D4F"/>
    <w:rsid w:val="00EA7D7D"/>
    <w:rsid w:val="00EA7E05"/>
    <w:rsid w:val="00EB0182"/>
    <w:rsid w:val="00EB0459"/>
    <w:rsid w:val="00EB0534"/>
    <w:rsid w:val="00EB0D62"/>
    <w:rsid w:val="00EB1377"/>
    <w:rsid w:val="00EB1555"/>
    <w:rsid w:val="00EB209B"/>
    <w:rsid w:val="00EB240D"/>
    <w:rsid w:val="00EB282E"/>
    <w:rsid w:val="00EB2C30"/>
    <w:rsid w:val="00EB3304"/>
    <w:rsid w:val="00EB352F"/>
    <w:rsid w:val="00EB397B"/>
    <w:rsid w:val="00EB3BA9"/>
    <w:rsid w:val="00EB3BC2"/>
    <w:rsid w:val="00EB3CDD"/>
    <w:rsid w:val="00EB3EB1"/>
    <w:rsid w:val="00EB43FC"/>
    <w:rsid w:val="00EB4402"/>
    <w:rsid w:val="00EB45F0"/>
    <w:rsid w:val="00EB4895"/>
    <w:rsid w:val="00EB49E0"/>
    <w:rsid w:val="00EB4B32"/>
    <w:rsid w:val="00EB4BFC"/>
    <w:rsid w:val="00EB56D9"/>
    <w:rsid w:val="00EB585E"/>
    <w:rsid w:val="00EB59FB"/>
    <w:rsid w:val="00EB5E65"/>
    <w:rsid w:val="00EB640B"/>
    <w:rsid w:val="00EB6A83"/>
    <w:rsid w:val="00EB6AC8"/>
    <w:rsid w:val="00EB6D09"/>
    <w:rsid w:val="00EB6D85"/>
    <w:rsid w:val="00EB7789"/>
    <w:rsid w:val="00EB7D12"/>
    <w:rsid w:val="00EC0085"/>
    <w:rsid w:val="00EC0900"/>
    <w:rsid w:val="00EC0A9E"/>
    <w:rsid w:val="00EC0AB8"/>
    <w:rsid w:val="00EC1832"/>
    <w:rsid w:val="00EC18FF"/>
    <w:rsid w:val="00EC1CE7"/>
    <w:rsid w:val="00EC1CF1"/>
    <w:rsid w:val="00EC2153"/>
    <w:rsid w:val="00EC2888"/>
    <w:rsid w:val="00EC2B2F"/>
    <w:rsid w:val="00EC2E0B"/>
    <w:rsid w:val="00EC3B47"/>
    <w:rsid w:val="00EC3DDE"/>
    <w:rsid w:val="00EC4208"/>
    <w:rsid w:val="00EC4553"/>
    <w:rsid w:val="00EC4682"/>
    <w:rsid w:val="00EC4CDA"/>
    <w:rsid w:val="00EC592D"/>
    <w:rsid w:val="00EC60DB"/>
    <w:rsid w:val="00EC6980"/>
    <w:rsid w:val="00EC71B7"/>
    <w:rsid w:val="00EC7206"/>
    <w:rsid w:val="00EC727E"/>
    <w:rsid w:val="00EC7525"/>
    <w:rsid w:val="00EC75AF"/>
    <w:rsid w:val="00EC7831"/>
    <w:rsid w:val="00EC7C77"/>
    <w:rsid w:val="00EC7E5E"/>
    <w:rsid w:val="00ED0236"/>
    <w:rsid w:val="00ED044D"/>
    <w:rsid w:val="00ED0890"/>
    <w:rsid w:val="00ED0E6A"/>
    <w:rsid w:val="00ED12D3"/>
    <w:rsid w:val="00ED25BF"/>
    <w:rsid w:val="00ED2882"/>
    <w:rsid w:val="00ED2A6D"/>
    <w:rsid w:val="00ED3DC7"/>
    <w:rsid w:val="00ED41C4"/>
    <w:rsid w:val="00ED4A50"/>
    <w:rsid w:val="00ED4C6F"/>
    <w:rsid w:val="00ED553F"/>
    <w:rsid w:val="00ED5621"/>
    <w:rsid w:val="00ED5672"/>
    <w:rsid w:val="00ED5CBC"/>
    <w:rsid w:val="00ED5F34"/>
    <w:rsid w:val="00ED6130"/>
    <w:rsid w:val="00ED6568"/>
    <w:rsid w:val="00ED68BB"/>
    <w:rsid w:val="00ED6C59"/>
    <w:rsid w:val="00ED72AA"/>
    <w:rsid w:val="00ED7430"/>
    <w:rsid w:val="00ED76D2"/>
    <w:rsid w:val="00ED7713"/>
    <w:rsid w:val="00EE05FC"/>
    <w:rsid w:val="00EE08AE"/>
    <w:rsid w:val="00EE13CB"/>
    <w:rsid w:val="00EE1414"/>
    <w:rsid w:val="00EE14A7"/>
    <w:rsid w:val="00EE14B8"/>
    <w:rsid w:val="00EE1562"/>
    <w:rsid w:val="00EE18E3"/>
    <w:rsid w:val="00EE1E9F"/>
    <w:rsid w:val="00EE204D"/>
    <w:rsid w:val="00EE2139"/>
    <w:rsid w:val="00EE2183"/>
    <w:rsid w:val="00EE22F0"/>
    <w:rsid w:val="00EE2524"/>
    <w:rsid w:val="00EE2579"/>
    <w:rsid w:val="00EE259B"/>
    <w:rsid w:val="00EE26FA"/>
    <w:rsid w:val="00EE3988"/>
    <w:rsid w:val="00EE39E2"/>
    <w:rsid w:val="00EE3C75"/>
    <w:rsid w:val="00EE3DB4"/>
    <w:rsid w:val="00EE4A5B"/>
    <w:rsid w:val="00EE4AF7"/>
    <w:rsid w:val="00EE4BD6"/>
    <w:rsid w:val="00EE521D"/>
    <w:rsid w:val="00EE5669"/>
    <w:rsid w:val="00EE580D"/>
    <w:rsid w:val="00EE5DED"/>
    <w:rsid w:val="00EE5EDE"/>
    <w:rsid w:val="00EE6056"/>
    <w:rsid w:val="00EE6C2A"/>
    <w:rsid w:val="00EE6C44"/>
    <w:rsid w:val="00EE6ECD"/>
    <w:rsid w:val="00EE70B5"/>
    <w:rsid w:val="00EE77F3"/>
    <w:rsid w:val="00EE7939"/>
    <w:rsid w:val="00EE7DA8"/>
    <w:rsid w:val="00EF00F0"/>
    <w:rsid w:val="00EF0137"/>
    <w:rsid w:val="00EF03AC"/>
    <w:rsid w:val="00EF0A7E"/>
    <w:rsid w:val="00EF0E68"/>
    <w:rsid w:val="00EF1026"/>
    <w:rsid w:val="00EF18E1"/>
    <w:rsid w:val="00EF1E46"/>
    <w:rsid w:val="00EF234A"/>
    <w:rsid w:val="00EF2A9F"/>
    <w:rsid w:val="00EF2D4B"/>
    <w:rsid w:val="00EF2EBB"/>
    <w:rsid w:val="00EF4022"/>
    <w:rsid w:val="00EF42F7"/>
    <w:rsid w:val="00EF47B4"/>
    <w:rsid w:val="00EF5096"/>
    <w:rsid w:val="00EF5132"/>
    <w:rsid w:val="00EF576D"/>
    <w:rsid w:val="00EF595F"/>
    <w:rsid w:val="00EF5CF1"/>
    <w:rsid w:val="00EF5E63"/>
    <w:rsid w:val="00EF60EB"/>
    <w:rsid w:val="00EF6268"/>
    <w:rsid w:val="00EF669D"/>
    <w:rsid w:val="00EF676C"/>
    <w:rsid w:val="00EF69D2"/>
    <w:rsid w:val="00EF6BAA"/>
    <w:rsid w:val="00EF6EBE"/>
    <w:rsid w:val="00F0005D"/>
    <w:rsid w:val="00F001F3"/>
    <w:rsid w:val="00F004C0"/>
    <w:rsid w:val="00F00D52"/>
    <w:rsid w:val="00F0136F"/>
    <w:rsid w:val="00F0193E"/>
    <w:rsid w:val="00F01CE5"/>
    <w:rsid w:val="00F01EC6"/>
    <w:rsid w:val="00F01F08"/>
    <w:rsid w:val="00F0226A"/>
    <w:rsid w:val="00F025EF"/>
    <w:rsid w:val="00F027A0"/>
    <w:rsid w:val="00F033C2"/>
    <w:rsid w:val="00F03819"/>
    <w:rsid w:val="00F03E55"/>
    <w:rsid w:val="00F03FEF"/>
    <w:rsid w:val="00F04757"/>
    <w:rsid w:val="00F0516D"/>
    <w:rsid w:val="00F053CD"/>
    <w:rsid w:val="00F0577F"/>
    <w:rsid w:val="00F05798"/>
    <w:rsid w:val="00F05B7A"/>
    <w:rsid w:val="00F05C4C"/>
    <w:rsid w:val="00F060CC"/>
    <w:rsid w:val="00F0628A"/>
    <w:rsid w:val="00F0637D"/>
    <w:rsid w:val="00F06E4B"/>
    <w:rsid w:val="00F071D8"/>
    <w:rsid w:val="00F07896"/>
    <w:rsid w:val="00F07AD4"/>
    <w:rsid w:val="00F103F3"/>
    <w:rsid w:val="00F109B7"/>
    <w:rsid w:val="00F10B98"/>
    <w:rsid w:val="00F11032"/>
    <w:rsid w:val="00F112D4"/>
    <w:rsid w:val="00F113E3"/>
    <w:rsid w:val="00F11DDD"/>
    <w:rsid w:val="00F12155"/>
    <w:rsid w:val="00F127FE"/>
    <w:rsid w:val="00F12B9E"/>
    <w:rsid w:val="00F12BA8"/>
    <w:rsid w:val="00F12C42"/>
    <w:rsid w:val="00F12DDE"/>
    <w:rsid w:val="00F131FC"/>
    <w:rsid w:val="00F13422"/>
    <w:rsid w:val="00F135EC"/>
    <w:rsid w:val="00F13614"/>
    <w:rsid w:val="00F13704"/>
    <w:rsid w:val="00F13C0F"/>
    <w:rsid w:val="00F1423A"/>
    <w:rsid w:val="00F1457F"/>
    <w:rsid w:val="00F1466E"/>
    <w:rsid w:val="00F14A09"/>
    <w:rsid w:val="00F15014"/>
    <w:rsid w:val="00F153F7"/>
    <w:rsid w:val="00F159BF"/>
    <w:rsid w:val="00F15BDF"/>
    <w:rsid w:val="00F1694C"/>
    <w:rsid w:val="00F16E27"/>
    <w:rsid w:val="00F17302"/>
    <w:rsid w:val="00F17303"/>
    <w:rsid w:val="00F17962"/>
    <w:rsid w:val="00F2094C"/>
    <w:rsid w:val="00F20953"/>
    <w:rsid w:val="00F20BA6"/>
    <w:rsid w:val="00F2123A"/>
    <w:rsid w:val="00F2131C"/>
    <w:rsid w:val="00F2135B"/>
    <w:rsid w:val="00F21773"/>
    <w:rsid w:val="00F21829"/>
    <w:rsid w:val="00F21B14"/>
    <w:rsid w:val="00F21C4D"/>
    <w:rsid w:val="00F22D6F"/>
    <w:rsid w:val="00F22DBB"/>
    <w:rsid w:val="00F22FE5"/>
    <w:rsid w:val="00F23711"/>
    <w:rsid w:val="00F237D9"/>
    <w:rsid w:val="00F23905"/>
    <w:rsid w:val="00F23C7F"/>
    <w:rsid w:val="00F23FF0"/>
    <w:rsid w:val="00F24034"/>
    <w:rsid w:val="00F24249"/>
    <w:rsid w:val="00F24360"/>
    <w:rsid w:val="00F24593"/>
    <w:rsid w:val="00F24E58"/>
    <w:rsid w:val="00F24E93"/>
    <w:rsid w:val="00F255D6"/>
    <w:rsid w:val="00F25BC4"/>
    <w:rsid w:val="00F263EF"/>
    <w:rsid w:val="00F2645A"/>
    <w:rsid w:val="00F26485"/>
    <w:rsid w:val="00F2658D"/>
    <w:rsid w:val="00F26849"/>
    <w:rsid w:val="00F269DA"/>
    <w:rsid w:val="00F26AC4"/>
    <w:rsid w:val="00F271D4"/>
    <w:rsid w:val="00F2726D"/>
    <w:rsid w:val="00F272FF"/>
    <w:rsid w:val="00F30250"/>
    <w:rsid w:val="00F3040E"/>
    <w:rsid w:val="00F30611"/>
    <w:rsid w:val="00F30C4B"/>
    <w:rsid w:val="00F30E25"/>
    <w:rsid w:val="00F30EE0"/>
    <w:rsid w:val="00F328A4"/>
    <w:rsid w:val="00F3295F"/>
    <w:rsid w:val="00F34478"/>
    <w:rsid w:val="00F34C55"/>
    <w:rsid w:val="00F34D2B"/>
    <w:rsid w:val="00F3509A"/>
    <w:rsid w:val="00F35A6C"/>
    <w:rsid w:val="00F35AE1"/>
    <w:rsid w:val="00F3605F"/>
    <w:rsid w:val="00F3611D"/>
    <w:rsid w:val="00F367AE"/>
    <w:rsid w:val="00F368D2"/>
    <w:rsid w:val="00F36E02"/>
    <w:rsid w:val="00F36FE2"/>
    <w:rsid w:val="00F371D6"/>
    <w:rsid w:val="00F372F6"/>
    <w:rsid w:val="00F37628"/>
    <w:rsid w:val="00F376DF"/>
    <w:rsid w:val="00F40162"/>
    <w:rsid w:val="00F410DD"/>
    <w:rsid w:val="00F41983"/>
    <w:rsid w:val="00F419C7"/>
    <w:rsid w:val="00F41DD4"/>
    <w:rsid w:val="00F41DFE"/>
    <w:rsid w:val="00F42B33"/>
    <w:rsid w:val="00F42F98"/>
    <w:rsid w:val="00F42FE0"/>
    <w:rsid w:val="00F43C00"/>
    <w:rsid w:val="00F43CC7"/>
    <w:rsid w:val="00F44249"/>
    <w:rsid w:val="00F44556"/>
    <w:rsid w:val="00F44959"/>
    <w:rsid w:val="00F44DF1"/>
    <w:rsid w:val="00F455B7"/>
    <w:rsid w:val="00F45AC3"/>
    <w:rsid w:val="00F45E17"/>
    <w:rsid w:val="00F4648A"/>
    <w:rsid w:val="00F46C25"/>
    <w:rsid w:val="00F472ED"/>
    <w:rsid w:val="00F47395"/>
    <w:rsid w:val="00F474FA"/>
    <w:rsid w:val="00F4785F"/>
    <w:rsid w:val="00F478E1"/>
    <w:rsid w:val="00F47BA9"/>
    <w:rsid w:val="00F47BCE"/>
    <w:rsid w:val="00F47E48"/>
    <w:rsid w:val="00F502A0"/>
    <w:rsid w:val="00F503A7"/>
    <w:rsid w:val="00F509C4"/>
    <w:rsid w:val="00F51BCF"/>
    <w:rsid w:val="00F5226E"/>
    <w:rsid w:val="00F52879"/>
    <w:rsid w:val="00F52C32"/>
    <w:rsid w:val="00F52CB3"/>
    <w:rsid w:val="00F52EB2"/>
    <w:rsid w:val="00F531E5"/>
    <w:rsid w:val="00F53C9A"/>
    <w:rsid w:val="00F53DCB"/>
    <w:rsid w:val="00F53FC4"/>
    <w:rsid w:val="00F544E1"/>
    <w:rsid w:val="00F55018"/>
    <w:rsid w:val="00F555C3"/>
    <w:rsid w:val="00F556E7"/>
    <w:rsid w:val="00F55811"/>
    <w:rsid w:val="00F55A7C"/>
    <w:rsid w:val="00F55D33"/>
    <w:rsid w:val="00F56034"/>
    <w:rsid w:val="00F561E8"/>
    <w:rsid w:val="00F56284"/>
    <w:rsid w:val="00F564A8"/>
    <w:rsid w:val="00F566BA"/>
    <w:rsid w:val="00F568EC"/>
    <w:rsid w:val="00F56E71"/>
    <w:rsid w:val="00F575DC"/>
    <w:rsid w:val="00F57A34"/>
    <w:rsid w:val="00F604B5"/>
    <w:rsid w:val="00F607BA"/>
    <w:rsid w:val="00F60CE8"/>
    <w:rsid w:val="00F6145B"/>
    <w:rsid w:val="00F6159B"/>
    <w:rsid w:val="00F6171F"/>
    <w:rsid w:val="00F61915"/>
    <w:rsid w:val="00F620FC"/>
    <w:rsid w:val="00F62378"/>
    <w:rsid w:val="00F62E4A"/>
    <w:rsid w:val="00F63056"/>
    <w:rsid w:val="00F6341F"/>
    <w:rsid w:val="00F636C7"/>
    <w:rsid w:val="00F638F4"/>
    <w:rsid w:val="00F6391D"/>
    <w:rsid w:val="00F63B8F"/>
    <w:rsid w:val="00F63F77"/>
    <w:rsid w:val="00F64333"/>
    <w:rsid w:val="00F649B7"/>
    <w:rsid w:val="00F64A09"/>
    <w:rsid w:val="00F64CC5"/>
    <w:rsid w:val="00F64EFA"/>
    <w:rsid w:val="00F64FF5"/>
    <w:rsid w:val="00F653E2"/>
    <w:rsid w:val="00F6549C"/>
    <w:rsid w:val="00F65B15"/>
    <w:rsid w:val="00F66326"/>
    <w:rsid w:val="00F666AC"/>
    <w:rsid w:val="00F6685C"/>
    <w:rsid w:val="00F66C09"/>
    <w:rsid w:val="00F66CDD"/>
    <w:rsid w:val="00F66D3B"/>
    <w:rsid w:val="00F6751D"/>
    <w:rsid w:val="00F67706"/>
    <w:rsid w:val="00F67A71"/>
    <w:rsid w:val="00F67B23"/>
    <w:rsid w:val="00F67DAD"/>
    <w:rsid w:val="00F67F00"/>
    <w:rsid w:val="00F67FAD"/>
    <w:rsid w:val="00F70246"/>
    <w:rsid w:val="00F7037D"/>
    <w:rsid w:val="00F70388"/>
    <w:rsid w:val="00F7069E"/>
    <w:rsid w:val="00F7086E"/>
    <w:rsid w:val="00F70E7E"/>
    <w:rsid w:val="00F717CF"/>
    <w:rsid w:val="00F72D6F"/>
    <w:rsid w:val="00F72DCC"/>
    <w:rsid w:val="00F73B40"/>
    <w:rsid w:val="00F73B97"/>
    <w:rsid w:val="00F7423C"/>
    <w:rsid w:val="00F74B0C"/>
    <w:rsid w:val="00F75089"/>
    <w:rsid w:val="00F750A4"/>
    <w:rsid w:val="00F750A8"/>
    <w:rsid w:val="00F751EE"/>
    <w:rsid w:val="00F754F8"/>
    <w:rsid w:val="00F75BD5"/>
    <w:rsid w:val="00F75F6E"/>
    <w:rsid w:val="00F75FCB"/>
    <w:rsid w:val="00F76A11"/>
    <w:rsid w:val="00F76E75"/>
    <w:rsid w:val="00F76F2F"/>
    <w:rsid w:val="00F76F9D"/>
    <w:rsid w:val="00F7703E"/>
    <w:rsid w:val="00F771B9"/>
    <w:rsid w:val="00F773F4"/>
    <w:rsid w:val="00F77446"/>
    <w:rsid w:val="00F77731"/>
    <w:rsid w:val="00F77A13"/>
    <w:rsid w:val="00F77E5D"/>
    <w:rsid w:val="00F805B4"/>
    <w:rsid w:val="00F80F5D"/>
    <w:rsid w:val="00F81A97"/>
    <w:rsid w:val="00F81B31"/>
    <w:rsid w:val="00F823B2"/>
    <w:rsid w:val="00F82423"/>
    <w:rsid w:val="00F8246D"/>
    <w:rsid w:val="00F82495"/>
    <w:rsid w:val="00F83A5B"/>
    <w:rsid w:val="00F83C79"/>
    <w:rsid w:val="00F83F27"/>
    <w:rsid w:val="00F84353"/>
    <w:rsid w:val="00F844EC"/>
    <w:rsid w:val="00F8498E"/>
    <w:rsid w:val="00F84A79"/>
    <w:rsid w:val="00F84D42"/>
    <w:rsid w:val="00F85186"/>
    <w:rsid w:val="00F856A3"/>
    <w:rsid w:val="00F85AF6"/>
    <w:rsid w:val="00F86575"/>
    <w:rsid w:val="00F867D2"/>
    <w:rsid w:val="00F86B66"/>
    <w:rsid w:val="00F86BC2"/>
    <w:rsid w:val="00F86C4F"/>
    <w:rsid w:val="00F871B7"/>
    <w:rsid w:val="00F875AF"/>
    <w:rsid w:val="00F875D7"/>
    <w:rsid w:val="00F87660"/>
    <w:rsid w:val="00F87768"/>
    <w:rsid w:val="00F87B30"/>
    <w:rsid w:val="00F87B98"/>
    <w:rsid w:val="00F87E76"/>
    <w:rsid w:val="00F87E8F"/>
    <w:rsid w:val="00F90A21"/>
    <w:rsid w:val="00F91295"/>
    <w:rsid w:val="00F916A7"/>
    <w:rsid w:val="00F916E9"/>
    <w:rsid w:val="00F919BF"/>
    <w:rsid w:val="00F91B48"/>
    <w:rsid w:val="00F9209D"/>
    <w:rsid w:val="00F92717"/>
    <w:rsid w:val="00F92CCB"/>
    <w:rsid w:val="00F93820"/>
    <w:rsid w:val="00F93A5E"/>
    <w:rsid w:val="00F93D79"/>
    <w:rsid w:val="00F93FF1"/>
    <w:rsid w:val="00F941A4"/>
    <w:rsid w:val="00F9428E"/>
    <w:rsid w:val="00F95570"/>
    <w:rsid w:val="00F95A8F"/>
    <w:rsid w:val="00F96029"/>
    <w:rsid w:val="00F961E0"/>
    <w:rsid w:val="00F97028"/>
    <w:rsid w:val="00F97762"/>
    <w:rsid w:val="00F97A0B"/>
    <w:rsid w:val="00F97CD6"/>
    <w:rsid w:val="00FA05A5"/>
    <w:rsid w:val="00FA1DB9"/>
    <w:rsid w:val="00FA1F66"/>
    <w:rsid w:val="00FA223F"/>
    <w:rsid w:val="00FA2E19"/>
    <w:rsid w:val="00FA3753"/>
    <w:rsid w:val="00FA417F"/>
    <w:rsid w:val="00FA463A"/>
    <w:rsid w:val="00FA46C6"/>
    <w:rsid w:val="00FA47FC"/>
    <w:rsid w:val="00FA48E4"/>
    <w:rsid w:val="00FA5182"/>
    <w:rsid w:val="00FA54FB"/>
    <w:rsid w:val="00FA554A"/>
    <w:rsid w:val="00FA6014"/>
    <w:rsid w:val="00FA63E5"/>
    <w:rsid w:val="00FA66DC"/>
    <w:rsid w:val="00FA69E4"/>
    <w:rsid w:val="00FA6FC2"/>
    <w:rsid w:val="00FA6FFF"/>
    <w:rsid w:val="00FA71CD"/>
    <w:rsid w:val="00FA755C"/>
    <w:rsid w:val="00FA7B8C"/>
    <w:rsid w:val="00FB008A"/>
    <w:rsid w:val="00FB092A"/>
    <w:rsid w:val="00FB1330"/>
    <w:rsid w:val="00FB18DB"/>
    <w:rsid w:val="00FB1BD6"/>
    <w:rsid w:val="00FB1D0D"/>
    <w:rsid w:val="00FB1FF6"/>
    <w:rsid w:val="00FB2156"/>
    <w:rsid w:val="00FB22EC"/>
    <w:rsid w:val="00FB2488"/>
    <w:rsid w:val="00FB283F"/>
    <w:rsid w:val="00FB2B81"/>
    <w:rsid w:val="00FB2DE9"/>
    <w:rsid w:val="00FB2F4C"/>
    <w:rsid w:val="00FB3136"/>
    <w:rsid w:val="00FB319C"/>
    <w:rsid w:val="00FB3624"/>
    <w:rsid w:val="00FB3A18"/>
    <w:rsid w:val="00FB4557"/>
    <w:rsid w:val="00FB4BC8"/>
    <w:rsid w:val="00FB539A"/>
    <w:rsid w:val="00FB5455"/>
    <w:rsid w:val="00FB56E2"/>
    <w:rsid w:val="00FB5DA2"/>
    <w:rsid w:val="00FB5E47"/>
    <w:rsid w:val="00FB6BB8"/>
    <w:rsid w:val="00FB6F3B"/>
    <w:rsid w:val="00FB72FB"/>
    <w:rsid w:val="00FB7362"/>
    <w:rsid w:val="00FB74E9"/>
    <w:rsid w:val="00FB7504"/>
    <w:rsid w:val="00FC0D33"/>
    <w:rsid w:val="00FC11C0"/>
    <w:rsid w:val="00FC16F2"/>
    <w:rsid w:val="00FC1778"/>
    <w:rsid w:val="00FC181E"/>
    <w:rsid w:val="00FC182E"/>
    <w:rsid w:val="00FC1A8F"/>
    <w:rsid w:val="00FC22E8"/>
    <w:rsid w:val="00FC2810"/>
    <w:rsid w:val="00FC2AB1"/>
    <w:rsid w:val="00FC2F1C"/>
    <w:rsid w:val="00FC3027"/>
    <w:rsid w:val="00FC3743"/>
    <w:rsid w:val="00FC3A87"/>
    <w:rsid w:val="00FC3C43"/>
    <w:rsid w:val="00FC419A"/>
    <w:rsid w:val="00FC42F6"/>
    <w:rsid w:val="00FC4425"/>
    <w:rsid w:val="00FC45A6"/>
    <w:rsid w:val="00FC48CF"/>
    <w:rsid w:val="00FC48FC"/>
    <w:rsid w:val="00FC4A9D"/>
    <w:rsid w:val="00FC4AD4"/>
    <w:rsid w:val="00FC4B87"/>
    <w:rsid w:val="00FC4D05"/>
    <w:rsid w:val="00FC539F"/>
    <w:rsid w:val="00FC5459"/>
    <w:rsid w:val="00FC55A7"/>
    <w:rsid w:val="00FC57DE"/>
    <w:rsid w:val="00FC5A1D"/>
    <w:rsid w:val="00FC6314"/>
    <w:rsid w:val="00FC6634"/>
    <w:rsid w:val="00FC6ACC"/>
    <w:rsid w:val="00FC7404"/>
    <w:rsid w:val="00FC77F6"/>
    <w:rsid w:val="00FC7AAF"/>
    <w:rsid w:val="00FC7C3D"/>
    <w:rsid w:val="00FC7E33"/>
    <w:rsid w:val="00FC7EA9"/>
    <w:rsid w:val="00FD009E"/>
    <w:rsid w:val="00FD04E7"/>
    <w:rsid w:val="00FD0793"/>
    <w:rsid w:val="00FD09A5"/>
    <w:rsid w:val="00FD0B72"/>
    <w:rsid w:val="00FD0D10"/>
    <w:rsid w:val="00FD143C"/>
    <w:rsid w:val="00FD2068"/>
    <w:rsid w:val="00FD2205"/>
    <w:rsid w:val="00FD2ECA"/>
    <w:rsid w:val="00FD3497"/>
    <w:rsid w:val="00FD3B5A"/>
    <w:rsid w:val="00FD3CD6"/>
    <w:rsid w:val="00FD3D1E"/>
    <w:rsid w:val="00FD3EE7"/>
    <w:rsid w:val="00FD3F30"/>
    <w:rsid w:val="00FD4640"/>
    <w:rsid w:val="00FD4A56"/>
    <w:rsid w:val="00FD53E5"/>
    <w:rsid w:val="00FD544F"/>
    <w:rsid w:val="00FD5D1A"/>
    <w:rsid w:val="00FD6091"/>
    <w:rsid w:val="00FD6417"/>
    <w:rsid w:val="00FD6C4D"/>
    <w:rsid w:val="00FD6C94"/>
    <w:rsid w:val="00FD7937"/>
    <w:rsid w:val="00FD7978"/>
    <w:rsid w:val="00FD7C33"/>
    <w:rsid w:val="00FD7F1D"/>
    <w:rsid w:val="00FE01ED"/>
    <w:rsid w:val="00FE0469"/>
    <w:rsid w:val="00FE0660"/>
    <w:rsid w:val="00FE178D"/>
    <w:rsid w:val="00FE1B77"/>
    <w:rsid w:val="00FE1FF0"/>
    <w:rsid w:val="00FE2788"/>
    <w:rsid w:val="00FE2D53"/>
    <w:rsid w:val="00FE2DC3"/>
    <w:rsid w:val="00FE2DF0"/>
    <w:rsid w:val="00FE2F7B"/>
    <w:rsid w:val="00FE2FFF"/>
    <w:rsid w:val="00FE3228"/>
    <w:rsid w:val="00FE4163"/>
    <w:rsid w:val="00FE4183"/>
    <w:rsid w:val="00FE42F6"/>
    <w:rsid w:val="00FE4695"/>
    <w:rsid w:val="00FE4E07"/>
    <w:rsid w:val="00FE4E16"/>
    <w:rsid w:val="00FE512A"/>
    <w:rsid w:val="00FE5371"/>
    <w:rsid w:val="00FE5590"/>
    <w:rsid w:val="00FE56FF"/>
    <w:rsid w:val="00FE5F53"/>
    <w:rsid w:val="00FE6159"/>
    <w:rsid w:val="00FE6C95"/>
    <w:rsid w:val="00FE6FBD"/>
    <w:rsid w:val="00FE743F"/>
    <w:rsid w:val="00FF011C"/>
    <w:rsid w:val="00FF016E"/>
    <w:rsid w:val="00FF0241"/>
    <w:rsid w:val="00FF10A3"/>
    <w:rsid w:val="00FF127A"/>
    <w:rsid w:val="00FF12A6"/>
    <w:rsid w:val="00FF18EF"/>
    <w:rsid w:val="00FF293C"/>
    <w:rsid w:val="00FF2F2A"/>
    <w:rsid w:val="00FF3142"/>
    <w:rsid w:val="00FF31E4"/>
    <w:rsid w:val="00FF38DC"/>
    <w:rsid w:val="00FF3B13"/>
    <w:rsid w:val="00FF3BC0"/>
    <w:rsid w:val="00FF3D2E"/>
    <w:rsid w:val="00FF3D52"/>
    <w:rsid w:val="00FF3E2C"/>
    <w:rsid w:val="00FF4596"/>
    <w:rsid w:val="00FF4A3B"/>
    <w:rsid w:val="00FF4A46"/>
    <w:rsid w:val="00FF4D0F"/>
    <w:rsid w:val="00FF5632"/>
    <w:rsid w:val="00FF5B9F"/>
    <w:rsid w:val="00FF5DF6"/>
    <w:rsid w:val="00FF646C"/>
    <w:rsid w:val="00FF66F8"/>
    <w:rsid w:val="00FF67F7"/>
    <w:rsid w:val="00FF680B"/>
    <w:rsid w:val="00FF6C70"/>
    <w:rsid w:val="00FF6F1E"/>
    <w:rsid w:val="00FF71CE"/>
    <w:rsid w:val="00FF759F"/>
    <w:rsid w:val="00FF7B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E24305"/>
  <w15:chartTrackingRefBased/>
  <w15:docId w15:val="{2F074D59-8321-4C3A-A00B-FC4E5524F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3801"/>
  </w:style>
  <w:style w:type="paragraph" w:styleId="Kop1">
    <w:name w:val="heading 1"/>
    <w:basedOn w:val="Standaard"/>
    <w:next w:val="Standaard"/>
    <w:link w:val="Kop1Char"/>
    <w:uiPriority w:val="9"/>
    <w:qFormat/>
    <w:rsid w:val="005B59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752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624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B5950"/>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5B5950"/>
    <w:pPr>
      <w:outlineLvl w:val="9"/>
    </w:pPr>
    <w:rPr>
      <w:lang w:eastAsia="nl-NL"/>
    </w:rPr>
  </w:style>
  <w:style w:type="paragraph" w:styleId="Inhopg1">
    <w:name w:val="toc 1"/>
    <w:basedOn w:val="Standaard"/>
    <w:next w:val="Standaard"/>
    <w:autoRedefine/>
    <w:uiPriority w:val="39"/>
    <w:unhideWhenUsed/>
    <w:rsid w:val="00EB4895"/>
    <w:pPr>
      <w:tabs>
        <w:tab w:val="right" w:leader="dot" w:pos="9062"/>
      </w:tabs>
      <w:spacing w:after="100"/>
    </w:pPr>
    <w:rPr>
      <w:b/>
      <w:noProof/>
    </w:rPr>
  </w:style>
  <w:style w:type="character" w:styleId="Hyperlink">
    <w:name w:val="Hyperlink"/>
    <w:basedOn w:val="Standaardalinea-lettertype"/>
    <w:uiPriority w:val="99"/>
    <w:unhideWhenUsed/>
    <w:rsid w:val="005B5950"/>
    <w:rPr>
      <w:color w:val="0563C1" w:themeColor="hyperlink"/>
      <w:u w:val="single"/>
    </w:rPr>
  </w:style>
  <w:style w:type="character" w:customStyle="1" w:styleId="Kop2Char">
    <w:name w:val="Kop 2 Char"/>
    <w:basedOn w:val="Standaardalinea-lettertype"/>
    <w:link w:val="Kop2"/>
    <w:uiPriority w:val="9"/>
    <w:rsid w:val="00C752C3"/>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9D62CC"/>
    <w:pPr>
      <w:spacing w:after="100"/>
      <w:ind w:left="220"/>
    </w:pPr>
  </w:style>
  <w:style w:type="paragraph" w:styleId="Koptekst">
    <w:name w:val="header"/>
    <w:basedOn w:val="Standaard"/>
    <w:link w:val="KoptekstChar"/>
    <w:uiPriority w:val="99"/>
    <w:unhideWhenUsed/>
    <w:rsid w:val="00EA7E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7E05"/>
  </w:style>
  <w:style w:type="paragraph" w:styleId="Voettekst">
    <w:name w:val="footer"/>
    <w:basedOn w:val="Standaard"/>
    <w:link w:val="VoettekstChar"/>
    <w:uiPriority w:val="99"/>
    <w:unhideWhenUsed/>
    <w:rsid w:val="00EA7E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7E05"/>
  </w:style>
  <w:style w:type="character" w:customStyle="1" w:styleId="Kop3Char">
    <w:name w:val="Kop 3 Char"/>
    <w:basedOn w:val="Standaardalinea-lettertype"/>
    <w:link w:val="Kop3"/>
    <w:uiPriority w:val="9"/>
    <w:rsid w:val="001624ED"/>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132359"/>
    <w:pPr>
      <w:ind w:left="720"/>
      <w:contextualSpacing/>
    </w:pPr>
  </w:style>
  <w:style w:type="character" w:styleId="Onopgelostemelding">
    <w:name w:val="Unresolved Mention"/>
    <w:basedOn w:val="Standaardalinea-lettertype"/>
    <w:uiPriority w:val="99"/>
    <w:semiHidden/>
    <w:unhideWhenUsed/>
    <w:rsid w:val="00D63649"/>
    <w:rPr>
      <w:color w:val="605E5C"/>
      <w:shd w:val="clear" w:color="auto" w:fill="E1DFDD"/>
    </w:rPr>
  </w:style>
  <w:style w:type="paragraph" w:styleId="Inhopg3">
    <w:name w:val="toc 3"/>
    <w:basedOn w:val="Standaard"/>
    <w:next w:val="Standaard"/>
    <w:autoRedefine/>
    <w:uiPriority w:val="39"/>
    <w:unhideWhenUsed/>
    <w:rsid w:val="009821C1"/>
    <w:pPr>
      <w:spacing w:after="100"/>
      <w:ind w:left="440"/>
    </w:pPr>
  </w:style>
  <w:style w:type="paragraph" w:styleId="Bibliografie">
    <w:name w:val="Bibliography"/>
    <w:basedOn w:val="Standaard"/>
    <w:next w:val="Standaard"/>
    <w:uiPriority w:val="37"/>
    <w:unhideWhenUsed/>
    <w:rsid w:val="008E232E"/>
  </w:style>
  <w:style w:type="character" w:styleId="GevolgdeHyperlink">
    <w:name w:val="FollowedHyperlink"/>
    <w:basedOn w:val="Standaardalinea-lettertype"/>
    <w:uiPriority w:val="99"/>
    <w:semiHidden/>
    <w:unhideWhenUsed/>
    <w:rsid w:val="00904176"/>
    <w:rPr>
      <w:color w:val="954F72" w:themeColor="followedHyperlink"/>
      <w:u w:val="single"/>
    </w:rPr>
  </w:style>
  <w:style w:type="table" w:styleId="Tabelraster">
    <w:name w:val="Table Grid"/>
    <w:basedOn w:val="Standaardtabel"/>
    <w:uiPriority w:val="39"/>
    <w:rsid w:val="00572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F561E8"/>
    <w:pPr>
      <w:spacing w:after="200" w:line="240" w:lineRule="auto"/>
    </w:pPr>
    <w:rPr>
      <w:i/>
      <w:iCs/>
      <w:color w:val="44546A" w:themeColor="text2"/>
      <w:sz w:val="18"/>
      <w:szCs w:val="18"/>
    </w:rPr>
  </w:style>
  <w:style w:type="table" w:styleId="Onopgemaaktetabel1">
    <w:name w:val="Plain Table 1"/>
    <w:basedOn w:val="Standaardtabel"/>
    <w:uiPriority w:val="41"/>
    <w:rsid w:val="00EC4C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jsttabel2-Accent5">
    <w:name w:val="List Table 2 Accent 5"/>
    <w:basedOn w:val="Standaardtabel"/>
    <w:uiPriority w:val="47"/>
    <w:rsid w:val="00A60811"/>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2-Accent1">
    <w:name w:val="Grid Table 2 Accent 1"/>
    <w:basedOn w:val="Standaardtabel"/>
    <w:uiPriority w:val="47"/>
    <w:rsid w:val="00423E4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emiddeldelijst1-accent1">
    <w:name w:val="Medium List 1 Accent 1"/>
    <w:basedOn w:val="Standaardtabel"/>
    <w:uiPriority w:val="65"/>
    <w:rsid w:val="00034DA0"/>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customStyle="1" w:styleId="normaltextrun">
    <w:name w:val="normaltextrun"/>
    <w:basedOn w:val="Standaardalinea-lettertype"/>
    <w:rsid w:val="00034DA0"/>
  </w:style>
  <w:style w:type="character" w:customStyle="1" w:styleId="spellingerror">
    <w:name w:val="spellingerror"/>
    <w:basedOn w:val="Standaardalinea-lettertype"/>
    <w:rsid w:val="00034DA0"/>
  </w:style>
  <w:style w:type="character" w:customStyle="1" w:styleId="eop">
    <w:name w:val="eop"/>
    <w:basedOn w:val="Standaardalinea-lettertype"/>
    <w:rsid w:val="00034DA0"/>
  </w:style>
  <w:style w:type="paragraph" w:styleId="Geenafstand">
    <w:name w:val="No Spacing"/>
    <w:uiPriority w:val="1"/>
    <w:qFormat/>
    <w:rsid w:val="00FC48FC"/>
    <w:pPr>
      <w:spacing w:after="0" w:line="240" w:lineRule="auto"/>
    </w:pPr>
  </w:style>
  <w:style w:type="paragraph" w:styleId="Ballontekst">
    <w:name w:val="Balloon Text"/>
    <w:basedOn w:val="Standaard"/>
    <w:link w:val="BallontekstChar"/>
    <w:uiPriority w:val="99"/>
    <w:semiHidden/>
    <w:unhideWhenUsed/>
    <w:rsid w:val="004B00F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B00FE"/>
    <w:rPr>
      <w:rFonts w:ascii="Segoe UI" w:hAnsi="Segoe UI" w:cs="Segoe UI"/>
      <w:sz w:val="18"/>
      <w:szCs w:val="18"/>
    </w:rPr>
  </w:style>
  <w:style w:type="table" w:styleId="Rastertabel6kleurrijk-Accent1">
    <w:name w:val="Grid Table 6 Colorful Accent 1"/>
    <w:basedOn w:val="Standaardtabel"/>
    <w:uiPriority w:val="51"/>
    <w:rsid w:val="00121D4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e">
    <w:name w:val="Revision"/>
    <w:hidden/>
    <w:uiPriority w:val="99"/>
    <w:semiHidden/>
    <w:rsid w:val="00EA3C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107">
      <w:bodyDiv w:val="1"/>
      <w:marLeft w:val="0"/>
      <w:marRight w:val="0"/>
      <w:marTop w:val="0"/>
      <w:marBottom w:val="0"/>
      <w:divBdr>
        <w:top w:val="none" w:sz="0" w:space="0" w:color="auto"/>
        <w:left w:val="none" w:sz="0" w:space="0" w:color="auto"/>
        <w:bottom w:val="none" w:sz="0" w:space="0" w:color="auto"/>
        <w:right w:val="none" w:sz="0" w:space="0" w:color="auto"/>
      </w:divBdr>
    </w:div>
    <w:div w:id="1862691">
      <w:bodyDiv w:val="1"/>
      <w:marLeft w:val="0"/>
      <w:marRight w:val="0"/>
      <w:marTop w:val="0"/>
      <w:marBottom w:val="0"/>
      <w:divBdr>
        <w:top w:val="none" w:sz="0" w:space="0" w:color="auto"/>
        <w:left w:val="none" w:sz="0" w:space="0" w:color="auto"/>
        <w:bottom w:val="none" w:sz="0" w:space="0" w:color="auto"/>
        <w:right w:val="none" w:sz="0" w:space="0" w:color="auto"/>
      </w:divBdr>
    </w:div>
    <w:div w:id="4140643">
      <w:bodyDiv w:val="1"/>
      <w:marLeft w:val="0"/>
      <w:marRight w:val="0"/>
      <w:marTop w:val="0"/>
      <w:marBottom w:val="0"/>
      <w:divBdr>
        <w:top w:val="none" w:sz="0" w:space="0" w:color="auto"/>
        <w:left w:val="none" w:sz="0" w:space="0" w:color="auto"/>
        <w:bottom w:val="none" w:sz="0" w:space="0" w:color="auto"/>
        <w:right w:val="none" w:sz="0" w:space="0" w:color="auto"/>
      </w:divBdr>
    </w:div>
    <w:div w:id="4791555">
      <w:bodyDiv w:val="1"/>
      <w:marLeft w:val="0"/>
      <w:marRight w:val="0"/>
      <w:marTop w:val="0"/>
      <w:marBottom w:val="0"/>
      <w:divBdr>
        <w:top w:val="none" w:sz="0" w:space="0" w:color="auto"/>
        <w:left w:val="none" w:sz="0" w:space="0" w:color="auto"/>
        <w:bottom w:val="none" w:sz="0" w:space="0" w:color="auto"/>
        <w:right w:val="none" w:sz="0" w:space="0" w:color="auto"/>
      </w:divBdr>
    </w:div>
    <w:div w:id="6638940">
      <w:bodyDiv w:val="1"/>
      <w:marLeft w:val="0"/>
      <w:marRight w:val="0"/>
      <w:marTop w:val="0"/>
      <w:marBottom w:val="0"/>
      <w:divBdr>
        <w:top w:val="none" w:sz="0" w:space="0" w:color="auto"/>
        <w:left w:val="none" w:sz="0" w:space="0" w:color="auto"/>
        <w:bottom w:val="none" w:sz="0" w:space="0" w:color="auto"/>
        <w:right w:val="none" w:sz="0" w:space="0" w:color="auto"/>
      </w:divBdr>
    </w:div>
    <w:div w:id="6829102">
      <w:bodyDiv w:val="1"/>
      <w:marLeft w:val="0"/>
      <w:marRight w:val="0"/>
      <w:marTop w:val="0"/>
      <w:marBottom w:val="0"/>
      <w:divBdr>
        <w:top w:val="none" w:sz="0" w:space="0" w:color="auto"/>
        <w:left w:val="none" w:sz="0" w:space="0" w:color="auto"/>
        <w:bottom w:val="none" w:sz="0" w:space="0" w:color="auto"/>
        <w:right w:val="none" w:sz="0" w:space="0" w:color="auto"/>
      </w:divBdr>
    </w:div>
    <w:div w:id="7221963">
      <w:bodyDiv w:val="1"/>
      <w:marLeft w:val="0"/>
      <w:marRight w:val="0"/>
      <w:marTop w:val="0"/>
      <w:marBottom w:val="0"/>
      <w:divBdr>
        <w:top w:val="none" w:sz="0" w:space="0" w:color="auto"/>
        <w:left w:val="none" w:sz="0" w:space="0" w:color="auto"/>
        <w:bottom w:val="none" w:sz="0" w:space="0" w:color="auto"/>
        <w:right w:val="none" w:sz="0" w:space="0" w:color="auto"/>
      </w:divBdr>
    </w:div>
    <w:div w:id="7804345">
      <w:bodyDiv w:val="1"/>
      <w:marLeft w:val="0"/>
      <w:marRight w:val="0"/>
      <w:marTop w:val="0"/>
      <w:marBottom w:val="0"/>
      <w:divBdr>
        <w:top w:val="none" w:sz="0" w:space="0" w:color="auto"/>
        <w:left w:val="none" w:sz="0" w:space="0" w:color="auto"/>
        <w:bottom w:val="none" w:sz="0" w:space="0" w:color="auto"/>
        <w:right w:val="none" w:sz="0" w:space="0" w:color="auto"/>
      </w:divBdr>
    </w:div>
    <w:div w:id="13389457">
      <w:bodyDiv w:val="1"/>
      <w:marLeft w:val="0"/>
      <w:marRight w:val="0"/>
      <w:marTop w:val="0"/>
      <w:marBottom w:val="0"/>
      <w:divBdr>
        <w:top w:val="none" w:sz="0" w:space="0" w:color="auto"/>
        <w:left w:val="none" w:sz="0" w:space="0" w:color="auto"/>
        <w:bottom w:val="none" w:sz="0" w:space="0" w:color="auto"/>
        <w:right w:val="none" w:sz="0" w:space="0" w:color="auto"/>
      </w:divBdr>
    </w:div>
    <w:div w:id="17974786">
      <w:bodyDiv w:val="1"/>
      <w:marLeft w:val="0"/>
      <w:marRight w:val="0"/>
      <w:marTop w:val="0"/>
      <w:marBottom w:val="0"/>
      <w:divBdr>
        <w:top w:val="none" w:sz="0" w:space="0" w:color="auto"/>
        <w:left w:val="none" w:sz="0" w:space="0" w:color="auto"/>
        <w:bottom w:val="none" w:sz="0" w:space="0" w:color="auto"/>
        <w:right w:val="none" w:sz="0" w:space="0" w:color="auto"/>
      </w:divBdr>
    </w:div>
    <w:div w:id="18818555">
      <w:bodyDiv w:val="1"/>
      <w:marLeft w:val="0"/>
      <w:marRight w:val="0"/>
      <w:marTop w:val="0"/>
      <w:marBottom w:val="0"/>
      <w:divBdr>
        <w:top w:val="none" w:sz="0" w:space="0" w:color="auto"/>
        <w:left w:val="none" w:sz="0" w:space="0" w:color="auto"/>
        <w:bottom w:val="none" w:sz="0" w:space="0" w:color="auto"/>
        <w:right w:val="none" w:sz="0" w:space="0" w:color="auto"/>
      </w:divBdr>
    </w:div>
    <w:div w:id="19093993">
      <w:bodyDiv w:val="1"/>
      <w:marLeft w:val="0"/>
      <w:marRight w:val="0"/>
      <w:marTop w:val="0"/>
      <w:marBottom w:val="0"/>
      <w:divBdr>
        <w:top w:val="none" w:sz="0" w:space="0" w:color="auto"/>
        <w:left w:val="none" w:sz="0" w:space="0" w:color="auto"/>
        <w:bottom w:val="none" w:sz="0" w:space="0" w:color="auto"/>
        <w:right w:val="none" w:sz="0" w:space="0" w:color="auto"/>
      </w:divBdr>
    </w:div>
    <w:div w:id="19355106">
      <w:bodyDiv w:val="1"/>
      <w:marLeft w:val="0"/>
      <w:marRight w:val="0"/>
      <w:marTop w:val="0"/>
      <w:marBottom w:val="0"/>
      <w:divBdr>
        <w:top w:val="none" w:sz="0" w:space="0" w:color="auto"/>
        <w:left w:val="none" w:sz="0" w:space="0" w:color="auto"/>
        <w:bottom w:val="none" w:sz="0" w:space="0" w:color="auto"/>
        <w:right w:val="none" w:sz="0" w:space="0" w:color="auto"/>
      </w:divBdr>
    </w:div>
    <w:div w:id="19938040">
      <w:bodyDiv w:val="1"/>
      <w:marLeft w:val="0"/>
      <w:marRight w:val="0"/>
      <w:marTop w:val="0"/>
      <w:marBottom w:val="0"/>
      <w:divBdr>
        <w:top w:val="none" w:sz="0" w:space="0" w:color="auto"/>
        <w:left w:val="none" w:sz="0" w:space="0" w:color="auto"/>
        <w:bottom w:val="none" w:sz="0" w:space="0" w:color="auto"/>
        <w:right w:val="none" w:sz="0" w:space="0" w:color="auto"/>
      </w:divBdr>
    </w:div>
    <w:div w:id="20715181">
      <w:bodyDiv w:val="1"/>
      <w:marLeft w:val="0"/>
      <w:marRight w:val="0"/>
      <w:marTop w:val="0"/>
      <w:marBottom w:val="0"/>
      <w:divBdr>
        <w:top w:val="none" w:sz="0" w:space="0" w:color="auto"/>
        <w:left w:val="none" w:sz="0" w:space="0" w:color="auto"/>
        <w:bottom w:val="none" w:sz="0" w:space="0" w:color="auto"/>
        <w:right w:val="none" w:sz="0" w:space="0" w:color="auto"/>
      </w:divBdr>
    </w:div>
    <w:div w:id="22479604">
      <w:bodyDiv w:val="1"/>
      <w:marLeft w:val="0"/>
      <w:marRight w:val="0"/>
      <w:marTop w:val="0"/>
      <w:marBottom w:val="0"/>
      <w:divBdr>
        <w:top w:val="none" w:sz="0" w:space="0" w:color="auto"/>
        <w:left w:val="none" w:sz="0" w:space="0" w:color="auto"/>
        <w:bottom w:val="none" w:sz="0" w:space="0" w:color="auto"/>
        <w:right w:val="none" w:sz="0" w:space="0" w:color="auto"/>
      </w:divBdr>
    </w:div>
    <w:div w:id="22942484">
      <w:bodyDiv w:val="1"/>
      <w:marLeft w:val="0"/>
      <w:marRight w:val="0"/>
      <w:marTop w:val="0"/>
      <w:marBottom w:val="0"/>
      <w:divBdr>
        <w:top w:val="none" w:sz="0" w:space="0" w:color="auto"/>
        <w:left w:val="none" w:sz="0" w:space="0" w:color="auto"/>
        <w:bottom w:val="none" w:sz="0" w:space="0" w:color="auto"/>
        <w:right w:val="none" w:sz="0" w:space="0" w:color="auto"/>
      </w:divBdr>
    </w:div>
    <w:div w:id="24061977">
      <w:bodyDiv w:val="1"/>
      <w:marLeft w:val="0"/>
      <w:marRight w:val="0"/>
      <w:marTop w:val="0"/>
      <w:marBottom w:val="0"/>
      <w:divBdr>
        <w:top w:val="none" w:sz="0" w:space="0" w:color="auto"/>
        <w:left w:val="none" w:sz="0" w:space="0" w:color="auto"/>
        <w:bottom w:val="none" w:sz="0" w:space="0" w:color="auto"/>
        <w:right w:val="none" w:sz="0" w:space="0" w:color="auto"/>
      </w:divBdr>
    </w:div>
    <w:div w:id="24254145">
      <w:bodyDiv w:val="1"/>
      <w:marLeft w:val="0"/>
      <w:marRight w:val="0"/>
      <w:marTop w:val="0"/>
      <w:marBottom w:val="0"/>
      <w:divBdr>
        <w:top w:val="none" w:sz="0" w:space="0" w:color="auto"/>
        <w:left w:val="none" w:sz="0" w:space="0" w:color="auto"/>
        <w:bottom w:val="none" w:sz="0" w:space="0" w:color="auto"/>
        <w:right w:val="none" w:sz="0" w:space="0" w:color="auto"/>
      </w:divBdr>
    </w:div>
    <w:div w:id="24407799">
      <w:bodyDiv w:val="1"/>
      <w:marLeft w:val="0"/>
      <w:marRight w:val="0"/>
      <w:marTop w:val="0"/>
      <w:marBottom w:val="0"/>
      <w:divBdr>
        <w:top w:val="none" w:sz="0" w:space="0" w:color="auto"/>
        <w:left w:val="none" w:sz="0" w:space="0" w:color="auto"/>
        <w:bottom w:val="none" w:sz="0" w:space="0" w:color="auto"/>
        <w:right w:val="none" w:sz="0" w:space="0" w:color="auto"/>
      </w:divBdr>
    </w:div>
    <w:div w:id="26105546">
      <w:bodyDiv w:val="1"/>
      <w:marLeft w:val="0"/>
      <w:marRight w:val="0"/>
      <w:marTop w:val="0"/>
      <w:marBottom w:val="0"/>
      <w:divBdr>
        <w:top w:val="none" w:sz="0" w:space="0" w:color="auto"/>
        <w:left w:val="none" w:sz="0" w:space="0" w:color="auto"/>
        <w:bottom w:val="none" w:sz="0" w:space="0" w:color="auto"/>
        <w:right w:val="none" w:sz="0" w:space="0" w:color="auto"/>
      </w:divBdr>
    </w:div>
    <w:div w:id="30346436">
      <w:bodyDiv w:val="1"/>
      <w:marLeft w:val="0"/>
      <w:marRight w:val="0"/>
      <w:marTop w:val="0"/>
      <w:marBottom w:val="0"/>
      <w:divBdr>
        <w:top w:val="none" w:sz="0" w:space="0" w:color="auto"/>
        <w:left w:val="none" w:sz="0" w:space="0" w:color="auto"/>
        <w:bottom w:val="none" w:sz="0" w:space="0" w:color="auto"/>
        <w:right w:val="none" w:sz="0" w:space="0" w:color="auto"/>
      </w:divBdr>
    </w:div>
    <w:div w:id="33581614">
      <w:bodyDiv w:val="1"/>
      <w:marLeft w:val="0"/>
      <w:marRight w:val="0"/>
      <w:marTop w:val="0"/>
      <w:marBottom w:val="0"/>
      <w:divBdr>
        <w:top w:val="none" w:sz="0" w:space="0" w:color="auto"/>
        <w:left w:val="none" w:sz="0" w:space="0" w:color="auto"/>
        <w:bottom w:val="none" w:sz="0" w:space="0" w:color="auto"/>
        <w:right w:val="none" w:sz="0" w:space="0" w:color="auto"/>
      </w:divBdr>
    </w:div>
    <w:div w:id="35398727">
      <w:bodyDiv w:val="1"/>
      <w:marLeft w:val="0"/>
      <w:marRight w:val="0"/>
      <w:marTop w:val="0"/>
      <w:marBottom w:val="0"/>
      <w:divBdr>
        <w:top w:val="none" w:sz="0" w:space="0" w:color="auto"/>
        <w:left w:val="none" w:sz="0" w:space="0" w:color="auto"/>
        <w:bottom w:val="none" w:sz="0" w:space="0" w:color="auto"/>
        <w:right w:val="none" w:sz="0" w:space="0" w:color="auto"/>
      </w:divBdr>
    </w:div>
    <w:div w:id="36009348">
      <w:bodyDiv w:val="1"/>
      <w:marLeft w:val="0"/>
      <w:marRight w:val="0"/>
      <w:marTop w:val="0"/>
      <w:marBottom w:val="0"/>
      <w:divBdr>
        <w:top w:val="none" w:sz="0" w:space="0" w:color="auto"/>
        <w:left w:val="none" w:sz="0" w:space="0" w:color="auto"/>
        <w:bottom w:val="none" w:sz="0" w:space="0" w:color="auto"/>
        <w:right w:val="none" w:sz="0" w:space="0" w:color="auto"/>
      </w:divBdr>
    </w:div>
    <w:div w:id="38434580">
      <w:bodyDiv w:val="1"/>
      <w:marLeft w:val="0"/>
      <w:marRight w:val="0"/>
      <w:marTop w:val="0"/>
      <w:marBottom w:val="0"/>
      <w:divBdr>
        <w:top w:val="none" w:sz="0" w:space="0" w:color="auto"/>
        <w:left w:val="none" w:sz="0" w:space="0" w:color="auto"/>
        <w:bottom w:val="none" w:sz="0" w:space="0" w:color="auto"/>
        <w:right w:val="none" w:sz="0" w:space="0" w:color="auto"/>
      </w:divBdr>
    </w:div>
    <w:div w:id="38939463">
      <w:bodyDiv w:val="1"/>
      <w:marLeft w:val="0"/>
      <w:marRight w:val="0"/>
      <w:marTop w:val="0"/>
      <w:marBottom w:val="0"/>
      <w:divBdr>
        <w:top w:val="none" w:sz="0" w:space="0" w:color="auto"/>
        <w:left w:val="none" w:sz="0" w:space="0" w:color="auto"/>
        <w:bottom w:val="none" w:sz="0" w:space="0" w:color="auto"/>
        <w:right w:val="none" w:sz="0" w:space="0" w:color="auto"/>
      </w:divBdr>
    </w:div>
    <w:div w:id="39403042">
      <w:bodyDiv w:val="1"/>
      <w:marLeft w:val="0"/>
      <w:marRight w:val="0"/>
      <w:marTop w:val="0"/>
      <w:marBottom w:val="0"/>
      <w:divBdr>
        <w:top w:val="none" w:sz="0" w:space="0" w:color="auto"/>
        <w:left w:val="none" w:sz="0" w:space="0" w:color="auto"/>
        <w:bottom w:val="none" w:sz="0" w:space="0" w:color="auto"/>
        <w:right w:val="none" w:sz="0" w:space="0" w:color="auto"/>
      </w:divBdr>
    </w:div>
    <w:div w:id="40135452">
      <w:bodyDiv w:val="1"/>
      <w:marLeft w:val="0"/>
      <w:marRight w:val="0"/>
      <w:marTop w:val="0"/>
      <w:marBottom w:val="0"/>
      <w:divBdr>
        <w:top w:val="none" w:sz="0" w:space="0" w:color="auto"/>
        <w:left w:val="none" w:sz="0" w:space="0" w:color="auto"/>
        <w:bottom w:val="none" w:sz="0" w:space="0" w:color="auto"/>
        <w:right w:val="none" w:sz="0" w:space="0" w:color="auto"/>
      </w:divBdr>
    </w:div>
    <w:div w:id="43800617">
      <w:bodyDiv w:val="1"/>
      <w:marLeft w:val="0"/>
      <w:marRight w:val="0"/>
      <w:marTop w:val="0"/>
      <w:marBottom w:val="0"/>
      <w:divBdr>
        <w:top w:val="none" w:sz="0" w:space="0" w:color="auto"/>
        <w:left w:val="none" w:sz="0" w:space="0" w:color="auto"/>
        <w:bottom w:val="none" w:sz="0" w:space="0" w:color="auto"/>
        <w:right w:val="none" w:sz="0" w:space="0" w:color="auto"/>
      </w:divBdr>
    </w:div>
    <w:div w:id="44110163">
      <w:bodyDiv w:val="1"/>
      <w:marLeft w:val="0"/>
      <w:marRight w:val="0"/>
      <w:marTop w:val="0"/>
      <w:marBottom w:val="0"/>
      <w:divBdr>
        <w:top w:val="none" w:sz="0" w:space="0" w:color="auto"/>
        <w:left w:val="none" w:sz="0" w:space="0" w:color="auto"/>
        <w:bottom w:val="none" w:sz="0" w:space="0" w:color="auto"/>
        <w:right w:val="none" w:sz="0" w:space="0" w:color="auto"/>
      </w:divBdr>
    </w:div>
    <w:div w:id="45031798">
      <w:bodyDiv w:val="1"/>
      <w:marLeft w:val="0"/>
      <w:marRight w:val="0"/>
      <w:marTop w:val="0"/>
      <w:marBottom w:val="0"/>
      <w:divBdr>
        <w:top w:val="none" w:sz="0" w:space="0" w:color="auto"/>
        <w:left w:val="none" w:sz="0" w:space="0" w:color="auto"/>
        <w:bottom w:val="none" w:sz="0" w:space="0" w:color="auto"/>
        <w:right w:val="none" w:sz="0" w:space="0" w:color="auto"/>
      </w:divBdr>
    </w:div>
    <w:div w:id="46727620">
      <w:bodyDiv w:val="1"/>
      <w:marLeft w:val="0"/>
      <w:marRight w:val="0"/>
      <w:marTop w:val="0"/>
      <w:marBottom w:val="0"/>
      <w:divBdr>
        <w:top w:val="none" w:sz="0" w:space="0" w:color="auto"/>
        <w:left w:val="none" w:sz="0" w:space="0" w:color="auto"/>
        <w:bottom w:val="none" w:sz="0" w:space="0" w:color="auto"/>
        <w:right w:val="none" w:sz="0" w:space="0" w:color="auto"/>
      </w:divBdr>
    </w:div>
    <w:div w:id="49963663">
      <w:bodyDiv w:val="1"/>
      <w:marLeft w:val="0"/>
      <w:marRight w:val="0"/>
      <w:marTop w:val="0"/>
      <w:marBottom w:val="0"/>
      <w:divBdr>
        <w:top w:val="none" w:sz="0" w:space="0" w:color="auto"/>
        <w:left w:val="none" w:sz="0" w:space="0" w:color="auto"/>
        <w:bottom w:val="none" w:sz="0" w:space="0" w:color="auto"/>
        <w:right w:val="none" w:sz="0" w:space="0" w:color="auto"/>
      </w:divBdr>
    </w:div>
    <w:div w:id="50271412">
      <w:bodyDiv w:val="1"/>
      <w:marLeft w:val="0"/>
      <w:marRight w:val="0"/>
      <w:marTop w:val="0"/>
      <w:marBottom w:val="0"/>
      <w:divBdr>
        <w:top w:val="none" w:sz="0" w:space="0" w:color="auto"/>
        <w:left w:val="none" w:sz="0" w:space="0" w:color="auto"/>
        <w:bottom w:val="none" w:sz="0" w:space="0" w:color="auto"/>
        <w:right w:val="none" w:sz="0" w:space="0" w:color="auto"/>
      </w:divBdr>
    </w:div>
    <w:div w:id="52702525">
      <w:bodyDiv w:val="1"/>
      <w:marLeft w:val="0"/>
      <w:marRight w:val="0"/>
      <w:marTop w:val="0"/>
      <w:marBottom w:val="0"/>
      <w:divBdr>
        <w:top w:val="none" w:sz="0" w:space="0" w:color="auto"/>
        <w:left w:val="none" w:sz="0" w:space="0" w:color="auto"/>
        <w:bottom w:val="none" w:sz="0" w:space="0" w:color="auto"/>
        <w:right w:val="none" w:sz="0" w:space="0" w:color="auto"/>
      </w:divBdr>
    </w:div>
    <w:div w:id="52823573">
      <w:bodyDiv w:val="1"/>
      <w:marLeft w:val="0"/>
      <w:marRight w:val="0"/>
      <w:marTop w:val="0"/>
      <w:marBottom w:val="0"/>
      <w:divBdr>
        <w:top w:val="none" w:sz="0" w:space="0" w:color="auto"/>
        <w:left w:val="none" w:sz="0" w:space="0" w:color="auto"/>
        <w:bottom w:val="none" w:sz="0" w:space="0" w:color="auto"/>
        <w:right w:val="none" w:sz="0" w:space="0" w:color="auto"/>
      </w:divBdr>
    </w:div>
    <w:div w:id="55902385">
      <w:bodyDiv w:val="1"/>
      <w:marLeft w:val="0"/>
      <w:marRight w:val="0"/>
      <w:marTop w:val="0"/>
      <w:marBottom w:val="0"/>
      <w:divBdr>
        <w:top w:val="none" w:sz="0" w:space="0" w:color="auto"/>
        <w:left w:val="none" w:sz="0" w:space="0" w:color="auto"/>
        <w:bottom w:val="none" w:sz="0" w:space="0" w:color="auto"/>
        <w:right w:val="none" w:sz="0" w:space="0" w:color="auto"/>
      </w:divBdr>
    </w:div>
    <w:div w:id="60375119">
      <w:bodyDiv w:val="1"/>
      <w:marLeft w:val="0"/>
      <w:marRight w:val="0"/>
      <w:marTop w:val="0"/>
      <w:marBottom w:val="0"/>
      <w:divBdr>
        <w:top w:val="none" w:sz="0" w:space="0" w:color="auto"/>
        <w:left w:val="none" w:sz="0" w:space="0" w:color="auto"/>
        <w:bottom w:val="none" w:sz="0" w:space="0" w:color="auto"/>
        <w:right w:val="none" w:sz="0" w:space="0" w:color="auto"/>
      </w:divBdr>
    </w:div>
    <w:div w:id="60909871">
      <w:bodyDiv w:val="1"/>
      <w:marLeft w:val="0"/>
      <w:marRight w:val="0"/>
      <w:marTop w:val="0"/>
      <w:marBottom w:val="0"/>
      <w:divBdr>
        <w:top w:val="none" w:sz="0" w:space="0" w:color="auto"/>
        <w:left w:val="none" w:sz="0" w:space="0" w:color="auto"/>
        <w:bottom w:val="none" w:sz="0" w:space="0" w:color="auto"/>
        <w:right w:val="none" w:sz="0" w:space="0" w:color="auto"/>
      </w:divBdr>
    </w:div>
    <w:div w:id="64037192">
      <w:bodyDiv w:val="1"/>
      <w:marLeft w:val="0"/>
      <w:marRight w:val="0"/>
      <w:marTop w:val="0"/>
      <w:marBottom w:val="0"/>
      <w:divBdr>
        <w:top w:val="none" w:sz="0" w:space="0" w:color="auto"/>
        <w:left w:val="none" w:sz="0" w:space="0" w:color="auto"/>
        <w:bottom w:val="none" w:sz="0" w:space="0" w:color="auto"/>
        <w:right w:val="none" w:sz="0" w:space="0" w:color="auto"/>
      </w:divBdr>
    </w:div>
    <w:div w:id="64770388">
      <w:bodyDiv w:val="1"/>
      <w:marLeft w:val="0"/>
      <w:marRight w:val="0"/>
      <w:marTop w:val="0"/>
      <w:marBottom w:val="0"/>
      <w:divBdr>
        <w:top w:val="none" w:sz="0" w:space="0" w:color="auto"/>
        <w:left w:val="none" w:sz="0" w:space="0" w:color="auto"/>
        <w:bottom w:val="none" w:sz="0" w:space="0" w:color="auto"/>
        <w:right w:val="none" w:sz="0" w:space="0" w:color="auto"/>
      </w:divBdr>
    </w:div>
    <w:div w:id="66003746">
      <w:bodyDiv w:val="1"/>
      <w:marLeft w:val="0"/>
      <w:marRight w:val="0"/>
      <w:marTop w:val="0"/>
      <w:marBottom w:val="0"/>
      <w:divBdr>
        <w:top w:val="none" w:sz="0" w:space="0" w:color="auto"/>
        <w:left w:val="none" w:sz="0" w:space="0" w:color="auto"/>
        <w:bottom w:val="none" w:sz="0" w:space="0" w:color="auto"/>
        <w:right w:val="none" w:sz="0" w:space="0" w:color="auto"/>
      </w:divBdr>
    </w:div>
    <w:div w:id="68429279">
      <w:bodyDiv w:val="1"/>
      <w:marLeft w:val="0"/>
      <w:marRight w:val="0"/>
      <w:marTop w:val="0"/>
      <w:marBottom w:val="0"/>
      <w:divBdr>
        <w:top w:val="none" w:sz="0" w:space="0" w:color="auto"/>
        <w:left w:val="none" w:sz="0" w:space="0" w:color="auto"/>
        <w:bottom w:val="none" w:sz="0" w:space="0" w:color="auto"/>
        <w:right w:val="none" w:sz="0" w:space="0" w:color="auto"/>
      </w:divBdr>
    </w:div>
    <w:div w:id="68769264">
      <w:bodyDiv w:val="1"/>
      <w:marLeft w:val="0"/>
      <w:marRight w:val="0"/>
      <w:marTop w:val="0"/>
      <w:marBottom w:val="0"/>
      <w:divBdr>
        <w:top w:val="none" w:sz="0" w:space="0" w:color="auto"/>
        <w:left w:val="none" w:sz="0" w:space="0" w:color="auto"/>
        <w:bottom w:val="none" w:sz="0" w:space="0" w:color="auto"/>
        <w:right w:val="none" w:sz="0" w:space="0" w:color="auto"/>
      </w:divBdr>
    </w:div>
    <w:div w:id="68963980">
      <w:bodyDiv w:val="1"/>
      <w:marLeft w:val="0"/>
      <w:marRight w:val="0"/>
      <w:marTop w:val="0"/>
      <w:marBottom w:val="0"/>
      <w:divBdr>
        <w:top w:val="none" w:sz="0" w:space="0" w:color="auto"/>
        <w:left w:val="none" w:sz="0" w:space="0" w:color="auto"/>
        <w:bottom w:val="none" w:sz="0" w:space="0" w:color="auto"/>
        <w:right w:val="none" w:sz="0" w:space="0" w:color="auto"/>
      </w:divBdr>
    </w:div>
    <w:div w:id="69081262">
      <w:bodyDiv w:val="1"/>
      <w:marLeft w:val="0"/>
      <w:marRight w:val="0"/>
      <w:marTop w:val="0"/>
      <w:marBottom w:val="0"/>
      <w:divBdr>
        <w:top w:val="none" w:sz="0" w:space="0" w:color="auto"/>
        <w:left w:val="none" w:sz="0" w:space="0" w:color="auto"/>
        <w:bottom w:val="none" w:sz="0" w:space="0" w:color="auto"/>
        <w:right w:val="none" w:sz="0" w:space="0" w:color="auto"/>
      </w:divBdr>
    </w:div>
    <w:div w:id="69280410">
      <w:bodyDiv w:val="1"/>
      <w:marLeft w:val="0"/>
      <w:marRight w:val="0"/>
      <w:marTop w:val="0"/>
      <w:marBottom w:val="0"/>
      <w:divBdr>
        <w:top w:val="none" w:sz="0" w:space="0" w:color="auto"/>
        <w:left w:val="none" w:sz="0" w:space="0" w:color="auto"/>
        <w:bottom w:val="none" w:sz="0" w:space="0" w:color="auto"/>
        <w:right w:val="none" w:sz="0" w:space="0" w:color="auto"/>
      </w:divBdr>
    </w:div>
    <w:div w:id="69423192">
      <w:bodyDiv w:val="1"/>
      <w:marLeft w:val="0"/>
      <w:marRight w:val="0"/>
      <w:marTop w:val="0"/>
      <w:marBottom w:val="0"/>
      <w:divBdr>
        <w:top w:val="none" w:sz="0" w:space="0" w:color="auto"/>
        <w:left w:val="none" w:sz="0" w:space="0" w:color="auto"/>
        <w:bottom w:val="none" w:sz="0" w:space="0" w:color="auto"/>
        <w:right w:val="none" w:sz="0" w:space="0" w:color="auto"/>
      </w:divBdr>
    </w:div>
    <w:div w:id="70205257">
      <w:bodyDiv w:val="1"/>
      <w:marLeft w:val="0"/>
      <w:marRight w:val="0"/>
      <w:marTop w:val="0"/>
      <w:marBottom w:val="0"/>
      <w:divBdr>
        <w:top w:val="none" w:sz="0" w:space="0" w:color="auto"/>
        <w:left w:val="none" w:sz="0" w:space="0" w:color="auto"/>
        <w:bottom w:val="none" w:sz="0" w:space="0" w:color="auto"/>
        <w:right w:val="none" w:sz="0" w:space="0" w:color="auto"/>
      </w:divBdr>
    </w:div>
    <w:div w:id="70393448">
      <w:bodyDiv w:val="1"/>
      <w:marLeft w:val="0"/>
      <w:marRight w:val="0"/>
      <w:marTop w:val="0"/>
      <w:marBottom w:val="0"/>
      <w:divBdr>
        <w:top w:val="none" w:sz="0" w:space="0" w:color="auto"/>
        <w:left w:val="none" w:sz="0" w:space="0" w:color="auto"/>
        <w:bottom w:val="none" w:sz="0" w:space="0" w:color="auto"/>
        <w:right w:val="none" w:sz="0" w:space="0" w:color="auto"/>
      </w:divBdr>
    </w:div>
    <w:div w:id="71314468">
      <w:bodyDiv w:val="1"/>
      <w:marLeft w:val="0"/>
      <w:marRight w:val="0"/>
      <w:marTop w:val="0"/>
      <w:marBottom w:val="0"/>
      <w:divBdr>
        <w:top w:val="none" w:sz="0" w:space="0" w:color="auto"/>
        <w:left w:val="none" w:sz="0" w:space="0" w:color="auto"/>
        <w:bottom w:val="none" w:sz="0" w:space="0" w:color="auto"/>
        <w:right w:val="none" w:sz="0" w:space="0" w:color="auto"/>
      </w:divBdr>
    </w:div>
    <w:div w:id="71855173">
      <w:bodyDiv w:val="1"/>
      <w:marLeft w:val="0"/>
      <w:marRight w:val="0"/>
      <w:marTop w:val="0"/>
      <w:marBottom w:val="0"/>
      <w:divBdr>
        <w:top w:val="none" w:sz="0" w:space="0" w:color="auto"/>
        <w:left w:val="none" w:sz="0" w:space="0" w:color="auto"/>
        <w:bottom w:val="none" w:sz="0" w:space="0" w:color="auto"/>
        <w:right w:val="none" w:sz="0" w:space="0" w:color="auto"/>
      </w:divBdr>
    </w:div>
    <w:div w:id="72287276">
      <w:bodyDiv w:val="1"/>
      <w:marLeft w:val="0"/>
      <w:marRight w:val="0"/>
      <w:marTop w:val="0"/>
      <w:marBottom w:val="0"/>
      <w:divBdr>
        <w:top w:val="none" w:sz="0" w:space="0" w:color="auto"/>
        <w:left w:val="none" w:sz="0" w:space="0" w:color="auto"/>
        <w:bottom w:val="none" w:sz="0" w:space="0" w:color="auto"/>
        <w:right w:val="none" w:sz="0" w:space="0" w:color="auto"/>
      </w:divBdr>
    </w:div>
    <w:div w:id="72430998">
      <w:bodyDiv w:val="1"/>
      <w:marLeft w:val="0"/>
      <w:marRight w:val="0"/>
      <w:marTop w:val="0"/>
      <w:marBottom w:val="0"/>
      <w:divBdr>
        <w:top w:val="none" w:sz="0" w:space="0" w:color="auto"/>
        <w:left w:val="none" w:sz="0" w:space="0" w:color="auto"/>
        <w:bottom w:val="none" w:sz="0" w:space="0" w:color="auto"/>
        <w:right w:val="none" w:sz="0" w:space="0" w:color="auto"/>
      </w:divBdr>
    </w:div>
    <w:div w:id="72747664">
      <w:bodyDiv w:val="1"/>
      <w:marLeft w:val="0"/>
      <w:marRight w:val="0"/>
      <w:marTop w:val="0"/>
      <w:marBottom w:val="0"/>
      <w:divBdr>
        <w:top w:val="none" w:sz="0" w:space="0" w:color="auto"/>
        <w:left w:val="none" w:sz="0" w:space="0" w:color="auto"/>
        <w:bottom w:val="none" w:sz="0" w:space="0" w:color="auto"/>
        <w:right w:val="none" w:sz="0" w:space="0" w:color="auto"/>
      </w:divBdr>
    </w:div>
    <w:div w:id="80221055">
      <w:bodyDiv w:val="1"/>
      <w:marLeft w:val="0"/>
      <w:marRight w:val="0"/>
      <w:marTop w:val="0"/>
      <w:marBottom w:val="0"/>
      <w:divBdr>
        <w:top w:val="none" w:sz="0" w:space="0" w:color="auto"/>
        <w:left w:val="none" w:sz="0" w:space="0" w:color="auto"/>
        <w:bottom w:val="none" w:sz="0" w:space="0" w:color="auto"/>
        <w:right w:val="none" w:sz="0" w:space="0" w:color="auto"/>
      </w:divBdr>
    </w:div>
    <w:div w:id="82577871">
      <w:bodyDiv w:val="1"/>
      <w:marLeft w:val="0"/>
      <w:marRight w:val="0"/>
      <w:marTop w:val="0"/>
      <w:marBottom w:val="0"/>
      <w:divBdr>
        <w:top w:val="none" w:sz="0" w:space="0" w:color="auto"/>
        <w:left w:val="none" w:sz="0" w:space="0" w:color="auto"/>
        <w:bottom w:val="none" w:sz="0" w:space="0" w:color="auto"/>
        <w:right w:val="none" w:sz="0" w:space="0" w:color="auto"/>
      </w:divBdr>
    </w:div>
    <w:div w:id="85275025">
      <w:bodyDiv w:val="1"/>
      <w:marLeft w:val="0"/>
      <w:marRight w:val="0"/>
      <w:marTop w:val="0"/>
      <w:marBottom w:val="0"/>
      <w:divBdr>
        <w:top w:val="none" w:sz="0" w:space="0" w:color="auto"/>
        <w:left w:val="none" w:sz="0" w:space="0" w:color="auto"/>
        <w:bottom w:val="none" w:sz="0" w:space="0" w:color="auto"/>
        <w:right w:val="none" w:sz="0" w:space="0" w:color="auto"/>
      </w:divBdr>
    </w:div>
    <w:div w:id="85807798">
      <w:bodyDiv w:val="1"/>
      <w:marLeft w:val="0"/>
      <w:marRight w:val="0"/>
      <w:marTop w:val="0"/>
      <w:marBottom w:val="0"/>
      <w:divBdr>
        <w:top w:val="none" w:sz="0" w:space="0" w:color="auto"/>
        <w:left w:val="none" w:sz="0" w:space="0" w:color="auto"/>
        <w:bottom w:val="none" w:sz="0" w:space="0" w:color="auto"/>
        <w:right w:val="none" w:sz="0" w:space="0" w:color="auto"/>
      </w:divBdr>
    </w:div>
    <w:div w:id="85855081">
      <w:bodyDiv w:val="1"/>
      <w:marLeft w:val="0"/>
      <w:marRight w:val="0"/>
      <w:marTop w:val="0"/>
      <w:marBottom w:val="0"/>
      <w:divBdr>
        <w:top w:val="none" w:sz="0" w:space="0" w:color="auto"/>
        <w:left w:val="none" w:sz="0" w:space="0" w:color="auto"/>
        <w:bottom w:val="none" w:sz="0" w:space="0" w:color="auto"/>
        <w:right w:val="none" w:sz="0" w:space="0" w:color="auto"/>
      </w:divBdr>
    </w:div>
    <w:div w:id="88548450">
      <w:bodyDiv w:val="1"/>
      <w:marLeft w:val="0"/>
      <w:marRight w:val="0"/>
      <w:marTop w:val="0"/>
      <w:marBottom w:val="0"/>
      <w:divBdr>
        <w:top w:val="none" w:sz="0" w:space="0" w:color="auto"/>
        <w:left w:val="none" w:sz="0" w:space="0" w:color="auto"/>
        <w:bottom w:val="none" w:sz="0" w:space="0" w:color="auto"/>
        <w:right w:val="none" w:sz="0" w:space="0" w:color="auto"/>
      </w:divBdr>
    </w:div>
    <w:div w:id="89666010">
      <w:bodyDiv w:val="1"/>
      <w:marLeft w:val="0"/>
      <w:marRight w:val="0"/>
      <w:marTop w:val="0"/>
      <w:marBottom w:val="0"/>
      <w:divBdr>
        <w:top w:val="none" w:sz="0" w:space="0" w:color="auto"/>
        <w:left w:val="none" w:sz="0" w:space="0" w:color="auto"/>
        <w:bottom w:val="none" w:sz="0" w:space="0" w:color="auto"/>
        <w:right w:val="none" w:sz="0" w:space="0" w:color="auto"/>
      </w:divBdr>
    </w:div>
    <w:div w:id="95640296">
      <w:bodyDiv w:val="1"/>
      <w:marLeft w:val="0"/>
      <w:marRight w:val="0"/>
      <w:marTop w:val="0"/>
      <w:marBottom w:val="0"/>
      <w:divBdr>
        <w:top w:val="none" w:sz="0" w:space="0" w:color="auto"/>
        <w:left w:val="none" w:sz="0" w:space="0" w:color="auto"/>
        <w:bottom w:val="none" w:sz="0" w:space="0" w:color="auto"/>
        <w:right w:val="none" w:sz="0" w:space="0" w:color="auto"/>
      </w:divBdr>
    </w:div>
    <w:div w:id="96100310">
      <w:bodyDiv w:val="1"/>
      <w:marLeft w:val="0"/>
      <w:marRight w:val="0"/>
      <w:marTop w:val="0"/>
      <w:marBottom w:val="0"/>
      <w:divBdr>
        <w:top w:val="none" w:sz="0" w:space="0" w:color="auto"/>
        <w:left w:val="none" w:sz="0" w:space="0" w:color="auto"/>
        <w:bottom w:val="none" w:sz="0" w:space="0" w:color="auto"/>
        <w:right w:val="none" w:sz="0" w:space="0" w:color="auto"/>
      </w:divBdr>
    </w:div>
    <w:div w:id="96798961">
      <w:bodyDiv w:val="1"/>
      <w:marLeft w:val="0"/>
      <w:marRight w:val="0"/>
      <w:marTop w:val="0"/>
      <w:marBottom w:val="0"/>
      <w:divBdr>
        <w:top w:val="none" w:sz="0" w:space="0" w:color="auto"/>
        <w:left w:val="none" w:sz="0" w:space="0" w:color="auto"/>
        <w:bottom w:val="none" w:sz="0" w:space="0" w:color="auto"/>
        <w:right w:val="none" w:sz="0" w:space="0" w:color="auto"/>
      </w:divBdr>
    </w:div>
    <w:div w:id="97453316">
      <w:bodyDiv w:val="1"/>
      <w:marLeft w:val="0"/>
      <w:marRight w:val="0"/>
      <w:marTop w:val="0"/>
      <w:marBottom w:val="0"/>
      <w:divBdr>
        <w:top w:val="none" w:sz="0" w:space="0" w:color="auto"/>
        <w:left w:val="none" w:sz="0" w:space="0" w:color="auto"/>
        <w:bottom w:val="none" w:sz="0" w:space="0" w:color="auto"/>
        <w:right w:val="none" w:sz="0" w:space="0" w:color="auto"/>
      </w:divBdr>
    </w:div>
    <w:div w:id="98527530">
      <w:bodyDiv w:val="1"/>
      <w:marLeft w:val="0"/>
      <w:marRight w:val="0"/>
      <w:marTop w:val="0"/>
      <w:marBottom w:val="0"/>
      <w:divBdr>
        <w:top w:val="none" w:sz="0" w:space="0" w:color="auto"/>
        <w:left w:val="none" w:sz="0" w:space="0" w:color="auto"/>
        <w:bottom w:val="none" w:sz="0" w:space="0" w:color="auto"/>
        <w:right w:val="none" w:sz="0" w:space="0" w:color="auto"/>
      </w:divBdr>
    </w:div>
    <w:div w:id="100808467">
      <w:bodyDiv w:val="1"/>
      <w:marLeft w:val="0"/>
      <w:marRight w:val="0"/>
      <w:marTop w:val="0"/>
      <w:marBottom w:val="0"/>
      <w:divBdr>
        <w:top w:val="none" w:sz="0" w:space="0" w:color="auto"/>
        <w:left w:val="none" w:sz="0" w:space="0" w:color="auto"/>
        <w:bottom w:val="none" w:sz="0" w:space="0" w:color="auto"/>
        <w:right w:val="none" w:sz="0" w:space="0" w:color="auto"/>
      </w:divBdr>
    </w:div>
    <w:div w:id="102119704">
      <w:bodyDiv w:val="1"/>
      <w:marLeft w:val="0"/>
      <w:marRight w:val="0"/>
      <w:marTop w:val="0"/>
      <w:marBottom w:val="0"/>
      <w:divBdr>
        <w:top w:val="none" w:sz="0" w:space="0" w:color="auto"/>
        <w:left w:val="none" w:sz="0" w:space="0" w:color="auto"/>
        <w:bottom w:val="none" w:sz="0" w:space="0" w:color="auto"/>
        <w:right w:val="none" w:sz="0" w:space="0" w:color="auto"/>
      </w:divBdr>
    </w:div>
    <w:div w:id="102186308">
      <w:bodyDiv w:val="1"/>
      <w:marLeft w:val="0"/>
      <w:marRight w:val="0"/>
      <w:marTop w:val="0"/>
      <w:marBottom w:val="0"/>
      <w:divBdr>
        <w:top w:val="none" w:sz="0" w:space="0" w:color="auto"/>
        <w:left w:val="none" w:sz="0" w:space="0" w:color="auto"/>
        <w:bottom w:val="none" w:sz="0" w:space="0" w:color="auto"/>
        <w:right w:val="none" w:sz="0" w:space="0" w:color="auto"/>
      </w:divBdr>
    </w:div>
    <w:div w:id="102456207">
      <w:bodyDiv w:val="1"/>
      <w:marLeft w:val="0"/>
      <w:marRight w:val="0"/>
      <w:marTop w:val="0"/>
      <w:marBottom w:val="0"/>
      <w:divBdr>
        <w:top w:val="none" w:sz="0" w:space="0" w:color="auto"/>
        <w:left w:val="none" w:sz="0" w:space="0" w:color="auto"/>
        <w:bottom w:val="none" w:sz="0" w:space="0" w:color="auto"/>
        <w:right w:val="none" w:sz="0" w:space="0" w:color="auto"/>
      </w:divBdr>
    </w:div>
    <w:div w:id="102773807">
      <w:bodyDiv w:val="1"/>
      <w:marLeft w:val="0"/>
      <w:marRight w:val="0"/>
      <w:marTop w:val="0"/>
      <w:marBottom w:val="0"/>
      <w:divBdr>
        <w:top w:val="none" w:sz="0" w:space="0" w:color="auto"/>
        <w:left w:val="none" w:sz="0" w:space="0" w:color="auto"/>
        <w:bottom w:val="none" w:sz="0" w:space="0" w:color="auto"/>
        <w:right w:val="none" w:sz="0" w:space="0" w:color="auto"/>
      </w:divBdr>
    </w:div>
    <w:div w:id="103234705">
      <w:bodyDiv w:val="1"/>
      <w:marLeft w:val="0"/>
      <w:marRight w:val="0"/>
      <w:marTop w:val="0"/>
      <w:marBottom w:val="0"/>
      <w:divBdr>
        <w:top w:val="none" w:sz="0" w:space="0" w:color="auto"/>
        <w:left w:val="none" w:sz="0" w:space="0" w:color="auto"/>
        <w:bottom w:val="none" w:sz="0" w:space="0" w:color="auto"/>
        <w:right w:val="none" w:sz="0" w:space="0" w:color="auto"/>
      </w:divBdr>
    </w:div>
    <w:div w:id="107705970">
      <w:bodyDiv w:val="1"/>
      <w:marLeft w:val="0"/>
      <w:marRight w:val="0"/>
      <w:marTop w:val="0"/>
      <w:marBottom w:val="0"/>
      <w:divBdr>
        <w:top w:val="none" w:sz="0" w:space="0" w:color="auto"/>
        <w:left w:val="none" w:sz="0" w:space="0" w:color="auto"/>
        <w:bottom w:val="none" w:sz="0" w:space="0" w:color="auto"/>
        <w:right w:val="none" w:sz="0" w:space="0" w:color="auto"/>
      </w:divBdr>
    </w:div>
    <w:div w:id="109321419">
      <w:bodyDiv w:val="1"/>
      <w:marLeft w:val="0"/>
      <w:marRight w:val="0"/>
      <w:marTop w:val="0"/>
      <w:marBottom w:val="0"/>
      <w:divBdr>
        <w:top w:val="none" w:sz="0" w:space="0" w:color="auto"/>
        <w:left w:val="none" w:sz="0" w:space="0" w:color="auto"/>
        <w:bottom w:val="none" w:sz="0" w:space="0" w:color="auto"/>
        <w:right w:val="none" w:sz="0" w:space="0" w:color="auto"/>
      </w:divBdr>
    </w:div>
    <w:div w:id="110318580">
      <w:bodyDiv w:val="1"/>
      <w:marLeft w:val="0"/>
      <w:marRight w:val="0"/>
      <w:marTop w:val="0"/>
      <w:marBottom w:val="0"/>
      <w:divBdr>
        <w:top w:val="none" w:sz="0" w:space="0" w:color="auto"/>
        <w:left w:val="none" w:sz="0" w:space="0" w:color="auto"/>
        <w:bottom w:val="none" w:sz="0" w:space="0" w:color="auto"/>
        <w:right w:val="none" w:sz="0" w:space="0" w:color="auto"/>
      </w:divBdr>
    </w:div>
    <w:div w:id="110520116">
      <w:bodyDiv w:val="1"/>
      <w:marLeft w:val="0"/>
      <w:marRight w:val="0"/>
      <w:marTop w:val="0"/>
      <w:marBottom w:val="0"/>
      <w:divBdr>
        <w:top w:val="none" w:sz="0" w:space="0" w:color="auto"/>
        <w:left w:val="none" w:sz="0" w:space="0" w:color="auto"/>
        <w:bottom w:val="none" w:sz="0" w:space="0" w:color="auto"/>
        <w:right w:val="none" w:sz="0" w:space="0" w:color="auto"/>
      </w:divBdr>
    </w:div>
    <w:div w:id="110638739">
      <w:bodyDiv w:val="1"/>
      <w:marLeft w:val="0"/>
      <w:marRight w:val="0"/>
      <w:marTop w:val="0"/>
      <w:marBottom w:val="0"/>
      <w:divBdr>
        <w:top w:val="none" w:sz="0" w:space="0" w:color="auto"/>
        <w:left w:val="none" w:sz="0" w:space="0" w:color="auto"/>
        <w:bottom w:val="none" w:sz="0" w:space="0" w:color="auto"/>
        <w:right w:val="none" w:sz="0" w:space="0" w:color="auto"/>
      </w:divBdr>
    </w:div>
    <w:div w:id="112329023">
      <w:bodyDiv w:val="1"/>
      <w:marLeft w:val="0"/>
      <w:marRight w:val="0"/>
      <w:marTop w:val="0"/>
      <w:marBottom w:val="0"/>
      <w:divBdr>
        <w:top w:val="none" w:sz="0" w:space="0" w:color="auto"/>
        <w:left w:val="none" w:sz="0" w:space="0" w:color="auto"/>
        <w:bottom w:val="none" w:sz="0" w:space="0" w:color="auto"/>
        <w:right w:val="none" w:sz="0" w:space="0" w:color="auto"/>
      </w:divBdr>
    </w:div>
    <w:div w:id="114640871">
      <w:bodyDiv w:val="1"/>
      <w:marLeft w:val="0"/>
      <w:marRight w:val="0"/>
      <w:marTop w:val="0"/>
      <w:marBottom w:val="0"/>
      <w:divBdr>
        <w:top w:val="none" w:sz="0" w:space="0" w:color="auto"/>
        <w:left w:val="none" w:sz="0" w:space="0" w:color="auto"/>
        <w:bottom w:val="none" w:sz="0" w:space="0" w:color="auto"/>
        <w:right w:val="none" w:sz="0" w:space="0" w:color="auto"/>
      </w:divBdr>
    </w:div>
    <w:div w:id="119350572">
      <w:bodyDiv w:val="1"/>
      <w:marLeft w:val="0"/>
      <w:marRight w:val="0"/>
      <w:marTop w:val="0"/>
      <w:marBottom w:val="0"/>
      <w:divBdr>
        <w:top w:val="none" w:sz="0" w:space="0" w:color="auto"/>
        <w:left w:val="none" w:sz="0" w:space="0" w:color="auto"/>
        <w:bottom w:val="none" w:sz="0" w:space="0" w:color="auto"/>
        <w:right w:val="none" w:sz="0" w:space="0" w:color="auto"/>
      </w:divBdr>
    </w:div>
    <w:div w:id="120344826">
      <w:bodyDiv w:val="1"/>
      <w:marLeft w:val="0"/>
      <w:marRight w:val="0"/>
      <w:marTop w:val="0"/>
      <w:marBottom w:val="0"/>
      <w:divBdr>
        <w:top w:val="none" w:sz="0" w:space="0" w:color="auto"/>
        <w:left w:val="none" w:sz="0" w:space="0" w:color="auto"/>
        <w:bottom w:val="none" w:sz="0" w:space="0" w:color="auto"/>
        <w:right w:val="none" w:sz="0" w:space="0" w:color="auto"/>
      </w:divBdr>
    </w:div>
    <w:div w:id="121272009">
      <w:bodyDiv w:val="1"/>
      <w:marLeft w:val="0"/>
      <w:marRight w:val="0"/>
      <w:marTop w:val="0"/>
      <w:marBottom w:val="0"/>
      <w:divBdr>
        <w:top w:val="none" w:sz="0" w:space="0" w:color="auto"/>
        <w:left w:val="none" w:sz="0" w:space="0" w:color="auto"/>
        <w:bottom w:val="none" w:sz="0" w:space="0" w:color="auto"/>
        <w:right w:val="none" w:sz="0" w:space="0" w:color="auto"/>
      </w:divBdr>
    </w:div>
    <w:div w:id="122886931">
      <w:bodyDiv w:val="1"/>
      <w:marLeft w:val="0"/>
      <w:marRight w:val="0"/>
      <w:marTop w:val="0"/>
      <w:marBottom w:val="0"/>
      <w:divBdr>
        <w:top w:val="none" w:sz="0" w:space="0" w:color="auto"/>
        <w:left w:val="none" w:sz="0" w:space="0" w:color="auto"/>
        <w:bottom w:val="none" w:sz="0" w:space="0" w:color="auto"/>
        <w:right w:val="none" w:sz="0" w:space="0" w:color="auto"/>
      </w:divBdr>
    </w:div>
    <w:div w:id="124275546">
      <w:bodyDiv w:val="1"/>
      <w:marLeft w:val="0"/>
      <w:marRight w:val="0"/>
      <w:marTop w:val="0"/>
      <w:marBottom w:val="0"/>
      <w:divBdr>
        <w:top w:val="none" w:sz="0" w:space="0" w:color="auto"/>
        <w:left w:val="none" w:sz="0" w:space="0" w:color="auto"/>
        <w:bottom w:val="none" w:sz="0" w:space="0" w:color="auto"/>
        <w:right w:val="none" w:sz="0" w:space="0" w:color="auto"/>
      </w:divBdr>
    </w:div>
    <w:div w:id="132453181">
      <w:bodyDiv w:val="1"/>
      <w:marLeft w:val="0"/>
      <w:marRight w:val="0"/>
      <w:marTop w:val="0"/>
      <w:marBottom w:val="0"/>
      <w:divBdr>
        <w:top w:val="none" w:sz="0" w:space="0" w:color="auto"/>
        <w:left w:val="none" w:sz="0" w:space="0" w:color="auto"/>
        <w:bottom w:val="none" w:sz="0" w:space="0" w:color="auto"/>
        <w:right w:val="none" w:sz="0" w:space="0" w:color="auto"/>
      </w:divBdr>
    </w:div>
    <w:div w:id="135804733">
      <w:bodyDiv w:val="1"/>
      <w:marLeft w:val="0"/>
      <w:marRight w:val="0"/>
      <w:marTop w:val="0"/>
      <w:marBottom w:val="0"/>
      <w:divBdr>
        <w:top w:val="none" w:sz="0" w:space="0" w:color="auto"/>
        <w:left w:val="none" w:sz="0" w:space="0" w:color="auto"/>
        <w:bottom w:val="none" w:sz="0" w:space="0" w:color="auto"/>
        <w:right w:val="none" w:sz="0" w:space="0" w:color="auto"/>
      </w:divBdr>
    </w:div>
    <w:div w:id="139932071">
      <w:bodyDiv w:val="1"/>
      <w:marLeft w:val="0"/>
      <w:marRight w:val="0"/>
      <w:marTop w:val="0"/>
      <w:marBottom w:val="0"/>
      <w:divBdr>
        <w:top w:val="none" w:sz="0" w:space="0" w:color="auto"/>
        <w:left w:val="none" w:sz="0" w:space="0" w:color="auto"/>
        <w:bottom w:val="none" w:sz="0" w:space="0" w:color="auto"/>
        <w:right w:val="none" w:sz="0" w:space="0" w:color="auto"/>
      </w:divBdr>
    </w:div>
    <w:div w:id="140772341">
      <w:bodyDiv w:val="1"/>
      <w:marLeft w:val="0"/>
      <w:marRight w:val="0"/>
      <w:marTop w:val="0"/>
      <w:marBottom w:val="0"/>
      <w:divBdr>
        <w:top w:val="none" w:sz="0" w:space="0" w:color="auto"/>
        <w:left w:val="none" w:sz="0" w:space="0" w:color="auto"/>
        <w:bottom w:val="none" w:sz="0" w:space="0" w:color="auto"/>
        <w:right w:val="none" w:sz="0" w:space="0" w:color="auto"/>
      </w:divBdr>
    </w:div>
    <w:div w:id="141436089">
      <w:bodyDiv w:val="1"/>
      <w:marLeft w:val="0"/>
      <w:marRight w:val="0"/>
      <w:marTop w:val="0"/>
      <w:marBottom w:val="0"/>
      <w:divBdr>
        <w:top w:val="none" w:sz="0" w:space="0" w:color="auto"/>
        <w:left w:val="none" w:sz="0" w:space="0" w:color="auto"/>
        <w:bottom w:val="none" w:sz="0" w:space="0" w:color="auto"/>
        <w:right w:val="none" w:sz="0" w:space="0" w:color="auto"/>
      </w:divBdr>
    </w:div>
    <w:div w:id="146821479">
      <w:bodyDiv w:val="1"/>
      <w:marLeft w:val="0"/>
      <w:marRight w:val="0"/>
      <w:marTop w:val="0"/>
      <w:marBottom w:val="0"/>
      <w:divBdr>
        <w:top w:val="none" w:sz="0" w:space="0" w:color="auto"/>
        <w:left w:val="none" w:sz="0" w:space="0" w:color="auto"/>
        <w:bottom w:val="none" w:sz="0" w:space="0" w:color="auto"/>
        <w:right w:val="none" w:sz="0" w:space="0" w:color="auto"/>
      </w:divBdr>
    </w:div>
    <w:div w:id="147404009">
      <w:bodyDiv w:val="1"/>
      <w:marLeft w:val="0"/>
      <w:marRight w:val="0"/>
      <w:marTop w:val="0"/>
      <w:marBottom w:val="0"/>
      <w:divBdr>
        <w:top w:val="none" w:sz="0" w:space="0" w:color="auto"/>
        <w:left w:val="none" w:sz="0" w:space="0" w:color="auto"/>
        <w:bottom w:val="none" w:sz="0" w:space="0" w:color="auto"/>
        <w:right w:val="none" w:sz="0" w:space="0" w:color="auto"/>
      </w:divBdr>
    </w:div>
    <w:div w:id="147477758">
      <w:bodyDiv w:val="1"/>
      <w:marLeft w:val="0"/>
      <w:marRight w:val="0"/>
      <w:marTop w:val="0"/>
      <w:marBottom w:val="0"/>
      <w:divBdr>
        <w:top w:val="none" w:sz="0" w:space="0" w:color="auto"/>
        <w:left w:val="none" w:sz="0" w:space="0" w:color="auto"/>
        <w:bottom w:val="none" w:sz="0" w:space="0" w:color="auto"/>
        <w:right w:val="none" w:sz="0" w:space="0" w:color="auto"/>
      </w:divBdr>
    </w:div>
    <w:div w:id="147674352">
      <w:bodyDiv w:val="1"/>
      <w:marLeft w:val="0"/>
      <w:marRight w:val="0"/>
      <w:marTop w:val="0"/>
      <w:marBottom w:val="0"/>
      <w:divBdr>
        <w:top w:val="none" w:sz="0" w:space="0" w:color="auto"/>
        <w:left w:val="none" w:sz="0" w:space="0" w:color="auto"/>
        <w:bottom w:val="none" w:sz="0" w:space="0" w:color="auto"/>
        <w:right w:val="none" w:sz="0" w:space="0" w:color="auto"/>
      </w:divBdr>
    </w:div>
    <w:div w:id="148206685">
      <w:bodyDiv w:val="1"/>
      <w:marLeft w:val="0"/>
      <w:marRight w:val="0"/>
      <w:marTop w:val="0"/>
      <w:marBottom w:val="0"/>
      <w:divBdr>
        <w:top w:val="none" w:sz="0" w:space="0" w:color="auto"/>
        <w:left w:val="none" w:sz="0" w:space="0" w:color="auto"/>
        <w:bottom w:val="none" w:sz="0" w:space="0" w:color="auto"/>
        <w:right w:val="none" w:sz="0" w:space="0" w:color="auto"/>
      </w:divBdr>
    </w:div>
    <w:div w:id="151265428">
      <w:bodyDiv w:val="1"/>
      <w:marLeft w:val="0"/>
      <w:marRight w:val="0"/>
      <w:marTop w:val="0"/>
      <w:marBottom w:val="0"/>
      <w:divBdr>
        <w:top w:val="none" w:sz="0" w:space="0" w:color="auto"/>
        <w:left w:val="none" w:sz="0" w:space="0" w:color="auto"/>
        <w:bottom w:val="none" w:sz="0" w:space="0" w:color="auto"/>
        <w:right w:val="none" w:sz="0" w:space="0" w:color="auto"/>
      </w:divBdr>
    </w:div>
    <w:div w:id="151650972">
      <w:bodyDiv w:val="1"/>
      <w:marLeft w:val="0"/>
      <w:marRight w:val="0"/>
      <w:marTop w:val="0"/>
      <w:marBottom w:val="0"/>
      <w:divBdr>
        <w:top w:val="none" w:sz="0" w:space="0" w:color="auto"/>
        <w:left w:val="none" w:sz="0" w:space="0" w:color="auto"/>
        <w:bottom w:val="none" w:sz="0" w:space="0" w:color="auto"/>
        <w:right w:val="none" w:sz="0" w:space="0" w:color="auto"/>
      </w:divBdr>
    </w:div>
    <w:div w:id="152332969">
      <w:bodyDiv w:val="1"/>
      <w:marLeft w:val="0"/>
      <w:marRight w:val="0"/>
      <w:marTop w:val="0"/>
      <w:marBottom w:val="0"/>
      <w:divBdr>
        <w:top w:val="none" w:sz="0" w:space="0" w:color="auto"/>
        <w:left w:val="none" w:sz="0" w:space="0" w:color="auto"/>
        <w:bottom w:val="none" w:sz="0" w:space="0" w:color="auto"/>
        <w:right w:val="none" w:sz="0" w:space="0" w:color="auto"/>
      </w:divBdr>
    </w:div>
    <w:div w:id="153107186">
      <w:bodyDiv w:val="1"/>
      <w:marLeft w:val="0"/>
      <w:marRight w:val="0"/>
      <w:marTop w:val="0"/>
      <w:marBottom w:val="0"/>
      <w:divBdr>
        <w:top w:val="none" w:sz="0" w:space="0" w:color="auto"/>
        <w:left w:val="none" w:sz="0" w:space="0" w:color="auto"/>
        <w:bottom w:val="none" w:sz="0" w:space="0" w:color="auto"/>
        <w:right w:val="none" w:sz="0" w:space="0" w:color="auto"/>
      </w:divBdr>
    </w:div>
    <w:div w:id="153881865">
      <w:bodyDiv w:val="1"/>
      <w:marLeft w:val="0"/>
      <w:marRight w:val="0"/>
      <w:marTop w:val="0"/>
      <w:marBottom w:val="0"/>
      <w:divBdr>
        <w:top w:val="none" w:sz="0" w:space="0" w:color="auto"/>
        <w:left w:val="none" w:sz="0" w:space="0" w:color="auto"/>
        <w:bottom w:val="none" w:sz="0" w:space="0" w:color="auto"/>
        <w:right w:val="none" w:sz="0" w:space="0" w:color="auto"/>
      </w:divBdr>
    </w:div>
    <w:div w:id="153962236">
      <w:bodyDiv w:val="1"/>
      <w:marLeft w:val="0"/>
      <w:marRight w:val="0"/>
      <w:marTop w:val="0"/>
      <w:marBottom w:val="0"/>
      <w:divBdr>
        <w:top w:val="none" w:sz="0" w:space="0" w:color="auto"/>
        <w:left w:val="none" w:sz="0" w:space="0" w:color="auto"/>
        <w:bottom w:val="none" w:sz="0" w:space="0" w:color="auto"/>
        <w:right w:val="none" w:sz="0" w:space="0" w:color="auto"/>
      </w:divBdr>
    </w:div>
    <w:div w:id="155387051">
      <w:bodyDiv w:val="1"/>
      <w:marLeft w:val="0"/>
      <w:marRight w:val="0"/>
      <w:marTop w:val="0"/>
      <w:marBottom w:val="0"/>
      <w:divBdr>
        <w:top w:val="none" w:sz="0" w:space="0" w:color="auto"/>
        <w:left w:val="none" w:sz="0" w:space="0" w:color="auto"/>
        <w:bottom w:val="none" w:sz="0" w:space="0" w:color="auto"/>
        <w:right w:val="none" w:sz="0" w:space="0" w:color="auto"/>
      </w:divBdr>
    </w:div>
    <w:div w:id="155463449">
      <w:bodyDiv w:val="1"/>
      <w:marLeft w:val="0"/>
      <w:marRight w:val="0"/>
      <w:marTop w:val="0"/>
      <w:marBottom w:val="0"/>
      <w:divBdr>
        <w:top w:val="none" w:sz="0" w:space="0" w:color="auto"/>
        <w:left w:val="none" w:sz="0" w:space="0" w:color="auto"/>
        <w:bottom w:val="none" w:sz="0" w:space="0" w:color="auto"/>
        <w:right w:val="none" w:sz="0" w:space="0" w:color="auto"/>
      </w:divBdr>
    </w:div>
    <w:div w:id="158234838">
      <w:bodyDiv w:val="1"/>
      <w:marLeft w:val="0"/>
      <w:marRight w:val="0"/>
      <w:marTop w:val="0"/>
      <w:marBottom w:val="0"/>
      <w:divBdr>
        <w:top w:val="none" w:sz="0" w:space="0" w:color="auto"/>
        <w:left w:val="none" w:sz="0" w:space="0" w:color="auto"/>
        <w:bottom w:val="none" w:sz="0" w:space="0" w:color="auto"/>
        <w:right w:val="none" w:sz="0" w:space="0" w:color="auto"/>
      </w:divBdr>
    </w:div>
    <w:div w:id="163059713">
      <w:bodyDiv w:val="1"/>
      <w:marLeft w:val="0"/>
      <w:marRight w:val="0"/>
      <w:marTop w:val="0"/>
      <w:marBottom w:val="0"/>
      <w:divBdr>
        <w:top w:val="none" w:sz="0" w:space="0" w:color="auto"/>
        <w:left w:val="none" w:sz="0" w:space="0" w:color="auto"/>
        <w:bottom w:val="none" w:sz="0" w:space="0" w:color="auto"/>
        <w:right w:val="none" w:sz="0" w:space="0" w:color="auto"/>
      </w:divBdr>
    </w:div>
    <w:div w:id="163134102">
      <w:bodyDiv w:val="1"/>
      <w:marLeft w:val="0"/>
      <w:marRight w:val="0"/>
      <w:marTop w:val="0"/>
      <w:marBottom w:val="0"/>
      <w:divBdr>
        <w:top w:val="none" w:sz="0" w:space="0" w:color="auto"/>
        <w:left w:val="none" w:sz="0" w:space="0" w:color="auto"/>
        <w:bottom w:val="none" w:sz="0" w:space="0" w:color="auto"/>
        <w:right w:val="none" w:sz="0" w:space="0" w:color="auto"/>
      </w:divBdr>
    </w:div>
    <w:div w:id="165706724">
      <w:bodyDiv w:val="1"/>
      <w:marLeft w:val="0"/>
      <w:marRight w:val="0"/>
      <w:marTop w:val="0"/>
      <w:marBottom w:val="0"/>
      <w:divBdr>
        <w:top w:val="none" w:sz="0" w:space="0" w:color="auto"/>
        <w:left w:val="none" w:sz="0" w:space="0" w:color="auto"/>
        <w:bottom w:val="none" w:sz="0" w:space="0" w:color="auto"/>
        <w:right w:val="none" w:sz="0" w:space="0" w:color="auto"/>
      </w:divBdr>
    </w:div>
    <w:div w:id="167452893">
      <w:bodyDiv w:val="1"/>
      <w:marLeft w:val="0"/>
      <w:marRight w:val="0"/>
      <w:marTop w:val="0"/>
      <w:marBottom w:val="0"/>
      <w:divBdr>
        <w:top w:val="none" w:sz="0" w:space="0" w:color="auto"/>
        <w:left w:val="none" w:sz="0" w:space="0" w:color="auto"/>
        <w:bottom w:val="none" w:sz="0" w:space="0" w:color="auto"/>
        <w:right w:val="none" w:sz="0" w:space="0" w:color="auto"/>
      </w:divBdr>
    </w:div>
    <w:div w:id="168259505">
      <w:bodyDiv w:val="1"/>
      <w:marLeft w:val="0"/>
      <w:marRight w:val="0"/>
      <w:marTop w:val="0"/>
      <w:marBottom w:val="0"/>
      <w:divBdr>
        <w:top w:val="none" w:sz="0" w:space="0" w:color="auto"/>
        <w:left w:val="none" w:sz="0" w:space="0" w:color="auto"/>
        <w:bottom w:val="none" w:sz="0" w:space="0" w:color="auto"/>
        <w:right w:val="none" w:sz="0" w:space="0" w:color="auto"/>
      </w:divBdr>
    </w:div>
    <w:div w:id="168522710">
      <w:bodyDiv w:val="1"/>
      <w:marLeft w:val="0"/>
      <w:marRight w:val="0"/>
      <w:marTop w:val="0"/>
      <w:marBottom w:val="0"/>
      <w:divBdr>
        <w:top w:val="none" w:sz="0" w:space="0" w:color="auto"/>
        <w:left w:val="none" w:sz="0" w:space="0" w:color="auto"/>
        <w:bottom w:val="none" w:sz="0" w:space="0" w:color="auto"/>
        <w:right w:val="none" w:sz="0" w:space="0" w:color="auto"/>
      </w:divBdr>
    </w:div>
    <w:div w:id="169763109">
      <w:bodyDiv w:val="1"/>
      <w:marLeft w:val="0"/>
      <w:marRight w:val="0"/>
      <w:marTop w:val="0"/>
      <w:marBottom w:val="0"/>
      <w:divBdr>
        <w:top w:val="none" w:sz="0" w:space="0" w:color="auto"/>
        <w:left w:val="none" w:sz="0" w:space="0" w:color="auto"/>
        <w:bottom w:val="none" w:sz="0" w:space="0" w:color="auto"/>
        <w:right w:val="none" w:sz="0" w:space="0" w:color="auto"/>
      </w:divBdr>
    </w:div>
    <w:div w:id="170336955">
      <w:bodyDiv w:val="1"/>
      <w:marLeft w:val="0"/>
      <w:marRight w:val="0"/>
      <w:marTop w:val="0"/>
      <w:marBottom w:val="0"/>
      <w:divBdr>
        <w:top w:val="none" w:sz="0" w:space="0" w:color="auto"/>
        <w:left w:val="none" w:sz="0" w:space="0" w:color="auto"/>
        <w:bottom w:val="none" w:sz="0" w:space="0" w:color="auto"/>
        <w:right w:val="none" w:sz="0" w:space="0" w:color="auto"/>
      </w:divBdr>
    </w:div>
    <w:div w:id="175923470">
      <w:bodyDiv w:val="1"/>
      <w:marLeft w:val="0"/>
      <w:marRight w:val="0"/>
      <w:marTop w:val="0"/>
      <w:marBottom w:val="0"/>
      <w:divBdr>
        <w:top w:val="none" w:sz="0" w:space="0" w:color="auto"/>
        <w:left w:val="none" w:sz="0" w:space="0" w:color="auto"/>
        <w:bottom w:val="none" w:sz="0" w:space="0" w:color="auto"/>
        <w:right w:val="none" w:sz="0" w:space="0" w:color="auto"/>
      </w:divBdr>
    </w:div>
    <w:div w:id="176430127">
      <w:bodyDiv w:val="1"/>
      <w:marLeft w:val="0"/>
      <w:marRight w:val="0"/>
      <w:marTop w:val="0"/>
      <w:marBottom w:val="0"/>
      <w:divBdr>
        <w:top w:val="none" w:sz="0" w:space="0" w:color="auto"/>
        <w:left w:val="none" w:sz="0" w:space="0" w:color="auto"/>
        <w:bottom w:val="none" w:sz="0" w:space="0" w:color="auto"/>
        <w:right w:val="none" w:sz="0" w:space="0" w:color="auto"/>
      </w:divBdr>
    </w:div>
    <w:div w:id="179661439">
      <w:bodyDiv w:val="1"/>
      <w:marLeft w:val="0"/>
      <w:marRight w:val="0"/>
      <w:marTop w:val="0"/>
      <w:marBottom w:val="0"/>
      <w:divBdr>
        <w:top w:val="none" w:sz="0" w:space="0" w:color="auto"/>
        <w:left w:val="none" w:sz="0" w:space="0" w:color="auto"/>
        <w:bottom w:val="none" w:sz="0" w:space="0" w:color="auto"/>
        <w:right w:val="none" w:sz="0" w:space="0" w:color="auto"/>
      </w:divBdr>
    </w:div>
    <w:div w:id="179856800">
      <w:bodyDiv w:val="1"/>
      <w:marLeft w:val="0"/>
      <w:marRight w:val="0"/>
      <w:marTop w:val="0"/>
      <w:marBottom w:val="0"/>
      <w:divBdr>
        <w:top w:val="none" w:sz="0" w:space="0" w:color="auto"/>
        <w:left w:val="none" w:sz="0" w:space="0" w:color="auto"/>
        <w:bottom w:val="none" w:sz="0" w:space="0" w:color="auto"/>
        <w:right w:val="none" w:sz="0" w:space="0" w:color="auto"/>
      </w:divBdr>
    </w:div>
    <w:div w:id="182013841">
      <w:bodyDiv w:val="1"/>
      <w:marLeft w:val="0"/>
      <w:marRight w:val="0"/>
      <w:marTop w:val="0"/>
      <w:marBottom w:val="0"/>
      <w:divBdr>
        <w:top w:val="none" w:sz="0" w:space="0" w:color="auto"/>
        <w:left w:val="none" w:sz="0" w:space="0" w:color="auto"/>
        <w:bottom w:val="none" w:sz="0" w:space="0" w:color="auto"/>
        <w:right w:val="none" w:sz="0" w:space="0" w:color="auto"/>
      </w:divBdr>
    </w:div>
    <w:div w:id="186866753">
      <w:bodyDiv w:val="1"/>
      <w:marLeft w:val="0"/>
      <w:marRight w:val="0"/>
      <w:marTop w:val="0"/>
      <w:marBottom w:val="0"/>
      <w:divBdr>
        <w:top w:val="none" w:sz="0" w:space="0" w:color="auto"/>
        <w:left w:val="none" w:sz="0" w:space="0" w:color="auto"/>
        <w:bottom w:val="none" w:sz="0" w:space="0" w:color="auto"/>
        <w:right w:val="none" w:sz="0" w:space="0" w:color="auto"/>
      </w:divBdr>
    </w:div>
    <w:div w:id="189490725">
      <w:bodyDiv w:val="1"/>
      <w:marLeft w:val="0"/>
      <w:marRight w:val="0"/>
      <w:marTop w:val="0"/>
      <w:marBottom w:val="0"/>
      <w:divBdr>
        <w:top w:val="none" w:sz="0" w:space="0" w:color="auto"/>
        <w:left w:val="none" w:sz="0" w:space="0" w:color="auto"/>
        <w:bottom w:val="none" w:sz="0" w:space="0" w:color="auto"/>
        <w:right w:val="none" w:sz="0" w:space="0" w:color="auto"/>
      </w:divBdr>
    </w:div>
    <w:div w:id="189688793">
      <w:bodyDiv w:val="1"/>
      <w:marLeft w:val="0"/>
      <w:marRight w:val="0"/>
      <w:marTop w:val="0"/>
      <w:marBottom w:val="0"/>
      <w:divBdr>
        <w:top w:val="none" w:sz="0" w:space="0" w:color="auto"/>
        <w:left w:val="none" w:sz="0" w:space="0" w:color="auto"/>
        <w:bottom w:val="none" w:sz="0" w:space="0" w:color="auto"/>
        <w:right w:val="none" w:sz="0" w:space="0" w:color="auto"/>
      </w:divBdr>
    </w:div>
    <w:div w:id="190150150">
      <w:bodyDiv w:val="1"/>
      <w:marLeft w:val="0"/>
      <w:marRight w:val="0"/>
      <w:marTop w:val="0"/>
      <w:marBottom w:val="0"/>
      <w:divBdr>
        <w:top w:val="none" w:sz="0" w:space="0" w:color="auto"/>
        <w:left w:val="none" w:sz="0" w:space="0" w:color="auto"/>
        <w:bottom w:val="none" w:sz="0" w:space="0" w:color="auto"/>
        <w:right w:val="none" w:sz="0" w:space="0" w:color="auto"/>
      </w:divBdr>
    </w:div>
    <w:div w:id="194125795">
      <w:bodyDiv w:val="1"/>
      <w:marLeft w:val="0"/>
      <w:marRight w:val="0"/>
      <w:marTop w:val="0"/>
      <w:marBottom w:val="0"/>
      <w:divBdr>
        <w:top w:val="none" w:sz="0" w:space="0" w:color="auto"/>
        <w:left w:val="none" w:sz="0" w:space="0" w:color="auto"/>
        <w:bottom w:val="none" w:sz="0" w:space="0" w:color="auto"/>
        <w:right w:val="none" w:sz="0" w:space="0" w:color="auto"/>
      </w:divBdr>
    </w:div>
    <w:div w:id="196742534">
      <w:bodyDiv w:val="1"/>
      <w:marLeft w:val="0"/>
      <w:marRight w:val="0"/>
      <w:marTop w:val="0"/>
      <w:marBottom w:val="0"/>
      <w:divBdr>
        <w:top w:val="none" w:sz="0" w:space="0" w:color="auto"/>
        <w:left w:val="none" w:sz="0" w:space="0" w:color="auto"/>
        <w:bottom w:val="none" w:sz="0" w:space="0" w:color="auto"/>
        <w:right w:val="none" w:sz="0" w:space="0" w:color="auto"/>
      </w:divBdr>
    </w:div>
    <w:div w:id="196937875">
      <w:bodyDiv w:val="1"/>
      <w:marLeft w:val="0"/>
      <w:marRight w:val="0"/>
      <w:marTop w:val="0"/>
      <w:marBottom w:val="0"/>
      <w:divBdr>
        <w:top w:val="none" w:sz="0" w:space="0" w:color="auto"/>
        <w:left w:val="none" w:sz="0" w:space="0" w:color="auto"/>
        <w:bottom w:val="none" w:sz="0" w:space="0" w:color="auto"/>
        <w:right w:val="none" w:sz="0" w:space="0" w:color="auto"/>
      </w:divBdr>
    </w:div>
    <w:div w:id="198903981">
      <w:bodyDiv w:val="1"/>
      <w:marLeft w:val="0"/>
      <w:marRight w:val="0"/>
      <w:marTop w:val="0"/>
      <w:marBottom w:val="0"/>
      <w:divBdr>
        <w:top w:val="none" w:sz="0" w:space="0" w:color="auto"/>
        <w:left w:val="none" w:sz="0" w:space="0" w:color="auto"/>
        <w:bottom w:val="none" w:sz="0" w:space="0" w:color="auto"/>
        <w:right w:val="none" w:sz="0" w:space="0" w:color="auto"/>
      </w:divBdr>
    </w:div>
    <w:div w:id="200015972">
      <w:bodyDiv w:val="1"/>
      <w:marLeft w:val="0"/>
      <w:marRight w:val="0"/>
      <w:marTop w:val="0"/>
      <w:marBottom w:val="0"/>
      <w:divBdr>
        <w:top w:val="none" w:sz="0" w:space="0" w:color="auto"/>
        <w:left w:val="none" w:sz="0" w:space="0" w:color="auto"/>
        <w:bottom w:val="none" w:sz="0" w:space="0" w:color="auto"/>
        <w:right w:val="none" w:sz="0" w:space="0" w:color="auto"/>
      </w:divBdr>
    </w:div>
    <w:div w:id="202182896">
      <w:bodyDiv w:val="1"/>
      <w:marLeft w:val="0"/>
      <w:marRight w:val="0"/>
      <w:marTop w:val="0"/>
      <w:marBottom w:val="0"/>
      <w:divBdr>
        <w:top w:val="none" w:sz="0" w:space="0" w:color="auto"/>
        <w:left w:val="none" w:sz="0" w:space="0" w:color="auto"/>
        <w:bottom w:val="none" w:sz="0" w:space="0" w:color="auto"/>
        <w:right w:val="none" w:sz="0" w:space="0" w:color="auto"/>
      </w:divBdr>
    </w:div>
    <w:div w:id="203099359">
      <w:bodyDiv w:val="1"/>
      <w:marLeft w:val="0"/>
      <w:marRight w:val="0"/>
      <w:marTop w:val="0"/>
      <w:marBottom w:val="0"/>
      <w:divBdr>
        <w:top w:val="none" w:sz="0" w:space="0" w:color="auto"/>
        <w:left w:val="none" w:sz="0" w:space="0" w:color="auto"/>
        <w:bottom w:val="none" w:sz="0" w:space="0" w:color="auto"/>
        <w:right w:val="none" w:sz="0" w:space="0" w:color="auto"/>
      </w:divBdr>
    </w:div>
    <w:div w:id="205407873">
      <w:bodyDiv w:val="1"/>
      <w:marLeft w:val="0"/>
      <w:marRight w:val="0"/>
      <w:marTop w:val="0"/>
      <w:marBottom w:val="0"/>
      <w:divBdr>
        <w:top w:val="none" w:sz="0" w:space="0" w:color="auto"/>
        <w:left w:val="none" w:sz="0" w:space="0" w:color="auto"/>
        <w:bottom w:val="none" w:sz="0" w:space="0" w:color="auto"/>
        <w:right w:val="none" w:sz="0" w:space="0" w:color="auto"/>
      </w:divBdr>
    </w:div>
    <w:div w:id="207882955">
      <w:bodyDiv w:val="1"/>
      <w:marLeft w:val="0"/>
      <w:marRight w:val="0"/>
      <w:marTop w:val="0"/>
      <w:marBottom w:val="0"/>
      <w:divBdr>
        <w:top w:val="none" w:sz="0" w:space="0" w:color="auto"/>
        <w:left w:val="none" w:sz="0" w:space="0" w:color="auto"/>
        <w:bottom w:val="none" w:sz="0" w:space="0" w:color="auto"/>
        <w:right w:val="none" w:sz="0" w:space="0" w:color="auto"/>
      </w:divBdr>
    </w:div>
    <w:div w:id="209808179">
      <w:bodyDiv w:val="1"/>
      <w:marLeft w:val="0"/>
      <w:marRight w:val="0"/>
      <w:marTop w:val="0"/>
      <w:marBottom w:val="0"/>
      <w:divBdr>
        <w:top w:val="none" w:sz="0" w:space="0" w:color="auto"/>
        <w:left w:val="none" w:sz="0" w:space="0" w:color="auto"/>
        <w:bottom w:val="none" w:sz="0" w:space="0" w:color="auto"/>
        <w:right w:val="none" w:sz="0" w:space="0" w:color="auto"/>
      </w:divBdr>
    </w:div>
    <w:div w:id="209994950">
      <w:bodyDiv w:val="1"/>
      <w:marLeft w:val="0"/>
      <w:marRight w:val="0"/>
      <w:marTop w:val="0"/>
      <w:marBottom w:val="0"/>
      <w:divBdr>
        <w:top w:val="none" w:sz="0" w:space="0" w:color="auto"/>
        <w:left w:val="none" w:sz="0" w:space="0" w:color="auto"/>
        <w:bottom w:val="none" w:sz="0" w:space="0" w:color="auto"/>
        <w:right w:val="none" w:sz="0" w:space="0" w:color="auto"/>
      </w:divBdr>
    </w:div>
    <w:div w:id="214121139">
      <w:bodyDiv w:val="1"/>
      <w:marLeft w:val="0"/>
      <w:marRight w:val="0"/>
      <w:marTop w:val="0"/>
      <w:marBottom w:val="0"/>
      <w:divBdr>
        <w:top w:val="none" w:sz="0" w:space="0" w:color="auto"/>
        <w:left w:val="none" w:sz="0" w:space="0" w:color="auto"/>
        <w:bottom w:val="none" w:sz="0" w:space="0" w:color="auto"/>
        <w:right w:val="none" w:sz="0" w:space="0" w:color="auto"/>
      </w:divBdr>
    </w:div>
    <w:div w:id="221411749">
      <w:bodyDiv w:val="1"/>
      <w:marLeft w:val="0"/>
      <w:marRight w:val="0"/>
      <w:marTop w:val="0"/>
      <w:marBottom w:val="0"/>
      <w:divBdr>
        <w:top w:val="none" w:sz="0" w:space="0" w:color="auto"/>
        <w:left w:val="none" w:sz="0" w:space="0" w:color="auto"/>
        <w:bottom w:val="none" w:sz="0" w:space="0" w:color="auto"/>
        <w:right w:val="none" w:sz="0" w:space="0" w:color="auto"/>
      </w:divBdr>
    </w:div>
    <w:div w:id="222764096">
      <w:bodyDiv w:val="1"/>
      <w:marLeft w:val="0"/>
      <w:marRight w:val="0"/>
      <w:marTop w:val="0"/>
      <w:marBottom w:val="0"/>
      <w:divBdr>
        <w:top w:val="none" w:sz="0" w:space="0" w:color="auto"/>
        <w:left w:val="none" w:sz="0" w:space="0" w:color="auto"/>
        <w:bottom w:val="none" w:sz="0" w:space="0" w:color="auto"/>
        <w:right w:val="none" w:sz="0" w:space="0" w:color="auto"/>
      </w:divBdr>
    </w:div>
    <w:div w:id="223954678">
      <w:bodyDiv w:val="1"/>
      <w:marLeft w:val="0"/>
      <w:marRight w:val="0"/>
      <w:marTop w:val="0"/>
      <w:marBottom w:val="0"/>
      <w:divBdr>
        <w:top w:val="none" w:sz="0" w:space="0" w:color="auto"/>
        <w:left w:val="none" w:sz="0" w:space="0" w:color="auto"/>
        <w:bottom w:val="none" w:sz="0" w:space="0" w:color="auto"/>
        <w:right w:val="none" w:sz="0" w:space="0" w:color="auto"/>
      </w:divBdr>
    </w:div>
    <w:div w:id="226040113">
      <w:bodyDiv w:val="1"/>
      <w:marLeft w:val="0"/>
      <w:marRight w:val="0"/>
      <w:marTop w:val="0"/>
      <w:marBottom w:val="0"/>
      <w:divBdr>
        <w:top w:val="none" w:sz="0" w:space="0" w:color="auto"/>
        <w:left w:val="none" w:sz="0" w:space="0" w:color="auto"/>
        <w:bottom w:val="none" w:sz="0" w:space="0" w:color="auto"/>
        <w:right w:val="none" w:sz="0" w:space="0" w:color="auto"/>
      </w:divBdr>
    </w:div>
    <w:div w:id="226113323">
      <w:bodyDiv w:val="1"/>
      <w:marLeft w:val="0"/>
      <w:marRight w:val="0"/>
      <w:marTop w:val="0"/>
      <w:marBottom w:val="0"/>
      <w:divBdr>
        <w:top w:val="none" w:sz="0" w:space="0" w:color="auto"/>
        <w:left w:val="none" w:sz="0" w:space="0" w:color="auto"/>
        <w:bottom w:val="none" w:sz="0" w:space="0" w:color="auto"/>
        <w:right w:val="none" w:sz="0" w:space="0" w:color="auto"/>
      </w:divBdr>
    </w:div>
    <w:div w:id="226914599">
      <w:bodyDiv w:val="1"/>
      <w:marLeft w:val="0"/>
      <w:marRight w:val="0"/>
      <w:marTop w:val="0"/>
      <w:marBottom w:val="0"/>
      <w:divBdr>
        <w:top w:val="none" w:sz="0" w:space="0" w:color="auto"/>
        <w:left w:val="none" w:sz="0" w:space="0" w:color="auto"/>
        <w:bottom w:val="none" w:sz="0" w:space="0" w:color="auto"/>
        <w:right w:val="none" w:sz="0" w:space="0" w:color="auto"/>
      </w:divBdr>
    </w:div>
    <w:div w:id="227499137">
      <w:bodyDiv w:val="1"/>
      <w:marLeft w:val="0"/>
      <w:marRight w:val="0"/>
      <w:marTop w:val="0"/>
      <w:marBottom w:val="0"/>
      <w:divBdr>
        <w:top w:val="none" w:sz="0" w:space="0" w:color="auto"/>
        <w:left w:val="none" w:sz="0" w:space="0" w:color="auto"/>
        <w:bottom w:val="none" w:sz="0" w:space="0" w:color="auto"/>
        <w:right w:val="none" w:sz="0" w:space="0" w:color="auto"/>
      </w:divBdr>
    </w:div>
    <w:div w:id="228733022">
      <w:bodyDiv w:val="1"/>
      <w:marLeft w:val="0"/>
      <w:marRight w:val="0"/>
      <w:marTop w:val="0"/>
      <w:marBottom w:val="0"/>
      <w:divBdr>
        <w:top w:val="none" w:sz="0" w:space="0" w:color="auto"/>
        <w:left w:val="none" w:sz="0" w:space="0" w:color="auto"/>
        <w:bottom w:val="none" w:sz="0" w:space="0" w:color="auto"/>
        <w:right w:val="none" w:sz="0" w:space="0" w:color="auto"/>
      </w:divBdr>
    </w:div>
    <w:div w:id="229538195">
      <w:bodyDiv w:val="1"/>
      <w:marLeft w:val="0"/>
      <w:marRight w:val="0"/>
      <w:marTop w:val="0"/>
      <w:marBottom w:val="0"/>
      <w:divBdr>
        <w:top w:val="none" w:sz="0" w:space="0" w:color="auto"/>
        <w:left w:val="none" w:sz="0" w:space="0" w:color="auto"/>
        <w:bottom w:val="none" w:sz="0" w:space="0" w:color="auto"/>
        <w:right w:val="none" w:sz="0" w:space="0" w:color="auto"/>
      </w:divBdr>
    </w:div>
    <w:div w:id="233126788">
      <w:bodyDiv w:val="1"/>
      <w:marLeft w:val="0"/>
      <w:marRight w:val="0"/>
      <w:marTop w:val="0"/>
      <w:marBottom w:val="0"/>
      <w:divBdr>
        <w:top w:val="none" w:sz="0" w:space="0" w:color="auto"/>
        <w:left w:val="none" w:sz="0" w:space="0" w:color="auto"/>
        <w:bottom w:val="none" w:sz="0" w:space="0" w:color="auto"/>
        <w:right w:val="none" w:sz="0" w:space="0" w:color="auto"/>
      </w:divBdr>
    </w:div>
    <w:div w:id="233205619">
      <w:bodyDiv w:val="1"/>
      <w:marLeft w:val="0"/>
      <w:marRight w:val="0"/>
      <w:marTop w:val="0"/>
      <w:marBottom w:val="0"/>
      <w:divBdr>
        <w:top w:val="none" w:sz="0" w:space="0" w:color="auto"/>
        <w:left w:val="none" w:sz="0" w:space="0" w:color="auto"/>
        <w:bottom w:val="none" w:sz="0" w:space="0" w:color="auto"/>
        <w:right w:val="none" w:sz="0" w:space="0" w:color="auto"/>
      </w:divBdr>
    </w:div>
    <w:div w:id="235820627">
      <w:bodyDiv w:val="1"/>
      <w:marLeft w:val="0"/>
      <w:marRight w:val="0"/>
      <w:marTop w:val="0"/>
      <w:marBottom w:val="0"/>
      <w:divBdr>
        <w:top w:val="none" w:sz="0" w:space="0" w:color="auto"/>
        <w:left w:val="none" w:sz="0" w:space="0" w:color="auto"/>
        <w:bottom w:val="none" w:sz="0" w:space="0" w:color="auto"/>
        <w:right w:val="none" w:sz="0" w:space="0" w:color="auto"/>
      </w:divBdr>
    </w:div>
    <w:div w:id="238365445">
      <w:bodyDiv w:val="1"/>
      <w:marLeft w:val="0"/>
      <w:marRight w:val="0"/>
      <w:marTop w:val="0"/>
      <w:marBottom w:val="0"/>
      <w:divBdr>
        <w:top w:val="none" w:sz="0" w:space="0" w:color="auto"/>
        <w:left w:val="none" w:sz="0" w:space="0" w:color="auto"/>
        <w:bottom w:val="none" w:sz="0" w:space="0" w:color="auto"/>
        <w:right w:val="none" w:sz="0" w:space="0" w:color="auto"/>
      </w:divBdr>
    </w:div>
    <w:div w:id="240481591">
      <w:bodyDiv w:val="1"/>
      <w:marLeft w:val="0"/>
      <w:marRight w:val="0"/>
      <w:marTop w:val="0"/>
      <w:marBottom w:val="0"/>
      <w:divBdr>
        <w:top w:val="none" w:sz="0" w:space="0" w:color="auto"/>
        <w:left w:val="none" w:sz="0" w:space="0" w:color="auto"/>
        <w:bottom w:val="none" w:sz="0" w:space="0" w:color="auto"/>
        <w:right w:val="none" w:sz="0" w:space="0" w:color="auto"/>
      </w:divBdr>
    </w:div>
    <w:div w:id="242224431">
      <w:bodyDiv w:val="1"/>
      <w:marLeft w:val="0"/>
      <w:marRight w:val="0"/>
      <w:marTop w:val="0"/>
      <w:marBottom w:val="0"/>
      <w:divBdr>
        <w:top w:val="none" w:sz="0" w:space="0" w:color="auto"/>
        <w:left w:val="none" w:sz="0" w:space="0" w:color="auto"/>
        <w:bottom w:val="none" w:sz="0" w:space="0" w:color="auto"/>
        <w:right w:val="none" w:sz="0" w:space="0" w:color="auto"/>
      </w:divBdr>
    </w:div>
    <w:div w:id="246429453">
      <w:bodyDiv w:val="1"/>
      <w:marLeft w:val="0"/>
      <w:marRight w:val="0"/>
      <w:marTop w:val="0"/>
      <w:marBottom w:val="0"/>
      <w:divBdr>
        <w:top w:val="none" w:sz="0" w:space="0" w:color="auto"/>
        <w:left w:val="none" w:sz="0" w:space="0" w:color="auto"/>
        <w:bottom w:val="none" w:sz="0" w:space="0" w:color="auto"/>
        <w:right w:val="none" w:sz="0" w:space="0" w:color="auto"/>
      </w:divBdr>
    </w:div>
    <w:div w:id="247272071">
      <w:bodyDiv w:val="1"/>
      <w:marLeft w:val="0"/>
      <w:marRight w:val="0"/>
      <w:marTop w:val="0"/>
      <w:marBottom w:val="0"/>
      <w:divBdr>
        <w:top w:val="none" w:sz="0" w:space="0" w:color="auto"/>
        <w:left w:val="none" w:sz="0" w:space="0" w:color="auto"/>
        <w:bottom w:val="none" w:sz="0" w:space="0" w:color="auto"/>
        <w:right w:val="none" w:sz="0" w:space="0" w:color="auto"/>
      </w:divBdr>
    </w:div>
    <w:div w:id="249001061">
      <w:bodyDiv w:val="1"/>
      <w:marLeft w:val="0"/>
      <w:marRight w:val="0"/>
      <w:marTop w:val="0"/>
      <w:marBottom w:val="0"/>
      <w:divBdr>
        <w:top w:val="none" w:sz="0" w:space="0" w:color="auto"/>
        <w:left w:val="none" w:sz="0" w:space="0" w:color="auto"/>
        <w:bottom w:val="none" w:sz="0" w:space="0" w:color="auto"/>
        <w:right w:val="none" w:sz="0" w:space="0" w:color="auto"/>
      </w:divBdr>
    </w:div>
    <w:div w:id="251814546">
      <w:bodyDiv w:val="1"/>
      <w:marLeft w:val="0"/>
      <w:marRight w:val="0"/>
      <w:marTop w:val="0"/>
      <w:marBottom w:val="0"/>
      <w:divBdr>
        <w:top w:val="none" w:sz="0" w:space="0" w:color="auto"/>
        <w:left w:val="none" w:sz="0" w:space="0" w:color="auto"/>
        <w:bottom w:val="none" w:sz="0" w:space="0" w:color="auto"/>
        <w:right w:val="none" w:sz="0" w:space="0" w:color="auto"/>
      </w:divBdr>
    </w:div>
    <w:div w:id="253058293">
      <w:bodyDiv w:val="1"/>
      <w:marLeft w:val="0"/>
      <w:marRight w:val="0"/>
      <w:marTop w:val="0"/>
      <w:marBottom w:val="0"/>
      <w:divBdr>
        <w:top w:val="none" w:sz="0" w:space="0" w:color="auto"/>
        <w:left w:val="none" w:sz="0" w:space="0" w:color="auto"/>
        <w:bottom w:val="none" w:sz="0" w:space="0" w:color="auto"/>
        <w:right w:val="none" w:sz="0" w:space="0" w:color="auto"/>
      </w:divBdr>
    </w:div>
    <w:div w:id="255675226">
      <w:bodyDiv w:val="1"/>
      <w:marLeft w:val="0"/>
      <w:marRight w:val="0"/>
      <w:marTop w:val="0"/>
      <w:marBottom w:val="0"/>
      <w:divBdr>
        <w:top w:val="none" w:sz="0" w:space="0" w:color="auto"/>
        <w:left w:val="none" w:sz="0" w:space="0" w:color="auto"/>
        <w:bottom w:val="none" w:sz="0" w:space="0" w:color="auto"/>
        <w:right w:val="none" w:sz="0" w:space="0" w:color="auto"/>
      </w:divBdr>
    </w:div>
    <w:div w:id="256796190">
      <w:bodyDiv w:val="1"/>
      <w:marLeft w:val="0"/>
      <w:marRight w:val="0"/>
      <w:marTop w:val="0"/>
      <w:marBottom w:val="0"/>
      <w:divBdr>
        <w:top w:val="none" w:sz="0" w:space="0" w:color="auto"/>
        <w:left w:val="none" w:sz="0" w:space="0" w:color="auto"/>
        <w:bottom w:val="none" w:sz="0" w:space="0" w:color="auto"/>
        <w:right w:val="none" w:sz="0" w:space="0" w:color="auto"/>
      </w:divBdr>
    </w:div>
    <w:div w:id="259222152">
      <w:bodyDiv w:val="1"/>
      <w:marLeft w:val="0"/>
      <w:marRight w:val="0"/>
      <w:marTop w:val="0"/>
      <w:marBottom w:val="0"/>
      <w:divBdr>
        <w:top w:val="none" w:sz="0" w:space="0" w:color="auto"/>
        <w:left w:val="none" w:sz="0" w:space="0" w:color="auto"/>
        <w:bottom w:val="none" w:sz="0" w:space="0" w:color="auto"/>
        <w:right w:val="none" w:sz="0" w:space="0" w:color="auto"/>
      </w:divBdr>
    </w:div>
    <w:div w:id="260068991">
      <w:bodyDiv w:val="1"/>
      <w:marLeft w:val="0"/>
      <w:marRight w:val="0"/>
      <w:marTop w:val="0"/>
      <w:marBottom w:val="0"/>
      <w:divBdr>
        <w:top w:val="none" w:sz="0" w:space="0" w:color="auto"/>
        <w:left w:val="none" w:sz="0" w:space="0" w:color="auto"/>
        <w:bottom w:val="none" w:sz="0" w:space="0" w:color="auto"/>
        <w:right w:val="none" w:sz="0" w:space="0" w:color="auto"/>
      </w:divBdr>
    </w:div>
    <w:div w:id="261108639">
      <w:bodyDiv w:val="1"/>
      <w:marLeft w:val="0"/>
      <w:marRight w:val="0"/>
      <w:marTop w:val="0"/>
      <w:marBottom w:val="0"/>
      <w:divBdr>
        <w:top w:val="none" w:sz="0" w:space="0" w:color="auto"/>
        <w:left w:val="none" w:sz="0" w:space="0" w:color="auto"/>
        <w:bottom w:val="none" w:sz="0" w:space="0" w:color="auto"/>
        <w:right w:val="none" w:sz="0" w:space="0" w:color="auto"/>
      </w:divBdr>
    </w:div>
    <w:div w:id="262078882">
      <w:bodyDiv w:val="1"/>
      <w:marLeft w:val="0"/>
      <w:marRight w:val="0"/>
      <w:marTop w:val="0"/>
      <w:marBottom w:val="0"/>
      <w:divBdr>
        <w:top w:val="none" w:sz="0" w:space="0" w:color="auto"/>
        <w:left w:val="none" w:sz="0" w:space="0" w:color="auto"/>
        <w:bottom w:val="none" w:sz="0" w:space="0" w:color="auto"/>
        <w:right w:val="none" w:sz="0" w:space="0" w:color="auto"/>
      </w:divBdr>
    </w:div>
    <w:div w:id="263879625">
      <w:bodyDiv w:val="1"/>
      <w:marLeft w:val="0"/>
      <w:marRight w:val="0"/>
      <w:marTop w:val="0"/>
      <w:marBottom w:val="0"/>
      <w:divBdr>
        <w:top w:val="none" w:sz="0" w:space="0" w:color="auto"/>
        <w:left w:val="none" w:sz="0" w:space="0" w:color="auto"/>
        <w:bottom w:val="none" w:sz="0" w:space="0" w:color="auto"/>
        <w:right w:val="none" w:sz="0" w:space="0" w:color="auto"/>
      </w:divBdr>
    </w:div>
    <w:div w:id="269704798">
      <w:bodyDiv w:val="1"/>
      <w:marLeft w:val="0"/>
      <w:marRight w:val="0"/>
      <w:marTop w:val="0"/>
      <w:marBottom w:val="0"/>
      <w:divBdr>
        <w:top w:val="none" w:sz="0" w:space="0" w:color="auto"/>
        <w:left w:val="none" w:sz="0" w:space="0" w:color="auto"/>
        <w:bottom w:val="none" w:sz="0" w:space="0" w:color="auto"/>
        <w:right w:val="none" w:sz="0" w:space="0" w:color="auto"/>
      </w:divBdr>
    </w:div>
    <w:div w:id="270016042">
      <w:bodyDiv w:val="1"/>
      <w:marLeft w:val="0"/>
      <w:marRight w:val="0"/>
      <w:marTop w:val="0"/>
      <w:marBottom w:val="0"/>
      <w:divBdr>
        <w:top w:val="none" w:sz="0" w:space="0" w:color="auto"/>
        <w:left w:val="none" w:sz="0" w:space="0" w:color="auto"/>
        <w:bottom w:val="none" w:sz="0" w:space="0" w:color="auto"/>
        <w:right w:val="none" w:sz="0" w:space="0" w:color="auto"/>
      </w:divBdr>
    </w:div>
    <w:div w:id="270748575">
      <w:bodyDiv w:val="1"/>
      <w:marLeft w:val="0"/>
      <w:marRight w:val="0"/>
      <w:marTop w:val="0"/>
      <w:marBottom w:val="0"/>
      <w:divBdr>
        <w:top w:val="none" w:sz="0" w:space="0" w:color="auto"/>
        <w:left w:val="none" w:sz="0" w:space="0" w:color="auto"/>
        <w:bottom w:val="none" w:sz="0" w:space="0" w:color="auto"/>
        <w:right w:val="none" w:sz="0" w:space="0" w:color="auto"/>
      </w:divBdr>
    </w:div>
    <w:div w:id="271669287">
      <w:bodyDiv w:val="1"/>
      <w:marLeft w:val="0"/>
      <w:marRight w:val="0"/>
      <w:marTop w:val="0"/>
      <w:marBottom w:val="0"/>
      <w:divBdr>
        <w:top w:val="none" w:sz="0" w:space="0" w:color="auto"/>
        <w:left w:val="none" w:sz="0" w:space="0" w:color="auto"/>
        <w:bottom w:val="none" w:sz="0" w:space="0" w:color="auto"/>
        <w:right w:val="none" w:sz="0" w:space="0" w:color="auto"/>
      </w:divBdr>
    </w:div>
    <w:div w:id="272178045">
      <w:bodyDiv w:val="1"/>
      <w:marLeft w:val="0"/>
      <w:marRight w:val="0"/>
      <w:marTop w:val="0"/>
      <w:marBottom w:val="0"/>
      <w:divBdr>
        <w:top w:val="none" w:sz="0" w:space="0" w:color="auto"/>
        <w:left w:val="none" w:sz="0" w:space="0" w:color="auto"/>
        <w:bottom w:val="none" w:sz="0" w:space="0" w:color="auto"/>
        <w:right w:val="none" w:sz="0" w:space="0" w:color="auto"/>
      </w:divBdr>
    </w:div>
    <w:div w:id="272789613">
      <w:bodyDiv w:val="1"/>
      <w:marLeft w:val="0"/>
      <w:marRight w:val="0"/>
      <w:marTop w:val="0"/>
      <w:marBottom w:val="0"/>
      <w:divBdr>
        <w:top w:val="none" w:sz="0" w:space="0" w:color="auto"/>
        <w:left w:val="none" w:sz="0" w:space="0" w:color="auto"/>
        <w:bottom w:val="none" w:sz="0" w:space="0" w:color="auto"/>
        <w:right w:val="none" w:sz="0" w:space="0" w:color="auto"/>
      </w:divBdr>
    </w:div>
    <w:div w:id="274295791">
      <w:bodyDiv w:val="1"/>
      <w:marLeft w:val="0"/>
      <w:marRight w:val="0"/>
      <w:marTop w:val="0"/>
      <w:marBottom w:val="0"/>
      <w:divBdr>
        <w:top w:val="none" w:sz="0" w:space="0" w:color="auto"/>
        <w:left w:val="none" w:sz="0" w:space="0" w:color="auto"/>
        <w:bottom w:val="none" w:sz="0" w:space="0" w:color="auto"/>
        <w:right w:val="none" w:sz="0" w:space="0" w:color="auto"/>
      </w:divBdr>
    </w:div>
    <w:div w:id="274680312">
      <w:bodyDiv w:val="1"/>
      <w:marLeft w:val="0"/>
      <w:marRight w:val="0"/>
      <w:marTop w:val="0"/>
      <w:marBottom w:val="0"/>
      <w:divBdr>
        <w:top w:val="none" w:sz="0" w:space="0" w:color="auto"/>
        <w:left w:val="none" w:sz="0" w:space="0" w:color="auto"/>
        <w:bottom w:val="none" w:sz="0" w:space="0" w:color="auto"/>
        <w:right w:val="none" w:sz="0" w:space="0" w:color="auto"/>
      </w:divBdr>
    </w:div>
    <w:div w:id="275479384">
      <w:bodyDiv w:val="1"/>
      <w:marLeft w:val="0"/>
      <w:marRight w:val="0"/>
      <w:marTop w:val="0"/>
      <w:marBottom w:val="0"/>
      <w:divBdr>
        <w:top w:val="none" w:sz="0" w:space="0" w:color="auto"/>
        <w:left w:val="none" w:sz="0" w:space="0" w:color="auto"/>
        <w:bottom w:val="none" w:sz="0" w:space="0" w:color="auto"/>
        <w:right w:val="none" w:sz="0" w:space="0" w:color="auto"/>
      </w:divBdr>
    </w:div>
    <w:div w:id="277837309">
      <w:bodyDiv w:val="1"/>
      <w:marLeft w:val="0"/>
      <w:marRight w:val="0"/>
      <w:marTop w:val="0"/>
      <w:marBottom w:val="0"/>
      <w:divBdr>
        <w:top w:val="none" w:sz="0" w:space="0" w:color="auto"/>
        <w:left w:val="none" w:sz="0" w:space="0" w:color="auto"/>
        <w:bottom w:val="none" w:sz="0" w:space="0" w:color="auto"/>
        <w:right w:val="none" w:sz="0" w:space="0" w:color="auto"/>
      </w:divBdr>
    </w:div>
    <w:div w:id="277958726">
      <w:bodyDiv w:val="1"/>
      <w:marLeft w:val="0"/>
      <w:marRight w:val="0"/>
      <w:marTop w:val="0"/>
      <w:marBottom w:val="0"/>
      <w:divBdr>
        <w:top w:val="none" w:sz="0" w:space="0" w:color="auto"/>
        <w:left w:val="none" w:sz="0" w:space="0" w:color="auto"/>
        <w:bottom w:val="none" w:sz="0" w:space="0" w:color="auto"/>
        <w:right w:val="none" w:sz="0" w:space="0" w:color="auto"/>
      </w:divBdr>
    </w:div>
    <w:div w:id="278222940">
      <w:bodyDiv w:val="1"/>
      <w:marLeft w:val="0"/>
      <w:marRight w:val="0"/>
      <w:marTop w:val="0"/>
      <w:marBottom w:val="0"/>
      <w:divBdr>
        <w:top w:val="none" w:sz="0" w:space="0" w:color="auto"/>
        <w:left w:val="none" w:sz="0" w:space="0" w:color="auto"/>
        <w:bottom w:val="none" w:sz="0" w:space="0" w:color="auto"/>
        <w:right w:val="none" w:sz="0" w:space="0" w:color="auto"/>
      </w:divBdr>
    </w:div>
    <w:div w:id="281377371">
      <w:bodyDiv w:val="1"/>
      <w:marLeft w:val="0"/>
      <w:marRight w:val="0"/>
      <w:marTop w:val="0"/>
      <w:marBottom w:val="0"/>
      <w:divBdr>
        <w:top w:val="none" w:sz="0" w:space="0" w:color="auto"/>
        <w:left w:val="none" w:sz="0" w:space="0" w:color="auto"/>
        <w:bottom w:val="none" w:sz="0" w:space="0" w:color="auto"/>
        <w:right w:val="none" w:sz="0" w:space="0" w:color="auto"/>
      </w:divBdr>
    </w:div>
    <w:div w:id="281378665">
      <w:bodyDiv w:val="1"/>
      <w:marLeft w:val="0"/>
      <w:marRight w:val="0"/>
      <w:marTop w:val="0"/>
      <w:marBottom w:val="0"/>
      <w:divBdr>
        <w:top w:val="none" w:sz="0" w:space="0" w:color="auto"/>
        <w:left w:val="none" w:sz="0" w:space="0" w:color="auto"/>
        <w:bottom w:val="none" w:sz="0" w:space="0" w:color="auto"/>
        <w:right w:val="none" w:sz="0" w:space="0" w:color="auto"/>
      </w:divBdr>
    </w:div>
    <w:div w:id="281963696">
      <w:bodyDiv w:val="1"/>
      <w:marLeft w:val="0"/>
      <w:marRight w:val="0"/>
      <w:marTop w:val="0"/>
      <w:marBottom w:val="0"/>
      <w:divBdr>
        <w:top w:val="none" w:sz="0" w:space="0" w:color="auto"/>
        <w:left w:val="none" w:sz="0" w:space="0" w:color="auto"/>
        <w:bottom w:val="none" w:sz="0" w:space="0" w:color="auto"/>
        <w:right w:val="none" w:sz="0" w:space="0" w:color="auto"/>
      </w:divBdr>
    </w:div>
    <w:div w:id="282856430">
      <w:bodyDiv w:val="1"/>
      <w:marLeft w:val="0"/>
      <w:marRight w:val="0"/>
      <w:marTop w:val="0"/>
      <w:marBottom w:val="0"/>
      <w:divBdr>
        <w:top w:val="none" w:sz="0" w:space="0" w:color="auto"/>
        <w:left w:val="none" w:sz="0" w:space="0" w:color="auto"/>
        <w:bottom w:val="none" w:sz="0" w:space="0" w:color="auto"/>
        <w:right w:val="none" w:sz="0" w:space="0" w:color="auto"/>
      </w:divBdr>
    </w:div>
    <w:div w:id="285896276">
      <w:bodyDiv w:val="1"/>
      <w:marLeft w:val="0"/>
      <w:marRight w:val="0"/>
      <w:marTop w:val="0"/>
      <w:marBottom w:val="0"/>
      <w:divBdr>
        <w:top w:val="none" w:sz="0" w:space="0" w:color="auto"/>
        <w:left w:val="none" w:sz="0" w:space="0" w:color="auto"/>
        <w:bottom w:val="none" w:sz="0" w:space="0" w:color="auto"/>
        <w:right w:val="none" w:sz="0" w:space="0" w:color="auto"/>
      </w:divBdr>
    </w:div>
    <w:div w:id="286007958">
      <w:bodyDiv w:val="1"/>
      <w:marLeft w:val="0"/>
      <w:marRight w:val="0"/>
      <w:marTop w:val="0"/>
      <w:marBottom w:val="0"/>
      <w:divBdr>
        <w:top w:val="none" w:sz="0" w:space="0" w:color="auto"/>
        <w:left w:val="none" w:sz="0" w:space="0" w:color="auto"/>
        <w:bottom w:val="none" w:sz="0" w:space="0" w:color="auto"/>
        <w:right w:val="none" w:sz="0" w:space="0" w:color="auto"/>
      </w:divBdr>
    </w:div>
    <w:div w:id="287249252">
      <w:bodyDiv w:val="1"/>
      <w:marLeft w:val="0"/>
      <w:marRight w:val="0"/>
      <w:marTop w:val="0"/>
      <w:marBottom w:val="0"/>
      <w:divBdr>
        <w:top w:val="none" w:sz="0" w:space="0" w:color="auto"/>
        <w:left w:val="none" w:sz="0" w:space="0" w:color="auto"/>
        <w:bottom w:val="none" w:sz="0" w:space="0" w:color="auto"/>
        <w:right w:val="none" w:sz="0" w:space="0" w:color="auto"/>
      </w:divBdr>
    </w:div>
    <w:div w:id="287589839">
      <w:bodyDiv w:val="1"/>
      <w:marLeft w:val="0"/>
      <w:marRight w:val="0"/>
      <w:marTop w:val="0"/>
      <w:marBottom w:val="0"/>
      <w:divBdr>
        <w:top w:val="none" w:sz="0" w:space="0" w:color="auto"/>
        <w:left w:val="none" w:sz="0" w:space="0" w:color="auto"/>
        <w:bottom w:val="none" w:sz="0" w:space="0" w:color="auto"/>
        <w:right w:val="none" w:sz="0" w:space="0" w:color="auto"/>
      </w:divBdr>
    </w:div>
    <w:div w:id="289869783">
      <w:bodyDiv w:val="1"/>
      <w:marLeft w:val="0"/>
      <w:marRight w:val="0"/>
      <w:marTop w:val="0"/>
      <w:marBottom w:val="0"/>
      <w:divBdr>
        <w:top w:val="none" w:sz="0" w:space="0" w:color="auto"/>
        <w:left w:val="none" w:sz="0" w:space="0" w:color="auto"/>
        <w:bottom w:val="none" w:sz="0" w:space="0" w:color="auto"/>
        <w:right w:val="none" w:sz="0" w:space="0" w:color="auto"/>
      </w:divBdr>
    </w:div>
    <w:div w:id="291788284">
      <w:bodyDiv w:val="1"/>
      <w:marLeft w:val="0"/>
      <w:marRight w:val="0"/>
      <w:marTop w:val="0"/>
      <w:marBottom w:val="0"/>
      <w:divBdr>
        <w:top w:val="none" w:sz="0" w:space="0" w:color="auto"/>
        <w:left w:val="none" w:sz="0" w:space="0" w:color="auto"/>
        <w:bottom w:val="none" w:sz="0" w:space="0" w:color="auto"/>
        <w:right w:val="none" w:sz="0" w:space="0" w:color="auto"/>
      </w:divBdr>
    </w:div>
    <w:div w:id="292714388">
      <w:bodyDiv w:val="1"/>
      <w:marLeft w:val="0"/>
      <w:marRight w:val="0"/>
      <w:marTop w:val="0"/>
      <w:marBottom w:val="0"/>
      <w:divBdr>
        <w:top w:val="none" w:sz="0" w:space="0" w:color="auto"/>
        <w:left w:val="none" w:sz="0" w:space="0" w:color="auto"/>
        <w:bottom w:val="none" w:sz="0" w:space="0" w:color="auto"/>
        <w:right w:val="none" w:sz="0" w:space="0" w:color="auto"/>
      </w:divBdr>
    </w:div>
    <w:div w:id="296767054">
      <w:bodyDiv w:val="1"/>
      <w:marLeft w:val="0"/>
      <w:marRight w:val="0"/>
      <w:marTop w:val="0"/>
      <w:marBottom w:val="0"/>
      <w:divBdr>
        <w:top w:val="none" w:sz="0" w:space="0" w:color="auto"/>
        <w:left w:val="none" w:sz="0" w:space="0" w:color="auto"/>
        <w:bottom w:val="none" w:sz="0" w:space="0" w:color="auto"/>
        <w:right w:val="none" w:sz="0" w:space="0" w:color="auto"/>
      </w:divBdr>
    </w:div>
    <w:div w:id="297224273">
      <w:bodyDiv w:val="1"/>
      <w:marLeft w:val="0"/>
      <w:marRight w:val="0"/>
      <w:marTop w:val="0"/>
      <w:marBottom w:val="0"/>
      <w:divBdr>
        <w:top w:val="none" w:sz="0" w:space="0" w:color="auto"/>
        <w:left w:val="none" w:sz="0" w:space="0" w:color="auto"/>
        <w:bottom w:val="none" w:sz="0" w:space="0" w:color="auto"/>
        <w:right w:val="none" w:sz="0" w:space="0" w:color="auto"/>
      </w:divBdr>
    </w:div>
    <w:div w:id="298458403">
      <w:bodyDiv w:val="1"/>
      <w:marLeft w:val="0"/>
      <w:marRight w:val="0"/>
      <w:marTop w:val="0"/>
      <w:marBottom w:val="0"/>
      <w:divBdr>
        <w:top w:val="none" w:sz="0" w:space="0" w:color="auto"/>
        <w:left w:val="none" w:sz="0" w:space="0" w:color="auto"/>
        <w:bottom w:val="none" w:sz="0" w:space="0" w:color="auto"/>
        <w:right w:val="none" w:sz="0" w:space="0" w:color="auto"/>
      </w:divBdr>
    </w:div>
    <w:div w:id="300234214">
      <w:bodyDiv w:val="1"/>
      <w:marLeft w:val="0"/>
      <w:marRight w:val="0"/>
      <w:marTop w:val="0"/>
      <w:marBottom w:val="0"/>
      <w:divBdr>
        <w:top w:val="none" w:sz="0" w:space="0" w:color="auto"/>
        <w:left w:val="none" w:sz="0" w:space="0" w:color="auto"/>
        <w:bottom w:val="none" w:sz="0" w:space="0" w:color="auto"/>
        <w:right w:val="none" w:sz="0" w:space="0" w:color="auto"/>
      </w:divBdr>
    </w:div>
    <w:div w:id="300810372">
      <w:bodyDiv w:val="1"/>
      <w:marLeft w:val="0"/>
      <w:marRight w:val="0"/>
      <w:marTop w:val="0"/>
      <w:marBottom w:val="0"/>
      <w:divBdr>
        <w:top w:val="none" w:sz="0" w:space="0" w:color="auto"/>
        <w:left w:val="none" w:sz="0" w:space="0" w:color="auto"/>
        <w:bottom w:val="none" w:sz="0" w:space="0" w:color="auto"/>
        <w:right w:val="none" w:sz="0" w:space="0" w:color="auto"/>
      </w:divBdr>
    </w:div>
    <w:div w:id="300963520">
      <w:bodyDiv w:val="1"/>
      <w:marLeft w:val="0"/>
      <w:marRight w:val="0"/>
      <w:marTop w:val="0"/>
      <w:marBottom w:val="0"/>
      <w:divBdr>
        <w:top w:val="none" w:sz="0" w:space="0" w:color="auto"/>
        <w:left w:val="none" w:sz="0" w:space="0" w:color="auto"/>
        <w:bottom w:val="none" w:sz="0" w:space="0" w:color="auto"/>
        <w:right w:val="none" w:sz="0" w:space="0" w:color="auto"/>
      </w:divBdr>
    </w:div>
    <w:div w:id="301931454">
      <w:bodyDiv w:val="1"/>
      <w:marLeft w:val="0"/>
      <w:marRight w:val="0"/>
      <w:marTop w:val="0"/>
      <w:marBottom w:val="0"/>
      <w:divBdr>
        <w:top w:val="none" w:sz="0" w:space="0" w:color="auto"/>
        <w:left w:val="none" w:sz="0" w:space="0" w:color="auto"/>
        <w:bottom w:val="none" w:sz="0" w:space="0" w:color="auto"/>
        <w:right w:val="none" w:sz="0" w:space="0" w:color="auto"/>
      </w:divBdr>
    </w:div>
    <w:div w:id="305553245">
      <w:bodyDiv w:val="1"/>
      <w:marLeft w:val="0"/>
      <w:marRight w:val="0"/>
      <w:marTop w:val="0"/>
      <w:marBottom w:val="0"/>
      <w:divBdr>
        <w:top w:val="none" w:sz="0" w:space="0" w:color="auto"/>
        <w:left w:val="none" w:sz="0" w:space="0" w:color="auto"/>
        <w:bottom w:val="none" w:sz="0" w:space="0" w:color="auto"/>
        <w:right w:val="none" w:sz="0" w:space="0" w:color="auto"/>
      </w:divBdr>
    </w:div>
    <w:div w:id="305823378">
      <w:bodyDiv w:val="1"/>
      <w:marLeft w:val="0"/>
      <w:marRight w:val="0"/>
      <w:marTop w:val="0"/>
      <w:marBottom w:val="0"/>
      <w:divBdr>
        <w:top w:val="none" w:sz="0" w:space="0" w:color="auto"/>
        <w:left w:val="none" w:sz="0" w:space="0" w:color="auto"/>
        <w:bottom w:val="none" w:sz="0" w:space="0" w:color="auto"/>
        <w:right w:val="none" w:sz="0" w:space="0" w:color="auto"/>
      </w:divBdr>
    </w:div>
    <w:div w:id="306325136">
      <w:bodyDiv w:val="1"/>
      <w:marLeft w:val="0"/>
      <w:marRight w:val="0"/>
      <w:marTop w:val="0"/>
      <w:marBottom w:val="0"/>
      <w:divBdr>
        <w:top w:val="none" w:sz="0" w:space="0" w:color="auto"/>
        <w:left w:val="none" w:sz="0" w:space="0" w:color="auto"/>
        <w:bottom w:val="none" w:sz="0" w:space="0" w:color="auto"/>
        <w:right w:val="none" w:sz="0" w:space="0" w:color="auto"/>
      </w:divBdr>
    </w:div>
    <w:div w:id="306520355">
      <w:bodyDiv w:val="1"/>
      <w:marLeft w:val="0"/>
      <w:marRight w:val="0"/>
      <w:marTop w:val="0"/>
      <w:marBottom w:val="0"/>
      <w:divBdr>
        <w:top w:val="none" w:sz="0" w:space="0" w:color="auto"/>
        <w:left w:val="none" w:sz="0" w:space="0" w:color="auto"/>
        <w:bottom w:val="none" w:sz="0" w:space="0" w:color="auto"/>
        <w:right w:val="none" w:sz="0" w:space="0" w:color="auto"/>
      </w:divBdr>
    </w:div>
    <w:div w:id="309405202">
      <w:bodyDiv w:val="1"/>
      <w:marLeft w:val="0"/>
      <w:marRight w:val="0"/>
      <w:marTop w:val="0"/>
      <w:marBottom w:val="0"/>
      <w:divBdr>
        <w:top w:val="none" w:sz="0" w:space="0" w:color="auto"/>
        <w:left w:val="none" w:sz="0" w:space="0" w:color="auto"/>
        <w:bottom w:val="none" w:sz="0" w:space="0" w:color="auto"/>
        <w:right w:val="none" w:sz="0" w:space="0" w:color="auto"/>
      </w:divBdr>
    </w:div>
    <w:div w:id="309944032">
      <w:bodyDiv w:val="1"/>
      <w:marLeft w:val="0"/>
      <w:marRight w:val="0"/>
      <w:marTop w:val="0"/>
      <w:marBottom w:val="0"/>
      <w:divBdr>
        <w:top w:val="none" w:sz="0" w:space="0" w:color="auto"/>
        <w:left w:val="none" w:sz="0" w:space="0" w:color="auto"/>
        <w:bottom w:val="none" w:sz="0" w:space="0" w:color="auto"/>
        <w:right w:val="none" w:sz="0" w:space="0" w:color="auto"/>
      </w:divBdr>
    </w:div>
    <w:div w:id="312223554">
      <w:bodyDiv w:val="1"/>
      <w:marLeft w:val="0"/>
      <w:marRight w:val="0"/>
      <w:marTop w:val="0"/>
      <w:marBottom w:val="0"/>
      <w:divBdr>
        <w:top w:val="none" w:sz="0" w:space="0" w:color="auto"/>
        <w:left w:val="none" w:sz="0" w:space="0" w:color="auto"/>
        <w:bottom w:val="none" w:sz="0" w:space="0" w:color="auto"/>
        <w:right w:val="none" w:sz="0" w:space="0" w:color="auto"/>
      </w:divBdr>
    </w:div>
    <w:div w:id="313070888">
      <w:bodyDiv w:val="1"/>
      <w:marLeft w:val="0"/>
      <w:marRight w:val="0"/>
      <w:marTop w:val="0"/>
      <w:marBottom w:val="0"/>
      <w:divBdr>
        <w:top w:val="none" w:sz="0" w:space="0" w:color="auto"/>
        <w:left w:val="none" w:sz="0" w:space="0" w:color="auto"/>
        <w:bottom w:val="none" w:sz="0" w:space="0" w:color="auto"/>
        <w:right w:val="none" w:sz="0" w:space="0" w:color="auto"/>
      </w:divBdr>
    </w:div>
    <w:div w:id="314988391">
      <w:bodyDiv w:val="1"/>
      <w:marLeft w:val="0"/>
      <w:marRight w:val="0"/>
      <w:marTop w:val="0"/>
      <w:marBottom w:val="0"/>
      <w:divBdr>
        <w:top w:val="none" w:sz="0" w:space="0" w:color="auto"/>
        <w:left w:val="none" w:sz="0" w:space="0" w:color="auto"/>
        <w:bottom w:val="none" w:sz="0" w:space="0" w:color="auto"/>
        <w:right w:val="none" w:sz="0" w:space="0" w:color="auto"/>
      </w:divBdr>
    </w:div>
    <w:div w:id="316423134">
      <w:bodyDiv w:val="1"/>
      <w:marLeft w:val="0"/>
      <w:marRight w:val="0"/>
      <w:marTop w:val="0"/>
      <w:marBottom w:val="0"/>
      <w:divBdr>
        <w:top w:val="none" w:sz="0" w:space="0" w:color="auto"/>
        <w:left w:val="none" w:sz="0" w:space="0" w:color="auto"/>
        <w:bottom w:val="none" w:sz="0" w:space="0" w:color="auto"/>
        <w:right w:val="none" w:sz="0" w:space="0" w:color="auto"/>
      </w:divBdr>
    </w:div>
    <w:div w:id="317653961">
      <w:bodyDiv w:val="1"/>
      <w:marLeft w:val="0"/>
      <w:marRight w:val="0"/>
      <w:marTop w:val="0"/>
      <w:marBottom w:val="0"/>
      <w:divBdr>
        <w:top w:val="none" w:sz="0" w:space="0" w:color="auto"/>
        <w:left w:val="none" w:sz="0" w:space="0" w:color="auto"/>
        <w:bottom w:val="none" w:sz="0" w:space="0" w:color="auto"/>
        <w:right w:val="none" w:sz="0" w:space="0" w:color="auto"/>
      </w:divBdr>
    </w:div>
    <w:div w:id="320894818">
      <w:bodyDiv w:val="1"/>
      <w:marLeft w:val="0"/>
      <w:marRight w:val="0"/>
      <w:marTop w:val="0"/>
      <w:marBottom w:val="0"/>
      <w:divBdr>
        <w:top w:val="none" w:sz="0" w:space="0" w:color="auto"/>
        <w:left w:val="none" w:sz="0" w:space="0" w:color="auto"/>
        <w:bottom w:val="none" w:sz="0" w:space="0" w:color="auto"/>
        <w:right w:val="none" w:sz="0" w:space="0" w:color="auto"/>
      </w:divBdr>
    </w:div>
    <w:div w:id="321549639">
      <w:bodyDiv w:val="1"/>
      <w:marLeft w:val="0"/>
      <w:marRight w:val="0"/>
      <w:marTop w:val="0"/>
      <w:marBottom w:val="0"/>
      <w:divBdr>
        <w:top w:val="none" w:sz="0" w:space="0" w:color="auto"/>
        <w:left w:val="none" w:sz="0" w:space="0" w:color="auto"/>
        <w:bottom w:val="none" w:sz="0" w:space="0" w:color="auto"/>
        <w:right w:val="none" w:sz="0" w:space="0" w:color="auto"/>
      </w:divBdr>
    </w:div>
    <w:div w:id="322050868">
      <w:bodyDiv w:val="1"/>
      <w:marLeft w:val="0"/>
      <w:marRight w:val="0"/>
      <w:marTop w:val="0"/>
      <w:marBottom w:val="0"/>
      <w:divBdr>
        <w:top w:val="none" w:sz="0" w:space="0" w:color="auto"/>
        <w:left w:val="none" w:sz="0" w:space="0" w:color="auto"/>
        <w:bottom w:val="none" w:sz="0" w:space="0" w:color="auto"/>
        <w:right w:val="none" w:sz="0" w:space="0" w:color="auto"/>
      </w:divBdr>
    </w:div>
    <w:div w:id="323318715">
      <w:bodyDiv w:val="1"/>
      <w:marLeft w:val="0"/>
      <w:marRight w:val="0"/>
      <w:marTop w:val="0"/>
      <w:marBottom w:val="0"/>
      <w:divBdr>
        <w:top w:val="none" w:sz="0" w:space="0" w:color="auto"/>
        <w:left w:val="none" w:sz="0" w:space="0" w:color="auto"/>
        <w:bottom w:val="none" w:sz="0" w:space="0" w:color="auto"/>
        <w:right w:val="none" w:sz="0" w:space="0" w:color="auto"/>
      </w:divBdr>
    </w:div>
    <w:div w:id="325520149">
      <w:bodyDiv w:val="1"/>
      <w:marLeft w:val="0"/>
      <w:marRight w:val="0"/>
      <w:marTop w:val="0"/>
      <w:marBottom w:val="0"/>
      <w:divBdr>
        <w:top w:val="none" w:sz="0" w:space="0" w:color="auto"/>
        <w:left w:val="none" w:sz="0" w:space="0" w:color="auto"/>
        <w:bottom w:val="none" w:sz="0" w:space="0" w:color="auto"/>
        <w:right w:val="none" w:sz="0" w:space="0" w:color="auto"/>
      </w:divBdr>
    </w:div>
    <w:div w:id="325977902">
      <w:bodyDiv w:val="1"/>
      <w:marLeft w:val="0"/>
      <w:marRight w:val="0"/>
      <w:marTop w:val="0"/>
      <w:marBottom w:val="0"/>
      <w:divBdr>
        <w:top w:val="none" w:sz="0" w:space="0" w:color="auto"/>
        <w:left w:val="none" w:sz="0" w:space="0" w:color="auto"/>
        <w:bottom w:val="none" w:sz="0" w:space="0" w:color="auto"/>
        <w:right w:val="none" w:sz="0" w:space="0" w:color="auto"/>
      </w:divBdr>
    </w:div>
    <w:div w:id="326053238">
      <w:bodyDiv w:val="1"/>
      <w:marLeft w:val="0"/>
      <w:marRight w:val="0"/>
      <w:marTop w:val="0"/>
      <w:marBottom w:val="0"/>
      <w:divBdr>
        <w:top w:val="none" w:sz="0" w:space="0" w:color="auto"/>
        <w:left w:val="none" w:sz="0" w:space="0" w:color="auto"/>
        <w:bottom w:val="none" w:sz="0" w:space="0" w:color="auto"/>
        <w:right w:val="none" w:sz="0" w:space="0" w:color="auto"/>
      </w:divBdr>
    </w:div>
    <w:div w:id="329843025">
      <w:bodyDiv w:val="1"/>
      <w:marLeft w:val="0"/>
      <w:marRight w:val="0"/>
      <w:marTop w:val="0"/>
      <w:marBottom w:val="0"/>
      <w:divBdr>
        <w:top w:val="none" w:sz="0" w:space="0" w:color="auto"/>
        <w:left w:val="none" w:sz="0" w:space="0" w:color="auto"/>
        <w:bottom w:val="none" w:sz="0" w:space="0" w:color="auto"/>
        <w:right w:val="none" w:sz="0" w:space="0" w:color="auto"/>
      </w:divBdr>
    </w:div>
    <w:div w:id="331370377">
      <w:bodyDiv w:val="1"/>
      <w:marLeft w:val="0"/>
      <w:marRight w:val="0"/>
      <w:marTop w:val="0"/>
      <w:marBottom w:val="0"/>
      <w:divBdr>
        <w:top w:val="none" w:sz="0" w:space="0" w:color="auto"/>
        <w:left w:val="none" w:sz="0" w:space="0" w:color="auto"/>
        <w:bottom w:val="none" w:sz="0" w:space="0" w:color="auto"/>
        <w:right w:val="none" w:sz="0" w:space="0" w:color="auto"/>
      </w:divBdr>
    </w:div>
    <w:div w:id="332414366">
      <w:bodyDiv w:val="1"/>
      <w:marLeft w:val="0"/>
      <w:marRight w:val="0"/>
      <w:marTop w:val="0"/>
      <w:marBottom w:val="0"/>
      <w:divBdr>
        <w:top w:val="none" w:sz="0" w:space="0" w:color="auto"/>
        <w:left w:val="none" w:sz="0" w:space="0" w:color="auto"/>
        <w:bottom w:val="none" w:sz="0" w:space="0" w:color="auto"/>
        <w:right w:val="none" w:sz="0" w:space="0" w:color="auto"/>
      </w:divBdr>
    </w:div>
    <w:div w:id="333336910">
      <w:bodyDiv w:val="1"/>
      <w:marLeft w:val="0"/>
      <w:marRight w:val="0"/>
      <w:marTop w:val="0"/>
      <w:marBottom w:val="0"/>
      <w:divBdr>
        <w:top w:val="none" w:sz="0" w:space="0" w:color="auto"/>
        <w:left w:val="none" w:sz="0" w:space="0" w:color="auto"/>
        <w:bottom w:val="none" w:sz="0" w:space="0" w:color="auto"/>
        <w:right w:val="none" w:sz="0" w:space="0" w:color="auto"/>
      </w:divBdr>
    </w:div>
    <w:div w:id="335890273">
      <w:bodyDiv w:val="1"/>
      <w:marLeft w:val="0"/>
      <w:marRight w:val="0"/>
      <w:marTop w:val="0"/>
      <w:marBottom w:val="0"/>
      <w:divBdr>
        <w:top w:val="none" w:sz="0" w:space="0" w:color="auto"/>
        <w:left w:val="none" w:sz="0" w:space="0" w:color="auto"/>
        <w:bottom w:val="none" w:sz="0" w:space="0" w:color="auto"/>
        <w:right w:val="none" w:sz="0" w:space="0" w:color="auto"/>
      </w:divBdr>
    </w:div>
    <w:div w:id="337316050">
      <w:bodyDiv w:val="1"/>
      <w:marLeft w:val="0"/>
      <w:marRight w:val="0"/>
      <w:marTop w:val="0"/>
      <w:marBottom w:val="0"/>
      <w:divBdr>
        <w:top w:val="none" w:sz="0" w:space="0" w:color="auto"/>
        <w:left w:val="none" w:sz="0" w:space="0" w:color="auto"/>
        <w:bottom w:val="none" w:sz="0" w:space="0" w:color="auto"/>
        <w:right w:val="none" w:sz="0" w:space="0" w:color="auto"/>
      </w:divBdr>
    </w:div>
    <w:div w:id="337586705">
      <w:bodyDiv w:val="1"/>
      <w:marLeft w:val="0"/>
      <w:marRight w:val="0"/>
      <w:marTop w:val="0"/>
      <w:marBottom w:val="0"/>
      <w:divBdr>
        <w:top w:val="none" w:sz="0" w:space="0" w:color="auto"/>
        <w:left w:val="none" w:sz="0" w:space="0" w:color="auto"/>
        <w:bottom w:val="none" w:sz="0" w:space="0" w:color="auto"/>
        <w:right w:val="none" w:sz="0" w:space="0" w:color="auto"/>
      </w:divBdr>
    </w:div>
    <w:div w:id="337779079">
      <w:bodyDiv w:val="1"/>
      <w:marLeft w:val="0"/>
      <w:marRight w:val="0"/>
      <w:marTop w:val="0"/>
      <w:marBottom w:val="0"/>
      <w:divBdr>
        <w:top w:val="none" w:sz="0" w:space="0" w:color="auto"/>
        <w:left w:val="none" w:sz="0" w:space="0" w:color="auto"/>
        <w:bottom w:val="none" w:sz="0" w:space="0" w:color="auto"/>
        <w:right w:val="none" w:sz="0" w:space="0" w:color="auto"/>
      </w:divBdr>
    </w:div>
    <w:div w:id="339428891">
      <w:bodyDiv w:val="1"/>
      <w:marLeft w:val="0"/>
      <w:marRight w:val="0"/>
      <w:marTop w:val="0"/>
      <w:marBottom w:val="0"/>
      <w:divBdr>
        <w:top w:val="none" w:sz="0" w:space="0" w:color="auto"/>
        <w:left w:val="none" w:sz="0" w:space="0" w:color="auto"/>
        <w:bottom w:val="none" w:sz="0" w:space="0" w:color="auto"/>
        <w:right w:val="none" w:sz="0" w:space="0" w:color="auto"/>
      </w:divBdr>
    </w:div>
    <w:div w:id="340083061">
      <w:bodyDiv w:val="1"/>
      <w:marLeft w:val="0"/>
      <w:marRight w:val="0"/>
      <w:marTop w:val="0"/>
      <w:marBottom w:val="0"/>
      <w:divBdr>
        <w:top w:val="none" w:sz="0" w:space="0" w:color="auto"/>
        <w:left w:val="none" w:sz="0" w:space="0" w:color="auto"/>
        <w:bottom w:val="none" w:sz="0" w:space="0" w:color="auto"/>
        <w:right w:val="none" w:sz="0" w:space="0" w:color="auto"/>
      </w:divBdr>
    </w:div>
    <w:div w:id="340401693">
      <w:bodyDiv w:val="1"/>
      <w:marLeft w:val="0"/>
      <w:marRight w:val="0"/>
      <w:marTop w:val="0"/>
      <w:marBottom w:val="0"/>
      <w:divBdr>
        <w:top w:val="none" w:sz="0" w:space="0" w:color="auto"/>
        <w:left w:val="none" w:sz="0" w:space="0" w:color="auto"/>
        <w:bottom w:val="none" w:sz="0" w:space="0" w:color="auto"/>
        <w:right w:val="none" w:sz="0" w:space="0" w:color="auto"/>
      </w:divBdr>
    </w:div>
    <w:div w:id="341321030">
      <w:bodyDiv w:val="1"/>
      <w:marLeft w:val="0"/>
      <w:marRight w:val="0"/>
      <w:marTop w:val="0"/>
      <w:marBottom w:val="0"/>
      <w:divBdr>
        <w:top w:val="none" w:sz="0" w:space="0" w:color="auto"/>
        <w:left w:val="none" w:sz="0" w:space="0" w:color="auto"/>
        <w:bottom w:val="none" w:sz="0" w:space="0" w:color="auto"/>
        <w:right w:val="none" w:sz="0" w:space="0" w:color="auto"/>
      </w:divBdr>
    </w:div>
    <w:div w:id="341905775">
      <w:bodyDiv w:val="1"/>
      <w:marLeft w:val="0"/>
      <w:marRight w:val="0"/>
      <w:marTop w:val="0"/>
      <w:marBottom w:val="0"/>
      <w:divBdr>
        <w:top w:val="none" w:sz="0" w:space="0" w:color="auto"/>
        <w:left w:val="none" w:sz="0" w:space="0" w:color="auto"/>
        <w:bottom w:val="none" w:sz="0" w:space="0" w:color="auto"/>
        <w:right w:val="none" w:sz="0" w:space="0" w:color="auto"/>
      </w:divBdr>
    </w:div>
    <w:div w:id="348222803">
      <w:bodyDiv w:val="1"/>
      <w:marLeft w:val="0"/>
      <w:marRight w:val="0"/>
      <w:marTop w:val="0"/>
      <w:marBottom w:val="0"/>
      <w:divBdr>
        <w:top w:val="none" w:sz="0" w:space="0" w:color="auto"/>
        <w:left w:val="none" w:sz="0" w:space="0" w:color="auto"/>
        <w:bottom w:val="none" w:sz="0" w:space="0" w:color="auto"/>
        <w:right w:val="none" w:sz="0" w:space="0" w:color="auto"/>
      </w:divBdr>
    </w:div>
    <w:div w:id="349794850">
      <w:bodyDiv w:val="1"/>
      <w:marLeft w:val="0"/>
      <w:marRight w:val="0"/>
      <w:marTop w:val="0"/>
      <w:marBottom w:val="0"/>
      <w:divBdr>
        <w:top w:val="none" w:sz="0" w:space="0" w:color="auto"/>
        <w:left w:val="none" w:sz="0" w:space="0" w:color="auto"/>
        <w:bottom w:val="none" w:sz="0" w:space="0" w:color="auto"/>
        <w:right w:val="none" w:sz="0" w:space="0" w:color="auto"/>
      </w:divBdr>
    </w:div>
    <w:div w:id="351340438">
      <w:bodyDiv w:val="1"/>
      <w:marLeft w:val="0"/>
      <w:marRight w:val="0"/>
      <w:marTop w:val="0"/>
      <w:marBottom w:val="0"/>
      <w:divBdr>
        <w:top w:val="none" w:sz="0" w:space="0" w:color="auto"/>
        <w:left w:val="none" w:sz="0" w:space="0" w:color="auto"/>
        <w:bottom w:val="none" w:sz="0" w:space="0" w:color="auto"/>
        <w:right w:val="none" w:sz="0" w:space="0" w:color="auto"/>
      </w:divBdr>
    </w:div>
    <w:div w:id="352272303">
      <w:bodyDiv w:val="1"/>
      <w:marLeft w:val="0"/>
      <w:marRight w:val="0"/>
      <w:marTop w:val="0"/>
      <w:marBottom w:val="0"/>
      <w:divBdr>
        <w:top w:val="none" w:sz="0" w:space="0" w:color="auto"/>
        <w:left w:val="none" w:sz="0" w:space="0" w:color="auto"/>
        <w:bottom w:val="none" w:sz="0" w:space="0" w:color="auto"/>
        <w:right w:val="none" w:sz="0" w:space="0" w:color="auto"/>
      </w:divBdr>
    </w:div>
    <w:div w:id="353073709">
      <w:bodyDiv w:val="1"/>
      <w:marLeft w:val="0"/>
      <w:marRight w:val="0"/>
      <w:marTop w:val="0"/>
      <w:marBottom w:val="0"/>
      <w:divBdr>
        <w:top w:val="none" w:sz="0" w:space="0" w:color="auto"/>
        <w:left w:val="none" w:sz="0" w:space="0" w:color="auto"/>
        <w:bottom w:val="none" w:sz="0" w:space="0" w:color="auto"/>
        <w:right w:val="none" w:sz="0" w:space="0" w:color="auto"/>
      </w:divBdr>
    </w:div>
    <w:div w:id="356933626">
      <w:bodyDiv w:val="1"/>
      <w:marLeft w:val="0"/>
      <w:marRight w:val="0"/>
      <w:marTop w:val="0"/>
      <w:marBottom w:val="0"/>
      <w:divBdr>
        <w:top w:val="none" w:sz="0" w:space="0" w:color="auto"/>
        <w:left w:val="none" w:sz="0" w:space="0" w:color="auto"/>
        <w:bottom w:val="none" w:sz="0" w:space="0" w:color="auto"/>
        <w:right w:val="none" w:sz="0" w:space="0" w:color="auto"/>
      </w:divBdr>
    </w:div>
    <w:div w:id="359161775">
      <w:bodyDiv w:val="1"/>
      <w:marLeft w:val="0"/>
      <w:marRight w:val="0"/>
      <w:marTop w:val="0"/>
      <w:marBottom w:val="0"/>
      <w:divBdr>
        <w:top w:val="none" w:sz="0" w:space="0" w:color="auto"/>
        <w:left w:val="none" w:sz="0" w:space="0" w:color="auto"/>
        <w:bottom w:val="none" w:sz="0" w:space="0" w:color="auto"/>
        <w:right w:val="none" w:sz="0" w:space="0" w:color="auto"/>
      </w:divBdr>
    </w:div>
    <w:div w:id="365446106">
      <w:bodyDiv w:val="1"/>
      <w:marLeft w:val="0"/>
      <w:marRight w:val="0"/>
      <w:marTop w:val="0"/>
      <w:marBottom w:val="0"/>
      <w:divBdr>
        <w:top w:val="none" w:sz="0" w:space="0" w:color="auto"/>
        <w:left w:val="none" w:sz="0" w:space="0" w:color="auto"/>
        <w:bottom w:val="none" w:sz="0" w:space="0" w:color="auto"/>
        <w:right w:val="none" w:sz="0" w:space="0" w:color="auto"/>
      </w:divBdr>
    </w:div>
    <w:div w:id="365913218">
      <w:bodyDiv w:val="1"/>
      <w:marLeft w:val="0"/>
      <w:marRight w:val="0"/>
      <w:marTop w:val="0"/>
      <w:marBottom w:val="0"/>
      <w:divBdr>
        <w:top w:val="none" w:sz="0" w:space="0" w:color="auto"/>
        <w:left w:val="none" w:sz="0" w:space="0" w:color="auto"/>
        <w:bottom w:val="none" w:sz="0" w:space="0" w:color="auto"/>
        <w:right w:val="none" w:sz="0" w:space="0" w:color="auto"/>
      </w:divBdr>
    </w:div>
    <w:div w:id="367997054">
      <w:bodyDiv w:val="1"/>
      <w:marLeft w:val="0"/>
      <w:marRight w:val="0"/>
      <w:marTop w:val="0"/>
      <w:marBottom w:val="0"/>
      <w:divBdr>
        <w:top w:val="none" w:sz="0" w:space="0" w:color="auto"/>
        <w:left w:val="none" w:sz="0" w:space="0" w:color="auto"/>
        <w:bottom w:val="none" w:sz="0" w:space="0" w:color="auto"/>
        <w:right w:val="none" w:sz="0" w:space="0" w:color="auto"/>
      </w:divBdr>
    </w:div>
    <w:div w:id="369646747">
      <w:bodyDiv w:val="1"/>
      <w:marLeft w:val="0"/>
      <w:marRight w:val="0"/>
      <w:marTop w:val="0"/>
      <w:marBottom w:val="0"/>
      <w:divBdr>
        <w:top w:val="none" w:sz="0" w:space="0" w:color="auto"/>
        <w:left w:val="none" w:sz="0" w:space="0" w:color="auto"/>
        <w:bottom w:val="none" w:sz="0" w:space="0" w:color="auto"/>
        <w:right w:val="none" w:sz="0" w:space="0" w:color="auto"/>
      </w:divBdr>
    </w:div>
    <w:div w:id="370808515">
      <w:bodyDiv w:val="1"/>
      <w:marLeft w:val="0"/>
      <w:marRight w:val="0"/>
      <w:marTop w:val="0"/>
      <w:marBottom w:val="0"/>
      <w:divBdr>
        <w:top w:val="none" w:sz="0" w:space="0" w:color="auto"/>
        <w:left w:val="none" w:sz="0" w:space="0" w:color="auto"/>
        <w:bottom w:val="none" w:sz="0" w:space="0" w:color="auto"/>
        <w:right w:val="none" w:sz="0" w:space="0" w:color="auto"/>
      </w:divBdr>
    </w:div>
    <w:div w:id="371080953">
      <w:bodyDiv w:val="1"/>
      <w:marLeft w:val="0"/>
      <w:marRight w:val="0"/>
      <w:marTop w:val="0"/>
      <w:marBottom w:val="0"/>
      <w:divBdr>
        <w:top w:val="none" w:sz="0" w:space="0" w:color="auto"/>
        <w:left w:val="none" w:sz="0" w:space="0" w:color="auto"/>
        <w:bottom w:val="none" w:sz="0" w:space="0" w:color="auto"/>
        <w:right w:val="none" w:sz="0" w:space="0" w:color="auto"/>
      </w:divBdr>
    </w:div>
    <w:div w:id="372000357">
      <w:bodyDiv w:val="1"/>
      <w:marLeft w:val="0"/>
      <w:marRight w:val="0"/>
      <w:marTop w:val="0"/>
      <w:marBottom w:val="0"/>
      <w:divBdr>
        <w:top w:val="none" w:sz="0" w:space="0" w:color="auto"/>
        <w:left w:val="none" w:sz="0" w:space="0" w:color="auto"/>
        <w:bottom w:val="none" w:sz="0" w:space="0" w:color="auto"/>
        <w:right w:val="none" w:sz="0" w:space="0" w:color="auto"/>
      </w:divBdr>
    </w:div>
    <w:div w:id="372655736">
      <w:bodyDiv w:val="1"/>
      <w:marLeft w:val="0"/>
      <w:marRight w:val="0"/>
      <w:marTop w:val="0"/>
      <w:marBottom w:val="0"/>
      <w:divBdr>
        <w:top w:val="none" w:sz="0" w:space="0" w:color="auto"/>
        <w:left w:val="none" w:sz="0" w:space="0" w:color="auto"/>
        <w:bottom w:val="none" w:sz="0" w:space="0" w:color="auto"/>
        <w:right w:val="none" w:sz="0" w:space="0" w:color="auto"/>
      </w:divBdr>
    </w:div>
    <w:div w:id="373621018">
      <w:bodyDiv w:val="1"/>
      <w:marLeft w:val="0"/>
      <w:marRight w:val="0"/>
      <w:marTop w:val="0"/>
      <w:marBottom w:val="0"/>
      <w:divBdr>
        <w:top w:val="none" w:sz="0" w:space="0" w:color="auto"/>
        <w:left w:val="none" w:sz="0" w:space="0" w:color="auto"/>
        <w:bottom w:val="none" w:sz="0" w:space="0" w:color="auto"/>
        <w:right w:val="none" w:sz="0" w:space="0" w:color="auto"/>
      </w:divBdr>
    </w:div>
    <w:div w:id="377828218">
      <w:bodyDiv w:val="1"/>
      <w:marLeft w:val="0"/>
      <w:marRight w:val="0"/>
      <w:marTop w:val="0"/>
      <w:marBottom w:val="0"/>
      <w:divBdr>
        <w:top w:val="none" w:sz="0" w:space="0" w:color="auto"/>
        <w:left w:val="none" w:sz="0" w:space="0" w:color="auto"/>
        <w:bottom w:val="none" w:sz="0" w:space="0" w:color="auto"/>
        <w:right w:val="none" w:sz="0" w:space="0" w:color="auto"/>
      </w:divBdr>
    </w:div>
    <w:div w:id="378014225">
      <w:bodyDiv w:val="1"/>
      <w:marLeft w:val="0"/>
      <w:marRight w:val="0"/>
      <w:marTop w:val="0"/>
      <w:marBottom w:val="0"/>
      <w:divBdr>
        <w:top w:val="none" w:sz="0" w:space="0" w:color="auto"/>
        <w:left w:val="none" w:sz="0" w:space="0" w:color="auto"/>
        <w:bottom w:val="none" w:sz="0" w:space="0" w:color="auto"/>
        <w:right w:val="none" w:sz="0" w:space="0" w:color="auto"/>
      </w:divBdr>
    </w:div>
    <w:div w:id="378554774">
      <w:bodyDiv w:val="1"/>
      <w:marLeft w:val="0"/>
      <w:marRight w:val="0"/>
      <w:marTop w:val="0"/>
      <w:marBottom w:val="0"/>
      <w:divBdr>
        <w:top w:val="none" w:sz="0" w:space="0" w:color="auto"/>
        <w:left w:val="none" w:sz="0" w:space="0" w:color="auto"/>
        <w:bottom w:val="none" w:sz="0" w:space="0" w:color="auto"/>
        <w:right w:val="none" w:sz="0" w:space="0" w:color="auto"/>
      </w:divBdr>
    </w:div>
    <w:div w:id="379134739">
      <w:bodyDiv w:val="1"/>
      <w:marLeft w:val="0"/>
      <w:marRight w:val="0"/>
      <w:marTop w:val="0"/>
      <w:marBottom w:val="0"/>
      <w:divBdr>
        <w:top w:val="none" w:sz="0" w:space="0" w:color="auto"/>
        <w:left w:val="none" w:sz="0" w:space="0" w:color="auto"/>
        <w:bottom w:val="none" w:sz="0" w:space="0" w:color="auto"/>
        <w:right w:val="none" w:sz="0" w:space="0" w:color="auto"/>
      </w:divBdr>
    </w:div>
    <w:div w:id="380902027">
      <w:bodyDiv w:val="1"/>
      <w:marLeft w:val="0"/>
      <w:marRight w:val="0"/>
      <w:marTop w:val="0"/>
      <w:marBottom w:val="0"/>
      <w:divBdr>
        <w:top w:val="none" w:sz="0" w:space="0" w:color="auto"/>
        <w:left w:val="none" w:sz="0" w:space="0" w:color="auto"/>
        <w:bottom w:val="none" w:sz="0" w:space="0" w:color="auto"/>
        <w:right w:val="none" w:sz="0" w:space="0" w:color="auto"/>
      </w:divBdr>
    </w:div>
    <w:div w:id="381945589">
      <w:bodyDiv w:val="1"/>
      <w:marLeft w:val="0"/>
      <w:marRight w:val="0"/>
      <w:marTop w:val="0"/>
      <w:marBottom w:val="0"/>
      <w:divBdr>
        <w:top w:val="none" w:sz="0" w:space="0" w:color="auto"/>
        <w:left w:val="none" w:sz="0" w:space="0" w:color="auto"/>
        <w:bottom w:val="none" w:sz="0" w:space="0" w:color="auto"/>
        <w:right w:val="none" w:sz="0" w:space="0" w:color="auto"/>
      </w:divBdr>
    </w:div>
    <w:div w:id="382143729">
      <w:bodyDiv w:val="1"/>
      <w:marLeft w:val="0"/>
      <w:marRight w:val="0"/>
      <w:marTop w:val="0"/>
      <w:marBottom w:val="0"/>
      <w:divBdr>
        <w:top w:val="none" w:sz="0" w:space="0" w:color="auto"/>
        <w:left w:val="none" w:sz="0" w:space="0" w:color="auto"/>
        <w:bottom w:val="none" w:sz="0" w:space="0" w:color="auto"/>
        <w:right w:val="none" w:sz="0" w:space="0" w:color="auto"/>
      </w:divBdr>
    </w:div>
    <w:div w:id="382483296">
      <w:bodyDiv w:val="1"/>
      <w:marLeft w:val="0"/>
      <w:marRight w:val="0"/>
      <w:marTop w:val="0"/>
      <w:marBottom w:val="0"/>
      <w:divBdr>
        <w:top w:val="none" w:sz="0" w:space="0" w:color="auto"/>
        <w:left w:val="none" w:sz="0" w:space="0" w:color="auto"/>
        <w:bottom w:val="none" w:sz="0" w:space="0" w:color="auto"/>
        <w:right w:val="none" w:sz="0" w:space="0" w:color="auto"/>
      </w:divBdr>
    </w:div>
    <w:div w:id="384331709">
      <w:bodyDiv w:val="1"/>
      <w:marLeft w:val="0"/>
      <w:marRight w:val="0"/>
      <w:marTop w:val="0"/>
      <w:marBottom w:val="0"/>
      <w:divBdr>
        <w:top w:val="none" w:sz="0" w:space="0" w:color="auto"/>
        <w:left w:val="none" w:sz="0" w:space="0" w:color="auto"/>
        <w:bottom w:val="none" w:sz="0" w:space="0" w:color="auto"/>
        <w:right w:val="none" w:sz="0" w:space="0" w:color="auto"/>
      </w:divBdr>
    </w:div>
    <w:div w:id="385379618">
      <w:bodyDiv w:val="1"/>
      <w:marLeft w:val="0"/>
      <w:marRight w:val="0"/>
      <w:marTop w:val="0"/>
      <w:marBottom w:val="0"/>
      <w:divBdr>
        <w:top w:val="none" w:sz="0" w:space="0" w:color="auto"/>
        <w:left w:val="none" w:sz="0" w:space="0" w:color="auto"/>
        <w:bottom w:val="none" w:sz="0" w:space="0" w:color="auto"/>
        <w:right w:val="none" w:sz="0" w:space="0" w:color="auto"/>
      </w:divBdr>
    </w:div>
    <w:div w:id="386687523">
      <w:bodyDiv w:val="1"/>
      <w:marLeft w:val="0"/>
      <w:marRight w:val="0"/>
      <w:marTop w:val="0"/>
      <w:marBottom w:val="0"/>
      <w:divBdr>
        <w:top w:val="none" w:sz="0" w:space="0" w:color="auto"/>
        <w:left w:val="none" w:sz="0" w:space="0" w:color="auto"/>
        <w:bottom w:val="none" w:sz="0" w:space="0" w:color="auto"/>
        <w:right w:val="none" w:sz="0" w:space="0" w:color="auto"/>
      </w:divBdr>
    </w:div>
    <w:div w:id="387611484">
      <w:bodyDiv w:val="1"/>
      <w:marLeft w:val="0"/>
      <w:marRight w:val="0"/>
      <w:marTop w:val="0"/>
      <w:marBottom w:val="0"/>
      <w:divBdr>
        <w:top w:val="none" w:sz="0" w:space="0" w:color="auto"/>
        <w:left w:val="none" w:sz="0" w:space="0" w:color="auto"/>
        <w:bottom w:val="none" w:sz="0" w:space="0" w:color="auto"/>
        <w:right w:val="none" w:sz="0" w:space="0" w:color="auto"/>
      </w:divBdr>
    </w:div>
    <w:div w:id="387727999">
      <w:bodyDiv w:val="1"/>
      <w:marLeft w:val="0"/>
      <w:marRight w:val="0"/>
      <w:marTop w:val="0"/>
      <w:marBottom w:val="0"/>
      <w:divBdr>
        <w:top w:val="none" w:sz="0" w:space="0" w:color="auto"/>
        <w:left w:val="none" w:sz="0" w:space="0" w:color="auto"/>
        <w:bottom w:val="none" w:sz="0" w:space="0" w:color="auto"/>
        <w:right w:val="none" w:sz="0" w:space="0" w:color="auto"/>
      </w:divBdr>
    </w:div>
    <w:div w:id="387995170">
      <w:bodyDiv w:val="1"/>
      <w:marLeft w:val="0"/>
      <w:marRight w:val="0"/>
      <w:marTop w:val="0"/>
      <w:marBottom w:val="0"/>
      <w:divBdr>
        <w:top w:val="none" w:sz="0" w:space="0" w:color="auto"/>
        <w:left w:val="none" w:sz="0" w:space="0" w:color="auto"/>
        <w:bottom w:val="none" w:sz="0" w:space="0" w:color="auto"/>
        <w:right w:val="none" w:sz="0" w:space="0" w:color="auto"/>
      </w:divBdr>
    </w:div>
    <w:div w:id="388772494">
      <w:bodyDiv w:val="1"/>
      <w:marLeft w:val="0"/>
      <w:marRight w:val="0"/>
      <w:marTop w:val="0"/>
      <w:marBottom w:val="0"/>
      <w:divBdr>
        <w:top w:val="none" w:sz="0" w:space="0" w:color="auto"/>
        <w:left w:val="none" w:sz="0" w:space="0" w:color="auto"/>
        <w:bottom w:val="none" w:sz="0" w:space="0" w:color="auto"/>
        <w:right w:val="none" w:sz="0" w:space="0" w:color="auto"/>
      </w:divBdr>
    </w:div>
    <w:div w:id="388917407">
      <w:bodyDiv w:val="1"/>
      <w:marLeft w:val="0"/>
      <w:marRight w:val="0"/>
      <w:marTop w:val="0"/>
      <w:marBottom w:val="0"/>
      <w:divBdr>
        <w:top w:val="none" w:sz="0" w:space="0" w:color="auto"/>
        <w:left w:val="none" w:sz="0" w:space="0" w:color="auto"/>
        <w:bottom w:val="none" w:sz="0" w:space="0" w:color="auto"/>
        <w:right w:val="none" w:sz="0" w:space="0" w:color="auto"/>
      </w:divBdr>
    </w:div>
    <w:div w:id="389424522">
      <w:bodyDiv w:val="1"/>
      <w:marLeft w:val="0"/>
      <w:marRight w:val="0"/>
      <w:marTop w:val="0"/>
      <w:marBottom w:val="0"/>
      <w:divBdr>
        <w:top w:val="none" w:sz="0" w:space="0" w:color="auto"/>
        <w:left w:val="none" w:sz="0" w:space="0" w:color="auto"/>
        <w:bottom w:val="none" w:sz="0" w:space="0" w:color="auto"/>
        <w:right w:val="none" w:sz="0" w:space="0" w:color="auto"/>
      </w:divBdr>
    </w:div>
    <w:div w:id="392193107">
      <w:bodyDiv w:val="1"/>
      <w:marLeft w:val="0"/>
      <w:marRight w:val="0"/>
      <w:marTop w:val="0"/>
      <w:marBottom w:val="0"/>
      <w:divBdr>
        <w:top w:val="none" w:sz="0" w:space="0" w:color="auto"/>
        <w:left w:val="none" w:sz="0" w:space="0" w:color="auto"/>
        <w:bottom w:val="none" w:sz="0" w:space="0" w:color="auto"/>
        <w:right w:val="none" w:sz="0" w:space="0" w:color="auto"/>
      </w:divBdr>
    </w:div>
    <w:div w:id="392310767">
      <w:bodyDiv w:val="1"/>
      <w:marLeft w:val="0"/>
      <w:marRight w:val="0"/>
      <w:marTop w:val="0"/>
      <w:marBottom w:val="0"/>
      <w:divBdr>
        <w:top w:val="none" w:sz="0" w:space="0" w:color="auto"/>
        <w:left w:val="none" w:sz="0" w:space="0" w:color="auto"/>
        <w:bottom w:val="none" w:sz="0" w:space="0" w:color="auto"/>
        <w:right w:val="none" w:sz="0" w:space="0" w:color="auto"/>
      </w:divBdr>
    </w:div>
    <w:div w:id="396169775">
      <w:bodyDiv w:val="1"/>
      <w:marLeft w:val="0"/>
      <w:marRight w:val="0"/>
      <w:marTop w:val="0"/>
      <w:marBottom w:val="0"/>
      <w:divBdr>
        <w:top w:val="none" w:sz="0" w:space="0" w:color="auto"/>
        <w:left w:val="none" w:sz="0" w:space="0" w:color="auto"/>
        <w:bottom w:val="none" w:sz="0" w:space="0" w:color="auto"/>
        <w:right w:val="none" w:sz="0" w:space="0" w:color="auto"/>
      </w:divBdr>
    </w:div>
    <w:div w:id="398402515">
      <w:bodyDiv w:val="1"/>
      <w:marLeft w:val="0"/>
      <w:marRight w:val="0"/>
      <w:marTop w:val="0"/>
      <w:marBottom w:val="0"/>
      <w:divBdr>
        <w:top w:val="none" w:sz="0" w:space="0" w:color="auto"/>
        <w:left w:val="none" w:sz="0" w:space="0" w:color="auto"/>
        <w:bottom w:val="none" w:sz="0" w:space="0" w:color="auto"/>
        <w:right w:val="none" w:sz="0" w:space="0" w:color="auto"/>
      </w:divBdr>
    </w:div>
    <w:div w:id="407844568">
      <w:bodyDiv w:val="1"/>
      <w:marLeft w:val="0"/>
      <w:marRight w:val="0"/>
      <w:marTop w:val="0"/>
      <w:marBottom w:val="0"/>
      <w:divBdr>
        <w:top w:val="none" w:sz="0" w:space="0" w:color="auto"/>
        <w:left w:val="none" w:sz="0" w:space="0" w:color="auto"/>
        <w:bottom w:val="none" w:sz="0" w:space="0" w:color="auto"/>
        <w:right w:val="none" w:sz="0" w:space="0" w:color="auto"/>
      </w:divBdr>
    </w:div>
    <w:div w:id="408699272">
      <w:bodyDiv w:val="1"/>
      <w:marLeft w:val="0"/>
      <w:marRight w:val="0"/>
      <w:marTop w:val="0"/>
      <w:marBottom w:val="0"/>
      <w:divBdr>
        <w:top w:val="none" w:sz="0" w:space="0" w:color="auto"/>
        <w:left w:val="none" w:sz="0" w:space="0" w:color="auto"/>
        <w:bottom w:val="none" w:sz="0" w:space="0" w:color="auto"/>
        <w:right w:val="none" w:sz="0" w:space="0" w:color="auto"/>
      </w:divBdr>
    </w:div>
    <w:div w:id="414784585">
      <w:bodyDiv w:val="1"/>
      <w:marLeft w:val="0"/>
      <w:marRight w:val="0"/>
      <w:marTop w:val="0"/>
      <w:marBottom w:val="0"/>
      <w:divBdr>
        <w:top w:val="none" w:sz="0" w:space="0" w:color="auto"/>
        <w:left w:val="none" w:sz="0" w:space="0" w:color="auto"/>
        <w:bottom w:val="none" w:sz="0" w:space="0" w:color="auto"/>
        <w:right w:val="none" w:sz="0" w:space="0" w:color="auto"/>
      </w:divBdr>
    </w:div>
    <w:div w:id="415055468">
      <w:bodyDiv w:val="1"/>
      <w:marLeft w:val="0"/>
      <w:marRight w:val="0"/>
      <w:marTop w:val="0"/>
      <w:marBottom w:val="0"/>
      <w:divBdr>
        <w:top w:val="none" w:sz="0" w:space="0" w:color="auto"/>
        <w:left w:val="none" w:sz="0" w:space="0" w:color="auto"/>
        <w:bottom w:val="none" w:sz="0" w:space="0" w:color="auto"/>
        <w:right w:val="none" w:sz="0" w:space="0" w:color="auto"/>
      </w:divBdr>
    </w:div>
    <w:div w:id="415175542">
      <w:bodyDiv w:val="1"/>
      <w:marLeft w:val="0"/>
      <w:marRight w:val="0"/>
      <w:marTop w:val="0"/>
      <w:marBottom w:val="0"/>
      <w:divBdr>
        <w:top w:val="none" w:sz="0" w:space="0" w:color="auto"/>
        <w:left w:val="none" w:sz="0" w:space="0" w:color="auto"/>
        <w:bottom w:val="none" w:sz="0" w:space="0" w:color="auto"/>
        <w:right w:val="none" w:sz="0" w:space="0" w:color="auto"/>
      </w:divBdr>
    </w:div>
    <w:div w:id="417753450">
      <w:bodyDiv w:val="1"/>
      <w:marLeft w:val="0"/>
      <w:marRight w:val="0"/>
      <w:marTop w:val="0"/>
      <w:marBottom w:val="0"/>
      <w:divBdr>
        <w:top w:val="none" w:sz="0" w:space="0" w:color="auto"/>
        <w:left w:val="none" w:sz="0" w:space="0" w:color="auto"/>
        <w:bottom w:val="none" w:sz="0" w:space="0" w:color="auto"/>
        <w:right w:val="none" w:sz="0" w:space="0" w:color="auto"/>
      </w:divBdr>
    </w:div>
    <w:div w:id="418021133">
      <w:bodyDiv w:val="1"/>
      <w:marLeft w:val="0"/>
      <w:marRight w:val="0"/>
      <w:marTop w:val="0"/>
      <w:marBottom w:val="0"/>
      <w:divBdr>
        <w:top w:val="none" w:sz="0" w:space="0" w:color="auto"/>
        <w:left w:val="none" w:sz="0" w:space="0" w:color="auto"/>
        <w:bottom w:val="none" w:sz="0" w:space="0" w:color="auto"/>
        <w:right w:val="none" w:sz="0" w:space="0" w:color="auto"/>
      </w:divBdr>
    </w:div>
    <w:div w:id="418068411">
      <w:bodyDiv w:val="1"/>
      <w:marLeft w:val="0"/>
      <w:marRight w:val="0"/>
      <w:marTop w:val="0"/>
      <w:marBottom w:val="0"/>
      <w:divBdr>
        <w:top w:val="none" w:sz="0" w:space="0" w:color="auto"/>
        <w:left w:val="none" w:sz="0" w:space="0" w:color="auto"/>
        <w:bottom w:val="none" w:sz="0" w:space="0" w:color="auto"/>
        <w:right w:val="none" w:sz="0" w:space="0" w:color="auto"/>
      </w:divBdr>
    </w:div>
    <w:div w:id="419913198">
      <w:bodyDiv w:val="1"/>
      <w:marLeft w:val="0"/>
      <w:marRight w:val="0"/>
      <w:marTop w:val="0"/>
      <w:marBottom w:val="0"/>
      <w:divBdr>
        <w:top w:val="none" w:sz="0" w:space="0" w:color="auto"/>
        <w:left w:val="none" w:sz="0" w:space="0" w:color="auto"/>
        <w:bottom w:val="none" w:sz="0" w:space="0" w:color="auto"/>
        <w:right w:val="none" w:sz="0" w:space="0" w:color="auto"/>
      </w:divBdr>
    </w:div>
    <w:div w:id="420026598">
      <w:bodyDiv w:val="1"/>
      <w:marLeft w:val="0"/>
      <w:marRight w:val="0"/>
      <w:marTop w:val="0"/>
      <w:marBottom w:val="0"/>
      <w:divBdr>
        <w:top w:val="none" w:sz="0" w:space="0" w:color="auto"/>
        <w:left w:val="none" w:sz="0" w:space="0" w:color="auto"/>
        <w:bottom w:val="none" w:sz="0" w:space="0" w:color="auto"/>
        <w:right w:val="none" w:sz="0" w:space="0" w:color="auto"/>
      </w:divBdr>
    </w:div>
    <w:div w:id="420876070">
      <w:bodyDiv w:val="1"/>
      <w:marLeft w:val="0"/>
      <w:marRight w:val="0"/>
      <w:marTop w:val="0"/>
      <w:marBottom w:val="0"/>
      <w:divBdr>
        <w:top w:val="none" w:sz="0" w:space="0" w:color="auto"/>
        <w:left w:val="none" w:sz="0" w:space="0" w:color="auto"/>
        <w:bottom w:val="none" w:sz="0" w:space="0" w:color="auto"/>
        <w:right w:val="none" w:sz="0" w:space="0" w:color="auto"/>
      </w:divBdr>
    </w:div>
    <w:div w:id="428236416">
      <w:bodyDiv w:val="1"/>
      <w:marLeft w:val="0"/>
      <w:marRight w:val="0"/>
      <w:marTop w:val="0"/>
      <w:marBottom w:val="0"/>
      <w:divBdr>
        <w:top w:val="none" w:sz="0" w:space="0" w:color="auto"/>
        <w:left w:val="none" w:sz="0" w:space="0" w:color="auto"/>
        <w:bottom w:val="none" w:sz="0" w:space="0" w:color="auto"/>
        <w:right w:val="none" w:sz="0" w:space="0" w:color="auto"/>
      </w:divBdr>
    </w:div>
    <w:div w:id="431315296">
      <w:bodyDiv w:val="1"/>
      <w:marLeft w:val="0"/>
      <w:marRight w:val="0"/>
      <w:marTop w:val="0"/>
      <w:marBottom w:val="0"/>
      <w:divBdr>
        <w:top w:val="none" w:sz="0" w:space="0" w:color="auto"/>
        <w:left w:val="none" w:sz="0" w:space="0" w:color="auto"/>
        <w:bottom w:val="none" w:sz="0" w:space="0" w:color="auto"/>
        <w:right w:val="none" w:sz="0" w:space="0" w:color="auto"/>
      </w:divBdr>
    </w:div>
    <w:div w:id="431978754">
      <w:bodyDiv w:val="1"/>
      <w:marLeft w:val="0"/>
      <w:marRight w:val="0"/>
      <w:marTop w:val="0"/>
      <w:marBottom w:val="0"/>
      <w:divBdr>
        <w:top w:val="none" w:sz="0" w:space="0" w:color="auto"/>
        <w:left w:val="none" w:sz="0" w:space="0" w:color="auto"/>
        <w:bottom w:val="none" w:sz="0" w:space="0" w:color="auto"/>
        <w:right w:val="none" w:sz="0" w:space="0" w:color="auto"/>
      </w:divBdr>
    </w:div>
    <w:div w:id="438184735">
      <w:bodyDiv w:val="1"/>
      <w:marLeft w:val="0"/>
      <w:marRight w:val="0"/>
      <w:marTop w:val="0"/>
      <w:marBottom w:val="0"/>
      <w:divBdr>
        <w:top w:val="none" w:sz="0" w:space="0" w:color="auto"/>
        <w:left w:val="none" w:sz="0" w:space="0" w:color="auto"/>
        <w:bottom w:val="none" w:sz="0" w:space="0" w:color="auto"/>
        <w:right w:val="none" w:sz="0" w:space="0" w:color="auto"/>
      </w:divBdr>
    </w:div>
    <w:div w:id="440148793">
      <w:bodyDiv w:val="1"/>
      <w:marLeft w:val="0"/>
      <w:marRight w:val="0"/>
      <w:marTop w:val="0"/>
      <w:marBottom w:val="0"/>
      <w:divBdr>
        <w:top w:val="none" w:sz="0" w:space="0" w:color="auto"/>
        <w:left w:val="none" w:sz="0" w:space="0" w:color="auto"/>
        <w:bottom w:val="none" w:sz="0" w:space="0" w:color="auto"/>
        <w:right w:val="none" w:sz="0" w:space="0" w:color="auto"/>
      </w:divBdr>
    </w:div>
    <w:div w:id="440998645">
      <w:bodyDiv w:val="1"/>
      <w:marLeft w:val="0"/>
      <w:marRight w:val="0"/>
      <w:marTop w:val="0"/>
      <w:marBottom w:val="0"/>
      <w:divBdr>
        <w:top w:val="none" w:sz="0" w:space="0" w:color="auto"/>
        <w:left w:val="none" w:sz="0" w:space="0" w:color="auto"/>
        <w:bottom w:val="none" w:sz="0" w:space="0" w:color="auto"/>
        <w:right w:val="none" w:sz="0" w:space="0" w:color="auto"/>
      </w:divBdr>
    </w:div>
    <w:div w:id="441848847">
      <w:bodyDiv w:val="1"/>
      <w:marLeft w:val="0"/>
      <w:marRight w:val="0"/>
      <w:marTop w:val="0"/>
      <w:marBottom w:val="0"/>
      <w:divBdr>
        <w:top w:val="none" w:sz="0" w:space="0" w:color="auto"/>
        <w:left w:val="none" w:sz="0" w:space="0" w:color="auto"/>
        <w:bottom w:val="none" w:sz="0" w:space="0" w:color="auto"/>
        <w:right w:val="none" w:sz="0" w:space="0" w:color="auto"/>
      </w:divBdr>
    </w:div>
    <w:div w:id="442771807">
      <w:bodyDiv w:val="1"/>
      <w:marLeft w:val="0"/>
      <w:marRight w:val="0"/>
      <w:marTop w:val="0"/>
      <w:marBottom w:val="0"/>
      <w:divBdr>
        <w:top w:val="none" w:sz="0" w:space="0" w:color="auto"/>
        <w:left w:val="none" w:sz="0" w:space="0" w:color="auto"/>
        <w:bottom w:val="none" w:sz="0" w:space="0" w:color="auto"/>
        <w:right w:val="none" w:sz="0" w:space="0" w:color="auto"/>
      </w:divBdr>
    </w:div>
    <w:div w:id="442963987">
      <w:bodyDiv w:val="1"/>
      <w:marLeft w:val="0"/>
      <w:marRight w:val="0"/>
      <w:marTop w:val="0"/>
      <w:marBottom w:val="0"/>
      <w:divBdr>
        <w:top w:val="none" w:sz="0" w:space="0" w:color="auto"/>
        <w:left w:val="none" w:sz="0" w:space="0" w:color="auto"/>
        <w:bottom w:val="none" w:sz="0" w:space="0" w:color="auto"/>
        <w:right w:val="none" w:sz="0" w:space="0" w:color="auto"/>
      </w:divBdr>
    </w:div>
    <w:div w:id="443573543">
      <w:bodyDiv w:val="1"/>
      <w:marLeft w:val="0"/>
      <w:marRight w:val="0"/>
      <w:marTop w:val="0"/>
      <w:marBottom w:val="0"/>
      <w:divBdr>
        <w:top w:val="none" w:sz="0" w:space="0" w:color="auto"/>
        <w:left w:val="none" w:sz="0" w:space="0" w:color="auto"/>
        <w:bottom w:val="none" w:sz="0" w:space="0" w:color="auto"/>
        <w:right w:val="none" w:sz="0" w:space="0" w:color="auto"/>
      </w:divBdr>
    </w:div>
    <w:div w:id="446587832">
      <w:bodyDiv w:val="1"/>
      <w:marLeft w:val="0"/>
      <w:marRight w:val="0"/>
      <w:marTop w:val="0"/>
      <w:marBottom w:val="0"/>
      <w:divBdr>
        <w:top w:val="none" w:sz="0" w:space="0" w:color="auto"/>
        <w:left w:val="none" w:sz="0" w:space="0" w:color="auto"/>
        <w:bottom w:val="none" w:sz="0" w:space="0" w:color="auto"/>
        <w:right w:val="none" w:sz="0" w:space="0" w:color="auto"/>
      </w:divBdr>
    </w:div>
    <w:div w:id="447356111">
      <w:bodyDiv w:val="1"/>
      <w:marLeft w:val="0"/>
      <w:marRight w:val="0"/>
      <w:marTop w:val="0"/>
      <w:marBottom w:val="0"/>
      <w:divBdr>
        <w:top w:val="none" w:sz="0" w:space="0" w:color="auto"/>
        <w:left w:val="none" w:sz="0" w:space="0" w:color="auto"/>
        <w:bottom w:val="none" w:sz="0" w:space="0" w:color="auto"/>
        <w:right w:val="none" w:sz="0" w:space="0" w:color="auto"/>
      </w:divBdr>
    </w:div>
    <w:div w:id="447429302">
      <w:bodyDiv w:val="1"/>
      <w:marLeft w:val="0"/>
      <w:marRight w:val="0"/>
      <w:marTop w:val="0"/>
      <w:marBottom w:val="0"/>
      <w:divBdr>
        <w:top w:val="none" w:sz="0" w:space="0" w:color="auto"/>
        <w:left w:val="none" w:sz="0" w:space="0" w:color="auto"/>
        <w:bottom w:val="none" w:sz="0" w:space="0" w:color="auto"/>
        <w:right w:val="none" w:sz="0" w:space="0" w:color="auto"/>
      </w:divBdr>
    </w:div>
    <w:div w:id="450054227">
      <w:bodyDiv w:val="1"/>
      <w:marLeft w:val="0"/>
      <w:marRight w:val="0"/>
      <w:marTop w:val="0"/>
      <w:marBottom w:val="0"/>
      <w:divBdr>
        <w:top w:val="none" w:sz="0" w:space="0" w:color="auto"/>
        <w:left w:val="none" w:sz="0" w:space="0" w:color="auto"/>
        <w:bottom w:val="none" w:sz="0" w:space="0" w:color="auto"/>
        <w:right w:val="none" w:sz="0" w:space="0" w:color="auto"/>
      </w:divBdr>
    </w:div>
    <w:div w:id="454838180">
      <w:bodyDiv w:val="1"/>
      <w:marLeft w:val="0"/>
      <w:marRight w:val="0"/>
      <w:marTop w:val="0"/>
      <w:marBottom w:val="0"/>
      <w:divBdr>
        <w:top w:val="none" w:sz="0" w:space="0" w:color="auto"/>
        <w:left w:val="none" w:sz="0" w:space="0" w:color="auto"/>
        <w:bottom w:val="none" w:sz="0" w:space="0" w:color="auto"/>
        <w:right w:val="none" w:sz="0" w:space="0" w:color="auto"/>
      </w:divBdr>
    </w:div>
    <w:div w:id="456988868">
      <w:bodyDiv w:val="1"/>
      <w:marLeft w:val="0"/>
      <w:marRight w:val="0"/>
      <w:marTop w:val="0"/>
      <w:marBottom w:val="0"/>
      <w:divBdr>
        <w:top w:val="none" w:sz="0" w:space="0" w:color="auto"/>
        <w:left w:val="none" w:sz="0" w:space="0" w:color="auto"/>
        <w:bottom w:val="none" w:sz="0" w:space="0" w:color="auto"/>
        <w:right w:val="none" w:sz="0" w:space="0" w:color="auto"/>
      </w:divBdr>
    </w:div>
    <w:div w:id="457452137">
      <w:bodyDiv w:val="1"/>
      <w:marLeft w:val="0"/>
      <w:marRight w:val="0"/>
      <w:marTop w:val="0"/>
      <w:marBottom w:val="0"/>
      <w:divBdr>
        <w:top w:val="none" w:sz="0" w:space="0" w:color="auto"/>
        <w:left w:val="none" w:sz="0" w:space="0" w:color="auto"/>
        <w:bottom w:val="none" w:sz="0" w:space="0" w:color="auto"/>
        <w:right w:val="none" w:sz="0" w:space="0" w:color="auto"/>
      </w:divBdr>
    </w:div>
    <w:div w:id="462426579">
      <w:bodyDiv w:val="1"/>
      <w:marLeft w:val="0"/>
      <w:marRight w:val="0"/>
      <w:marTop w:val="0"/>
      <w:marBottom w:val="0"/>
      <w:divBdr>
        <w:top w:val="none" w:sz="0" w:space="0" w:color="auto"/>
        <w:left w:val="none" w:sz="0" w:space="0" w:color="auto"/>
        <w:bottom w:val="none" w:sz="0" w:space="0" w:color="auto"/>
        <w:right w:val="none" w:sz="0" w:space="0" w:color="auto"/>
      </w:divBdr>
    </w:div>
    <w:div w:id="462624058">
      <w:bodyDiv w:val="1"/>
      <w:marLeft w:val="0"/>
      <w:marRight w:val="0"/>
      <w:marTop w:val="0"/>
      <w:marBottom w:val="0"/>
      <w:divBdr>
        <w:top w:val="none" w:sz="0" w:space="0" w:color="auto"/>
        <w:left w:val="none" w:sz="0" w:space="0" w:color="auto"/>
        <w:bottom w:val="none" w:sz="0" w:space="0" w:color="auto"/>
        <w:right w:val="none" w:sz="0" w:space="0" w:color="auto"/>
      </w:divBdr>
    </w:div>
    <w:div w:id="465854964">
      <w:bodyDiv w:val="1"/>
      <w:marLeft w:val="0"/>
      <w:marRight w:val="0"/>
      <w:marTop w:val="0"/>
      <w:marBottom w:val="0"/>
      <w:divBdr>
        <w:top w:val="none" w:sz="0" w:space="0" w:color="auto"/>
        <w:left w:val="none" w:sz="0" w:space="0" w:color="auto"/>
        <w:bottom w:val="none" w:sz="0" w:space="0" w:color="auto"/>
        <w:right w:val="none" w:sz="0" w:space="0" w:color="auto"/>
      </w:divBdr>
    </w:div>
    <w:div w:id="470711765">
      <w:bodyDiv w:val="1"/>
      <w:marLeft w:val="0"/>
      <w:marRight w:val="0"/>
      <w:marTop w:val="0"/>
      <w:marBottom w:val="0"/>
      <w:divBdr>
        <w:top w:val="none" w:sz="0" w:space="0" w:color="auto"/>
        <w:left w:val="none" w:sz="0" w:space="0" w:color="auto"/>
        <w:bottom w:val="none" w:sz="0" w:space="0" w:color="auto"/>
        <w:right w:val="none" w:sz="0" w:space="0" w:color="auto"/>
      </w:divBdr>
    </w:div>
    <w:div w:id="470757073">
      <w:bodyDiv w:val="1"/>
      <w:marLeft w:val="0"/>
      <w:marRight w:val="0"/>
      <w:marTop w:val="0"/>
      <w:marBottom w:val="0"/>
      <w:divBdr>
        <w:top w:val="none" w:sz="0" w:space="0" w:color="auto"/>
        <w:left w:val="none" w:sz="0" w:space="0" w:color="auto"/>
        <w:bottom w:val="none" w:sz="0" w:space="0" w:color="auto"/>
        <w:right w:val="none" w:sz="0" w:space="0" w:color="auto"/>
      </w:divBdr>
    </w:div>
    <w:div w:id="470906114">
      <w:bodyDiv w:val="1"/>
      <w:marLeft w:val="0"/>
      <w:marRight w:val="0"/>
      <w:marTop w:val="0"/>
      <w:marBottom w:val="0"/>
      <w:divBdr>
        <w:top w:val="none" w:sz="0" w:space="0" w:color="auto"/>
        <w:left w:val="none" w:sz="0" w:space="0" w:color="auto"/>
        <w:bottom w:val="none" w:sz="0" w:space="0" w:color="auto"/>
        <w:right w:val="none" w:sz="0" w:space="0" w:color="auto"/>
      </w:divBdr>
    </w:div>
    <w:div w:id="478428236">
      <w:bodyDiv w:val="1"/>
      <w:marLeft w:val="0"/>
      <w:marRight w:val="0"/>
      <w:marTop w:val="0"/>
      <w:marBottom w:val="0"/>
      <w:divBdr>
        <w:top w:val="none" w:sz="0" w:space="0" w:color="auto"/>
        <w:left w:val="none" w:sz="0" w:space="0" w:color="auto"/>
        <w:bottom w:val="none" w:sz="0" w:space="0" w:color="auto"/>
        <w:right w:val="none" w:sz="0" w:space="0" w:color="auto"/>
      </w:divBdr>
    </w:div>
    <w:div w:id="478495758">
      <w:bodyDiv w:val="1"/>
      <w:marLeft w:val="0"/>
      <w:marRight w:val="0"/>
      <w:marTop w:val="0"/>
      <w:marBottom w:val="0"/>
      <w:divBdr>
        <w:top w:val="none" w:sz="0" w:space="0" w:color="auto"/>
        <w:left w:val="none" w:sz="0" w:space="0" w:color="auto"/>
        <w:bottom w:val="none" w:sz="0" w:space="0" w:color="auto"/>
        <w:right w:val="none" w:sz="0" w:space="0" w:color="auto"/>
      </w:divBdr>
    </w:div>
    <w:div w:id="479003118">
      <w:bodyDiv w:val="1"/>
      <w:marLeft w:val="0"/>
      <w:marRight w:val="0"/>
      <w:marTop w:val="0"/>
      <w:marBottom w:val="0"/>
      <w:divBdr>
        <w:top w:val="none" w:sz="0" w:space="0" w:color="auto"/>
        <w:left w:val="none" w:sz="0" w:space="0" w:color="auto"/>
        <w:bottom w:val="none" w:sz="0" w:space="0" w:color="auto"/>
        <w:right w:val="none" w:sz="0" w:space="0" w:color="auto"/>
      </w:divBdr>
    </w:div>
    <w:div w:id="482816707">
      <w:bodyDiv w:val="1"/>
      <w:marLeft w:val="0"/>
      <w:marRight w:val="0"/>
      <w:marTop w:val="0"/>
      <w:marBottom w:val="0"/>
      <w:divBdr>
        <w:top w:val="none" w:sz="0" w:space="0" w:color="auto"/>
        <w:left w:val="none" w:sz="0" w:space="0" w:color="auto"/>
        <w:bottom w:val="none" w:sz="0" w:space="0" w:color="auto"/>
        <w:right w:val="none" w:sz="0" w:space="0" w:color="auto"/>
      </w:divBdr>
    </w:div>
    <w:div w:id="483426022">
      <w:bodyDiv w:val="1"/>
      <w:marLeft w:val="0"/>
      <w:marRight w:val="0"/>
      <w:marTop w:val="0"/>
      <w:marBottom w:val="0"/>
      <w:divBdr>
        <w:top w:val="none" w:sz="0" w:space="0" w:color="auto"/>
        <w:left w:val="none" w:sz="0" w:space="0" w:color="auto"/>
        <w:bottom w:val="none" w:sz="0" w:space="0" w:color="auto"/>
        <w:right w:val="none" w:sz="0" w:space="0" w:color="auto"/>
      </w:divBdr>
    </w:div>
    <w:div w:id="483854396">
      <w:bodyDiv w:val="1"/>
      <w:marLeft w:val="0"/>
      <w:marRight w:val="0"/>
      <w:marTop w:val="0"/>
      <w:marBottom w:val="0"/>
      <w:divBdr>
        <w:top w:val="none" w:sz="0" w:space="0" w:color="auto"/>
        <w:left w:val="none" w:sz="0" w:space="0" w:color="auto"/>
        <w:bottom w:val="none" w:sz="0" w:space="0" w:color="auto"/>
        <w:right w:val="none" w:sz="0" w:space="0" w:color="auto"/>
      </w:divBdr>
    </w:div>
    <w:div w:id="484392135">
      <w:bodyDiv w:val="1"/>
      <w:marLeft w:val="0"/>
      <w:marRight w:val="0"/>
      <w:marTop w:val="0"/>
      <w:marBottom w:val="0"/>
      <w:divBdr>
        <w:top w:val="none" w:sz="0" w:space="0" w:color="auto"/>
        <w:left w:val="none" w:sz="0" w:space="0" w:color="auto"/>
        <w:bottom w:val="none" w:sz="0" w:space="0" w:color="auto"/>
        <w:right w:val="none" w:sz="0" w:space="0" w:color="auto"/>
      </w:divBdr>
    </w:div>
    <w:div w:id="485753007">
      <w:bodyDiv w:val="1"/>
      <w:marLeft w:val="0"/>
      <w:marRight w:val="0"/>
      <w:marTop w:val="0"/>
      <w:marBottom w:val="0"/>
      <w:divBdr>
        <w:top w:val="none" w:sz="0" w:space="0" w:color="auto"/>
        <w:left w:val="none" w:sz="0" w:space="0" w:color="auto"/>
        <w:bottom w:val="none" w:sz="0" w:space="0" w:color="auto"/>
        <w:right w:val="none" w:sz="0" w:space="0" w:color="auto"/>
      </w:divBdr>
    </w:div>
    <w:div w:id="492575577">
      <w:bodyDiv w:val="1"/>
      <w:marLeft w:val="0"/>
      <w:marRight w:val="0"/>
      <w:marTop w:val="0"/>
      <w:marBottom w:val="0"/>
      <w:divBdr>
        <w:top w:val="none" w:sz="0" w:space="0" w:color="auto"/>
        <w:left w:val="none" w:sz="0" w:space="0" w:color="auto"/>
        <w:bottom w:val="none" w:sz="0" w:space="0" w:color="auto"/>
        <w:right w:val="none" w:sz="0" w:space="0" w:color="auto"/>
      </w:divBdr>
    </w:div>
    <w:div w:id="493688049">
      <w:bodyDiv w:val="1"/>
      <w:marLeft w:val="0"/>
      <w:marRight w:val="0"/>
      <w:marTop w:val="0"/>
      <w:marBottom w:val="0"/>
      <w:divBdr>
        <w:top w:val="none" w:sz="0" w:space="0" w:color="auto"/>
        <w:left w:val="none" w:sz="0" w:space="0" w:color="auto"/>
        <w:bottom w:val="none" w:sz="0" w:space="0" w:color="auto"/>
        <w:right w:val="none" w:sz="0" w:space="0" w:color="auto"/>
      </w:divBdr>
    </w:div>
    <w:div w:id="493884501">
      <w:bodyDiv w:val="1"/>
      <w:marLeft w:val="0"/>
      <w:marRight w:val="0"/>
      <w:marTop w:val="0"/>
      <w:marBottom w:val="0"/>
      <w:divBdr>
        <w:top w:val="none" w:sz="0" w:space="0" w:color="auto"/>
        <w:left w:val="none" w:sz="0" w:space="0" w:color="auto"/>
        <w:bottom w:val="none" w:sz="0" w:space="0" w:color="auto"/>
        <w:right w:val="none" w:sz="0" w:space="0" w:color="auto"/>
      </w:divBdr>
    </w:div>
    <w:div w:id="496464314">
      <w:bodyDiv w:val="1"/>
      <w:marLeft w:val="0"/>
      <w:marRight w:val="0"/>
      <w:marTop w:val="0"/>
      <w:marBottom w:val="0"/>
      <w:divBdr>
        <w:top w:val="none" w:sz="0" w:space="0" w:color="auto"/>
        <w:left w:val="none" w:sz="0" w:space="0" w:color="auto"/>
        <w:bottom w:val="none" w:sz="0" w:space="0" w:color="auto"/>
        <w:right w:val="none" w:sz="0" w:space="0" w:color="auto"/>
      </w:divBdr>
    </w:div>
    <w:div w:id="498234827">
      <w:bodyDiv w:val="1"/>
      <w:marLeft w:val="0"/>
      <w:marRight w:val="0"/>
      <w:marTop w:val="0"/>
      <w:marBottom w:val="0"/>
      <w:divBdr>
        <w:top w:val="none" w:sz="0" w:space="0" w:color="auto"/>
        <w:left w:val="none" w:sz="0" w:space="0" w:color="auto"/>
        <w:bottom w:val="none" w:sz="0" w:space="0" w:color="auto"/>
        <w:right w:val="none" w:sz="0" w:space="0" w:color="auto"/>
      </w:divBdr>
    </w:div>
    <w:div w:id="499080583">
      <w:bodyDiv w:val="1"/>
      <w:marLeft w:val="0"/>
      <w:marRight w:val="0"/>
      <w:marTop w:val="0"/>
      <w:marBottom w:val="0"/>
      <w:divBdr>
        <w:top w:val="none" w:sz="0" w:space="0" w:color="auto"/>
        <w:left w:val="none" w:sz="0" w:space="0" w:color="auto"/>
        <w:bottom w:val="none" w:sz="0" w:space="0" w:color="auto"/>
        <w:right w:val="none" w:sz="0" w:space="0" w:color="auto"/>
      </w:divBdr>
    </w:div>
    <w:div w:id="499738143">
      <w:bodyDiv w:val="1"/>
      <w:marLeft w:val="0"/>
      <w:marRight w:val="0"/>
      <w:marTop w:val="0"/>
      <w:marBottom w:val="0"/>
      <w:divBdr>
        <w:top w:val="none" w:sz="0" w:space="0" w:color="auto"/>
        <w:left w:val="none" w:sz="0" w:space="0" w:color="auto"/>
        <w:bottom w:val="none" w:sz="0" w:space="0" w:color="auto"/>
        <w:right w:val="none" w:sz="0" w:space="0" w:color="auto"/>
      </w:divBdr>
    </w:div>
    <w:div w:id="499976062">
      <w:bodyDiv w:val="1"/>
      <w:marLeft w:val="0"/>
      <w:marRight w:val="0"/>
      <w:marTop w:val="0"/>
      <w:marBottom w:val="0"/>
      <w:divBdr>
        <w:top w:val="none" w:sz="0" w:space="0" w:color="auto"/>
        <w:left w:val="none" w:sz="0" w:space="0" w:color="auto"/>
        <w:bottom w:val="none" w:sz="0" w:space="0" w:color="auto"/>
        <w:right w:val="none" w:sz="0" w:space="0" w:color="auto"/>
      </w:divBdr>
    </w:div>
    <w:div w:id="501968032">
      <w:bodyDiv w:val="1"/>
      <w:marLeft w:val="0"/>
      <w:marRight w:val="0"/>
      <w:marTop w:val="0"/>
      <w:marBottom w:val="0"/>
      <w:divBdr>
        <w:top w:val="none" w:sz="0" w:space="0" w:color="auto"/>
        <w:left w:val="none" w:sz="0" w:space="0" w:color="auto"/>
        <w:bottom w:val="none" w:sz="0" w:space="0" w:color="auto"/>
        <w:right w:val="none" w:sz="0" w:space="0" w:color="auto"/>
      </w:divBdr>
    </w:div>
    <w:div w:id="502202681">
      <w:bodyDiv w:val="1"/>
      <w:marLeft w:val="0"/>
      <w:marRight w:val="0"/>
      <w:marTop w:val="0"/>
      <w:marBottom w:val="0"/>
      <w:divBdr>
        <w:top w:val="none" w:sz="0" w:space="0" w:color="auto"/>
        <w:left w:val="none" w:sz="0" w:space="0" w:color="auto"/>
        <w:bottom w:val="none" w:sz="0" w:space="0" w:color="auto"/>
        <w:right w:val="none" w:sz="0" w:space="0" w:color="auto"/>
      </w:divBdr>
    </w:div>
    <w:div w:id="503126140">
      <w:bodyDiv w:val="1"/>
      <w:marLeft w:val="0"/>
      <w:marRight w:val="0"/>
      <w:marTop w:val="0"/>
      <w:marBottom w:val="0"/>
      <w:divBdr>
        <w:top w:val="none" w:sz="0" w:space="0" w:color="auto"/>
        <w:left w:val="none" w:sz="0" w:space="0" w:color="auto"/>
        <w:bottom w:val="none" w:sz="0" w:space="0" w:color="auto"/>
        <w:right w:val="none" w:sz="0" w:space="0" w:color="auto"/>
      </w:divBdr>
    </w:div>
    <w:div w:id="506292998">
      <w:bodyDiv w:val="1"/>
      <w:marLeft w:val="0"/>
      <w:marRight w:val="0"/>
      <w:marTop w:val="0"/>
      <w:marBottom w:val="0"/>
      <w:divBdr>
        <w:top w:val="none" w:sz="0" w:space="0" w:color="auto"/>
        <w:left w:val="none" w:sz="0" w:space="0" w:color="auto"/>
        <w:bottom w:val="none" w:sz="0" w:space="0" w:color="auto"/>
        <w:right w:val="none" w:sz="0" w:space="0" w:color="auto"/>
      </w:divBdr>
    </w:div>
    <w:div w:id="510490196">
      <w:bodyDiv w:val="1"/>
      <w:marLeft w:val="0"/>
      <w:marRight w:val="0"/>
      <w:marTop w:val="0"/>
      <w:marBottom w:val="0"/>
      <w:divBdr>
        <w:top w:val="none" w:sz="0" w:space="0" w:color="auto"/>
        <w:left w:val="none" w:sz="0" w:space="0" w:color="auto"/>
        <w:bottom w:val="none" w:sz="0" w:space="0" w:color="auto"/>
        <w:right w:val="none" w:sz="0" w:space="0" w:color="auto"/>
      </w:divBdr>
    </w:div>
    <w:div w:id="510605130">
      <w:bodyDiv w:val="1"/>
      <w:marLeft w:val="0"/>
      <w:marRight w:val="0"/>
      <w:marTop w:val="0"/>
      <w:marBottom w:val="0"/>
      <w:divBdr>
        <w:top w:val="none" w:sz="0" w:space="0" w:color="auto"/>
        <w:left w:val="none" w:sz="0" w:space="0" w:color="auto"/>
        <w:bottom w:val="none" w:sz="0" w:space="0" w:color="auto"/>
        <w:right w:val="none" w:sz="0" w:space="0" w:color="auto"/>
      </w:divBdr>
    </w:div>
    <w:div w:id="511451069">
      <w:bodyDiv w:val="1"/>
      <w:marLeft w:val="0"/>
      <w:marRight w:val="0"/>
      <w:marTop w:val="0"/>
      <w:marBottom w:val="0"/>
      <w:divBdr>
        <w:top w:val="none" w:sz="0" w:space="0" w:color="auto"/>
        <w:left w:val="none" w:sz="0" w:space="0" w:color="auto"/>
        <w:bottom w:val="none" w:sz="0" w:space="0" w:color="auto"/>
        <w:right w:val="none" w:sz="0" w:space="0" w:color="auto"/>
      </w:divBdr>
    </w:div>
    <w:div w:id="512846060">
      <w:bodyDiv w:val="1"/>
      <w:marLeft w:val="0"/>
      <w:marRight w:val="0"/>
      <w:marTop w:val="0"/>
      <w:marBottom w:val="0"/>
      <w:divBdr>
        <w:top w:val="none" w:sz="0" w:space="0" w:color="auto"/>
        <w:left w:val="none" w:sz="0" w:space="0" w:color="auto"/>
        <w:bottom w:val="none" w:sz="0" w:space="0" w:color="auto"/>
        <w:right w:val="none" w:sz="0" w:space="0" w:color="auto"/>
      </w:divBdr>
    </w:div>
    <w:div w:id="515270787">
      <w:bodyDiv w:val="1"/>
      <w:marLeft w:val="0"/>
      <w:marRight w:val="0"/>
      <w:marTop w:val="0"/>
      <w:marBottom w:val="0"/>
      <w:divBdr>
        <w:top w:val="none" w:sz="0" w:space="0" w:color="auto"/>
        <w:left w:val="none" w:sz="0" w:space="0" w:color="auto"/>
        <w:bottom w:val="none" w:sz="0" w:space="0" w:color="auto"/>
        <w:right w:val="none" w:sz="0" w:space="0" w:color="auto"/>
      </w:divBdr>
    </w:div>
    <w:div w:id="516425192">
      <w:bodyDiv w:val="1"/>
      <w:marLeft w:val="0"/>
      <w:marRight w:val="0"/>
      <w:marTop w:val="0"/>
      <w:marBottom w:val="0"/>
      <w:divBdr>
        <w:top w:val="none" w:sz="0" w:space="0" w:color="auto"/>
        <w:left w:val="none" w:sz="0" w:space="0" w:color="auto"/>
        <w:bottom w:val="none" w:sz="0" w:space="0" w:color="auto"/>
        <w:right w:val="none" w:sz="0" w:space="0" w:color="auto"/>
      </w:divBdr>
    </w:div>
    <w:div w:id="516845767">
      <w:bodyDiv w:val="1"/>
      <w:marLeft w:val="0"/>
      <w:marRight w:val="0"/>
      <w:marTop w:val="0"/>
      <w:marBottom w:val="0"/>
      <w:divBdr>
        <w:top w:val="none" w:sz="0" w:space="0" w:color="auto"/>
        <w:left w:val="none" w:sz="0" w:space="0" w:color="auto"/>
        <w:bottom w:val="none" w:sz="0" w:space="0" w:color="auto"/>
        <w:right w:val="none" w:sz="0" w:space="0" w:color="auto"/>
      </w:divBdr>
    </w:div>
    <w:div w:id="517962764">
      <w:bodyDiv w:val="1"/>
      <w:marLeft w:val="0"/>
      <w:marRight w:val="0"/>
      <w:marTop w:val="0"/>
      <w:marBottom w:val="0"/>
      <w:divBdr>
        <w:top w:val="none" w:sz="0" w:space="0" w:color="auto"/>
        <w:left w:val="none" w:sz="0" w:space="0" w:color="auto"/>
        <w:bottom w:val="none" w:sz="0" w:space="0" w:color="auto"/>
        <w:right w:val="none" w:sz="0" w:space="0" w:color="auto"/>
      </w:divBdr>
    </w:div>
    <w:div w:id="520705142">
      <w:bodyDiv w:val="1"/>
      <w:marLeft w:val="0"/>
      <w:marRight w:val="0"/>
      <w:marTop w:val="0"/>
      <w:marBottom w:val="0"/>
      <w:divBdr>
        <w:top w:val="none" w:sz="0" w:space="0" w:color="auto"/>
        <w:left w:val="none" w:sz="0" w:space="0" w:color="auto"/>
        <w:bottom w:val="none" w:sz="0" w:space="0" w:color="auto"/>
        <w:right w:val="none" w:sz="0" w:space="0" w:color="auto"/>
      </w:divBdr>
    </w:div>
    <w:div w:id="521826709">
      <w:bodyDiv w:val="1"/>
      <w:marLeft w:val="0"/>
      <w:marRight w:val="0"/>
      <w:marTop w:val="0"/>
      <w:marBottom w:val="0"/>
      <w:divBdr>
        <w:top w:val="none" w:sz="0" w:space="0" w:color="auto"/>
        <w:left w:val="none" w:sz="0" w:space="0" w:color="auto"/>
        <w:bottom w:val="none" w:sz="0" w:space="0" w:color="auto"/>
        <w:right w:val="none" w:sz="0" w:space="0" w:color="auto"/>
      </w:divBdr>
    </w:div>
    <w:div w:id="522204477">
      <w:bodyDiv w:val="1"/>
      <w:marLeft w:val="0"/>
      <w:marRight w:val="0"/>
      <w:marTop w:val="0"/>
      <w:marBottom w:val="0"/>
      <w:divBdr>
        <w:top w:val="none" w:sz="0" w:space="0" w:color="auto"/>
        <w:left w:val="none" w:sz="0" w:space="0" w:color="auto"/>
        <w:bottom w:val="none" w:sz="0" w:space="0" w:color="auto"/>
        <w:right w:val="none" w:sz="0" w:space="0" w:color="auto"/>
      </w:divBdr>
    </w:div>
    <w:div w:id="522598171">
      <w:bodyDiv w:val="1"/>
      <w:marLeft w:val="0"/>
      <w:marRight w:val="0"/>
      <w:marTop w:val="0"/>
      <w:marBottom w:val="0"/>
      <w:divBdr>
        <w:top w:val="none" w:sz="0" w:space="0" w:color="auto"/>
        <w:left w:val="none" w:sz="0" w:space="0" w:color="auto"/>
        <w:bottom w:val="none" w:sz="0" w:space="0" w:color="auto"/>
        <w:right w:val="none" w:sz="0" w:space="0" w:color="auto"/>
      </w:divBdr>
    </w:div>
    <w:div w:id="526259507">
      <w:bodyDiv w:val="1"/>
      <w:marLeft w:val="0"/>
      <w:marRight w:val="0"/>
      <w:marTop w:val="0"/>
      <w:marBottom w:val="0"/>
      <w:divBdr>
        <w:top w:val="none" w:sz="0" w:space="0" w:color="auto"/>
        <w:left w:val="none" w:sz="0" w:space="0" w:color="auto"/>
        <w:bottom w:val="none" w:sz="0" w:space="0" w:color="auto"/>
        <w:right w:val="none" w:sz="0" w:space="0" w:color="auto"/>
      </w:divBdr>
    </w:div>
    <w:div w:id="527565209">
      <w:bodyDiv w:val="1"/>
      <w:marLeft w:val="0"/>
      <w:marRight w:val="0"/>
      <w:marTop w:val="0"/>
      <w:marBottom w:val="0"/>
      <w:divBdr>
        <w:top w:val="none" w:sz="0" w:space="0" w:color="auto"/>
        <w:left w:val="none" w:sz="0" w:space="0" w:color="auto"/>
        <w:bottom w:val="none" w:sz="0" w:space="0" w:color="auto"/>
        <w:right w:val="none" w:sz="0" w:space="0" w:color="auto"/>
      </w:divBdr>
    </w:div>
    <w:div w:id="530847847">
      <w:bodyDiv w:val="1"/>
      <w:marLeft w:val="0"/>
      <w:marRight w:val="0"/>
      <w:marTop w:val="0"/>
      <w:marBottom w:val="0"/>
      <w:divBdr>
        <w:top w:val="none" w:sz="0" w:space="0" w:color="auto"/>
        <w:left w:val="none" w:sz="0" w:space="0" w:color="auto"/>
        <w:bottom w:val="none" w:sz="0" w:space="0" w:color="auto"/>
        <w:right w:val="none" w:sz="0" w:space="0" w:color="auto"/>
      </w:divBdr>
    </w:div>
    <w:div w:id="531962331">
      <w:bodyDiv w:val="1"/>
      <w:marLeft w:val="0"/>
      <w:marRight w:val="0"/>
      <w:marTop w:val="0"/>
      <w:marBottom w:val="0"/>
      <w:divBdr>
        <w:top w:val="none" w:sz="0" w:space="0" w:color="auto"/>
        <w:left w:val="none" w:sz="0" w:space="0" w:color="auto"/>
        <w:bottom w:val="none" w:sz="0" w:space="0" w:color="auto"/>
        <w:right w:val="none" w:sz="0" w:space="0" w:color="auto"/>
      </w:divBdr>
    </w:div>
    <w:div w:id="535431757">
      <w:bodyDiv w:val="1"/>
      <w:marLeft w:val="0"/>
      <w:marRight w:val="0"/>
      <w:marTop w:val="0"/>
      <w:marBottom w:val="0"/>
      <w:divBdr>
        <w:top w:val="none" w:sz="0" w:space="0" w:color="auto"/>
        <w:left w:val="none" w:sz="0" w:space="0" w:color="auto"/>
        <w:bottom w:val="none" w:sz="0" w:space="0" w:color="auto"/>
        <w:right w:val="none" w:sz="0" w:space="0" w:color="auto"/>
      </w:divBdr>
    </w:div>
    <w:div w:id="536042711">
      <w:bodyDiv w:val="1"/>
      <w:marLeft w:val="0"/>
      <w:marRight w:val="0"/>
      <w:marTop w:val="0"/>
      <w:marBottom w:val="0"/>
      <w:divBdr>
        <w:top w:val="none" w:sz="0" w:space="0" w:color="auto"/>
        <w:left w:val="none" w:sz="0" w:space="0" w:color="auto"/>
        <w:bottom w:val="none" w:sz="0" w:space="0" w:color="auto"/>
        <w:right w:val="none" w:sz="0" w:space="0" w:color="auto"/>
      </w:divBdr>
    </w:div>
    <w:div w:id="536158240">
      <w:bodyDiv w:val="1"/>
      <w:marLeft w:val="0"/>
      <w:marRight w:val="0"/>
      <w:marTop w:val="0"/>
      <w:marBottom w:val="0"/>
      <w:divBdr>
        <w:top w:val="none" w:sz="0" w:space="0" w:color="auto"/>
        <w:left w:val="none" w:sz="0" w:space="0" w:color="auto"/>
        <w:bottom w:val="none" w:sz="0" w:space="0" w:color="auto"/>
        <w:right w:val="none" w:sz="0" w:space="0" w:color="auto"/>
      </w:divBdr>
    </w:div>
    <w:div w:id="538276766">
      <w:bodyDiv w:val="1"/>
      <w:marLeft w:val="0"/>
      <w:marRight w:val="0"/>
      <w:marTop w:val="0"/>
      <w:marBottom w:val="0"/>
      <w:divBdr>
        <w:top w:val="none" w:sz="0" w:space="0" w:color="auto"/>
        <w:left w:val="none" w:sz="0" w:space="0" w:color="auto"/>
        <w:bottom w:val="none" w:sz="0" w:space="0" w:color="auto"/>
        <w:right w:val="none" w:sz="0" w:space="0" w:color="auto"/>
      </w:divBdr>
    </w:div>
    <w:div w:id="538974840">
      <w:bodyDiv w:val="1"/>
      <w:marLeft w:val="0"/>
      <w:marRight w:val="0"/>
      <w:marTop w:val="0"/>
      <w:marBottom w:val="0"/>
      <w:divBdr>
        <w:top w:val="none" w:sz="0" w:space="0" w:color="auto"/>
        <w:left w:val="none" w:sz="0" w:space="0" w:color="auto"/>
        <w:bottom w:val="none" w:sz="0" w:space="0" w:color="auto"/>
        <w:right w:val="none" w:sz="0" w:space="0" w:color="auto"/>
      </w:divBdr>
    </w:div>
    <w:div w:id="540359746">
      <w:bodyDiv w:val="1"/>
      <w:marLeft w:val="0"/>
      <w:marRight w:val="0"/>
      <w:marTop w:val="0"/>
      <w:marBottom w:val="0"/>
      <w:divBdr>
        <w:top w:val="none" w:sz="0" w:space="0" w:color="auto"/>
        <w:left w:val="none" w:sz="0" w:space="0" w:color="auto"/>
        <w:bottom w:val="none" w:sz="0" w:space="0" w:color="auto"/>
        <w:right w:val="none" w:sz="0" w:space="0" w:color="auto"/>
      </w:divBdr>
    </w:div>
    <w:div w:id="540476606">
      <w:bodyDiv w:val="1"/>
      <w:marLeft w:val="0"/>
      <w:marRight w:val="0"/>
      <w:marTop w:val="0"/>
      <w:marBottom w:val="0"/>
      <w:divBdr>
        <w:top w:val="none" w:sz="0" w:space="0" w:color="auto"/>
        <w:left w:val="none" w:sz="0" w:space="0" w:color="auto"/>
        <w:bottom w:val="none" w:sz="0" w:space="0" w:color="auto"/>
        <w:right w:val="none" w:sz="0" w:space="0" w:color="auto"/>
      </w:divBdr>
    </w:div>
    <w:div w:id="540746092">
      <w:bodyDiv w:val="1"/>
      <w:marLeft w:val="0"/>
      <w:marRight w:val="0"/>
      <w:marTop w:val="0"/>
      <w:marBottom w:val="0"/>
      <w:divBdr>
        <w:top w:val="none" w:sz="0" w:space="0" w:color="auto"/>
        <w:left w:val="none" w:sz="0" w:space="0" w:color="auto"/>
        <w:bottom w:val="none" w:sz="0" w:space="0" w:color="auto"/>
        <w:right w:val="none" w:sz="0" w:space="0" w:color="auto"/>
      </w:divBdr>
    </w:div>
    <w:div w:id="543560509">
      <w:bodyDiv w:val="1"/>
      <w:marLeft w:val="0"/>
      <w:marRight w:val="0"/>
      <w:marTop w:val="0"/>
      <w:marBottom w:val="0"/>
      <w:divBdr>
        <w:top w:val="none" w:sz="0" w:space="0" w:color="auto"/>
        <w:left w:val="none" w:sz="0" w:space="0" w:color="auto"/>
        <w:bottom w:val="none" w:sz="0" w:space="0" w:color="auto"/>
        <w:right w:val="none" w:sz="0" w:space="0" w:color="auto"/>
      </w:divBdr>
    </w:div>
    <w:div w:id="544561462">
      <w:bodyDiv w:val="1"/>
      <w:marLeft w:val="0"/>
      <w:marRight w:val="0"/>
      <w:marTop w:val="0"/>
      <w:marBottom w:val="0"/>
      <w:divBdr>
        <w:top w:val="none" w:sz="0" w:space="0" w:color="auto"/>
        <w:left w:val="none" w:sz="0" w:space="0" w:color="auto"/>
        <w:bottom w:val="none" w:sz="0" w:space="0" w:color="auto"/>
        <w:right w:val="none" w:sz="0" w:space="0" w:color="auto"/>
      </w:divBdr>
    </w:div>
    <w:div w:id="546062874">
      <w:bodyDiv w:val="1"/>
      <w:marLeft w:val="0"/>
      <w:marRight w:val="0"/>
      <w:marTop w:val="0"/>
      <w:marBottom w:val="0"/>
      <w:divBdr>
        <w:top w:val="none" w:sz="0" w:space="0" w:color="auto"/>
        <w:left w:val="none" w:sz="0" w:space="0" w:color="auto"/>
        <w:bottom w:val="none" w:sz="0" w:space="0" w:color="auto"/>
        <w:right w:val="none" w:sz="0" w:space="0" w:color="auto"/>
      </w:divBdr>
    </w:div>
    <w:div w:id="546064718">
      <w:bodyDiv w:val="1"/>
      <w:marLeft w:val="0"/>
      <w:marRight w:val="0"/>
      <w:marTop w:val="0"/>
      <w:marBottom w:val="0"/>
      <w:divBdr>
        <w:top w:val="none" w:sz="0" w:space="0" w:color="auto"/>
        <w:left w:val="none" w:sz="0" w:space="0" w:color="auto"/>
        <w:bottom w:val="none" w:sz="0" w:space="0" w:color="auto"/>
        <w:right w:val="none" w:sz="0" w:space="0" w:color="auto"/>
      </w:divBdr>
    </w:div>
    <w:div w:id="546255814">
      <w:bodyDiv w:val="1"/>
      <w:marLeft w:val="0"/>
      <w:marRight w:val="0"/>
      <w:marTop w:val="0"/>
      <w:marBottom w:val="0"/>
      <w:divBdr>
        <w:top w:val="none" w:sz="0" w:space="0" w:color="auto"/>
        <w:left w:val="none" w:sz="0" w:space="0" w:color="auto"/>
        <w:bottom w:val="none" w:sz="0" w:space="0" w:color="auto"/>
        <w:right w:val="none" w:sz="0" w:space="0" w:color="auto"/>
      </w:divBdr>
    </w:div>
    <w:div w:id="547374917">
      <w:bodyDiv w:val="1"/>
      <w:marLeft w:val="0"/>
      <w:marRight w:val="0"/>
      <w:marTop w:val="0"/>
      <w:marBottom w:val="0"/>
      <w:divBdr>
        <w:top w:val="none" w:sz="0" w:space="0" w:color="auto"/>
        <w:left w:val="none" w:sz="0" w:space="0" w:color="auto"/>
        <w:bottom w:val="none" w:sz="0" w:space="0" w:color="auto"/>
        <w:right w:val="none" w:sz="0" w:space="0" w:color="auto"/>
      </w:divBdr>
    </w:div>
    <w:div w:id="547642130">
      <w:bodyDiv w:val="1"/>
      <w:marLeft w:val="0"/>
      <w:marRight w:val="0"/>
      <w:marTop w:val="0"/>
      <w:marBottom w:val="0"/>
      <w:divBdr>
        <w:top w:val="none" w:sz="0" w:space="0" w:color="auto"/>
        <w:left w:val="none" w:sz="0" w:space="0" w:color="auto"/>
        <w:bottom w:val="none" w:sz="0" w:space="0" w:color="auto"/>
        <w:right w:val="none" w:sz="0" w:space="0" w:color="auto"/>
      </w:divBdr>
    </w:div>
    <w:div w:id="547881481">
      <w:bodyDiv w:val="1"/>
      <w:marLeft w:val="0"/>
      <w:marRight w:val="0"/>
      <w:marTop w:val="0"/>
      <w:marBottom w:val="0"/>
      <w:divBdr>
        <w:top w:val="none" w:sz="0" w:space="0" w:color="auto"/>
        <w:left w:val="none" w:sz="0" w:space="0" w:color="auto"/>
        <w:bottom w:val="none" w:sz="0" w:space="0" w:color="auto"/>
        <w:right w:val="none" w:sz="0" w:space="0" w:color="auto"/>
      </w:divBdr>
    </w:div>
    <w:div w:id="547886128">
      <w:bodyDiv w:val="1"/>
      <w:marLeft w:val="0"/>
      <w:marRight w:val="0"/>
      <w:marTop w:val="0"/>
      <w:marBottom w:val="0"/>
      <w:divBdr>
        <w:top w:val="none" w:sz="0" w:space="0" w:color="auto"/>
        <w:left w:val="none" w:sz="0" w:space="0" w:color="auto"/>
        <w:bottom w:val="none" w:sz="0" w:space="0" w:color="auto"/>
        <w:right w:val="none" w:sz="0" w:space="0" w:color="auto"/>
      </w:divBdr>
    </w:div>
    <w:div w:id="551575364">
      <w:bodyDiv w:val="1"/>
      <w:marLeft w:val="0"/>
      <w:marRight w:val="0"/>
      <w:marTop w:val="0"/>
      <w:marBottom w:val="0"/>
      <w:divBdr>
        <w:top w:val="none" w:sz="0" w:space="0" w:color="auto"/>
        <w:left w:val="none" w:sz="0" w:space="0" w:color="auto"/>
        <w:bottom w:val="none" w:sz="0" w:space="0" w:color="auto"/>
        <w:right w:val="none" w:sz="0" w:space="0" w:color="auto"/>
      </w:divBdr>
    </w:div>
    <w:div w:id="551813615">
      <w:bodyDiv w:val="1"/>
      <w:marLeft w:val="0"/>
      <w:marRight w:val="0"/>
      <w:marTop w:val="0"/>
      <w:marBottom w:val="0"/>
      <w:divBdr>
        <w:top w:val="none" w:sz="0" w:space="0" w:color="auto"/>
        <w:left w:val="none" w:sz="0" w:space="0" w:color="auto"/>
        <w:bottom w:val="none" w:sz="0" w:space="0" w:color="auto"/>
        <w:right w:val="none" w:sz="0" w:space="0" w:color="auto"/>
      </w:divBdr>
    </w:div>
    <w:div w:id="558247218">
      <w:bodyDiv w:val="1"/>
      <w:marLeft w:val="0"/>
      <w:marRight w:val="0"/>
      <w:marTop w:val="0"/>
      <w:marBottom w:val="0"/>
      <w:divBdr>
        <w:top w:val="none" w:sz="0" w:space="0" w:color="auto"/>
        <w:left w:val="none" w:sz="0" w:space="0" w:color="auto"/>
        <w:bottom w:val="none" w:sz="0" w:space="0" w:color="auto"/>
        <w:right w:val="none" w:sz="0" w:space="0" w:color="auto"/>
      </w:divBdr>
    </w:div>
    <w:div w:id="559560556">
      <w:bodyDiv w:val="1"/>
      <w:marLeft w:val="0"/>
      <w:marRight w:val="0"/>
      <w:marTop w:val="0"/>
      <w:marBottom w:val="0"/>
      <w:divBdr>
        <w:top w:val="none" w:sz="0" w:space="0" w:color="auto"/>
        <w:left w:val="none" w:sz="0" w:space="0" w:color="auto"/>
        <w:bottom w:val="none" w:sz="0" w:space="0" w:color="auto"/>
        <w:right w:val="none" w:sz="0" w:space="0" w:color="auto"/>
      </w:divBdr>
    </w:div>
    <w:div w:id="561017572">
      <w:bodyDiv w:val="1"/>
      <w:marLeft w:val="0"/>
      <w:marRight w:val="0"/>
      <w:marTop w:val="0"/>
      <w:marBottom w:val="0"/>
      <w:divBdr>
        <w:top w:val="none" w:sz="0" w:space="0" w:color="auto"/>
        <w:left w:val="none" w:sz="0" w:space="0" w:color="auto"/>
        <w:bottom w:val="none" w:sz="0" w:space="0" w:color="auto"/>
        <w:right w:val="none" w:sz="0" w:space="0" w:color="auto"/>
      </w:divBdr>
    </w:div>
    <w:div w:id="561327065">
      <w:bodyDiv w:val="1"/>
      <w:marLeft w:val="0"/>
      <w:marRight w:val="0"/>
      <w:marTop w:val="0"/>
      <w:marBottom w:val="0"/>
      <w:divBdr>
        <w:top w:val="none" w:sz="0" w:space="0" w:color="auto"/>
        <w:left w:val="none" w:sz="0" w:space="0" w:color="auto"/>
        <w:bottom w:val="none" w:sz="0" w:space="0" w:color="auto"/>
        <w:right w:val="none" w:sz="0" w:space="0" w:color="auto"/>
      </w:divBdr>
    </w:div>
    <w:div w:id="563755860">
      <w:bodyDiv w:val="1"/>
      <w:marLeft w:val="0"/>
      <w:marRight w:val="0"/>
      <w:marTop w:val="0"/>
      <w:marBottom w:val="0"/>
      <w:divBdr>
        <w:top w:val="none" w:sz="0" w:space="0" w:color="auto"/>
        <w:left w:val="none" w:sz="0" w:space="0" w:color="auto"/>
        <w:bottom w:val="none" w:sz="0" w:space="0" w:color="auto"/>
        <w:right w:val="none" w:sz="0" w:space="0" w:color="auto"/>
      </w:divBdr>
    </w:div>
    <w:div w:id="564343895">
      <w:bodyDiv w:val="1"/>
      <w:marLeft w:val="0"/>
      <w:marRight w:val="0"/>
      <w:marTop w:val="0"/>
      <w:marBottom w:val="0"/>
      <w:divBdr>
        <w:top w:val="none" w:sz="0" w:space="0" w:color="auto"/>
        <w:left w:val="none" w:sz="0" w:space="0" w:color="auto"/>
        <w:bottom w:val="none" w:sz="0" w:space="0" w:color="auto"/>
        <w:right w:val="none" w:sz="0" w:space="0" w:color="auto"/>
      </w:divBdr>
    </w:div>
    <w:div w:id="568464684">
      <w:bodyDiv w:val="1"/>
      <w:marLeft w:val="0"/>
      <w:marRight w:val="0"/>
      <w:marTop w:val="0"/>
      <w:marBottom w:val="0"/>
      <w:divBdr>
        <w:top w:val="none" w:sz="0" w:space="0" w:color="auto"/>
        <w:left w:val="none" w:sz="0" w:space="0" w:color="auto"/>
        <w:bottom w:val="none" w:sz="0" w:space="0" w:color="auto"/>
        <w:right w:val="none" w:sz="0" w:space="0" w:color="auto"/>
      </w:divBdr>
    </w:div>
    <w:div w:id="570044423">
      <w:bodyDiv w:val="1"/>
      <w:marLeft w:val="0"/>
      <w:marRight w:val="0"/>
      <w:marTop w:val="0"/>
      <w:marBottom w:val="0"/>
      <w:divBdr>
        <w:top w:val="none" w:sz="0" w:space="0" w:color="auto"/>
        <w:left w:val="none" w:sz="0" w:space="0" w:color="auto"/>
        <w:bottom w:val="none" w:sz="0" w:space="0" w:color="auto"/>
        <w:right w:val="none" w:sz="0" w:space="0" w:color="auto"/>
      </w:divBdr>
    </w:div>
    <w:div w:id="570383416">
      <w:bodyDiv w:val="1"/>
      <w:marLeft w:val="0"/>
      <w:marRight w:val="0"/>
      <w:marTop w:val="0"/>
      <w:marBottom w:val="0"/>
      <w:divBdr>
        <w:top w:val="none" w:sz="0" w:space="0" w:color="auto"/>
        <w:left w:val="none" w:sz="0" w:space="0" w:color="auto"/>
        <w:bottom w:val="none" w:sz="0" w:space="0" w:color="auto"/>
        <w:right w:val="none" w:sz="0" w:space="0" w:color="auto"/>
      </w:divBdr>
    </w:div>
    <w:div w:id="570894198">
      <w:bodyDiv w:val="1"/>
      <w:marLeft w:val="0"/>
      <w:marRight w:val="0"/>
      <w:marTop w:val="0"/>
      <w:marBottom w:val="0"/>
      <w:divBdr>
        <w:top w:val="none" w:sz="0" w:space="0" w:color="auto"/>
        <w:left w:val="none" w:sz="0" w:space="0" w:color="auto"/>
        <w:bottom w:val="none" w:sz="0" w:space="0" w:color="auto"/>
        <w:right w:val="none" w:sz="0" w:space="0" w:color="auto"/>
      </w:divBdr>
    </w:div>
    <w:div w:id="571699227">
      <w:bodyDiv w:val="1"/>
      <w:marLeft w:val="0"/>
      <w:marRight w:val="0"/>
      <w:marTop w:val="0"/>
      <w:marBottom w:val="0"/>
      <w:divBdr>
        <w:top w:val="none" w:sz="0" w:space="0" w:color="auto"/>
        <w:left w:val="none" w:sz="0" w:space="0" w:color="auto"/>
        <w:bottom w:val="none" w:sz="0" w:space="0" w:color="auto"/>
        <w:right w:val="none" w:sz="0" w:space="0" w:color="auto"/>
      </w:divBdr>
    </w:div>
    <w:div w:id="571889330">
      <w:bodyDiv w:val="1"/>
      <w:marLeft w:val="0"/>
      <w:marRight w:val="0"/>
      <w:marTop w:val="0"/>
      <w:marBottom w:val="0"/>
      <w:divBdr>
        <w:top w:val="none" w:sz="0" w:space="0" w:color="auto"/>
        <w:left w:val="none" w:sz="0" w:space="0" w:color="auto"/>
        <w:bottom w:val="none" w:sz="0" w:space="0" w:color="auto"/>
        <w:right w:val="none" w:sz="0" w:space="0" w:color="auto"/>
      </w:divBdr>
    </w:div>
    <w:div w:id="572550631">
      <w:bodyDiv w:val="1"/>
      <w:marLeft w:val="0"/>
      <w:marRight w:val="0"/>
      <w:marTop w:val="0"/>
      <w:marBottom w:val="0"/>
      <w:divBdr>
        <w:top w:val="none" w:sz="0" w:space="0" w:color="auto"/>
        <w:left w:val="none" w:sz="0" w:space="0" w:color="auto"/>
        <w:bottom w:val="none" w:sz="0" w:space="0" w:color="auto"/>
        <w:right w:val="none" w:sz="0" w:space="0" w:color="auto"/>
      </w:divBdr>
    </w:div>
    <w:div w:id="573976758">
      <w:bodyDiv w:val="1"/>
      <w:marLeft w:val="0"/>
      <w:marRight w:val="0"/>
      <w:marTop w:val="0"/>
      <w:marBottom w:val="0"/>
      <w:divBdr>
        <w:top w:val="none" w:sz="0" w:space="0" w:color="auto"/>
        <w:left w:val="none" w:sz="0" w:space="0" w:color="auto"/>
        <w:bottom w:val="none" w:sz="0" w:space="0" w:color="auto"/>
        <w:right w:val="none" w:sz="0" w:space="0" w:color="auto"/>
      </w:divBdr>
    </w:div>
    <w:div w:id="574819607">
      <w:bodyDiv w:val="1"/>
      <w:marLeft w:val="0"/>
      <w:marRight w:val="0"/>
      <w:marTop w:val="0"/>
      <w:marBottom w:val="0"/>
      <w:divBdr>
        <w:top w:val="none" w:sz="0" w:space="0" w:color="auto"/>
        <w:left w:val="none" w:sz="0" w:space="0" w:color="auto"/>
        <w:bottom w:val="none" w:sz="0" w:space="0" w:color="auto"/>
        <w:right w:val="none" w:sz="0" w:space="0" w:color="auto"/>
      </w:divBdr>
    </w:div>
    <w:div w:id="575480187">
      <w:bodyDiv w:val="1"/>
      <w:marLeft w:val="0"/>
      <w:marRight w:val="0"/>
      <w:marTop w:val="0"/>
      <w:marBottom w:val="0"/>
      <w:divBdr>
        <w:top w:val="none" w:sz="0" w:space="0" w:color="auto"/>
        <w:left w:val="none" w:sz="0" w:space="0" w:color="auto"/>
        <w:bottom w:val="none" w:sz="0" w:space="0" w:color="auto"/>
        <w:right w:val="none" w:sz="0" w:space="0" w:color="auto"/>
      </w:divBdr>
    </w:div>
    <w:div w:id="576207105">
      <w:bodyDiv w:val="1"/>
      <w:marLeft w:val="0"/>
      <w:marRight w:val="0"/>
      <w:marTop w:val="0"/>
      <w:marBottom w:val="0"/>
      <w:divBdr>
        <w:top w:val="none" w:sz="0" w:space="0" w:color="auto"/>
        <w:left w:val="none" w:sz="0" w:space="0" w:color="auto"/>
        <w:bottom w:val="none" w:sz="0" w:space="0" w:color="auto"/>
        <w:right w:val="none" w:sz="0" w:space="0" w:color="auto"/>
      </w:divBdr>
    </w:div>
    <w:div w:id="582028188">
      <w:bodyDiv w:val="1"/>
      <w:marLeft w:val="0"/>
      <w:marRight w:val="0"/>
      <w:marTop w:val="0"/>
      <w:marBottom w:val="0"/>
      <w:divBdr>
        <w:top w:val="none" w:sz="0" w:space="0" w:color="auto"/>
        <w:left w:val="none" w:sz="0" w:space="0" w:color="auto"/>
        <w:bottom w:val="none" w:sz="0" w:space="0" w:color="auto"/>
        <w:right w:val="none" w:sz="0" w:space="0" w:color="auto"/>
      </w:divBdr>
    </w:div>
    <w:div w:id="584193567">
      <w:bodyDiv w:val="1"/>
      <w:marLeft w:val="0"/>
      <w:marRight w:val="0"/>
      <w:marTop w:val="0"/>
      <w:marBottom w:val="0"/>
      <w:divBdr>
        <w:top w:val="none" w:sz="0" w:space="0" w:color="auto"/>
        <w:left w:val="none" w:sz="0" w:space="0" w:color="auto"/>
        <w:bottom w:val="none" w:sz="0" w:space="0" w:color="auto"/>
        <w:right w:val="none" w:sz="0" w:space="0" w:color="auto"/>
      </w:divBdr>
    </w:div>
    <w:div w:id="584339837">
      <w:bodyDiv w:val="1"/>
      <w:marLeft w:val="0"/>
      <w:marRight w:val="0"/>
      <w:marTop w:val="0"/>
      <w:marBottom w:val="0"/>
      <w:divBdr>
        <w:top w:val="none" w:sz="0" w:space="0" w:color="auto"/>
        <w:left w:val="none" w:sz="0" w:space="0" w:color="auto"/>
        <w:bottom w:val="none" w:sz="0" w:space="0" w:color="auto"/>
        <w:right w:val="none" w:sz="0" w:space="0" w:color="auto"/>
      </w:divBdr>
    </w:div>
    <w:div w:id="585962377">
      <w:bodyDiv w:val="1"/>
      <w:marLeft w:val="0"/>
      <w:marRight w:val="0"/>
      <w:marTop w:val="0"/>
      <w:marBottom w:val="0"/>
      <w:divBdr>
        <w:top w:val="none" w:sz="0" w:space="0" w:color="auto"/>
        <w:left w:val="none" w:sz="0" w:space="0" w:color="auto"/>
        <w:bottom w:val="none" w:sz="0" w:space="0" w:color="auto"/>
        <w:right w:val="none" w:sz="0" w:space="0" w:color="auto"/>
      </w:divBdr>
    </w:div>
    <w:div w:id="590118207">
      <w:bodyDiv w:val="1"/>
      <w:marLeft w:val="0"/>
      <w:marRight w:val="0"/>
      <w:marTop w:val="0"/>
      <w:marBottom w:val="0"/>
      <w:divBdr>
        <w:top w:val="none" w:sz="0" w:space="0" w:color="auto"/>
        <w:left w:val="none" w:sz="0" w:space="0" w:color="auto"/>
        <w:bottom w:val="none" w:sz="0" w:space="0" w:color="auto"/>
        <w:right w:val="none" w:sz="0" w:space="0" w:color="auto"/>
      </w:divBdr>
    </w:div>
    <w:div w:id="591548512">
      <w:bodyDiv w:val="1"/>
      <w:marLeft w:val="0"/>
      <w:marRight w:val="0"/>
      <w:marTop w:val="0"/>
      <w:marBottom w:val="0"/>
      <w:divBdr>
        <w:top w:val="none" w:sz="0" w:space="0" w:color="auto"/>
        <w:left w:val="none" w:sz="0" w:space="0" w:color="auto"/>
        <w:bottom w:val="none" w:sz="0" w:space="0" w:color="auto"/>
        <w:right w:val="none" w:sz="0" w:space="0" w:color="auto"/>
      </w:divBdr>
    </w:div>
    <w:div w:id="592323887">
      <w:bodyDiv w:val="1"/>
      <w:marLeft w:val="0"/>
      <w:marRight w:val="0"/>
      <w:marTop w:val="0"/>
      <w:marBottom w:val="0"/>
      <w:divBdr>
        <w:top w:val="none" w:sz="0" w:space="0" w:color="auto"/>
        <w:left w:val="none" w:sz="0" w:space="0" w:color="auto"/>
        <w:bottom w:val="none" w:sz="0" w:space="0" w:color="auto"/>
        <w:right w:val="none" w:sz="0" w:space="0" w:color="auto"/>
      </w:divBdr>
    </w:div>
    <w:div w:id="593824934">
      <w:bodyDiv w:val="1"/>
      <w:marLeft w:val="0"/>
      <w:marRight w:val="0"/>
      <w:marTop w:val="0"/>
      <w:marBottom w:val="0"/>
      <w:divBdr>
        <w:top w:val="none" w:sz="0" w:space="0" w:color="auto"/>
        <w:left w:val="none" w:sz="0" w:space="0" w:color="auto"/>
        <w:bottom w:val="none" w:sz="0" w:space="0" w:color="auto"/>
        <w:right w:val="none" w:sz="0" w:space="0" w:color="auto"/>
      </w:divBdr>
    </w:div>
    <w:div w:id="595484544">
      <w:bodyDiv w:val="1"/>
      <w:marLeft w:val="0"/>
      <w:marRight w:val="0"/>
      <w:marTop w:val="0"/>
      <w:marBottom w:val="0"/>
      <w:divBdr>
        <w:top w:val="none" w:sz="0" w:space="0" w:color="auto"/>
        <w:left w:val="none" w:sz="0" w:space="0" w:color="auto"/>
        <w:bottom w:val="none" w:sz="0" w:space="0" w:color="auto"/>
        <w:right w:val="none" w:sz="0" w:space="0" w:color="auto"/>
      </w:divBdr>
    </w:div>
    <w:div w:id="599607011">
      <w:bodyDiv w:val="1"/>
      <w:marLeft w:val="0"/>
      <w:marRight w:val="0"/>
      <w:marTop w:val="0"/>
      <w:marBottom w:val="0"/>
      <w:divBdr>
        <w:top w:val="none" w:sz="0" w:space="0" w:color="auto"/>
        <w:left w:val="none" w:sz="0" w:space="0" w:color="auto"/>
        <w:bottom w:val="none" w:sz="0" w:space="0" w:color="auto"/>
        <w:right w:val="none" w:sz="0" w:space="0" w:color="auto"/>
      </w:divBdr>
    </w:div>
    <w:div w:id="599720002">
      <w:bodyDiv w:val="1"/>
      <w:marLeft w:val="0"/>
      <w:marRight w:val="0"/>
      <w:marTop w:val="0"/>
      <w:marBottom w:val="0"/>
      <w:divBdr>
        <w:top w:val="none" w:sz="0" w:space="0" w:color="auto"/>
        <w:left w:val="none" w:sz="0" w:space="0" w:color="auto"/>
        <w:bottom w:val="none" w:sz="0" w:space="0" w:color="auto"/>
        <w:right w:val="none" w:sz="0" w:space="0" w:color="auto"/>
      </w:divBdr>
    </w:div>
    <w:div w:id="600800019">
      <w:bodyDiv w:val="1"/>
      <w:marLeft w:val="0"/>
      <w:marRight w:val="0"/>
      <w:marTop w:val="0"/>
      <w:marBottom w:val="0"/>
      <w:divBdr>
        <w:top w:val="none" w:sz="0" w:space="0" w:color="auto"/>
        <w:left w:val="none" w:sz="0" w:space="0" w:color="auto"/>
        <w:bottom w:val="none" w:sz="0" w:space="0" w:color="auto"/>
        <w:right w:val="none" w:sz="0" w:space="0" w:color="auto"/>
      </w:divBdr>
    </w:div>
    <w:div w:id="600996099">
      <w:bodyDiv w:val="1"/>
      <w:marLeft w:val="0"/>
      <w:marRight w:val="0"/>
      <w:marTop w:val="0"/>
      <w:marBottom w:val="0"/>
      <w:divBdr>
        <w:top w:val="none" w:sz="0" w:space="0" w:color="auto"/>
        <w:left w:val="none" w:sz="0" w:space="0" w:color="auto"/>
        <w:bottom w:val="none" w:sz="0" w:space="0" w:color="auto"/>
        <w:right w:val="none" w:sz="0" w:space="0" w:color="auto"/>
      </w:divBdr>
    </w:div>
    <w:div w:id="604264844">
      <w:bodyDiv w:val="1"/>
      <w:marLeft w:val="0"/>
      <w:marRight w:val="0"/>
      <w:marTop w:val="0"/>
      <w:marBottom w:val="0"/>
      <w:divBdr>
        <w:top w:val="none" w:sz="0" w:space="0" w:color="auto"/>
        <w:left w:val="none" w:sz="0" w:space="0" w:color="auto"/>
        <w:bottom w:val="none" w:sz="0" w:space="0" w:color="auto"/>
        <w:right w:val="none" w:sz="0" w:space="0" w:color="auto"/>
      </w:divBdr>
    </w:div>
    <w:div w:id="604457676">
      <w:bodyDiv w:val="1"/>
      <w:marLeft w:val="0"/>
      <w:marRight w:val="0"/>
      <w:marTop w:val="0"/>
      <w:marBottom w:val="0"/>
      <w:divBdr>
        <w:top w:val="none" w:sz="0" w:space="0" w:color="auto"/>
        <w:left w:val="none" w:sz="0" w:space="0" w:color="auto"/>
        <w:bottom w:val="none" w:sz="0" w:space="0" w:color="auto"/>
        <w:right w:val="none" w:sz="0" w:space="0" w:color="auto"/>
      </w:divBdr>
    </w:div>
    <w:div w:id="604579299">
      <w:bodyDiv w:val="1"/>
      <w:marLeft w:val="0"/>
      <w:marRight w:val="0"/>
      <w:marTop w:val="0"/>
      <w:marBottom w:val="0"/>
      <w:divBdr>
        <w:top w:val="none" w:sz="0" w:space="0" w:color="auto"/>
        <w:left w:val="none" w:sz="0" w:space="0" w:color="auto"/>
        <w:bottom w:val="none" w:sz="0" w:space="0" w:color="auto"/>
        <w:right w:val="none" w:sz="0" w:space="0" w:color="auto"/>
      </w:divBdr>
    </w:div>
    <w:div w:id="605119742">
      <w:bodyDiv w:val="1"/>
      <w:marLeft w:val="0"/>
      <w:marRight w:val="0"/>
      <w:marTop w:val="0"/>
      <w:marBottom w:val="0"/>
      <w:divBdr>
        <w:top w:val="none" w:sz="0" w:space="0" w:color="auto"/>
        <w:left w:val="none" w:sz="0" w:space="0" w:color="auto"/>
        <w:bottom w:val="none" w:sz="0" w:space="0" w:color="auto"/>
        <w:right w:val="none" w:sz="0" w:space="0" w:color="auto"/>
      </w:divBdr>
    </w:div>
    <w:div w:id="607472142">
      <w:bodyDiv w:val="1"/>
      <w:marLeft w:val="0"/>
      <w:marRight w:val="0"/>
      <w:marTop w:val="0"/>
      <w:marBottom w:val="0"/>
      <w:divBdr>
        <w:top w:val="none" w:sz="0" w:space="0" w:color="auto"/>
        <w:left w:val="none" w:sz="0" w:space="0" w:color="auto"/>
        <w:bottom w:val="none" w:sz="0" w:space="0" w:color="auto"/>
        <w:right w:val="none" w:sz="0" w:space="0" w:color="auto"/>
      </w:divBdr>
    </w:div>
    <w:div w:id="608901908">
      <w:bodyDiv w:val="1"/>
      <w:marLeft w:val="0"/>
      <w:marRight w:val="0"/>
      <w:marTop w:val="0"/>
      <w:marBottom w:val="0"/>
      <w:divBdr>
        <w:top w:val="none" w:sz="0" w:space="0" w:color="auto"/>
        <w:left w:val="none" w:sz="0" w:space="0" w:color="auto"/>
        <w:bottom w:val="none" w:sz="0" w:space="0" w:color="auto"/>
        <w:right w:val="none" w:sz="0" w:space="0" w:color="auto"/>
      </w:divBdr>
    </w:div>
    <w:div w:id="613361704">
      <w:bodyDiv w:val="1"/>
      <w:marLeft w:val="0"/>
      <w:marRight w:val="0"/>
      <w:marTop w:val="0"/>
      <w:marBottom w:val="0"/>
      <w:divBdr>
        <w:top w:val="none" w:sz="0" w:space="0" w:color="auto"/>
        <w:left w:val="none" w:sz="0" w:space="0" w:color="auto"/>
        <w:bottom w:val="none" w:sz="0" w:space="0" w:color="auto"/>
        <w:right w:val="none" w:sz="0" w:space="0" w:color="auto"/>
      </w:divBdr>
    </w:div>
    <w:div w:id="615528835">
      <w:bodyDiv w:val="1"/>
      <w:marLeft w:val="0"/>
      <w:marRight w:val="0"/>
      <w:marTop w:val="0"/>
      <w:marBottom w:val="0"/>
      <w:divBdr>
        <w:top w:val="none" w:sz="0" w:space="0" w:color="auto"/>
        <w:left w:val="none" w:sz="0" w:space="0" w:color="auto"/>
        <w:bottom w:val="none" w:sz="0" w:space="0" w:color="auto"/>
        <w:right w:val="none" w:sz="0" w:space="0" w:color="auto"/>
      </w:divBdr>
    </w:div>
    <w:div w:id="617756057">
      <w:bodyDiv w:val="1"/>
      <w:marLeft w:val="0"/>
      <w:marRight w:val="0"/>
      <w:marTop w:val="0"/>
      <w:marBottom w:val="0"/>
      <w:divBdr>
        <w:top w:val="none" w:sz="0" w:space="0" w:color="auto"/>
        <w:left w:val="none" w:sz="0" w:space="0" w:color="auto"/>
        <w:bottom w:val="none" w:sz="0" w:space="0" w:color="auto"/>
        <w:right w:val="none" w:sz="0" w:space="0" w:color="auto"/>
      </w:divBdr>
    </w:div>
    <w:div w:id="617881351">
      <w:bodyDiv w:val="1"/>
      <w:marLeft w:val="0"/>
      <w:marRight w:val="0"/>
      <w:marTop w:val="0"/>
      <w:marBottom w:val="0"/>
      <w:divBdr>
        <w:top w:val="none" w:sz="0" w:space="0" w:color="auto"/>
        <w:left w:val="none" w:sz="0" w:space="0" w:color="auto"/>
        <w:bottom w:val="none" w:sz="0" w:space="0" w:color="auto"/>
        <w:right w:val="none" w:sz="0" w:space="0" w:color="auto"/>
      </w:divBdr>
    </w:div>
    <w:div w:id="618416495">
      <w:bodyDiv w:val="1"/>
      <w:marLeft w:val="0"/>
      <w:marRight w:val="0"/>
      <w:marTop w:val="0"/>
      <w:marBottom w:val="0"/>
      <w:divBdr>
        <w:top w:val="none" w:sz="0" w:space="0" w:color="auto"/>
        <w:left w:val="none" w:sz="0" w:space="0" w:color="auto"/>
        <w:bottom w:val="none" w:sz="0" w:space="0" w:color="auto"/>
        <w:right w:val="none" w:sz="0" w:space="0" w:color="auto"/>
      </w:divBdr>
    </w:div>
    <w:div w:id="619992800">
      <w:bodyDiv w:val="1"/>
      <w:marLeft w:val="0"/>
      <w:marRight w:val="0"/>
      <w:marTop w:val="0"/>
      <w:marBottom w:val="0"/>
      <w:divBdr>
        <w:top w:val="none" w:sz="0" w:space="0" w:color="auto"/>
        <w:left w:val="none" w:sz="0" w:space="0" w:color="auto"/>
        <w:bottom w:val="none" w:sz="0" w:space="0" w:color="auto"/>
        <w:right w:val="none" w:sz="0" w:space="0" w:color="auto"/>
      </w:divBdr>
    </w:div>
    <w:div w:id="620386123">
      <w:bodyDiv w:val="1"/>
      <w:marLeft w:val="0"/>
      <w:marRight w:val="0"/>
      <w:marTop w:val="0"/>
      <w:marBottom w:val="0"/>
      <w:divBdr>
        <w:top w:val="none" w:sz="0" w:space="0" w:color="auto"/>
        <w:left w:val="none" w:sz="0" w:space="0" w:color="auto"/>
        <w:bottom w:val="none" w:sz="0" w:space="0" w:color="auto"/>
        <w:right w:val="none" w:sz="0" w:space="0" w:color="auto"/>
      </w:divBdr>
    </w:div>
    <w:div w:id="620913996">
      <w:bodyDiv w:val="1"/>
      <w:marLeft w:val="0"/>
      <w:marRight w:val="0"/>
      <w:marTop w:val="0"/>
      <w:marBottom w:val="0"/>
      <w:divBdr>
        <w:top w:val="none" w:sz="0" w:space="0" w:color="auto"/>
        <w:left w:val="none" w:sz="0" w:space="0" w:color="auto"/>
        <w:bottom w:val="none" w:sz="0" w:space="0" w:color="auto"/>
        <w:right w:val="none" w:sz="0" w:space="0" w:color="auto"/>
      </w:divBdr>
    </w:div>
    <w:div w:id="621157006">
      <w:bodyDiv w:val="1"/>
      <w:marLeft w:val="0"/>
      <w:marRight w:val="0"/>
      <w:marTop w:val="0"/>
      <w:marBottom w:val="0"/>
      <w:divBdr>
        <w:top w:val="none" w:sz="0" w:space="0" w:color="auto"/>
        <w:left w:val="none" w:sz="0" w:space="0" w:color="auto"/>
        <w:bottom w:val="none" w:sz="0" w:space="0" w:color="auto"/>
        <w:right w:val="none" w:sz="0" w:space="0" w:color="auto"/>
      </w:divBdr>
    </w:div>
    <w:div w:id="622884521">
      <w:bodyDiv w:val="1"/>
      <w:marLeft w:val="0"/>
      <w:marRight w:val="0"/>
      <w:marTop w:val="0"/>
      <w:marBottom w:val="0"/>
      <w:divBdr>
        <w:top w:val="none" w:sz="0" w:space="0" w:color="auto"/>
        <w:left w:val="none" w:sz="0" w:space="0" w:color="auto"/>
        <w:bottom w:val="none" w:sz="0" w:space="0" w:color="auto"/>
        <w:right w:val="none" w:sz="0" w:space="0" w:color="auto"/>
      </w:divBdr>
    </w:div>
    <w:div w:id="625240201">
      <w:bodyDiv w:val="1"/>
      <w:marLeft w:val="0"/>
      <w:marRight w:val="0"/>
      <w:marTop w:val="0"/>
      <w:marBottom w:val="0"/>
      <w:divBdr>
        <w:top w:val="none" w:sz="0" w:space="0" w:color="auto"/>
        <w:left w:val="none" w:sz="0" w:space="0" w:color="auto"/>
        <w:bottom w:val="none" w:sz="0" w:space="0" w:color="auto"/>
        <w:right w:val="none" w:sz="0" w:space="0" w:color="auto"/>
      </w:divBdr>
    </w:div>
    <w:div w:id="625938643">
      <w:bodyDiv w:val="1"/>
      <w:marLeft w:val="0"/>
      <w:marRight w:val="0"/>
      <w:marTop w:val="0"/>
      <w:marBottom w:val="0"/>
      <w:divBdr>
        <w:top w:val="none" w:sz="0" w:space="0" w:color="auto"/>
        <w:left w:val="none" w:sz="0" w:space="0" w:color="auto"/>
        <w:bottom w:val="none" w:sz="0" w:space="0" w:color="auto"/>
        <w:right w:val="none" w:sz="0" w:space="0" w:color="auto"/>
      </w:divBdr>
    </w:div>
    <w:div w:id="628898234">
      <w:bodyDiv w:val="1"/>
      <w:marLeft w:val="0"/>
      <w:marRight w:val="0"/>
      <w:marTop w:val="0"/>
      <w:marBottom w:val="0"/>
      <w:divBdr>
        <w:top w:val="none" w:sz="0" w:space="0" w:color="auto"/>
        <w:left w:val="none" w:sz="0" w:space="0" w:color="auto"/>
        <w:bottom w:val="none" w:sz="0" w:space="0" w:color="auto"/>
        <w:right w:val="none" w:sz="0" w:space="0" w:color="auto"/>
      </w:divBdr>
    </w:div>
    <w:div w:id="631181177">
      <w:bodyDiv w:val="1"/>
      <w:marLeft w:val="0"/>
      <w:marRight w:val="0"/>
      <w:marTop w:val="0"/>
      <w:marBottom w:val="0"/>
      <w:divBdr>
        <w:top w:val="none" w:sz="0" w:space="0" w:color="auto"/>
        <w:left w:val="none" w:sz="0" w:space="0" w:color="auto"/>
        <w:bottom w:val="none" w:sz="0" w:space="0" w:color="auto"/>
        <w:right w:val="none" w:sz="0" w:space="0" w:color="auto"/>
      </w:divBdr>
    </w:div>
    <w:div w:id="631205110">
      <w:bodyDiv w:val="1"/>
      <w:marLeft w:val="0"/>
      <w:marRight w:val="0"/>
      <w:marTop w:val="0"/>
      <w:marBottom w:val="0"/>
      <w:divBdr>
        <w:top w:val="none" w:sz="0" w:space="0" w:color="auto"/>
        <w:left w:val="none" w:sz="0" w:space="0" w:color="auto"/>
        <w:bottom w:val="none" w:sz="0" w:space="0" w:color="auto"/>
        <w:right w:val="none" w:sz="0" w:space="0" w:color="auto"/>
      </w:divBdr>
    </w:div>
    <w:div w:id="632564642">
      <w:bodyDiv w:val="1"/>
      <w:marLeft w:val="0"/>
      <w:marRight w:val="0"/>
      <w:marTop w:val="0"/>
      <w:marBottom w:val="0"/>
      <w:divBdr>
        <w:top w:val="none" w:sz="0" w:space="0" w:color="auto"/>
        <w:left w:val="none" w:sz="0" w:space="0" w:color="auto"/>
        <w:bottom w:val="none" w:sz="0" w:space="0" w:color="auto"/>
        <w:right w:val="none" w:sz="0" w:space="0" w:color="auto"/>
      </w:divBdr>
    </w:div>
    <w:div w:id="634213154">
      <w:bodyDiv w:val="1"/>
      <w:marLeft w:val="0"/>
      <w:marRight w:val="0"/>
      <w:marTop w:val="0"/>
      <w:marBottom w:val="0"/>
      <w:divBdr>
        <w:top w:val="none" w:sz="0" w:space="0" w:color="auto"/>
        <w:left w:val="none" w:sz="0" w:space="0" w:color="auto"/>
        <w:bottom w:val="none" w:sz="0" w:space="0" w:color="auto"/>
        <w:right w:val="none" w:sz="0" w:space="0" w:color="auto"/>
      </w:divBdr>
    </w:div>
    <w:div w:id="637993248">
      <w:bodyDiv w:val="1"/>
      <w:marLeft w:val="0"/>
      <w:marRight w:val="0"/>
      <w:marTop w:val="0"/>
      <w:marBottom w:val="0"/>
      <w:divBdr>
        <w:top w:val="none" w:sz="0" w:space="0" w:color="auto"/>
        <w:left w:val="none" w:sz="0" w:space="0" w:color="auto"/>
        <w:bottom w:val="none" w:sz="0" w:space="0" w:color="auto"/>
        <w:right w:val="none" w:sz="0" w:space="0" w:color="auto"/>
      </w:divBdr>
    </w:div>
    <w:div w:id="640304043">
      <w:bodyDiv w:val="1"/>
      <w:marLeft w:val="0"/>
      <w:marRight w:val="0"/>
      <w:marTop w:val="0"/>
      <w:marBottom w:val="0"/>
      <w:divBdr>
        <w:top w:val="none" w:sz="0" w:space="0" w:color="auto"/>
        <w:left w:val="none" w:sz="0" w:space="0" w:color="auto"/>
        <w:bottom w:val="none" w:sz="0" w:space="0" w:color="auto"/>
        <w:right w:val="none" w:sz="0" w:space="0" w:color="auto"/>
      </w:divBdr>
    </w:div>
    <w:div w:id="642544937">
      <w:bodyDiv w:val="1"/>
      <w:marLeft w:val="0"/>
      <w:marRight w:val="0"/>
      <w:marTop w:val="0"/>
      <w:marBottom w:val="0"/>
      <w:divBdr>
        <w:top w:val="none" w:sz="0" w:space="0" w:color="auto"/>
        <w:left w:val="none" w:sz="0" w:space="0" w:color="auto"/>
        <w:bottom w:val="none" w:sz="0" w:space="0" w:color="auto"/>
        <w:right w:val="none" w:sz="0" w:space="0" w:color="auto"/>
      </w:divBdr>
    </w:div>
    <w:div w:id="645204716">
      <w:bodyDiv w:val="1"/>
      <w:marLeft w:val="0"/>
      <w:marRight w:val="0"/>
      <w:marTop w:val="0"/>
      <w:marBottom w:val="0"/>
      <w:divBdr>
        <w:top w:val="none" w:sz="0" w:space="0" w:color="auto"/>
        <w:left w:val="none" w:sz="0" w:space="0" w:color="auto"/>
        <w:bottom w:val="none" w:sz="0" w:space="0" w:color="auto"/>
        <w:right w:val="none" w:sz="0" w:space="0" w:color="auto"/>
      </w:divBdr>
    </w:div>
    <w:div w:id="646789822">
      <w:bodyDiv w:val="1"/>
      <w:marLeft w:val="0"/>
      <w:marRight w:val="0"/>
      <w:marTop w:val="0"/>
      <w:marBottom w:val="0"/>
      <w:divBdr>
        <w:top w:val="none" w:sz="0" w:space="0" w:color="auto"/>
        <w:left w:val="none" w:sz="0" w:space="0" w:color="auto"/>
        <w:bottom w:val="none" w:sz="0" w:space="0" w:color="auto"/>
        <w:right w:val="none" w:sz="0" w:space="0" w:color="auto"/>
      </w:divBdr>
    </w:div>
    <w:div w:id="649406227">
      <w:bodyDiv w:val="1"/>
      <w:marLeft w:val="0"/>
      <w:marRight w:val="0"/>
      <w:marTop w:val="0"/>
      <w:marBottom w:val="0"/>
      <w:divBdr>
        <w:top w:val="none" w:sz="0" w:space="0" w:color="auto"/>
        <w:left w:val="none" w:sz="0" w:space="0" w:color="auto"/>
        <w:bottom w:val="none" w:sz="0" w:space="0" w:color="auto"/>
        <w:right w:val="none" w:sz="0" w:space="0" w:color="auto"/>
      </w:divBdr>
    </w:div>
    <w:div w:id="652367374">
      <w:bodyDiv w:val="1"/>
      <w:marLeft w:val="0"/>
      <w:marRight w:val="0"/>
      <w:marTop w:val="0"/>
      <w:marBottom w:val="0"/>
      <w:divBdr>
        <w:top w:val="none" w:sz="0" w:space="0" w:color="auto"/>
        <w:left w:val="none" w:sz="0" w:space="0" w:color="auto"/>
        <w:bottom w:val="none" w:sz="0" w:space="0" w:color="auto"/>
        <w:right w:val="none" w:sz="0" w:space="0" w:color="auto"/>
      </w:divBdr>
    </w:div>
    <w:div w:id="655380250">
      <w:bodyDiv w:val="1"/>
      <w:marLeft w:val="0"/>
      <w:marRight w:val="0"/>
      <w:marTop w:val="0"/>
      <w:marBottom w:val="0"/>
      <w:divBdr>
        <w:top w:val="none" w:sz="0" w:space="0" w:color="auto"/>
        <w:left w:val="none" w:sz="0" w:space="0" w:color="auto"/>
        <w:bottom w:val="none" w:sz="0" w:space="0" w:color="auto"/>
        <w:right w:val="none" w:sz="0" w:space="0" w:color="auto"/>
      </w:divBdr>
    </w:div>
    <w:div w:id="658315729">
      <w:bodyDiv w:val="1"/>
      <w:marLeft w:val="0"/>
      <w:marRight w:val="0"/>
      <w:marTop w:val="0"/>
      <w:marBottom w:val="0"/>
      <w:divBdr>
        <w:top w:val="none" w:sz="0" w:space="0" w:color="auto"/>
        <w:left w:val="none" w:sz="0" w:space="0" w:color="auto"/>
        <w:bottom w:val="none" w:sz="0" w:space="0" w:color="auto"/>
        <w:right w:val="none" w:sz="0" w:space="0" w:color="auto"/>
      </w:divBdr>
    </w:div>
    <w:div w:id="662927384">
      <w:bodyDiv w:val="1"/>
      <w:marLeft w:val="0"/>
      <w:marRight w:val="0"/>
      <w:marTop w:val="0"/>
      <w:marBottom w:val="0"/>
      <w:divBdr>
        <w:top w:val="none" w:sz="0" w:space="0" w:color="auto"/>
        <w:left w:val="none" w:sz="0" w:space="0" w:color="auto"/>
        <w:bottom w:val="none" w:sz="0" w:space="0" w:color="auto"/>
        <w:right w:val="none" w:sz="0" w:space="0" w:color="auto"/>
      </w:divBdr>
    </w:div>
    <w:div w:id="663051254">
      <w:bodyDiv w:val="1"/>
      <w:marLeft w:val="0"/>
      <w:marRight w:val="0"/>
      <w:marTop w:val="0"/>
      <w:marBottom w:val="0"/>
      <w:divBdr>
        <w:top w:val="none" w:sz="0" w:space="0" w:color="auto"/>
        <w:left w:val="none" w:sz="0" w:space="0" w:color="auto"/>
        <w:bottom w:val="none" w:sz="0" w:space="0" w:color="auto"/>
        <w:right w:val="none" w:sz="0" w:space="0" w:color="auto"/>
      </w:divBdr>
    </w:div>
    <w:div w:id="666054472">
      <w:bodyDiv w:val="1"/>
      <w:marLeft w:val="0"/>
      <w:marRight w:val="0"/>
      <w:marTop w:val="0"/>
      <w:marBottom w:val="0"/>
      <w:divBdr>
        <w:top w:val="none" w:sz="0" w:space="0" w:color="auto"/>
        <w:left w:val="none" w:sz="0" w:space="0" w:color="auto"/>
        <w:bottom w:val="none" w:sz="0" w:space="0" w:color="auto"/>
        <w:right w:val="none" w:sz="0" w:space="0" w:color="auto"/>
      </w:divBdr>
    </w:div>
    <w:div w:id="667633844">
      <w:bodyDiv w:val="1"/>
      <w:marLeft w:val="0"/>
      <w:marRight w:val="0"/>
      <w:marTop w:val="0"/>
      <w:marBottom w:val="0"/>
      <w:divBdr>
        <w:top w:val="none" w:sz="0" w:space="0" w:color="auto"/>
        <w:left w:val="none" w:sz="0" w:space="0" w:color="auto"/>
        <w:bottom w:val="none" w:sz="0" w:space="0" w:color="auto"/>
        <w:right w:val="none" w:sz="0" w:space="0" w:color="auto"/>
      </w:divBdr>
    </w:div>
    <w:div w:id="670568204">
      <w:bodyDiv w:val="1"/>
      <w:marLeft w:val="0"/>
      <w:marRight w:val="0"/>
      <w:marTop w:val="0"/>
      <w:marBottom w:val="0"/>
      <w:divBdr>
        <w:top w:val="none" w:sz="0" w:space="0" w:color="auto"/>
        <w:left w:val="none" w:sz="0" w:space="0" w:color="auto"/>
        <w:bottom w:val="none" w:sz="0" w:space="0" w:color="auto"/>
        <w:right w:val="none" w:sz="0" w:space="0" w:color="auto"/>
      </w:divBdr>
    </w:div>
    <w:div w:id="670957851">
      <w:bodyDiv w:val="1"/>
      <w:marLeft w:val="0"/>
      <w:marRight w:val="0"/>
      <w:marTop w:val="0"/>
      <w:marBottom w:val="0"/>
      <w:divBdr>
        <w:top w:val="none" w:sz="0" w:space="0" w:color="auto"/>
        <w:left w:val="none" w:sz="0" w:space="0" w:color="auto"/>
        <w:bottom w:val="none" w:sz="0" w:space="0" w:color="auto"/>
        <w:right w:val="none" w:sz="0" w:space="0" w:color="auto"/>
      </w:divBdr>
    </w:div>
    <w:div w:id="673067070">
      <w:bodyDiv w:val="1"/>
      <w:marLeft w:val="0"/>
      <w:marRight w:val="0"/>
      <w:marTop w:val="0"/>
      <w:marBottom w:val="0"/>
      <w:divBdr>
        <w:top w:val="none" w:sz="0" w:space="0" w:color="auto"/>
        <w:left w:val="none" w:sz="0" w:space="0" w:color="auto"/>
        <w:bottom w:val="none" w:sz="0" w:space="0" w:color="auto"/>
        <w:right w:val="none" w:sz="0" w:space="0" w:color="auto"/>
      </w:divBdr>
    </w:div>
    <w:div w:id="674185541">
      <w:bodyDiv w:val="1"/>
      <w:marLeft w:val="0"/>
      <w:marRight w:val="0"/>
      <w:marTop w:val="0"/>
      <w:marBottom w:val="0"/>
      <w:divBdr>
        <w:top w:val="none" w:sz="0" w:space="0" w:color="auto"/>
        <w:left w:val="none" w:sz="0" w:space="0" w:color="auto"/>
        <w:bottom w:val="none" w:sz="0" w:space="0" w:color="auto"/>
        <w:right w:val="none" w:sz="0" w:space="0" w:color="auto"/>
      </w:divBdr>
    </w:div>
    <w:div w:id="676153554">
      <w:bodyDiv w:val="1"/>
      <w:marLeft w:val="0"/>
      <w:marRight w:val="0"/>
      <w:marTop w:val="0"/>
      <w:marBottom w:val="0"/>
      <w:divBdr>
        <w:top w:val="none" w:sz="0" w:space="0" w:color="auto"/>
        <w:left w:val="none" w:sz="0" w:space="0" w:color="auto"/>
        <w:bottom w:val="none" w:sz="0" w:space="0" w:color="auto"/>
        <w:right w:val="none" w:sz="0" w:space="0" w:color="auto"/>
      </w:divBdr>
    </w:div>
    <w:div w:id="677387968">
      <w:bodyDiv w:val="1"/>
      <w:marLeft w:val="0"/>
      <w:marRight w:val="0"/>
      <w:marTop w:val="0"/>
      <w:marBottom w:val="0"/>
      <w:divBdr>
        <w:top w:val="none" w:sz="0" w:space="0" w:color="auto"/>
        <w:left w:val="none" w:sz="0" w:space="0" w:color="auto"/>
        <w:bottom w:val="none" w:sz="0" w:space="0" w:color="auto"/>
        <w:right w:val="none" w:sz="0" w:space="0" w:color="auto"/>
      </w:divBdr>
    </w:div>
    <w:div w:id="680812563">
      <w:bodyDiv w:val="1"/>
      <w:marLeft w:val="0"/>
      <w:marRight w:val="0"/>
      <w:marTop w:val="0"/>
      <w:marBottom w:val="0"/>
      <w:divBdr>
        <w:top w:val="none" w:sz="0" w:space="0" w:color="auto"/>
        <w:left w:val="none" w:sz="0" w:space="0" w:color="auto"/>
        <w:bottom w:val="none" w:sz="0" w:space="0" w:color="auto"/>
        <w:right w:val="none" w:sz="0" w:space="0" w:color="auto"/>
      </w:divBdr>
    </w:div>
    <w:div w:id="683552724">
      <w:bodyDiv w:val="1"/>
      <w:marLeft w:val="0"/>
      <w:marRight w:val="0"/>
      <w:marTop w:val="0"/>
      <w:marBottom w:val="0"/>
      <w:divBdr>
        <w:top w:val="none" w:sz="0" w:space="0" w:color="auto"/>
        <w:left w:val="none" w:sz="0" w:space="0" w:color="auto"/>
        <w:bottom w:val="none" w:sz="0" w:space="0" w:color="auto"/>
        <w:right w:val="none" w:sz="0" w:space="0" w:color="auto"/>
      </w:divBdr>
    </w:div>
    <w:div w:id="683752939">
      <w:bodyDiv w:val="1"/>
      <w:marLeft w:val="0"/>
      <w:marRight w:val="0"/>
      <w:marTop w:val="0"/>
      <w:marBottom w:val="0"/>
      <w:divBdr>
        <w:top w:val="none" w:sz="0" w:space="0" w:color="auto"/>
        <w:left w:val="none" w:sz="0" w:space="0" w:color="auto"/>
        <w:bottom w:val="none" w:sz="0" w:space="0" w:color="auto"/>
        <w:right w:val="none" w:sz="0" w:space="0" w:color="auto"/>
      </w:divBdr>
    </w:div>
    <w:div w:id="684944935">
      <w:bodyDiv w:val="1"/>
      <w:marLeft w:val="0"/>
      <w:marRight w:val="0"/>
      <w:marTop w:val="0"/>
      <w:marBottom w:val="0"/>
      <w:divBdr>
        <w:top w:val="none" w:sz="0" w:space="0" w:color="auto"/>
        <w:left w:val="none" w:sz="0" w:space="0" w:color="auto"/>
        <w:bottom w:val="none" w:sz="0" w:space="0" w:color="auto"/>
        <w:right w:val="none" w:sz="0" w:space="0" w:color="auto"/>
      </w:divBdr>
    </w:div>
    <w:div w:id="686368899">
      <w:bodyDiv w:val="1"/>
      <w:marLeft w:val="0"/>
      <w:marRight w:val="0"/>
      <w:marTop w:val="0"/>
      <w:marBottom w:val="0"/>
      <w:divBdr>
        <w:top w:val="none" w:sz="0" w:space="0" w:color="auto"/>
        <w:left w:val="none" w:sz="0" w:space="0" w:color="auto"/>
        <w:bottom w:val="none" w:sz="0" w:space="0" w:color="auto"/>
        <w:right w:val="none" w:sz="0" w:space="0" w:color="auto"/>
      </w:divBdr>
    </w:div>
    <w:div w:id="687145768">
      <w:bodyDiv w:val="1"/>
      <w:marLeft w:val="0"/>
      <w:marRight w:val="0"/>
      <w:marTop w:val="0"/>
      <w:marBottom w:val="0"/>
      <w:divBdr>
        <w:top w:val="none" w:sz="0" w:space="0" w:color="auto"/>
        <w:left w:val="none" w:sz="0" w:space="0" w:color="auto"/>
        <w:bottom w:val="none" w:sz="0" w:space="0" w:color="auto"/>
        <w:right w:val="none" w:sz="0" w:space="0" w:color="auto"/>
      </w:divBdr>
    </w:div>
    <w:div w:id="687296880">
      <w:bodyDiv w:val="1"/>
      <w:marLeft w:val="0"/>
      <w:marRight w:val="0"/>
      <w:marTop w:val="0"/>
      <w:marBottom w:val="0"/>
      <w:divBdr>
        <w:top w:val="none" w:sz="0" w:space="0" w:color="auto"/>
        <w:left w:val="none" w:sz="0" w:space="0" w:color="auto"/>
        <w:bottom w:val="none" w:sz="0" w:space="0" w:color="auto"/>
        <w:right w:val="none" w:sz="0" w:space="0" w:color="auto"/>
      </w:divBdr>
    </w:div>
    <w:div w:id="689987270">
      <w:bodyDiv w:val="1"/>
      <w:marLeft w:val="0"/>
      <w:marRight w:val="0"/>
      <w:marTop w:val="0"/>
      <w:marBottom w:val="0"/>
      <w:divBdr>
        <w:top w:val="none" w:sz="0" w:space="0" w:color="auto"/>
        <w:left w:val="none" w:sz="0" w:space="0" w:color="auto"/>
        <w:bottom w:val="none" w:sz="0" w:space="0" w:color="auto"/>
        <w:right w:val="none" w:sz="0" w:space="0" w:color="auto"/>
      </w:divBdr>
    </w:div>
    <w:div w:id="694041928">
      <w:bodyDiv w:val="1"/>
      <w:marLeft w:val="0"/>
      <w:marRight w:val="0"/>
      <w:marTop w:val="0"/>
      <w:marBottom w:val="0"/>
      <w:divBdr>
        <w:top w:val="none" w:sz="0" w:space="0" w:color="auto"/>
        <w:left w:val="none" w:sz="0" w:space="0" w:color="auto"/>
        <w:bottom w:val="none" w:sz="0" w:space="0" w:color="auto"/>
        <w:right w:val="none" w:sz="0" w:space="0" w:color="auto"/>
      </w:divBdr>
    </w:div>
    <w:div w:id="696543926">
      <w:bodyDiv w:val="1"/>
      <w:marLeft w:val="0"/>
      <w:marRight w:val="0"/>
      <w:marTop w:val="0"/>
      <w:marBottom w:val="0"/>
      <w:divBdr>
        <w:top w:val="none" w:sz="0" w:space="0" w:color="auto"/>
        <w:left w:val="none" w:sz="0" w:space="0" w:color="auto"/>
        <w:bottom w:val="none" w:sz="0" w:space="0" w:color="auto"/>
        <w:right w:val="none" w:sz="0" w:space="0" w:color="auto"/>
      </w:divBdr>
    </w:div>
    <w:div w:id="700282280">
      <w:bodyDiv w:val="1"/>
      <w:marLeft w:val="0"/>
      <w:marRight w:val="0"/>
      <w:marTop w:val="0"/>
      <w:marBottom w:val="0"/>
      <w:divBdr>
        <w:top w:val="none" w:sz="0" w:space="0" w:color="auto"/>
        <w:left w:val="none" w:sz="0" w:space="0" w:color="auto"/>
        <w:bottom w:val="none" w:sz="0" w:space="0" w:color="auto"/>
        <w:right w:val="none" w:sz="0" w:space="0" w:color="auto"/>
      </w:divBdr>
    </w:div>
    <w:div w:id="700323391">
      <w:bodyDiv w:val="1"/>
      <w:marLeft w:val="0"/>
      <w:marRight w:val="0"/>
      <w:marTop w:val="0"/>
      <w:marBottom w:val="0"/>
      <w:divBdr>
        <w:top w:val="none" w:sz="0" w:space="0" w:color="auto"/>
        <w:left w:val="none" w:sz="0" w:space="0" w:color="auto"/>
        <w:bottom w:val="none" w:sz="0" w:space="0" w:color="auto"/>
        <w:right w:val="none" w:sz="0" w:space="0" w:color="auto"/>
      </w:divBdr>
    </w:div>
    <w:div w:id="703402463">
      <w:bodyDiv w:val="1"/>
      <w:marLeft w:val="0"/>
      <w:marRight w:val="0"/>
      <w:marTop w:val="0"/>
      <w:marBottom w:val="0"/>
      <w:divBdr>
        <w:top w:val="none" w:sz="0" w:space="0" w:color="auto"/>
        <w:left w:val="none" w:sz="0" w:space="0" w:color="auto"/>
        <w:bottom w:val="none" w:sz="0" w:space="0" w:color="auto"/>
        <w:right w:val="none" w:sz="0" w:space="0" w:color="auto"/>
      </w:divBdr>
    </w:div>
    <w:div w:id="703673146">
      <w:bodyDiv w:val="1"/>
      <w:marLeft w:val="0"/>
      <w:marRight w:val="0"/>
      <w:marTop w:val="0"/>
      <w:marBottom w:val="0"/>
      <w:divBdr>
        <w:top w:val="none" w:sz="0" w:space="0" w:color="auto"/>
        <w:left w:val="none" w:sz="0" w:space="0" w:color="auto"/>
        <w:bottom w:val="none" w:sz="0" w:space="0" w:color="auto"/>
        <w:right w:val="none" w:sz="0" w:space="0" w:color="auto"/>
      </w:divBdr>
    </w:div>
    <w:div w:id="707070331">
      <w:bodyDiv w:val="1"/>
      <w:marLeft w:val="0"/>
      <w:marRight w:val="0"/>
      <w:marTop w:val="0"/>
      <w:marBottom w:val="0"/>
      <w:divBdr>
        <w:top w:val="none" w:sz="0" w:space="0" w:color="auto"/>
        <w:left w:val="none" w:sz="0" w:space="0" w:color="auto"/>
        <w:bottom w:val="none" w:sz="0" w:space="0" w:color="auto"/>
        <w:right w:val="none" w:sz="0" w:space="0" w:color="auto"/>
      </w:divBdr>
    </w:div>
    <w:div w:id="707724671">
      <w:bodyDiv w:val="1"/>
      <w:marLeft w:val="0"/>
      <w:marRight w:val="0"/>
      <w:marTop w:val="0"/>
      <w:marBottom w:val="0"/>
      <w:divBdr>
        <w:top w:val="none" w:sz="0" w:space="0" w:color="auto"/>
        <w:left w:val="none" w:sz="0" w:space="0" w:color="auto"/>
        <w:bottom w:val="none" w:sz="0" w:space="0" w:color="auto"/>
        <w:right w:val="none" w:sz="0" w:space="0" w:color="auto"/>
      </w:divBdr>
    </w:div>
    <w:div w:id="707952100">
      <w:bodyDiv w:val="1"/>
      <w:marLeft w:val="0"/>
      <w:marRight w:val="0"/>
      <w:marTop w:val="0"/>
      <w:marBottom w:val="0"/>
      <w:divBdr>
        <w:top w:val="none" w:sz="0" w:space="0" w:color="auto"/>
        <w:left w:val="none" w:sz="0" w:space="0" w:color="auto"/>
        <w:bottom w:val="none" w:sz="0" w:space="0" w:color="auto"/>
        <w:right w:val="none" w:sz="0" w:space="0" w:color="auto"/>
      </w:divBdr>
    </w:div>
    <w:div w:id="710888473">
      <w:bodyDiv w:val="1"/>
      <w:marLeft w:val="0"/>
      <w:marRight w:val="0"/>
      <w:marTop w:val="0"/>
      <w:marBottom w:val="0"/>
      <w:divBdr>
        <w:top w:val="none" w:sz="0" w:space="0" w:color="auto"/>
        <w:left w:val="none" w:sz="0" w:space="0" w:color="auto"/>
        <w:bottom w:val="none" w:sz="0" w:space="0" w:color="auto"/>
        <w:right w:val="none" w:sz="0" w:space="0" w:color="auto"/>
      </w:divBdr>
    </w:div>
    <w:div w:id="711808813">
      <w:bodyDiv w:val="1"/>
      <w:marLeft w:val="0"/>
      <w:marRight w:val="0"/>
      <w:marTop w:val="0"/>
      <w:marBottom w:val="0"/>
      <w:divBdr>
        <w:top w:val="none" w:sz="0" w:space="0" w:color="auto"/>
        <w:left w:val="none" w:sz="0" w:space="0" w:color="auto"/>
        <w:bottom w:val="none" w:sz="0" w:space="0" w:color="auto"/>
        <w:right w:val="none" w:sz="0" w:space="0" w:color="auto"/>
      </w:divBdr>
    </w:div>
    <w:div w:id="721485882">
      <w:bodyDiv w:val="1"/>
      <w:marLeft w:val="0"/>
      <w:marRight w:val="0"/>
      <w:marTop w:val="0"/>
      <w:marBottom w:val="0"/>
      <w:divBdr>
        <w:top w:val="none" w:sz="0" w:space="0" w:color="auto"/>
        <w:left w:val="none" w:sz="0" w:space="0" w:color="auto"/>
        <w:bottom w:val="none" w:sz="0" w:space="0" w:color="auto"/>
        <w:right w:val="none" w:sz="0" w:space="0" w:color="auto"/>
      </w:divBdr>
    </w:div>
    <w:div w:id="724068661">
      <w:bodyDiv w:val="1"/>
      <w:marLeft w:val="0"/>
      <w:marRight w:val="0"/>
      <w:marTop w:val="0"/>
      <w:marBottom w:val="0"/>
      <w:divBdr>
        <w:top w:val="none" w:sz="0" w:space="0" w:color="auto"/>
        <w:left w:val="none" w:sz="0" w:space="0" w:color="auto"/>
        <w:bottom w:val="none" w:sz="0" w:space="0" w:color="auto"/>
        <w:right w:val="none" w:sz="0" w:space="0" w:color="auto"/>
      </w:divBdr>
    </w:div>
    <w:div w:id="725177720">
      <w:bodyDiv w:val="1"/>
      <w:marLeft w:val="0"/>
      <w:marRight w:val="0"/>
      <w:marTop w:val="0"/>
      <w:marBottom w:val="0"/>
      <w:divBdr>
        <w:top w:val="none" w:sz="0" w:space="0" w:color="auto"/>
        <w:left w:val="none" w:sz="0" w:space="0" w:color="auto"/>
        <w:bottom w:val="none" w:sz="0" w:space="0" w:color="auto"/>
        <w:right w:val="none" w:sz="0" w:space="0" w:color="auto"/>
      </w:divBdr>
    </w:div>
    <w:div w:id="725833289">
      <w:bodyDiv w:val="1"/>
      <w:marLeft w:val="0"/>
      <w:marRight w:val="0"/>
      <w:marTop w:val="0"/>
      <w:marBottom w:val="0"/>
      <w:divBdr>
        <w:top w:val="none" w:sz="0" w:space="0" w:color="auto"/>
        <w:left w:val="none" w:sz="0" w:space="0" w:color="auto"/>
        <w:bottom w:val="none" w:sz="0" w:space="0" w:color="auto"/>
        <w:right w:val="none" w:sz="0" w:space="0" w:color="auto"/>
      </w:divBdr>
    </w:div>
    <w:div w:id="728043026">
      <w:bodyDiv w:val="1"/>
      <w:marLeft w:val="0"/>
      <w:marRight w:val="0"/>
      <w:marTop w:val="0"/>
      <w:marBottom w:val="0"/>
      <w:divBdr>
        <w:top w:val="none" w:sz="0" w:space="0" w:color="auto"/>
        <w:left w:val="none" w:sz="0" w:space="0" w:color="auto"/>
        <w:bottom w:val="none" w:sz="0" w:space="0" w:color="auto"/>
        <w:right w:val="none" w:sz="0" w:space="0" w:color="auto"/>
      </w:divBdr>
    </w:div>
    <w:div w:id="730932808">
      <w:bodyDiv w:val="1"/>
      <w:marLeft w:val="0"/>
      <w:marRight w:val="0"/>
      <w:marTop w:val="0"/>
      <w:marBottom w:val="0"/>
      <w:divBdr>
        <w:top w:val="none" w:sz="0" w:space="0" w:color="auto"/>
        <w:left w:val="none" w:sz="0" w:space="0" w:color="auto"/>
        <w:bottom w:val="none" w:sz="0" w:space="0" w:color="auto"/>
        <w:right w:val="none" w:sz="0" w:space="0" w:color="auto"/>
      </w:divBdr>
    </w:div>
    <w:div w:id="731268211">
      <w:bodyDiv w:val="1"/>
      <w:marLeft w:val="0"/>
      <w:marRight w:val="0"/>
      <w:marTop w:val="0"/>
      <w:marBottom w:val="0"/>
      <w:divBdr>
        <w:top w:val="none" w:sz="0" w:space="0" w:color="auto"/>
        <w:left w:val="none" w:sz="0" w:space="0" w:color="auto"/>
        <w:bottom w:val="none" w:sz="0" w:space="0" w:color="auto"/>
        <w:right w:val="none" w:sz="0" w:space="0" w:color="auto"/>
      </w:divBdr>
    </w:div>
    <w:div w:id="731922844">
      <w:bodyDiv w:val="1"/>
      <w:marLeft w:val="0"/>
      <w:marRight w:val="0"/>
      <w:marTop w:val="0"/>
      <w:marBottom w:val="0"/>
      <w:divBdr>
        <w:top w:val="none" w:sz="0" w:space="0" w:color="auto"/>
        <w:left w:val="none" w:sz="0" w:space="0" w:color="auto"/>
        <w:bottom w:val="none" w:sz="0" w:space="0" w:color="auto"/>
        <w:right w:val="none" w:sz="0" w:space="0" w:color="auto"/>
      </w:divBdr>
    </w:div>
    <w:div w:id="732968694">
      <w:bodyDiv w:val="1"/>
      <w:marLeft w:val="0"/>
      <w:marRight w:val="0"/>
      <w:marTop w:val="0"/>
      <w:marBottom w:val="0"/>
      <w:divBdr>
        <w:top w:val="none" w:sz="0" w:space="0" w:color="auto"/>
        <w:left w:val="none" w:sz="0" w:space="0" w:color="auto"/>
        <w:bottom w:val="none" w:sz="0" w:space="0" w:color="auto"/>
        <w:right w:val="none" w:sz="0" w:space="0" w:color="auto"/>
      </w:divBdr>
    </w:div>
    <w:div w:id="733620155">
      <w:bodyDiv w:val="1"/>
      <w:marLeft w:val="0"/>
      <w:marRight w:val="0"/>
      <w:marTop w:val="0"/>
      <w:marBottom w:val="0"/>
      <w:divBdr>
        <w:top w:val="none" w:sz="0" w:space="0" w:color="auto"/>
        <w:left w:val="none" w:sz="0" w:space="0" w:color="auto"/>
        <w:bottom w:val="none" w:sz="0" w:space="0" w:color="auto"/>
        <w:right w:val="none" w:sz="0" w:space="0" w:color="auto"/>
      </w:divBdr>
    </w:div>
    <w:div w:id="734091666">
      <w:bodyDiv w:val="1"/>
      <w:marLeft w:val="0"/>
      <w:marRight w:val="0"/>
      <w:marTop w:val="0"/>
      <w:marBottom w:val="0"/>
      <w:divBdr>
        <w:top w:val="none" w:sz="0" w:space="0" w:color="auto"/>
        <w:left w:val="none" w:sz="0" w:space="0" w:color="auto"/>
        <w:bottom w:val="none" w:sz="0" w:space="0" w:color="auto"/>
        <w:right w:val="none" w:sz="0" w:space="0" w:color="auto"/>
      </w:divBdr>
    </w:div>
    <w:div w:id="736435371">
      <w:bodyDiv w:val="1"/>
      <w:marLeft w:val="0"/>
      <w:marRight w:val="0"/>
      <w:marTop w:val="0"/>
      <w:marBottom w:val="0"/>
      <w:divBdr>
        <w:top w:val="none" w:sz="0" w:space="0" w:color="auto"/>
        <w:left w:val="none" w:sz="0" w:space="0" w:color="auto"/>
        <w:bottom w:val="none" w:sz="0" w:space="0" w:color="auto"/>
        <w:right w:val="none" w:sz="0" w:space="0" w:color="auto"/>
      </w:divBdr>
    </w:div>
    <w:div w:id="737484431">
      <w:bodyDiv w:val="1"/>
      <w:marLeft w:val="0"/>
      <w:marRight w:val="0"/>
      <w:marTop w:val="0"/>
      <w:marBottom w:val="0"/>
      <w:divBdr>
        <w:top w:val="none" w:sz="0" w:space="0" w:color="auto"/>
        <w:left w:val="none" w:sz="0" w:space="0" w:color="auto"/>
        <w:bottom w:val="none" w:sz="0" w:space="0" w:color="auto"/>
        <w:right w:val="none" w:sz="0" w:space="0" w:color="auto"/>
      </w:divBdr>
    </w:div>
    <w:div w:id="738164383">
      <w:bodyDiv w:val="1"/>
      <w:marLeft w:val="0"/>
      <w:marRight w:val="0"/>
      <w:marTop w:val="0"/>
      <w:marBottom w:val="0"/>
      <w:divBdr>
        <w:top w:val="none" w:sz="0" w:space="0" w:color="auto"/>
        <w:left w:val="none" w:sz="0" w:space="0" w:color="auto"/>
        <w:bottom w:val="none" w:sz="0" w:space="0" w:color="auto"/>
        <w:right w:val="none" w:sz="0" w:space="0" w:color="auto"/>
      </w:divBdr>
    </w:div>
    <w:div w:id="746267392">
      <w:bodyDiv w:val="1"/>
      <w:marLeft w:val="0"/>
      <w:marRight w:val="0"/>
      <w:marTop w:val="0"/>
      <w:marBottom w:val="0"/>
      <w:divBdr>
        <w:top w:val="none" w:sz="0" w:space="0" w:color="auto"/>
        <w:left w:val="none" w:sz="0" w:space="0" w:color="auto"/>
        <w:bottom w:val="none" w:sz="0" w:space="0" w:color="auto"/>
        <w:right w:val="none" w:sz="0" w:space="0" w:color="auto"/>
      </w:divBdr>
    </w:div>
    <w:div w:id="746655918">
      <w:bodyDiv w:val="1"/>
      <w:marLeft w:val="0"/>
      <w:marRight w:val="0"/>
      <w:marTop w:val="0"/>
      <w:marBottom w:val="0"/>
      <w:divBdr>
        <w:top w:val="none" w:sz="0" w:space="0" w:color="auto"/>
        <w:left w:val="none" w:sz="0" w:space="0" w:color="auto"/>
        <w:bottom w:val="none" w:sz="0" w:space="0" w:color="auto"/>
        <w:right w:val="none" w:sz="0" w:space="0" w:color="auto"/>
      </w:divBdr>
    </w:div>
    <w:div w:id="747993285">
      <w:bodyDiv w:val="1"/>
      <w:marLeft w:val="0"/>
      <w:marRight w:val="0"/>
      <w:marTop w:val="0"/>
      <w:marBottom w:val="0"/>
      <w:divBdr>
        <w:top w:val="none" w:sz="0" w:space="0" w:color="auto"/>
        <w:left w:val="none" w:sz="0" w:space="0" w:color="auto"/>
        <w:bottom w:val="none" w:sz="0" w:space="0" w:color="auto"/>
        <w:right w:val="none" w:sz="0" w:space="0" w:color="auto"/>
      </w:divBdr>
    </w:div>
    <w:div w:id="748770848">
      <w:bodyDiv w:val="1"/>
      <w:marLeft w:val="0"/>
      <w:marRight w:val="0"/>
      <w:marTop w:val="0"/>
      <w:marBottom w:val="0"/>
      <w:divBdr>
        <w:top w:val="none" w:sz="0" w:space="0" w:color="auto"/>
        <w:left w:val="none" w:sz="0" w:space="0" w:color="auto"/>
        <w:bottom w:val="none" w:sz="0" w:space="0" w:color="auto"/>
        <w:right w:val="none" w:sz="0" w:space="0" w:color="auto"/>
      </w:divBdr>
    </w:div>
    <w:div w:id="749618527">
      <w:bodyDiv w:val="1"/>
      <w:marLeft w:val="0"/>
      <w:marRight w:val="0"/>
      <w:marTop w:val="0"/>
      <w:marBottom w:val="0"/>
      <w:divBdr>
        <w:top w:val="none" w:sz="0" w:space="0" w:color="auto"/>
        <w:left w:val="none" w:sz="0" w:space="0" w:color="auto"/>
        <w:bottom w:val="none" w:sz="0" w:space="0" w:color="auto"/>
        <w:right w:val="none" w:sz="0" w:space="0" w:color="auto"/>
      </w:divBdr>
    </w:div>
    <w:div w:id="750857220">
      <w:bodyDiv w:val="1"/>
      <w:marLeft w:val="0"/>
      <w:marRight w:val="0"/>
      <w:marTop w:val="0"/>
      <w:marBottom w:val="0"/>
      <w:divBdr>
        <w:top w:val="none" w:sz="0" w:space="0" w:color="auto"/>
        <w:left w:val="none" w:sz="0" w:space="0" w:color="auto"/>
        <w:bottom w:val="none" w:sz="0" w:space="0" w:color="auto"/>
        <w:right w:val="none" w:sz="0" w:space="0" w:color="auto"/>
      </w:divBdr>
    </w:div>
    <w:div w:id="752361483">
      <w:bodyDiv w:val="1"/>
      <w:marLeft w:val="0"/>
      <w:marRight w:val="0"/>
      <w:marTop w:val="0"/>
      <w:marBottom w:val="0"/>
      <w:divBdr>
        <w:top w:val="none" w:sz="0" w:space="0" w:color="auto"/>
        <w:left w:val="none" w:sz="0" w:space="0" w:color="auto"/>
        <w:bottom w:val="none" w:sz="0" w:space="0" w:color="auto"/>
        <w:right w:val="none" w:sz="0" w:space="0" w:color="auto"/>
      </w:divBdr>
    </w:div>
    <w:div w:id="754323593">
      <w:bodyDiv w:val="1"/>
      <w:marLeft w:val="0"/>
      <w:marRight w:val="0"/>
      <w:marTop w:val="0"/>
      <w:marBottom w:val="0"/>
      <w:divBdr>
        <w:top w:val="none" w:sz="0" w:space="0" w:color="auto"/>
        <w:left w:val="none" w:sz="0" w:space="0" w:color="auto"/>
        <w:bottom w:val="none" w:sz="0" w:space="0" w:color="auto"/>
        <w:right w:val="none" w:sz="0" w:space="0" w:color="auto"/>
      </w:divBdr>
    </w:div>
    <w:div w:id="755052301">
      <w:bodyDiv w:val="1"/>
      <w:marLeft w:val="0"/>
      <w:marRight w:val="0"/>
      <w:marTop w:val="0"/>
      <w:marBottom w:val="0"/>
      <w:divBdr>
        <w:top w:val="none" w:sz="0" w:space="0" w:color="auto"/>
        <w:left w:val="none" w:sz="0" w:space="0" w:color="auto"/>
        <w:bottom w:val="none" w:sz="0" w:space="0" w:color="auto"/>
        <w:right w:val="none" w:sz="0" w:space="0" w:color="auto"/>
      </w:divBdr>
    </w:div>
    <w:div w:id="755588295">
      <w:bodyDiv w:val="1"/>
      <w:marLeft w:val="0"/>
      <w:marRight w:val="0"/>
      <w:marTop w:val="0"/>
      <w:marBottom w:val="0"/>
      <w:divBdr>
        <w:top w:val="none" w:sz="0" w:space="0" w:color="auto"/>
        <w:left w:val="none" w:sz="0" w:space="0" w:color="auto"/>
        <w:bottom w:val="none" w:sz="0" w:space="0" w:color="auto"/>
        <w:right w:val="none" w:sz="0" w:space="0" w:color="auto"/>
      </w:divBdr>
    </w:div>
    <w:div w:id="755899872">
      <w:bodyDiv w:val="1"/>
      <w:marLeft w:val="0"/>
      <w:marRight w:val="0"/>
      <w:marTop w:val="0"/>
      <w:marBottom w:val="0"/>
      <w:divBdr>
        <w:top w:val="none" w:sz="0" w:space="0" w:color="auto"/>
        <w:left w:val="none" w:sz="0" w:space="0" w:color="auto"/>
        <w:bottom w:val="none" w:sz="0" w:space="0" w:color="auto"/>
        <w:right w:val="none" w:sz="0" w:space="0" w:color="auto"/>
      </w:divBdr>
    </w:div>
    <w:div w:id="756290501">
      <w:bodyDiv w:val="1"/>
      <w:marLeft w:val="0"/>
      <w:marRight w:val="0"/>
      <w:marTop w:val="0"/>
      <w:marBottom w:val="0"/>
      <w:divBdr>
        <w:top w:val="none" w:sz="0" w:space="0" w:color="auto"/>
        <w:left w:val="none" w:sz="0" w:space="0" w:color="auto"/>
        <w:bottom w:val="none" w:sz="0" w:space="0" w:color="auto"/>
        <w:right w:val="none" w:sz="0" w:space="0" w:color="auto"/>
      </w:divBdr>
    </w:div>
    <w:div w:id="757483112">
      <w:bodyDiv w:val="1"/>
      <w:marLeft w:val="0"/>
      <w:marRight w:val="0"/>
      <w:marTop w:val="0"/>
      <w:marBottom w:val="0"/>
      <w:divBdr>
        <w:top w:val="none" w:sz="0" w:space="0" w:color="auto"/>
        <w:left w:val="none" w:sz="0" w:space="0" w:color="auto"/>
        <w:bottom w:val="none" w:sz="0" w:space="0" w:color="auto"/>
        <w:right w:val="none" w:sz="0" w:space="0" w:color="auto"/>
      </w:divBdr>
    </w:div>
    <w:div w:id="760375475">
      <w:bodyDiv w:val="1"/>
      <w:marLeft w:val="0"/>
      <w:marRight w:val="0"/>
      <w:marTop w:val="0"/>
      <w:marBottom w:val="0"/>
      <w:divBdr>
        <w:top w:val="none" w:sz="0" w:space="0" w:color="auto"/>
        <w:left w:val="none" w:sz="0" w:space="0" w:color="auto"/>
        <w:bottom w:val="none" w:sz="0" w:space="0" w:color="auto"/>
        <w:right w:val="none" w:sz="0" w:space="0" w:color="auto"/>
      </w:divBdr>
    </w:div>
    <w:div w:id="761608281">
      <w:bodyDiv w:val="1"/>
      <w:marLeft w:val="0"/>
      <w:marRight w:val="0"/>
      <w:marTop w:val="0"/>
      <w:marBottom w:val="0"/>
      <w:divBdr>
        <w:top w:val="none" w:sz="0" w:space="0" w:color="auto"/>
        <w:left w:val="none" w:sz="0" w:space="0" w:color="auto"/>
        <w:bottom w:val="none" w:sz="0" w:space="0" w:color="auto"/>
        <w:right w:val="none" w:sz="0" w:space="0" w:color="auto"/>
      </w:divBdr>
    </w:div>
    <w:div w:id="762729593">
      <w:bodyDiv w:val="1"/>
      <w:marLeft w:val="0"/>
      <w:marRight w:val="0"/>
      <w:marTop w:val="0"/>
      <w:marBottom w:val="0"/>
      <w:divBdr>
        <w:top w:val="none" w:sz="0" w:space="0" w:color="auto"/>
        <w:left w:val="none" w:sz="0" w:space="0" w:color="auto"/>
        <w:bottom w:val="none" w:sz="0" w:space="0" w:color="auto"/>
        <w:right w:val="none" w:sz="0" w:space="0" w:color="auto"/>
      </w:divBdr>
    </w:div>
    <w:div w:id="764957268">
      <w:bodyDiv w:val="1"/>
      <w:marLeft w:val="0"/>
      <w:marRight w:val="0"/>
      <w:marTop w:val="0"/>
      <w:marBottom w:val="0"/>
      <w:divBdr>
        <w:top w:val="none" w:sz="0" w:space="0" w:color="auto"/>
        <w:left w:val="none" w:sz="0" w:space="0" w:color="auto"/>
        <w:bottom w:val="none" w:sz="0" w:space="0" w:color="auto"/>
        <w:right w:val="none" w:sz="0" w:space="0" w:color="auto"/>
      </w:divBdr>
    </w:div>
    <w:div w:id="766119440">
      <w:bodyDiv w:val="1"/>
      <w:marLeft w:val="0"/>
      <w:marRight w:val="0"/>
      <w:marTop w:val="0"/>
      <w:marBottom w:val="0"/>
      <w:divBdr>
        <w:top w:val="none" w:sz="0" w:space="0" w:color="auto"/>
        <w:left w:val="none" w:sz="0" w:space="0" w:color="auto"/>
        <w:bottom w:val="none" w:sz="0" w:space="0" w:color="auto"/>
        <w:right w:val="none" w:sz="0" w:space="0" w:color="auto"/>
      </w:divBdr>
    </w:div>
    <w:div w:id="766190542">
      <w:bodyDiv w:val="1"/>
      <w:marLeft w:val="0"/>
      <w:marRight w:val="0"/>
      <w:marTop w:val="0"/>
      <w:marBottom w:val="0"/>
      <w:divBdr>
        <w:top w:val="none" w:sz="0" w:space="0" w:color="auto"/>
        <w:left w:val="none" w:sz="0" w:space="0" w:color="auto"/>
        <w:bottom w:val="none" w:sz="0" w:space="0" w:color="auto"/>
        <w:right w:val="none" w:sz="0" w:space="0" w:color="auto"/>
      </w:divBdr>
    </w:div>
    <w:div w:id="770274375">
      <w:bodyDiv w:val="1"/>
      <w:marLeft w:val="0"/>
      <w:marRight w:val="0"/>
      <w:marTop w:val="0"/>
      <w:marBottom w:val="0"/>
      <w:divBdr>
        <w:top w:val="none" w:sz="0" w:space="0" w:color="auto"/>
        <w:left w:val="none" w:sz="0" w:space="0" w:color="auto"/>
        <w:bottom w:val="none" w:sz="0" w:space="0" w:color="auto"/>
        <w:right w:val="none" w:sz="0" w:space="0" w:color="auto"/>
      </w:divBdr>
    </w:div>
    <w:div w:id="771241780">
      <w:bodyDiv w:val="1"/>
      <w:marLeft w:val="0"/>
      <w:marRight w:val="0"/>
      <w:marTop w:val="0"/>
      <w:marBottom w:val="0"/>
      <w:divBdr>
        <w:top w:val="none" w:sz="0" w:space="0" w:color="auto"/>
        <w:left w:val="none" w:sz="0" w:space="0" w:color="auto"/>
        <w:bottom w:val="none" w:sz="0" w:space="0" w:color="auto"/>
        <w:right w:val="none" w:sz="0" w:space="0" w:color="auto"/>
      </w:divBdr>
    </w:div>
    <w:div w:id="771439218">
      <w:bodyDiv w:val="1"/>
      <w:marLeft w:val="0"/>
      <w:marRight w:val="0"/>
      <w:marTop w:val="0"/>
      <w:marBottom w:val="0"/>
      <w:divBdr>
        <w:top w:val="none" w:sz="0" w:space="0" w:color="auto"/>
        <w:left w:val="none" w:sz="0" w:space="0" w:color="auto"/>
        <w:bottom w:val="none" w:sz="0" w:space="0" w:color="auto"/>
        <w:right w:val="none" w:sz="0" w:space="0" w:color="auto"/>
      </w:divBdr>
    </w:div>
    <w:div w:id="771781765">
      <w:bodyDiv w:val="1"/>
      <w:marLeft w:val="0"/>
      <w:marRight w:val="0"/>
      <w:marTop w:val="0"/>
      <w:marBottom w:val="0"/>
      <w:divBdr>
        <w:top w:val="none" w:sz="0" w:space="0" w:color="auto"/>
        <w:left w:val="none" w:sz="0" w:space="0" w:color="auto"/>
        <w:bottom w:val="none" w:sz="0" w:space="0" w:color="auto"/>
        <w:right w:val="none" w:sz="0" w:space="0" w:color="auto"/>
      </w:divBdr>
    </w:div>
    <w:div w:id="773860348">
      <w:bodyDiv w:val="1"/>
      <w:marLeft w:val="0"/>
      <w:marRight w:val="0"/>
      <w:marTop w:val="0"/>
      <w:marBottom w:val="0"/>
      <w:divBdr>
        <w:top w:val="none" w:sz="0" w:space="0" w:color="auto"/>
        <w:left w:val="none" w:sz="0" w:space="0" w:color="auto"/>
        <w:bottom w:val="none" w:sz="0" w:space="0" w:color="auto"/>
        <w:right w:val="none" w:sz="0" w:space="0" w:color="auto"/>
      </w:divBdr>
    </w:div>
    <w:div w:id="778253828">
      <w:bodyDiv w:val="1"/>
      <w:marLeft w:val="0"/>
      <w:marRight w:val="0"/>
      <w:marTop w:val="0"/>
      <w:marBottom w:val="0"/>
      <w:divBdr>
        <w:top w:val="none" w:sz="0" w:space="0" w:color="auto"/>
        <w:left w:val="none" w:sz="0" w:space="0" w:color="auto"/>
        <w:bottom w:val="none" w:sz="0" w:space="0" w:color="auto"/>
        <w:right w:val="none" w:sz="0" w:space="0" w:color="auto"/>
      </w:divBdr>
    </w:div>
    <w:div w:id="780877629">
      <w:bodyDiv w:val="1"/>
      <w:marLeft w:val="0"/>
      <w:marRight w:val="0"/>
      <w:marTop w:val="0"/>
      <w:marBottom w:val="0"/>
      <w:divBdr>
        <w:top w:val="none" w:sz="0" w:space="0" w:color="auto"/>
        <w:left w:val="none" w:sz="0" w:space="0" w:color="auto"/>
        <w:bottom w:val="none" w:sz="0" w:space="0" w:color="auto"/>
        <w:right w:val="none" w:sz="0" w:space="0" w:color="auto"/>
      </w:divBdr>
    </w:div>
    <w:div w:id="781265024">
      <w:bodyDiv w:val="1"/>
      <w:marLeft w:val="0"/>
      <w:marRight w:val="0"/>
      <w:marTop w:val="0"/>
      <w:marBottom w:val="0"/>
      <w:divBdr>
        <w:top w:val="none" w:sz="0" w:space="0" w:color="auto"/>
        <w:left w:val="none" w:sz="0" w:space="0" w:color="auto"/>
        <w:bottom w:val="none" w:sz="0" w:space="0" w:color="auto"/>
        <w:right w:val="none" w:sz="0" w:space="0" w:color="auto"/>
      </w:divBdr>
    </w:div>
    <w:div w:id="786848304">
      <w:bodyDiv w:val="1"/>
      <w:marLeft w:val="0"/>
      <w:marRight w:val="0"/>
      <w:marTop w:val="0"/>
      <w:marBottom w:val="0"/>
      <w:divBdr>
        <w:top w:val="none" w:sz="0" w:space="0" w:color="auto"/>
        <w:left w:val="none" w:sz="0" w:space="0" w:color="auto"/>
        <w:bottom w:val="none" w:sz="0" w:space="0" w:color="auto"/>
        <w:right w:val="none" w:sz="0" w:space="0" w:color="auto"/>
      </w:divBdr>
    </w:div>
    <w:div w:id="788669566">
      <w:bodyDiv w:val="1"/>
      <w:marLeft w:val="0"/>
      <w:marRight w:val="0"/>
      <w:marTop w:val="0"/>
      <w:marBottom w:val="0"/>
      <w:divBdr>
        <w:top w:val="none" w:sz="0" w:space="0" w:color="auto"/>
        <w:left w:val="none" w:sz="0" w:space="0" w:color="auto"/>
        <w:bottom w:val="none" w:sz="0" w:space="0" w:color="auto"/>
        <w:right w:val="none" w:sz="0" w:space="0" w:color="auto"/>
      </w:divBdr>
    </w:div>
    <w:div w:id="790128992">
      <w:bodyDiv w:val="1"/>
      <w:marLeft w:val="0"/>
      <w:marRight w:val="0"/>
      <w:marTop w:val="0"/>
      <w:marBottom w:val="0"/>
      <w:divBdr>
        <w:top w:val="none" w:sz="0" w:space="0" w:color="auto"/>
        <w:left w:val="none" w:sz="0" w:space="0" w:color="auto"/>
        <w:bottom w:val="none" w:sz="0" w:space="0" w:color="auto"/>
        <w:right w:val="none" w:sz="0" w:space="0" w:color="auto"/>
      </w:divBdr>
    </w:div>
    <w:div w:id="790250766">
      <w:bodyDiv w:val="1"/>
      <w:marLeft w:val="0"/>
      <w:marRight w:val="0"/>
      <w:marTop w:val="0"/>
      <w:marBottom w:val="0"/>
      <w:divBdr>
        <w:top w:val="none" w:sz="0" w:space="0" w:color="auto"/>
        <w:left w:val="none" w:sz="0" w:space="0" w:color="auto"/>
        <w:bottom w:val="none" w:sz="0" w:space="0" w:color="auto"/>
        <w:right w:val="none" w:sz="0" w:space="0" w:color="auto"/>
      </w:divBdr>
    </w:div>
    <w:div w:id="790713199">
      <w:bodyDiv w:val="1"/>
      <w:marLeft w:val="0"/>
      <w:marRight w:val="0"/>
      <w:marTop w:val="0"/>
      <w:marBottom w:val="0"/>
      <w:divBdr>
        <w:top w:val="none" w:sz="0" w:space="0" w:color="auto"/>
        <w:left w:val="none" w:sz="0" w:space="0" w:color="auto"/>
        <w:bottom w:val="none" w:sz="0" w:space="0" w:color="auto"/>
        <w:right w:val="none" w:sz="0" w:space="0" w:color="auto"/>
      </w:divBdr>
    </w:div>
    <w:div w:id="793791028">
      <w:bodyDiv w:val="1"/>
      <w:marLeft w:val="0"/>
      <w:marRight w:val="0"/>
      <w:marTop w:val="0"/>
      <w:marBottom w:val="0"/>
      <w:divBdr>
        <w:top w:val="none" w:sz="0" w:space="0" w:color="auto"/>
        <w:left w:val="none" w:sz="0" w:space="0" w:color="auto"/>
        <w:bottom w:val="none" w:sz="0" w:space="0" w:color="auto"/>
        <w:right w:val="none" w:sz="0" w:space="0" w:color="auto"/>
      </w:divBdr>
    </w:div>
    <w:div w:id="797258728">
      <w:bodyDiv w:val="1"/>
      <w:marLeft w:val="0"/>
      <w:marRight w:val="0"/>
      <w:marTop w:val="0"/>
      <w:marBottom w:val="0"/>
      <w:divBdr>
        <w:top w:val="none" w:sz="0" w:space="0" w:color="auto"/>
        <w:left w:val="none" w:sz="0" w:space="0" w:color="auto"/>
        <w:bottom w:val="none" w:sz="0" w:space="0" w:color="auto"/>
        <w:right w:val="none" w:sz="0" w:space="0" w:color="auto"/>
      </w:divBdr>
    </w:div>
    <w:div w:id="798500511">
      <w:bodyDiv w:val="1"/>
      <w:marLeft w:val="0"/>
      <w:marRight w:val="0"/>
      <w:marTop w:val="0"/>
      <w:marBottom w:val="0"/>
      <w:divBdr>
        <w:top w:val="none" w:sz="0" w:space="0" w:color="auto"/>
        <w:left w:val="none" w:sz="0" w:space="0" w:color="auto"/>
        <w:bottom w:val="none" w:sz="0" w:space="0" w:color="auto"/>
        <w:right w:val="none" w:sz="0" w:space="0" w:color="auto"/>
      </w:divBdr>
    </w:div>
    <w:div w:id="800001402">
      <w:bodyDiv w:val="1"/>
      <w:marLeft w:val="0"/>
      <w:marRight w:val="0"/>
      <w:marTop w:val="0"/>
      <w:marBottom w:val="0"/>
      <w:divBdr>
        <w:top w:val="none" w:sz="0" w:space="0" w:color="auto"/>
        <w:left w:val="none" w:sz="0" w:space="0" w:color="auto"/>
        <w:bottom w:val="none" w:sz="0" w:space="0" w:color="auto"/>
        <w:right w:val="none" w:sz="0" w:space="0" w:color="auto"/>
      </w:divBdr>
    </w:div>
    <w:div w:id="801581716">
      <w:bodyDiv w:val="1"/>
      <w:marLeft w:val="0"/>
      <w:marRight w:val="0"/>
      <w:marTop w:val="0"/>
      <w:marBottom w:val="0"/>
      <w:divBdr>
        <w:top w:val="none" w:sz="0" w:space="0" w:color="auto"/>
        <w:left w:val="none" w:sz="0" w:space="0" w:color="auto"/>
        <w:bottom w:val="none" w:sz="0" w:space="0" w:color="auto"/>
        <w:right w:val="none" w:sz="0" w:space="0" w:color="auto"/>
      </w:divBdr>
    </w:div>
    <w:div w:id="801771048">
      <w:bodyDiv w:val="1"/>
      <w:marLeft w:val="0"/>
      <w:marRight w:val="0"/>
      <w:marTop w:val="0"/>
      <w:marBottom w:val="0"/>
      <w:divBdr>
        <w:top w:val="none" w:sz="0" w:space="0" w:color="auto"/>
        <w:left w:val="none" w:sz="0" w:space="0" w:color="auto"/>
        <w:bottom w:val="none" w:sz="0" w:space="0" w:color="auto"/>
        <w:right w:val="none" w:sz="0" w:space="0" w:color="auto"/>
      </w:divBdr>
    </w:div>
    <w:div w:id="804856838">
      <w:bodyDiv w:val="1"/>
      <w:marLeft w:val="0"/>
      <w:marRight w:val="0"/>
      <w:marTop w:val="0"/>
      <w:marBottom w:val="0"/>
      <w:divBdr>
        <w:top w:val="none" w:sz="0" w:space="0" w:color="auto"/>
        <w:left w:val="none" w:sz="0" w:space="0" w:color="auto"/>
        <w:bottom w:val="none" w:sz="0" w:space="0" w:color="auto"/>
        <w:right w:val="none" w:sz="0" w:space="0" w:color="auto"/>
      </w:divBdr>
    </w:div>
    <w:div w:id="805927717">
      <w:bodyDiv w:val="1"/>
      <w:marLeft w:val="0"/>
      <w:marRight w:val="0"/>
      <w:marTop w:val="0"/>
      <w:marBottom w:val="0"/>
      <w:divBdr>
        <w:top w:val="none" w:sz="0" w:space="0" w:color="auto"/>
        <w:left w:val="none" w:sz="0" w:space="0" w:color="auto"/>
        <w:bottom w:val="none" w:sz="0" w:space="0" w:color="auto"/>
        <w:right w:val="none" w:sz="0" w:space="0" w:color="auto"/>
      </w:divBdr>
    </w:div>
    <w:div w:id="806094763">
      <w:bodyDiv w:val="1"/>
      <w:marLeft w:val="0"/>
      <w:marRight w:val="0"/>
      <w:marTop w:val="0"/>
      <w:marBottom w:val="0"/>
      <w:divBdr>
        <w:top w:val="none" w:sz="0" w:space="0" w:color="auto"/>
        <w:left w:val="none" w:sz="0" w:space="0" w:color="auto"/>
        <w:bottom w:val="none" w:sz="0" w:space="0" w:color="auto"/>
        <w:right w:val="none" w:sz="0" w:space="0" w:color="auto"/>
      </w:divBdr>
    </w:div>
    <w:div w:id="806321626">
      <w:bodyDiv w:val="1"/>
      <w:marLeft w:val="0"/>
      <w:marRight w:val="0"/>
      <w:marTop w:val="0"/>
      <w:marBottom w:val="0"/>
      <w:divBdr>
        <w:top w:val="none" w:sz="0" w:space="0" w:color="auto"/>
        <w:left w:val="none" w:sz="0" w:space="0" w:color="auto"/>
        <w:bottom w:val="none" w:sz="0" w:space="0" w:color="auto"/>
        <w:right w:val="none" w:sz="0" w:space="0" w:color="auto"/>
      </w:divBdr>
    </w:div>
    <w:div w:id="807164851">
      <w:bodyDiv w:val="1"/>
      <w:marLeft w:val="0"/>
      <w:marRight w:val="0"/>
      <w:marTop w:val="0"/>
      <w:marBottom w:val="0"/>
      <w:divBdr>
        <w:top w:val="none" w:sz="0" w:space="0" w:color="auto"/>
        <w:left w:val="none" w:sz="0" w:space="0" w:color="auto"/>
        <w:bottom w:val="none" w:sz="0" w:space="0" w:color="auto"/>
        <w:right w:val="none" w:sz="0" w:space="0" w:color="auto"/>
      </w:divBdr>
    </w:div>
    <w:div w:id="807820246">
      <w:bodyDiv w:val="1"/>
      <w:marLeft w:val="0"/>
      <w:marRight w:val="0"/>
      <w:marTop w:val="0"/>
      <w:marBottom w:val="0"/>
      <w:divBdr>
        <w:top w:val="none" w:sz="0" w:space="0" w:color="auto"/>
        <w:left w:val="none" w:sz="0" w:space="0" w:color="auto"/>
        <w:bottom w:val="none" w:sz="0" w:space="0" w:color="auto"/>
        <w:right w:val="none" w:sz="0" w:space="0" w:color="auto"/>
      </w:divBdr>
    </w:div>
    <w:div w:id="807865598">
      <w:bodyDiv w:val="1"/>
      <w:marLeft w:val="0"/>
      <w:marRight w:val="0"/>
      <w:marTop w:val="0"/>
      <w:marBottom w:val="0"/>
      <w:divBdr>
        <w:top w:val="none" w:sz="0" w:space="0" w:color="auto"/>
        <w:left w:val="none" w:sz="0" w:space="0" w:color="auto"/>
        <w:bottom w:val="none" w:sz="0" w:space="0" w:color="auto"/>
        <w:right w:val="none" w:sz="0" w:space="0" w:color="auto"/>
      </w:divBdr>
    </w:div>
    <w:div w:id="809791413">
      <w:bodyDiv w:val="1"/>
      <w:marLeft w:val="0"/>
      <w:marRight w:val="0"/>
      <w:marTop w:val="0"/>
      <w:marBottom w:val="0"/>
      <w:divBdr>
        <w:top w:val="none" w:sz="0" w:space="0" w:color="auto"/>
        <w:left w:val="none" w:sz="0" w:space="0" w:color="auto"/>
        <w:bottom w:val="none" w:sz="0" w:space="0" w:color="auto"/>
        <w:right w:val="none" w:sz="0" w:space="0" w:color="auto"/>
      </w:divBdr>
    </w:div>
    <w:div w:id="811405332">
      <w:bodyDiv w:val="1"/>
      <w:marLeft w:val="0"/>
      <w:marRight w:val="0"/>
      <w:marTop w:val="0"/>
      <w:marBottom w:val="0"/>
      <w:divBdr>
        <w:top w:val="none" w:sz="0" w:space="0" w:color="auto"/>
        <w:left w:val="none" w:sz="0" w:space="0" w:color="auto"/>
        <w:bottom w:val="none" w:sz="0" w:space="0" w:color="auto"/>
        <w:right w:val="none" w:sz="0" w:space="0" w:color="auto"/>
      </w:divBdr>
    </w:div>
    <w:div w:id="811557443">
      <w:bodyDiv w:val="1"/>
      <w:marLeft w:val="0"/>
      <w:marRight w:val="0"/>
      <w:marTop w:val="0"/>
      <w:marBottom w:val="0"/>
      <w:divBdr>
        <w:top w:val="none" w:sz="0" w:space="0" w:color="auto"/>
        <w:left w:val="none" w:sz="0" w:space="0" w:color="auto"/>
        <w:bottom w:val="none" w:sz="0" w:space="0" w:color="auto"/>
        <w:right w:val="none" w:sz="0" w:space="0" w:color="auto"/>
      </w:divBdr>
    </w:div>
    <w:div w:id="813331877">
      <w:bodyDiv w:val="1"/>
      <w:marLeft w:val="0"/>
      <w:marRight w:val="0"/>
      <w:marTop w:val="0"/>
      <w:marBottom w:val="0"/>
      <w:divBdr>
        <w:top w:val="none" w:sz="0" w:space="0" w:color="auto"/>
        <w:left w:val="none" w:sz="0" w:space="0" w:color="auto"/>
        <w:bottom w:val="none" w:sz="0" w:space="0" w:color="auto"/>
        <w:right w:val="none" w:sz="0" w:space="0" w:color="auto"/>
      </w:divBdr>
    </w:div>
    <w:div w:id="813911468">
      <w:bodyDiv w:val="1"/>
      <w:marLeft w:val="0"/>
      <w:marRight w:val="0"/>
      <w:marTop w:val="0"/>
      <w:marBottom w:val="0"/>
      <w:divBdr>
        <w:top w:val="none" w:sz="0" w:space="0" w:color="auto"/>
        <w:left w:val="none" w:sz="0" w:space="0" w:color="auto"/>
        <w:bottom w:val="none" w:sz="0" w:space="0" w:color="auto"/>
        <w:right w:val="none" w:sz="0" w:space="0" w:color="auto"/>
      </w:divBdr>
    </w:div>
    <w:div w:id="814298543">
      <w:bodyDiv w:val="1"/>
      <w:marLeft w:val="0"/>
      <w:marRight w:val="0"/>
      <w:marTop w:val="0"/>
      <w:marBottom w:val="0"/>
      <w:divBdr>
        <w:top w:val="none" w:sz="0" w:space="0" w:color="auto"/>
        <w:left w:val="none" w:sz="0" w:space="0" w:color="auto"/>
        <w:bottom w:val="none" w:sz="0" w:space="0" w:color="auto"/>
        <w:right w:val="none" w:sz="0" w:space="0" w:color="auto"/>
      </w:divBdr>
    </w:div>
    <w:div w:id="817306545">
      <w:bodyDiv w:val="1"/>
      <w:marLeft w:val="0"/>
      <w:marRight w:val="0"/>
      <w:marTop w:val="0"/>
      <w:marBottom w:val="0"/>
      <w:divBdr>
        <w:top w:val="none" w:sz="0" w:space="0" w:color="auto"/>
        <w:left w:val="none" w:sz="0" w:space="0" w:color="auto"/>
        <w:bottom w:val="none" w:sz="0" w:space="0" w:color="auto"/>
        <w:right w:val="none" w:sz="0" w:space="0" w:color="auto"/>
      </w:divBdr>
    </w:div>
    <w:div w:id="817501534">
      <w:bodyDiv w:val="1"/>
      <w:marLeft w:val="0"/>
      <w:marRight w:val="0"/>
      <w:marTop w:val="0"/>
      <w:marBottom w:val="0"/>
      <w:divBdr>
        <w:top w:val="none" w:sz="0" w:space="0" w:color="auto"/>
        <w:left w:val="none" w:sz="0" w:space="0" w:color="auto"/>
        <w:bottom w:val="none" w:sz="0" w:space="0" w:color="auto"/>
        <w:right w:val="none" w:sz="0" w:space="0" w:color="auto"/>
      </w:divBdr>
    </w:div>
    <w:div w:id="818036614">
      <w:bodyDiv w:val="1"/>
      <w:marLeft w:val="0"/>
      <w:marRight w:val="0"/>
      <w:marTop w:val="0"/>
      <w:marBottom w:val="0"/>
      <w:divBdr>
        <w:top w:val="none" w:sz="0" w:space="0" w:color="auto"/>
        <w:left w:val="none" w:sz="0" w:space="0" w:color="auto"/>
        <w:bottom w:val="none" w:sz="0" w:space="0" w:color="auto"/>
        <w:right w:val="none" w:sz="0" w:space="0" w:color="auto"/>
      </w:divBdr>
    </w:div>
    <w:div w:id="818544674">
      <w:bodyDiv w:val="1"/>
      <w:marLeft w:val="0"/>
      <w:marRight w:val="0"/>
      <w:marTop w:val="0"/>
      <w:marBottom w:val="0"/>
      <w:divBdr>
        <w:top w:val="none" w:sz="0" w:space="0" w:color="auto"/>
        <w:left w:val="none" w:sz="0" w:space="0" w:color="auto"/>
        <w:bottom w:val="none" w:sz="0" w:space="0" w:color="auto"/>
        <w:right w:val="none" w:sz="0" w:space="0" w:color="auto"/>
      </w:divBdr>
    </w:div>
    <w:div w:id="821502804">
      <w:bodyDiv w:val="1"/>
      <w:marLeft w:val="0"/>
      <w:marRight w:val="0"/>
      <w:marTop w:val="0"/>
      <w:marBottom w:val="0"/>
      <w:divBdr>
        <w:top w:val="none" w:sz="0" w:space="0" w:color="auto"/>
        <w:left w:val="none" w:sz="0" w:space="0" w:color="auto"/>
        <w:bottom w:val="none" w:sz="0" w:space="0" w:color="auto"/>
        <w:right w:val="none" w:sz="0" w:space="0" w:color="auto"/>
      </w:divBdr>
    </w:div>
    <w:div w:id="822509201">
      <w:bodyDiv w:val="1"/>
      <w:marLeft w:val="0"/>
      <w:marRight w:val="0"/>
      <w:marTop w:val="0"/>
      <w:marBottom w:val="0"/>
      <w:divBdr>
        <w:top w:val="none" w:sz="0" w:space="0" w:color="auto"/>
        <w:left w:val="none" w:sz="0" w:space="0" w:color="auto"/>
        <w:bottom w:val="none" w:sz="0" w:space="0" w:color="auto"/>
        <w:right w:val="none" w:sz="0" w:space="0" w:color="auto"/>
      </w:divBdr>
    </w:div>
    <w:div w:id="823815331">
      <w:bodyDiv w:val="1"/>
      <w:marLeft w:val="0"/>
      <w:marRight w:val="0"/>
      <w:marTop w:val="0"/>
      <w:marBottom w:val="0"/>
      <w:divBdr>
        <w:top w:val="none" w:sz="0" w:space="0" w:color="auto"/>
        <w:left w:val="none" w:sz="0" w:space="0" w:color="auto"/>
        <w:bottom w:val="none" w:sz="0" w:space="0" w:color="auto"/>
        <w:right w:val="none" w:sz="0" w:space="0" w:color="auto"/>
      </w:divBdr>
    </w:div>
    <w:div w:id="824009958">
      <w:bodyDiv w:val="1"/>
      <w:marLeft w:val="0"/>
      <w:marRight w:val="0"/>
      <w:marTop w:val="0"/>
      <w:marBottom w:val="0"/>
      <w:divBdr>
        <w:top w:val="none" w:sz="0" w:space="0" w:color="auto"/>
        <w:left w:val="none" w:sz="0" w:space="0" w:color="auto"/>
        <w:bottom w:val="none" w:sz="0" w:space="0" w:color="auto"/>
        <w:right w:val="none" w:sz="0" w:space="0" w:color="auto"/>
      </w:divBdr>
    </w:div>
    <w:div w:id="824588163">
      <w:bodyDiv w:val="1"/>
      <w:marLeft w:val="0"/>
      <w:marRight w:val="0"/>
      <w:marTop w:val="0"/>
      <w:marBottom w:val="0"/>
      <w:divBdr>
        <w:top w:val="none" w:sz="0" w:space="0" w:color="auto"/>
        <w:left w:val="none" w:sz="0" w:space="0" w:color="auto"/>
        <w:bottom w:val="none" w:sz="0" w:space="0" w:color="auto"/>
        <w:right w:val="none" w:sz="0" w:space="0" w:color="auto"/>
      </w:divBdr>
    </w:div>
    <w:div w:id="825122249">
      <w:bodyDiv w:val="1"/>
      <w:marLeft w:val="0"/>
      <w:marRight w:val="0"/>
      <w:marTop w:val="0"/>
      <w:marBottom w:val="0"/>
      <w:divBdr>
        <w:top w:val="none" w:sz="0" w:space="0" w:color="auto"/>
        <w:left w:val="none" w:sz="0" w:space="0" w:color="auto"/>
        <w:bottom w:val="none" w:sz="0" w:space="0" w:color="auto"/>
        <w:right w:val="none" w:sz="0" w:space="0" w:color="auto"/>
      </w:divBdr>
    </w:div>
    <w:div w:id="831482361">
      <w:bodyDiv w:val="1"/>
      <w:marLeft w:val="0"/>
      <w:marRight w:val="0"/>
      <w:marTop w:val="0"/>
      <w:marBottom w:val="0"/>
      <w:divBdr>
        <w:top w:val="none" w:sz="0" w:space="0" w:color="auto"/>
        <w:left w:val="none" w:sz="0" w:space="0" w:color="auto"/>
        <w:bottom w:val="none" w:sz="0" w:space="0" w:color="auto"/>
        <w:right w:val="none" w:sz="0" w:space="0" w:color="auto"/>
      </w:divBdr>
    </w:div>
    <w:div w:id="836657621">
      <w:bodyDiv w:val="1"/>
      <w:marLeft w:val="0"/>
      <w:marRight w:val="0"/>
      <w:marTop w:val="0"/>
      <w:marBottom w:val="0"/>
      <w:divBdr>
        <w:top w:val="none" w:sz="0" w:space="0" w:color="auto"/>
        <w:left w:val="none" w:sz="0" w:space="0" w:color="auto"/>
        <w:bottom w:val="none" w:sz="0" w:space="0" w:color="auto"/>
        <w:right w:val="none" w:sz="0" w:space="0" w:color="auto"/>
      </w:divBdr>
    </w:div>
    <w:div w:id="836849953">
      <w:bodyDiv w:val="1"/>
      <w:marLeft w:val="0"/>
      <w:marRight w:val="0"/>
      <w:marTop w:val="0"/>
      <w:marBottom w:val="0"/>
      <w:divBdr>
        <w:top w:val="none" w:sz="0" w:space="0" w:color="auto"/>
        <w:left w:val="none" w:sz="0" w:space="0" w:color="auto"/>
        <w:bottom w:val="none" w:sz="0" w:space="0" w:color="auto"/>
        <w:right w:val="none" w:sz="0" w:space="0" w:color="auto"/>
      </w:divBdr>
    </w:div>
    <w:div w:id="840507895">
      <w:bodyDiv w:val="1"/>
      <w:marLeft w:val="0"/>
      <w:marRight w:val="0"/>
      <w:marTop w:val="0"/>
      <w:marBottom w:val="0"/>
      <w:divBdr>
        <w:top w:val="none" w:sz="0" w:space="0" w:color="auto"/>
        <w:left w:val="none" w:sz="0" w:space="0" w:color="auto"/>
        <w:bottom w:val="none" w:sz="0" w:space="0" w:color="auto"/>
        <w:right w:val="none" w:sz="0" w:space="0" w:color="auto"/>
      </w:divBdr>
    </w:div>
    <w:div w:id="842360652">
      <w:bodyDiv w:val="1"/>
      <w:marLeft w:val="0"/>
      <w:marRight w:val="0"/>
      <w:marTop w:val="0"/>
      <w:marBottom w:val="0"/>
      <w:divBdr>
        <w:top w:val="none" w:sz="0" w:space="0" w:color="auto"/>
        <w:left w:val="none" w:sz="0" w:space="0" w:color="auto"/>
        <w:bottom w:val="none" w:sz="0" w:space="0" w:color="auto"/>
        <w:right w:val="none" w:sz="0" w:space="0" w:color="auto"/>
      </w:divBdr>
    </w:div>
    <w:div w:id="842671102">
      <w:bodyDiv w:val="1"/>
      <w:marLeft w:val="0"/>
      <w:marRight w:val="0"/>
      <w:marTop w:val="0"/>
      <w:marBottom w:val="0"/>
      <w:divBdr>
        <w:top w:val="none" w:sz="0" w:space="0" w:color="auto"/>
        <w:left w:val="none" w:sz="0" w:space="0" w:color="auto"/>
        <w:bottom w:val="none" w:sz="0" w:space="0" w:color="auto"/>
        <w:right w:val="none" w:sz="0" w:space="0" w:color="auto"/>
      </w:divBdr>
    </w:div>
    <w:div w:id="845168790">
      <w:bodyDiv w:val="1"/>
      <w:marLeft w:val="0"/>
      <w:marRight w:val="0"/>
      <w:marTop w:val="0"/>
      <w:marBottom w:val="0"/>
      <w:divBdr>
        <w:top w:val="none" w:sz="0" w:space="0" w:color="auto"/>
        <w:left w:val="none" w:sz="0" w:space="0" w:color="auto"/>
        <w:bottom w:val="none" w:sz="0" w:space="0" w:color="auto"/>
        <w:right w:val="none" w:sz="0" w:space="0" w:color="auto"/>
      </w:divBdr>
    </w:div>
    <w:div w:id="846604548">
      <w:bodyDiv w:val="1"/>
      <w:marLeft w:val="0"/>
      <w:marRight w:val="0"/>
      <w:marTop w:val="0"/>
      <w:marBottom w:val="0"/>
      <w:divBdr>
        <w:top w:val="none" w:sz="0" w:space="0" w:color="auto"/>
        <w:left w:val="none" w:sz="0" w:space="0" w:color="auto"/>
        <w:bottom w:val="none" w:sz="0" w:space="0" w:color="auto"/>
        <w:right w:val="none" w:sz="0" w:space="0" w:color="auto"/>
      </w:divBdr>
    </w:div>
    <w:div w:id="848645765">
      <w:bodyDiv w:val="1"/>
      <w:marLeft w:val="0"/>
      <w:marRight w:val="0"/>
      <w:marTop w:val="0"/>
      <w:marBottom w:val="0"/>
      <w:divBdr>
        <w:top w:val="none" w:sz="0" w:space="0" w:color="auto"/>
        <w:left w:val="none" w:sz="0" w:space="0" w:color="auto"/>
        <w:bottom w:val="none" w:sz="0" w:space="0" w:color="auto"/>
        <w:right w:val="none" w:sz="0" w:space="0" w:color="auto"/>
      </w:divBdr>
    </w:div>
    <w:div w:id="852231254">
      <w:bodyDiv w:val="1"/>
      <w:marLeft w:val="0"/>
      <w:marRight w:val="0"/>
      <w:marTop w:val="0"/>
      <w:marBottom w:val="0"/>
      <w:divBdr>
        <w:top w:val="none" w:sz="0" w:space="0" w:color="auto"/>
        <w:left w:val="none" w:sz="0" w:space="0" w:color="auto"/>
        <w:bottom w:val="none" w:sz="0" w:space="0" w:color="auto"/>
        <w:right w:val="none" w:sz="0" w:space="0" w:color="auto"/>
      </w:divBdr>
    </w:div>
    <w:div w:id="853768012">
      <w:bodyDiv w:val="1"/>
      <w:marLeft w:val="0"/>
      <w:marRight w:val="0"/>
      <w:marTop w:val="0"/>
      <w:marBottom w:val="0"/>
      <w:divBdr>
        <w:top w:val="none" w:sz="0" w:space="0" w:color="auto"/>
        <w:left w:val="none" w:sz="0" w:space="0" w:color="auto"/>
        <w:bottom w:val="none" w:sz="0" w:space="0" w:color="auto"/>
        <w:right w:val="none" w:sz="0" w:space="0" w:color="auto"/>
      </w:divBdr>
    </w:div>
    <w:div w:id="854270008">
      <w:bodyDiv w:val="1"/>
      <w:marLeft w:val="0"/>
      <w:marRight w:val="0"/>
      <w:marTop w:val="0"/>
      <w:marBottom w:val="0"/>
      <w:divBdr>
        <w:top w:val="none" w:sz="0" w:space="0" w:color="auto"/>
        <w:left w:val="none" w:sz="0" w:space="0" w:color="auto"/>
        <w:bottom w:val="none" w:sz="0" w:space="0" w:color="auto"/>
        <w:right w:val="none" w:sz="0" w:space="0" w:color="auto"/>
      </w:divBdr>
    </w:div>
    <w:div w:id="857618356">
      <w:bodyDiv w:val="1"/>
      <w:marLeft w:val="0"/>
      <w:marRight w:val="0"/>
      <w:marTop w:val="0"/>
      <w:marBottom w:val="0"/>
      <w:divBdr>
        <w:top w:val="none" w:sz="0" w:space="0" w:color="auto"/>
        <w:left w:val="none" w:sz="0" w:space="0" w:color="auto"/>
        <w:bottom w:val="none" w:sz="0" w:space="0" w:color="auto"/>
        <w:right w:val="none" w:sz="0" w:space="0" w:color="auto"/>
      </w:divBdr>
    </w:div>
    <w:div w:id="860121676">
      <w:bodyDiv w:val="1"/>
      <w:marLeft w:val="0"/>
      <w:marRight w:val="0"/>
      <w:marTop w:val="0"/>
      <w:marBottom w:val="0"/>
      <w:divBdr>
        <w:top w:val="none" w:sz="0" w:space="0" w:color="auto"/>
        <w:left w:val="none" w:sz="0" w:space="0" w:color="auto"/>
        <w:bottom w:val="none" w:sz="0" w:space="0" w:color="auto"/>
        <w:right w:val="none" w:sz="0" w:space="0" w:color="auto"/>
      </w:divBdr>
    </w:div>
    <w:div w:id="862089913">
      <w:bodyDiv w:val="1"/>
      <w:marLeft w:val="0"/>
      <w:marRight w:val="0"/>
      <w:marTop w:val="0"/>
      <w:marBottom w:val="0"/>
      <w:divBdr>
        <w:top w:val="none" w:sz="0" w:space="0" w:color="auto"/>
        <w:left w:val="none" w:sz="0" w:space="0" w:color="auto"/>
        <w:bottom w:val="none" w:sz="0" w:space="0" w:color="auto"/>
        <w:right w:val="none" w:sz="0" w:space="0" w:color="auto"/>
      </w:divBdr>
    </w:div>
    <w:div w:id="863516658">
      <w:bodyDiv w:val="1"/>
      <w:marLeft w:val="0"/>
      <w:marRight w:val="0"/>
      <w:marTop w:val="0"/>
      <w:marBottom w:val="0"/>
      <w:divBdr>
        <w:top w:val="none" w:sz="0" w:space="0" w:color="auto"/>
        <w:left w:val="none" w:sz="0" w:space="0" w:color="auto"/>
        <w:bottom w:val="none" w:sz="0" w:space="0" w:color="auto"/>
        <w:right w:val="none" w:sz="0" w:space="0" w:color="auto"/>
      </w:divBdr>
    </w:div>
    <w:div w:id="863833763">
      <w:bodyDiv w:val="1"/>
      <w:marLeft w:val="0"/>
      <w:marRight w:val="0"/>
      <w:marTop w:val="0"/>
      <w:marBottom w:val="0"/>
      <w:divBdr>
        <w:top w:val="none" w:sz="0" w:space="0" w:color="auto"/>
        <w:left w:val="none" w:sz="0" w:space="0" w:color="auto"/>
        <w:bottom w:val="none" w:sz="0" w:space="0" w:color="auto"/>
        <w:right w:val="none" w:sz="0" w:space="0" w:color="auto"/>
      </w:divBdr>
    </w:div>
    <w:div w:id="868907596">
      <w:bodyDiv w:val="1"/>
      <w:marLeft w:val="0"/>
      <w:marRight w:val="0"/>
      <w:marTop w:val="0"/>
      <w:marBottom w:val="0"/>
      <w:divBdr>
        <w:top w:val="none" w:sz="0" w:space="0" w:color="auto"/>
        <w:left w:val="none" w:sz="0" w:space="0" w:color="auto"/>
        <w:bottom w:val="none" w:sz="0" w:space="0" w:color="auto"/>
        <w:right w:val="none" w:sz="0" w:space="0" w:color="auto"/>
      </w:divBdr>
    </w:div>
    <w:div w:id="870648304">
      <w:bodyDiv w:val="1"/>
      <w:marLeft w:val="0"/>
      <w:marRight w:val="0"/>
      <w:marTop w:val="0"/>
      <w:marBottom w:val="0"/>
      <w:divBdr>
        <w:top w:val="none" w:sz="0" w:space="0" w:color="auto"/>
        <w:left w:val="none" w:sz="0" w:space="0" w:color="auto"/>
        <w:bottom w:val="none" w:sz="0" w:space="0" w:color="auto"/>
        <w:right w:val="none" w:sz="0" w:space="0" w:color="auto"/>
      </w:divBdr>
    </w:div>
    <w:div w:id="873275512">
      <w:bodyDiv w:val="1"/>
      <w:marLeft w:val="0"/>
      <w:marRight w:val="0"/>
      <w:marTop w:val="0"/>
      <w:marBottom w:val="0"/>
      <w:divBdr>
        <w:top w:val="none" w:sz="0" w:space="0" w:color="auto"/>
        <w:left w:val="none" w:sz="0" w:space="0" w:color="auto"/>
        <w:bottom w:val="none" w:sz="0" w:space="0" w:color="auto"/>
        <w:right w:val="none" w:sz="0" w:space="0" w:color="auto"/>
      </w:divBdr>
    </w:div>
    <w:div w:id="874539064">
      <w:bodyDiv w:val="1"/>
      <w:marLeft w:val="0"/>
      <w:marRight w:val="0"/>
      <w:marTop w:val="0"/>
      <w:marBottom w:val="0"/>
      <w:divBdr>
        <w:top w:val="none" w:sz="0" w:space="0" w:color="auto"/>
        <w:left w:val="none" w:sz="0" w:space="0" w:color="auto"/>
        <w:bottom w:val="none" w:sz="0" w:space="0" w:color="auto"/>
        <w:right w:val="none" w:sz="0" w:space="0" w:color="auto"/>
      </w:divBdr>
    </w:div>
    <w:div w:id="878394348">
      <w:bodyDiv w:val="1"/>
      <w:marLeft w:val="0"/>
      <w:marRight w:val="0"/>
      <w:marTop w:val="0"/>
      <w:marBottom w:val="0"/>
      <w:divBdr>
        <w:top w:val="none" w:sz="0" w:space="0" w:color="auto"/>
        <w:left w:val="none" w:sz="0" w:space="0" w:color="auto"/>
        <w:bottom w:val="none" w:sz="0" w:space="0" w:color="auto"/>
        <w:right w:val="none" w:sz="0" w:space="0" w:color="auto"/>
      </w:divBdr>
    </w:div>
    <w:div w:id="878400642">
      <w:bodyDiv w:val="1"/>
      <w:marLeft w:val="0"/>
      <w:marRight w:val="0"/>
      <w:marTop w:val="0"/>
      <w:marBottom w:val="0"/>
      <w:divBdr>
        <w:top w:val="none" w:sz="0" w:space="0" w:color="auto"/>
        <w:left w:val="none" w:sz="0" w:space="0" w:color="auto"/>
        <w:bottom w:val="none" w:sz="0" w:space="0" w:color="auto"/>
        <w:right w:val="none" w:sz="0" w:space="0" w:color="auto"/>
      </w:divBdr>
    </w:div>
    <w:div w:id="880438171">
      <w:bodyDiv w:val="1"/>
      <w:marLeft w:val="0"/>
      <w:marRight w:val="0"/>
      <w:marTop w:val="0"/>
      <w:marBottom w:val="0"/>
      <w:divBdr>
        <w:top w:val="none" w:sz="0" w:space="0" w:color="auto"/>
        <w:left w:val="none" w:sz="0" w:space="0" w:color="auto"/>
        <w:bottom w:val="none" w:sz="0" w:space="0" w:color="auto"/>
        <w:right w:val="none" w:sz="0" w:space="0" w:color="auto"/>
      </w:divBdr>
    </w:div>
    <w:div w:id="883711046">
      <w:bodyDiv w:val="1"/>
      <w:marLeft w:val="0"/>
      <w:marRight w:val="0"/>
      <w:marTop w:val="0"/>
      <w:marBottom w:val="0"/>
      <w:divBdr>
        <w:top w:val="none" w:sz="0" w:space="0" w:color="auto"/>
        <w:left w:val="none" w:sz="0" w:space="0" w:color="auto"/>
        <w:bottom w:val="none" w:sz="0" w:space="0" w:color="auto"/>
        <w:right w:val="none" w:sz="0" w:space="0" w:color="auto"/>
      </w:divBdr>
    </w:div>
    <w:div w:id="885334035">
      <w:bodyDiv w:val="1"/>
      <w:marLeft w:val="0"/>
      <w:marRight w:val="0"/>
      <w:marTop w:val="0"/>
      <w:marBottom w:val="0"/>
      <w:divBdr>
        <w:top w:val="none" w:sz="0" w:space="0" w:color="auto"/>
        <w:left w:val="none" w:sz="0" w:space="0" w:color="auto"/>
        <w:bottom w:val="none" w:sz="0" w:space="0" w:color="auto"/>
        <w:right w:val="none" w:sz="0" w:space="0" w:color="auto"/>
      </w:divBdr>
    </w:div>
    <w:div w:id="889344694">
      <w:bodyDiv w:val="1"/>
      <w:marLeft w:val="0"/>
      <w:marRight w:val="0"/>
      <w:marTop w:val="0"/>
      <w:marBottom w:val="0"/>
      <w:divBdr>
        <w:top w:val="none" w:sz="0" w:space="0" w:color="auto"/>
        <w:left w:val="none" w:sz="0" w:space="0" w:color="auto"/>
        <w:bottom w:val="none" w:sz="0" w:space="0" w:color="auto"/>
        <w:right w:val="none" w:sz="0" w:space="0" w:color="auto"/>
      </w:divBdr>
    </w:div>
    <w:div w:id="889460939">
      <w:bodyDiv w:val="1"/>
      <w:marLeft w:val="0"/>
      <w:marRight w:val="0"/>
      <w:marTop w:val="0"/>
      <w:marBottom w:val="0"/>
      <w:divBdr>
        <w:top w:val="none" w:sz="0" w:space="0" w:color="auto"/>
        <w:left w:val="none" w:sz="0" w:space="0" w:color="auto"/>
        <w:bottom w:val="none" w:sz="0" w:space="0" w:color="auto"/>
        <w:right w:val="none" w:sz="0" w:space="0" w:color="auto"/>
      </w:divBdr>
    </w:div>
    <w:div w:id="892277952">
      <w:bodyDiv w:val="1"/>
      <w:marLeft w:val="0"/>
      <w:marRight w:val="0"/>
      <w:marTop w:val="0"/>
      <w:marBottom w:val="0"/>
      <w:divBdr>
        <w:top w:val="none" w:sz="0" w:space="0" w:color="auto"/>
        <w:left w:val="none" w:sz="0" w:space="0" w:color="auto"/>
        <w:bottom w:val="none" w:sz="0" w:space="0" w:color="auto"/>
        <w:right w:val="none" w:sz="0" w:space="0" w:color="auto"/>
      </w:divBdr>
    </w:div>
    <w:div w:id="899172891">
      <w:bodyDiv w:val="1"/>
      <w:marLeft w:val="0"/>
      <w:marRight w:val="0"/>
      <w:marTop w:val="0"/>
      <w:marBottom w:val="0"/>
      <w:divBdr>
        <w:top w:val="none" w:sz="0" w:space="0" w:color="auto"/>
        <w:left w:val="none" w:sz="0" w:space="0" w:color="auto"/>
        <w:bottom w:val="none" w:sz="0" w:space="0" w:color="auto"/>
        <w:right w:val="none" w:sz="0" w:space="0" w:color="auto"/>
      </w:divBdr>
    </w:div>
    <w:div w:id="899949745">
      <w:bodyDiv w:val="1"/>
      <w:marLeft w:val="0"/>
      <w:marRight w:val="0"/>
      <w:marTop w:val="0"/>
      <w:marBottom w:val="0"/>
      <w:divBdr>
        <w:top w:val="none" w:sz="0" w:space="0" w:color="auto"/>
        <w:left w:val="none" w:sz="0" w:space="0" w:color="auto"/>
        <w:bottom w:val="none" w:sz="0" w:space="0" w:color="auto"/>
        <w:right w:val="none" w:sz="0" w:space="0" w:color="auto"/>
      </w:divBdr>
    </w:div>
    <w:div w:id="900823368">
      <w:bodyDiv w:val="1"/>
      <w:marLeft w:val="0"/>
      <w:marRight w:val="0"/>
      <w:marTop w:val="0"/>
      <w:marBottom w:val="0"/>
      <w:divBdr>
        <w:top w:val="none" w:sz="0" w:space="0" w:color="auto"/>
        <w:left w:val="none" w:sz="0" w:space="0" w:color="auto"/>
        <w:bottom w:val="none" w:sz="0" w:space="0" w:color="auto"/>
        <w:right w:val="none" w:sz="0" w:space="0" w:color="auto"/>
      </w:divBdr>
    </w:div>
    <w:div w:id="901713241">
      <w:bodyDiv w:val="1"/>
      <w:marLeft w:val="0"/>
      <w:marRight w:val="0"/>
      <w:marTop w:val="0"/>
      <w:marBottom w:val="0"/>
      <w:divBdr>
        <w:top w:val="none" w:sz="0" w:space="0" w:color="auto"/>
        <w:left w:val="none" w:sz="0" w:space="0" w:color="auto"/>
        <w:bottom w:val="none" w:sz="0" w:space="0" w:color="auto"/>
        <w:right w:val="none" w:sz="0" w:space="0" w:color="auto"/>
      </w:divBdr>
    </w:div>
    <w:div w:id="903831629">
      <w:bodyDiv w:val="1"/>
      <w:marLeft w:val="0"/>
      <w:marRight w:val="0"/>
      <w:marTop w:val="0"/>
      <w:marBottom w:val="0"/>
      <w:divBdr>
        <w:top w:val="none" w:sz="0" w:space="0" w:color="auto"/>
        <w:left w:val="none" w:sz="0" w:space="0" w:color="auto"/>
        <w:bottom w:val="none" w:sz="0" w:space="0" w:color="auto"/>
        <w:right w:val="none" w:sz="0" w:space="0" w:color="auto"/>
      </w:divBdr>
    </w:div>
    <w:div w:id="904413260">
      <w:bodyDiv w:val="1"/>
      <w:marLeft w:val="0"/>
      <w:marRight w:val="0"/>
      <w:marTop w:val="0"/>
      <w:marBottom w:val="0"/>
      <w:divBdr>
        <w:top w:val="none" w:sz="0" w:space="0" w:color="auto"/>
        <w:left w:val="none" w:sz="0" w:space="0" w:color="auto"/>
        <w:bottom w:val="none" w:sz="0" w:space="0" w:color="auto"/>
        <w:right w:val="none" w:sz="0" w:space="0" w:color="auto"/>
      </w:divBdr>
    </w:div>
    <w:div w:id="908032801">
      <w:bodyDiv w:val="1"/>
      <w:marLeft w:val="0"/>
      <w:marRight w:val="0"/>
      <w:marTop w:val="0"/>
      <w:marBottom w:val="0"/>
      <w:divBdr>
        <w:top w:val="none" w:sz="0" w:space="0" w:color="auto"/>
        <w:left w:val="none" w:sz="0" w:space="0" w:color="auto"/>
        <w:bottom w:val="none" w:sz="0" w:space="0" w:color="auto"/>
        <w:right w:val="none" w:sz="0" w:space="0" w:color="auto"/>
      </w:divBdr>
    </w:div>
    <w:div w:id="909464902">
      <w:bodyDiv w:val="1"/>
      <w:marLeft w:val="0"/>
      <w:marRight w:val="0"/>
      <w:marTop w:val="0"/>
      <w:marBottom w:val="0"/>
      <w:divBdr>
        <w:top w:val="none" w:sz="0" w:space="0" w:color="auto"/>
        <w:left w:val="none" w:sz="0" w:space="0" w:color="auto"/>
        <w:bottom w:val="none" w:sz="0" w:space="0" w:color="auto"/>
        <w:right w:val="none" w:sz="0" w:space="0" w:color="auto"/>
      </w:divBdr>
    </w:div>
    <w:div w:id="910500629">
      <w:bodyDiv w:val="1"/>
      <w:marLeft w:val="0"/>
      <w:marRight w:val="0"/>
      <w:marTop w:val="0"/>
      <w:marBottom w:val="0"/>
      <w:divBdr>
        <w:top w:val="none" w:sz="0" w:space="0" w:color="auto"/>
        <w:left w:val="none" w:sz="0" w:space="0" w:color="auto"/>
        <w:bottom w:val="none" w:sz="0" w:space="0" w:color="auto"/>
        <w:right w:val="none" w:sz="0" w:space="0" w:color="auto"/>
      </w:divBdr>
    </w:div>
    <w:div w:id="913705280">
      <w:bodyDiv w:val="1"/>
      <w:marLeft w:val="0"/>
      <w:marRight w:val="0"/>
      <w:marTop w:val="0"/>
      <w:marBottom w:val="0"/>
      <w:divBdr>
        <w:top w:val="none" w:sz="0" w:space="0" w:color="auto"/>
        <w:left w:val="none" w:sz="0" w:space="0" w:color="auto"/>
        <w:bottom w:val="none" w:sz="0" w:space="0" w:color="auto"/>
        <w:right w:val="none" w:sz="0" w:space="0" w:color="auto"/>
      </w:divBdr>
    </w:div>
    <w:div w:id="915628952">
      <w:bodyDiv w:val="1"/>
      <w:marLeft w:val="0"/>
      <w:marRight w:val="0"/>
      <w:marTop w:val="0"/>
      <w:marBottom w:val="0"/>
      <w:divBdr>
        <w:top w:val="none" w:sz="0" w:space="0" w:color="auto"/>
        <w:left w:val="none" w:sz="0" w:space="0" w:color="auto"/>
        <w:bottom w:val="none" w:sz="0" w:space="0" w:color="auto"/>
        <w:right w:val="none" w:sz="0" w:space="0" w:color="auto"/>
      </w:divBdr>
    </w:div>
    <w:div w:id="915897380">
      <w:bodyDiv w:val="1"/>
      <w:marLeft w:val="0"/>
      <w:marRight w:val="0"/>
      <w:marTop w:val="0"/>
      <w:marBottom w:val="0"/>
      <w:divBdr>
        <w:top w:val="none" w:sz="0" w:space="0" w:color="auto"/>
        <w:left w:val="none" w:sz="0" w:space="0" w:color="auto"/>
        <w:bottom w:val="none" w:sz="0" w:space="0" w:color="auto"/>
        <w:right w:val="none" w:sz="0" w:space="0" w:color="auto"/>
      </w:divBdr>
    </w:div>
    <w:div w:id="917055219">
      <w:bodyDiv w:val="1"/>
      <w:marLeft w:val="0"/>
      <w:marRight w:val="0"/>
      <w:marTop w:val="0"/>
      <w:marBottom w:val="0"/>
      <w:divBdr>
        <w:top w:val="none" w:sz="0" w:space="0" w:color="auto"/>
        <w:left w:val="none" w:sz="0" w:space="0" w:color="auto"/>
        <w:bottom w:val="none" w:sz="0" w:space="0" w:color="auto"/>
        <w:right w:val="none" w:sz="0" w:space="0" w:color="auto"/>
      </w:divBdr>
    </w:div>
    <w:div w:id="918518826">
      <w:bodyDiv w:val="1"/>
      <w:marLeft w:val="0"/>
      <w:marRight w:val="0"/>
      <w:marTop w:val="0"/>
      <w:marBottom w:val="0"/>
      <w:divBdr>
        <w:top w:val="none" w:sz="0" w:space="0" w:color="auto"/>
        <w:left w:val="none" w:sz="0" w:space="0" w:color="auto"/>
        <w:bottom w:val="none" w:sz="0" w:space="0" w:color="auto"/>
        <w:right w:val="none" w:sz="0" w:space="0" w:color="auto"/>
      </w:divBdr>
    </w:div>
    <w:div w:id="919173572">
      <w:bodyDiv w:val="1"/>
      <w:marLeft w:val="0"/>
      <w:marRight w:val="0"/>
      <w:marTop w:val="0"/>
      <w:marBottom w:val="0"/>
      <w:divBdr>
        <w:top w:val="none" w:sz="0" w:space="0" w:color="auto"/>
        <w:left w:val="none" w:sz="0" w:space="0" w:color="auto"/>
        <w:bottom w:val="none" w:sz="0" w:space="0" w:color="auto"/>
        <w:right w:val="none" w:sz="0" w:space="0" w:color="auto"/>
      </w:divBdr>
    </w:div>
    <w:div w:id="919952007">
      <w:bodyDiv w:val="1"/>
      <w:marLeft w:val="0"/>
      <w:marRight w:val="0"/>
      <w:marTop w:val="0"/>
      <w:marBottom w:val="0"/>
      <w:divBdr>
        <w:top w:val="none" w:sz="0" w:space="0" w:color="auto"/>
        <w:left w:val="none" w:sz="0" w:space="0" w:color="auto"/>
        <w:bottom w:val="none" w:sz="0" w:space="0" w:color="auto"/>
        <w:right w:val="none" w:sz="0" w:space="0" w:color="auto"/>
      </w:divBdr>
    </w:div>
    <w:div w:id="920869153">
      <w:bodyDiv w:val="1"/>
      <w:marLeft w:val="0"/>
      <w:marRight w:val="0"/>
      <w:marTop w:val="0"/>
      <w:marBottom w:val="0"/>
      <w:divBdr>
        <w:top w:val="none" w:sz="0" w:space="0" w:color="auto"/>
        <w:left w:val="none" w:sz="0" w:space="0" w:color="auto"/>
        <w:bottom w:val="none" w:sz="0" w:space="0" w:color="auto"/>
        <w:right w:val="none" w:sz="0" w:space="0" w:color="auto"/>
      </w:divBdr>
    </w:div>
    <w:div w:id="922565768">
      <w:bodyDiv w:val="1"/>
      <w:marLeft w:val="0"/>
      <w:marRight w:val="0"/>
      <w:marTop w:val="0"/>
      <w:marBottom w:val="0"/>
      <w:divBdr>
        <w:top w:val="none" w:sz="0" w:space="0" w:color="auto"/>
        <w:left w:val="none" w:sz="0" w:space="0" w:color="auto"/>
        <w:bottom w:val="none" w:sz="0" w:space="0" w:color="auto"/>
        <w:right w:val="none" w:sz="0" w:space="0" w:color="auto"/>
      </w:divBdr>
    </w:div>
    <w:div w:id="925963368">
      <w:bodyDiv w:val="1"/>
      <w:marLeft w:val="0"/>
      <w:marRight w:val="0"/>
      <w:marTop w:val="0"/>
      <w:marBottom w:val="0"/>
      <w:divBdr>
        <w:top w:val="none" w:sz="0" w:space="0" w:color="auto"/>
        <w:left w:val="none" w:sz="0" w:space="0" w:color="auto"/>
        <w:bottom w:val="none" w:sz="0" w:space="0" w:color="auto"/>
        <w:right w:val="none" w:sz="0" w:space="0" w:color="auto"/>
      </w:divBdr>
    </w:div>
    <w:div w:id="925966872">
      <w:bodyDiv w:val="1"/>
      <w:marLeft w:val="0"/>
      <w:marRight w:val="0"/>
      <w:marTop w:val="0"/>
      <w:marBottom w:val="0"/>
      <w:divBdr>
        <w:top w:val="none" w:sz="0" w:space="0" w:color="auto"/>
        <w:left w:val="none" w:sz="0" w:space="0" w:color="auto"/>
        <w:bottom w:val="none" w:sz="0" w:space="0" w:color="auto"/>
        <w:right w:val="none" w:sz="0" w:space="0" w:color="auto"/>
      </w:divBdr>
    </w:div>
    <w:div w:id="929434398">
      <w:bodyDiv w:val="1"/>
      <w:marLeft w:val="0"/>
      <w:marRight w:val="0"/>
      <w:marTop w:val="0"/>
      <w:marBottom w:val="0"/>
      <w:divBdr>
        <w:top w:val="none" w:sz="0" w:space="0" w:color="auto"/>
        <w:left w:val="none" w:sz="0" w:space="0" w:color="auto"/>
        <w:bottom w:val="none" w:sz="0" w:space="0" w:color="auto"/>
        <w:right w:val="none" w:sz="0" w:space="0" w:color="auto"/>
      </w:divBdr>
    </w:div>
    <w:div w:id="932860549">
      <w:bodyDiv w:val="1"/>
      <w:marLeft w:val="0"/>
      <w:marRight w:val="0"/>
      <w:marTop w:val="0"/>
      <w:marBottom w:val="0"/>
      <w:divBdr>
        <w:top w:val="none" w:sz="0" w:space="0" w:color="auto"/>
        <w:left w:val="none" w:sz="0" w:space="0" w:color="auto"/>
        <w:bottom w:val="none" w:sz="0" w:space="0" w:color="auto"/>
        <w:right w:val="none" w:sz="0" w:space="0" w:color="auto"/>
      </w:divBdr>
    </w:div>
    <w:div w:id="933131543">
      <w:bodyDiv w:val="1"/>
      <w:marLeft w:val="0"/>
      <w:marRight w:val="0"/>
      <w:marTop w:val="0"/>
      <w:marBottom w:val="0"/>
      <w:divBdr>
        <w:top w:val="none" w:sz="0" w:space="0" w:color="auto"/>
        <w:left w:val="none" w:sz="0" w:space="0" w:color="auto"/>
        <w:bottom w:val="none" w:sz="0" w:space="0" w:color="auto"/>
        <w:right w:val="none" w:sz="0" w:space="0" w:color="auto"/>
      </w:divBdr>
    </w:div>
    <w:div w:id="938027745">
      <w:bodyDiv w:val="1"/>
      <w:marLeft w:val="0"/>
      <w:marRight w:val="0"/>
      <w:marTop w:val="0"/>
      <w:marBottom w:val="0"/>
      <w:divBdr>
        <w:top w:val="none" w:sz="0" w:space="0" w:color="auto"/>
        <w:left w:val="none" w:sz="0" w:space="0" w:color="auto"/>
        <w:bottom w:val="none" w:sz="0" w:space="0" w:color="auto"/>
        <w:right w:val="none" w:sz="0" w:space="0" w:color="auto"/>
      </w:divBdr>
    </w:div>
    <w:div w:id="938950404">
      <w:bodyDiv w:val="1"/>
      <w:marLeft w:val="0"/>
      <w:marRight w:val="0"/>
      <w:marTop w:val="0"/>
      <w:marBottom w:val="0"/>
      <w:divBdr>
        <w:top w:val="none" w:sz="0" w:space="0" w:color="auto"/>
        <w:left w:val="none" w:sz="0" w:space="0" w:color="auto"/>
        <w:bottom w:val="none" w:sz="0" w:space="0" w:color="auto"/>
        <w:right w:val="none" w:sz="0" w:space="0" w:color="auto"/>
      </w:divBdr>
    </w:div>
    <w:div w:id="940181485">
      <w:bodyDiv w:val="1"/>
      <w:marLeft w:val="0"/>
      <w:marRight w:val="0"/>
      <w:marTop w:val="0"/>
      <w:marBottom w:val="0"/>
      <w:divBdr>
        <w:top w:val="none" w:sz="0" w:space="0" w:color="auto"/>
        <w:left w:val="none" w:sz="0" w:space="0" w:color="auto"/>
        <w:bottom w:val="none" w:sz="0" w:space="0" w:color="auto"/>
        <w:right w:val="none" w:sz="0" w:space="0" w:color="auto"/>
      </w:divBdr>
    </w:div>
    <w:div w:id="941106651">
      <w:bodyDiv w:val="1"/>
      <w:marLeft w:val="0"/>
      <w:marRight w:val="0"/>
      <w:marTop w:val="0"/>
      <w:marBottom w:val="0"/>
      <w:divBdr>
        <w:top w:val="none" w:sz="0" w:space="0" w:color="auto"/>
        <w:left w:val="none" w:sz="0" w:space="0" w:color="auto"/>
        <w:bottom w:val="none" w:sz="0" w:space="0" w:color="auto"/>
        <w:right w:val="none" w:sz="0" w:space="0" w:color="auto"/>
      </w:divBdr>
    </w:div>
    <w:div w:id="943029674">
      <w:bodyDiv w:val="1"/>
      <w:marLeft w:val="0"/>
      <w:marRight w:val="0"/>
      <w:marTop w:val="0"/>
      <w:marBottom w:val="0"/>
      <w:divBdr>
        <w:top w:val="none" w:sz="0" w:space="0" w:color="auto"/>
        <w:left w:val="none" w:sz="0" w:space="0" w:color="auto"/>
        <w:bottom w:val="none" w:sz="0" w:space="0" w:color="auto"/>
        <w:right w:val="none" w:sz="0" w:space="0" w:color="auto"/>
      </w:divBdr>
    </w:div>
    <w:div w:id="946620104">
      <w:bodyDiv w:val="1"/>
      <w:marLeft w:val="0"/>
      <w:marRight w:val="0"/>
      <w:marTop w:val="0"/>
      <w:marBottom w:val="0"/>
      <w:divBdr>
        <w:top w:val="none" w:sz="0" w:space="0" w:color="auto"/>
        <w:left w:val="none" w:sz="0" w:space="0" w:color="auto"/>
        <w:bottom w:val="none" w:sz="0" w:space="0" w:color="auto"/>
        <w:right w:val="none" w:sz="0" w:space="0" w:color="auto"/>
      </w:divBdr>
    </w:div>
    <w:div w:id="950624585">
      <w:bodyDiv w:val="1"/>
      <w:marLeft w:val="0"/>
      <w:marRight w:val="0"/>
      <w:marTop w:val="0"/>
      <w:marBottom w:val="0"/>
      <w:divBdr>
        <w:top w:val="none" w:sz="0" w:space="0" w:color="auto"/>
        <w:left w:val="none" w:sz="0" w:space="0" w:color="auto"/>
        <w:bottom w:val="none" w:sz="0" w:space="0" w:color="auto"/>
        <w:right w:val="none" w:sz="0" w:space="0" w:color="auto"/>
      </w:divBdr>
    </w:div>
    <w:div w:id="953287390">
      <w:bodyDiv w:val="1"/>
      <w:marLeft w:val="0"/>
      <w:marRight w:val="0"/>
      <w:marTop w:val="0"/>
      <w:marBottom w:val="0"/>
      <w:divBdr>
        <w:top w:val="none" w:sz="0" w:space="0" w:color="auto"/>
        <w:left w:val="none" w:sz="0" w:space="0" w:color="auto"/>
        <w:bottom w:val="none" w:sz="0" w:space="0" w:color="auto"/>
        <w:right w:val="none" w:sz="0" w:space="0" w:color="auto"/>
      </w:divBdr>
    </w:div>
    <w:div w:id="954288629">
      <w:bodyDiv w:val="1"/>
      <w:marLeft w:val="0"/>
      <w:marRight w:val="0"/>
      <w:marTop w:val="0"/>
      <w:marBottom w:val="0"/>
      <w:divBdr>
        <w:top w:val="none" w:sz="0" w:space="0" w:color="auto"/>
        <w:left w:val="none" w:sz="0" w:space="0" w:color="auto"/>
        <w:bottom w:val="none" w:sz="0" w:space="0" w:color="auto"/>
        <w:right w:val="none" w:sz="0" w:space="0" w:color="auto"/>
      </w:divBdr>
    </w:div>
    <w:div w:id="958143176">
      <w:bodyDiv w:val="1"/>
      <w:marLeft w:val="0"/>
      <w:marRight w:val="0"/>
      <w:marTop w:val="0"/>
      <w:marBottom w:val="0"/>
      <w:divBdr>
        <w:top w:val="none" w:sz="0" w:space="0" w:color="auto"/>
        <w:left w:val="none" w:sz="0" w:space="0" w:color="auto"/>
        <w:bottom w:val="none" w:sz="0" w:space="0" w:color="auto"/>
        <w:right w:val="none" w:sz="0" w:space="0" w:color="auto"/>
      </w:divBdr>
    </w:div>
    <w:div w:id="958144171">
      <w:bodyDiv w:val="1"/>
      <w:marLeft w:val="0"/>
      <w:marRight w:val="0"/>
      <w:marTop w:val="0"/>
      <w:marBottom w:val="0"/>
      <w:divBdr>
        <w:top w:val="none" w:sz="0" w:space="0" w:color="auto"/>
        <w:left w:val="none" w:sz="0" w:space="0" w:color="auto"/>
        <w:bottom w:val="none" w:sz="0" w:space="0" w:color="auto"/>
        <w:right w:val="none" w:sz="0" w:space="0" w:color="auto"/>
      </w:divBdr>
    </w:div>
    <w:div w:id="962541215">
      <w:bodyDiv w:val="1"/>
      <w:marLeft w:val="0"/>
      <w:marRight w:val="0"/>
      <w:marTop w:val="0"/>
      <w:marBottom w:val="0"/>
      <w:divBdr>
        <w:top w:val="none" w:sz="0" w:space="0" w:color="auto"/>
        <w:left w:val="none" w:sz="0" w:space="0" w:color="auto"/>
        <w:bottom w:val="none" w:sz="0" w:space="0" w:color="auto"/>
        <w:right w:val="none" w:sz="0" w:space="0" w:color="auto"/>
      </w:divBdr>
    </w:div>
    <w:div w:id="962883181">
      <w:bodyDiv w:val="1"/>
      <w:marLeft w:val="0"/>
      <w:marRight w:val="0"/>
      <w:marTop w:val="0"/>
      <w:marBottom w:val="0"/>
      <w:divBdr>
        <w:top w:val="none" w:sz="0" w:space="0" w:color="auto"/>
        <w:left w:val="none" w:sz="0" w:space="0" w:color="auto"/>
        <w:bottom w:val="none" w:sz="0" w:space="0" w:color="auto"/>
        <w:right w:val="none" w:sz="0" w:space="0" w:color="auto"/>
      </w:divBdr>
    </w:div>
    <w:div w:id="965233935">
      <w:bodyDiv w:val="1"/>
      <w:marLeft w:val="0"/>
      <w:marRight w:val="0"/>
      <w:marTop w:val="0"/>
      <w:marBottom w:val="0"/>
      <w:divBdr>
        <w:top w:val="none" w:sz="0" w:space="0" w:color="auto"/>
        <w:left w:val="none" w:sz="0" w:space="0" w:color="auto"/>
        <w:bottom w:val="none" w:sz="0" w:space="0" w:color="auto"/>
        <w:right w:val="none" w:sz="0" w:space="0" w:color="auto"/>
      </w:divBdr>
    </w:div>
    <w:div w:id="967322258">
      <w:bodyDiv w:val="1"/>
      <w:marLeft w:val="0"/>
      <w:marRight w:val="0"/>
      <w:marTop w:val="0"/>
      <w:marBottom w:val="0"/>
      <w:divBdr>
        <w:top w:val="none" w:sz="0" w:space="0" w:color="auto"/>
        <w:left w:val="none" w:sz="0" w:space="0" w:color="auto"/>
        <w:bottom w:val="none" w:sz="0" w:space="0" w:color="auto"/>
        <w:right w:val="none" w:sz="0" w:space="0" w:color="auto"/>
      </w:divBdr>
    </w:div>
    <w:div w:id="968363674">
      <w:bodyDiv w:val="1"/>
      <w:marLeft w:val="0"/>
      <w:marRight w:val="0"/>
      <w:marTop w:val="0"/>
      <w:marBottom w:val="0"/>
      <w:divBdr>
        <w:top w:val="none" w:sz="0" w:space="0" w:color="auto"/>
        <w:left w:val="none" w:sz="0" w:space="0" w:color="auto"/>
        <w:bottom w:val="none" w:sz="0" w:space="0" w:color="auto"/>
        <w:right w:val="none" w:sz="0" w:space="0" w:color="auto"/>
      </w:divBdr>
    </w:div>
    <w:div w:id="972246496">
      <w:bodyDiv w:val="1"/>
      <w:marLeft w:val="0"/>
      <w:marRight w:val="0"/>
      <w:marTop w:val="0"/>
      <w:marBottom w:val="0"/>
      <w:divBdr>
        <w:top w:val="none" w:sz="0" w:space="0" w:color="auto"/>
        <w:left w:val="none" w:sz="0" w:space="0" w:color="auto"/>
        <w:bottom w:val="none" w:sz="0" w:space="0" w:color="auto"/>
        <w:right w:val="none" w:sz="0" w:space="0" w:color="auto"/>
      </w:divBdr>
    </w:div>
    <w:div w:id="974872757">
      <w:bodyDiv w:val="1"/>
      <w:marLeft w:val="0"/>
      <w:marRight w:val="0"/>
      <w:marTop w:val="0"/>
      <w:marBottom w:val="0"/>
      <w:divBdr>
        <w:top w:val="none" w:sz="0" w:space="0" w:color="auto"/>
        <w:left w:val="none" w:sz="0" w:space="0" w:color="auto"/>
        <w:bottom w:val="none" w:sz="0" w:space="0" w:color="auto"/>
        <w:right w:val="none" w:sz="0" w:space="0" w:color="auto"/>
      </w:divBdr>
    </w:div>
    <w:div w:id="976378975">
      <w:bodyDiv w:val="1"/>
      <w:marLeft w:val="0"/>
      <w:marRight w:val="0"/>
      <w:marTop w:val="0"/>
      <w:marBottom w:val="0"/>
      <w:divBdr>
        <w:top w:val="none" w:sz="0" w:space="0" w:color="auto"/>
        <w:left w:val="none" w:sz="0" w:space="0" w:color="auto"/>
        <w:bottom w:val="none" w:sz="0" w:space="0" w:color="auto"/>
        <w:right w:val="none" w:sz="0" w:space="0" w:color="auto"/>
      </w:divBdr>
    </w:div>
    <w:div w:id="978072721">
      <w:bodyDiv w:val="1"/>
      <w:marLeft w:val="0"/>
      <w:marRight w:val="0"/>
      <w:marTop w:val="0"/>
      <w:marBottom w:val="0"/>
      <w:divBdr>
        <w:top w:val="none" w:sz="0" w:space="0" w:color="auto"/>
        <w:left w:val="none" w:sz="0" w:space="0" w:color="auto"/>
        <w:bottom w:val="none" w:sz="0" w:space="0" w:color="auto"/>
        <w:right w:val="none" w:sz="0" w:space="0" w:color="auto"/>
      </w:divBdr>
    </w:div>
    <w:div w:id="980037156">
      <w:bodyDiv w:val="1"/>
      <w:marLeft w:val="0"/>
      <w:marRight w:val="0"/>
      <w:marTop w:val="0"/>
      <w:marBottom w:val="0"/>
      <w:divBdr>
        <w:top w:val="none" w:sz="0" w:space="0" w:color="auto"/>
        <w:left w:val="none" w:sz="0" w:space="0" w:color="auto"/>
        <w:bottom w:val="none" w:sz="0" w:space="0" w:color="auto"/>
        <w:right w:val="none" w:sz="0" w:space="0" w:color="auto"/>
      </w:divBdr>
    </w:div>
    <w:div w:id="982345461">
      <w:bodyDiv w:val="1"/>
      <w:marLeft w:val="0"/>
      <w:marRight w:val="0"/>
      <w:marTop w:val="0"/>
      <w:marBottom w:val="0"/>
      <w:divBdr>
        <w:top w:val="none" w:sz="0" w:space="0" w:color="auto"/>
        <w:left w:val="none" w:sz="0" w:space="0" w:color="auto"/>
        <w:bottom w:val="none" w:sz="0" w:space="0" w:color="auto"/>
        <w:right w:val="none" w:sz="0" w:space="0" w:color="auto"/>
      </w:divBdr>
    </w:div>
    <w:div w:id="982928414">
      <w:bodyDiv w:val="1"/>
      <w:marLeft w:val="0"/>
      <w:marRight w:val="0"/>
      <w:marTop w:val="0"/>
      <w:marBottom w:val="0"/>
      <w:divBdr>
        <w:top w:val="none" w:sz="0" w:space="0" w:color="auto"/>
        <w:left w:val="none" w:sz="0" w:space="0" w:color="auto"/>
        <w:bottom w:val="none" w:sz="0" w:space="0" w:color="auto"/>
        <w:right w:val="none" w:sz="0" w:space="0" w:color="auto"/>
      </w:divBdr>
    </w:div>
    <w:div w:id="983196106">
      <w:bodyDiv w:val="1"/>
      <w:marLeft w:val="0"/>
      <w:marRight w:val="0"/>
      <w:marTop w:val="0"/>
      <w:marBottom w:val="0"/>
      <w:divBdr>
        <w:top w:val="none" w:sz="0" w:space="0" w:color="auto"/>
        <w:left w:val="none" w:sz="0" w:space="0" w:color="auto"/>
        <w:bottom w:val="none" w:sz="0" w:space="0" w:color="auto"/>
        <w:right w:val="none" w:sz="0" w:space="0" w:color="auto"/>
      </w:divBdr>
    </w:div>
    <w:div w:id="987318152">
      <w:bodyDiv w:val="1"/>
      <w:marLeft w:val="0"/>
      <w:marRight w:val="0"/>
      <w:marTop w:val="0"/>
      <w:marBottom w:val="0"/>
      <w:divBdr>
        <w:top w:val="none" w:sz="0" w:space="0" w:color="auto"/>
        <w:left w:val="none" w:sz="0" w:space="0" w:color="auto"/>
        <w:bottom w:val="none" w:sz="0" w:space="0" w:color="auto"/>
        <w:right w:val="none" w:sz="0" w:space="0" w:color="auto"/>
      </w:divBdr>
    </w:div>
    <w:div w:id="988902708">
      <w:bodyDiv w:val="1"/>
      <w:marLeft w:val="0"/>
      <w:marRight w:val="0"/>
      <w:marTop w:val="0"/>
      <w:marBottom w:val="0"/>
      <w:divBdr>
        <w:top w:val="none" w:sz="0" w:space="0" w:color="auto"/>
        <w:left w:val="none" w:sz="0" w:space="0" w:color="auto"/>
        <w:bottom w:val="none" w:sz="0" w:space="0" w:color="auto"/>
        <w:right w:val="none" w:sz="0" w:space="0" w:color="auto"/>
      </w:divBdr>
    </w:div>
    <w:div w:id="990527396">
      <w:bodyDiv w:val="1"/>
      <w:marLeft w:val="0"/>
      <w:marRight w:val="0"/>
      <w:marTop w:val="0"/>
      <w:marBottom w:val="0"/>
      <w:divBdr>
        <w:top w:val="none" w:sz="0" w:space="0" w:color="auto"/>
        <w:left w:val="none" w:sz="0" w:space="0" w:color="auto"/>
        <w:bottom w:val="none" w:sz="0" w:space="0" w:color="auto"/>
        <w:right w:val="none" w:sz="0" w:space="0" w:color="auto"/>
      </w:divBdr>
    </w:div>
    <w:div w:id="992836186">
      <w:bodyDiv w:val="1"/>
      <w:marLeft w:val="0"/>
      <w:marRight w:val="0"/>
      <w:marTop w:val="0"/>
      <w:marBottom w:val="0"/>
      <w:divBdr>
        <w:top w:val="none" w:sz="0" w:space="0" w:color="auto"/>
        <w:left w:val="none" w:sz="0" w:space="0" w:color="auto"/>
        <w:bottom w:val="none" w:sz="0" w:space="0" w:color="auto"/>
        <w:right w:val="none" w:sz="0" w:space="0" w:color="auto"/>
      </w:divBdr>
    </w:div>
    <w:div w:id="994988670">
      <w:bodyDiv w:val="1"/>
      <w:marLeft w:val="0"/>
      <w:marRight w:val="0"/>
      <w:marTop w:val="0"/>
      <w:marBottom w:val="0"/>
      <w:divBdr>
        <w:top w:val="none" w:sz="0" w:space="0" w:color="auto"/>
        <w:left w:val="none" w:sz="0" w:space="0" w:color="auto"/>
        <w:bottom w:val="none" w:sz="0" w:space="0" w:color="auto"/>
        <w:right w:val="none" w:sz="0" w:space="0" w:color="auto"/>
      </w:divBdr>
    </w:div>
    <w:div w:id="996492258">
      <w:bodyDiv w:val="1"/>
      <w:marLeft w:val="0"/>
      <w:marRight w:val="0"/>
      <w:marTop w:val="0"/>
      <w:marBottom w:val="0"/>
      <w:divBdr>
        <w:top w:val="none" w:sz="0" w:space="0" w:color="auto"/>
        <w:left w:val="none" w:sz="0" w:space="0" w:color="auto"/>
        <w:bottom w:val="none" w:sz="0" w:space="0" w:color="auto"/>
        <w:right w:val="none" w:sz="0" w:space="0" w:color="auto"/>
      </w:divBdr>
    </w:div>
    <w:div w:id="996808723">
      <w:bodyDiv w:val="1"/>
      <w:marLeft w:val="0"/>
      <w:marRight w:val="0"/>
      <w:marTop w:val="0"/>
      <w:marBottom w:val="0"/>
      <w:divBdr>
        <w:top w:val="none" w:sz="0" w:space="0" w:color="auto"/>
        <w:left w:val="none" w:sz="0" w:space="0" w:color="auto"/>
        <w:bottom w:val="none" w:sz="0" w:space="0" w:color="auto"/>
        <w:right w:val="none" w:sz="0" w:space="0" w:color="auto"/>
      </w:divBdr>
    </w:div>
    <w:div w:id="997466786">
      <w:bodyDiv w:val="1"/>
      <w:marLeft w:val="0"/>
      <w:marRight w:val="0"/>
      <w:marTop w:val="0"/>
      <w:marBottom w:val="0"/>
      <w:divBdr>
        <w:top w:val="none" w:sz="0" w:space="0" w:color="auto"/>
        <w:left w:val="none" w:sz="0" w:space="0" w:color="auto"/>
        <w:bottom w:val="none" w:sz="0" w:space="0" w:color="auto"/>
        <w:right w:val="none" w:sz="0" w:space="0" w:color="auto"/>
      </w:divBdr>
    </w:div>
    <w:div w:id="999577425">
      <w:bodyDiv w:val="1"/>
      <w:marLeft w:val="0"/>
      <w:marRight w:val="0"/>
      <w:marTop w:val="0"/>
      <w:marBottom w:val="0"/>
      <w:divBdr>
        <w:top w:val="none" w:sz="0" w:space="0" w:color="auto"/>
        <w:left w:val="none" w:sz="0" w:space="0" w:color="auto"/>
        <w:bottom w:val="none" w:sz="0" w:space="0" w:color="auto"/>
        <w:right w:val="none" w:sz="0" w:space="0" w:color="auto"/>
      </w:divBdr>
    </w:div>
    <w:div w:id="999845852">
      <w:bodyDiv w:val="1"/>
      <w:marLeft w:val="0"/>
      <w:marRight w:val="0"/>
      <w:marTop w:val="0"/>
      <w:marBottom w:val="0"/>
      <w:divBdr>
        <w:top w:val="none" w:sz="0" w:space="0" w:color="auto"/>
        <w:left w:val="none" w:sz="0" w:space="0" w:color="auto"/>
        <w:bottom w:val="none" w:sz="0" w:space="0" w:color="auto"/>
        <w:right w:val="none" w:sz="0" w:space="0" w:color="auto"/>
      </w:divBdr>
    </w:div>
    <w:div w:id="1001347094">
      <w:bodyDiv w:val="1"/>
      <w:marLeft w:val="0"/>
      <w:marRight w:val="0"/>
      <w:marTop w:val="0"/>
      <w:marBottom w:val="0"/>
      <w:divBdr>
        <w:top w:val="none" w:sz="0" w:space="0" w:color="auto"/>
        <w:left w:val="none" w:sz="0" w:space="0" w:color="auto"/>
        <w:bottom w:val="none" w:sz="0" w:space="0" w:color="auto"/>
        <w:right w:val="none" w:sz="0" w:space="0" w:color="auto"/>
      </w:divBdr>
    </w:div>
    <w:div w:id="1001854668">
      <w:bodyDiv w:val="1"/>
      <w:marLeft w:val="0"/>
      <w:marRight w:val="0"/>
      <w:marTop w:val="0"/>
      <w:marBottom w:val="0"/>
      <w:divBdr>
        <w:top w:val="none" w:sz="0" w:space="0" w:color="auto"/>
        <w:left w:val="none" w:sz="0" w:space="0" w:color="auto"/>
        <w:bottom w:val="none" w:sz="0" w:space="0" w:color="auto"/>
        <w:right w:val="none" w:sz="0" w:space="0" w:color="auto"/>
      </w:divBdr>
    </w:div>
    <w:div w:id="1003900848">
      <w:bodyDiv w:val="1"/>
      <w:marLeft w:val="0"/>
      <w:marRight w:val="0"/>
      <w:marTop w:val="0"/>
      <w:marBottom w:val="0"/>
      <w:divBdr>
        <w:top w:val="none" w:sz="0" w:space="0" w:color="auto"/>
        <w:left w:val="none" w:sz="0" w:space="0" w:color="auto"/>
        <w:bottom w:val="none" w:sz="0" w:space="0" w:color="auto"/>
        <w:right w:val="none" w:sz="0" w:space="0" w:color="auto"/>
      </w:divBdr>
    </w:div>
    <w:div w:id="1004209147">
      <w:bodyDiv w:val="1"/>
      <w:marLeft w:val="0"/>
      <w:marRight w:val="0"/>
      <w:marTop w:val="0"/>
      <w:marBottom w:val="0"/>
      <w:divBdr>
        <w:top w:val="none" w:sz="0" w:space="0" w:color="auto"/>
        <w:left w:val="none" w:sz="0" w:space="0" w:color="auto"/>
        <w:bottom w:val="none" w:sz="0" w:space="0" w:color="auto"/>
        <w:right w:val="none" w:sz="0" w:space="0" w:color="auto"/>
      </w:divBdr>
    </w:div>
    <w:div w:id="1007752200">
      <w:bodyDiv w:val="1"/>
      <w:marLeft w:val="0"/>
      <w:marRight w:val="0"/>
      <w:marTop w:val="0"/>
      <w:marBottom w:val="0"/>
      <w:divBdr>
        <w:top w:val="none" w:sz="0" w:space="0" w:color="auto"/>
        <w:left w:val="none" w:sz="0" w:space="0" w:color="auto"/>
        <w:bottom w:val="none" w:sz="0" w:space="0" w:color="auto"/>
        <w:right w:val="none" w:sz="0" w:space="0" w:color="auto"/>
      </w:divBdr>
    </w:div>
    <w:div w:id="1007824404">
      <w:bodyDiv w:val="1"/>
      <w:marLeft w:val="0"/>
      <w:marRight w:val="0"/>
      <w:marTop w:val="0"/>
      <w:marBottom w:val="0"/>
      <w:divBdr>
        <w:top w:val="none" w:sz="0" w:space="0" w:color="auto"/>
        <w:left w:val="none" w:sz="0" w:space="0" w:color="auto"/>
        <w:bottom w:val="none" w:sz="0" w:space="0" w:color="auto"/>
        <w:right w:val="none" w:sz="0" w:space="0" w:color="auto"/>
      </w:divBdr>
    </w:div>
    <w:div w:id="1008827898">
      <w:bodyDiv w:val="1"/>
      <w:marLeft w:val="0"/>
      <w:marRight w:val="0"/>
      <w:marTop w:val="0"/>
      <w:marBottom w:val="0"/>
      <w:divBdr>
        <w:top w:val="none" w:sz="0" w:space="0" w:color="auto"/>
        <w:left w:val="none" w:sz="0" w:space="0" w:color="auto"/>
        <w:bottom w:val="none" w:sz="0" w:space="0" w:color="auto"/>
        <w:right w:val="none" w:sz="0" w:space="0" w:color="auto"/>
      </w:divBdr>
    </w:div>
    <w:div w:id="1009991426">
      <w:bodyDiv w:val="1"/>
      <w:marLeft w:val="0"/>
      <w:marRight w:val="0"/>
      <w:marTop w:val="0"/>
      <w:marBottom w:val="0"/>
      <w:divBdr>
        <w:top w:val="none" w:sz="0" w:space="0" w:color="auto"/>
        <w:left w:val="none" w:sz="0" w:space="0" w:color="auto"/>
        <w:bottom w:val="none" w:sz="0" w:space="0" w:color="auto"/>
        <w:right w:val="none" w:sz="0" w:space="0" w:color="auto"/>
      </w:divBdr>
    </w:div>
    <w:div w:id="1013534138">
      <w:bodyDiv w:val="1"/>
      <w:marLeft w:val="0"/>
      <w:marRight w:val="0"/>
      <w:marTop w:val="0"/>
      <w:marBottom w:val="0"/>
      <w:divBdr>
        <w:top w:val="none" w:sz="0" w:space="0" w:color="auto"/>
        <w:left w:val="none" w:sz="0" w:space="0" w:color="auto"/>
        <w:bottom w:val="none" w:sz="0" w:space="0" w:color="auto"/>
        <w:right w:val="none" w:sz="0" w:space="0" w:color="auto"/>
      </w:divBdr>
    </w:div>
    <w:div w:id="1019427600">
      <w:bodyDiv w:val="1"/>
      <w:marLeft w:val="0"/>
      <w:marRight w:val="0"/>
      <w:marTop w:val="0"/>
      <w:marBottom w:val="0"/>
      <w:divBdr>
        <w:top w:val="none" w:sz="0" w:space="0" w:color="auto"/>
        <w:left w:val="none" w:sz="0" w:space="0" w:color="auto"/>
        <w:bottom w:val="none" w:sz="0" w:space="0" w:color="auto"/>
        <w:right w:val="none" w:sz="0" w:space="0" w:color="auto"/>
      </w:divBdr>
    </w:div>
    <w:div w:id="1022172872">
      <w:bodyDiv w:val="1"/>
      <w:marLeft w:val="0"/>
      <w:marRight w:val="0"/>
      <w:marTop w:val="0"/>
      <w:marBottom w:val="0"/>
      <w:divBdr>
        <w:top w:val="none" w:sz="0" w:space="0" w:color="auto"/>
        <w:left w:val="none" w:sz="0" w:space="0" w:color="auto"/>
        <w:bottom w:val="none" w:sz="0" w:space="0" w:color="auto"/>
        <w:right w:val="none" w:sz="0" w:space="0" w:color="auto"/>
      </w:divBdr>
    </w:div>
    <w:div w:id="1022902449">
      <w:bodyDiv w:val="1"/>
      <w:marLeft w:val="0"/>
      <w:marRight w:val="0"/>
      <w:marTop w:val="0"/>
      <w:marBottom w:val="0"/>
      <w:divBdr>
        <w:top w:val="none" w:sz="0" w:space="0" w:color="auto"/>
        <w:left w:val="none" w:sz="0" w:space="0" w:color="auto"/>
        <w:bottom w:val="none" w:sz="0" w:space="0" w:color="auto"/>
        <w:right w:val="none" w:sz="0" w:space="0" w:color="auto"/>
      </w:divBdr>
    </w:div>
    <w:div w:id="1023096514">
      <w:bodyDiv w:val="1"/>
      <w:marLeft w:val="0"/>
      <w:marRight w:val="0"/>
      <w:marTop w:val="0"/>
      <w:marBottom w:val="0"/>
      <w:divBdr>
        <w:top w:val="none" w:sz="0" w:space="0" w:color="auto"/>
        <w:left w:val="none" w:sz="0" w:space="0" w:color="auto"/>
        <w:bottom w:val="none" w:sz="0" w:space="0" w:color="auto"/>
        <w:right w:val="none" w:sz="0" w:space="0" w:color="auto"/>
      </w:divBdr>
    </w:div>
    <w:div w:id="1025129951">
      <w:bodyDiv w:val="1"/>
      <w:marLeft w:val="0"/>
      <w:marRight w:val="0"/>
      <w:marTop w:val="0"/>
      <w:marBottom w:val="0"/>
      <w:divBdr>
        <w:top w:val="none" w:sz="0" w:space="0" w:color="auto"/>
        <w:left w:val="none" w:sz="0" w:space="0" w:color="auto"/>
        <w:bottom w:val="none" w:sz="0" w:space="0" w:color="auto"/>
        <w:right w:val="none" w:sz="0" w:space="0" w:color="auto"/>
      </w:divBdr>
    </w:div>
    <w:div w:id="1025404724">
      <w:bodyDiv w:val="1"/>
      <w:marLeft w:val="0"/>
      <w:marRight w:val="0"/>
      <w:marTop w:val="0"/>
      <w:marBottom w:val="0"/>
      <w:divBdr>
        <w:top w:val="none" w:sz="0" w:space="0" w:color="auto"/>
        <w:left w:val="none" w:sz="0" w:space="0" w:color="auto"/>
        <w:bottom w:val="none" w:sz="0" w:space="0" w:color="auto"/>
        <w:right w:val="none" w:sz="0" w:space="0" w:color="auto"/>
      </w:divBdr>
    </w:div>
    <w:div w:id="1026832164">
      <w:bodyDiv w:val="1"/>
      <w:marLeft w:val="0"/>
      <w:marRight w:val="0"/>
      <w:marTop w:val="0"/>
      <w:marBottom w:val="0"/>
      <w:divBdr>
        <w:top w:val="none" w:sz="0" w:space="0" w:color="auto"/>
        <w:left w:val="none" w:sz="0" w:space="0" w:color="auto"/>
        <w:bottom w:val="none" w:sz="0" w:space="0" w:color="auto"/>
        <w:right w:val="none" w:sz="0" w:space="0" w:color="auto"/>
      </w:divBdr>
    </w:div>
    <w:div w:id="1027566444">
      <w:bodyDiv w:val="1"/>
      <w:marLeft w:val="0"/>
      <w:marRight w:val="0"/>
      <w:marTop w:val="0"/>
      <w:marBottom w:val="0"/>
      <w:divBdr>
        <w:top w:val="none" w:sz="0" w:space="0" w:color="auto"/>
        <w:left w:val="none" w:sz="0" w:space="0" w:color="auto"/>
        <w:bottom w:val="none" w:sz="0" w:space="0" w:color="auto"/>
        <w:right w:val="none" w:sz="0" w:space="0" w:color="auto"/>
      </w:divBdr>
    </w:div>
    <w:div w:id="1029526484">
      <w:bodyDiv w:val="1"/>
      <w:marLeft w:val="0"/>
      <w:marRight w:val="0"/>
      <w:marTop w:val="0"/>
      <w:marBottom w:val="0"/>
      <w:divBdr>
        <w:top w:val="none" w:sz="0" w:space="0" w:color="auto"/>
        <w:left w:val="none" w:sz="0" w:space="0" w:color="auto"/>
        <w:bottom w:val="none" w:sz="0" w:space="0" w:color="auto"/>
        <w:right w:val="none" w:sz="0" w:space="0" w:color="auto"/>
      </w:divBdr>
    </w:div>
    <w:div w:id="1029986521">
      <w:bodyDiv w:val="1"/>
      <w:marLeft w:val="0"/>
      <w:marRight w:val="0"/>
      <w:marTop w:val="0"/>
      <w:marBottom w:val="0"/>
      <w:divBdr>
        <w:top w:val="none" w:sz="0" w:space="0" w:color="auto"/>
        <w:left w:val="none" w:sz="0" w:space="0" w:color="auto"/>
        <w:bottom w:val="none" w:sz="0" w:space="0" w:color="auto"/>
        <w:right w:val="none" w:sz="0" w:space="0" w:color="auto"/>
      </w:divBdr>
    </w:div>
    <w:div w:id="1033071245">
      <w:bodyDiv w:val="1"/>
      <w:marLeft w:val="0"/>
      <w:marRight w:val="0"/>
      <w:marTop w:val="0"/>
      <w:marBottom w:val="0"/>
      <w:divBdr>
        <w:top w:val="none" w:sz="0" w:space="0" w:color="auto"/>
        <w:left w:val="none" w:sz="0" w:space="0" w:color="auto"/>
        <w:bottom w:val="none" w:sz="0" w:space="0" w:color="auto"/>
        <w:right w:val="none" w:sz="0" w:space="0" w:color="auto"/>
      </w:divBdr>
    </w:div>
    <w:div w:id="1035541055">
      <w:bodyDiv w:val="1"/>
      <w:marLeft w:val="0"/>
      <w:marRight w:val="0"/>
      <w:marTop w:val="0"/>
      <w:marBottom w:val="0"/>
      <w:divBdr>
        <w:top w:val="none" w:sz="0" w:space="0" w:color="auto"/>
        <w:left w:val="none" w:sz="0" w:space="0" w:color="auto"/>
        <w:bottom w:val="none" w:sz="0" w:space="0" w:color="auto"/>
        <w:right w:val="none" w:sz="0" w:space="0" w:color="auto"/>
      </w:divBdr>
    </w:div>
    <w:div w:id="1036084335">
      <w:bodyDiv w:val="1"/>
      <w:marLeft w:val="0"/>
      <w:marRight w:val="0"/>
      <w:marTop w:val="0"/>
      <w:marBottom w:val="0"/>
      <w:divBdr>
        <w:top w:val="none" w:sz="0" w:space="0" w:color="auto"/>
        <w:left w:val="none" w:sz="0" w:space="0" w:color="auto"/>
        <w:bottom w:val="none" w:sz="0" w:space="0" w:color="auto"/>
        <w:right w:val="none" w:sz="0" w:space="0" w:color="auto"/>
      </w:divBdr>
    </w:div>
    <w:div w:id="1038048067">
      <w:bodyDiv w:val="1"/>
      <w:marLeft w:val="0"/>
      <w:marRight w:val="0"/>
      <w:marTop w:val="0"/>
      <w:marBottom w:val="0"/>
      <w:divBdr>
        <w:top w:val="none" w:sz="0" w:space="0" w:color="auto"/>
        <w:left w:val="none" w:sz="0" w:space="0" w:color="auto"/>
        <w:bottom w:val="none" w:sz="0" w:space="0" w:color="auto"/>
        <w:right w:val="none" w:sz="0" w:space="0" w:color="auto"/>
      </w:divBdr>
    </w:div>
    <w:div w:id="1038165599">
      <w:bodyDiv w:val="1"/>
      <w:marLeft w:val="0"/>
      <w:marRight w:val="0"/>
      <w:marTop w:val="0"/>
      <w:marBottom w:val="0"/>
      <w:divBdr>
        <w:top w:val="none" w:sz="0" w:space="0" w:color="auto"/>
        <w:left w:val="none" w:sz="0" w:space="0" w:color="auto"/>
        <w:bottom w:val="none" w:sz="0" w:space="0" w:color="auto"/>
        <w:right w:val="none" w:sz="0" w:space="0" w:color="auto"/>
      </w:divBdr>
    </w:div>
    <w:div w:id="1039165026">
      <w:bodyDiv w:val="1"/>
      <w:marLeft w:val="0"/>
      <w:marRight w:val="0"/>
      <w:marTop w:val="0"/>
      <w:marBottom w:val="0"/>
      <w:divBdr>
        <w:top w:val="none" w:sz="0" w:space="0" w:color="auto"/>
        <w:left w:val="none" w:sz="0" w:space="0" w:color="auto"/>
        <w:bottom w:val="none" w:sz="0" w:space="0" w:color="auto"/>
        <w:right w:val="none" w:sz="0" w:space="0" w:color="auto"/>
      </w:divBdr>
    </w:div>
    <w:div w:id="1039476350">
      <w:bodyDiv w:val="1"/>
      <w:marLeft w:val="0"/>
      <w:marRight w:val="0"/>
      <w:marTop w:val="0"/>
      <w:marBottom w:val="0"/>
      <w:divBdr>
        <w:top w:val="none" w:sz="0" w:space="0" w:color="auto"/>
        <w:left w:val="none" w:sz="0" w:space="0" w:color="auto"/>
        <w:bottom w:val="none" w:sz="0" w:space="0" w:color="auto"/>
        <w:right w:val="none" w:sz="0" w:space="0" w:color="auto"/>
      </w:divBdr>
    </w:div>
    <w:div w:id="1040475404">
      <w:bodyDiv w:val="1"/>
      <w:marLeft w:val="0"/>
      <w:marRight w:val="0"/>
      <w:marTop w:val="0"/>
      <w:marBottom w:val="0"/>
      <w:divBdr>
        <w:top w:val="none" w:sz="0" w:space="0" w:color="auto"/>
        <w:left w:val="none" w:sz="0" w:space="0" w:color="auto"/>
        <w:bottom w:val="none" w:sz="0" w:space="0" w:color="auto"/>
        <w:right w:val="none" w:sz="0" w:space="0" w:color="auto"/>
      </w:divBdr>
    </w:div>
    <w:div w:id="1040782216">
      <w:bodyDiv w:val="1"/>
      <w:marLeft w:val="0"/>
      <w:marRight w:val="0"/>
      <w:marTop w:val="0"/>
      <w:marBottom w:val="0"/>
      <w:divBdr>
        <w:top w:val="none" w:sz="0" w:space="0" w:color="auto"/>
        <w:left w:val="none" w:sz="0" w:space="0" w:color="auto"/>
        <w:bottom w:val="none" w:sz="0" w:space="0" w:color="auto"/>
        <w:right w:val="none" w:sz="0" w:space="0" w:color="auto"/>
      </w:divBdr>
    </w:div>
    <w:div w:id="1041248604">
      <w:bodyDiv w:val="1"/>
      <w:marLeft w:val="0"/>
      <w:marRight w:val="0"/>
      <w:marTop w:val="0"/>
      <w:marBottom w:val="0"/>
      <w:divBdr>
        <w:top w:val="none" w:sz="0" w:space="0" w:color="auto"/>
        <w:left w:val="none" w:sz="0" w:space="0" w:color="auto"/>
        <w:bottom w:val="none" w:sz="0" w:space="0" w:color="auto"/>
        <w:right w:val="none" w:sz="0" w:space="0" w:color="auto"/>
      </w:divBdr>
    </w:div>
    <w:div w:id="1042897272">
      <w:bodyDiv w:val="1"/>
      <w:marLeft w:val="0"/>
      <w:marRight w:val="0"/>
      <w:marTop w:val="0"/>
      <w:marBottom w:val="0"/>
      <w:divBdr>
        <w:top w:val="none" w:sz="0" w:space="0" w:color="auto"/>
        <w:left w:val="none" w:sz="0" w:space="0" w:color="auto"/>
        <w:bottom w:val="none" w:sz="0" w:space="0" w:color="auto"/>
        <w:right w:val="none" w:sz="0" w:space="0" w:color="auto"/>
      </w:divBdr>
    </w:div>
    <w:div w:id="1046955289">
      <w:bodyDiv w:val="1"/>
      <w:marLeft w:val="0"/>
      <w:marRight w:val="0"/>
      <w:marTop w:val="0"/>
      <w:marBottom w:val="0"/>
      <w:divBdr>
        <w:top w:val="none" w:sz="0" w:space="0" w:color="auto"/>
        <w:left w:val="none" w:sz="0" w:space="0" w:color="auto"/>
        <w:bottom w:val="none" w:sz="0" w:space="0" w:color="auto"/>
        <w:right w:val="none" w:sz="0" w:space="0" w:color="auto"/>
      </w:divBdr>
    </w:div>
    <w:div w:id="1048843453">
      <w:bodyDiv w:val="1"/>
      <w:marLeft w:val="0"/>
      <w:marRight w:val="0"/>
      <w:marTop w:val="0"/>
      <w:marBottom w:val="0"/>
      <w:divBdr>
        <w:top w:val="none" w:sz="0" w:space="0" w:color="auto"/>
        <w:left w:val="none" w:sz="0" w:space="0" w:color="auto"/>
        <w:bottom w:val="none" w:sz="0" w:space="0" w:color="auto"/>
        <w:right w:val="none" w:sz="0" w:space="0" w:color="auto"/>
      </w:divBdr>
    </w:div>
    <w:div w:id="1050181395">
      <w:bodyDiv w:val="1"/>
      <w:marLeft w:val="0"/>
      <w:marRight w:val="0"/>
      <w:marTop w:val="0"/>
      <w:marBottom w:val="0"/>
      <w:divBdr>
        <w:top w:val="none" w:sz="0" w:space="0" w:color="auto"/>
        <w:left w:val="none" w:sz="0" w:space="0" w:color="auto"/>
        <w:bottom w:val="none" w:sz="0" w:space="0" w:color="auto"/>
        <w:right w:val="none" w:sz="0" w:space="0" w:color="auto"/>
      </w:divBdr>
    </w:div>
    <w:div w:id="1052732912">
      <w:bodyDiv w:val="1"/>
      <w:marLeft w:val="0"/>
      <w:marRight w:val="0"/>
      <w:marTop w:val="0"/>
      <w:marBottom w:val="0"/>
      <w:divBdr>
        <w:top w:val="none" w:sz="0" w:space="0" w:color="auto"/>
        <w:left w:val="none" w:sz="0" w:space="0" w:color="auto"/>
        <w:bottom w:val="none" w:sz="0" w:space="0" w:color="auto"/>
        <w:right w:val="none" w:sz="0" w:space="0" w:color="auto"/>
      </w:divBdr>
    </w:div>
    <w:div w:id="1053189929">
      <w:bodyDiv w:val="1"/>
      <w:marLeft w:val="0"/>
      <w:marRight w:val="0"/>
      <w:marTop w:val="0"/>
      <w:marBottom w:val="0"/>
      <w:divBdr>
        <w:top w:val="none" w:sz="0" w:space="0" w:color="auto"/>
        <w:left w:val="none" w:sz="0" w:space="0" w:color="auto"/>
        <w:bottom w:val="none" w:sz="0" w:space="0" w:color="auto"/>
        <w:right w:val="none" w:sz="0" w:space="0" w:color="auto"/>
      </w:divBdr>
    </w:div>
    <w:div w:id="1057168630">
      <w:bodyDiv w:val="1"/>
      <w:marLeft w:val="0"/>
      <w:marRight w:val="0"/>
      <w:marTop w:val="0"/>
      <w:marBottom w:val="0"/>
      <w:divBdr>
        <w:top w:val="none" w:sz="0" w:space="0" w:color="auto"/>
        <w:left w:val="none" w:sz="0" w:space="0" w:color="auto"/>
        <w:bottom w:val="none" w:sz="0" w:space="0" w:color="auto"/>
        <w:right w:val="none" w:sz="0" w:space="0" w:color="auto"/>
      </w:divBdr>
    </w:div>
    <w:div w:id="1059355060">
      <w:bodyDiv w:val="1"/>
      <w:marLeft w:val="0"/>
      <w:marRight w:val="0"/>
      <w:marTop w:val="0"/>
      <w:marBottom w:val="0"/>
      <w:divBdr>
        <w:top w:val="none" w:sz="0" w:space="0" w:color="auto"/>
        <w:left w:val="none" w:sz="0" w:space="0" w:color="auto"/>
        <w:bottom w:val="none" w:sz="0" w:space="0" w:color="auto"/>
        <w:right w:val="none" w:sz="0" w:space="0" w:color="auto"/>
      </w:divBdr>
    </w:div>
    <w:div w:id="1061053534">
      <w:bodyDiv w:val="1"/>
      <w:marLeft w:val="0"/>
      <w:marRight w:val="0"/>
      <w:marTop w:val="0"/>
      <w:marBottom w:val="0"/>
      <w:divBdr>
        <w:top w:val="none" w:sz="0" w:space="0" w:color="auto"/>
        <w:left w:val="none" w:sz="0" w:space="0" w:color="auto"/>
        <w:bottom w:val="none" w:sz="0" w:space="0" w:color="auto"/>
        <w:right w:val="none" w:sz="0" w:space="0" w:color="auto"/>
      </w:divBdr>
    </w:div>
    <w:div w:id="1063718865">
      <w:bodyDiv w:val="1"/>
      <w:marLeft w:val="0"/>
      <w:marRight w:val="0"/>
      <w:marTop w:val="0"/>
      <w:marBottom w:val="0"/>
      <w:divBdr>
        <w:top w:val="none" w:sz="0" w:space="0" w:color="auto"/>
        <w:left w:val="none" w:sz="0" w:space="0" w:color="auto"/>
        <w:bottom w:val="none" w:sz="0" w:space="0" w:color="auto"/>
        <w:right w:val="none" w:sz="0" w:space="0" w:color="auto"/>
      </w:divBdr>
    </w:div>
    <w:div w:id="1064371625">
      <w:bodyDiv w:val="1"/>
      <w:marLeft w:val="0"/>
      <w:marRight w:val="0"/>
      <w:marTop w:val="0"/>
      <w:marBottom w:val="0"/>
      <w:divBdr>
        <w:top w:val="none" w:sz="0" w:space="0" w:color="auto"/>
        <w:left w:val="none" w:sz="0" w:space="0" w:color="auto"/>
        <w:bottom w:val="none" w:sz="0" w:space="0" w:color="auto"/>
        <w:right w:val="none" w:sz="0" w:space="0" w:color="auto"/>
      </w:divBdr>
    </w:div>
    <w:div w:id="1065644473">
      <w:bodyDiv w:val="1"/>
      <w:marLeft w:val="0"/>
      <w:marRight w:val="0"/>
      <w:marTop w:val="0"/>
      <w:marBottom w:val="0"/>
      <w:divBdr>
        <w:top w:val="none" w:sz="0" w:space="0" w:color="auto"/>
        <w:left w:val="none" w:sz="0" w:space="0" w:color="auto"/>
        <w:bottom w:val="none" w:sz="0" w:space="0" w:color="auto"/>
        <w:right w:val="none" w:sz="0" w:space="0" w:color="auto"/>
      </w:divBdr>
    </w:div>
    <w:div w:id="1067992101">
      <w:bodyDiv w:val="1"/>
      <w:marLeft w:val="0"/>
      <w:marRight w:val="0"/>
      <w:marTop w:val="0"/>
      <w:marBottom w:val="0"/>
      <w:divBdr>
        <w:top w:val="none" w:sz="0" w:space="0" w:color="auto"/>
        <w:left w:val="none" w:sz="0" w:space="0" w:color="auto"/>
        <w:bottom w:val="none" w:sz="0" w:space="0" w:color="auto"/>
        <w:right w:val="none" w:sz="0" w:space="0" w:color="auto"/>
      </w:divBdr>
    </w:div>
    <w:div w:id="1070543119">
      <w:bodyDiv w:val="1"/>
      <w:marLeft w:val="0"/>
      <w:marRight w:val="0"/>
      <w:marTop w:val="0"/>
      <w:marBottom w:val="0"/>
      <w:divBdr>
        <w:top w:val="none" w:sz="0" w:space="0" w:color="auto"/>
        <w:left w:val="none" w:sz="0" w:space="0" w:color="auto"/>
        <w:bottom w:val="none" w:sz="0" w:space="0" w:color="auto"/>
        <w:right w:val="none" w:sz="0" w:space="0" w:color="auto"/>
      </w:divBdr>
    </w:div>
    <w:div w:id="1072973880">
      <w:bodyDiv w:val="1"/>
      <w:marLeft w:val="0"/>
      <w:marRight w:val="0"/>
      <w:marTop w:val="0"/>
      <w:marBottom w:val="0"/>
      <w:divBdr>
        <w:top w:val="none" w:sz="0" w:space="0" w:color="auto"/>
        <w:left w:val="none" w:sz="0" w:space="0" w:color="auto"/>
        <w:bottom w:val="none" w:sz="0" w:space="0" w:color="auto"/>
        <w:right w:val="none" w:sz="0" w:space="0" w:color="auto"/>
      </w:divBdr>
    </w:div>
    <w:div w:id="1075855669">
      <w:bodyDiv w:val="1"/>
      <w:marLeft w:val="0"/>
      <w:marRight w:val="0"/>
      <w:marTop w:val="0"/>
      <w:marBottom w:val="0"/>
      <w:divBdr>
        <w:top w:val="none" w:sz="0" w:space="0" w:color="auto"/>
        <w:left w:val="none" w:sz="0" w:space="0" w:color="auto"/>
        <w:bottom w:val="none" w:sz="0" w:space="0" w:color="auto"/>
        <w:right w:val="none" w:sz="0" w:space="0" w:color="auto"/>
      </w:divBdr>
    </w:div>
    <w:div w:id="1075935141">
      <w:bodyDiv w:val="1"/>
      <w:marLeft w:val="0"/>
      <w:marRight w:val="0"/>
      <w:marTop w:val="0"/>
      <w:marBottom w:val="0"/>
      <w:divBdr>
        <w:top w:val="none" w:sz="0" w:space="0" w:color="auto"/>
        <w:left w:val="none" w:sz="0" w:space="0" w:color="auto"/>
        <w:bottom w:val="none" w:sz="0" w:space="0" w:color="auto"/>
        <w:right w:val="none" w:sz="0" w:space="0" w:color="auto"/>
      </w:divBdr>
    </w:div>
    <w:div w:id="1080256611">
      <w:bodyDiv w:val="1"/>
      <w:marLeft w:val="0"/>
      <w:marRight w:val="0"/>
      <w:marTop w:val="0"/>
      <w:marBottom w:val="0"/>
      <w:divBdr>
        <w:top w:val="none" w:sz="0" w:space="0" w:color="auto"/>
        <w:left w:val="none" w:sz="0" w:space="0" w:color="auto"/>
        <w:bottom w:val="none" w:sz="0" w:space="0" w:color="auto"/>
        <w:right w:val="none" w:sz="0" w:space="0" w:color="auto"/>
      </w:divBdr>
    </w:div>
    <w:div w:id="1080523339">
      <w:bodyDiv w:val="1"/>
      <w:marLeft w:val="0"/>
      <w:marRight w:val="0"/>
      <w:marTop w:val="0"/>
      <w:marBottom w:val="0"/>
      <w:divBdr>
        <w:top w:val="none" w:sz="0" w:space="0" w:color="auto"/>
        <w:left w:val="none" w:sz="0" w:space="0" w:color="auto"/>
        <w:bottom w:val="none" w:sz="0" w:space="0" w:color="auto"/>
        <w:right w:val="none" w:sz="0" w:space="0" w:color="auto"/>
      </w:divBdr>
    </w:div>
    <w:div w:id="1081223340">
      <w:bodyDiv w:val="1"/>
      <w:marLeft w:val="0"/>
      <w:marRight w:val="0"/>
      <w:marTop w:val="0"/>
      <w:marBottom w:val="0"/>
      <w:divBdr>
        <w:top w:val="none" w:sz="0" w:space="0" w:color="auto"/>
        <w:left w:val="none" w:sz="0" w:space="0" w:color="auto"/>
        <w:bottom w:val="none" w:sz="0" w:space="0" w:color="auto"/>
        <w:right w:val="none" w:sz="0" w:space="0" w:color="auto"/>
      </w:divBdr>
    </w:div>
    <w:div w:id="1083914751">
      <w:bodyDiv w:val="1"/>
      <w:marLeft w:val="0"/>
      <w:marRight w:val="0"/>
      <w:marTop w:val="0"/>
      <w:marBottom w:val="0"/>
      <w:divBdr>
        <w:top w:val="none" w:sz="0" w:space="0" w:color="auto"/>
        <w:left w:val="none" w:sz="0" w:space="0" w:color="auto"/>
        <w:bottom w:val="none" w:sz="0" w:space="0" w:color="auto"/>
        <w:right w:val="none" w:sz="0" w:space="0" w:color="auto"/>
      </w:divBdr>
    </w:div>
    <w:div w:id="1086877213">
      <w:bodyDiv w:val="1"/>
      <w:marLeft w:val="0"/>
      <w:marRight w:val="0"/>
      <w:marTop w:val="0"/>
      <w:marBottom w:val="0"/>
      <w:divBdr>
        <w:top w:val="none" w:sz="0" w:space="0" w:color="auto"/>
        <w:left w:val="none" w:sz="0" w:space="0" w:color="auto"/>
        <w:bottom w:val="none" w:sz="0" w:space="0" w:color="auto"/>
        <w:right w:val="none" w:sz="0" w:space="0" w:color="auto"/>
      </w:divBdr>
    </w:div>
    <w:div w:id="1093933785">
      <w:bodyDiv w:val="1"/>
      <w:marLeft w:val="0"/>
      <w:marRight w:val="0"/>
      <w:marTop w:val="0"/>
      <w:marBottom w:val="0"/>
      <w:divBdr>
        <w:top w:val="none" w:sz="0" w:space="0" w:color="auto"/>
        <w:left w:val="none" w:sz="0" w:space="0" w:color="auto"/>
        <w:bottom w:val="none" w:sz="0" w:space="0" w:color="auto"/>
        <w:right w:val="none" w:sz="0" w:space="0" w:color="auto"/>
      </w:divBdr>
    </w:div>
    <w:div w:id="1096558057">
      <w:bodyDiv w:val="1"/>
      <w:marLeft w:val="0"/>
      <w:marRight w:val="0"/>
      <w:marTop w:val="0"/>
      <w:marBottom w:val="0"/>
      <w:divBdr>
        <w:top w:val="none" w:sz="0" w:space="0" w:color="auto"/>
        <w:left w:val="none" w:sz="0" w:space="0" w:color="auto"/>
        <w:bottom w:val="none" w:sz="0" w:space="0" w:color="auto"/>
        <w:right w:val="none" w:sz="0" w:space="0" w:color="auto"/>
      </w:divBdr>
    </w:div>
    <w:div w:id="1098284060">
      <w:bodyDiv w:val="1"/>
      <w:marLeft w:val="0"/>
      <w:marRight w:val="0"/>
      <w:marTop w:val="0"/>
      <w:marBottom w:val="0"/>
      <w:divBdr>
        <w:top w:val="none" w:sz="0" w:space="0" w:color="auto"/>
        <w:left w:val="none" w:sz="0" w:space="0" w:color="auto"/>
        <w:bottom w:val="none" w:sz="0" w:space="0" w:color="auto"/>
        <w:right w:val="none" w:sz="0" w:space="0" w:color="auto"/>
      </w:divBdr>
    </w:div>
    <w:div w:id="1102841221">
      <w:bodyDiv w:val="1"/>
      <w:marLeft w:val="0"/>
      <w:marRight w:val="0"/>
      <w:marTop w:val="0"/>
      <w:marBottom w:val="0"/>
      <w:divBdr>
        <w:top w:val="none" w:sz="0" w:space="0" w:color="auto"/>
        <w:left w:val="none" w:sz="0" w:space="0" w:color="auto"/>
        <w:bottom w:val="none" w:sz="0" w:space="0" w:color="auto"/>
        <w:right w:val="none" w:sz="0" w:space="0" w:color="auto"/>
      </w:divBdr>
    </w:div>
    <w:div w:id="1106972165">
      <w:bodyDiv w:val="1"/>
      <w:marLeft w:val="0"/>
      <w:marRight w:val="0"/>
      <w:marTop w:val="0"/>
      <w:marBottom w:val="0"/>
      <w:divBdr>
        <w:top w:val="none" w:sz="0" w:space="0" w:color="auto"/>
        <w:left w:val="none" w:sz="0" w:space="0" w:color="auto"/>
        <w:bottom w:val="none" w:sz="0" w:space="0" w:color="auto"/>
        <w:right w:val="none" w:sz="0" w:space="0" w:color="auto"/>
      </w:divBdr>
    </w:div>
    <w:div w:id="1109011968">
      <w:bodyDiv w:val="1"/>
      <w:marLeft w:val="0"/>
      <w:marRight w:val="0"/>
      <w:marTop w:val="0"/>
      <w:marBottom w:val="0"/>
      <w:divBdr>
        <w:top w:val="none" w:sz="0" w:space="0" w:color="auto"/>
        <w:left w:val="none" w:sz="0" w:space="0" w:color="auto"/>
        <w:bottom w:val="none" w:sz="0" w:space="0" w:color="auto"/>
        <w:right w:val="none" w:sz="0" w:space="0" w:color="auto"/>
      </w:divBdr>
    </w:div>
    <w:div w:id="1109155672">
      <w:bodyDiv w:val="1"/>
      <w:marLeft w:val="0"/>
      <w:marRight w:val="0"/>
      <w:marTop w:val="0"/>
      <w:marBottom w:val="0"/>
      <w:divBdr>
        <w:top w:val="none" w:sz="0" w:space="0" w:color="auto"/>
        <w:left w:val="none" w:sz="0" w:space="0" w:color="auto"/>
        <w:bottom w:val="none" w:sz="0" w:space="0" w:color="auto"/>
        <w:right w:val="none" w:sz="0" w:space="0" w:color="auto"/>
      </w:divBdr>
    </w:div>
    <w:div w:id="1111126582">
      <w:bodyDiv w:val="1"/>
      <w:marLeft w:val="0"/>
      <w:marRight w:val="0"/>
      <w:marTop w:val="0"/>
      <w:marBottom w:val="0"/>
      <w:divBdr>
        <w:top w:val="none" w:sz="0" w:space="0" w:color="auto"/>
        <w:left w:val="none" w:sz="0" w:space="0" w:color="auto"/>
        <w:bottom w:val="none" w:sz="0" w:space="0" w:color="auto"/>
        <w:right w:val="none" w:sz="0" w:space="0" w:color="auto"/>
      </w:divBdr>
    </w:div>
    <w:div w:id="1114013670">
      <w:bodyDiv w:val="1"/>
      <w:marLeft w:val="0"/>
      <w:marRight w:val="0"/>
      <w:marTop w:val="0"/>
      <w:marBottom w:val="0"/>
      <w:divBdr>
        <w:top w:val="none" w:sz="0" w:space="0" w:color="auto"/>
        <w:left w:val="none" w:sz="0" w:space="0" w:color="auto"/>
        <w:bottom w:val="none" w:sz="0" w:space="0" w:color="auto"/>
        <w:right w:val="none" w:sz="0" w:space="0" w:color="auto"/>
      </w:divBdr>
    </w:div>
    <w:div w:id="1115102397">
      <w:bodyDiv w:val="1"/>
      <w:marLeft w:val="0"/>
      <w:marRight w:val="0"/>
      <w:marTop w:val="0"/>
      <w:marBottom w:val="0"/>
      <w:divBdr>
        <w:top w:val="none" w:sz="0" w:space="0" w:color="auto"/>
        <w:left w:val="none" w:sz="0" w:space="0" w:color="auto"/>
        <w:bottom w:val="none" w:sz="0" w:space="0" w:color="auto"/>
        <w:right w:val="none" w:sz="0" w:space="0" w:color="auto"/>
      </w:divBdr>
    </w:div>
    <w:div w:id="1115951311">
      <w:bodyDiv w:val="1"/>
      <w:marLeft w:val="0"/>
      <w:marRight w:val="0"/>
      <w:marTop w:val="0"/>
      <w:marBottom w:val="0"/>
      <w:divBdr>
        <w:top w:val="none" w:sz="0" w:space="0" w:color="auto"/>
        <w:left w:val="none" w:sz="0" w:space="0" w:color="auto"/>
        <w:bottom w:val="none" w:sz="0" w:space="0" w:color="auto"/>
        <w:right w:val="none" w:sz="0" w:space="0" w:color="auto"/>
      </w:divBdr>
    </w:div>
    <w:div w:id="1116144477">
      <w:bodyDiv w:val="1"/>
      <w:marLeft w:val="0"/>
      <w:marRight w:val="0"/>
      <w:marTop w:val="0"/>
      <w:marBottom w:val="0"/>
      <w:divBdr>
        <w:top w:val="none" w:sz="0" w:space="0" w:color="auto"/>
        <w:left w:val="none" w:sz="0" w:space="0" w:color="auto"/>
        <w:bottom w:val="none" w:sz="0" w:space="0" w:color="auto"/>
        <w:right w:val="none" w:sz="0" w:space="0" w:color="auto"/>
      </w:divBdr>
    </w:div>
    <w:div w:id="1119223973">
      <w:bodyDiv w:val="1"/>
      <w:marLeft w:val="0"/>
      <w:marRight w:val="0"/>
      <w:marTop w:val="0"/>
      <w:marBottom w:val="0"/>
      <w:divBdr>
        <w:top w:val="none" w:sz="0" w:space="0" w:color="auto"/>
        <w:left w:val="none" w:sz="0" w:space="0" w:color="auto"/>
        <w:bottom w:val="none" w:sz="0" w:space="0" w:color="auto"/>
        <w:right w:val="none" w:sz="0" w:space="0" w:color="auto"/>
      </w:divBdr>
    </w:div>
    <w:div w:id="1119640189">
      <w:bodyDiv w:val="1"/>
      <w:marLeft w:val="0"/>
      <w:marRight w:val="0"/>
      <w:marTop w:val="0"/>
      <w:marBottom w:val="0"/>
      <w:divBdr>
        <w:top w:val="none" w:sz="0" w:space="0" w:color="auto"/>
        <w:left w:val="none" w:sz="0" w:space="0" w:color="auto"/>
        <w:bottom w:val="none" w:sz="0" w:space="0" w:color="auto"/>
        <w:right w:val="none" w:sz="0" w:space="0" w:color="auto"/>
      </w:divBdr>
    </w:div>
    <w:div w:id="1123041773">
      <w:bodyDiv w:val="1"/>
      <w:marLeft w:val="0"/>
      <w:marRight w:val="0"/>
      <w:marTop w:val="0"/>
      <w:marBottom w:val="0"/>
      <w:divBdr>
        <w:top w:val="none" w:sz="0" w:space="0" w:color="auto"/>
        <w:left w:val="none" w:sz="0" w:space="0" w:color="auto"/>
        <w:bottom w:val="none" w:sz="0" w:space="0" w:color="auto"/>
        <w:right w:val="none" w:sz="0" w:space="0" w:color="auto"/>
      </w:divBdr>
    </w:div>
    <w:div w:id="1124999388">
      <w:bodyDiv w:val="1"/>
      <w:marLeft w:val="0"/>
      <w:marRight w:val="0"/>
      <w:marTop w:val="0"/>
      <w:marBottom w:val="0"/>
      <w:divBdr>
        <w:top w:val="none" w:sz="0" w:space="0" w:color="auto"/>
        <w:left w:val="none" w:sz="0" w:space="0" w:color="auto"/>
        <w:bottom w:val="none" w:sz="0" w:space="0" w:color="auto"/>
        <w:right w:val="none" w:sz="0" w:space="0" w:color="auto"/>
      </w:divBdr>
    </w:div>
    <w:div w:id="1125656448">
      <w:bodyDiv w:val="1"/>
      <w:marLeft w:val="0"/>
      <w:marRight w:val="0"/>
      <w:marTop w:val="0"/>
      <w:marBottom w:val="0"/>
      <w:divBdr>
        <w:top w:val="none" w:sz="0" w:space="0" w:color="auto"/>
        <w:left w:val="none" w:sz="0" w:space="0" w:color="auto"/>
        <w:bottom w:val="none" w:sz="0" w:space="0" w:color="auto"/>
        <w:right w:val="none" w:sz="0" w:space="0" w:color="auto"/>
      </w:divBdr>
    </w:div>
    <w:div w:id="1127241990">
      <w:bodyDiv w:val="1"/>
      <w:marLeft w:val="0"/>
      <w:marRight w:val="0"/>
      <w:marTop w:val="0"/>
      <w:marBottom w:val="0"/>
      <w:divBdr>
        <w:top w:val="none" w:sz="0" w:space="0" w:color="auto"/>
        <w:left w:val="none" w:sz="0" w:space="0" w:color="auto"/>
        <w:bottom w:val="none" w:sz="0" w:space="0" w:color="auto"/>
        <w:right w:val="none" w:sz="0" w:space="0" w:color="auto"/>
      </w:divBdr>
    </w:div>
    <w:div w:id="1130978551">
      <w:bodyDiv w:val="1"/>
      <w:marLeft w:val="0"/>
      <w:marRight w:val="0"/>
      <w:marTop w:val="0"/>
      <w:marBottom w:val="0"/>
      <w:divBdr>
        <w:top w:val="none" w:sz="0" w:space="0" w:color="auto"/>
        <w:left w:val="none" w:sz="0" w:space="0" w:color="auto"/>
        <w:bottom w:val="none" w:sz="0" w:space="0" w:color="auto"/>
        <w:right w:val="none" w:sz="0" w:space="0" w:color="auto"/>
      </w:divBdr>
    </w:div>
    <w:div w:id="1133522210">
      <w:bodyDiv w:val="1"/>
      <w:marLeft w:val="0"/>
      <w:marRight w:val="0"/>
      <w:marTop w:val="0"/>
      <w:marBottom w:val="0"/>
      <w:divBdr>
        <w:top w:val="none" w:sz="0" w:space="0" w:color="auto"/>
        <w:left w:val="none" w:sz="0" w:space="0" w:color="auto"/>
        <w:bottom w:val="none" w:sz="0" w:space="0" w:color="auto"/>
        <w:right w:val="none" w:sz="0" w:space="0" w:color="auto"/>
      </w:divBdr>
    </w:div>
    <w:div w:id="1139881043">
      <w:bodyDiv w:val="1"/>
      <w:marLeft w:val="0"/>
      <w:marRight w:val="0"/>
      <w:marTop w:val="0"/>
      <w:marBottom w:val="0"/>
      <w:divBdr>
        <w:top w:val="none" w:sz="0" w:space="0" w:color="auto"/>
        <w:left w:val="none" w:sz="0" w:space="0" w:color="auto"/>
        <w:bottom w:val="none" w:sz="0" w:space="0" w:color="auto"/>
        <w:right w:val="none" w:sz="0" w:space="0" w:color="auto"/>
      </w:divBdr>
    </w:div>
    <w:div w:id="1140000531">
      <w:bodyDiv w:val="1"/>
      <w:marLeft w:val="0"/>
      <w:marRight w:val="0"/>
      <w:marTop w:val="0"/>
      <w:marBottom w:val="0"/>
      <w:divBdr>
        <w:top w:val="none" w:sz="0" w:space="0" w:color="auto"/>
        <w:left w:val="none" w:sz="0" w:space="0" w:color="auto"/>
        <w:bottom w:val="none" w:sz="0" w:space="0" w:color="auto"/>
        <w:right w:val="none" w:sz="0" w:space="0" w:color="auto"/>
      </w:divBdr>
    </w:div>
    <w:div w:id="1144463906">
      <w:bodyDiv w:val="1"/>
      <w:marLeft w:val="0"/>
      <w:marRight w:val="0"/>
      <w:marTop w:val="0"/>
      <w:marBottom w:val="0"/>
      <w:divBdr>
        <w:top w:val="none" w:sz="0" w:space="0" w:color="auto"/>
        <w:left w:val="none" w:sz="0" w:space="0" w:color="auto"/>
        <w:bottom w:val="none" w:sz="0" w:space="0" w:color="auto"/>
        <w:right w:val="none" w:sz="0" w:space="0" w:color="auto"/>
      </w:divBdr>
    </w:div>
    <w:div w:id="1145851556">
      <w:bodyDiv w:val="1"/>
      <w:marLeft w:val="0"/>
      <w:marRight w:val="0"/>
      <w:marTop w:val="0"/>
      <w:marBottom w:val="0"/>
      <w:divBdr>
        <w:top w:val="none" w:sz="0" w:space="0" w:color="auto"/>
        <w:left w:val="none" w:sz="0" w:space="0" w:color="auto"/>
        <w:bottom w:val="none" w:sz="0" w:space="0" w:color="auto"/>
        <w:right w:val="none" w:sz="0" w:space="0" w:color="auto"/>
      </w:divBdr>
    </w:div>
    <w:div w:id="1147169771">
      <w:bodyDiv w:val="1"/>
      <w:marLeft w:val="0"/>
      <w:marRight w:val="0"/>
      <w:marTop w:val="0"/>
      <w:marBottom w:val="0"/>
      <w:divBdr>
        <w:top w:val="none" w:sz="0" w:space="0" w:color="auto"/>
        <w:left w:val="none" w:sz="0" w:space="0" w:color="auto"/>
        <w:bottom w:val="none" w:sz="0" w:space="0" w:color="auto"/>
        <w:right w:val="none" w:sz="0" w:space="0" w:color="auto"/>
      </w:divBdr>
    </w:div>
    <w:div w:id="1147551021">
      <w:bodyDiv w:val="1"/>
      <w:marLeft w:val="0"/>
      <w:marRight w:val="0"/>
      <w:marTop w:val="0"/>
      <w:marBottom w:val="0"/>
      <w:divBdr>
        <w:top w:val="none" w:sz="0" w:space="0" w:color="auto"/>
        <w:left w:val="none" w:sz="0" w:space="0" w:color="auto"/>
        <w:bottom w:val="none" w:sz="0" w:space="0" w:color="auto"/>
        <w:right w:val="none" w:sz="0" w:space="0" w:color="auto"/>
      </w:divBdr>
    </w:div>
    <w:div w:id="1150638673">
      <w:bodyDiv w:val="1"/>
      <w:marLeft w:val="0"/>
      <w:marRight w:val="0"/>
      <w:marTop w:val="0"/>
      <w:marBottom w:val="0"/>
      <w:divBdr>
        <w:top w:val="none" w:sz="0" w:space="0" w:color="auto"/>
        <w:left w:val="none" w:sz="0" w:space="0" w:color="auto"/>
        <w:bottom w:val="none" w:sz="0" w:space="0" w:color="auto"/>
        <w:right w:val="none" w:sz="0" w:space="0" w:color="auto"/>
      </w:divBdr>
    </w:div>
    <w:div w:id="1152525723">
      <w:bodyDiv w:val="1"/>
      <w:marLeft w:val="0"/>
      <w:marRight w:val="0"/>
      <w:marTop w:val="0"/>
      <w:marBottom w:val="0"/>
      <w:divBdr>
        <w:top w:val="none" w:sz="0" w:space="0" w:color="auto"/>
        <w:left w:val="none" w:sz="0" w:space="0" w:color="auto"/>
        <w:bottom w:val="none" w:sz="0" w:space="0" w:color="auto"/>
        <w:right w:val="none" w:sz="0" w:space="0" w:color="auto"/>
      </w:divBdr>
    </w:div>
    <w:div w:id="1154494089">
      <w:bodyDiv w:val="1"/>
      <w:marLeft w:val="0"/>
      <w:marRight w:val="0"/>
      <w:marTop w:val="0"/>
      <w:marBottom w:val="0"/>
      <w:divBdr>
        <w:top w:val="none" w:sz="0" w:space="0" w:color="auto"/>
        <w:left w:val="none" w:sz="0" w:space="0" w:color="auto"/>
        <w:bottom w:val="none" w:sz="0" w:space="0" w:color="auto"/>
        <w:right w:val="none" w:sz="0" w:space="0" w:color="auto"/>
      </w:divBdr>
    </w:div>
    <w:div w:id="1158040113">
      <w:bodyDiv w:val="1"/>
      <w:marLeft w:val="0"/>
      <w:marRight w:val="0"/>
      <w:marTop w:val="0"/>
      <w:marBottom w:val="0"/>
      <w:divBdr>
        <w:top w:val="none" w:sz="0" w:space="0" w:color="auto"/>
        <w:left w:val="none" w:sz="0" w:space="0" w:color="auto"/>
        <w:bottom w:val="none" w:sz="0" w:space="0" w:color="auto"/>
        <w:right w:val="none" w:sz="0" w:space="0" w:color="auto"/>
      </w:divBdr>
    </w:div>
    <w:div w:id="1159082166">
      <w:bodyDiv w:val="1"/>
      <w:marLeft w:val="0"/>
      <w:marRight w:val="0"/>
      <w:marTop w:val="0"/>
      <w:marBottom w:val="0"/>
      <w:divBdr>
        <w:top w:val="none" w:sz="0" w:space="0" w:color="auto"/>
        <w:left w:val="none" w:sz="0" w:space="0" w:color="auto"/>
        <w:bottom w:val="none" w:sz="0" w:space="0" w:color="auto"/>
        <w:right w:val="none" w:sz="0" w:space="0" w:color="auto"/>
      </w:divBdr>
    </w:div>
    <w:div w:id="1159153362">
      <w:bodyDiv w:val="1"/>
      <w:marLeft w:val="0"/>
      <w:marRight w:val="0"/>
      <w:marTop w:val="0"/>
      <w:marBottom w:val="0"/>
      <w:divBdr>
        <w:top w:val="none" w:sz="0" w:space="0" w:color="auto"/>
        <w:left w:val="none" w:sz="0" w:space="0" w:color="auto"/>
        <w:bottom w:val="none" w:sz="0" w:space="0" w:color="auto"/>
        <w:right w:val="none" w:sz="0" w:space="0" w:color="auto"/>
      </w:divBdr>
    </w:div>
    <w:div w:id="1160389441">
      <w:bodyDiv w:val="1"/>
      <w:marLeft w:val="0"/>
      <w:marRight w:val="0"/>
      <w:marTop w:val="0"/>
      <w:marBottom w:val="0"/>
      <w:divBdr>
        <w:top w:val="none" w:sz="0" w:space="0" w:color="auto"/>
        <w:left w:val="none" w:sz="0" w:space="0" w:color="auto"/>
        <w:bottom w:val="none" w:sz="0" w:space="0" w:color="auto"/>
        <w:right w:val="none" w:sz="0" w:space="0" w:color="auto"/>
      </w:divBdr>
    </w:div>
    <w:div w:id="1161965157">
      <w:bodyDiv w:val="1"/>
      <w:marLeft w:val="0"/>
      <w:marRight w:val="0"/>
      <w:marTop w:val="0"/>
      <w:marBottom w:val="0"/>
      <w:divBdr>
        <w:top w:val="none" w:sz="0" w:space="0" w:color="auto"/>
        <w:left w:val="none" w:sz="0" w:space="0" w:color="auto"/>
        <w:bottom w:val="none" w:sz="0" w:space="0" w:color="auto"/>
        <w:right w:val="none" w:sz="0" w:space="0" w:color="auto"/>
      </w:divBdr>
    </w:div>
    <w:div w:id="1165051255">
      <w:bodyDiv w:val="1"/>
      <w:marLeft w:val="0"/>
      <w:marRight w:val="0"/>
      <w:marTop w:val="0"/>
      <w:marBottom w:val="0"/>
      <w:divBdr>
        <w:top w:val="none" w:sz="0" w:space="0" w:color="auto"/>
        <w:left w:val="none" w:sz="0" w:space="0" w:color="auto"/>
        <w:bottom w:val="none" w:sz="0" w:space="0" w:color="auto"/>
        <w:right w:val="none" w:sz="0" w:space="0" w:color="auto"/>
      </w:divBdr>
    </w:div>
    <w:div w:id="1169637365">
      <w:bodyDiv w:val="1"/>
      <w:marLeft w:val="0"/>
      <w:marRight w:val="0"/>
      <w:marTop w:val="0"/>
      <w:marBottom w:val="0"/>
      <w:divBdr>
        <w:top w:val="none" w:sz="0" w:space="0" w:color="auto"/>
        <w:left w:val="none" w:sz="0" w:space="0" w:color="auto"/>
        <w:bottom w:val="none" w:sz="0" w:space="0" w:color="auto"/>
        <w:right w:val="none" w:sz="0" w:space="0" w:color="auto"/>
      </w:divBdr>
    </w:div>
    <w:div w:id="1171944804">
      <w:bodyDiv w:val="1"/>
      <w:marLeft w:val="0"/>
      <w:marRight w:val="0"/>
      <w:marTop w:val="0"/>
      <w:marBottom w:val="0"/>
      <w:divBdr>
        <w:top w:val="none" w:sz="0" w:space="0" w:color="auto"/>
        <w:left w:val="none" w:sz="0" w:space="0" w:color="auto"/>
        <w:bottom w:val="none" w:sz="0" w:space="0" w:color="auto"/>
        <w:right w:val="none" w:sz="0" w:space="0" w:color="auto"/>
      </w:divBdr>
    </w:div>
    <w:div w:id="1173883231">
      <w:bodyDiv w:val="1"/>
      <w:marLeft w:val="0"/>
      <w:marRight w:val="0"/>
      <w:marTop w:val="0"/>
      <w:marBottom w:val="0"/>
      <w:divBdr>
        <w:top w:val="none" w:sz="0" w:space="0" w:color="auto"/>
        <w:left w:val="none" w:sz="0" w:space="0" w:color="auto"/>
        <w:bottom w:val="none" w:sz="0" w:space="0" w:color="auto"/>
        <w:right w:val="none" w:sz="0" w:space="0" w:color="auto"/>
      </w:divBdr>
    </w:div>
    <w:div w:id="1175220209">
      <w:bodyDiv w:val="1"/>
      <w:marLeft w:val="0"/>
      <w:marRight w:val="0"/>
      <w:marTop w:val="0"/>
      <w:marBottom w:val="0"/>
      <w:divBdr>
        <w:top w:val="none" w:sz="0" w:space="0" w:color="auto"/>
        <w:left w:val="none" w:sz="0" w:space="0" w:color="auto"/>
        <w:bottom w:val="none" w:sz="0" w:space="0" w:color="auto"/>
        <w:right w:val="none" w:sz="0" w:space="0" w:color="auto"/>
      </w:divBdr>
    </w:div>
    <w:div w:id="1177691074">
      <w:bodyDiv w:val="1"/>
      <w:marLeft w:val="0"/>
      <w:marRight w:val="0"/>
      <w:marTop w:val="0"/>
      <w:marBottom w:val="0"/>
      <w:divBdr>
        <w:top w:val="none" w:sz="0" w:space="0" w:color="auto"/>
        <w:left w:val="none" w:sz="0" w:space="0" w:color="auto"/>
        <w:bottom w:val="none" w:sz="0" w:space="0" w:color="auto"/>
        <w:right w:val="none" w:sz="0" w:space="0" w:color="auto"/>
      </w:divBdr>
    </w:div>
    <w:div w:id="1178037639">
      <w:bodyDiv w:val="1"/>
      <w:marLeft w:val="0"/>
      <w:marRight w:val="0"/>
      <w:marTop w:val="0"/>
      <w:marBottom w:val="0"/>
      <w:divBdr>
        <w:top w:val="none" w:sz="0" w:space="0" w:color="auto"/>
        <w:left w:val="none" w:sz="0" w:space="0" w:color="auto"/>
        <w:bottom w:val="none" w:sz="0" w:space="0" w:color="auto"/>
        <w:right w:val="none" w:sz="0" w:space="0" w:color="auto"/>
      </w:divBdr>
    </w:div>
    <w:div w:id="1178613921">
      <w:bodyDiv w:val="1"/>
      <w:marLeft w:val="0"/>
      <w:marRight w:val="0"/>
      <w:marTop w:val="0"/>
      <w:marBottom w:val="0"/>
      <w:divBdr>
        <w:top w:val="none" w:sz="0" w:space="0" w:color="auto"/>
        <w:left w:val="none" w:sz="0" w:space="0" w:color="auto"/>
        <w:bottom w:val="none" w:sz="0" w:space="0" w:color="auto"/>
        <w:right w:val="none" w:sz="0" w:space="0" w:color="auto"/>
      </w:divBdr>
    </w:div>
    <w:div w:id="1179076347">
      <w:bodyDiv w:val="1"/>
      <w:marLeft w:val="0"/>
      <w:marRight w:val="0"/>
      <w:marTop w:val="0"/>
      <w:marBottom w:val="0"/>
      <w:divBdr>
        <w:top w:val="none" w:sz="0" w:space="0" w:color="auto"/>
        <w:left w:val="none" w:sz="0" w:space="0" w:color="auto"/>
        <w:bottom w:val="none" w:sz="0" w:space="0" w:color="auto"/>
        <w:right w:val="none" w:sz="0" w:space="0" w:color="auto"/>
      </w:divBdr>
    </w:div>
    <w:div w:id="1181312557">
      <w:bodyDiv w:val="1"/>
      <w:marLeft w:val="0"/>
      <w:marRight w:val="0"/>
      <w:marTop w:val="0"/>
      <w:marBottom w:val="0"/>
      <w:divBdr>
        <w:top w:val="none" w:sz="0" w:space="0" w:color="auto"/>
        <w:left w:val="none" w:sz="0" w:space="0" w:color="auto"/>
        <w:bottom w:val="none" w:sz="0" w:space="0" w:color="auto"/>
        <w:right w:val="none" w:sz="0" w:space="0" w:color="auto"/>
      </w:divBdr>
    </w:div>
    <w:div w:id="1181553997">
      <w:bodyDiv w:val="1"/>
      <w:marLeft w:val="0"/>
      <w:marRight w:val="0"/>
      <w:marTop w:val="0"/>
      <w:marBottom w:val="0"/>
      <w:divBdr>
        <w:top w:val="none" w:sz="0" w:space="0" w:color="auto"/>
        <w:left w:val="none" w:sz="0" w:space="0" w:color="auto"/>
        <w:bottom w:val="none" w:sz="0" w:space="0" w:color="auto"/>
        <w:right w:val="none" w:sz="0" w:space="0" w:color="auto"/>
      </w:divBdr>
    </w:div>
    <w:div w:id="1183546609">
      <w:bodyDiv w:val="1"/>
      <w:marLeft w:val="0"/>
      <w:marRight w:val="0"/>
      <w:marTop w:val="0"/>
      <w:marBottom w:val="0"/>
      <w:divBdr>
        <w:top w:val="none" w:sz="0" w:space="0" w:color="auto"/>
        <w:left w:val="none" w:sz="0" w:space="0" w:color="auto"/>
        <w:bottom w:val="none" w:sz="0" w:space="0" w:color="auto"/>
        <w:right w:val="none" w:sz="0" w:space="0" w:color="auto"/>
      </w:divBdr>
    </w:div>
    <w:div w:id="1184175430">
      <w:bodyDiv w:val="1"/>
      <w:marLeft w:val="0"/>
      <w:marRight w:val="0"/>
      <w:marTop w:val="0"/>
      <w:marBottom w:val="0"/>
      <w:divBdr>
        <w:top w:val="none" w:sz="0" w:space="0" w:color="auto"/>
        <w:left w:val="none" w:sz="0" w:space="0" w:color="auto"/>
        <w:bottom w:val="none" w:sz="0" w:space="0" w:color="auto"/>
        <w:right w:val="none" w:sz="0" w:space="0" w:color="auto"/>
      </w:divBdr>
    </w:div>
    <w:div w:id="1185287916">
      <w:bodyDiv w:val="1"/>
      <w:marLeft w:val="0"/>
      <w:marRight w:val="0"/>
      <w:marTop w:val="0"/>
      <w:marBottom w:val="0"/>
      <w:divBdr>
        <w:top w:val="none" w:sz="0" w:space="0" w:color="auto"/>
        <w:left w:val="none" w:sz="0" w:space="0" w:color="auto"/>
        <w:bottom w:val="none" w:sz="0" w:space="0" w:color="auto"/>
        <w:right w:val="none" w:sz="0" w:space="0" w:color="auto"/>
      </w:divBdr>
    </w:div>
    <w:div w:id="1187524333">
      <w:bodyDiv w:val="1"/>
      <w:marLeft w:val="0"/>
      <w:marRight w:val="0"/>
      <w:marTop w:val="0"/>
      <w:marBottom w:val="0"/>
      <w:divBdr>
        <w:top w:val="none" w:sz="0" w:space="0" w:color="auto"/>
        <w:left w:val="none" w:sz="0" w:space="0" w:color="auto"/>
        <w:bottom w:val="none" w:sz="0" w:space="0" w:color="auto"/>
        <w:right w:val="none" w:sz="0" w:space="0" w:color="auto"/>
      </w:divBdr>
    </w:div>
    <w:div w:id="1195655384">
      <w:bodyDiv w:val="1"/>
      <w:marLeft w:val="0"/>
      <w:marRight w:val="0"/>
      <w:marTop w:val="0"/>
      <w:marBottom w:val="0"/>
      <w:divBdr>
        <w:top w:val="none" w:sz="0" w:space="0" w:color="auto"/>
        <w:left w:val="none" w:sz="0" w:space="0" w:color="auto"/>
        <w:bottom w:val="none" w:sz="0" w:space="0" w:color="auto"/>
        <w:right w:val="none" w:sz="0" w:space="0" w:color="auto"/>
      </w:divBdr>
    </w:div>
    <w:div w:id="1196115802">
      <w:bodyDiv w:val="1"/>
      <w:marLeft w:val="0"/>
      <w:marRight w:val="0"/>
      <w:marTop w:val="0"/>
      <w:marBottom w:val="0"/>
      <w:divBdr>
        <w:top w:val="none" w:sz="0" w:space="0" w:color="auto"/>
        <w:left w:val="none" w:sz="0" w:space="0" w:color="auto"/>
        <w:bottom w:val="none" w:sz="0" w:space="0" w:color="auto"/>
        <w:right w:val="none" w:sz="0" w:space="0" w:color="auto"/>
      </w:divBdr>
    </w:div>
    <w:div w:id="1196889557">
      <w:bodyDiv w:val="1"/>
      <w:marLeft w:val="0"/>
      <w:marRight w:val="0"/>
      <w:marTop w:val="0"/>
      <w:marBottom w:val="0"/>
      <w:divBdr>
        <w:top w:val="none" w:sz="0" w:space="0" w:color="auto"/>
        <w:left w:val="none" w:sz="0" w:space="0" w:color="auto"/>
        <w:bottom w:val="none" w:sz="0" w:space="0" w:color="auto"/>
        <w:right w:val="none" w:sz="0" w:space="0" w:color="auto"/>
      </w:divBdr>
    </w:div>
    <w:div w:id="1198616770">
      <w:bodyDiv w:val="1"/>
      <w:marLeft w:val="0"/>
      <w:marRight w:val="0"/>
      <w:marTop w:val="0"/>
      <w:marBottom w:val="0"/>
      <w:divBdr>
        <w:top w:val="none" w:sz="0" w:space="0" w:color="auto"/>
        <w:left w:val="none" w:sz="0" w:space="0" w:color="auto"/>
        <w:bottom w:val="none" w:sz="0" w:space="0" w:color="auto"/>
        <w:right w:val="none" w:sz="0" w:space="0" w:color="auto"/>
      </w:divBdr>
    </w:div>
    <w:div w:id="1198809165">
      <w:bodyDiv w:val="1"/>
      <w:marLeft w:val="0"/>
      <w:marRight w:val="0"/>
      <w:marTop w:val="0"/>
      <w:marBottom w:val="0"/>
      <w:divBdr>
        <w:top w:val="none" w:sz="0" w:space="0" w:color="auto"/>
        <w:left w:val="none" w:sz="0" w:space="0" w:color="auto"/>
        <w:bottom w:val="none" w:sz="0" w:space="0" w:color="auto"/>
        <w:right w:val="none" w:sz="0" w:space="0" w:color="auto"/>
      </w:divBdr>
    </w:div>
    <w:div w:id="1199319205">
      <w:bodyDiv w:val="1"/>
      <w:marLeft w:val="0"/>
      <w:marRight w:val="0"/>
      <w:marTop w:val="0"/>
      <w:marBottom w:val="0"/>
      <w:divBdr>
        <w:top w:val="none" w:sz="0" w:space="0" w:color="auto"/>
        <w:left w:val="none" w:sz="0" w:space="0" w:color="auto"/>
        <w:bottom w:val="none" w:sz="0" w:space="0" w:color="auto"/>
        <w:right w:val="none" w:sz="0" w:space="0" w:color="auto"/>
      </w:divBdr>
    </w:div>
    <w:div w:id="1200970972">
      <w:bodyDiv w:val="1"/>
      <w:marLeft w:val="0"/>
      <w:marRight w:val="0"/>
      <w:marTop w:val="0"/>
      <w:marBottom w:val="0"/>
      <w:divBdr>
        <w:top w:val="none" w:sz="0" w:space="0" w:color="auto"/>
        <w:left w:val="none" w:sz="0" w:space="0" w:color="auto"/>
        <w:bottom w:val="none" w:sz="0" w:space="0" w:color="auto"/>
        <w:right w:val="none" w:sz="0" w:space="0" w:color="auto"/>
      </w:divBdr>
    </w:div>
    <w:div w:id="1201896476">
      <w:bodyDiv w:val="1"/>
      <w:marLeft w:val="0"/>
      <w:marRight w:val="0"/>
      <w:marTop w:val="0"/>
      <w:marBottom w:val="0"/>
      <w:divBdr>
        <w:top w:val="none" w:sz="0" w:space="0" w:color="auto"/>
        <w:left w:val="none" w:sz="0" w:space="0" w:color="auto"/>
        <w:bottom w:val="none" w:sz="0" w:space="0" w:color="auto"/>
        <w:right w:val="none" w:sz="0" w:space="0" w:color="auto"/>
      </w:divBdr>
    </w:div>
    <w:div w:id="1202592397">
      <w:bodyDiv w:val="1"/>
      <w:marLeft w:val="0"/>
      <w:marRight w:val="0"/>
      <w:marTop w:val="0"/>
      <w:marBottom w:val="0"/>
      <w:divBdr>
        <w:top w:val="none" w:sz="0" w:space="0" w:color="auto"/>
        <w:left w:val="none" w:sz="0" w:space="0" w:color="auto"/>
        <w:bottom w:val="none" w:sz="0" w:space="0" w:color="auto"/>
        <w:right w:val="none" w:sz="0" w:space="0" w:color="auto"/>
      </w:divBdr>
    </w:div>
    <w:div w:id="1204439434">
      <w:bodyDiv w:val="1"/>
      <w:marLeft w:val="0"/>
      <w:marRight w:val="0"/>
      <w:marTop w:val="0"/>
      <w:marBottom w:val="0"/>
      <w:divBdr>
        <w:top w:val="none" w:sz="0" w:space="0" w:color="auto"/>
        <w:left w:val="none" w:sz="0" w:space="0" w:color="auto"/>
        <w:bottom w:val="none" w:sz="0" w:space="0" w:color="auto"/>
        <w:right w:val="none" w:sz="0" w:space="0" w:color="auto"/>
      </w:divBdr>
    </w:div>
    <w:div w:id="1205020801">
      <w:bodyDiv w:val="1"/>
      <w:marLeft w:val="0"/>
      <w:marRight w:val="0"/>
      <w:marTop w:val="0"/>
      <w:marBottom w:val="0"/>
      <w:divBdr>
        <w:top w:val="none" w:sz="0" w:space="0" w:color="auto"/>
        <w:left w:val="none" w:sz="0" w:space="0" w:color="auto"/>
        <w:bottom w:val="none" w:sz="0" w:space="0" w:color="auto"/>
        <w:right w:val="none" w:sz="0" w:space="0" w:color="auto"/>
      </w:divBdr>
    </w:div>
    <w:div w:id="1206134628">
      <w:bodyDiv w:val="1"/>
      <w:marLeft w:val="0"/>
      <w:marRight w:val="0"/>
      <w:marTop w:val="0"/>
      <w:marBottom w:val="0"/>
      <w:divBdr>
        <w:top w:val="none" w:sz="0" w:space="0" w:color="auto"/>
        <w:left w:val="none" w:sz="0" w:space="0" w:color="auto"/>
        <w:bottom w:val="none" w:sz="0" w:space="0" w:color="auto"/>
        <w:right w:val="none" w:sz="0" w:space="0" w:color="auto"/>
      </w:divBdr>
    </w:div>
    <w:div w:id="1209799282">
      <w:bodyDiv w:val="1"/>
      <w:marLeft w:val="0"/>
      <w:marRight w:val="0"/>
      <w:marTop w:val="0"/>
      <w:marBottom w:val="0"/>
      <w:divBdr>
        <w:top w:val="none" w:sz="0" w:space="0" w:color="auto"/>
        <w:left w:val="none" w:sz="0" w:space="0" w:color="auto"/>
        <w:bottom w:val="none" w:sz="0" w:space="0" w:color="auto"/>
        <w:right w:val="none" w:sz="0" w:space="0" w:color="auto"/>
      </w:divBdr>
    </w:div>
    <w:div w:id="1210343562">
      <w:bodyDiv w:val="1"/>
      <w:marLeft w:val="0"/>
      <w:marRight w:val="0"/>
      <w:marTop w:val="0"/>
      <w:marBottom w:val="0"/>
      <w:divBdr>
        <w:top w:val="none" w:sz="0" w:space="0" w:color="auto"/>
        <w:left w:val="none" w:sz="0" w:space="0" w:color="auto"/>
        <w:bottom w:val="none" w:sz="0" w:space="0" w:color="auto"/>
        <w:right w:val="none" w:sz="0" w:space="0" w:color="auto"/>
      </w:divBdr>
    </w:div>
    <w:div w:id="1211376635">
      <w:bodyDiv w:val="1"/>
      <w:marLeft w:val="0"/>
      <w:marRight w:val="0"/>
      <w:marTop w:val="0"/>
      <w:marBottom w:val="0"/>
      <w:divBdr>
        <w:top w:val="none" w:sz="0" w:space="0" w:color="auto"/>
        <w:left w:val="none" w:sz="0" w:space="0" w:color="auto"/>
        <w:bottom w:val="none" w:sz="0" w:space="0" w:color="auto"/>
        <w:right w:val="none" w:sz="0" w:space="0" w:color="auto"/>
      </w:divBdr>
    </w:div>
    <w:div w:id="1211575529">
      <w:bodyDiv w:val="1"/>
      <w:marLeft w:val="0"/>
      <w:marRight w:val="0"/>
      <w:marTop w:val="0"/>
      <w:marBottom w:val="0"/>
      <w:divBdr>
        <w:top w:val="none" w:sz="0" w:space="0" w:color="auto"/>
        <w:left w:val="none" w:sz="0" w:space="0" w:color="auto"/>
        <w:bottom w:val="none" w:sz="0" w:space="0" w:color="auto"/>
        <w:right w:val="none" w:sz="0" w:space="0" w:color="auto"/>
      </w:divBdr>
    </w:div>
    <w:div w:id="1211647766">
      <w:bodyDiv w:val="1"/>
      <w:marLeft w:val="0"/>
      <w:marRight w:val="0"/>
      <w:marTop w:val="0"/>
      <w:marBottom w:val="0"/>
      <w:divBdr>
        <w:top w:val="none" w:sz="0" w:space="0" w:color="auto"/>
        <w:left w:val="none" w:sz="0" w:space="0" w:color="auto"/>
        <w:bottom w:val="none" w:sz="0" w:space="0" w:color="auto"/>
        <w:right w:val="none" w:sz="0" w:space="0" w:color="auto"/>
      </w:divBdr>
    </w:div>
    <w:div w:id="1212427802">
      <w:bodyDiv w:val="1"/>
      <w:marLeft w:val="0"/>
      <w:marRight w:val="0"/>
      <w:marTop w:val="0"/>
      <w:marBottom w:val="0"/>
      <w:divBdr>
        <w:top w:val="none" w:sz="0" w:space="0" w:color="auto"/>
        <w:left w:val="none" w:sz="0" w:space="0" w:color="auto"/>
        <w:bottom w:val="none" w:sz="0" w:space="0" w:color="auto"/>
        <w:right w:val="none" w:sz="0" w:space="0" w:color="auto"/>
      </w:divBdr>
    </w:div>
    <w:div w:id="1214272795">
      <w:bodyDiv w:val="1"/>
      <w:marLeft w:val="0"/>
      <w:marRight w:val="0"/>
      <w:marTop w:val="0"/>
      <w:marBottom w:val="0"/>
      <w:divBdr>
        <w:top w:val="none" w:sz="0" w:space="0" w:color="auto"/>
        <w:left w:val="none" w:sz="0" w:space="0" w:color="auto"/>
        <w:bottom w:val="none" w:sz="0" w:space="0" w:color="auto"/>
        <w:right w:val="none" w:sz="0" w:space="0" w:color="auto"/>
      </w:divBdr>
    </w:div>
    <w:div w:id="1215971723">
      <w:bodyDiv w:val="1"/>
      <w:marLeft w:val="0"/>
      <w:marRight w:val="0"/>
      <w:marTop w:val="0"/>
      <w:marBottom w:val="0"/>
      <w:divBdr>
        <w:top w:val="none" w:sz="0" w:space="0" w:color="auto"/>
        <w:left w:val="none" w:sz="0" w:space="0" w:color="auto"/>
        <w:bottom w:val="none" w:sz="0" w:space="0" w:color="auto"/>
        <w:right w:val="none" w:sz="0" w:space="0" w:color="auto"/>
      </w:divBdr>
    </w:div>
    <w:div w:id="1216696622">
      <w:bodyDiv w:val="1"/>
      <w:marLeft w:val="0"/>
      <w:marRight w:val="0"/>
      <w:marTop w:val="0"/>
      <w:marBottom w:val="0"/>
      <w:divBdr>
        <w:top w:val="none" w:sz="0" w:space="0" w:color="auto"/>
        <w:left w:val="none" w:sz="0" w:space="0" w:color="auto"/>
        <w:bottom w:val="none" w:sz="0" w:space="0" w:color="auto"/>
        <w:right w:val="none" w:sz="0" w:space="0" w:color="auto"/>
      </w:divBdr>
    </w:div>
    <w:div w:id="1217400877">
      <w:bodyDiv w:val="1"/>
      <w:marLeft w:val="0"/>
      <w:marRight w:val="0"/>
      <w:marTop w:val="0"/>
      <w:marBottom w:val="0"/>
      <w:divBdr>
        <w:top w:val="none" w:sz="0" w:space="0" w:color="auto"/>
        <w:left w:val="none" w:sz="0" w:space="0" w:color="auto"/>
        <w:bottom w:val="none" w:sz="0" w:space="0" w:color="auto"/>
        <w:right w:val="none" w:sz="0" w:space="0" w:color="auto"/>
      </w:divBdr>
    </w:div>
    <w:div w:id="1223441394">
      <w:bodyDiv w:val="1"/>
      <w:marLeft w:val="0"/>
      <w:marRight w:val="0"/>
      <w:marTop w:val="0"/>
      <w:marBottom w:val="0"/>
      <w:divBdr>
        <w:top w:val="none" w:sz="0" w:space="0" w:color="auto"/>
        <w:left w:val="none" w:sz="0" w:space="0" w:color="auto"/>
        <w:bottom w:val="none" w:sz="0" w:space="0" w:color="auto"/>
        <w:right w:val="none" w:sz="0" w:space="0" w:color="auto"/>
      </w:divBdr>
    </w:div>
    <w:div w:id="1225142514">
      <w:bodyDiv w:val="1"/>
      <w:marLeft w:val="0"/>
      <w:marRight w:val="0"/>
      <w:marTop w:val="0"/>
      <w:marBottom w:val="0"/>
      <w:divBdr>
        <w:top w:val="none" w:sz="0" w:space="0" w:color="auto"/>
        <w:left w:val="none" w:sz="0" w:space="0" w:color="auto"/>
        <w:bottom w:val="none" w:sz="0" w:space="0" w:color="auto"/>
        <w:right w:val="none" w:sz="0" w:space="0" w:color="auto"/>
      </w:divBdr>
    </w:div>
    <w:div w:id="1225603951">
      <w:bodyDiv w:val="1"/>
      <w:marLeft w:val="0"/>
      <w:marRight w:val="0"/>
      <w:marTop w:val="0"/>
      <w:marBottom w:val="0"/>
      <w:divBdr>
        <w:top w:val="none" w:sz="0" w:space="0" w:color="auto"/>
        <w:left w:val="none" w:sz="0" w:space="0" w:color="auto"/>
        <w:bottom w:val="none" w:sz="0" w:space="0" w:color="auto"/>
        <w:right w:val="none" w:sz="0" w:space="0" w:color="auto"/>
      </w:divBdr>
    </w:div>
    <w:div w:id="1228149173">
      <w:bodyDiv w:val="1"/>
      <w:marLeft w:val="0"/>
      <w:marRight w:val="0"/>
      <w:marTop w:val="0"/>
      <w:marBottom w:val="0"/>
      <w:divBdr>
        <w:top w:val="none" w:sz="0" w:space="0" w:color="auto"/>
        <w:left w:val="none" w:sz="0" w:space="0" w:color="auto"/>
        <w:bottom w:val="none" w:sz="0" w:space="0" w:color="auto"/>
        <w:right w:val="none" w:sz="0" w:space="0" w:color="auto"/>
      </w:divBdr>
    </w:div>
    <w:div w:id="1229540417">
      <w:bodyDiv w:val="1"/>
      <w:marLeft w:val="0"/>
      <w:marRight w:val="0"/>
      <w:marTop w:val="0"/>
      <w:marBottom w:val="0"/>
      <w:divBdr>
        <w:top w:val="none" w:sz="0" w:space="0" w:color="auto"/>
        <w:left w:val="none" w:sz="0" w:space="0" w:color="auto"/>
        <w:bottom w:val="none" w:sz="0" w:space="0" w:color="auto"/>
        <w:right w:val="none" w:sz="0" w:space="0" w:color="auto"/>
      </w:divBdr>
    </w:div>
    <w:div w:id="1230308132">
      <w:bodyDiv w:val="1"/>
      <w:marLeft w:val="0"/>
      <w:marRight w:val="0"/>
      <w:marTop w:val="0"/>
      <w:marBottom w:val="0"/>
      <w:divBdr>
        <w:top w:val="none" w:sz="0" w:space="0" w:color="auto"/>
        <w:left w:val="none" w:sz="0" w:space="0" w:color="auto"/>
        <w:bottom w:val="none" w:sz="0" w:space="0" w:color="auto"/>
        <w:right w:val="none" w:sz="0" w:space="0" w:color="auto"/>
      </w:divBdr>
    </w:div>
    <w:div w:id="1232041217">
      <w:bodyDiv w:val="1"/>
      <w:marLeft w:val="0"/>
      <w:marRight w:val="0"/>
      <w:marTop w:val="0"/>
      <w:marBottom w:val="0"/>
      <w:divBdr>
        <w:top w:val="none" w:sz="0" w:space="0" w:color="auto"/>
        <w:left w:val="none" w:sz="0" w:space="0" w:color="auto"/>
        <w:bottom w:val="none" w:sz="0" w:space="0" w:color="auto"/>
        <w:right w:val="none" w:sz="0" w:space="0" w:color="auto"/>
      </w:divBdr>
    </w:div>
    <w:div w:id="1232694970">
      <w:bodyDiv w:val="1"/>
      <w:marLeft w:val="0"/>
      <w:marRight w:val="0"/>
      <w:marTop w:val="0"/>
      <w:marBottom w:val="0"/>
      <w:divBdr>
        <w:top w:val="none" w:sz="0" w:space="0" w:color="auto"/>
        <w:left w:val="none" w:sz="0" w:space="0" w:color="auto"/>
        <w:bottom w:val="none" w:sz="0" w:space="0" w:color="auto"/>
        <w:right w:val="none" w:sz="0" w:space="0" w:color="auto"/>
      </w:divBdr>
    </w:div>
    <w:div w:id="1233587679">
      <w:bodyDiv w:val="1"/>
      <w:marLeft w:val="0"/>
      <w:marRight w:val="0"/>
      <w:marTop w:val="0"/>
      <w:marBottom w:val="0"/>
      <w:divBdr>
        <w:top w:val="none" w:sz="0" w:space="0" w:color="auto"/>
        <w:left w:val="none" w:sz="0" w:space="0" w:color="auto"/>
        <w:bottom w:val="none" w:sz="0" w:space="0" w:color="auto"/>
        <w:right w:val="none" w:sz="0" w:space="0" w:color="auto"/>
      </w:divBdr>
    </w:div>
    <w:div w:id="1235554003">
      <w:bodyDiv w:val="1"/>
      <w:marLeft w:val="0"/>
      <w:marRight w:val="0"/>
      <w:marTop w:val="0"/>
      <w:marBottom w:val="0"/>
      <w:divBdr>
        <w:top w:val="none" w:sz="0" w:space="0" w:color="auto"/>
        <w:left w:val="none" w:sz="0" w:space="0" w:color="auto"/>
        <w:bottom w:val="none" w:sz="0" w:space="0" w:color="auto"/>
        <w:right w:val="none" w:sz="0" w:space="0" w:color="auto"/>
      </w:divBdr>
    </w:div>
    <w:div w:id="1235815655">
      <w:bodyDiv w:val="1"/>
      <w:marLeft w:val="0"/>
      <w:marRight w:val="0"/>
      <w:marTop w:val="0"/>
      <w:marBottom w:val="0"/>
      <w:divBdr>
        <w:top w:val="none" w:sz="0" w:space="0" w:color="auto"/>
        <w:left w:val="none" w:sz="0" w:space="0" w:color="auto"/>
        <w:bottom w:val="none" w:sz="0" w:space="0" w:color="auto"/>
        <w:right w:val="none" w:sz="0" w:space="0" w:color="auto"/>
      </w:divBdr>
    </w:div>
    <w:div w:id="1237475157">
      <w:bodyDiv w:val="1"/>
      <w:marLeft w:val="0"/>
      <w:marRight w:val="0"/>
      <w:marTop w:val="0"/>
      <w:marBottom w:val="0"/>
      <w:divBdr>
        <w:top w:val="none" w:sz="0" w:space="0" w:color="auto"/>
        <w:left w:val="none" w:sz="0" w:space="0" w:color="auto"/>
        <w:bottom w:val="none" w:sz="0" w:space="0" w:color="auto"/>
        <w:right w:val="none" w:sz="0" w:space="0" w:color="auto"/>
      </w:divBdr>
    </w:div>
    <w:div w:id="1239512066">
      <w:bodyDiv w:val="1"/>
      <w:marLeft w:val="0"/>
      <w:marRight w:val="0"/>
      <w:marTop w:val="0"/>
      <w:marBottom w:val="0"/>
      <w:divBdr>
        <w:top w:val="none" w:sz="0" w:space="0" w:color="auto"/>
        <w:left w:val="none" w:sz="0" w:space="0" w:color="auto"/>
        <w:bottom w:val="none" w:sz="0" w:space="0" w:color="auto"/>
        <w:right w:val="none" w:sz="0" w:space="0" w:color="auto"/>
      </w:divBdr>
    </w:div>
    <w:div w:id="1240287502">
      <w:bodyDiv w:val="1"/>
      <w:marLeft w:val="0"/>
      <w:marRight w:val="0"/>
      <w:marTop w:val="0"/>
      <w:marBottom w:val="0"/>
      <w:divBdr>
        <w:top w:val="none" w:sz="0" w:space="0" w:color="auto"/>
        <w:left w:val="none" w:sz="0" w:space="0" w:color="auto"/>
        <w:bottom w:val="none" w:sz="0" w:space="0" w:color="auto"/>
        <w:right w:val="none" w:sz="0" w:space="0" w:color="auto"/>
      </w:divBdr>
    </w:div>
    <w:div w:id="1241524694">
      <w:bodyDiv w:val="1"/>
      <w:marLeft w:val="0"/>
      <w:marRight w:val="0"/>
      <w:marTop w:val="0"/>
      <w:marBottom w:val="0"/>
      <w:divBdr>
        <w:top w:val="none" w:sz="0" w:space="0" w:color="auto"/>
        <w:left w:val="none" w:sz="0" w:space="0" w:color="auto"/>
        <w:bottom w:val="none" w:sz="0" w:space="0" w:color="auto"/>
        <w:right w:val="none" w:sz="0" w:space="0" w:color="auto"/>
      </w:divBdr>
    </w:div>
    <w:div w:id="1243294964">
      <w:bodyDiv w:val="1"/>
      <w:marLeft w:val="0"/>
      <w:marRight w:val="0"/>
      <w:marTop w:val="0"/>
      <w:marBottom w:val="0"/>
      <w:divBdr>
        <w:top w:val="none" w:sz="0" w:space="0" w:color="auto"/>
        <w:left w:val="none" w:sz="0" w:space="0" w:color="auto"/>
        <w:bottom w:val="none" w:sz="0" w:space="0" w:color="auto"/>
        <w:right w:val="none" w:sz="0" w:space="0" w:color="auto"/>
      </w:divBdr>
    </w:div>
    <w:div w:id="1244413795">
      <w:bodyDiv w:val="1"/>
      <w:marLeft w:val="0"/>
      <w:marRight w:val="0"/>
      <w:marTop w:val="0"/>
      <w:marBottom w:val="0"/>
      <w:divBdr>
        <w:top w:val="none" w:sz="0" w:space="0" w:color="auto"/>
        <w:left w:val="none" w:sz="0" w:space="0" w:color="auto"/>
        <w:bottom w:val="none" w:sz="0" w:space="0" w:color="auto"/>
        <w:right w:val="none" w:sz="0" w:space="0" w:color="auto"/>
      </w:divBdr>
    </w:div>
    <w:div w:id="1245259531">
      <w:bodyDiv w:val="1"/>
      <w:marLeft w:val="0"/>
      <w:marRight w:val="0"/>
      <w:marTop w:val="0"/>
      <w:marBottom w:val="0"/>
      <w:divBdr>
        <w:top w:val="none" w:sz="0" w:space="0" w:color="auto"/>
        <w:left w:val="none" w:sz="0" w:space="0" w:color="auto"/>
        <w:bottom w:val="none" w:sz="0" w:space="0" w:color="auto"/>
        <w:right w:val="none" w:sz="0" w:space="0" w:color="auto"/>
      </w:divBdr>
    </w:div>
    <w:div w:id="1247224901">
      <w:bodyDiv w:val="1"/>
      <w:marLeft w:val="0"/>
      <w:marRight w:val="0"/>
      <w:marTop w:val="0"/>
      <w:marBottom w:val="0"/>
      <w:divBdr>
        <w:top w:val="none" w:sz="0" w:space="0" w:color="auto"/>
        <w:left w:val="none" w:sz="0" w:space="0" w:color="auto"/>
        <w:bottom w:val="none" w:sz="0" w:space="0" w:color="auto"/>
        <w:right w:val="none" w:sz="0" w:space="0" w:color="auto"/>
      </w:divBdr>
    </w:div>
    <w:div w:id="1248803221">
      <w:bodyDiv w:val="1"/>
      <w:marLeft w:val="0"/>
      <w:marRight w:val="0"/>
      <w:marTop w:val="0"/>
      <w:marBottom w:val="0"/>
      <w:divBdr>
        <w:top w:val="none" w:sz="0" w:space="0" w:color="auto"/>
        <w:left w:val="none" w:sz="0" w:space="0" w:color="auto"/>
        <w:bottom w:val="none" w:sz="0" w:space="0" w:color="auto"/>
        <w:right w:val="none" w:sz="0" w:space="0" w:color="auto"/>
      </w:divBdr>
    </w:div>
    <w:div w:id="1248808171">
      <w:bodyDiv w:val="1"/>
      <w:marLeft w:val="0"/>
      <w:marRight w:val="0"/>
      <w:marTop w:val="0"/>
      <w:marBottom w:val="0"/>
      <w:divBdr>
        <w:top w:val="none" w:sz="0" w:space="0" w:color="auto"/>
        <w:left w:val="none" w:sz="0" w:space="0" w:color="auto"/>
        <w:bottom w:val="none" w:sz="0" w:space="0" w:color="auto"/>
        <w:right w:val="none" w:sz="0" w:space="0" w:color="auto"/>
      </w:divBdr>
    </w:div>
    <w:div w:id="1249466055">
      <w:bodyDiv w:val="1"/>
      <w:marLeft w:val="0"/>
      <w:marRight w:val="0"/>
      <w:marTop w:val="0"/>
      <w:marBottom w:val="0"/>
      <w:divBdr>
        <w:top w:val="none" w:sz="0" w:space="0" w:color="auto"/>
        <w:left w:val="none" w:sz="0" w:space="0" w:color="auto"/>
        <w:bottom w:val="none" w:sz="0" w:space="0" w:color="auto"/>
        <w:right w:val="none" w:sz="0" w:space="0" w:color="auto"/>
      </w:divBdr>
    </w:div>
    <w:div w:id="1250307428">
      <w:bodyDiv w:val="1"/>
      <w:marLeft w:val="0"/>
      <w:marRight w:val="0"/>
      <w:marTop w:val="0"/>
      <w:marBottom w:val="0"/>
      <w:divBdr>
        <w:top w:val="none" w:sz="0" w:space="0" w:color="auto"/>
        <w:left w:val="none" w:sz="0" w:space="0" w:color="auto"/>
        <w:bottom w:val="none" w:sz="0" w:space="0" w:color="auto"/>
        <w:right w:val="none" w:sz="0" w:space="0" w:color="auto"/>
      </w:divBdr>
    </w:div>
    <w:div w:id="1253272431">
      <w:bodyDiv w:val="1"/>
      <w:marLeft w:val="0"/>
      <w:marRight w:val="0"/>
      <w:marTop w:val="0"/>
      <w:marBottom w:val="0"/>
      <w:divBdr>
        <w:top w:val="none" w:sz="0" w:space="0" w:color="auto"/>
        <w:left w:val="none" w:sz="0" w:space="0" w:color="auto"/>
        <w:bottom w:val="none" w:sz="0" w:space="0" w:color="auto"/>
        <w:right w:val="none" w:sz="0" w:space="0" w:color="auto"/>
      </w:divBdr>
    </w:div>
    <w:div w:id="1256670323">
      <w:bodyDiv w:val="1"/>
      <w:marLeft w:val="0"/>
      <w:marRight w:val="0"/>
      <w:marTop w:val="0"/>
      <w:marBottom w:val="0"/>
      <w:divBdr>
        <w:top w:val="none" w:sz="0" w:space="0" w:color="auto"/>
        <w:left w:val="none" w:sz="0" w:space="0" w:color="auto"/>
        <w:bottom w:val="none" w:sz="0" w:space="0" w:color="auto"/>
        <w:right w:val="none" w:sz="0" w:space="0" w:color="auto"/>
      </w:divBdr>
    </w:div>
    <w:div w:id="1256982801">
      <w:bodyDiv w:val="1"/>
      <w:marLeft w:val="0"/>
      <w:marRight w:val="0"/>
      <w:marTop w:val="0"/>
      <w:marBottom w:val="0"/>
      <w:divBdr>
        <w:top w:val="none" w:sz="0" w:space="0" w:color="auto"/>
        <w:left w:val="none" w:sz="0" w:space="0" w:color="auto"/>
        <w:bottom w:val="none" w:sz="0" w:space="0" w:color="auto"/>
        <w:right w:val="none" w:sz="0" w:space="0" w:color="auto"/>
      </w:divBdr>
    </w:div>
    <w:div w:id="1257129184">
      <w:bodyDiv w:val="1"/>
      <w:marLeft w:val="0"/>
      <w:marRight w:val="0"/>
      <w:marTop w:val="0"/>
      <w:marBottom w:val="0"/>
      <w:divBdr>
        <w:top w:val="none" w:sz="0" w:space="0" w:color="auto"/>
        <w:left w:val="none" w:sz="0" w:space="0" w:color="auto"/>
        <w:bottom w:val="none" w:sz="0" w:space="0" w:color="auto"/>
        <w:right w:val="none" w:sz="0" w:space="0" w:color="auto"/>
      </w:divBdr>
    </w:div>
    <w:div w:id="1258127030">
      <w:bodyDiv w:val="1"/>
      <w:marLeft w:val="0"/>
      <w:marRight w:val="0"/>
      <w:marTop w:val="0"/>
      <w:marBottom w:val="0"/>
      <w:divBdr>
        <w:top w:val="none" w:sz="0" w:space="0" w:color="auto"/>
        <w:left w:val="none" w:sz="0" w:space="0" w:color="auto"/>
        <w:bottom w:val="none" w:sz="0" w:space="0" w:color="auto"/>
        <w:right w:val="none" w:sz="0" w:space="0" w:color="auto"/>
      </w:divBdr>
    </w:div>
    <w:div w:id="1259829705">
      <w:bodyDiv w:val="1"/>
      <w:marLeft w:val="0"/>
      <w:marRight w:val="0"/>
      <w:marTop w:val="0"/>
      <w:marBottom w:val="0"/>
      <w:divBdr>
        <w:top w:val="none" w:sz="0" w:space="0" w:color="auto"/>
        <w:left w:val="none" w:sz="0" w:space="0" w:color="auto"/>
        <w:bottom w:val="none" w:sz="0" w:space="0" w:color="auto"/>
        <w:right w:val="none" w:sz="0" w:space="0" w:color="auto"/>
      </w:divBdr>
    </w:div>
    <w:div w:id="1262566235">
      <w:bodyDiv w:val="1"/>
      <w:marLeft w:val="0"/>
      <w:marRight w:val="0"/>
      <w:marTop w:val="0"/>
      <w:marBottom w:val="0"/>
      <w:divBdr>
        <w:top w:val="none" w:sz="0" w:space="0" w:color="auto"/>
        <w:left w:val="none" w:sz="0" w:space="0" w:color="auto"/>
        <w:bottom w:val="none" w:sz="0" w:space="0" w:color="auto"/>
        <w:right w:val="none" w:sz="0" w:space="0" w:color="auto"/>
      </w:divBdr>
    </w:div>
    <w:div w:id="1265378929">
      <w:bodyDiv w:val="1"/>
      <w:marLeft w:val="0"/>
      <w:marRight w:val="0"/>
      <w:marTop w:val="0"/>
      <w:marBottom w:val="0"/>
      <w:divBdr>
        <w:top w:val="none" w:sz="0" w:space="0" w:color="auto"/>
        <w:left w:val="none" w:sz="0" w:space="0" w:color="auto"/>
        <w:bottom w:val="none" w:sz="0" w:space="0" w:color="auto"/>
        <w:right w:val="none" w:sz="0" w:space="0" w:color="auto"/>
      </w:divBdr>
    </w:div>
    <w:div w:id="1269510283">
      <w:bodyDiv w:val="1"/>
      <w:marLeft w:val="0"/>
      <w:marRight w:val="0"/>
      <w:marTop w:val="0"/>
      <w:marBottom w:val="0"/>
      <w:divBdr>
        <w:top w:val="none" w:sz="0" w:space="0" w:color="auto"/>
        <w:left w:val="none" w:sz="0" w:space="0" w:color="auto"/>
        <w:bottom w:val="none" w:sz="0" w:space="0" w:color="auto"/>
        <w:right w:val="none" w:sz="0" w:space="0" w:color="auto"/>
      </w:divBdr>
    </w:div>
    <w:div w:id="1271814564">
      <w:bodyDiv w:val="1"/>
      <w:marLeft w:val="0"/>
      <w:marRight w:val="0"/>
      <w:marTop w:val="0"/>
      <w:marBottom w:val="0"/>
      <w:divBdr>
        <w:top w:val="none" w:sz="0" w:space="0" w:color="auto"/>
        <w:left w:val="none" w:sz="0" w:space="0" w:color="auto"/>
        <w:bottom w:val="none" w:sz="0" w:space="0" w:color="auto"/>
        <w:right w:val="none" w:sz="0" w:space="0" w:color="auto"/>
      </w:divBdr>
    </w:div>
    <w:div w:id="1273435710">
      <w:bodyDiv w:val="1"/>
      <w:marLeft w:val="0"/>
      <w:marRight w:val="0"/>
      <w:marTop w:val="0"/>
      <w:marBottom w:val="0"/>
      <w:divBdr>
        <w:top w:val="none" w:sz="0" w:space="0" w:color="auto"/>
        <w:left w:val="none" w:sz="0" w:space="0" w:color="auto"/>
        <w:bottom w:val="none" w:sz="0" w:space="0" w:color="auto"/>
        <w:right w:val="none" w:sz="0" w:space="0" w:color="auto"/>
      </w:divBdr>
    </w:div>
    <w:div w:id="1274553409">
      <w:bodyDiv w:val="1"/>
      <w:marLeft w:val="0"/>
      <w:marRight w:val="0"/>
      <w:marTop w:val="0"/>
      <w:marBottom w:val="0"/>
      <w:divBdr>
        <w:top w:val="none" w:sz="0" w:space="0" w:color="auto"/>
        <w:left w:val="none" w:sz="0" w:space="0" w:color="auto"/>
        <w:bottom w:val="none" w:sz="0" w:space="0" w:color="auto"/>
        <w:right w:val="none" w:sz="0" w:space="0" w:color="auto"/>
      </w:divBdr>
    </w:div>
    <w:div w:id="1274898731">
      <w:bodyDiv w:val="1"/>
      <w:marLeft w:val="0"/>
      <w:marRight w:val="0"/>
      <w:marTop w:val="0"/>
      <w:marBottom w:val="0"/>
      <w:divBdr>
        <w:top w:val="none" w:sz="0" w:space="0" w:color="auto"/>
        <w:left w:val="none" w:sz="0" w:space="0" w:color="auto"/>
        <w:bottom w:val="none" w:sz="0" w:space="0" w:color="auto"/>
        <w:right w:val="none" w:sz="0" w:space="0" w:color="auto"/>
      </w:divBdr>
    </w:div>
    <w:div w:id="1275869770">
      <w:bodyDiv w:val="1"/>
      <w:marLeft w:val="0"/>
      <w:marRight w:val="0"/>
      <w:marTop w:val="0"/>
      <w:marBottom w:val="0"/>
      <w:divBdr>
        <w:top w:val="none" w:sz="0" w:space="0" w:color="auto"/>
        <w:left w:val="none" w:sz="0" w:space="0" w:color="auto"/>
        <w:bottom w:val="none" w:sz="0" w:space="0" w:color="auto"/>
        <w:right w:val="none" w:sz="0" w:space="0" w:color="auto"/>
      </w:divBdr>
    </w:div>
    <w:div w:id="1276134995">
      <w:bodyDiv w:val="1"/>
      <w:marLeft w:val="0"/>
      <w:marRight w:val="0"/>
      <w:marTop w:val="0"/>
      <w:marBottom w:val="0"/>
      <w:divBdr>
        <w:top w:val="none" w:sz="0" w:space="0" w:color="auto"/>
        <w:left w:val="none" w:sz="0" w:space="0" w:color="auto"/>
        <w:bottom w:val="none" w:sz="0" w:space="0" w:color="auto"/>
        <w:right w:val="none" w:sz="0" w:space="0" w:color="auto"/>
      </w:divBdr>
    </w:div>
    <w:div w:id="1276326322">
      <w:bodyDiv w:val="1"/>
      <w:marLeft w:val="0"/>
      <w:marRight w:val="0"/>
      <w:marTop w:val="0"/>
      <w:marBottom w:val="0"/>
      <w:divBdr>
        <w:top w:val="none" w:sz="0" w:space="0" w:color="auto"/>
        <w:left w:val="none" w:sz="0" w:space="0" w:color="auto"/>
        <w:bottom w:val="none" w:sz="0" w:space="0" w:color="auto"/>
        <w:right w:val="none" w:sz="0" w:space="0" w:color="auto"/>
      </w:divBdr>
    </w:div>
    <w:div w:id="1276524431">
      <w:bodyDiv w:val="1"/>
      <w:marLeft w:val="0"/>
      <w:marRight w:val="0"/>
      <w:marTop w:val="0"/>
      <w:marBottom w:val="0"/>
      <w:divBdr>
        <w:top w:val="none" w:sz="0" w:space="0" w:color="auto"/>
        <w:left w:val="none" w:sz="0" w:space="0" w:color="auto"/>
        <w:bottom w:val="none" w:sz="0" w:space="0" w:color="auto"/>
        <w:right w:val="none" w:sz="0" w:space="0" w:color="auto"/>
      </w:divBdr>
    </w:div>
    <w:div w:id="1281379667">
      <w:bodyDiv w:val="1"/>
      <w:marLeft w:val="0"/>
      <w:marRight w:val="0"/>
      <w:marTop w:val="0"/>
      <w:marBottom w:val="0"/>
      <w:divBdr>
        <w:top w:val="none" w:sz="0" w:space="0" w:color="auto"/>
        <w:left w:val="none" w:sz="0" w:space="0" w:color="auto"/>
        <w:bottom w:val="none" w:sz="0" w:space="0" w:color="auto"/>
        <w:right w:val="none" w:sz="0" w:space="0" w:color="auto"/>
      </w:divBdr>
    </w:div>
    <w:div w:id="1284771754">
      <w:bodyDiv w:val="1"/>
      <w:marLeft w:val="0"/>
      <w:marRight w:val="0"/>
      <w:marTop w:val="0"/>
      <w:marBottom w:val="0"/>
      <w:divBdr>
        <w:top w:val="none" w:sz="0" w:space="0" w:color="auto"/>
        <w:left w:val="none" w:sz="0" w:space="0" w:color="auto"/>
        <w:bottom w:val="none" w:sz="0" w:space="0" w:color="auto"/>
        <w:right w:val="none" w:sz="0" w:space="0" w:color="auto"/>
      </w:divBdr>
    </w:div>
    <w:div w:id="1285500076">
      <w:bodyDiv w:val="1"/>
      <w:marLeft w:val="0"/>
      <w:marRight w:val="0"/>
      <w:marTop w:val="0"/>
      <w:marBottom w:val="0"/>
      <w:divBdr>
        <w:top w:val="none" w:sz="0" w:space="0" w:color="auto"/>
        <w:left w:val="none" w:sz="0" w:space="0" w:color="auto"/>
        <w:bottom w:val="none" w:sz="0" w:space="0" w:color="auto"/>
        <w:right w:val="none" w:sz="0" w:space="0" w:color="auto"/>
      </w:divBdr>
    </w:div>
    <w:div w:id="1288312550">
      <w:bodyDiv w:val="1"/>
      <w:marLeft w:val="0"/>
      <w:marRight w:val="0"/>
      <w:marTop w:val="0"/>
      <w:marBottom w:val="0"/>
      <w:divBdr>
        <w:top w:val="none" w:sz="0" w:space="0" w:color="auto"/>
        <w:left w:val="none" w:sz="0" w:space="0" w:color="auto"/>
        <w:bottom w:val="none" w:sz="0" w:space="0" w:color="auto"/>
        <w:right w:val="none" w:sz="0" w:space="0" w:color="auto"/>
      </w:divBdr>
    </w:div>
    <w:div w:id="1289623178">
      <w:bodyDiv w:val="1"/>
      <w:marLeft w:val="0"/>
      <w:marRight w:val="0"/>
      <w:marTop w:val="0"/>
      <w:marBottom w:val="0"/>
      <w:divBdr>
        <w:top w:val="none" w:sz="0" w:space="0" w:color="auto"/>
        <w:left w:val="none" w:sz="0" w:space="0" w:color="auto"/>
        <w:bottom w:val="none" w:sz="0" w:space="0" w:color="auto"/>
        <w:right w:val="none" w:sz="0" w:space="0" w:color="auto"/>
      </w:divBdr>
    </w:div>
    <w:div w:id="1290237262">
      <w:bodyDiv w:val="1"/>
      <w:marLeft w:val="0"/>
      <w:marRight w:val="0"/>
      <w:marTop w:val="0"/>
      <w:marBottom w:val="0"/>
      <w:divBdr>
        <w:top w:val="none" w:sz="0" w:space="0" w:color="auto"/>
        <w:left w:val="none" w:sz="0" w:space="0" w:color="auto"/>
        <w:bottom w:val="none" w:sz="0" w:space="0" w:color="auto"/>
        <w:right w:val="none" w:sz="0" w:space="0" w:color="auto"/>
      </w:divBdr>
    </w:div>
    <w:div w:id="1290282535">
      <w:bodyDiv w:val="1"/>
      <w:marLeft w:val="0"/>
      <w:marRight w:val="0"/>
      <w:marTop w:val="0"/>
      <w:marBottom w:val="0"/>
      <w:divBdr>
        <w:top w:val="none" w:sz="0" w:space="0" w:color="auto"/>
        <w:left w:val="none" w:sz="0" w:space="0" w:color="auto"/>
        <w:bottom w:val="none" w:sz="0" w:space="0" w:color="auto"/>
        <w:right w:val="none" w:sz="0" w:space="0" w:color="auto"/>
      </w:divBdr>
    </w:div>
    <w:div w:id="1291596132">
      <w:bodyDiv w:val="1"/>
      <w:marLeft w:val="0"/>
      <w:marRight w:val="0"/>
      <w:marTop w:val="0"/>
      <w:marBottom w:val="0"/>
      <w:divBdr>
        <w:top w:val="none" w:sz="0" w:space="0" w:color="auto"/>
        <w:left w:val="none" w:sz="0" w:space="0" w:color="auto"/>
        <w:bottom w:val="none" w:sz="0" w:space="0" w:color="auto"/>
        <w:right w:val="none" w:sz="0" w:space="0" w:color="auto"/>
      </w:divBdr>
    </w:div>
    <w:div w:id="1293095194">
      <w:bodyDiv w:val="1"/>
      <w:marLeft w:val="0"/>
      <w:marRight w:val="0"/>
      <w:marTop w:val="0"/>
      <w:marBottom w:val="0"/>
      <w:divBdr>
        <w:top w:val="none" w:sz="0" w:space="0" w:color="auto"/>
        <w:left w:val="none" w:sz="0" w:space="0" w:color="auto"/>
        <w:bottom w:val="none" w:sz="0" w:space="0" w:color="auto"/>
        <w:right w:val="none" w:sz="0" w:space="0" w:color="auto"/>
      </w:divBdr>
    </w:div>
    <w:div w:id="1293442804">
      <w:bodyDiv w:val="1"/>
      <w:marLeft w:val="0"/>
      <w:marRight w:val="0"/>
      <w:marTop w:val="0"/>
      <w:marBottom w:val="0"/>
      <w:divBdr>
        <w:top w:val="none" w:sz="0" w:space="0" w:color="auto"/>
        <w:left w:val="none" w:sz="0" w:space="0" w:color="auto"/>
        <w:bottom w:val="none" w:sz="0" w:space="0" w:color="auto"/>
        <w:right w:val="none" w:sz="0" w:space="0" w:color="auto"/>
      </w:divBdr>
    </w:div>
    <w:div w:id="1294672855">
      <w:bodyDiv w:val="1"/>
      <w:marLeft w:val="0"/>
      <w:marRight w:val="0"/>
      <w:marTop w:val="0"/>
      <w:marBottom w:val="0"/>
      <w:divBdr>
        <w:top w:val="none" w:sz="0" w:space="0" w:color="auto"/>
        <w:left w:val="none" w:sz="0" w:space="0" w:color="auto"/>
        <w:bottom w:val="none" w:sz="0" w:space="0" w:color="auto"/>
        <w:right w:val="none" w:sz="0" w:space="0" w:color="auto"/>
      </w:divBdr>
    </w:div>
    <w:div w:id="1298996296">
      <w:bodyDiv w:val="1"/>
      <w:marLeft w:val="0"/>
      <w:marRight w:val="0"/>
      <w:marTop w:val="0"/>
      <w:marBottom w:val="0"/>
      <w:divBdr>
        <w:top w:val="none" w:sz="0" w:space="0" w:color="auto"/>
        <w:left w:val="none" w:sz="0" w:space="0" w:color="auto"/>
        <w:bottom w:val="none" w:sz="0" w:space="0" w:color="auto"/>
        <w:right w:val="none" w:sz="0" w:space="0" w:color="auto"/>
      </w:divBdr>
    </w:div>
    <w:div w:id="1303003224">
      <w:bodyDiv w:val="1"/>
      <w:marLeft w:val="0"/>
      <w:marRight w:val="0"/>
      <w:marTop w:val="0"/>
      <w:marBottom w:val="0"/>
      <w:divBdr>
        <w:top w:val="none" w:sz="0" w:space="0" w:color="auto"/>
        <w:left w:val="none" w:sz="0" w:space="0" w:color="auto"/>
        <w:bottom w:val="none" w:sz="0" w:space="0" w:color="auto"/>
        <w:right w:val="none" w:sz="0" w:space="0" w:color="auto"/>
      </w:divBdr>
    </w:div>
    <w:div w:id="1303149889">
      <w:bodyDiv w:val="1"/>
      <w:marLeft w:val="0"/>
      <w:marRight w:val="0"/>
      <w:marTop w:val="0"/>
      <w:marBottom w:val="0"/>
      <w:divBdr>
        <w:top w:val="none" w:sz="0" w:space="0" w:color="auto"/>
        <w:left w:val="none" w:sz="0" w:space="0" w:color="auto"/>
        <w:bottom w:val="none" w:sz="0" w:space="0" w:color="auto"/>
        <w:right w:val="none" w:sz="0" w:space="0" w:color="auto"/>
      </w:divBdr>
    </w:div>
    <w:div w:id="1306737776">
      <w:bodyDiv w:val="1"/>
      <w:marLeft w:val="0"/>
      <w:marRight w:val="0"/>
      <w:marTop w:val="0"/>
      <w:marBottom w:val="0"/>
      <w:divBdr>
        <w:top w:val="none" w:sz="0" w:space="0" w:color="auto"/>
        <w:left w:val="none" w:sz="0" w:space="0" w:color="auto"/>
        <w:bottom w:val="none" w:sz="0" w:space="0" w:color="auto"/>
        <w:right w:val="none" w:sz="0" w:space="0" w:color="auto"/>
      </w:divBdr>
    </w:div>
    <w:div w:id="1306741214">
      <w:bodyDiv w:val="1"/>
      <w:marLeft w:val="0"/>
      <w:marRight w:val="0"/>
      <w:marTop w:val="0"/>
      <w:marBottom w:val="0"/>
      <w:divBdr>
        <w:top w:val="none" w:sz="0" w:space="0" w:color="auto"/>
        <w:left w:val="none" w:sz="0" w:space="0" w:color="auto"/>
        <w:bottom w:val="none" w:sz="0" w:space="0" w:color="auto"/>
        <w:right w:val="none" w:sz="0" w:space="0" w:color="auto"/>
      </w:divBdr>
    </w:div>
    <w:div w:id="1307663388">
      <w:bodyDiv w:val="1"/>
      <w:marLeft w:val="0"/>
      <w:marRight w:val="0"/>
      <w:marTop w:val="0"/>
      <w:marBottom w:val="0"/>
      <w:divBdr>
        <w:top w:val="none" w:sz="0" w:space="0" w:color="auto"/>
        <w:left w:val="none" w:sz="0" w:space="0" w:color="auto"/>
        <w:bottom w:val="none" w:sz="0" w:space="0" w:color="auto"/>
        <w:right w:val="none" w:sz="0" w:space="0" w:color="auto"/>
      </w:divBdr>
    </w:div>
    <w:div w:id="1308319302">
      <w:bodyDiv w:val="1"/>
      <w:marLeft w:val="0"/>
      <w:marRight w:val="0"/>
      <w:marTop w:val="0"/>
      <w:marBottom w:val="0"/>
      <w:divBdr>
        <w:top w:val="none" w:sz="0" w:space="0" w:color="auto"/>
        <w:left w:val="none" w:sz="0" w:space="0" w:color="auto"/>
        <w:bottom w:val="none" w:sz="0" w:space="0" w:color="auto"/>
        <w:right w:val="none" w:sz="0" w:space="0" w:color="auto"/>
      </w:divBdr>
    </w:div>
    <w:div w:id="1309475782">
      <w:bodyDiv w:val="1"/>
      <w:marLeft w:val="0"/>
      <w:marRight w:val="0"/>
      <w:marTop w:val="0"/>
      <w:marBottom w:val="0"/>
      <w:divBdr>
        <w:top w:val="none" w:sz="0" w:space="0" w:color="auto"/>
        <w:left w:val="none" w:sz="0" w:space="0" w:color="auto"/>
        <w:bottom w:val="none" w:sz="0" w:space="0" w:color="auto"/>
        <w:right w:val="none" w:sz="0" w:space="0" w:color="auto"/>
      </w:divBdr>
    </w:div>
    <w:div w:id="1310936361">
      <w:bodyDiv w:val="1"/>
      <w:marLeft w:val="0"/>
      <w:marRight w:val="0"/>
      <w:marTop w:val="0"/>
      <w:marBottom w:val="0"/>
      <w:divBdr>
        <w:top w:val="none" w:sz="0" w:space="0" w:color="auto"/>
        <w:left w:val="none" w:sz="0" w:space="0" w:color="auto"/>
        <w:bottom w:val="none" w:sz="0" w:space="0" w:color="auto"/>
        <w:right w:val="none" w:sz="0" w:space="0" w:color="auto"/>
      </w:divBdr>
    </w:div>
    <w:div w:id="1313294434">
      <w:bodyDiv w:val="1"/>
      <w:marLeft w:val="0"/>
      <w:marRight w:val="0"/>
      <w:marTop w:val="0"/>
      <w:marBottom w:val="0"/>
      <w:divBdr>
        <w:top w:val="none" w:sz="0" w:space="0" w:color="auto"/>
        <w:left w:val="none" w:sz="0" w:space="0" w:color="auto"/>
        <w:bottom w:val="none" w:sz="0" w:space="0" w:color="auto"/>
        <w:right w:val="none" w:sz="0" w:space="0" w:color="auto"/>
      </w:divBdr>
    </w:div>
    <w:div w:id="1314262257">
      <w:bodyDiv w:val="1"/>
      <w:marLeft w:val="0"/>
      <w:marRight w:val="0"/>
      <w:marTop w:val="0"/>
      <w:marBottom w:val="0"/>
      <w:divBdr>
        <w:top w:val="none" w:sz="0" w:space="0" w:color="auto"/>
        <w:left w:val="none" w:sz="0" w:space="0" w:color="auto"/>
        <w:bottom w:val="none" w:sz="0" w:space="0" w:color="auto"/>
        <w:right w:val="none" w:sz="0" w:space="0" w:color="auto"/>
      </w:divBdr>
    </w:div>
    <w:div w:id="1316445860">
      <w:bodyDiv w:val="1"/>
      <w:marLeft w:val="0"/>
      <w:marRight w:val="0"/>
      <w:marTop w:val="0"/>
      <w:marBottom w:val="0"/>
      <w:divBdr>
        <w:top w:val="none" w:sz="0" w:space="0" w:color="auto"/>
        <w:left w:val="none" w:sz="0" w:space="0" w:color="auto"/>
        <w:bottom w:val="none" w:sz="0" w:space="0" w:color="auto"/>
        <w:right w:val="none" w:sz="0" w:space="0" w:color="auto"/>
      </w:divBdr>
    </w:div>
    <w:div w:id="1317613534">
      <w:bodyDiv w:val="1"/>
      <w:marLeft w:val="0"/>
      <w:marRight w:val="0"/>
      <w:marTop w:val="0"/>
      <w:marBottom w:val="0"/>
      <w:divBdr>
        <w:top w:val="none" w:sz="0" w:space="0" w:color="auto"/>
        <w:left w:val="none" w:sz="0" w:space="0" w:color="auto"/>
        <w:bottom w:val="none" w:sz="0" w:space="0" w:color="auto"/>
        <w:right w:val="none" w:sz="0" w:space="0" w:color="auto"/>
      </w:divBdr>
    </w:div>
    <w:div w:id="1317949884">
      <w:bodyDiv w:val="1"/>
      <w:marLeft w:val="0"/>
      <w:marRight w:val="0"/>
      <w:marTop w:val="0"/>
      <w:marBottom w:val="0"/>
      <w:divBdr>
        <w:top w:val="none" w:sz="0" w:space="0" w:color="auto"/>
        <w:left w:val="none" w:sz="0" w:space="0" w:color="auto"/>
        <w:bottom w:val="none" w:sz="0" w:space="0" w:color="auto"/>
        <w:right w:val="none" w:sz="0" w:space="0" w:color="auto"/>
      </w:divBdr>
    </w:div>
    <w:div w:id="1318922432">
      <w:bodyDiv w:val="1"/>
      <w:marLeft w:val="0"/>
      <w:marRight w:val="0"/>
      <w:marTop w:val="0"/>
      <w:marBottom w:val="0"/>
      <w:divBdr>
        <w:top w:val="none" w:sz="0" w:space="0" w:color="auto"/>
        <w:left w:val="none" w:sz="0" w:space="0" w:color="auto"/>
        <w:bottom w:val="none" w:sz="0" w:space="0" w:color="auto"/>
        <w:right w:val="none" w:sz="0" w:space="0" w:color="auto"/>
      </w:divBdr>
    </w:div>
    <w:div w:id="1322347880">
      <w:bodyDiv w:val="1"/>
      <w:marLeft w:val="0"/>
      <w:marRight w:val="0"/>
      <w:marTop w:val="0"/>
      <w:marBottom w:val="0"/>
      <w:divBdr>
        <w:top w:val="none" w:sz="0" w:space="0" w:color="auto"/>
        <w:left w:val="none" w:sz="0" w:space="0" w:color="auto"/>
        <w:bottom w:val="none" w:sz="0" w:space="0" w:color="auto"/>
        <w:right w:val="none" w:sz="0" w:space="0" w:color="auto"/>
      </w:divBdr>
    </w:div>
    <w:div w:id="1323197577">
      <w:bodyDiv w:val="1"/>
      <w:marLeft w:val="0"/>
      <w:marRight w:val="0"/>
      <w:marTop w:val="0"/>
      <w:marBottom w:val="0"/>
      <w:divBdr>
        <w:top w:val="none" w:sz="0" w:space="0" w:color="auto"/>
        <w:left w:val="none" w:sz="0" w:space="0" w:color="auto"/>
        <w:bottom w:val="none" w:sz="0" w:space="0" w:color="auto"/>
        <w:right w:val="none" w:sz="0" w:space="0" w:color="auto"/>
      </w:divBdr>
    </w:div>
    <w:div w:id="1325738008">
      <w:bodyDiv w:val="1"/>
      <w:marLeft w:val="0"/>
      <w:marRight w:val="0"/>
      <w:marTop w:val="0"/>
      <w:marBottom w:val="0"/>
      <w:divBdr>
        <w:top w:val="none" w:sz="0" w:space="0" w:color="auto"/>
        <w:left w:val="none" w:sz="0" w:space="0" w:color="auto"/>
        <w:bottom w:val="none" w:sz="0" w:space="0" w:color="auto"/>
        <w:right w:val="none" w:sz="0" w:space="0" w:color="auto"/>
      </w:divBdr>
    </w:div>
    <w:div w:id="1325818227">
      <w:bodyDiv w:val="1"/>
      <w:marLeft w:val="0"/>
      <w:marRight w:val="0"/>
      <w:marTop w:val="0"/>
      <w:marBottom w:val="0"/>
      <w:divBdr>
        <w:top w:val="none" w:sz="0" w:space="0" w:color="auto"/>
        <w:left w:val="none" w:sz="0" w:space="0" w:color="auto"/>
        <w:bottom w:val="none" w:sz="0" w:space="0" w:color="auto"/>
        <w:right w:val="none" w:sz="0" w:space="0" w:color="auto"/>
      </w:divBdr>
    </w:div>
    <w:div w:id="1328900275">
      <w:bodyDiv w:val="1"/>
      <w:marLeft w:val="0"/>
      <w:marRight w:val="0"/>
      <w:marTop w:val="0"/>
      <w:marBottom w:val="0"/>
      <w:divBdr>
        <w:top w:val="none" w:sz="0" w:space="0" w:color="auto"/>
        <w:left w:val="none" w:sz="0" w:space="0" w:color="auto"/>
        <w:bottom w:val="none" w:sz="0" w:space="0" w:color="auto"/>
        <w:right w:val="none" w:sz="0" w:space="0" w:color="auto"/>
      </w:divBdr>
    </w:div>
    <w:div w:id="1330057615">
      <w:bodyDiv w:val="1"/>
      <w:marLeft w:val="0"/>
      <w:marRight w:val="0"/>
      <w:marTop w:val="0"/>
      <w:marBottom w:val="0"/>
      <w:divBdr>
        <w:top w:val="none" w:sz="0" w:space="0" w:color="auto"/>
        <w:left w:val="none" w:sz="0" w:space="0" w:color="auto"/>
        <w:bottom w:val="none" w:sz="0" w:space="0" w:color="auto"/>
        <w:right w:val="none" w:sz="0" w:space="0" w:color="auto"/>
      </w:divBdr>
    </w:div>
    <w:div w:id="1331326291">
      <w:bodyDiv w:val="1"/>
      <w:marLeft w:val="0"/>
      <w:marRight w:val="0"/>
      <w:marTop w:val="0"/>
      <w:marBottom w:val="0"/>
      <w:divBdr>
        <w:top w:val="none" w:sz="0" w:space="0" w:color="auto"/>
        <w:left w:val="none" w:sz="0" w:space="0" w:color="auto"/>
        <w:bottom w:val="none" w:sz="0" w:space="0" w:color="auto"/>
        <w:right w:val="none" w:sz="0" w:space="0" w:color="auto"/>
      </w:divBdr>
    </w:div>
    <w:div w:id="1334067623">
      <w:bodyDiv w:val="1"/>
      <w:marLeft w:val="0"/>
      <w:marRight w:val="0"/>
      <w:marTop w:val="0"/>
      <w:marBottom w:val="0"/>
      <w:divBdr>
        <w:top w:val="none" w:sz="0" w:space="0" w:color="auto"/>
        <w:left w:val="none" w:sz="0" w:space="0" w:color="auto"/>
        <w:bottom w:val="none" w:sz="0" w:space="0" w:color="auto"/>
        <w:right w:val="none" w:sz="0" w:space="0" w:color="auto"/>
      </w:divBdr>
    </w:div>
    <w:div w:id="1334189967">
      <w:bodyDiv w:val="1"/>
      <w:marLeft w:val="0"/>
      <w:marRight w:val="0"/>
      <w:marTop w:val="0"/>
      <w:marBottom w:val="0"/>
      <w:divBdr>
        <w:top w:val="none" w:sz="0" w:space="0" w:color="auto"/>
        <w:left w:val="none" w:sz="0" w:space="0" w:color="auto"/>
        <w:bottom w:val="none" w:sz="0" w:space="0" w:color="auto"/>
        <w:right w:val="none" w:sz="0" w:space="0" w:color="auto"/>
      </w:divBdr>
    </w:div>
    <w:div w:id="1334213417">
      <w:bodyDiv w:val="1"/>
      <w:marLeft w:val="0"/>
      <w:marRight w:val="0"/>
      <w:marTop w:val="0"/>
      <w:marBottom w:val="0"/>
      <w:divBdr>
        <w:top w:val="none" w:sz="0" w:space="0" w:color="auto"/>
        <w:left w:val="none" w:sz="0" w:space="0" w:color="auto"/>
        <w:bottom w:val="none" w:sz="0" w:space="0" w:color="auto"/>
        <w:right w:val="none" w:sz="0" w:space="0" w:color="auto"/>
      </w:divBdr>
    </w:div>
    <w:div w:id="1336808302">
      <w:bodyDiv w:val="1"/>
      <w:marLeft w:val="0"/>
      <w:marRight w:val="0"/>
      <w:marTop w:val="0"/>
      <w:marBottom w:val="0"/>
      <w:divBdr>
        <w:top w:val="none" w:sz="0" w:space="0" w:color="auto"/>
        <w:left w:val="none" w:sz="0" w:space="0" w:color="auto"/>
        <w:bottom w:val="none" w:sz="0" w:space="0" w:color="auto"/>
        <w:right w:val="none" w:sz="0" w:space="0" w:color="auto"/>
      </w:divBdr>
    </w:div>
    <w:div w:id="1337853065">
      <w:bodyDiv w:val="1"/>
      <w:marLeft w:val="0"/>
      <w:marRight w:val="0"/>
      <w:marTop w:val="0"/>
      <w:marBottom w:val="0"/>
      <w:divBdr>
        <w:top w:val="none" w:sz="0" w:space="0" w:color="auto"/>
        <w:left w:val="none" w:sz="0" w:space="0" w:color="auto"/>
        <w:bottom w:val="none" w:sz="0" w:space="0" w:color="auto"/>
        <w:right w:val="none" w:sz="0" w:space="0" w:color="auto"/>
      </w:divBdr>
    </w:div>
    <w:div w:id="1339456285">
      <w:bodyDiv w:val="1"/>
      <w:marLeft w:val="0"/>
      <w:marRight w:val="0"/>
      <w:marTop w:val="0"/>
      <w:marBottom w:val="0"/>
      <w:divBdr>
        <w:top w:val="none" w:sz="0" w:space="0" w:color="auto"/>
        <w:left w:val="none" w:sz="0" w:space="0" w:color="auto"/>
        <w:bottom w:val="none" w:sz="0" w:space="0" w:color="auto"/>
        <w:right w:val="none" w:sz="0" w:space="0" w:color="auto"/>
      </w:divBdr>
    </w:div>
    <w:div w:id="1340087359">
      <w:bodyDiv w:val="1"/>
      <w:marLeft w:val="0"/>
      <w:marRight w:val="0"/>
      <w:marTop w:val="0"/>
      <w:marBottom w:val="0"/>
      <w:divBdr>
        <w:top w:val="none" w:sz="0" w:space="0" w:color="auto"/>
        <w:left w:val="none" w:sz="0" w:space="0" w:color="auto"/>
        <w:bottom w:val="none" w:sz="0" w:space="0" w:color="auto"/>
        <w:right w:val="none" w:sz="0" w:space="0" w:color="auto"/>
      </w:divBdr>
    </w:div>
    <w:div w:id="1343387503">
      <w:bodyDiv w:val="1"/>
      <w:marLeft w:val="0"/>
      <w:marRight w:val="0"/>
      <w:marTop w:val="0"/>
      <w:marBottom w:val="0"/>
      <w:divBdr>
        <w:top w:val="none" w:sz="0" w:space="0" w:color="auto"/>
        <w:left w:val="none" w:sz="0" w:space="0" w:color="auto"/>
        <w:bottom w:val="none" w:sz="0" w:space="0" w:color="auto"/>
        <w:right w:val="none" w:sz="0" w:space="0" w:color="auto"/>
      </w:divBdr>
    </w:div>
    <w:div w:id="1344236065">
      <w:bodyDiv w:val="1"/>
      <w:marLeft w:val="0"/>
      <w:marRight w:val="0"/>
      <w:marTop w:val="0"/>
      <w:marBottom w:val="0"/>
      <w:divBdr>
        <w:top w:val="none" w:sz="0" w:space="0" w:color="auto"/>
        <w:left w:val="none" w:sz="0" w:space="0" w:color="auto"/>
        <w:bottom w:val="none" w:sz="0" w:space="0" w:color="auto"/>
        <w:right w:val="none" w:sz="0" w:space="0" w:color="auto"/>
      </w:divBdr>
    </w:div>
    <w:div w:id="1346706899">
      <w:bodyDiv w:val="1"/>
      <w:marLeft w:val="0"/>
      <w:marRight w:val="0"/>
      <w:marTop w:val="0"/>
      <w:marBottom w:val="0"/>
      <w:divBdr>
        <w:top w:val="none" w:sz="0" w:space="0" w:color="auto"/>
        <w:left w:val="none" w:sz="0" w:space="0" w:color="auto"/>
        <w:bottom w:val="none" w:sz="0" w:space="0" w:color="auto"/>
        <w:right w:val="none" w:sz="0" w:space="0" w:color="auto"/>
      </w:divBdr>
    </w:div>
    <w:div w:id="1352292493">
      <w:bodyDiv w:val="1"/>
      <w:marLeft w:val="0"/>
      <w:marRight w:val="0"/>
      <w:marTop w:val="0"/>
      <w:marBottom w:val="0"/>
      <w:divBdr>
        <w:top w:val="none" w:sz="0" w:space="0" w:color="auto"/>
        <w:left w:val="none" w:sz="0" w:space="0" w:color="auto"/>
        <w:bottom w:val="none" w:sz="0" w:space="0" w:color="auto"/>
        <w:right w:val="none" w:sz="0" w:space="0" w:color="auto"/>
      </w:divBdr>
    </w:div>
    <w:div w:id="1352296742">
      <w:bodyDiv w:val="1"/>
      <w:marLeft w:val="0"/>
      <w:marRight w:val="0"/>
      <w:marTop w:val="0"/>
      <w:marBottom w:val="0"/>
      <w:divBdr>
        <w:top w:val="none" w:sz="0" w:space="0" w:color="auto"/>
        <w:left w:val="none" w:sz="0" w:space="0" w:color="auto"/>
        <w:bottom w:val="none" w:sz="0" w:space="0" w:color="auto"/>
        <w:right w:val="none" w:sz="0" w:space="0" w:color="auto"/>
      </w:divBdr>
    </w:div>
    <w:div w:id="1356888275">
      <w:bodyDiv w:val="1"/>
      <w:marLeft w:val="0"/>
      <w:marRight w:val="0"/>
      <w:marTop w:val="0"/>
      <w:marBottom w:val="0"/>
      <w:divBdr>
        <w:top w:val="none" w:sz="0" w:space="0" w:color="auto"/>
        <w:left w:val="none" w:sz="0" w:space="0" w:color="auto"/>
        <w:bottom w:val="none" w:sz="0" w:space="0" w:color="auto"/>
        <w:right w:val="none" w:sz="0" w:space="0" w:color="auto"/>
      </w:divBdr>
    </w:div>
    <w:div w:id="1358044937">
      <w:bodyDiv w:val="1"/>
      <w:marLeft w:val="0"/>
      <w:marRight w:val="0"/>
      <w:marTop w:val="0"/>
      <w:marBottom w:val="0"/>
      <w:divBdr>
        <w:top w:val="none" w:sz="0" w:space="0" w:color="auto"/>
        <w:left w:val="none" w:sz="0" w:space="0" w:color="auto"/>
        <w:bottom w:val="none" w:sz="0" w:space="0" w:color="auto"/>
        <w:right w:val="none" w:sz="0" w:space="0" w:color="auto"/>
      </w:divBdr>
    </w:div>
    <w:div w:id="1360593101">
      <w:bodyDiv w:val="1"/>
      <w:marLeft w:val="0"/>
      <w:marRight w:val="0"/>
      <w:marTop w:val="0"/>
      <w:marBottom w:val="0"/>
      <w:divBdr>
        <w:top w:val="none" w:sz="0" w:space="0" w:color="auto"/>
        <w:left w:val="none" w:sz="0" w:space="0" w:color="auto"/>
        <w:bottom w:val="none" w:sz="0" w:space="0" w:color="auto"/>
        <w:right w:val="none" w:sz="0" w:space="0" w:color="auto"/>
      </w:divBdr>
    </w:div>
    <w:div w:id="1362511959">
      <w:bodyDiv w:val="1"/>
      <w:marLeft w:val="0"/>
      <w:marRight w:val="0"/>
      <w:marTop w:val="0"/>
      <w:marBottom w:val="0"/>
      <w:divBdr>
        <w:top w:val="none" w:sz="0" w:space="0" w:color="auto"/>
        <w:left w:val="none" w:sz="0" w:space="0" w:color="auto"/>
        <w:bottom w:val="none" w:sz="0" w:space="0" w:color="auto"/>
        <w:right w:val="none" w:sz="0" w:space="0" w:color="auto"/>
      </w:divBdr>
    </w:div>
    <w:div w:id="1364289444">
      <w:bodyDiv w:val="1"/>
      <w:marLeft w:val="0"/>
      <w:marRight w:val="0"/>
      <w:marTop w:val="0"/>
      <w:marBottom w:val="0"/>
      <w:divBdr>
        <w:top w:val="none" w:sz="0" w:space="0" w:color="auto"/>
        <w:left w:val="none" w:sz="0" w:space="0" w:color="auto"/>
        <w:bottom w:val="none" w:sz="0" w:space="0" w:color="auto"/>
        <w:right w:val="none" w:sz="0" w:space="0" w:color="auto"/>
      </w:divBdr>
    </w:div>
    <w:div w:id="1368216176">
      <w:bodyDiv w:val="1"/>
      <w:marLeft w:val="0"/>
      <w:marRight w:val="0"/>
      <w:marTop w:val="0"/>
      <w:marBottom w:val="0"/>
      <w:divBdr>
        <w:top w:val="none" w:sz="0" w:space="0" w:color="auto"/>
        <w:left w:val="none" w:sz="0" w:space="0" w:color="auto"/>
        <w:bottom w:val="none" w:sz="0" w:space="0" w:color="auto"/>
        <w:right w:val="none" w:sz="0" w:space="0" w:color="auto"/>
      </w:divBdr>
    </w:div>
    <w:div w:id="1369064780">
      <w:bodyDiv w:val="1"/>
      <w:marLeft w:val="0"/>
      <w:marRight w:val="0"/>
      <w:marTop w:val="0"/>
      <w:marBottom w:val="0"/>
      <w:divBdr>
        <w:top w:val="none" w:sz="0" w:space="0" w:color="auto"/>
        <w:left w:val="none" w:sz="0" w:space="0" w:color="auto"/>
        <w:bottom w:val="none" w:sz="0" w:space="0" w:color="auto"/>
        <w:right w:val="none" w:sz="0" w:space="0" w:color="auto"/>
      </w:divBdr>
    </w:div>
    <w:div w:id="1370180496">
      <w:bodyDiv w:val="1"/>
      <w:marLeft w:val="0"/>
      <w:marRight w:val="0"/>
      <w:marTop w:val="0"/>
      <w:marBottom w:val="0"/>
      <w:divBdr>
        <w:top w:val="none" w:sz="0" w:space="0" w:color="auto"/>
        <w:left w:val="none" w:sz="0" w:space="0" w:color="auto"/>
        <w:bottom w:val="none" w:sz="0" w:space="0" w:color="auto"/>
        <w:right w:val="none" w:sz="0" w:space="0" w:color="auto"/>
      </w:divBdr>
    </w:div>
    <w:div w:id="1372849327">
      <w:bodyDiv w:val="1"/>
      <w:marLeft w:val="0"/>
      <w:marRight w:val="0"/>
      <w:marTop w:val="0"/>
      <w:marBottom w:val="0"/>
      <w:divBdr>
        <w:top w:val="none" w:sz="0" w:space="0" w:color="auto"/>
        <w:left w:val="none" w:sz="0" w:space="0" w:color="auto"/>
        <w:bottom w:val="none" w:sz="0" w:space="0" w:color="auto"/>
        <w:right w:val="none" w:sz="0" w:space="0" w:color="auto"/>
      </w:divBdr>
    </w:div>
    <w:div w:id="1372998519">
      <w:bodyDiv w:val="1"/>
      <w:marLeft w:val="0"/>
      <w:marRight w:val="0"/>
      <w:marTop w:val="0"/>
      <w:marBottom w:val="0"/>
      <w:divBdr>
        <w:top w:val="none" w:sz="0" w:space="0" w:color="auto"/>
        <w:left w:val="none" w:sz="0" w:space="0" w:color="auto"/>
        <w:bottom w:val="none" w:sz="0" w:space="0" w:color="auto"/>
        <w:right w:val="none" w:sz="0" w:space="0" w:color="auto"/>
      </w:divBdr>
    </w:div>
    <w:div w:id="1373067507">
      <w:bodyDiv w:val="1"/>
      <w:marLeft w:val="0"/>
      <w:marRight w:val="0"/>
      <w:marTop w:val="0"/>
      <w:marBottom w:val="0"/>
      <w:divBdr>
        <w:top w:val="none" w:sz="0" w:space="0" w:color="auto"/>
        <w:left w:val="none" w:sz="0" w:space="0" w:color="auto"/>
        <w:bottom w:val="none" w:sz="0" w:space="0" w:color="auto"/>
        <w:right w:val="none" w:sz="0" w:space="0" w:color="auto"/>
      </w:divBdr>
    </w:div>
    <w:div w:id="1373455893">
      <w:bodyDiv w:val="1"/>
      <w:marLeft w:val="0"/>
      <w:marRight w:val="0"/>
      <w:marTop w:val="0"/>
      <w:marBottom w:val="0"/>
      <w:divBdr>
        <w:top w:val="none" w:sz="0" w:space="0" w:color="auto"/>
        <w:left w:val="none" w:sz="0" w:space="0" w:color="auto"/>
        <w:bottom w:val="none" w:sz="0" w:space="0" w:color="auto"/>
        <w:right w:val="none" w:sz="0" w:space="0" w:color="auto"/>
      </w:divBdr>
    </w:div>
    <w:div w:id="1377195136">
      <w:bodyDiv w:val="1"/>
      <w:marLeft w:val="0"/>
      <w:marRight w:val="0"/>
      <w:marTop w:val="0"/>
      <w:marBottom w:val="0"/>
      <w:divBdr>
        <w:top w:val="none" w:sz="0" w:space="0" w:color="auto"/>
        <w:left w:val="none" w:sz="0" w:space="0" w:color="auto"/>
        <w:bottom w:val="none" w:sz="0" w:space="0" w:color="auto"/>
        <w:right w:val="none" w:sz="0" w:space="0" w:color="auto"/>
      </w:divBdr>
    </w:div>
    <w:div w:id="1378773867">
      <w:bodyDiv w:val="1"/>
      <w:marLeft w:val="0"/>
      <w:marRight w:val="0"/>
      <w:marTop w:val="0"/>
      <w:marBottom w:val="0"/>
      <w:divBdr>
        <w:top w:val="none" w:sz="0" w:space="0" w:color="auto"/>
        <w:left w:val="none" w:sz="0" w:space="0" w:color="auto"/>
        <w:bottom w:val="none" w:sz="0" w:space="0" w:color="auto"/>
        <w:right w:val="none" w:sz="0" w:space="0" w:color="auto"/>
      </w:divBdr>
    </w:div>
    <w:div w:id="1379432559">
      <w:bodyDiv w:val="1"/>
      <w:marLeft w:val="0"/>
      <w:marRight w:val="0"/>
      <w:marTop w:val="0"/>
      <w:marBottom w:val="0"/>
      <w:divBdr>
        <w:top w:val="none" w:sz="0" w:space="0" w:color="auto"/>
        <w:left w:val="none" w:sz="0" w:space="0" w:color="auto"/>
        <w:bottom w:val="none" w:sz="0" w:space="0" w:color="auto"/>
        <w:right w:val="none" w:sz="0" w:space="0" w:color="auto"/>
      </w:divBdr>
    </w:div>
    <w:div w:id="1379670733">
      <w:bodyDiv w:val="1"/>
      <w:marLeft w:val="0"/>
      <w:marRight w:val="0"/>
      <w:marTop w:val="0"/>
      <w:marBottom w:val="0"/>
      <w:divBdr>
        <w:top w:val="none" w:sz="0" w:space="0" w:color="auto"/>
        <w:left w:val="none" w:sz="0" w:space="0" w:color="auto"/>
        <w:bottom w:val="none" w:sz="0" w:space="0" w:color="auto"/>
        <w:right w:val="none" w:sz="0" w:space="0" w:color="auto"/>
      </w:divBdr>
    </w:div>
    <w:div w:id="1383751765">
      <w:bodyDiv w:val="1"/>
      <w:marLeft w:val="0"/>
      <w:marRight w:val="0"/>
      <w:marTop w:val="0"/>
      <w:marBottom w:val="0"/>
      <w:divBdr>
        <w:top w:val="none" w:sz="0" w:space="0" w:color="auto"/>
        <w:left w:val="none" w:sz="0" w:space="0" w:color="auto"/>
        <w:bottom w:val="none" w:sz="0" w:space="0" w:color="auto"/>
        <w:right w:val="none" w:sz="0" w:space="0" w:color="auto"/>
      </w:divBdr>
    </w:div>
    <w:div w:id="1388260967">
      <w:bodyDiv w:val="1"/>
      <w:marLeft w:val="0"/>
      <w:marRight w:val="0"/>
      <w:marTop w:val="0"/>
      <w:marBottom w:val="0"/>
      <w:divBdr>
        <w:top w:val="none" w:sz="0" w:space="0" w:color="auto"/>
        <w:left w:val="none" w:sz="0" w:space="0" w:color="auto"/>
        <w:bottom w:val="none" w:sz="0" w:space="0" w:color="auto"/>
        <w:right w:val="none" w:sz="0" w:space="0" w:color="auto"/>
      </w:divBdr>
    </w:div>
    <w:div w:id="1394692136">
      <w:bodyDiv w:val="1"/>
      <w:marLeft w:val="0"/>
      <w:marRight w:val="0"/>
      <w:marTop w:val="0"/>
      <w:marBottom w:val="0"/>
      <w:divBdr>
        <w:top w:val="none" w:sz="0" w:space="0" w:color="auto"/>
        <w:left w:val="none" w:sz="0" w:space="0" w:color="auto"/>
        <w:bottom w:val="none" w:sz="0" w:space="0" w:color="auto"/>
        <w:right w:val="none" w:sz="0" w:space="0" w:color="auto"/>
      </w:divBdr>
    </w:div>
    <w:div w:id="1394961611">
      <w:bodyDiv w:val="1"/>
      <w:marLeft w:val="0"/>
      <w:marRight w:val="0"/>
      <w:marTop w:val="0"/>
      <w:marBottom w:val="0"/>
      <w:divBdr>
        <w:top w:val="none" w:sz="0" w:space="0" w:color="auto"/>
        <w:left w:val="none" w:sz="0" w:space="0" w:color="auto"/>
        <w:bottom w:val="none" w:sz="0" w:space="0" w:color="auto"/>
        <w:right w:val="none" w:sz="0" w:space="0" w:color="auto"/>
      </w:divBdr>
    </w:div>
    <w:div w:id="1397818350">
      <w:bodyDiv w:val="1"/>
      <w:marLeft w:val="0"/>
      <w:marRight w:val="0"/>
      <w:marTop w:val="0"/>
      <w:marBottom w:val="0"/>
      <w:divBdr>
        <w:top w:val="none" w:sz="0" w:space="0" w:color="auto"/>
        <w:left w:val="none" w:sz="0" w:space="0" w:color="auto"/>
        <w:bottom w:val="none" w:sz="0" w:space="0" w:color="auto"/>
        <w:right w:val="none" w:sz="0" w:space="0" w:color="auto"/>
      </w:divBdr>
    </w:div>
    <w:div w:id="1397896212">
      <w:bodyDiv w:val="1"/>
      <w:marLeft w:val="0"/>
      <w:marRight w:val="0"/>
      <w:marTop w:val="0"/>
      <w:marBottom w:val="0"/>
      <w:divBdr>
        <w:top w:val="none" w:sz="0" w:space="0" w:color="auto"/>
        <w:left w:val="none" w:sz="0" w:space="0" w:color="auto"/>
        <w:bottom w:val="none" w:sz="0" w:space="0" w:color="auto"/>
        <w:right w:val="none" w:sz="0" w:space="0" w:color="auto"/>
      </w:divBdr>
    </w:div>
    <w:div w:id="1401906199">
      <w:bodyDiv w:val="1"/>
      <w:marLeft w:val="0"/>
      <w:marRight w:val="0"/>
      <w:marTop w:val="0"/>
      <w:marBottom w:val="0"/>
      <w:divBdr>
        <w:top w:val="none" w:sz="0" w:space="0" w:color="auto"/>
        <w:left w:val="none" w:sz="0" w:space="0" w:color="auto"/>
        <w:bottom w:val="none" w:sz="0" w:space="0" w:color="auto"/>
        <w:right w:val="none" w:sz="0" w:space="0" w:color="auto"/>
      </w:divBdr>
    </w:div>
    <w:div w:id="1403917323">
      <w:bodyDiv w:val="1"/>
      <w:marLeft w:val="0"/>
      <w:marRight w:val="0"/>
      <w:marTop w:val="0"/>
      <w:marBottom w:val="0"/>
      <w:divBdr>
        <w:top w:val="none" w:sz="0" w:space="0" w:color="auto"/>
        <w:left w:val="none" w:sz="0" w:space="0" w:color="auto"/>
        <w:bottom w:val="none" w:sz="0" w:space="0" w:color="auto"/>
        <w:right w:val="none" w:sz="0" w:space="0" w:color="auto"/>
      </w:divBdr>
    </w:div>
    <w:div w:id="1405252938">
      <w:bodyDiv w:val="1"/>
      <w:marLeft w:val="0"/>
      <w:marRight w:val="0"/>
      <w:marTop w:val="0"/>
      <w:marBottom w:val="0"/>
      <w:divBdr>
        <w:top w:val="none" w:sz="0" w:space="0" w:color="auto"/>
        <w:left w:val="none" w:sz="0" w:space="0" w:color="auto"/>
        <w:bottom w:val="none" w:sz="0" w:space="0" w:color="auto"/>
        <w:right w:val="none" w:sz="0" w:space="0" w:color="auto"/>
      </w:divBdr>
    </w:div>
    <w:div w:id="1407650471">
      <w:bodyDiv w:val="1"/>
      <w:marLeft w:val="0"/>
      <w:marRight w:val="0"/>
      <w:marTop w:val="0"/>
      <w:marBottom w:val="0"/>
      <w:divBdr>
        <w:top w:val="none" w:sz="0" w:space="0" w:color="auto"/>
        <w:left w:val="none" w:sz="0" w:space="0" w:color="auto"/>
        <w:bottom w:val="none" w:sz="0" w:space="0" w:color="auto"/>
        <w:right w:val="none" w:sz="0" w:space="0" w:color="auto"/>
      </w:divBdr>
    </w:div>
    <w:div w:id="1412266199">
      <w:bodyDiv w:val="1"/>
      <w:marLeft w:val="0"/>
      <w:marRight w:val="0"/>
      <w:marTop w:val="0"/>
      <w:marBottom w:val="0"/>
      <w:divBdr>
        <w:top w:val="none" w:sz="0" w:space="0" w:color="auto"/>
        <w:left w:val="none" w:sz="0" w:space="0" w:color="auto"/>
        <w:bottom w:val="none" w:sz="0" w:space="0" w:color="auto"/>
        <w:right w:val="none" w:sz="0" w:space="0" w:color="auto"/>
      </w:divBdr>
    </w:div>
    <w:div w:id="1414548659">
      <w:bodyDiv w:val="1"/>
      <w:marLeft w:val="0"/>
      <w:marRight w:val="0"/>
      <w:marTop w:val="0"/>
      <w:marBottom w:val="0"/>
      <w:divBdr>
        <w:top w:val="none" w:sz="0" w:space="0" w:color="auto"/>
        <w:left w:val="none" w:sz="0" w:space="0" w:color="auto"/>
        <w:bottom w:val="none" w:sz="0" w:space="0" w:color="auto"/>
        <w:right w:val="none" w:sz="0" w:space="0" w:color="auto"/>
      </w:divBdr>
    </w:div>
    <w:div w:id="1414816143">
      <w:bodyDiv w:val="1"/>
      <w:marLeft w:val="0"/>
      <w:marRight w:val="0"/>
      <w:marTop w:val="0"/>
      <w:marBottom w:val="0"/>
      <w:divBdr>
        <w:top w:val="none" w:sz="0" w:space="0" w:color="auto"/>
        <w:left w:val="none" w:sz="0" w:space="0" w:color="auto"/>
        <w:bottom w:val="none" w:sz="0" w:space="0" w:color="auto"/>
        <w:right w:val="none" w:sz="0" w:space="0" w:color="auto"/>
      </w:divBdr>
    </w:div>
    <w:div w:id="1415004690">
      <w:bodyDiv w:val="1"/>
      <w:marLeft w:val="0"/>
      <w:marRight w:val="0"/>
      <w:marTop w:val="0"/>
      <w:marBottom w:val="0"/>
      <w:divBdr>
        <w:top w:val="none" w:sz="0" w:space="0" w:color="auto"/>
        <w:left w:val="none" w:sz="0" w:space="0" w:color="auto"/>
        <w:bottom w:val="none" w:sz="0" w:space="0" w:color="auto"/>
        <w:right w:val="none" w:sz="0" w:space="0" w:color="auto"/>
      </w:divBdr>
    </w:div>
    <w:div w:id="1428037628">
      <w:bodyDiv w:val="1"/>
      <w:marLeft w:val="0"/>
      <w:marRight w:val="0"/>
      <w:marTop w:val="0"/>
      <w:marBottom w:val="0"/>
      <w:divBdr>
        <w:top w:val="none" w:sz="0" w:space="0" w:color="auto"/>
        <w:left w:val="none" w:sz="0" w:space="0" w:color="auto"/>
        <w:bottom w:val="none" w:sz="0" w:space="0" w:color="auto"/>
        <w:right w:val="none" w:sz="0" w:space="0" w:color="auto"/>
      </w:divBdr>
    </w:div>
    <w:div w:id="1428040381">
      <w:bodyDiv w:val="1"/>
      <w:marLeft w:val="0"/>
      <w:marRight w:val="0"/>
      <w:marTop w:val="0"/>
      <w:marBottom w:val="0"/>
      <w:divBdr>
        <w:top w:val="none" w:sz="0" w:space="0" w:color="auto"/>
        <w:left w:val="none" w:sz="0" w:space="0" w:color="auto"/>
        <w:bottom w:val="none" w:sz="0" w:space="0" w:color="auto"/>
        <w:right w:val="none" w:sz="0" w:space="0" w:color="auto"/>
      </w:divBdr>
    </w:div>
    <w:div w:id="1431896446">
      <w:bodyDiv w:val="1"/>
      <w:marLeft w:val="0"/>
      <w:marRight w:val="0"/>
      <w:marTop w:val="0"/>
      <w:marBottom w:val="0"/>
      <w:divBdr>
        <w:top w:val="none" w:sz="0" w:space="0" w:color="auto"/>
        <w:left w:val="none" w:sz="0" w:space="0" w:color="auto"/>
        <w:bottom w:val="none" w:sz="0" w:space="0" w:color="auto"/>
        <w:right w:val="none" w:sz="0" w:space="0" w:color="auto"/>
      </w:divBdr>
    </w:div>
    <w:div w:id="1433085356">
      <w:bodyDiv w:val="1"/>
      <w:marLeft w:val="0"/>
      <w:marRight w:val="0"/>
      <w:marTop w:val="0"/>
      <w:marBottom w:val="0"/>
      <w:divBdr>
        <w:top w:val="none" w:sz="0" w:space="0" w:color="auto"/>
        <w:left w:val="none" w:sz="0" w:space="0" w:color="auto"/>
        <w:bottom w:val="none" w:sz="0" w:space="0" w:color="auto"/>
        <w:right w:val="none" w:sz="0" w:space="0" w:color="auto"/>
      </w:divBdr>
    </w:div>
    <w:div w:id="1434283584">
      <w:bodyDiv w:val="1"/>
      <w:marLeft w:val="0"/>
      <w:marRight w:val="0"/>
      <w:marTop w:val="0"/>
      <w:marBottom w:val="0"/>
      <w:divBdr>
        <w:top w:val="none" w:sz="0" w:space="0" w:color="auto"/>
        <w:left w:val="none" w:sz="0" w:space="0" w:color="auto"/>
        <w:bottom w:val="none" w:sz="0" w:space="0" w:color="auto"/>
        <w:right w:val="none" w:sz="0" w:space="0" w:color="auto"/>
      </w:divBdr>
    </w:div>
    <w:div w:id="1440250514">
      <w:bodyDiv w:val="1"/>
      <w:marLeft w:val="0"/>
      <w:marRight w:val="0"/>
      <w:marTop w:val="0"/>
      <w:marBottom w:val="0"/>
      <w:divBdr>
        <w:top w:val="none" w:sz="0" w:space="0" w:color="auto"/>
        <w:left w:val="none" w:sz="0" w:space="0" w:color="auto"/>
        <w:bottom w:val="none" w:sz="0" w:space="0" w:color="auto"/>
        <w:right w:val="none" w:sz="0" w:space="0" w:color="auto"/>
      </w:divBdr>
    </w:div>
    <w:div w:id="1440442726">
      <w:bodyDiv w:val="1"/>
      <w:marLeft w:val="0"/>
      <w:marRight w:val="0"/>
      <w:marTop w:val="0"/>
      <w:marBottom w:val="0"/>
      <w:divBdr>
        <w:top w:val="none" w:sz="0" w:space="0" w:color="auto"/>
        <w:left w:val="none" w:sz="0" w:space="0" w:color="auto"/>
        <w:bottom w:val="none" w:sz="0" w:space="0" w:color="auto"/>
        <w:right w:val="none" w:sz="0" w:space="0" w:color="auto"/>
      </w:divBdr>
    </w:div>
    <w:div w:id="1442605612">
      <w:bodyDiv w:val="1"/>
      <w:marLeft w:val="0"/>
      <w:marRight w:val="0"/>
      <w:marTop w:val="0"/>
      <w:marBottom w:val="0"/>
      <w:divBdr>
        <w:top w:val="none" w:sz="0" w:space="0" w:color="auto"/>
        <w:left w:val="none" w:sz="0" w:space="0" w:color="auto"/>
        <w:bottom w:val="none" w:sz="0" w:space="0" w:color="auto"/>
        <w:right w:val="none" w:sz="0" w:space="0" w:color="auto"/>
      </w:divBdr>
    </w:div>
    <w:div w:id="1442992594">
      <w:bodyDiv w:val="1"/>
      <w:marLeft w:val="0"/>
      <w:marRight w:val="0"/>
      <w:marTop w:val="0"/>
      <w:marBottom w:val="0"/>
      <w:divBdr>
        <w:top w:val="none" w:sz="0" w:space="0" w:color="auto"/>
        <w:left w:val="none" w:sz="0" w:space="0" w:color="auto"/>
        <w:bottom w:val="none" w:sz="0" w:space="0" w:color="auto"/>
        <w:right w:val="none" w:sz="0" w:space="0" w:color="auto"/>
      </w:divBdr>
    </w:div>
    <w:div w:id="1444493882">
      <w:bodyDiv w:val="1"/>
      <w:marLeft w:val="0"/>
      <w:marRight w:val="0"/>
      <w:marTop w:val="0"/>
      <w:marBottom w:val="0"/>
      <w:divBdr>
        <w:top w:val="none" w:sz="0" w:space="0" w:color="auto"/>
        <w:left w:val="none" w:sz="0" w:space="0" w:color="auto"/>
        <w:bottom w:val="none" w:sz="0" w:space="0" w:color="auto"/>
        <w:right w:val="none" w:sz="0" w:space="0" w:color="auto"/>
      </w:divBdr>
    </w:div>
    <w:div w:id="1446192582">
      <w:bodyDiv w:val="1"/>
      <w:marLeft w:val="0"/>
      <w:marRight w:val="0"/>
      <w:marTop w:val="0"/>
      <w:marBottom w:val="0"/>
      <w:divBdr>
        <w:top w:val="none" w:sz="0" w:space="0" w:color="auto"/>
        <w:left w:val="none" w:sz="0" w:space="0" w:color="auto"/>
        <w:bottom w:val="none" w:sz="0" w:space="0" w:color="auto"/>
        <w:right w:val="none" w:sz="0" w:space="0" w:color="auto"/>
      </w:divBdr>
    </w:div>
    <w:div w:id="1446459874">
      <w:bodyDiv w:val="1"/>
      <w:marLeft w:val="0"/>
      <w:marRight w:val="0"/>
      <w:marTop w:val="0"/>
      <w:marBottom w:val="0"/>
      <w:divBdr>
        <w:top w:val="none" w:sz="0" w:space="0" w:color="auto"/>
        <w:left w:val="none" w:sz="0" w:space="0" w:color="auto"/>
        <w:bottom w:val="none" w:sz="0" w:space="0" w:color="auto"/>
        <w:right w:val="none" w:sz="0" w:space="0" w:color="auto"/>
      </w:divBdr>
    </w:div>
    <w:div w:id="1447584120">
      <w:bodyDiv w:val="1"/>
      <w:marLeft w:val="0"/>
      <w:marRight w:val="0"/>
      <w:marTop w:val="0"/>
      <w:marBottom w:val="0"/>
      <w:divBdr>
        <w:top w:val="none" w:sz="0" w:space="0" w:color="auto"/>
        <w:left w:val="none" w:sz="0" w:space="0" w:color="auto"/>
        <w:bottom w:val="none" w:sz="0" w:space="0" w:color="auto"/>
        <w:right w:val="none" w:sz="0" w:space="0" w:color="auto"/>
      </w:divBdr>
    </w:div>
    <w:div w:id="1447656808">
      <w:bodyDiv w:val="1"/>
      <w:marLeft w:val="0"/>
      <w:marRight w:val="0"/>
      <w:marTop w:val="0"/>
      <w:marBottom w:val="0"/>
      <w:divBdr>
        <w:top w:val="none" w:sz="0" w:space="0" w:color="auto"/>
        <w:left w:val="none" w:sz="0" w:space="0" w:color="auto"/>
        <w:bottom w:val="none" w:sz="0" w:space="0" w:color="auto"/>
        <w:right w:val="none" w:sz="0" w:space="0" w:color="auto"/>
      </w:divBdr>
    </w:div>
    <w:div w:id="1449081079">
      <w:bodyDiv w:val="1"/>
      <w:marLeft w:val="0"/>
      <w:marRight w:val="0"/>
      <w:marTop w:val="0"/>
      <w:marBottom w:val="0"/>
      <w:divBdr>
        <w:top w:val="none" w:sz="0" w:space="0" w:color="auto"/>
        <w:left w:val="none" w:sz="0" w:space="0" w:color="auto"/>
        <w:bottom w:val="none" w:sz="0" w:space="0" w:color="auto"/>
        <w:right w:val="none" w:sz="0" w:space="0" w:color="auto"/>
      </w:divBdr>
    </w:div>
    <w:div w:id="1450197169">
      <w:bodyDiv w:val="1"/>
      <w:marLeft w:val="0"/>
      <w:marRight w:val="0"/>
      <w:marTop w:val="0"/>
      <w:marBottom w:val="0"/>
      <w:divBdr>
        <w:top w:val="none" w:sz="0" w:space="0" w:color="auto"/>
        <w:left w:val="none" w:sz="0" w:space="0" w:color="auto"/>
        <w:bottom w:val="none" w:sz="0" w:space="0" w:color="auto"/>
        <w:right w:val="none" w:sz="0" w:space="0" w:color="auto"/>
      </w:divBdr>
    </w:div>
    <w:div w:id="1450931382">
      <w:bodyDiv w:val="1"/>
      <w:marLeft w:val="0"/>
      <w:marRight w:val="0"/>
      <w:marTop w:val="0"/>
      <w:marBottom w:val="0"/>
      <w:divBdr>
        <w:top w:val="none" w:sz="0" w:space="0" w:color="auto"/>
        <w:left w:val="none" w:sz="0" w:space="0" w:color="auto"/>
        <w:bottom w:val="none" w:sz="0" w:space="0" w:color="auto"/>
        <w:right w:val="none" w:sz="0" w:space="0" w:color="auto"/>
      </w:divBdr>
    </w:div>
    <w:div w:id="1451048151">
      <w:bodyDiv w:val="1"/>
      <w:marLeft w:val="0"/>
      <w:marRight w:val="0"/>
      <w:marTop w:val="0"/>
      <w:marBottom w:val="0"/>
      <w:divBdr>
        <w:top w:val="none" w:sz="0" w:space="0" w:color="auto"/>
        <w:left w:val="none" w:sz="0" w:space="0" w:color="auto"/>
        <w:bottom w:val="none" w:sz="0" w:space="0" w:color="auto"/>
        <w:right w:val="none" w:sz="0" w:space="0" w:color="auto"/>
      </w:divBdr>
    </w:div>
    <w:div w:id="1451628243">
      <w:bodyDiv w:val="1"/>
      <w:marLeft w:val="0"/>
      <w:marRight w:val="0"/>
      <w:marTop w:val="0"/>
      <w:marBottom w:val="0"/>
      <w:divBdr>
        <w:top w:val="none" w:sz="0" w:space="0" w:color="auto"/>
        <w:left w:val="none" w:sz="0" w:space="0" w:color="auto"/>
        <w:bottom w:val="none" w:sz="0" w:space="0" w:color="auto"/>
        <w:right w:val="none" w:sz="0" w:space="0" w:color="auto"/>
      </w:divBdr>
    </w:div>
    <w:div w:id="1454402668">
      <w:bodyDiv w:val="1"/>
      <w:marLeft w:val="0"/>
      <w:marRight w:val="0"/>
      <w:marTop w:val="0"/>
      <w:marBottom w:val="0"/>
      <w:divBdr>
        <w:top w:val="none" w:sz="0" w:space="0" w:color="auto"/>
        <w:left w:val="none" w:sz="0" w:space="0" w:color="auto"/>
        <w:bottom w:val="none" w:sz="0" w:space="0" w:color="auto"/>
        <w:right w:val="none" w:sz="0" w:space="0" w:color="auto"/>
      </w:divBdr>
    </w:div>
    <w:div w:id="1454666526">
      <w:bodyDiv w:val="1"/>
      <w:marLeft w:val="0"/>
      <w:marRight w:val="0"/>
      <w:marTop w:val="0"/>
      <w:marBottom w:val="0"/>
      <w:divBdr>
        <w:top w:val="none" w:sz="0" w:space="0" w:color="auto"/>
        <w:left w:val="none" w:sz="0" w:space="0" w:color="auto"/>
        <w:bottom w:val="none" w:sz="0" w:space="0" w:color="auto"/>
        <w:right w:val="none" w:sz="0" w:space="0" w:color="auto"/>
      </w:divBdr>
    </w:div>
    <w:div w:id="1454787464">
      <w:bodyDiv w:val="1"/>
      <w:marLeft w:val="0"/>
      <w:marRight w:val="0"/>
      <w:marTop w:val="0"/>
      <w:marBottom w:val="0"/>
      <w:divBdr>
        <w:top w:val="none" w:sz="0" w:space="0" w:color="auto"/>
        <w:left w:val="none" w:sz="0" w:space="0" w:color="auto"/>
        <w:bottom w:val="none" w:sz="0" w:space="0" w:color="auto"/>
        <w:right w:val="none" w:sz="0" w:space="0" w:color="auto"/>
      </w:divBdr>
    </w:div>
    <w:div w:id="1455251250">
      <w:bodyDiv w:val="1"/>
      <w:marLeft w:val="0"/>
      <w:marRight w:val="0"/>
      <w:marTop w:val="0"/>
      <w:marBottom w:val="0"/>
      <w:divBdr>
        <w:top w:val="none" w:sz="0" w:space="0" w:color="auto"/>
        <w:left w:val="none" w:sz="0" w:space="0" w:color="auto"/>
        <w:bottom w:val="none" w:sz="0" w:space="0" w:color="auto"/>
        <w:right w:val="none" w:sz="0" w:space="0" w:color="auto"/>
      </w:divBdr>
    </w:div>
    <w:div w:id="1455489661">
      <w:bodyDiv w:val="1"/>
      <w:marLeft w:val="0"/>
      <w:marRight w:val="0"/>
      <w:marTop w:val="0"/>
      <w:marBottom w:val="0"/>
      <w:divBdr>
        <w:top w:val="none" w:sz="0" w:space="0" w:color="auto"/>
        <w:left w:val="none" w:sz="0" w:space="0" w:color="auto"/>
        <w:bottom w:val="none" w:sz="0" w:space="0" w:color="auto"/>
        <w:right w:val="none" w:sz="0" w:space="0" w:color="auto"/>
      </w:divBdr>
    </w:div>
    <w:div w:id="1456604064">
      <w:bodyDiv w:val="1"/>
      <w:marLeft w:val="0"/>
      <w:marRight w:val="0"/>
      <w:marTop w:val="0"/>
      <w:marBottom w:val="0"/>
      <w:divBdr>
        <w:top w:val="none" w:sz="0" w:space="0" w:color="auto"/>
        <w:left w:val="none" w:sz="0" w:space="0" w:color="auto"/>
        <w:bottom w:val="none" w:sz="0" w:space="0" w:color="auto"/>
        <w:right w:val="none" w:sz="0" w:space="0" w:color="auto"/>
      </w:divBdr>
    </w:div>
    <w:div w:id="1459109627">
      <w:bodyDiv w:val="1"/>
      <w:marLeft w:val="0"/>
      <w:marRight w:val="0"/>
      <w:marTop w:val="0"/>
      <w:marBottom w:val="0"/>
      <w:divBdr>
        <w:top w:val="none" w:sz="0" w:space="0" w:color="auto"/>
        <w:left w:val="none" w:sz="0" w:space="0" w:color="auto"/>
        <w:bottom w:val="none" w:sz="0" w:space="0" w:color="auto"/>
        <w:right w:val="none" w:sz="0" w:space="0" w:color="auto"/>
      </w:divBdr>
    </w:div>
    <w:div w:id="1459954629">
      <w:bodyDiv w:val="1"/>
      <w:marLeft w:val="0"/>
      <w:marRight w:val="0"/>
      <w:marTop w:val="0"/>
      <w:marBottom w:val="0"/>
      <w:divBdr>
        <w:top w:val="none" w:sz="0" w:space="0" w:color="auto"/>
        <w:left w:val="none" w:sz="0" w:space="0" w:color="auto"/>
        <w:bottom w:val="none" w:sz="0" w:space="0" w:color="auto"/>
        <w:right w:val="none" w:sz="0" w:space="0" w:color="auto"/>
      </w:divBdr>
    </w:div>
    <w:div w:id="1461067631">
      <w:bodyDiv w:val="1"/>
      <w:marLeft w:val="0"/>
      <w:marRight w:val="0"/>
      <w:marTop w:val="0"/>
      <w:marBottom w:val="0"/>
      <w:divBdr>
        <w:top w:val="none" w:sz="0" w:space="0" w:color="auto"/>
        <w:left w:val="none" w:sz="0" w:space="0" w:color="auto"/>
        <w:bottom w:val="none" w:sz="0" w:space="0" w:color="auto"/>
        <w:right w:val="none" w:sz="0" w:space="0" w:color="auto"/>
      </w:divBdr>
    </w:div>
    <w:div w:id="1461607899">
      <w:bodyDiv w:val="1"/>
      <w:marLeft w:val="0"/>
      <w:marRight w:val="0"/>
      <w:marTop w:val="0"/>
      <w:marBottom w:val="0"/>
      <w:divBdr>
        <w:top w:val="none" w:sz="0" w:space="0" w:color="auto"/>
        <w:left w:val="none" w:sz="0" w:space="0" w:color="auto"/>
        <w:bottom w:val="none" w:sz="0" w:space="0" w:color="auto"/>
        <w:right w:val="none" w:sz="0" w:space="0" w:color="auto"/>
      </w:divBdr>
    </w:div>
    <w:div w:id="1463110901">
      <w:bodyDiv w:val="1"/>
      <w:marLeft w:val="0"/>
      <w:marRight w:val="0"/>
      <w:marTop w:val="0"/>
      <w:marBottom w:val="0"/>
      <w:divBdr>
        <w:top w:val="none" w:sz="0" w:space="0" w:color="auto"/>
        <w:left w:val="none" w:sz="0" w:space="0" w:color="auto"/>
        <w:bottom w:val="none" w:sz="0" w:space="0" w:color="auto"/>
        <w:right w:val="none" w:sz="0" w:space="0" w:color="auto"/>
      </w:divBdr>
    </w:div>
    <w:div w:id="1464468591">
      <w:bodyDiv w:val="1"/>
      <w:marLeft w:val="0"/>
      <w:marRight w:val="0"/>
      <w:marTop w:val="0"/>
      <w:marBottom w:val="0"/>
      <w:divBdr>
        <w:top w:val="none" w:sz="0" w:space="0" w:color="auto"/>
        <w:left w:val="none" w:sz="0" w:space="0" w:color="auto"/>
        <w:bottom w:val="none" w:sz="0" w:space="0" w:color="auto"/>
        <w:right w:val="none" w:sz="0" w:space="0" w:color="auto"/>
      </w:divBdr>
    </w:div>
    <w:div w:id="1467508608">
      <w:bodyDiv w:val="1"/>
      <w:marLeft w:val="0"/>
      <w:marRight w:val="0"/>
      <w:marTop w:val="0"/>
      <w:marBottom w:val="0"/>
      <w:divBdr>
        <w:top w:val="none" w:sz="0" w:space="0" w:color="auto"/>
        <w:left w:val="none" w:sz="0" w:space="0" w:color="auto"/>
        <w:bottom w:val="none" w:sz="0" w:space="0" w:color="auto"/>
        <w:right w:val="none" w:sz="0" w:space="0" w:color="auto"/>
      </w:divBdr>
    </w:div>
    <w:div w:id="1467620243">
      <w:bodyDiv w:val="1"/>
      <w:marLeft w:val="0"/>
      <w:marRight w:val="0"/>
      <w:marTop w:val="0"/>
      <w:marBottom w:val="0"/>
      <w:divBdr>
        <w:top w:val="none" w:sz="0" w:space="0" w:color="auto"/>
        <w:left w:val="none" w:sz="0" w:space="0" w:color="auto"/>
        <w:bottom w:val="none" w:sz="0" w:space="0" w:color="auto"/>
        <w:right w:val="none" w:sz="0" w:space="0" w:color="auto"/>
      </w:divBdr>
    </w:div>
    <w:div w:id="1468203582">
      <w:bodyDiv w:val="1"/>
      <w:marLeft w:val="0"/>
      <w:marRight w:val="0"/>
      <w:marTop w:val="0"/>
      <w:marBottom w:val="0"/>
      <w:divBdr>
        <w:top w:val="none" w:sz="0" w:space="0" w:color="auto"/>
        <w:left w:val="none" w:sz="0" w:space="0" w:color="auto"/>
        <w:bottom w:val="none" w:sz="0" w:space="0" w:color="auto"/>
        <w:right w:val="none" w:sz="0" w:space="0" w:color="auto"/>
      </w:divBdr>
    </w:div>
    <w:div w:id="1472095277">
      <w:bodyDiv w:val="1"/>
      <w:marLeft w:val="0"/>
      <w:marRight w:val="0"/>
      <w:marTop w:val="0"/>
      <w:marBottom w:val="0"/>
      <w:divBdr>
        <w:top w:val="none" w:sz="0" w:space="0" w:color="auto"/>
        <w:left w:val="none" w:sz="0" w:space="0" w:color="auto"/>
        <w:bottom w:val="none" w:sz="0" w:space="0" w:color="auto"/>
        <w:right w:val="none" w:sz="0" w:space="0" w:color="auto"/>
      </w:divBdr>
    </w:div>
    <w:div w:id="1472674991">
      <w:bodyDiv w:val="1"/>
      <w:marLeft w:val="0"/>
      <w:marRight w:val="0"/>
      <w:marTop w:val="0"/>
      <w:marBottom w:val="0"/>
      <w:divBdr>
        <w:top w:val="none" w:sz="0" w:space="0" w:color="auto"/>
        <w:left w:val="none" w:sz="0" w:space="0" w:color="auto"/>
        <w:bottom w:val="none" w:sz="0" w:space="0" w:color="auto"/>
        <w:right w:val="none" w:sz="0" w:space="0" w:color="auto"/>
      </w:divBdr>
    </w:div>
    <w:div w:id="1473448137">
      <w:bodyDiv w:val="1"/>
      <w:marLeft w:val="0"/>
      <w:marRight w:val="0"/>
      <w:marTop w:val="0"/>
      <w:marBottom w:val="0"/>
      <w:divBdr>
        <w:top w:val="none" w:sz="0" w:space="0" w:color="auto"/>
        <w:left w:val="none" w:sz="0" w:space="0" w:color="auto"/>
        <w:bottom w:val="none" w:sz="0" w:space="0" w:color="auto"/>
        <w:right w:val="none" w:sz="0" w:space="0" w:color="auto"/>
      </w:divBdr>
    </w:div>
    <w:div w:id="1473449009">
      <w:bodyDiv w:val="1"/>
      <w:marLeft w:val="0"/>
      <w:marRight w:val="0"/>
      <w:marTop w:val="0"/>
      <w:marBottom w:val="0"/>
      <w:divBdr>
        <w:top w:val="none" w:sz="0" w:space="0" w:color="auto"/>
        <w:left w:val="none" w:sz="0" w:space="0" w:color="auto"/>
        <w:bottom w:val="none" w:sz="0" w:space="0" w:color="auto"/>
        <w:right w:val="none" w:sz="0" w:space="0" w:color="auto"/>
      </w:divBdr>
    </w:div>
    <w:div w:id="1475370719">
      <w:bodyDiv w:val="1"/>
      <w:marLeft w:val="0"/>
      <w:marRight w:val="0"/>
      <w:marTop w:val="0"/>
      <w:marBottom w:val="0"/>
      <w:divBdr>
        <w:top w:val="none" w:sz="0" w:space="0" w:color="auto"/>
        <w:left w:val="none" w:sz="0" w:space="0" w:color="auto"/>
        <w:bottom w:val="none" w:sz="0" w:space="0" w:color="auto"/>
        <w:right w:val="none" w:sz="0" w:space="0" w:color="auto"/>
      </w:divBdr>
    </w:div>
    <w:div w:id="1475492013">
      <w:bodyDiv w:val="1"/>
      <w:marLeft w:val="0"/>
      <w:marRight w:val="0"/>
      <w:marTop w:val="0"/>
      <w:marBottom w:val="0"/>
      <w:divBdr>
        <w:top w:val="none" w:sz="0" w:space="0" w:color="auto"/>
        <w:left w:val="none" w:sz="0" w:space="0" w:color="auto"/>
        <w:bottom w:val="none" w:sz="0" w:space="0" w:color="auto"/>
        <w:right w:val="none" w:sz="0" w:space="0" w:color="auto"/>
      </w:divBdr>
    </w:div>
    <w:div w:id="1475560574">
      <w:bodyDiv w:val="1"/>
      <w:marLeft w:val="0"/>
      <w:marRight w:val="0"/>
      <w:marTop w:val="0"/>
      <w:marBottom w:val="0"/>
      <w:divBdr>
        <w:top w:val="none" w:sz="0" w:space="0" w:color="auto"/>
        <w:left w:val="none" w:sz="0" w:space="0" w:color="auto"/>
        <w:bottom w:val="none" w:sz="0" w:space="0" w:color="auto"/>
        <w:right w:val="none" w:sz="0" w:space="0" w:color="auto"/>
      </w:divBdr>
    </w:div>
    <w:div w:id="1476490447">
      <w:bodyDiv w:val="1"/>
      <w:marLeft w:val="0"/>
      <w:marRight w:val="0"/>
      <w:marTop w:val="0"/>
      <w:marBottom w:val="0"/>
      <w:divBdr>
        <w:top w:val="none" w:sz="0" w:space="0" w:color="auto"/>
        <w:left w:val="none" w:sz="0" w:space="0" w:color="auto"/>
        <w:bottom w:val="none" w:sz="0" w:space="0" w:color="auto"/>
        <w:right w:val="none" w:sz="0" w:space="0" w:color="auto"/>
      </w:divBdr>
    </w:div>
    <w:div w:id="1479105398">
      <w:bodyDiv w:val="1"/>
      <w:marLeft w:val="0"/>
      <w:marRight w:val="0"/>
      <w:marTop w:val="0"/>
      <w:marBottom w:val="0"/>
      <w:divBdr>
        <w:top w:val="none" w:sz="0" w:space="0" w:color="auto"/>
        <w:left w:val="none" w:sz="0" w:space="0" w:color="auto"/>
        <w:bottom w:val="none" w:sz="0" w:space="0" w:color="auto"/>
        <w:right w:val="none" w:sz="0" w:space="0" w:color="auto"/>
      </w:divBdr>
    </w:div>
    <w:div w:id="1481074674">
      <w:bodyDiv w:val="1"/>
      <w:marLeft w:val="0"/>
      <w:marRight w:val="0"/>
      <w:marTop w:val="0"/>
      <w:marBottom w:val="0"/>
      <w:divBdr>
        <w:top w:val="none" w:sz="0" w:space="0" w:color="auto"/>
        <w:left w:val="none" w:sz="0" w:space="0" w:color="auto"/>
        <w:bottom w:val="none" w:sz="0" w:space="0" w:color="auto"/>
        <w:right w:val="none" w:sz="0" w:space="0" w:color="auto"/>
      </w:divBdr>
    </w:div>
    <w:div w:id="1481994399">
      <w:bodyDiv w:val="1"/>
      <w:marLeft w:val="0"/>
      <w:marRight w:val="0"/>
      <w:marTop w:val="0"/>
      <w:marBottom w:val="0"/>
      <w:divBdr>
        <w:top w:val="none" w:sz="0" w:space="0" w:color="auto"/>
        <w:left w:val="none" w:sz="0" w:space="0" w:color="auto"/>
        <w:bottom w:val="none" w:sz="0" w:space="0" w:color="auto"/>
        <w:right w:val="none" w:sz="0" w:space="0" w:color="auto"/>
      </w:divBdr>
    </w:div>
    <w:div w:id="1483354044">
      <w:bodyDiv w:val="1"/>
      <w:marLeft w:val="0"/>
      <w:marRight w:val="0"/>
      <w:marTop w:val="0"/>
      <w:marBottom w:val="0"/>
      <w:divBdr>
        <w:top w:val="none" w:sz="0" w:space="0" w:color="auto"/>
        <w:left w:val="none" w:sz="0" w:space="0" w:color="auto"/>
        <w:bottom w:val="none" w:sz="0" w:space="0" w:color="auto"/>
        <w:right w:val="none" w:sz="0" w:space="0" w:color="auto"/>
      </w:divBdr>
    </w:div>
    <w:div w:id="1489861861">
      <w:bodyDiv w:val="1"/>
      <w:marLeft w:val="0"/>
      <w:marRight w:val="0"/>
      <w:marTop w:val="0"/>
      <w:marBottom w:val="0"/>
      <w:divBdr>
        <w:top w:val="none" w:sz="0" w:space="0" w:color="auto"/>
        <w:left w:val="none" w:sz="0" w:space="0" w:color="auto"/>
        <w:bottom w:val="none" w:sz="0" w:space="0" w:color="auto"/>
        <w:right w:val="none" w:sz="0" w:space="0" w:color="auto"/>
      </w:divBdr>
    </w:div>
    <w:div w:id="1490100553">
      <w:bodyDiv w:val="1"/>
      <w:marLeft w:val="0"/>
      <w:marRight w:val="0"/>
      <w:marTop w:val="0"/>
      <w:marBottom w:val="0"/>
      <w:divBdr>
        <w:top w:val="none" w:sz="0" w:space="0" w:color="auto"/>
        <w:left w:val="none" w:sz="0" w:space="0" w:color="auto"/>
        <w:bottom w:val="none" w:sz="0" w:space="0" w:color="auto"/>
        <w:right w:val="none" w:sz="0" w:space="0" w:color="auto"/>
      </w:divBdr>
    </w:div>
    <w:div w:id="1490289972">
      <w:bodyDiv w:val="1"/>
      <w:marLeft w:val="0"/>
      <w:marRight w:val="0"/>
      <w:marTop w:val="0"/>
      <w:marBottom w:val="0"/>
      <w:divBdr>
        <w:top w:val="none" w:sz="0" w:space="0" w:color="auto"/>
        <w:left w:val="none" w:sz="0" w:space="0" w:color="auto"/>
        <w:bottom w:val="none" w:sz="0" w:space="0" w:color="auto"/>
        <w:right w:val="none" w:sz="0" w:space="0" w:color="auto"/>
      </w:divBdr>
    </w:div>
    <w:div w:id="1493063156">
      <w:bodyDiv w:val="1"/>
      <w:marLeft w:val="0"/>
      <w:marRight w:val="0"/>
      <w:marTop w:val="0"/>
      <w:marBottom w:val="0"/>
      <w:divBdr>
        <w:top w:val="none" w:sz="0" w:space="0" w:color="auto"/>
        <w:left w:val="none" w:sz="0" w:space="0" w:color="auto"/>
        <w:bottom w:val="none" w:sz="0" w:space="0" w:color="auto"/>
        <w:right w:val="none" w:sz="0" w:space="0" w:color="auto"/>
      </w:divBdr>
    </w:div>
    <w:div w:id="1494224066">
      <w:bodyDiv w:val="1"/>
      <w:marLeft w:val="0"/>
      <w:marRight w:val="0"/>
      <w:marTop w:val="0"/>
      <w:marBottom w:val="0"/>
      <w:divBdr>
        <w:top w:val="none" w:sz="0" w:space="0" w:color="auto"/>
        <w:left w:val="none" w:sz="0" w:space="0" w:color="auto"/>
        <w:bottom w:val="none" w:sz="0" w:space="0" w:color="auto"/>
        <w:right w:val="none" w:sz="0" w:space="0" w:color="auto"/>
      </w:divBdr>
    </w:div>
    <w:div w:id="1496409265">
      <w:bodyDiv w:val="1"/>
      <w:marLeft w:val="0"/>
      <w:marRight w:val="0"/>
      <w:marTop w:val="0"/>
      <w:marBottom w:val="0"/>
      <w:divBdr>
        <w:top w:val="none" w:sz="0" w:space="0" w:color="auto"/>
        <w:left w:val="none" w:sz="0" w:space="0" w:color="auto"/>
        <w:bottom w:val="none" w:sz="0" w:space="0" w:color="auto"/>
        <w:right w:val="none" w:sz="0" w:space="0" w:color="auto"/>
      </w:divBdr>
    </w:div>
    <w:div w:id="1502230857">
      <w:bodyDiv w:val="1"/>
      <w:marLeft w:val="0"/>
      <w:marRight w:val="0"/>
      <w:marTop w:val="0"/>
      <w:marBottom w:val="0"/>
      <w:divBdr>
        <w:top w:val="none" w:sz="0" w:space="0" w:color="auto"/>
        <w:left w:val="none" w:sz="0" w:space="0" w:color="auto"/>
        <w:bottom w:val="none" w:sz="0" w:space="0" w:color="auto"/>
        <w:right w:val="none" w:sz="0" w:space="0" w:color="auto"/>
      </w:divBdr>
    </w:div>
    <w:div w:id="1502504936">
      <w:bodyDiv w:val="1"/>
      <w:marLeft w:val="0"/>
      <w:marRight w:val="0"/>
      <w:marTop w:val="0"/>
      <w:marBottom w:val="0"/>
      <w:divBdr>
        <w:top w:val="none" w:sz="0" w:space="0" w:color="auto"/>
        <w:left w:val="none" w:sz="0" w:space="0" w:color="auto"/>
        <w:bottom w:val="none" w:sz="0" w:space="0" w:color="auto"/>
        <w:right w:val="none" w:sz="0" w:space="0" w:color="auto"/>
      </w:divBdr>
    </w:div>
    <w:div w:id="1503009157">
      <w:bodyDiv w:val="1"/>
      <w:marLeft w:val="0"/>
      <w:marRight w:val="0"/>
      <w:marTop w:val="0"/>
      <w:marBottom w:val="0"/>
      <w:divBdr>
        <w:top w:val="none" w:sz="0" w:space="0" w:color="auto"/>
        <w:left w:val="none" w:sz="0" w:space="0" w:color="auto"/>
        <w:bottom w:val="none" w:sz="0" w:space="0" w:color="auto"/>
        <w:right w:val="none" w:sz="0" w:space="0" w:color="auto"/>
      </w:divBdr>
    </w:div>
    <w:div w:id="1503473890">
      <w:bodyDiv w:val="1"/>
      <w:marLeft w:val="0"/>
      <w:marRight w:val="0"/>
      <w:marTop w:val="0"/>
      <w:marBottom w:val="0"/>
      <w:divBdr>
        <w:top w:val="none" w:sz="0" w:space="0" w:color="auto"/>
        <w:left w:val="none" w:sz="0" w:space="0" w:color="auto"/>
        <w:bottom w:val="none" w:sz="0" w:space="0" w:color="auto"/>
        <w:right w:val="none" w:sz="0" w:space="0" w:color="auto"/>
      </w:divBdr>
    </w:div>
    <w:div w:id="1505779086">
      <w:bodyDiv w:val="1"/>
      <w:marLeft w:val="0"/>
      <w:marRight w:val="0"/>
      <w:marTop w:val="0"/>
      <w:marBottom w:val="0"/>
      <w:divBdr>
        <w:top w:val="none" w:sz="0" w:space="0" w:color="auto"/>
        <w:left w:val="none" w:sz="0" w:space="0" w:color="auto"/>
        <w:bottom w:val="none" w:sz="0" w:space="0" w:color="auto"/>
        <w:right w:val="none" w:sz="0" w:space="0" w:color="auto"/>
      </w:divBdr>
    </w:div>
    <w:div w:id="1508211504">
      <w:bodyDiv w:val="1"/>
      <w:marLeft w:val="0"/>
      <w:marRight w:val="0"/>
      <w:marTop w:val="0"/>
      <w:marBottom w:val="0"/>
      <w:divBdr>
        <w:top w:val="none" w:sz="0" w:space="0" w:color="auto"/>
        <w:left w:val="none" w:sz="0" w:space="0" w:color="auto"/>
        <w:bottom w:val="none" w:sz="0" w:space="0" w:color="auto"/>
        <w:right w:val="none" w:sz="0" w:space="0" w:color="auto"/>
      </w:divBdr>
    </w:div>
    <w:div w:id="1509321314">
      <w:bodyDiv w:val="1"/>
      <w:marLeft w:val="0"/>
      <w:marRight w:val="0"/>
      <w:marTop w:val="0"/>
      <w:marBottom w:val="0"/>
      <w:divBdr>
        <w:top w:val="none" w:sz="0" w:space="0" w:color="auto"/>
        <w:left w:val="none" w:sz="0" w:space="0" w:color="auto"/>
        <w:bottom w:val="none" w:sz="0" w:space="0" w:color="auto"/>
        <w:right w:val="none" w:sz="0" w:space="0" w:color="auto"/>
      </w:divBdr>
    </w:div>
    <w:div w:id="1511675319">
      <w:bodyDiv w:val="1"/>
      <w:marLeft w:val="0"/>
      <w:marRight w:val="0"/>
      <w:marTop w:val="0"/>
      <w:marBottom w:val="0"/>
      <w:divBdr>
        <w:top w:val="none" w:sz="0" w:space="0" w:color="auto"/>
        <w:left w:val="none" w:sz="0" w:space="0" w:color="auto"/>
        <w:bottom w:val="none" w:sz="0" w:space="0" w:color="auto"/>
        <w:right w:val="none" w:sz="0" w:space="0" w:color="auto"/>
      </w:divBdr>
    </w:div>
    <w:div w:id="1512791395">
      <w:bodyDiv w:val="1"/>
      <w:marLeft w:val="0"/>
      <w:marRight w:val="0"/>
      <w:marTop w:val="0"/>
      <w:marBottom w:val="0"/>
      <w:divBdr>
        <w:top w:val="none" w:sz="0" w:space="0" w:color="auto"/>
        <w:left w:val="none" w:sz="0" w:space="0" w:color="auto"/>
        <w:bottom w:val="none" w:sz="0" w:space="0" w:color="auto"/>
        <w:right w:val="none" w:sz="0" w:space="0" w:color="auto"/>
      </w:divBdr>
    </w:div>
    <w:div w:id="1513453359">
      <w:bodyDiv w:val="1"/>
      <w:marLeft w:val="0"/>
      <w:marRight w:val="0"/>
      <w:marTop w:val="0"/>
      <w:marBottom w:val="0"/>
      <w:divBdr>
        <w:top w:val="none" w:sz="0" w:space="0" w:color="auto"/>
        <w:left w:val="none" w:sz="0" w:space="0" w:color="auto"/>
        <w:bottom w:val="none" w:sz="0" w:space="0" w:color="auto"/>
        <w:right w:val="none" w:sz="0" w:space="0" w:color="auto"/>
      </w:divBdr>
    </w:div>
    <w:div w:id="1513955054">
      <w:bodyDiv w:val="1"/>
      <w:marLeft w:val="0"/>
      <w:marRight w:val="0"/>
      <w:marTop w:val="0"/>
      <w:marBottom w:val="0"/>
      <w:divBdr>
        <w:top w:val="none" w:sz="0" w:space="0" w:color="auto"/>
        <w:left w:val="none" w:sz="0" w:space="0" w:color="auto"/>
        <w:bottom w:val="none" w:sz="0" w:space="0" w:color="auto"/>
        <w:right w:val="none" w:sz="0" w:space="0" w:color="auto"/>
      </w:divBdr>
    </w:div>
    <w:div w:id="1514688113">
      <w:bodyDiv w:val="1"/>
      <w:marLeft w:val="0"/>
      <w:marRight w:val="0"/>
      <w:marTop w:val="0"/>
      <w:marBottom w:val="0"/>
      <w:divBdr>
        <w:top w:val="none" w:sz="0" w:space="0" w:color="auto"/>
        <w:left w:val="none" w:sz="0" w:space="0" w:color="auto"/>
        <w:bottom w:val="none" w:sz="0" w:space="0" w:color="auto"/>
        <w:right w:val="none" w:sz="0" w:space="0" w:color="auto"/>
      </w:divBdr>
    </w:div>
    <w:div w:id="1517117026">
      <w:bodyDiv w:val="1"/>
      <w:marLeft w:val="0"/>
      <w:marRight w:val="0"/>
      <w:marTop w:val="0"/>
      <w:marBottom w:val="0"/>
      <w:divBdr>
        <w:top w:val="none" w:sz="0" w:space="0" w:color="auto"/>
        <w:left w:val="none" w:sz="0" w:space="0" w:color="auto"/>
        <w:bottom w:val="none" w:sz="0" w:space="0" w:color="auto"/>
        <w:right w:val="none" w:sz="0" w:space="0" w:color="auto"/>
      </w:divBdr>
    </w:div>
    <w:div w:id="1520045876">
      <w:bodyDiv w:val="1"/>
      <w:marLeft w:val="0"/>
      <w:marRight w:val="0"/>
      <w:marTop w:val="0"/>
      <w:marBottom w:val="0"/>
      <w:divBdr>
        <w:top w:val="none" w:sz="0" w:space="0" w:color="auto"/>
        <w:left w:val="none" w:sz="0" w:space="0" w:color="auto"/>
        <w:bottom w:val="none" w:sz="0" w:space="0" w:color="auto"/>
        <w:right w:val="none" w:sz="0" w:space="0" w:color="auto"/>
      </w:divBdr>
    </w:div>
    <w:div w:id="1521625965">
      <w:bodyDiv w:val="1"/>
      <w:marLeft w:val="0"/>
      <w:marRight w:val="0"/>
      <w:marTop w:val="0"/>
      <w:marBottom w:val="0"/>
      <w:divBdr>
        <w:top w:val="none" w:sz="0" w:space="0" w:color="auto"/>
        <w:left w:val="none" w:sz="0" w:space="0" w:color="auto"/>
        <w:bottom w:val="none" w:sz="0" w:space="0" w:color="auto"/>
        <w:right w:val="none" w:sz="0" w:space="0" w:color="auto"/>
      </w:divBdr>
    </w:div>
    <w:div w:id="1523280788">
      <w:bodyDiv w:val="1"/>
      <w:marLeft w:val="0"/>
      <w:marRight w:val="0"/>
      <w:marTop w:val="0"/>
      <w:marBottom w:val="0"/>
      <w:divBdr>
        <w:top w:val="none" w:sz="0" w:space="0" w:color="auto"/>
        <w:left w:val="none" w:sz="0" w:space="0" w:color="auto"/>
        <w:bottom w:val="none" w:sz="0" w:space="0" w:color="auto"/>
        <w:right w:val="none" w:sz="0" w:space="0" w:color="auto"/>
      </w:divBdr>
    </w:div>
    <w:div w:id="1523782176">
      <w:bodyDiv w:val="1"/>
      <w:marLeft w:val="0"/>
      <w:marRight w:val="0"/>
      <w:marTop w:val="0"/>
      <w:marBottom w:val="0"/>
      <w:divBdr>
        <w:top w:val="none" w:sz="0" w:space="0" w:color="auto"/>
        <w:left w:val="none" w:sz="0" w:space="0" w:color="auto"/>
        <w:bottom w:val="none" w:sz="0" w:space="0" w:color="auto"/>
        <w:right w:val="none" w:sz="0" w:space="0" w:color="auto"/>
      </w:divBdr>
    </w:div>
    <w:div w:id="1524591857">
      <w:bodyDiv w:val="1"/>
      <w:marLeft w:val="0"/>
      <w:marRight w:val="0"/>
      <w:marTop w:val="0"/>
      <w:marBottom w:val="0"/>
      <w:divBdr>
        <w:top w:val="none" w:sz="0" w:space="0" w:color="auto"/>
        <w:left w:val="none" w:sz="0" w:space="0" w:color="auto"/>
        <w:bottom w:val="none" w:sz="0" w:space="0" w:color="auto"/>
        <w:right w:val="none" w:sz="0" w:space="0" w:color="auto"/>
      </w:divBdr>
    </w:div>
    <w:div w:id="1524786458">
      <w:bodyDiv w:val="1"/>
      <w:marLeft w:val="0"/>
      <w:marRight w:val="0"/>
      <w:marTop w:val="0"/>
      <w:marBottom w:val="0"/>
      <w:divBdr>
        <w:top w:val="none" w:sz="0" w:space="0" w:color="auto"/>
        <w:left w:val="none" w:sz="0" w:space="0" w:color="auto"/>
        <w:bottom w:val="none" w:sz="0" w:space="0" w:color="auto"/>
        <w:right w:val="none" w:sz="0" w:space="0" w:color="auto"/>
      </w:divBdr>
    </w:div>
    <w:div w:id="1526359172">
      <w:bodyDiv w:val="1"/>
      <w:marLeft w:val="0"/>
      <w:marRight w:val="0"/>
      <w:marTop w:val="0"/>
      <w:marBottom w:val="0"/>
      <w:divBdr>
        <w:top w:val="none" w:sz="0" w:space="0" w:color="auto"/>
        <w:left w:val="none" w:sz="0" w:space="0" w:color="auto"/>
        <w:bottom w:val="none" w:sz="0" w:space="0" w:color="auto"/>
        <w:right w:val="none" w:sz="0" w:space="0" w:color="auto"/>
      </w:divBdr>
    </w:div>
    <w:div w:id="1526359309">
      <w:bodyDiv w:val="1"/>
      <w:marLeft w:val="0"/>
      <w:marRight w:val="0"/>
      <w:marTop w:val="0"/>
      <w:marBottom w:val="0"/>
      <w:divBdr>
        <w:top w:val="none" w:sz="0" w:space="0" w:color="auto"/>
        <w:left w:val="none" w:sz="0" w:space="0" w:color="auto"/>
        <w:bottom w:val="none" w:sz="0" w:space="0" w:color="auto"/>
        <w:right w:val="none" w:sz="0" w:space="0" w:color="auto"/>
      </w:divBdr>
    </w:div>
    <w:div w:id="1526678781">
      <w:bodyDiv w:val="1"/>
      <w:marLeft w:val="0"/>
      <w:marRight w:val="0"/>
      <w:marTop w:val="0"/>
      <w:marBottom w:val="0"/>
      <w:divBdr>
        <w:top w:val="none" w:sz="0" w:space="0" w:color="auto"/>
        <w:left w:val="none" w:sz="0" w:space="0" w:color="auto"/>
        <w:bottom w:val="none" w:sz="0" w:space="0" w:color="auto"/>
        <w:right w:val="none" w:sz="0" w:space="0" w:color="auto"/>
      </w:divBdr>
    </w:div>
    <w:div w:id="1531722353">
      <w:bodyDiv w:val="1"/>
      <w:marLeft w:val="0"/>
      <w:marRight w:val="0"/>
      <w:marTop w:val="0"/>
      <w:marBottom w:val="0"/>
      <w:divBdr>
        <w:top w:val="none" w:sz="0" w:space="0" w:color="auto"/>
        <w:left w:val="none" w:sz="0" w:space="0" w:color="auto"/>
        <w:bottom w:val="none" w:sz="0" w:space="0" w:color="auto"/>
        <w:right w:val="none" w:sz="0" w:space="0" w:color="auto"/>
      </w:divBdr>
    </w:div>
    <w:div w:id="1534881214">
      <w:bodyDiv w:val="1"/>
      <w:marLeft w:val="0"/>
      <w:marRight w:val="0"/>
      <w:marTop w:val="0"/>
      <w:marBottom w:val="0"/>
      <w:divBdr>
        <w:top w:val="none" w:sz="0" w:space="0" w:color="auto"/>
        <w:left w:val="none" w:sz="0" w:space="0" w:color="auto"/>
        <w:bottom w:val="none" w:sz="0" w:space="0" w:color="auto"/>
        <w:right w:val="none" w:sz="0" w:space="0" w:color="auto"/>
      </w:divBdr>
    </w:div>
    <w:div w:id="1535078875">
      <w:bodyDiv w:val="1"/>
      <w:marLeft w:val="0"/>
      <w:marRight w:val="0"/>
      <w:marTop w:val="0"/>
      <w:marBottom w:val="0"/>
      <w:divBdr>
        <w:top w:val="none" w:sz="0" w:space="0" w:color="auto"/>
        <w:left w:val="none" w:sz="0" w:space="0" w:color="auto"/>
        <w:bottom w:val="none" w:sz="0" w:space="0" w:color="auto"/>
        <w:right w:val="none" w:sz="0" w:space="0" w:color="auto"/>
      </w:divBdr>
    </w:div>
    <w:div w:id="1535576474">
      <w:bodyDiv w:val="1"/>
      <w:marLeft w:val="0"/>
      <w:marRight w:val="0"/>
      <w:marTop w:val="0"/>
      <w:marBottom w:val="0"/>
      <w:divBdr>
        <w:top w:val="none" w:sz="0" w:space="0" w:color="auto"/>
        <w:left w:val="none" w:sz="0" w:space="0" w:color="auto"/>
        <w:bottom w:val="none" w:sz="0" w:space="0" w:color="auto"/>
        <w:right w:val="none" w:sz="0" w:space="0" w:color="auto"/>
      </w:divBdr>
    </w:div>
    <w:div w:id="1535925991">
      <w:bodyDiv w:val="1"/>
      <w:marLeft w:val="0"/>
      <w:marRight w:val="0"/>
      <w:marTop w:val="0"/>
      <w:marBottom w:val="0"/>
      <w:divBdr>
        <w:top w:val="none" w:sz="0" w:space="0" w:color="auto"/>
        <w:left w:val="none" w:sz="0" w:space="0" w:color="auto"/>
        <w:bottom w:val="none" w:sz="0" w:space="0" w:color="auto"/>
        <w:right w:val="none" w:sz="0" w:space="0" w:color="auto"/>
      </w:divBdr>
    </w:div>
    <w:div w:id="1539662401">
      <w:bodyDiv w:val="1"/>
      <w:marLeft w:val="0"/>
      <w:marRight w:val="0"/>
      <w:marTop w:val="0"/>
      <w:marBottom w:val="0"/>
      <w:divBdr>
        <w:top w:val="none" w:sz="0" w:space="0" w:color="auto"/>
        <w:left w:val="none" w:sz="0" w:space="0" w:color="auto"/>
        <w:bottom w:val="none" w:sz="0" w:space="0" w:color="auto"/>
        <w:right w:val="none" w:sz="0" w:space="0" w:color="auto"/>
      </w:divBdr>
    </w:div>
    <w:div w:id="1540892925">
      <w:bodyDiv w:val="1"/>
      <w:marLeft w:val="0"/>
      <w:marRight w:val="0"/>
      <w:marTop w:val="0"/>
      <w:marBottom w:val="0"/>
      <w:divBdr>
        <w:top w:val="none" w:sz="0" w:space="0" w:color="auto"/>
        <w:left w:val="none" w:sz="0" w:space="0" w:color="auto"/>
        <w:bottom w:val="none" w:sz="0" w:space="0" w:color="auto"/>
        <w:right w:val="none" w:sz="0" w:space="0" w:color="auto"/>
      </w:divBdr>
    </w:div>
    <w:div w:id="1541429921">
      <w:bodyDiv w:val="1"/>
      <w:marLeft w:val="0"/>
      <w:marRight w:val="0"/>
      <w:marTop w:val="0"/>
      <w:marBottom w:val="0"/>
      <w:divBdr>
        <w:top w:val="none" w:sz="0" w:space="0" w:color="auto"/>
        <w:left w:val="none" w:sz="0" w:space="0" w:color="auto"/>
        <w:bottom w:val="none" w:sz="0" w:space="0" w:color="auto"/>
        <w:right w:val="none" w:sz="0" w:space="0" w:color="auto"/>
      </w:divBdr>
    </w:div>
    <w:div w:id="1541938155">
      <w:bodyDiv w:val="1"/>
      <w:marLeft w:val="0"/>
      <w:marRight w:val="0"/>
      <w:marTop w:val="0"/>
      <w:marBottom w:val="0"/>
      <w:divBdr>
        <w:top w:val="none" w:sz="0" w:space="0" w:color="auto"/>
        <w:left w:val="none" w:sz="0" w:space="0" w:color="auto"/>
        <w:bottom w:val="none" w:sz="0" w:space="0" w:color="auto"/>
        <w:right w:val="none" w:sz="0" w:space="0" w:color="auto"/>
      </w:divBdr>
    </w:div>
    <w:div w:id="1544176601">
      <w:bodyDiv w:val="1"/>
      <w:marLeft w:val="0"/>
      <w:marRight w:val="0"/>
      <w:marTop w:val="0"/>
      <w:marBottom w:val="0"/>
      <w:divBdr>
        <w:top w:val="none" w:sz="0" w:space="0" w:color="auto"/>
        <w:left w:val="none" w:sz="0" w:space="0" w:color="auto"/>
        <w:bottom w:val="none" w:sz="0" w:space="0" w:color="auto"/>
        <w:right w:val="none" w:sz="0" w:space="0" w:color="auto"/>
      </w:divBdr>
    </w:div>
    <w:div w:id="1545020626">
      <w:bodyDiv w:val="1"/>
      <w:marLeft w:val="0"/>
      <w:marRight w:val="0"/>
      <w:marTop w:val="0"/>
      <w:marBottom w:val="0"/>
      <w:divBdr>
        <w:top w:val="none" w:sz="0" w:space="0" w:color="auto"/>
        <w:left w:val="none" w:sz="0" w:space="0" w:color="auto"/>
        <w:bottom w:val="none" w:sz="0" w:space="0" w:color="auto"/>
        <w:right w:val="none" w:sz="0" w:space="0" w:color="auto"/>
      </w:divBdr>
    </w:div>
    <w:div w:id="1545828254">
      <w:bodyDiv w:val="1"/>
      <w:marLeft w:val="0"/>
      <w:marRight w:val="0"/>
      <w:marTop w:val="0"/>
      <w:marBottom w:val="0"/>
      <w:divBdr>
        <w:top w:val="none" w:sz="0" w:space="0" w:color="auto"/>
        <w:left w:val="none" w:sz="0" w:space="0" w:color="auto"/>
        <w:bottom w:val="none" w:sz="0" w:space="0" w:color="auto"/>
        <w:right w:val="none" w:sz="0" w:space="0" w:color="auto"/>
      </w:divBdr>
    </w:div>
    <w:div w:id="1546143628">
      <w:bodyDiv w:val="1"/>
      <w:marLeft w:val="0"/>
      <w:marRight w:val="0"/>
      <w:marTop w:val="0"/>
      <w:marBottom w:val="0"/>
      <w:divBdr>
        <w:top w:val="none" w:sz="0" w:space="0" w:color="auto"/>
        <w:left w:val="none" w:sz="0" w:space="0" w:color="auto"/>
        <w:bottom w:val="none" w:sz="0" w:space="0" w:color="auto"/>
        <w:right w:val="none" w:sz="0" w:space="0" w:color="auto"/>
      </w:divBdr>
    </w:div>
    <w:div w:id="1546481044">
      <w:bodyDiv w:val="1"/>
      <w:marLeft w:val="0"/>
      <w:marRight w:val="0"/>
      <w:marTop w:val="0"/>
      <w:marBottom w:val="0"/>
      <w:divBdr>
        <w:top w:val="none" w:sz="0" w:space="0" w:color="auto"/>
        <w:left w:val="none" w:sz="0" w:space="0" w:color="auto"/>
        <w:bottom w:val="none" w:sz="0" w:space="0" w:color="auto"/>
        <w:right w:val="none" w:sz="0" w:space="0" w:color="auto"/>
      </w:divBdr>
    </w:div>
    <w:div w:id="1546483011">
      <w:bodyDiv w:val="1"/>
      <w:marLeft w:val="0"/>
      <w:marRight w:val="0"/>
      <w:marTop w:val="0"/>
      <w:marBottom w:val="0"/>
      <w:divBdr>
        <w:top w:val="none" w:sz="0" w:space="0" w:color="auto"/>
        <w:left w:val="none" w:sz="0" w:space="0" w:color="auto"/>
        <w:bottom w:val="none" w:sz="0" w:space="0" w:color="auto"/>
        <w:right w:val="none" w:sz="0" w:space="0" w:color="auto"/>
      </w:divBdr>
    </w:div>
    <w:div w:id="1548758486">
      <w:bodyDiv w:val="1"/>
      <w:marLeft w:val="0"/>
      <w:marRight w:val="0"/>
      <w:marTop w:val="0"/>
      <w:marBottom w:val="0"/>
      <w:divBdr>
        <w:top w:val="none" w:sz="0" w:space="0" w:color="auto"/>
        <w:left w:val="none" w:sz="0" w:space="0" w:color="auto"/>
        <w:bottom w:val="none" w:sz="0" w:space="0" w:color="auto"/>
        <w:right w:val="none" w:sz="0" w:space="0" w:color="auto"/>
      </w:divBdr>
    </w:div>
    <w:div w:id="1550918498">
      <w:bodyDiv w:val="1"/>
      <w:marLeft w:val="0"/>
      <w:marRight w:val="0"/>
      <w:marTop w:val="0"/>
      <w:marBottom w:val="0"/>
      <w:divBdr>
        <w:top w:val="none" w:sz="0" w:space="0" w:color="auto"/>
        <w:left w:val="none" w:sz="0" w:space="0" w:color="auto"/>
        <w:bottom w:val="none" w:sz="0" w:space="0" w:color="auto"/>
        <w:right w:val="none" w:sz="0" w:space="0" w:color="auto"/>
      </w:divBdr>
    </w:div>
    <w:div w:id="1551112638">
      <w:bodyDiv w:val="1"/>
      <w:marLeft w:val="0"/>
      <w:marRight w:val="0"/>
      <w:marTop w:val="0"/>
      <w:marBottom w:val="0"/>
      <w:divBdr>
        <w:top w:val="none" w:sz="0" w:space="0" w:color="auto"/>
        <w:left w:val="none" w:sz="0" w:space="0" w:color="auto"/>
        <w:bottom w:val="none" w:sz="0" w:space="0" w:color="auto"/>
        <w:right w:val="none" w:sz="0" w:space="0" w:color="auto"/>
      </w:divBdr>
    </w:div>
    <w:div w:id="1556507713">
      <w:bodyDiv w:val="1"/>
      <w:marLeft w:val="0"/>
      <w:marRight w:val="0"/>
      <w:marTop w:val="0"/>
      <w:marBottom w:val="0"/>
      <w:divBdr>
        <w:top w:val="none" w:sz="0" w:space="0" w:color="auto"/>
        <w:left w:val="none" w:sz="0" w:space="0" w:color="auto"/>
        <w:bottom w:val="none" w:sz="0" w:space="0" w:color="auto"/>
        <w:right w:val="none" w:sz="0" w:space="0" w:color="auto"/>
      </w:divBdr>
    </w:div>
    <w:div w:id="1556819754">
      <w:bodyDiv w:val="1"/>
      <w:marLeft w:val="0"/>
      <w:marRight w:val="0"/>
      <w:marTop w:val="0"/>
      <w:marBottom w:val="0"/>
      <w:divBdr>
        <w:top w:val="none" w:sz="0" w:space="0" w:color="auto"/>
        <w:left w:val="none" w:sz="0" w:space="0" w:color="auto"/>
        <w:bottom w:val="none" w:sz="0" w:space="0" w:color="auto"/>
        <w:right w:val="none" w:sz="0" w:space="0" w:color="auto"/>
      </w:divBdr>
    </w:div>
    <w:div w:id="1556971219">
      <w:bodyDiv w:val="1"/>
      <w:marLeft w:val="0"/>
      <w:marRight w:val="0"/>
      <w:marTop w:val="0"/>
      <w:marBottom w:val="0"/>
      <w:divBdr>
        <w:top w:val="none" w:sz="0" w:space="0" w:color="auto"/>
        <w:left w:val="none" w:sz="0" w:space="0" w:color="auto"/>
        <w:bottom w:val="none" w:sz="0" w:space="0" w:color="auto"/>
        <w:right w:val="none" w:sz="0" w:space="0" w:color="auto"/>
      </w:divBdr>
    </w:div>
    <w:div w:id="1558475632">
      <w:bodyDiv w:val="1"/>
      <w:marLeft w:val="0"/>
      <w:marRight w:val="0"/>
      <w:marTop w:val="0"/>
      <w:marBottom w:val="0"/>
      <w:divBdr>
        <w:top w:val="none" w:sz="0" w:space="0" w:color="auto"/>
        <w:left w:val="none" w:sz="0" w:space="0" w:color="auto"/>
        <w:bottom w:val="none" w:sz="0" w:space="0" w:color="auto"/>
        <w:right w:val="none" w:sz="0" w:space="0" w:color="auto"/>
      </w:divBdr>
    </w:div>
    <w:div w:id="1559247173">
      <w:bodyDiv w:val="1"/>
      <w:marLeft w:val="0"/>
      <w:marRight w:val="0"/>
      <w:marTop w:val="0"/>
      <w:marBottom w:val="0"/>
      <w:divBdr>
        <w:top w:val="none" w:sz="0" w:space="0" w:color="auto"/>
        <w:left w:val="none" w:sz="0" w:space="0" w:color="auto"/>
        <w:bottom w:val="none" w:sz="0" w:space="0" w:color="auto"/>
        <w:right w:val="none" w:sz="0" w:space="0" w:color="auto"/>
      </w:divBdr>
    </w:div>
    <w:div w:id="1562859777">
      <w:bodyDiv w:val="1"/>
      <w:marLeft w:val="0"/>
      <w:marRight w:val="0"/>
      <w:marTop w:val="0"/>
      <w:marBottom w:val="0"/>
      <w:divBdr>
        <w:top w:val="none" w:sz="0" w:space="0" w:color="auto"/>
        <w:left w:val="none" w:sz="0" w:space="0" w:color="auto"/>
        <w:bottom w:val="none" w:sz="0" w:space="0" w:color="auto"/>
        <w:right w:val="none" w:sz="0" w:space="0" w:color="auto"/>
      </w:divBdr>
    </w:div>
    <w:div w:id="1562908486">
      <w:bodyDiv w:val="1"/>
      <w:marLeft w:val="0"/>
      <w:marRight w:val="0"/>
      <w:marTop w:val="0"/>
      <w:marBottom w:val="0"/>
      <w:divBdr>
        <w:top w:val="none" w:sz="0" w:space="0" w:color="auto"/>
        <w:left w:val="none" w:sz="0" w:space="0" w:color="auto"/>
        <w:bottom w:val="none" w:sz="0" w:space="0" w:color="auto"/>
        <w:right w:val="none" w:sz="0" w:space="0" w:color="auto"/>
      </w:divBdr>
    </w:div>
    <w:div w:id="1563176834">
      <w:bodyDiv w:val="1"/>
      <w:marLeft w:val="0"/>
      <w:marRight w:val="0"/>
      <w:marTop w:val="0"/>
      <w:marBottom w:val="0"/>
      <w:divBdr>
        <w:top w:val="none" w:sz="0" w:space="0" w:color="auto"/>
        <w:left w:val="none" w:sz="0" w:space="0" w:color="auto"/>
        <w:bottom w:val="none" w:sz="0" w:space="0" w:color="auto"/>
        <w:right w:val="none" w:sz="0" w:space="0" w:color="auto"/>
      </w:divBdr>
    </w:div>
    <w:div w:id="1565723157">
      <w:bodyDiv w:val="1"/>
      <w:marLeft w:val="0"/>
      <w:marRight w:val="0"/>
      <w:marTop w:val="0"/>
      <w:marBottom w:val="0"/>
      <w:divBdr>
        <w:top w:val="none" w:sz="0" w:space="0" w:color="auto"/>
        <w:left w:val="none" w:sz="0" w:space="0" w:color="auto"/>
        <w:bottom w:val="none" w:sz="0" w:space="0" w:color="auto"/>
        <w:right w:val="none" w:sz="0" w:space="0" w:color="auto"/>
      </w:divBdr>
    </w:div>
    <w:div w:id="1567570174">
      <w:bodyDiv w:val="1"/>
      <w:marLeft w:val="0"/>
      <w:marRight w:val="0"/>
      <w:marTop w:val="0"/>
      <w:marBottom w:val="0"/>
      <w:divBdr>
        <w:top w:val="none" w:sz="0" w:space="0" w:color="auto"/>
        <w:left w:val="none" w:sz="0" w:space="0" w:color="auto"/>
        <w:bottom w:val="none" w:sz="0" w:space="0" w:color="auto"/>
        <w:right w:val="none" w:sz="0" w:space="0" w:color="auto"/>
      </w:divBdr>
    </w:div>
    <w:div w:id="1567760154">
      <w:bodyDiv w:val="1"/>
      <w:marLeft w:val="0"/>
      <w:marRight w:val="0"/>
      <w:marTop w:val="0"/>
      <w:marBottom w:val="0"/>
      <w:divBdr>
        <w:top w:val="none" w:sz="0" w:space="0" w:color="auto"/>
        <w:left w:val="none" w:sz="0" w:space="0" w:color="auto"/>
        <w:bottom w:val="none" w:sz="0" w:space="0" w:color="auto"/>
        <w:right w:val="none" w:sz="0" w:space="0" w:color="auto"/>
      </w:divBdr>
    </w:div>
    <w:div w:id="1570001865">
      <w:bodyDiv w:val="1"/>
      <w:marLeft w:val="0"/>
      <w:marRight w:val="0"/>
      <w:marTop w:val="0"/>
      <w:marBottom w:val="0"/>
      <w:divBdr>
        <w:top w:val="none" w:sz="0" w:space="0" w:color="auto"/>
        <w:left w:val="none" w:sz="0" w:space="0" w:color="auto"/>
        <w:bottom w:val="none" w:sz="0" w:space="0" w:color="auto"/>
        <w:right w:val="none" w:sz="0" w:space="0" w:color="auto"/>
      </w:divBdr>
    </w:div>
    <w:div w:id="1571697688">
      <w:bodyDiv w:val="1"/>
      <w:marLeft w:val="0"/>
      <w:marRight w:val="0"/>
      <w:marTop w:val="0"/>
      <w:marBottom w:val="0"/>
      <w:divBdr>
        <w:top w:val="none" w:sz="0" w:space="0" w:color="auto"/>
        <w:left w:val="none" w:sz="0" w:space="0" w:color="auto"/>
        <w:bottom w:val="none" w:sz="0" w:space="0" w:color="auto"/>
        <w:right w:val="none" w:sz="0" w:space="0" w:color="auto"/>
      </w:divBdr>
    </w:div>
    <w:div w:id="1575965430">
      <w:bodyDiv w:val="1"/>
      <w:marLeft w:val="0"/>
      <w:marRight w:val="0"/>
      <w:marTop w:val="0"/>
      <w:marBottom w:val="0"/>
      <w:divBdr>
        <w:top w:val="none" w:sz="0" w:space="0" w:color="auto"/>
        <w:left w:val="none" w:sz="0" w:space="0" w:color="auto"/>
        <w:bottom w:val="none" w:sz="0" w:space="0" w:color="auto"/>
        <w:right w:val="none" w:sz="0" w:space="0" w:color="auto"/>
      </w:divBdr>
    </w:div>
    <w:div w:id="1576469808">
      <w:bodyDiv w:val="1"/>
      <w:marLeft w:val="0"/>
      <w:marRight w:val="0"/>
      <w:marTop w:val="0"/>
      <w:marBottom w:val="0"/>
      <w:divBdr>
        <w:top w:val="none" w:sz="0" w:space="0" w:color="auto"/>
        <w:left w:val="none" w:sz="0" w:space="0" w:color="auto"/>
        <w:bottom w:val="none" w:sz="0" w:space="0" w:color="auto"/>
        <w:right w:val="none" w:sz="0" w:space="0" w:color="auto"/>
      </w:divBdr>
    </w:div>
    <w:div w:id="1576816315">
      <w:bodyDiv w:val="1"/>
      <w:marLeft w:val="0"/>
      <w:marRight w:val="0"/>
      <w:marTop w:val="0"/>
      <w:marBottom w:val="0"/>
      <w:divBdr>
        <w:top w:val="none" w:sz="0" w:space="0" w:color="auto"/>
        <w:left w:val="none" w:sz="0" w:space="0" w:color="auto"/>
        <w:bottom w:val="none" w:sz="0" w:space="0" w:color="auto"/>
        <w:right w:val="none" w:sz="0" w:space="0" w:color="auto"/>
      </w:divBdr>
    </w:div>
    <w:div w:id="1578056020">
      <w:bodyDiv w:val="1"/>
      <w:marLeft w:val="0"/>
      <w:marRight w:val="0"/>
      <w:marTop w:val="0"/>
      <w:marBottom w:val="0"/>
      <w:divBdr>
        <w:top w:val="none" w:sz="0" w:space="0" w:color="auto"/>
        <w:left w:val="none" w:sz="0" w:space="0" w:color="auto"/>
        <w:bottom w:val="none" w:sz="0" w:space="0" w:color="auto"/>
        <w:right w:val="none" w:sz="0" w:space="0" w:color="auto"/>
      </w:divBdr>
    </w:div>
    <w:div w:id="1578441404">
      <w:bodyDiv w:val="1"/>
      <w:marLeft w:val="0"/>
      <w:marRight w:val="0"/>
      <w:marTop w:val="0"/>
      <w:marBottom w:val="0"/>
      <w:divBdr>
        <w:top w:val="none" w:sz="0" w:space="0" w:color="auto"/>
        <w:left w:val="none" w:sz="0" w:space="0" w:color="auto"/>
        <w:bottom w:val="none" w:sz="0" w:space="0" w:color="auto"/>
        <w:right w:val="none" w:sz="0" w:space="0" w:color="auto"/>
      </w:divBdr>
    </w:div>
    <w:div w:id="1579094122">
      <w:bodyDiv w:val="1"/>
      <w:marLeft w:val="0"/>
      <w:marRight w:val="0"/>
      <w:marTop w:val="0"/>
      <w:marBottom w:val="0"/>
      <w:divBdr>
        <w:top w:val="none" w:sz="0" w:space="0" w:color="auto"/>
        <w:left w:val="none" w:sz="0" w:space="0" w:color="auto"/>
        <w:bottom w:val="none" w:sz="0" w:space="0" w:color="auto"/>
        <w:right w:val="none" w:sz="0" w:space="0" w:color="auto"/>
      </w:divBdr>
    </w:div>
    <w:div w:id="1581864357">
      <w:bodyDiv w:val="1"/>
      <w:marLeft w:val="0"/>
      <w:marRight w:val="0"/>
      <w:marTop w:val="0"/>
      <w:marBottom w:val="0"/>
      <w:divBdr>
        <w:top w:val="none" w:sz="0" w:space="0" w:color="auto"/>
        <w:left w:val="none" w:sz="0" w:space="0" w:color="auto"/>
        <w:bottom w:val="none" w:sz="0" w:space="0" w:color="auto"/>
        <w:right w:val="none" w:sz="0" w:space="0" w:color="auto"/>
      </w:divBdr>
    </w:div>
    <w:div w:id="1582643222">
      <w:bodyDiv w:val="1"/>
      <w:marLeft w:val="0"/>
      <w:marRight w:val="0"/>
      <w:marTop w:val="0"/>
      <w:marBottom w:val="0"/>
      <w:divBdr>
        <w:top w:val="none" w:sz="0" w:space="0" w:color="auto"/>
        <w:left w:val="none" w:sz="0" w:space="0" w:color="auto"/>
        <w:bottom w:val="none" w:sz="0" w:space="0" w:color="auto"/>
        <w:right w:val="none" w:sz="0" w:space="0" w:color="auto"/>
      </w:divBdr>
    </w:div>
    <w:div w:id="1583417830">
      <w:bodyDiv w:val="1"/>
      <w:marLeft w:val="0"/>
      <w:marRight w:val="0"/>
      <w:marTop w:val="0"/>
      <w:marBottom w:val="0"/>
      <w:divBdr>
        <w:top w:val="none" w:sz="0" w:space="0" w:color="auto"/>
        <w:left w:val="none" w:sz="0" w:space="0" w:color="auto"/>
        <w:bottom w:val="none" w:sz="0" w:space="0" w:color="auto"/>
        <w:right w:val="none" w:sz="0" w:space="0" w:color="auto"/>
      </w:divBdr>
    </w:div>
    <w:div w:id="1584491901">
      <w:bodyDiv w:val="1"/>
      <w:marLeft w:val="0"/>
      <w:marRight w:val="0"/>
      <w:marTop w:val="0"/>
      <w:marBottom w:val="0"/>
      <w:divBdr>
        <w:top w:val="none" w:sz="0" w:space="0" w:color="auto"/>
        <w:left w:val="none" w:sz="0" w:space="0" w:color="auto"/>
        <w:bottom w:val="none" w:sz="0" w:space="0" w:color="auto"/>
        <w:right w:val="none" w:sz="0" w:space="0" w:color="auto"/>
      </w:divBdr>
    </w:div>
    <w:div w:id="1587225707">
      <w:bodyDiv w:val="1"/>
      <w:marLeft w:val="0"/>
      <w:marRight w:val="0"/>
      <w:marTop w:val="0"/>
      <w:marBottom w:val="0"/>
      <w:divBdr>
        <w:top w:val="none" w:sz="0" w:space="0" w:color="auto"/>
        <w:left w:val="none" w:sz="0" w:space="0" w:color="auto"/>
        <w:bottom w:val="none" w:sz="0" w:space="0" w:color="auto"/>
        <w:right w:val="none" w:sz="0" w:space="0" w:color="auto"/>
      </w:divBdr>
    </w:div>
    <w:div w:id="1588660074">
      <w:bodyDiv w:val="1"/>
      <w:marLeft w:val="0"/>
      <w:marRight w:val="0"/>
      <w:marTop w:val="0"/>
      <w:marBottom w:val="0"/>
      <w:divBdr>
        <w:top w:val="none" w:sz="0" w:space="0" w:color="auto"/>
        <w:left w:val="none" w:sz="0" w:space="0" w:color="auto"/>
        <w:bottom w:val="none" w:sz="0" w:space="0" w:color="auto"/>
        <w:right w:val="none" w:sz="0" w:space="0" w:color="auto"/>
      </w:divBdr>
    </w:div>
    <w:div w:id="1590456611">
      <w:bodyDiv w:val="1"/>
      <w:marLeft w:val="0"/>
      <w:marRight w:val="0"/>
      <w:marTop w:val="0"/>
      <w:marBottom w:val="0"/>
      <w:divBdr>
        <w:top w:val="none" w:sz="0" w:space="0" w:color="auto"/>
        <w:left w:val="none" w:sz="0" w:space="0" w:color="auto"/>
        <w:bottom w:val="none" w:sz="0" w:space="0" w:color="auto"/>
        <w:right w:val="none" w:sz="0" w:space="0" w:color="auto"/>
      </w:divBdr>
    </w:div>
    <w:div w:id="1591499126">
      <w:bodyDiv w:val="1"/>
      <w:marLeft w:val="0"/>
      <w:marRight w:val="0"/>
      <w:marTop w:val="0"/>
      <w:marBottom w:val="0"/>
      <w:divBdr>
        <w:top w:val="none" w:sz="0" w:space="0" w:color="auto"/>
        <w:left w:val="none" w:sz="0" w:space="0" w:color="auto"/>
        <w:bottom w:val="none" w:sz="0" w:space="0" w:color="auto"/>
        <w:right w:val="none" w:sz="0" w:space="0" w:color="auto"/>
      </w:divBdr>
    </w:div>
    <w:div w:id="1591695696">
      <w:bodyDiv w:val="1"/>
      <w:marLeft w:val="0"/>
      <w:marRight w:val="0"/>
      <w:marTop w:val="0"/>
      <w:marBottom w:val="0"/>
      <w:divBdr>
        <w:top w:val="none" w:sz="0" w:space="0" w:color="auto"/>
        <w:left w:val="none" w:sz="0" w:space="0" w:color="auto"/>
        <w:bottom w:val="none" w:sz="0" w:space="0" w:color="auto"/>
        <w:right w:val="none" w:sz="0" w:space="0" w:color="auto"/>
      </w:divBdr>
    </w:div>
    <w:div w:id="1592927381">
      <w:bodyDiv w:val="1"/>
      <w:marLeft w:val="0"/>
      <w:marRight w:val="0"/>
      <w:marTop w:val="0"/>
      <w:marBottom w:val="0"/>
      <w:divBdr>
        <w:top w:val="none" w:sz="0" w:space="0" w:color="auto"/>
        <w:left w:val="none" w:sz="0" w:space="0" w:color="auto"/>
        <w:bottom w:val="none" w:sz="0" w:space="0" w:color="auto"/>
        <w:right w:val="none" w:sz="0" w:space="0" w:color="auto"/>
      </w:divBdr>
    </w:div>
    <w:div w:id="1594360089">
      <w:bodyDiv w:val="1"/>
      <w:marLeft w:val="0"/>
      <w:marRight w:val="0"/>
      <w:marTop w:val="0"/>
      <w:marBottom w:val="0"/>
      <w:divBdr>
        <w:top w:val="none" w:sz="0" w:space="0" w:color="auto"/>
        <w:left w:val="none" w:sz="0" w:space="0" w:color="auto"/>
        <w:bottom w:val="none" w:sz="0" w:space="0" w:color="auto"/>
        <w:right w:val="none" w:sz="0" w:space="0" w:color="auto"/>
      </w:divBdr>
    </w:div>
    <w:div w:id="1594360734">
      <w:bodyDiv w:val="1"/>
      <w:marLeft w:val="0"/>
      <w:marRight w:val="0"/>
      <w:marTop w:val="0"/>
      <w:marBottom w:val="0"/>
      <w:divBdr>
        <w:top w:val="none" w:sz="0" w:space="0" w:color="auto"/>
        <w:left w:val="none" w:sz="0" w:space="0" w:color="auto"/>
        <w:bottom w:val="none" w:sz="0" w:space="0" w:color="auto"/>
        <w:right w:val="none" w:sz="0" w:space="0" w:color="auto"/>
      </w:divBdr>
    </w:div>
    <w:div w:id="1595748910">
      <w:bodyDiv w:val="1"/>
      <w:marLeft w:val="0"/>
      <w:marRight w:val="0"/>
      <w:marTop w:val="0"/>
      <w:marBottom w:val="0"/>
      <w:divBdr>
        <w:top w:val="none" w:sz="0" w:space="0" w:color="auto"/>
        <w:left w:val="none" w:sz="0" w:space="0" w:color="auto"/>
        <w:bottom w:val="none" w:sz="0" w:space="0" w:color="auto"/>
        <w:right w:val="none" w:sz="0" w:space="0" w:color="auto"/>
      </w:divBdr>
    </w:div>
    <w:div w:id="1597862663">
      <w:bodyDiv w:val="1"/>
      <w:marLeft w:val="0"/>
      <w:marRight w:val="0"/>
      <w:marTop w:val="0"/>
      <w:marBottom w:val="0"/>
      <w:divBdr>
        <w:top w:val="none" w:sz="0" w:space="0" w:color="auto"/>
        <w:left w:val="none" w:sz="0" w:space="0" w:color="auto"/>
        <w:bottom w:val="none" w:sz="0" w:space="0" w:color="auto"/>
        <w:right w:val="none" w:sz="0" w:space="0" w:color="auto"/>
      </w:divBdr>
    </w:div>
    <w:div w:id="1598169616">
      <w:bodyDiv w:val="1"/>
      <w:marLeft w:val="0"/>
      <w:marRight w:val="0"/>
      <w:marTop w:val="0"/>
      <w:marBottom w:val="0"/>
      <w:divBdr>
        <w:top w:val="none" w:sz="0" w:space="0" w:color="auto"/>
        <w:left w:val="none" w:sz="0" w:space="0" w:color="auto"/>
        <w:bottom w:val="none" w:sz="0" w:space="0" w:color="auto"/>
        <w:right w:val="none" w:sz="0" w:space="0" w:color="auto"/>
      </w:divBdr>
    </w:div>
    <w:div w:id="1599293494">
      <w:bodyDiv w:val="1"/>
      <w:marLeft w:val="0"/>
      <w:marRight w:val="0"/>
      <w:marTop w:val="0"/>
      <w:marBottom w:val="0"/>
      <w:divBdr>
        <w:top w:val="none" w:sz="0" w:space="0" w:color="auto"/>
        <w:left w:val="none" w:sz="0" w:space="0" w:color="auto"/>
        <w:bottom w:val="none" w:sz="0" w:space="0" w:color="auto"/>
        <w:right w:val="none" w:sz="0" w:space="0" w:color="auto"/>
      </w:divBdr>
    </w:div>
    <w:div w:id="1600332266">
      <w:bodyDiv w:val="1"/>
      <w:marLeft w:val="0"/>
      <w:marRight w:val="0"/>
      <w:marTop w:val="0"/>
      <w:marBottom w:val="0"/>
      <w:divBdr>
        <w:top w:val="none" w:sz="0" w:space="0" w:color="auto"/>
        <w:left w:val="none" w:sz="0" w:space="0" w:color="auto"/>
        <w:bottom w:val="none" w:sz="0" w:space="0" w:color="auto"/>
        <w:right w:val="none" w:sz="0" w:space="0" w:color="auto"/>
      </w:divBdr>
    </w:div>
    <w:div w:id="1600915935">
      <w:bodyDiv w:val="1"/>
      <w:marLeft w:val="0"/>
      <w:marRight w:val="0"/>
      <w:marTop w:val="0"/>
      <w:marBottom w:val="0"/>
      <w:divBdr>
        <w:top w:val="none" w:sz="0" w:space="0" w:color="auto"/>
        <w:left w:val="none" w:sz="0" w:space="0" w:color="auto"/>
        <w:bottom w:val="none" w:sz="0" w:space="0" w:color="auto"/>
        <w:right w:val="none" w:sz="0" w:space="0" w:color="auto"/>
      </w:divBdr>
    </w:div>
    <w:div w:id="1601909896">
      <w:bodyDiv w:val="1"/>
      <w:marLeft w:val="0"/>
      <w:marRight w:val="0"/>
      <w:marTop w:val="0"/>
      <w:marBottom w:val="0"/>
      <w:divBdr>
        <w:top w:val="none" w:sz="0" w:space="0" w:color="auto"/>
        <w:left w:val="none" w:sz="0" w:space="0" w:color="auto"/>
        <w:bottom w:val="none" w:sz="0" w:space="0" w:color="auto"/>
        <w:right w:val="none" w:sz="0" w:space="0" w:color="auto"/>
      </w:divBdr>
    </w:div>
    <w:div w:id="1603489187">
      <w:bodyDiv w:val="1"/>
      <w:marLeft w:val="0"/>
      <w:marRight w:val="0"/>
      <w:marTop w:val="0"/>
      <w:marBottom w:val="0"/>
      <w:divBdr>
        <w:top w:val="none" w:sz="0" w:space="0" w:color="auto"/>
        <w:left w:val="none" w:sz="0" w:space="0" w:color="auto"/>
        <w:bottom w:val="none" w:sz="0" w:space="0" w:color="auto"/>
        <w:right w:val="none" w:sz="0" w:space="0" w:color="auto"/>
      </w:divBdr>
    </w:div>
    <w:div w:id="1605721511">
      <w:bodyDiv w:val="1"/>
      <w:marLeft w:val="0"/>
      <w:marRight w:val="0"/>
      <w:marTop w:val="0"/>
      <w:marBottom w:val="0"/>
      <w:divBdr>
        <w:top w:val="none" w:sz="0" w:space="0" w:color="auto"/>
        <w:left w:val="none" w:sz="0" w:space="0" w:color="auto"/>
        <w:bottom w:val="none" w:sz="0" w:space="0" w:color="auto"/>
        <w:right w:val="none" w:sz="0" w:space="0" w:color="auto"/>
      </w:divBdr>
    </w:div>
    <w:div w:id="1610048149">
      <w:bodyDiv w:val="1"/>
      <w:marLeft w:val="0"/>
      <w:marRight w:val="0"/>
      <w:marTop w:val="0"/>
      <w:marBottom w:val="0"/>
      <w:divBdr>
        <w:top w:val="none" w:sz="0" w:space="0" w:color="auto"/>
        <w:left w:val="none" w:sz="0" w:space="0" w:color="auto"/>
        <w:bottom w:val="none" w:sz="0" w:space="0" w:color="auto"/>
        <w:right w:val="none" w:sz="0" w:space="0" w:color="auto"/>
      </w:divBdr>
    </w:div>
    <w:div w:id="1610769718">
      <w:bodyDiv w:val="1"/>
      <w:marLeft w:val="0"/>
      <w:marRight w:val="0"/>
      <w:marTop w:val="0"/>
      <w:marBottom w:val="0"/>
      <w:divBdr>
        <w:top w:val="none" w:sz="0" w:space="0" w:color="auto"/>
        <w:left w:val="none" w:sz="0" w:space="0" w:color="auto"/>
        <w:bottom w:val="none" w:sz="0" w:space="0" w:color="auto"/>
        <w:right w:val="none" w:sz="0" w:space="0" w:color="auto"/>
      </w:divBdr>
    </w:div>
    <w:div w:id="1612393410">
      <w:bodyDiv w:val="1"/>
      <w:marLeft w:val="0"/>
      <w:marRight w:val="0"/>
      <w:marTop w:val="0"/>
      <w:marBottom w:val="0"/>
      <w:divBdr>
        <w:top w:val="none" w:sz="0" w:space="0" w:color="auto"/>
        <w:left w:val="none" w:sz="0" w:space="0" w:color="auto"/>
        <w:bottom w:val="none" w:sz="0" w:space="0" w:color="auto"/>
        <w:right w:val="none" w:sz="0" w:space="0" w:color="auto"/>
      </w:divBdr>
    </w:div>
    <w:div w:id="1615134918">
      <w:bodyDiv w:val="1"/>
      <w:marLeft w:val="0"/>
      <w:marRight w:val="0"/>
      <w:marTop w:val="0"/>
      <w:marBottom w:val="0"/>
      <w:divBdr>
        <w:top w:val="none" w:sz="0" w:space="0" w:color="auto"/>
        <w:left w:val="none" w:sz="0" w:space="0" w:color="auto"/>
        <w:bottom w:val="none" w:sz="0" w:space="0" w:color="auto"/>
        <w:right w:val="none" w:sz="0" w:space="0" w:color="auto"/>
      </w:divBdr>
    </w:div>
    <w:div w:id="1618557979">
      <w:bodyDiv w:val="1"/>
      <w:marLeft w:val="0"/>
      <w:marRight w:val="0"/>
      <w:marTop w:val="0"/>
      <w:marBottom w:val="0"/>
      <w:divBdr>
        <w:top w:val="none" w:sz="0" w:space="0" w:color="auto"/>
        <w:left w:val="none" w:sz="0" w:space="0" w:color="auto"/>
        <w:bottom w:val="none" w:sz="0" w:space="0" w:color="auto"/>
        <w:right w:val="none" w:sz="0" w:space="0" w:color="auto"/>
      </w:divBdr>
    </w:div>
    <w:div w:id="1625892470">
      <w:bodyDiv w:val="1"/>
      <w:marLeft w:val="0"/>
      <w:marRight w:val="0"/>
      <w:marTop w:val="0"/>
      <w:marBottom w:val="0"/>
      <w:divBdr>
        <w:top w:val="none" w:sz="0" w:space="0" w:color="auto"/>
        <w:left w:val="none" w:sz="0" w:space="0" w:color="auto"/>
        <w:bottom w:val="none" w:sz="0" w:space="0" w:color="auto"/>
        <w:right w:val="none" w:sz="0" w:space="0" w:color="auto"/>
      </w:divBdr>
    </w:div>
    <w:div w:id="1633243066">
      <w:bodyDiv w:val="1"/>
      <w:marLeft w:val="0"/>
      <w:marRight w:val="0"/>
      <w:marTop w:val="0"/>
      <w:marBottom w:val="0"/>
      <w:divBdr>
        <w:top w:val="none" w:sz="0" w:space="0" w:color="auto"/>
        <w:left w:val="none" w:sz="0" w:space="0" w:color="auto"/>
        <w:bottom w:val="none" w:sz="0" w:space="0" w:color="auto"/>
        <w:right w:val="none" w:sz="0" w:space="0" w:color="auto"/>
      </w:divBdr>
    </w:div>
    <w:div w:id="1634091716">
      <w:bodyDiv w:val="1"/>
      <w:marLeft w:val="0"/>
      <w:marRight w:val="0"/>
      <w:marTop w:val="0"/>
      <w:marBottom w:val="0"/>
      <w:divBdr>
        <w:top w:val="none" w:sz="0" w:space="0" w:color="auto"/>
        <w:left w:val="none" w:sz="0" w:space="0" w:color="auto"/>
        <w:bottom w:val="none" w:sz="0" w:space="0" w:color="auto"/>
        <w:right w:val="none" w:sz="0" w:space="0" w:color="auto"/>
      </w:divBdr>
    </w:div>
    <w:div w:id="1636908110">
      <w:bodyDiv w:val="1"/>
      <w:marLeft w:val="0"/>
      <w:marRight w:val="0"/>
      <w:marTop w:val="0"/>
      <w:marBottom w:val="0"/>
      <w:divBdr>
        <w:top w:val="none" w:sz="0" w:space="0" w:color="auto"/>
        <w:left w:val="none" w:sz="0" w:space="0" w:color="auto"/>
        <w:bottom w:val="none" w:sz="0" w:space="0" w:color="auto"/>
        <w:right w:val="none" w:sz="0" w:space="0" w:color="auto"/>
      </w:divBdr>
    </w:div>
    <w:div w:id="1637711067">
      <w:bodyDiv w:val="1"/>
      <w:marLeft w:val="0"/>
      <w:marRight w:val="0"/>
      <w:marTop w:val="0"/>
      <w:marBottom w:val="0"/>
      <w:divBdr>
        <w:top w:val="none" w:sz="0" w:space="0" w:color="auto"/>
        <w:left w:val="none" w:sz="0" w:space="0" w:color="auto"/>
        <w:bottom w:val="none" w:sz="0" w:space="0" w:color="auto"/>
        <w:right w:val="none" w:sz="0" w:space="0" w:color="auto"/>
      </w:divBdr>
    </w:div>
    <w:div w:id="1648513090">
      <w:bodyDiv w:val="1"/>
      <w:marLeft w:val="0"/>
      <w:marRight w:val="0"/>
      <w:marTop w:val="0"/>
      <w:marBottom w:val="0"/>
      <w:divBdr>
        <w:top w:val="none" w:sz="0" w:space="0" w:color="auto"/>
        <w:left w:val="none" w:sz="0" w:space="0" w:color="auto"/>
        <w:bottom w:val="none" w:sz="0" w:space="0" w:color="auto"/>
        <w:right w:val="none" w:sz="0" w:space="0" w:color="auto"/>
      </w:divBdr>
    </w:div>
    <w:div w:id="1648826538">
      <w:bodyDiv w:val="1"/>
      <w:marLeft w:val="0"/>
      <w:marRight w:val="0"/>
      <w:marTop w:val="0"/>
      <w:marBottom w:val="0"/>
      <w:divBdr>
        <w:top w:val="none" w:sz="0" w:space="0" w:color="auto"/>
        <w:left w:val="none" w:sz="0" w:space="0" w:color="auto"/>
        <w:bottom w:val="none" w:sz="0" w:space="0" w:color="auto"/>
        <w:right w:val="none" w:sz="0" w:space="0" w:color="auto"/>
      </w:divBdr>
    </w:div>
    <w:div w:id="1648896764">
      <w:bodyDiv w:val="1"/>
      <w:marLeft w:val="0"/>
      <w:marRight w:val="0"/>
      <w:marTop w:val="0"/>
      <w:marBottom w:val="0"/>
      <w:divBdr>
        <w:top w:val="none" w:sz="0" w:space="0" w:color="auto"/>
        <w:left w:val="none" w:sz="0" w:space="0" w:color="auto"/>
        <w:bottom w:val="none" w:sz="0" w:space="0" w:color="auto"/>
        <w:right w:val="none" w:sz="0" w:space="0" w:color="auto"/>
      </w:divBdr>
    </w:div>
    <w:div w:id="1651784955">
      <w:bodyDiv w:val="1"/>
      <w:marLeft w:val="0"/>
      <w:marRight w:val="0"/>
      <w:marTop w:val="0"/>
      <w:marBottom w:val="0"/>
      <w:divBdr>
        <w:top w:val="none" w:sz="0" w:space="0" w:color="auto"/>
        <w:left w:val="none" w:sz="0" w:space="0" w:color="auto"/>
        <w:bottom w:val="none" w:sz="0" w:space="0" w:color="auto"/>
        <w:right w:val="none" w:sz="0" w:space="0" w:color="auto"/>
      </w:divBdr>
    </w:div>
    <w:div w:id="1652825655">
      <w:bodyDiv w:val="1"/>
      <w:marLeft w:val="0"/>
      <w:marRight w:val="0"/>
      <w:marTop w:val="0"/>
      <w:marBottom w:val="0"/>
      <w:divBdr>
        <w:top w:val="none" w:sz="0" w:space="0" w:color="auto"/>
        <w:left w:val="none" w:sz="0" w:space="0" w:color="auto"/>
        <w:bottom w:val="none" w:sz="0" w:space="0" w:color="auto"/>
        <w:right w:val="none" w:sz="0" w:space="0" w:color="auto"/>
      </w:divBdr>
    </w:div>
    <w:div w:id="1652981047">
      <w:bodyDiv w:val="1"/>
      <w:marLeft w:val="0"/>
      <w:marRight w:val="0"/>
      <w:marTop w:val="0"/>
      <w:marBottom w:val="0"/>
      <w:divBdr>
        <w:top w:val="none" w:sz="0" w:space="0" w:color="auto"/>
        <w:left w:val="none" w:sz="0" w:space="0" w:color="auto"/>
        <w:bottom w:val="none" w:sz="0" w:space="0" w:color="auto"/>
        <w:right w:val="none" w:sz="0" w:space="0" w:color="auto"/>
      </w:divBdr>
    </w:div>
    <w:div w:id="1658923786">
      <w:bodyDiv w:val="1"/>
      <w:marLeft w:val="0"/>
      <w:marRight w:val="0"/>
      <w:marTop w:val="0"/>
      <w:marBottom w:val="0"/>
      <w:divBdr>
        <w:top w:val="none" w:sz="0" w:space="0" w:color="auto"/>
        <w:left w:val="none" w:sz="0" w:space="0" w:color="auto"/>
        <w:bottom w:val="none" w:sz="0" w:space="0" w:color="auto"/>
        <w:right w:val="none" w:sz="0" w:space="0" w:color="auto"/>
      </w:divBdr>
    </w:div>
    <w:div w:id="1663073408">
      <w:bodyDiv w:val="1"/>
      <w:marLeft w:val="0"/>
      <w:marRight w:val="0"/>
      <w:marTop w:val="0"/>
      <w:marBottom w:val="0"/>
      <w:divBdr>
        <w:top w:val="none" w:sz="0" w:space="0" w:color="auto"/>
        <w:left w:val="none" w:sz="0" w:space="0" w:color="auto"/>
        <w:bottom w:val="none" w:sz="0" w:space="0" w:color="auto"/>
        <w:right w:val="none" w:sz="0" w:space="0" w:color="auto"/>
      </w:divBdr>
    </w:div>
    <w:div w:id="1667202333">
      <w:bodyDiv w:val="1"/>
      <w:marLeft w:val="0"/>
      <w:marRight w:val="0"/>
      <w:marTop w:val="0"/>
      <w:marBottom w:val="0"/>
      <w:divBdr>
        <w:top w:val="none" w:sz="0" w:space="0" w:color="auto"/>
        <w:left w:val="none" w:sz="0" w:space="0" w:color="auto"/>
        <w:bottom w:val="none" w:sz="0" w:space="0" w:color="auto"/>
        <w:right w:val="none" w:sz="0" w:space="0" w:color="auto"/>
      </w:divBdr>
    </w:div>
    <w:div w:id="1668098405">
      <w:bodyDiv w:val="1"/>
      <w:marLeft w:val="0"/>
      <w:marRight w:val="0"/>
      <w:marTop w:val="0"/>
      <w:marBottom w:val="0"/>
      <w:divBdr>
        <w:top w:val="none" w:sz="0" w:space="0" w:color="auto"/>
        <w:left w:val="none" w:sz="0" w:space="0" w:color="auto"/>
        <w:bottom w:val="none" w:sz="0" w:space="0" w:color="auto"/>
        <w:right w:val="none" w:sz="0" w:space="0" w:color="auto"/>
      </w:divBdr>
    </w:div>
    <w:div w:id="1670862441">
      <w:bodyDiv w:val="1"/>
      <w:marLeft w:val="0"/>
      <w:marRight w:val="0"/>
      <w:marTop w:val="0"/>
      <w:marBottom w:val="0"/>
      <w:divBdr>
        <w:top w:val="none" w:sz="0" w:space="0" w:color="auto"/>
        <w:left w:val="none" w:sz="0" w:space="0" w:color="auto"/>
        <w:bottom w:val="none" w:sz="0" w:space="0" w:color="auto"/>
        <w:right w:val="none" w:sz="0" w:space="0" w:color="auto"/>
      </w:divBdr>
    </w:div>
    <w:div w:id="1676615002">
      <w:bodyDiv w:val="1"/>
      <w:marLeft w:val="0"/>
      <w:marRight w:val="0"/>
      <w:marTop w:val="0"/>
      <w:marBottom w:val="0"/>
      <w:divBdr>
        <w:top w:val="none" w:sz="0" w:space="0" w:color="auto"/>
        <w:left w:val="none" w:sz="0" w:space="0" w:color="auto"/>
        <w:bottom w:val="none" w:sz="0" w:space="0" w:color="auto"/>
        <w:right w:val="none" w:sz="0" w:space="0" w:color="auto"/>
      </w:divBdr>
    </w:div>
    <w:div w:id="1676684744">
      <w:bodyDiv w:val="1"/>
      <w:marLeft w:val="0"/>
      <w:marRight w:val="0"/>
      <w:marTop w:val="0"/>
      <w:marBottom w:val="0"/>
      <w:divBdr>
        <w:top w:val="none" w:sz="0" w:space="0" w:color="auto"/>
        <w:left w:val="none" w:sz="0" w:space="0" w:color="auto"/>
        <w:bottom w:val="none" w:sz="0" w:space="0" w:color="auto"/>
        <w:right w:val="none" w:sz="0" w:space="0" w:color="auto"/>
      </w:divBdr>
    </w:div>
    <w:div w:id="1681391769">
      <w:bodyDiv w:val="1"/>
      <w:marLeft w:val="0"/>
      <w:marRight w:val="0"/>
      <w:marTop w:val="0"/>
      <w:marBottom w:val="0"/>
      <w:divBdr>
        <w:top w:val="none" w:sz="0" w:space="0" w:color="auto"/>
        <w:left w:val="none" w:sz="0" w:space="0" w:color="auto"/>
        <w:bottom w:val="none" w:sz="0" w:space="0" w:color="auto"/>
        <w:right w:val="none" w:sz="0" w:space="0" w:color="auto"/>
      </w:divBdr>
    </w:div>
    <w:div w:id="1681925918">
      <w:bodyDiv w:val="1"/>
      <w:marLeft w:val="0"/>
      <w:marRight w:val="0"/>
      <w:marTop w:val="0"/>
      <w:marBottom w:val="0"/>
      <w:divBdr>
        <w:top w:val="none" w:sz="0" w:space="0" w:color="auto"/>
        <w:left w:val="none" w:sz="0" w:space="0" w:color="auto"/>
        <w:bottom w:val="none" w:sz="0" w:space="0" w:color="auto"/>
        <w:right w:val="none" w:sz="0" w:space="0" w:color="auto"/>
      </w:divBdr>
    </w:div>
    <w:div w:id="1684236951">
      <w:bodyDiv w:val="1"/>
      <w:marLeft w:val="0"/>
      <w:marRight w:val="0"/>
      <w:marTop w:val="0"/>
      <w:marBottom w:val="0"/>
      <w:divBdr>
        <w:top w:val="none" w:sz="0" w:space="0" w:color="auto"/>
        <w:left w:val="none" w:sz="0" w:space="0" w:color="auto"/>
        <w:bottom w:val="none" w:sz="0" w:space="0" w:color="auto"/>
        <w:right w:val="none" w:sz="0" w:space="0" w:color="auto"/>
      </w:divBdr>
    </w:div>
    <w:div w:id="1684935218">
      <w:bodyDiv w:val="1"/>
      <w:marLeft w:val="0"/>
      <w:marRight w:val="0"/>
      <w:marTop w:val="0"/>
      <w:marBottom w:val="0"/>
      <w:divBdr>
        <w:top w:val="none" w:sz="0" w:space="0" w:color="auto"/>
        <w:left w:val="none" w:sz="0" w:space="0" w:color="auto"/>
        <w:bottom w:val="none" w:sz="0" w:space="0" w:color="auto"/>
        <w:right w:val="none" w:sz="0" w:space="0" w:color="auto"/>
      </w:divBdr>
    </w:div>
    <w:div w:id="1687754981">
      <w:bodyDiv w:val="1"/>
      <w:marLeft w:val="0"/>
      <w:marRight w:val="0"/>
      <w:marTop w:val="0"/>
      <w:marBottom w:val="0"/>
      <w:divBdr>
        <w:top w:val="none" w:sz="0" w:space="0" w:color="auto"/>
        <w:left w:val="none" w:sz="0" w:space="0" w:color="auto"/>
        <w:bottom w:val="none" w:sz="0" w:space="0" w:color="auto"/>
        <w:right w:val="none" w:sz="0" w:space="0" w:color="auto"/>
      </w:divBdr>
    </w:div>
    <w:div w:id="1689521701">
      <w:bodyDiv w:val="1"/>
      <w:marLeft w:val="0"/>
      <w:marRight w:val="0"/>
      <w:marTop w:val="0"/>
      <w:marBottom w:val="0"/>
      <w:divBdr>
        <w:top w:val="none" w:sz="0" w:space="0" w:color="auto"/>
        <w:left w:val="none" w:sz="0" w:space="0" w:color="auto"/>
        <w:bottom w:val="none" w:sz="0" w:space="0" w:color="auto"/>
        <w:right w:val="none" w:sz="0" w:space="0" w:color="auto"/>
      </w:divBdr>
    </w:div>
    <w:div w:id="1690331763">
      <w:bodyDiv w:val="1"/>
      <w:marLeft w:val="0"/>
      <w:marRight w:val="0"/>
      <w:marTop w:val="0"/>
      <w:marBottom w:val="0"/>
      <w:divBdr>
        <w:top w:val="none" w:sz="0" w:space="0" w:color="auto"/>
        <w:left w:val="none" w:sz="0" w:space="0" w:color="auto"/>
        <w:bottom w:val="none" w:sz="0" w:space="0" w:color="auto"/>
        <w:right w:val="none" w:sz="0" w:space="0" w:color="auto"/>
      </w:divBdr>
    </w:div>
    <w:div w:id="1690713388">
      <w:bodyDiv w:val="1"/>
      <w:marLeft w:val="0"/>
      <w:marRight w:val="0"/>
      <w:marTop w:val="0"/>
      <w:marBottom w:val="0"/>
      <w:divBdr>
        <w:top w:val="none" w:sz="0" w:space="0" w:color="auto"/>
        <w:left w:val="none" w:sz="0" w:space="0" w:color="auto"/>
        <w:bottom w:val="none" w:sz="0" w:space="0" w:color="auto"/>
        <w:right w:val="none" w:sz="0" w:space="0" w:color="auto"/>
      </w:divBdr>
    </w:div>
    <w:div w:id="1692029611">
      <w:bodyDiv w:val="1"/>
      <w:marLeft w:val="0"/>
      <w:marRight w:val="0"/>
      <w:marTop w:val="0"/>
      <w:marBottom w:val="0"/>
      <w:divBdr>
        <w:top w:val="none" w:sz="0" w:space="0" w:color="auto"/>
        <w:left w:val="none" w:sz="0" w:space="0" w:color="auto"/>
        <w:bottom w:val="none" w:sz="0" w:space="0" w:color="auto"/>
        <w:right w:val="none" w:sz="0" w:space="0" w:color="auto"/>
      </w:divBdr>
    </w:div>
    <w:div w:id="1692560581">
      <w:bodyDiv w:val="1"/>
      <w:marLeft w:val="0"/>
      <w:marRight w:val="0"/>
      <w:marTop w:val="0"/>
      <w:marBottom w:val="0"/>
      <w:divBdr>
        <w:top w:val="none" w:sz="0" w:space="0" w:color="auto"/>
        <w:left w:val="none" w:sz="0" w:space="0" w:color="auto"/>
        <w:bottom w:val="none" w:sz="0" w:space="0" w:color="auto"/>
        <w:right w:val="none" w:sz="0" w:space="0" w:color="auto"/>
      </w:divBdr>
    </w:div>
    <w:div w:id="1692603093">
      <w:bodyDiv w:val="1"/>
      <w:marLeft w:val="0"/>
      <w:marRight w:val="0"/>
      <w:marTop w:val="0"/>
      <w:marBottom w:val="0"/>
      <w:divBdr>
        <w:top w:val="none" w:sz="0" w:space="0" w:color="auto"/>
        <w:left w:val="none" w:sz="0" w:space="0" w:color="auto"/>
        <w:bottom w:val="none" w:sz="0" w:space="0" w:color="auto"/>
        <w:right w:val="none" w:sz="0" w:space="0" w:color="auto"/>
      </w:divBdr>
    </w:div>
    <w:div w:id="1692797357">
      <w:bodyDiv w:val="1"/>
      <w:marLeft w:val="0"/>
      <w:marRight w:val="0"/>
      <w:marTop w:val="0"/>
      <w:marBottom w:val="0"/>
      <w:divBdr>
        <w:top w:val="none" w:sz="0" w:space="0" w:color="auto"/>
        <w:left w:val="none" w:sz="0" w:space="0" w:color="auto"/>
        <w:bottom w:val="none" w:sz="0" w:space="0" w:color="auto"/>
        <w:right w:val="none" w:sz="0" w:space="0" w:color="auto"/>
      </w:divBdr>
    </w:div>
    <w:div w:id="1692874820">
      <w:bodyDiv w:val="1"/>
      <w:marLeft w:val="0"/>
      <w:marRight w:val="0"/>
      <w:marTop w:val="0"/>
      <w:marBottom w:val="0"/>
      <w:divBdr>
        <w:top w:val="none" w:sz="0" w:space="0" w:color="auto"/>
        <w:left w:val="none" w:sz="0" w:space="0" w:color="auto"/>
        <w:bottom w:val="none" w:sz="0" w:space="0" w:color="auto"/>
        <w:right w:val="none" w:sz="0" w:space="0" w:color="auto"/>
      </w:divBdr>
    </w:div>
    <w:div w:id="1696076373">
      <w:bodyDiv w:val="1"/>
      <w:marLeft w:val="0"/>
      <w:marRight w:val="0"/>
      <w:marTop w:val="0"/>
      <w:marBottom w:val="0"/>
      <w:divBdr>
        <w:top w:val="none" w:sz="0" w:space="0" w:color="auto"/>
        <w:left w:val="none" w:sz="0" w:space="0" w:color="auto"/>
        <w:bottom w:val="none" w:sz="0" w:space="0" w:color="auto"/>
        <w:right w:val="none" w:sz="0" w:space="0" w:color="auto"/>
      </w:divBdr>
    </w:div>
    <w:div w:id="1699428119">
      <w:bodyDiv w:val="1"/>
      <w:marLeft w:val="0"/>
      <w:marRight w:val="0"/>
      <w:marTop w:val="0"/>
      <w:marBottom w:val="0"/>
      <w:divBdr>
        <w:top w:val="none" w:sz="0" w:space="0" w:color="auto"/>
        <w:left w:val="none" w:sz="0" w:space="0" w:color="auto"/>
        <w:bottom w:val="none" w:sz="0" w:space="0" w:color="auto"/>
        <w:right w:val="none" w:sz="0" w:space="0" w:color="auto"/>
      </w:divBdr>
    </w:div>
    <w:div w:id="1699428713">
      <w:bodyDiv w:val="1"/>
      <w:marLeft w:val="0"/>
      <w:marRight w:val="0"/>
      <w:marTop w:val="0"/>
      <w:marBottom w:val="0"/>
      <w:divBdr>
        <w:top w:val="none" w:sz="0" w:space="0" w:color="auto"/>
        <w:left w:val="none" w:sz="0" w:space="0" w:color="auto"/>
        <w:bottom w:val="none" w:sz="0" w:space="0" w:color="auto"/>
        <w:right w:val="none" w:sz="0" w:space="0" w:color="auto"/>
      </w:divBdr>
    </w:div>
    <w:div w:id="1700474876">
      <w:bodyDiv w:val="1"/>
      <w:marLeft w:val="0"/>
      <w:marRight w:val="0"/>
      <w:marTop w:val="0"/>
      <w:marBottom w:val="0"/>
      <w:divBdr>
        <w:top w:val="none" w:sz="0" w:space="0" w:color="auto"/>
        <w:left w:val="none" w:sz="0" w:space="0" w:color="auto"/>
        <w:bottom w:val="none" w:sz="0" w:space="0" w:color="auto"/>
        <w:right w:val="none" w:sz="0" w:space="0" w:color="auto"/>
      </w:divBdr>
    </w:div>
    <w:div w:id="1701203679">
      <w:bodyDiv w:val="1"/>
      <w:marLeft w:val="0"/>
      <w:marRight w:val="0"/>
      <w:marTop w:val="0"/>
      <w:marBottom w:val="0"/>
      <w:divBdr>
        <w:top w:val="none" w:sz="0" w:space="0" w:color="auto"/>
        <w:left w:val="none" w:sz="0" w:space="0" w:color="auto"/>
        <w:bottom w:val="none" w:sz="0" w:space="0" w:color="auto"/>
        <w:right w:val="none" w:sz="0" w:space="0" w:color="auto"/>
      </w:divBdr>
    </w:div>
    <w:div w:id="1701585200">
      <w:bodyDiv w:val="1"/>
      <w:marLeft w:val="0"/>
      <w:marRight w:val="0"/>
      <w:marTop w:val="0"/>
      <w:marBottom w:val="0"/>
      <w:divBdr>
        <w:top w:val="none" w:sz="0" w:space="0" w:color="auto"/>
        <w:left w:val="none" w:sz="0" w:space="0" w:color="auto"/>
        <w:bottom w:val="none" w:sz="0" w:space="0" w:color="auto"/>
        <w:right w:val="none" w:sz="0" w:space="0" w:color="auto"/>
      </w:divBdr>
    </w:div>
    <w:div w:id="1702515043">
      <w:bodyDiv w:val="1"/>
      <w:marLeft w:val="0"/>
      <w:marRight w:val="0"/>
      <w:marTop w:val="0"/>
      <w:marBottom w:val="0"/>
      <w:divBdr>
        <w:top w:val="none" w:sz="0" w:space="0" w:color="auto"/>
        <w:left w:val="none" w:sz="0" w:space="0" w:color="auto"/>
        <w:bottom w:val="none" w:sz="0" w:space="0" w:color="auto"/>
        <w:right w:val="none" w:sz="0" w:space="0" w:color="auto"/>
      </w:divBdr>
    </w:div>
    <w:div w:id="1705059395">
      <w:bodyDiv w:val="1"/>
      <w:marLeft w:val="0"/>
      <w:marRight w:val="0"/>
      <w:marTop w:val="0"/>
      <w:marBottom w:val="0"/>
      <w:divBdr>
        <w:top w:val="none" w:sz="0" w:space="0" w:color="auto"/>
        <w:left w:val="none" w:sz="0" w:space="0" w:color="auto"/>
        <w:bottom w:val="none" w:sz="0" w:space="0" w:color="auto"/>
        <w:right w:val="none" w:sz="0" w:space="0" w:color="auto"/>
      </w:divBdr>
    </w:div>
    <w:div w:id="1708989660">
      <w:bodyDiv w:val="1"/>
      <w:marLeft w:val="0"/>
      <w:marRight w:val="0"/>
      <w:marTop w:val="0"/>
      <w:marBottom w:val="0"/>
      <w:divBdr>
        <w:top w:val="none" w:sz="0" w:space="0" w:color="auto"/>
        <w:left w:val="none" w:sz="0" w:space="0" w:color="auto"/>
        <w:bottom w:val="none" w:sz="0" w:space="0" w:color="auto"/>
        <w:right w:val="none" w:sz="0" w:space="0" w:color="auto"/>
      </w:divBdr>
    </w:div>
    <w:div w:id="1711569731">
      <w:bodyDiv w:val="1"/>
      <w:marLeft w:val="0"/>
      <w:marRight w:val="0"/>
      <w:marTop w:val="0"/>
      <w:marBottom w:val="0"/>
      <w:divBdr>
        <w:top w:val="none" w:sz="0" w:space="0" w:color="auto"/>
        <w:left w:val="none" w:sz="0" w:space="0" w:color="auto"/>
        <w:bottom w:val="none" w:sz="0" w:space="0" w:color="auto"/>
        <w:right w:val="none" w:sz="0" w:space="0" w:color="auto"/>
      </w:divBdr>
    </w:div>
    <w:div w:id="1713269512">
      <w:bodyDiv w:val="1"/>
      <w:marLeft w:val="0"/>
      <w:marRight w:val="0"/>
      <w:marTop w:val="0"/>
      <w:marBottom w:val="0"/>
      <w:divBdr>
        <w:top w:val="none" w:sz="0" w:space="0" w:color="auto"/>
        <w:left w:val="none" w:sz="0" w:space="0" w:color="auto"/>
        <w:bottom w:val="none" w:sz="0" w:space="0" w:color="auto"/>
        <w:right w:val="none" w:sz="0" w:space="0" w:color="auto"/>
      </w:divBdr>
    </w:div>
    <w:div w:id="1715345140">
      <w:bodyDiv w:val="1"/>
      <w:marLeft w:val="0"/>
      <w:marRight w:val="0"/>
      <w:marTop w:val="0"/>
      <w:marBottom w:val="0"/>
      <w:divBdr>
        <w:top w:val="none" w:sz="0" w:space="0" w:color="auto"/>
        <w:left w:val="none" w:sz="0" w:space="0" w:color="auto"/>
        <w:bottom w:val="none" w:sz="0" w:space="0" w:color="auto"/>
        <w:right w:val="none" w:sz="0" w:space="0" w:color="auto"/>
      </w:divBdr>
    </w:div>
    <w:div w:id="1715736630">
      <w:bodyDiv w:val="1"/>
      <w:marLeft w:val="0"/>
      <w:marRight w:val="0"/>
      <w:marTop w:val="0"/>
      <w:marBottom w:val="0"/>
      <w:divBdr>
        <w:top w:val="none" w:sz="0" w:space="0" w:color="auto"/>
        <w:left w:val="none" w:sz="0" w:space="0" w:color="auto"/>
        <w:bottom w:val="none" w:sz="0" w:space="0" w:color="auto"/>
        <w:right w:val="none" w:sz="0" w:space="0" w:color="auto"/>
      </w:divBdr>
    </w:div>
    <w:div w:id="1715958348">
      <w:bodyDiv w:val="1"/>
      <w:marLeft w:val="0"/>
      <w:marRight w:val="0"/>
      <w:marTop w:val="0"/>
      <w:marBottom w:val="0"/>
      <w:divBdr>
        <w:top w:val="none" w:sz="0" w:space="0" w:color="auto"/>
        <w:left w:val="none" w:sz="0" w:space="0" w:color="auto"/>
        <w:bottom w:val="none" w:sz="0" w:space="0" w:color="auto"/>
        <w:right w:val="none" w:sz="0" w:space="0" w:color="auto"/>
      </w:divBdr>
    </w:div>
    <w:div w:id="1716467937">
      <w:bodyDiv w:val="1"/>
      <w:marLeft w:val="0"/>
      <w:marRight w:val="0"/>
      <w:marTop w:val="0"/>
      <w:marBottom w:val="0"/>
      <w:divBdr>
        <w:top w:val="none" w:sz="0" w:space="0" w:color="auto"/>
        <w:left w:val="none" w:sz="0" w:space="0" w:color="auto"/>
        <w:bottom w:val="none" w:sz="0" w:space="0" w:color="auto"/>
        <w:right w:val="none" w:sz="0" w:space="0" w:color="auto"/>
      </w:divBdr>
    </w:div>
    <w:div w:id="1721788419">
      <w:bodyDiv w:val="1"/>
      <w:marLeft w:val="0"/>
      <w:marRight w:val="0"/>
      <w:marTop w:val="0"/>
      <w:marBottom w:val="0"/>
      <w:divBdr>
        <w:top w:val="none" w:sz="0" w:space="0" w:color="auto"/>
        <w:left w:val="none" w:sz="0" w:space="0" w:color="auto"/>
        <w:bottom w:val="none" w:sz="0" w:space="0" w:color="auto"/>
        <w:right w:val="none" w:sz="0" w:space="0" w:color="auto"/>
      </w:divBdr>
    </w:div>
    <w:div w:id="1722821828">
      <w:bodyDiv w:val="1"/>
      <w:marLeft w:val="0"/>
      <w:marRight w:val="0"/>
      <w:marTop w:val="0"/>
      <w:marBottom w:val="0"/>
      <w:divBdr>
        <w:top w:val="none" w:sz="0" w:space="0" w:color="auto"/>
        <w:left w:val="none" w:sz="0" w:space="0" w:color="auto"/>
        <w:bottom w:val="none" w:sz="0" w:space="0" w:color="auto"/>
        <w:right w:val="none" w:sz="0" w:space="0" w:color="auto"/>
      </w:divBdr>
    </w:div>
    <w:div w:id="1725449896">
      <w:bodyDiv w:val="1"/>
      <w:marLeft w:val="0"/>
      <w:marRight w:val="0"/>
      <w:marTop w:val="0"/>
      <w:marBottom w:val="0"/>
      <w:divBdr>
        <w:top w:val="none" w:sz="0" w:space="0" w:color="auto"/>
        <w:left w:val="none" w:sz="0" w:space="0" w:color="auto"/>
        <w:bottom w:val="none" w:sz="0" w:space="0" w:color="auto"/>
        <w:right w:val="none" w:sz="0" w:space="0" w:color="auto"/>
      </w:divBdr>
    </w:div>
    <w:div w:id="1727294106">
      <w:bodyDiv w:val="1"/>
      <w:marLeft w:val="0"/>
      <w:marRight w:val="0"/>
      <w:marTop w:val="0"/>
      <w:marBottom w:val="0"/>
      <w:divBdr>
        <w:top w:val="none" w:sz="0" w:space="0" w:color="auto"/>
        <w:left w:val="none" w:sz="0" w:space="0" w:color="auto"/>
        <w:bottom w:val="none" w:sz="0" w:space="0" w:color="auto"/>
        <w:right w:val="none" w:sz="0" w:space="0" w:color="auto"/>
      </w:divBdr>
    </w:div>
    <w:div w:id="1729841509">
      <w:bodyDiv w:val="1"/>
      <w:marLeft w:val="0"/>
      <w:marRight w:val="0"/>
      <w:marTop w:val="0"/>
      <w:marBottom w:val="0"/>
      <w:divBdr>
        <w:top w:val="none" w:sz="0" w:space="0" w:color="auto"/>
        <w:left w:val="none" w:sz="0" w:space="0" w:color="auto"/>
        <w:bottom w:val="none" w:sz="0" w:space="0" w:color="auto"/>
        <w:right w:val="none" w:sz="0" w:space="0" w:color="auto"/>
      </w:divBdr>
    </w:div>
    <w:div w:id="1730807178">
      <w:bodyDiv w:val="1"/>
      <w:marLeft w:val="0"/>
      <w:marRight w:val="0"/>
      <w:marTop w:val="0"/>
      <w:marBottom w:val="0"/>
      <w:divBdr>
        <w:top w:val="none" w:sz="0" w:space="0" w:color="auto"/>
        <w:left w:val="none" w:sz="0" w:space="0" w:color="auto"/>
        <w:bottom w:val="none" w:sz="0" w:space="0" w:color="auto"/>
        <w:right w:val="none" w:sz="0" w:space="0" w:color="auto"/>
      </w:divBdr>
    </w:div>
    <w:div w:id="1731072896">
      <w:bodyDiv w:val="1"/>
      <w:marLeft w:val="0"/>
      <w:marRight w:val="0"/>
      <w:marTop w:val="0"/>
      <w:marBottom w:val="0"/>
      <w:divBdr>
        <w:top w:val="none" w:sz="0" w:space="0" w:color="auto"/>
        <w:left w:val="none" w:sz="0" w:space="0" w:color="auto"/>
        <w:bottom w:val="none" w:sz="0" w:space="0" w:color="auto"/>
        <w:right w:val="none" w:sz="0" w:space="0" w:color="auto"/>
      </w:divBdr>
    </w:div>
    <w:div w:id="1733774435">
      <w:bodyDiv w:val="1"/>
      <w:marLeft w:val="0"/>
      <w:marRight w:val="0"/>
      <w:marTop w:val="0"/>
      <w:marBottom w:val="0"/>
      <w:divBdr>
        <w:top w:val="none" w:sz="0" w:space="0" w:color="auto"/>
        <w:left w:val="none" w:sz="0" w:space="0" w:color="auto"/>
        <w:bottom w:val="none" w:sz="0" w:space="0" w:color="auto"/>
        <w:right w:val="none" w:sz="0" w:space="0" w:color="auto"/>
      </w:divBdr>
    </w:div>
    <w:div w:id="1734238579">
      <w:bodyDiv w:val="1"/>
      <w:marLeft w:val="0"/>
      <w:marRight w:val="0"/>
      <w:marTop w:val="0"/>
      <w:marBottom w:val="0"/>
      <w:divBdr>
        <w:top w:val="none" w:sz="0" w:space="0" w:color="auto"/>
        <w:left w:val="none" w:sz="0" w:space="0" w:color="auto"/>
        <w:bottom w:val="none" w:sz="0" w:space="0" w:color="auto"/>
        <w:right w:val="none" w:sz="0" w:space="0" w:color="auto"/>
      </w:divBdr>
    </w:div>
    <w:div w:id="1738089740">
      <w:bodyDiv w:val="1"/>
      <w:marLeft w:val="0"/>
      <w:marRight w:val="0"/>
      <w:marTop w:val="0"/>
      <w:marBottom w:val="0"/>
      <w:divBdr>
        <w:top w:val="none" w:sz="0" w:space="0" w:color="auto"/>
        <w:left w:val="none" w:sz="0" w:space="0" w:color="auto"/>
        <w:bottom w:val="none" w:sz="0" w:space="0" w:color="auto"/>
        <w:right w:val="none" w:sz="0" w:space="0" w:color="auto"/>
      </w:divBdr>
    </w:div>
    <w:div w:id="1740639056">
      <w:bodyDiv w:val="1"/>
      <w:marLeft w:val="0"/>
      <w:marRight w:val="0"/>
      <w:marTop w:val="0"/>
      <w:marBottom w:val="0"/>
      <w:divBdr>
        <w:top w:val="none" w:sz="0" w:space="0" w:color="auto"/>
        <w:left w:val="none" w:sz="0" w:space="0" w:color="auto"/>
        <w:bottom w:val="none" w:sz="0" w:space="0" w:color="auto"/>
        <w:right w:val="none" w:sz="0" w:space="0" w:color="auto"/>
      </w:divBdr>
    </w:div>
    <w:div w:id="1741516973">
      <w:bodyDiv w:val="1"/>
      <w:marLeft w:val="0"/>
      <w:marRight w:val="0"/>
      <w:marTop w:val="0"/>
      <w:marBottom w:val="0"/>
      <w:divBdr>
        <w:top w:val="none" w:sz="0" w:space="0" w:color="auto"/>
        <w:left w:val="none" w:sz="0" w:space="0" w:color="auto"/>
        <w:bottom w:val="none" w:sz="0" w:space="0" w:color="auto"/>
        <w:right w:val="none" w:sz="0" w:space="0" w:color="auto"/>
      </w:divBdr>
    </w:div>
    <w:div w:id="1746881821">
      <w:bodyDiv w:val="1"/>
      <w:marLeft w:val="0"/>
      <w:marRight w:val="0"/>
      <w:marTop w:val="0"/>
      <w:marBottom w:val="0"/>
      <w:divBdr>
        <w:top w:val="none" w:sz="0" w:space="0" w:color="auto"/>
        <w:left w:val="none" w:sz="0" w:space="0" w:color="auto"/>
        <w:bottom w:val="none" w:sz="0" w:space="0" w:color="auto"/>
        <w:right w:val="none" w:sz="0" w:space="0" w:color="auto"/>
      </w:divBdr>
    </w:div>
    <w:div w:id="1749839371">
      <w:bodyDiv w:val="1"/>
      <w:marLeft w:val="0"/>
      <w:marRight w:val="0"/>
      <w:marTop w:val="0"/>
      <w:marBottom w:val="0"/>
      <w:divBdr>
        <w:top w:val="none" w:sz="0" w:space="0" w:color="auto"/>
        <w:left w:val="none" w:sz="0" w:space="0" w:color="auto"/>
        <w:bottom w:val="none" w:sz="0" w:space="0" w:color="auto"/>
        <w:right w:val="none" w:sz="0" w:space="0" w:color="auto"/>
      </w:divBdr>
    </w:div>
    <w:div w:id="1750039703">
      <w:bodyDiv w:val="1"/>
      <w:marLeft w:val="0"/>
      <w:marRight w:val="0"/>
      <w:marTop w:val="0"/>
      <w:marBottom w:val="0"/>
      <w:divBdr>
        <w:top w:val="none" w:sz="0" w:space="0" w:color="auto"/>
        <w:left w:val="none" w:sz="0" w:space="0" w:color="auto"/>
        <w:bottom w:val="none" w:sz="0" w:space="0" w:color="auto"/>
        <w:right w:val="none" w:sz="0" w:space="0" w:color="auto"/>
      </w:divBdr>
    </w:div>
    <w:div w:id="1751274742">
      <w:bodyDiv w:val="1"/>
      <w:marLeft w:val="0"/>
      <w:marRight w:val="0"/>
      <w:marTop w:val="0"/>
      <w:marBottom w:val="0"/>
      <w:divBdr>
        <w:top w:val="none" w:sz="0" w:space="0" w:color="auto"/>
        <w:left w:val="none" w:sz="0" w:space="0" w:color="auto"/>
        <w:bottom w:val="none" w:sz="0" w:space="0" w:color="auto"/>
        <w:right w:val="none" w:sz="0" w:space="0" w:color="auto"/>
      </w:divBdr>
    </w:div>
    <w:div w:id="1752119928">
      <w:bodyDiv w:val="1"/>
      <w:marLeft w:val="0"/>
      <w:marRight w:val="0"/>
      <w:marTop w:val="0"/>
      <w:marBottom w:val="0"/>
      <w:divBdr>
        <w:top w:val="none" w:sz="0" w:space="0" w:color="auto"/>
        <w:left w:val="none" w:sz="0" w:space="0" w:color="auto"/>
        <w:bottom w:val="none" w:sz="0" w:space="0" w:color="auto"/>
        <w:right w:val="none" w:sz="0" w:space="0" w:color="auto"/>
      </w:divBdr>
    </w:div>
    <w:div w:id="1752703589">
      <w:bodyDiv w:val="1"/>
      <w:marLeft w:val="0"/>
      <w:marRight w:val="0"/>
      <w:marTop w:val="0"/>
      <w:marBottom w:val="0"/>
      <w:divBdr>
        <w:top w:val="none" w:sz="0" w:space="0" w:color="auto"/>
        <w:left w:val="none" w:sz="0" w:space="0" w:color="auto"/>
        <w:bottom w:val="none" w:sz="0" w:space="0" w:color="auto"/>
        <w:right w:val="none" w:sz="0" w:space="0" w:color="auto"/>
      </w:divBdr>
    </w:div>
    <w:div w:id="1755515291">
      <w:bodyDiv w:val="1"/>
      <w:marLeft w:val="0"/>
      <w:marRight w:val="0"/>
      <w:marTop w:val="0"/>
      <w:marBottom w:val="0"/>
      <w:divBdr>
        <w:top w:val="none" w:sz="0" w:space="0" w:color="auto"/>
        <w:left w:val="none" w:sz="0" w:space="0" w:color="auto"/>
        <w:bottom w:val="none" w:sz="0" w:space="0" w:color="auto"/>
        <w:right w:val="none" w:sz="0" w:space="0" w:color="auto"/>
      </w:divBdr>
    </w:div>
    <w:div w:id="1755738038">
      <w:bodyDiv w:val="1"/>
      <w:marLeft w:val="0"/>
      <w:marRight w:val="0"/>
      <w:marTop w:val="0"/>
      <w:marBottom w:val="0"/>
      <w:divBdr>
        <w:top w:val="none" w:sz="0" w:space="0" w:color="auto"/>
        <w:left w:val="none" w:sz="0" w:space="0" w:color="auto"/>
        <w:bottom w:val="none" w:sz="0" w:space="0" w:color="auto"/>
        <w:right w:val="none" w:sz="0" w:space="0" w:color="auto"/>
      </w:divBdr>
    </w:div>
    <w:div w:id="1759407208">
      <w:bodyDiv w:val="1"/>
      <w:marLeft w:val="0"/>
      <w:marRight w:val="0"/>
      <w:marTop w:val="0"/>
      <w:marBottom w:val="0"/>
      <w:divBdr>
        <w:top w:val="none" w:sz="0" w:space="0" w:color="auto"/>
        <w:left w:val="none" w:sz="0" w:space="0" w:color="auto"/>
        <w:bottom w:val="none" w:sz="0" w:space="0" w:color="auto"/>
        <w:right w:val="none" w:sz="0" w:space="0" w:color="auto"/>
      </w:divBdr>
    </w:div>
    <w:div w:id="1760641454">
      <w:bodyDiv w:val="1"/>
      <w:marLeft w:val="0"/>
      <w:marRight w:val="0"/>
      <w:marTop w:val="0"/>
      <w:marBottom w:val="0"/>
      <w:divBdr>
        <w:top w:val="none" w:sz="0" w:space="0" w:color="auto"/>
        <w:left w:val="none" w:sz="0" w:space="0" w:color="auto"/>
        <w:bottom w:val="none" w:sz="0" w:space="0" w:color="auto"/>
        <w:right w:val="none" w:sz="0" w:space="0" w:color="auto"/>
      </w:divBdr>
    </w:div>
    <w:div w:id="1761825785">
      <w:bodyDiv w:val="1"/>
      <w:marLeft w:val="0"/>
      <w:marRight w:val="0"/>
      <w:marTop w:val="0"/>
      <w:marBottom w:val="0"/>
      <w:divBdr>
        <w:top w:val="none" w:sz="0" w:space="0" w:color="auto"/>
        <w:left w:val="none" w:sz="0" w:space="0" w:color="auto"/>
        <w:bottom w:val="none" w:sz="0" w:space="0" w:color="auto"/>
        <w:right w:val="none" w:sz="0" w:space="0" w:color="auto"/>
      </w:divBdr>
    </w:div>
    <w:div w:id="1764380767">
      <w:bodyDiv w:val="1"/>
      <w:marLeft w:val="0"/>
      <w:marRight w:val="0"/>
      <w:marTop w:val="0"/>
      <w:marBottom w:val="0"/>
      <w:divBdr>
        <w:top w:val="none" w:sz="0" w:space="0" w:color="auto"/>
        <w:left w:val="none" w:sz="0" w:space="0" w:color="auto"/>
        <w:bottom w:val="none" w:sz="0" w:space="0" w:color="auto"/>
        <w:right w:val="none" w:sz="0" w:space="0" w:color="auto"/>
      </w:divBdr>
    </w:div>
    <w:div w:id="1768652540">
      <w:bodyDiv w:val="1"/>
      <w:marLeft w:val="0"/>
      <w:marRight w:val="0"/>
      <w:marTop w:val="0"/>
      <w:marBottom w:val="0"/>
      <w:divBdr>
        <w:top w:val="none" w:sz="0" w:space="0" w:color="auto"/>
        <w:left w:val="none" w:sz="0" w:space="0" w:color="auto"/>
        <w:bottom w:val="none" w:sz="0" w:space="0" w:color="auto"/>
        <w:right w:val="none" w:sz="0" w:space="0" w:color="auto"/>
      </w:divBdr>
    </w:div>
    <w:div w:id="1768890480">
      <w:bodyDiv w:val="1"/>
      <w:marLeft w:val="0"/>
      <w:marRight w:val="0"/>
      <w:marTop w:val="0"/>
      <w:marBottom w:val="0"/>
      <w:divBdr>
        <w:top w:val="none" w:sz="0" w:space="0" w:color="auto"/>
        <w:left w:val="none" w:sz="0" w:space="0" w:color="auto"/>
        <w:bottom w:val="none" w:sz="0" w:space="0" w:color="auto"/>
        <w:right w:val="none" w:sz="0" w:space="0" w:color="auto"/>
      </w:divBdr>
    </w:div>
    <w:div w:id="1774786964">
      <w:bodyDiv w:val="1"/>
      <w:marLeft w:val="0"/>
      <w:marRight w:val="0"/>
      <w:marTop w:val="0"/>
      <w:marBottom w:val="0"/>
      <w:divBdr>
        <w:top w:val="none" w:sz="0" w:space="0" w:color="auto"/>
        <w:left w:val="none" w:sz="0" w:space="0" w:color="auto"/>
        <w:bottom w:val="none" w:sz="0" w:space="0" w:color="auto"/>
        <w:right w:val="none" w:sz="0" w:space="0" w:color="auto"/>
      </w:divBdr>
    </w:div>
    <w:div w:id="1777674729">
      <w:bodyDiv w:val="1"/>
      <w:marLeft w:val="0"/>
      <w:marRight w:val="0"/>
      <w:marTop w:val="0"/>
      <w:marBottom w:val="0"/>
      <w:divBdr>
        <w:top w:val="none" w:sz="0" w:space="0" w:color="auto"/>
        <w:left w:val="none" w:sz="0" w:space="0" w:color="auto"/>
        <w:bottom w:val="none" w:sz="0" w:space="0" w:color="auto"/>
        <w:right w:val="none" w:sz="0" w:space="0" w:color="auto"/>
      </w:divBdr>
    </w:div>
    <w:div w:id="1778140772">
      <w:bodyDiv w:val="1"/>
      <w:marLeft w:val="0"/>
      <w:marRight w:val="0"/>
      <w:marTop w:val="0"/>
      <w:marBottom w:val="0"/>
      <w:divBdr>
        <w:top w:val="none" w:sz="0" w:space="0" w:color="auto"/>
        <w:left w:val="none" w:sz="0" w:space="0" w:color="auto"/>
        <w:bottom w:val="none" w:sz="0" w:space="0" w:color="auto"/>
        <w:right w:val="none" w:sz="0" w:space="0" w:color="auto"/>
      </w:divBdr>
    </w:div>
    <w:div w:id="1778407446">
      <w:bodyDiv w:val="1"/>
      <w:marLeft w:val="0"/>
      <w:marRight w:val="0"/>
      <w:marTop w:val="0"/>
      <w:marBottom w:val="0"/>
      <w:divBdr>
        <w:top w:val="none" w:sz="0" w:space="0" w:color="auto"/>
        <w:left w:val="none" w:sz="0" w:space="0" w:color="auto"/>
        <w:bottom w:val="none" w:sz="0" w:space="0" w:color="auto"/>
        <w:right w:val="none" w:sz="0" w:space="0" w:color="auto"/>
      </w:divBdr>
    </w:div>
    <w:div w:id="1779713562">
      <w:bodyDiv w:val="1"/>
      <w:marLeft w:val="0"/>
      <w:marRight w:val="0"/>
      <w:marTop w:val="0"/>
      <w:marBottom w:val="0"/>
      <w:divBdr>
        <w:top w:val="none" w:sz="0" w:space="0" w:color="auto"/>
        <w:left w:val="none" w:sz="0" w:space="0" w:color="auto"/>
        <w:bottom w:val="none" w:sz="0" w:space="0" w:color="auto"/>
        <w:right w:val="none" w:sz="0" w:space="0" w:color="auto"/>
      </w:divBdr>
    </w:div>
    <w:div w:id="1779793774">
      <w:bodyDiv w:val="1"/>
      <w:marLeft w:val="0"/>
      <w:marRight w:val="0"/>
      <w:marTop w:val="0"/>
      <w:marBottom w:val="0"/>
      <w:divBdr>
        <w:top w:val="none" w:sz="0" w:space="0" w:color="auto"/>
        <w:left w:val="none" w:sz="0" w:space="0" w:color="auto"/>
        <w:bottom w:val="none" w:sz="0" w:space="0" w:color="auto"/>
        <w:right w:val="none" w:sz="0" w:space="0" w:color="auto"/>
      </w:divBdr>
    </w:div>
    <w:div w:id="1780372750">
      <w:bodyDiv w:val="1"/>
      <w:marLeft w:val="0"/>
      <w:marRight w:val="0"/>
      <w:marTop w:val="0"/>
      <w:marBottom w:val="0"/>
      <w:divBdr>
        <w:top w:val="none" w:sz="0" w:space="0" w:color="auto"/>
        <w:left w:val="none" w:sz="0" w:space="0" w:color="auto"/>
        <w:bottom w:val="none" w:sz="0" w:space="0" w:color="auto"/>
        <w:right w:val="none" w:sz="0" w:space="0" w:color="auto"/>
      </w:divBdr>
    </w:div>
    <w:div w:id="1782646492">
      <w:bodyDiv w:val="1"/>
      <w:marLeft w:val="0"/>
      <w:marRight w:val="0"/>
      <w:marTop w:val="0"/>
      <w:marBottom w:val="0"/>
      <w:divBdr>
        <w:top w:val="none" w:sz="0" w:space="0" w:color="auto"/>
        <w:left w:val="none" w:sz="0" w:space="0" w:color="auto"/>
        <w:bottom w:val="none" w:sz="0" w:space="0" w:color="auto"/>
        <w:right w:val="none" w:sz="0" w:space="0" w:color="auto"/>
      </w:divBdr>
    </w:div>
    <w:div w:id="1785538862">
      <w:bodyDiv w:val="1"/>
      <w:marLeft w:val="0"/>
      <w:marRight w:val="0"/>
      <w:marTop w:val="0"/>
      <w:marBottom w:val="0"/>
      <w:divBdr>
        <w:top w:val="none" w:sz="0" w:space="0" w:color="auto"/>
        <w:left w:val="none" w:sz="0" w:space="0" w:color="auto"/>
        <w:bottom w:val="none" w:sz="0" w:space="0" w:color="auto"/>
        <w:right w:val="none" w:sz="0" w:space="0" w:color="auto"/>
      </w:divBdr>
    </w:div>
    <w:div w:id="1788041369">
      <w:bodyDiv w:val="1"/>
      <w:marLeft w:val="0"/>
      <w:marRight w:val="0"/>
      <w:marTop w:val="0"/>
      <w:marBottom w:val="0"/>
      <w:divBdr>
        <w:top w:val="none" w:sz="0" w:space="0" w:color="auto"/>
        <w:left w:val="none" w:sz="0" w:space="0" w:color="auto"/>
        <w:bottom w:val="none" w:sz="0" w:space="0" w:color="auto"/>
        <w:right w:val="none" w:sz="0" w:space="0" w:color="auto"/>
      </w:divBdr>
    </w:div>
    <w:div w:id="1789199202">
      <w:bodyDiv w:val="1"/>
      <w:marLeft w:val="0"/>
      <w:marRight w:val="0"/>
      <w:marTop w:val="0"/>
      <w:marBottom w:val="0"/>
      <w:divBdr>
        <w:top w:val="none" w:sz="0" w:space="0" w:color="auto"/>
        <w:left w:val="none" w:sz="0" w:space="0" w:color="auto"/>
        <w:bottom w:val="none" w:sz="0" w:space="0" w:color="auto"/>
        <w:right w:val="none" w:sz="0" w:space="0" w:color="auto"/>
      </w:divBdr>
    </w:div>
    <w:div w:id="1789619271">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3668991">
      <w:bodyDiv w:val="1"/>
      <w:marLeft w:val="0"/>
      <w:marRight w:val="0"/>
      <w:marTop w:val="0"/>
      <w:marBottom w:val="0"/>
      <w:divBdr>
        <w:top w:val="none" w:sz="0" w:space="0" w:color="auto"/>
        <w:left w:val="none" w:sz="0" w:space="0" w:color="auto"/>
        <w:bottom w:val="none" w:sz="0" w:space="0" w:color="auto"/>
        <w:right w:val="none" w:sz="0" w:space="0" w:color="auto"/>
      </w:divBdr>
    </w:div>
    <w:div w:id="1794060352">
      <w:bodyDiv w:val="1"/>
      <w:marLeft w:val="0"/>
      <w:marRight w:val="0"/>
      <w:marTop w:val="0"/>
      <w:marBottom w:val="0"/>
      <w:divBdr>
        <w:top w:val="none" w:sz="0" w:space="0" w:color="auto"/>
        <w:left w:val="none" w:sz="0" w:space="0" w:color="auto"/>
        <w:bottom w:val="none" w:sz="0" w:space="0" w:color="auto"/>
        <w:right w:val="none" w:sz="0" w:space="0" w:color="auto"/>
      </w:divBdr>
    </w:div>
    <w:div w:id="1794473264">
      <w:bodyDiv w:val="1"/>
      <w:marLeft w:val="0"/>
      <w:marRight w:val="0"/>
      <w:marTop w:val="0"/>
      <w:marBottom w:val="0"/>
      <w:divBdr>
        <w:top w:val="none" w:sz="0" w:space="0" w:color="auto"/>
        <w:left w:val="none" w:sz="0" w:space="0" w:color="auto"/>
        <w:bottom w:val="none" w:sz="0" w:space="0" w:color="auto"/>
        <w:right w:val="none" w:sz="0" w:space="0" w:color="auto"/>
      </w:divBdr>
    </w:div>
    <w:div w:id="1795097232">
      <w:bodyDiv w:val="1"/>
      <w:marLeft w:val="0"/>
      <w:marRight w:val="0"/>
      <w:marTop w:val="0"/>
      <w:marBottom w:val="0"/>
      <w:divBdr>
        <w:top w:val="none" w:sz="0" w:space="0" w:color="auto"/>
        <w:left w:val="none" w:sz="0" w:space="0" w:color="auto"/>
        <w:bottom w:val="none" w:sz="0" w:space="0" w:color="auto"/>
        <w:right w:val="none" w:sz="0" w:space="0" w:color="auto"/>
      </w:divBdr>
    </w:div>
    <w:div w:id="1795438661">
      <w:bodyDiv w:val="1"/>
      <w:marLeft w:val="0"/>
      <w:marRight w:val="0"/>
      <w:marTop w:val="0"/>
      <w:marBottom w:val="0"/>
      <w:divBdr>
        <w:top w:val="none" w:sz="0" w:space="0" w:color="auto"/>
        <w:left w:val="none" w:sz="0" w:space="0" w:color="auto"/>
        <w:bottom w:val="none" w:sz="0" w:space="0" w:color="auto"/>
        <w:right w:val="none" w:sz="0" w:space="0" w:color="auto"/>
      </w:divBdr>
    </w:div>
    <w:div w:id="1795446255">
      <w:bodyDiv w:val="1"/>
      <w:marLeft w:val="0"/>
      <w:marRight w:val="0"/>
      <w:marTop w:val="0"/>
      <w:marBottom w:val="0"/>
      <w:divBdr>
        <w:top w:val="none" w:sz="0" w:space="0" w:color="auto"/>
        <w:left w:val="none" w:sz="0" w:space="0" w:color="auto"/>
        <w:bottom w:val="none" w:sz="0" w:space="0" w:color="auto"/>
        <w:right w:val="none" w:sz="0" w:space="0" w:color="auto"/>
      </w:divBdr>
    </w:div>
    <w:div w:id="1796680048">
      <w:bodyDiv w:val="1"/>
      <w:marLeft w:val="0"/>
      <w:marRight w:val="0"/>
      <w:marTop w:val="0"/>
      <w:marBottom w:val="0"/>
      <w:divBdr>
        <w:top w:val="none" w:sz="0" w:space="0" w:color="auto"/>
        <w:left w:val="none" w:sz="0" w:space="0" w:color="auto"/>
        <w:bottom w:val="none" w:sz="0" w:space="0" w:color="auto"/>
        <w:right w:val="none" w:sz="0" w:space="0" w:color="auto"/>
      </w:divBdr>
    </w:div>
    <w:div w:id="1796756144">
      <w:bodyDiv w:val="1"/>
      <w:marLeft w:val="0"/>
      <w:marRight w:val="0"/>
      <w:marTop w:val="0"/>
      <w:marBottom w:val="0"/>
      <w:divBdr>
        <w:top w:val="none" w:sz="0" w:space="0" w:color="auto"/>
        <w:left w:val="none" w:sz="0" w:space="0" w:color="auto"/>
        <w:bottom w:val="none" w:sz="0" w:space="0" w:color="auto"/>
        <w:right w:val="none" w:sz="0" w:space="0" w:color="auto"/>
      </w:divBdr>
    </w:div>
    <w:div w:id="1798255375">
      <w:bodyDiv w:val="1"/>
      <w:marLeft w:val="0"/>
      <w:marRight w:val="0"/>
      <w:marTop w:val="0"/>
      <w:marBottom w:val="0"/>
      <w:divBdr>
        <w:top w:val="none" w:sz="0" w:space="0" w:color="auto"/>
        <w:left w:val="none" w:sz="0" w:space="0" w:color="auto"/>
        <w:bottom w:val="none" w:sz="0" w:space="0" w:color="auto"/>
        <w:right w:val="none" w:sz="0" w:space="0" w:color="auto"/>
      </w:divBdr>
    </w:div>
    <w:div w:id="1800951557">
      <w:bodyDiv w:val="1"/>
      <w:marLeft w:val="0"/>
      <w:marRight w:val="0"/>
      <w:marTop w:val="0"/>
      <w:marBottom w:val="0"/>
      <w:divBdr>
        <w:top w:val="none" w:sz="0" w:space="0" w:color="auto"/>
        <w:left w:val="none" w:sz="0" w:space="0" w:color="auto"/>
        <w:bottom w:val="none" w:sz="0" w:space="0" w:color="auto"/>
        <w:right w:val="none" w:sz="0" w:space="0" w:color="auto"/>
      </w:divBdr>
    </w:div>
    <w:div w:id="1801259540">
      <w:bodyDiv w:val="1"/>
      <w:marLeft w:val="0"/>
      <w:marRight w:val="0"/>
      <w:marTop w:val="0"/>
      <w:marBottom w:val="0"/>
      <w:divBdr>
        <w:top w:val="none" w:sz="0" w:space="0" w:color="auto"/>
        <w:left w:val="none" w:sz="0" w:space="0" w:color="auto"/>
        <w:bottom w:val="none" w:sz="0" w:space="0" w:color="auto"/>
        <w:right w:val="none" w:sz="0" w:space="0" w:color="auto"/>
      </w:divBdr>
    </w:div>
    <w:div w:id="1801532966">
      <w:bodyDiv w:val="1"/>
      <w:marLeft w:val="0"/>
      <w:marRight w:val="0"/>
      <w:marTop w:val="0"/>
      <w:marBottom w:val="0"/>
      <w:divBdr>
        <w:top w:val="none" w:sz="0" w:space="0" w:color="auto"/>
        <w:left w:val="none" w:sz="0" w:space="0" w:color="auto"/>
        <w:bottom w:val="none" w:sz="0" w:space="0" w:color="auto"/>
        <w:right w:val="none" w:sz="0" w:space="0" w:color="auto"/>
      </w:divBdr>
    </w:div>
    <w:div w:id="1802531763">
      <w:bodyDiv w:val="1"/>
      <w:marLeft w:val="0"/>
      <w:marRight w:val="0"/>
      <w:marTop w:val="0"/>
      <w:marBottom w:val="0"/>
      <w:divBdr>
        <w:top w:val="none" w:sz="0" w:space="0" w:color="auto"/>
        <w:left w:val="none" w:sz="0" w:space="0" w:color="auto"/>
        <w:bottom w:val="none" w:sz="0" w:space="0" w:color="auto"/>
        <w:right w:val="none" w:sz="0" w:space="0" w:color="auto"/>
      </w:divBdr>
    </w:div>
    <w:div w:id="1805779059">
      <w:bodyDiv w:val="1"/>
      <w:marLeft w:val="0"/>
      <w:marRight w:val="0"/>
      <w:marTop w:val="0"/>
      <w:marBottom w:val="0"/>
      <w:divBdr>
        <w:top w:val="none" w:sz="0" w:space="0" w:color="auto"/>
        <w:left w:val="none" w:sz="0" w:space="0" w:color="auto"/>
        <w:bottom w:val="none" w:sz="0" w:space="0" w:color="auto"/>
        <w:right w:val="none" w:sz="0" w:space="0" w:color="auto"/>
      </w:divBdr>
    </w:div>
    <w:div w:id="1806191333">
      <w:bodyDiv w:val="1"/>
      <w:marLeft w:val="0"/>
      <w:marRight w:val="0"/>
      <w:marTop w:val="0"/>
      <w:marBottom w:val="0"/>
      <w:divBdr>
        <w:top w:val="none" w:sz="0" w:space="0" w:color="auto"/>
        <w:left w:val="none" w:sz="0" w:space="0" w:color="auto"/>
        <w:bottom w:val="none" w:sz="0" w:space="0" w:color="auto"/>
        <w:right w:val="none" w:sz="0" w:space="0" w:color="auto"/>
      </w:divBdr>
    </w:div>
    <w:div w:id="1806701323">
      <w:bodyDiv w:val="1"/>
      <w:marLeft w:val="0"/>
      <w:marRight w:val="0"/>
      <w:marTop w:val="0"/>
      <w:marBottom w:val="0"/>
      <w:divBdr>
        <w:top w:val="none" w:sz="0" w:space="0" w:color="auto"/>
        <w:left w:val="none" w:sz="0" w:space="0" w:color="auto"/>
        <w:bottom w:val="none" w:sz="0" w:space="0" w:color="auto"/>
        <w:right w:val="none" w:sz="0" w:space="0" w:color="auto"/>
      </w:divBdr>
    </w:div>
    <w:div w:id="1807164373">
      <w:bodyDiv w:val="1"/>
      <w:marLeft w:val="0"/>
      <w:marRight w:val="0"/>
      <w:marTop w:val="0"/>
      <w:marBottom w:val="0"/>
      <w:divBdr>
        <w:top w:val="none" w:sz="0" w:space="0" w:color="auto"/>
        <w:left w:val="none" w:sz="0" w:space="0" w:color="auto"/>
        <w:bottom w:val="none" w:sz="0" w:space="0" w:color="auto"/>
        <w:right w:val="none" w:sz="0" w:space="0" w:color="auto"/>
      </w:divBdr>
    </w:div>
    <w:div w:id="1812598876">
      <w:bodyDiv w:val="1"/>
      <w:marLeft w:val="0"/>
      <w:marRight w:val="0"/>
      <w:marTop w:val="0"/>
      <w:marBottom w:val="0"/>
      <w:divBdr>
        <w:top w:val="none" w:sz="0" w:space="0" w:color="auto"/>
        <w:left w:val="none" w:sz="0" w:space="0" w:color="auto"/>
        <w:bottom w:val="none" w:sz="0" w:space="0" w:color="auto"/>
        <w:right w:val="none" w:sz="0" w:space="0" w:color="auto"/>
      </w:divBdr>
    </w:div>
    <w:div w:id="1816407652">
      <w:bodyDiv w:val="1"/>
      <w:marLeft w:val="0"/>
      <w:marRight w:val="0"/>
      <w:marTop w:val="0"/>
      <w:marBottom w:val="0"/>
      <w:divBdr>
        <w:top w:val="none" w:sz="0" w:space="0" w:color="auto"/>
        <w:left w:val="none" w:sz="0" w:space="0" w:color="auto"/>
        <w:bottom w:val="none" w:sz="0" w:space="0" w:color="auto"/>
        <w:right w:val="none" w:sz="0" w:space="0" w:color="auto"/>
      </w:divBdr>
    </w:div>
    <w:div w:id="1818571643">
      <w:bodyDiv w:val="1"/>
      <w:marLeft w:val="0"/>
      <w:marRight w:val="0"/>
      <w:marTop w:val="0"/>
      <w:marBottom w:val="0"/>
      <w:divBdr>
        <w:top w:val="none" w:sz="0" w:space="0" w:color="auto"/>
        <w:left w:val="none" w:sz="0" w:space="0" w:color="auto"/>
        <w:bottom w:val="none" w:sz="0" w:space="0" w:color="auto"/>
        <w:right w:val="none" w:sz="0" w:space="0" w:color="auto"/>
      </w:divBdr>
    </w:div>
    <w:div w:id="1818836687">
      <w:bodyDiv w:val="1"/>
      <w:marLeft w:val="0"/>
      <w:marRight w:val="0"/>
      <w:marTop w:val="0"/>
      <w:marBottom w:val="0"/>
      <w:divBdr>
        <w:top w:val="none" w:sz="0" w:space="0" w:color="auto"/>
        <w:left w:val="none" w:sz="0" w:space="0" w:color="auto"/>
        <w:bottom w:val="none" w:sz="0" w:space="0" w:color="auto"/>
        <w:right w:val="none" w:sz="0" w:space="0" w:color="auto"/>
      </w:divBdr>
    </w:div>
    <w:div w:id="1820995424">
      <w:bodyDiv w:val="1"/>
      <w:marLeft w:val="0"/>
      <w:marRight w:val="0"/>
      <w:marTop w:val="0"/>
      <w:marBottom w:val="0"/>
      <w:divBdr>
        <w:top w:val="none" w:sz="0" w:space="0" w:color="auto"/>
        <w:left w:val="none" w:sz="0" w:space="0" w:color="auto"/>
        <w:bottom w:val="none" w:sz="0" w:space="0" w:color="auto"/>
        <w:right w:val="none" w:sz="0" w:space="0" w:color="auto"/>
      </w:divBdr>
    </w:div>
    <w:div w:id="1821379755">
      <w:bodyDiv w:val="1"/>
      <w:marLeft w:val="0"/>
      <w:marRight w:val="0"/>
      <w:marTop w:val="0"/>
      <w:marBottom w:val="0"/>
      <w:divBdr>
        <w:top w:val="none" w:sz="0" w:space="0" w:color="auto"/>
        <w:left w:val="none" w:sz="0" w:space="0" w:color="auto"/>
        <w:bottom w:val="none" w:sz="0" w:space="0" w:color="auto"/>
        <w:right w:val="none" w:sz="0" w:space="0" w:color="auto"/>
      </w:divBdr>
    </w:div>
    <w:div w:id="1821535242">
      <w:bodyDiv w:val="1"/>
      <w:marLeft w:val="0"/>
      <w:marRight w:val="0"/>
      <w:marTop w:val="0"/>
      <w:marBottom w:val="0"/>
      <w:divBdr>
        <w:top w:val="none" w:sz="0" w:space="0" w:color="auto"/>
        <w:left w:val="none" w:sz="0" w:space="0" w:color="auto"/>
        <w:bottom w:val="none" w:sz="0" w:space="0" w:color="auto"/>
        <w:right w:val="none" w:sz="0" w:space="0" w:color="auto"/>
      </w:divBdr>
    </w:div>
    <w:div w:id="1828209357">
      <w:bodyDiv w:val="1"/>
      <w:marLeft w:val="0"/>
      <w:marRight w:val="0"/>
      <w:marTop w:val="0"/>
      <w:marBottom w:val="0"/>
      <w:divBdr>
        <w:top w:val="none" w:sz="0" w:space="0" w:color="auto"/>
        <w:left w:val="none" w:sz="0" w:space="0" w:color="auto"/>
        <w:bottom w:val="none" w:sz="0" w:space="0" w:color="auto"/>
        <w:right w:val="none" w:sz="0" w:space="0" w:color="auto"/>
      </w:divBdr>
    </w:div>
    <w:div w:id="1828470062">
      <w:bodyDiv w:val="1"/>
      <w:marLeft w:val="0"/>
      <w:marRight w:val="0"/>
      <w:marTop w:val="0"/>
      <w:marBottom w:val="0"/>
      <w:divBdr>
        <w:top w:val="none" w:sz="0" w:space="0" w:color="auto"/>
        <w:left w:val="none" w:sz="0" w:space="0" w:color="auto"/>
        <w:bottom w:val="none" w:sz="0" w:space="0" w:color="auto"/>
        <w:right w:val="none" w:sz="0" w:space="0" w:color="auto"/>
      </w:divBdr>
    </w:div>
    <w:div w:id="1829979571">
      <w:bodyDiv w:val="1"/>
      <w:marLeft w:val="0"/>
      <w:marRight w:val="0"/>
      <w:marTop w:val="0"/>
      <w:marBottom w:val="0"/>
      <w:divBdr>
        <w:top w:val="none" w:sz="0" w:space="0" w:color="auto"/>
        <w:left w:val="none" w:sz="0" w:space="0" w:color="auto"/>
        <w:bottom w:val="none" w:sz="0" w:space="0" w:color="auto"/>
        <w:right w:val="none" w:sz="0" w:space="0" w:color="auto"/>
      </w:divBdr>
    </w:div>
    <w:div w:id="1831292134">
      <w:bodyDiv w:val="1"/>
      <w:marLeft w:val="0"/>
      <w:marRight w:val="0"/>
      <w:marTop w:val="0"/>
      <w:marBottom w:val="0"/>
      <w:divBdr>
        <w:top w:val="none" w:sz="0" w:space="0" w:color="auto"/>
        <w:left w:val="none" w:sz="0" w:space="0" w:color="auto"/>
        <w:bottom w:val="none" w:sz="0" w:space="0" w:color="auto"/>
        <w:right w:val="none" w:sz="0" w:space="0" w:color="auto"/>
      </w:divBdr>
    </w:div>
    <w:div w:id="1831483948">
      <w:bodyDiv w:val="1"/>
      <w:marLeft w:val="0"/>
      <w:marRight w:val="0"/>
      <w:marTop w:val="0"/>
      <w:marBottom w:val="0"/>
      <w:divBdr>
        <w:top w:val="none" w:sz="0" w:space="0" w:color="auto"/>
        <w:left w:val="none" w:sz="0" w:space="0" w:color="auto"/>
        <w:bottom w:val="none" w:sz="0" w:space="0" w:color="auto"/>
        <w:right w:val="none" w:sz="0" w:space="0" w:color="auto"/>
      </w:divBdr>
    </w:div>
    <w:div w:id="1833254783">
      <w:bodyDiv w:val="1"/>
      <w:marLeft w:val="0"/>
      <w:marRight w:val="0"/>
      <w:marTop w:val="0"/>
      <w:marBottom w:val="0"/>
      <w:divBdr>
        <w:top w:val="none" w:sz="0" w:space="0" w:color="auto"/>
        <w:left w:val="none" w:sz="0" w:space="0" w:color="auto"/>
        <w:bottom w:val="none" w:sz="0" w:space="0" w:color="auto"/>
        <w:right w:val="none" w:sz="0" w:space="0" w:color="auto"/>
      </w:divBdr>
    </w:div>
    <w:div w:id="1833986744">
      <w:bodyDiv w:val="1"/>
      <w:marLeft w:val="0"/>
      <w:marRight w:val="0"/>
      <w:marTop w:val="0"/>
      <w:marBottom w:val="0"/>
      <w:divBdr>
        <w:top w:val="none" w:sz="0" w:space="0" w:color="auto"/>
        <w:left w:val="none" w:sz="0" w:space="0" w:color="auto"/>
        <w:bottom w:val="none" w:sz="0" w:space="0" w:color="auto"/>
        <w:right w:val="none" w:sz="0" w:space="0" w:color="auto"/>
      </w:divBdr>
    </w:div>
    <w:div w:id="1837256996">
      <w:bodyDiv w:val="1"/>
      <w:marLeft w:val="0"/>
      <w:marRight w:val="0"/>
      <w:marTop w:val="0"/>
      <w:marBottom w:val="0"/>
      <w:divBdr>
        <w:top w:val="none" w:sz="0" w:space="0" w:color="auto"/>
        <w:left w:val="none" w:sz="0" w:space="0" w:color="auto"/>
        <w:bottom w:val="none" w:sz="0" w:space="0" w:color="auto"/>
        <w:right w:val="none" w:sz="0" w:space="0" w:color="auto"/>
      </w:divBdr>
    </w:div>
    <w:div w:id="1837501012">
      <w:bodyDiv w:val="1"/>
      <w:marLeft w:val="0"/>
      <w:marRight w:val="0"/>
      <w:marTop w:val="0"/>
      <w:marBottom w:val="0"/>
      <w:divBdr>
        <w:top w:val="none" w:sz="0" w:space="0" w:color="auto"/>
        <w:left w:val="none" w:sz="0" w:space="0" w:color="auto"/>
        <w:bottom w:val="none" w:sz="0" w:space="0" w:color="auto"/>
        <w:right w:val="none" w:sz="0" w:space="0" w:color="auto"/>
      </w:divBdr>
    </w:div>
    <w:div w:id="1840461358">
      <w:bodyDiv w:val="1"/>
      <w:marLeft w:val="0"/>
      <w:marRight w:val="0"/>
      <w:marTop w:val="0"/>
      <w:marBottom w:val="0"/>
      <w:divBdr>
        <w:top w:val="none" w:sz="0" w:space="0" w:color="auto"/>
        <w:left w:val="none" w:sz="0" w:space="0" w:color="auto"/>
        <w:bottom w:val="none" w:sz="0" w:space="0" w:color="auto"/>
        <w:right w:val="none" w:sz="0" w:space="0" w:color="auto"/>
      </w:divBdr>
    </w:div>
    <w:div w:id="1843814869">
      <w:bodyDiv w:val="1"/>
      <w:marLeft w:val="0"/>
      <w:marRight w:val="0"/>
      <w:marTop w:val="0"/>
      <w:marBottom w:val="0"/>
      <w:divBdr>
        <w:top w:val="none" w:sz="0" w:space="0" w:color="auto"/>
        <w:left w:val="none" w:sz="0" w:space="0" w:color="auto"/>
        <w:bottom w:val="none" w:sz="0" w:space="0" w:color="auto"/>
        <w:right w:val="none" w:sz="0" w:space="0" w:color="auto"/>
      </w:divBdr>
    </w:div>
    <w:div w:id="1847744010">
      <w:bodyDiv w:val="1"/>
      <w:marLeft w:val="0"/>
      <w:marRight w:val="0"/>
      <w:marTop w:val="0"/>
      <w:marBottom w:val="0"/>
      <w:divBdr>
        <w:top w:val="none" w:sz="0" w:space="0" w:color="auto"/>
        <w:left w:val="none" w:sz="0" w:space="0" w:color="auto"/>
        <w:bottom w:val="none" w:sz="0" w:space="0" w:color="auto"/>
        <w:right w:val="none" w:sz="0" w:space="0" w:color="auto"/>
      </w:divBdr>
    </w:div>
    <w:div w:id="1848012610">
      <w:bodyDiv w:val="1"/>
      <w:marLeft w:val="0"/>
      <w:marRight w:val="0"/>
      <w:marTop w:val="0"/>
      <w:marBottom w:val="0"/>
      <w:divBdr>
        <w:top w:val="none" w:sz="0" w:space="0" w:color="auto"/>
        <w:left w:val="none" w:sz="0" w:space="0" w:color="auto"/>
        <w:bottom w:val="none" w:sz="0" w:space="0" w:color="auto"/>
        <w:right w:val="none" w:sz="0" w:space="0" w:color="auto"/>
      </w:divBdr>
    </w:div>
    <w:div w:id="1848014099">
      <w:bodyDiv w:val="1"/>
      <w:marLeft w:val="0"/>
      <w:marRight w:val="0"/>
      <w:marTop w:val="0"/>
      <w:marBottom w:val="0"/>
      <w:divBdr>
        <w:top w:val="none" w:sz="0" w:space="0" w:color="auto"/>
        <w:left w:val="none" w:sz="0" w:space="0" w:color="auto"/>
        <w:bottom w:val="none" w:sz="0" w:space="0" w:color="auto"/>
        <w:right w:val="none" w:sz="0" w:space="0" w:color="auto"/>
      </w:divBdr>
    </w:div>
    <w:div w:id="1848592204">
      <w:bodyDiv w:val="1"/>
      <w:marLeft w:val="0"/>
      <w:marRight w:val="0"/>
      <w:marTop w:val="0"/>
      <w:marBottom w:val="0"/>
      <w:divBdr>
        <w:top w:val="none" w:sz="0" w:space="0" w:color="auto"/>
        <w:left w:val="none" w:sz="0" w:space="0" w:color="auto"/>
        <w:bottom w:val="none" w:sz="0" w:space="0" w:color="auto"/>
        <w:right w:val="none" w:sz="0" w:space="0" w:color="auto"/>
      </w:divBdr>
    </w:div>
    <w:div w:id="1851873059">
      <w:bodyDiv w:val="1"/>
      <w:marLeft w:val="0"/>
      <w:marRight w:val="0"/>
      <w:marTop w:val="0"/>
      <w:marBottom w:val="0"/>
      <w:divBdr>
        <w:top w:val="none" w:sz="0" w:space="0" w:color="auto"/>
        <w:left w:val="none" w:sz="0" w:space="0" w:color="auto"/>
        <w:bottom w:val="none" w:sz="0" w:space="0" w:color="auto"/>
        <w:right w:val="none" w:sz="0" w:space="0" w:color="auto"/>
      </w:divBdr>
    </w:div>
    <w:div w:id="1852715903">
      <w:bodyDiv w:val="1"/>
      <w:marLeft w:val="0"/>
      <w:marRight w:val="0"/>
      <w:marTop w:val="0"/>
      <w:marBottom w:val="0"/>
      <w:divBdr>
        <w:top w:val="none" w:sz="0" w:space="0" w:color="auto"/>
        <w:left w:val="none" w:sz="0" w:space="0" w:color="auto"/>
        <w:bottom w:val="none" w:sz="0" w:space="0" w:color="auto"/>
        <w:right w:val="none" w:sz="0" w:space="0" w:color="auto"/>
      </w:divBdr>
    </w:div>
    <w:div w:id="1854412519">
      <w:bodyDiv w:val="1"/>
      <w:marLeft w:val="0"/>
      <w:marRight w:val="0"/>
      <w:marTop w:val="0"/>
      <w:marBottom w:val="0"/>
      <w:divBdr>
        <w:top w:val="none" w:sz="0" w:space="0" w:color="auto"/>
        <w:left w:val="none" w:sz="0" w:space="0" w:color="auto"/>
        <w:bottom w:val="none" w:sz="0" w:space="0" w:color="auto"/>
        <w:right w:val="none" w:sz="0" w:space="0" w:color="auto"/>
      </w:divBdr>
    </w:div>
    <w:div w:id="1855269606">
      <w:bodyDiv w:val="1"/>
      <w:marLeft w:val="0"/>
      <w:marRight w:val="0"/>
      <w:marTop w:val="0"/>
      <w:marBottom w:val="0"/>
      <w:divBdr>
        <w:top w:val="none" w:sz="0" w:space="0" w:color="auto"/>
        <w:left w:val="none" w:sz="0" w:space="0" w:color="auto"/>
        <w:bottom w:val="none" w:sz="0" w:space="0" w:color="auto"/>
        <w:right w:val="none" w:sz="0" w:space="0" w:color="auto"/>
      </w:divBdr>
    </w:div>
    <w:div w:id="1856115237">
      <w:bodyDiv w:val="1"/>
      <w:marLeft w:val="0"/>
      <w:marRight w:val="0"/>
      <w:marTop w:val="0"/>
      <w:marBottom w:val="0"/>
      <w:divBdr>
        <w:top w:val="none" w:sz="0" w:space="0" w:color="auto"/>
        <w:left w:val="none" w:sz="0" w:space="0" w:color="auto"/>
        <w:bottom w:val="none" w:sz="0" w:space="0" w:color="auto"/>
        <w:right w:val="none" w:sz="0" w:space="0" w:color="auto"/>
      </w:divBdr>
    </w:div>
    <w:div w:id="1857765348">
      <w:bodyDiv w:val="1"/>
      <w:marLeft w:val="0"/>
      <w:marRight w:val="0"/>
      <w:marTop w:val="0"/>
      <w:marBottom w:val="0"/>
      <w:divBdr>
        <w:top w:val="none" w:sz="0" w:space="0" w:color="auto"/>
        <w:left w:val="none" w:sz="0" w:space="0" w:color="auto"/>
        <w:bottom w:val="none" w:sz="0" w:space="0" w:color="auto"/>
        <w:right w:val="none" w:sz="0" w:space="0" w:color="auto"/>
      </w:divBdr>
    </w:div>
    <w:div w:id="1858154760">
      <w:bodyDiv w:val="1"/>
      <w:marLeft w:val="0"/>
      <w:marRight w:val="0"/>
      <w:marTop w:val="0"/>
      <w:marBottom w:val="0"/>
      <w:divBdr>
        <w:top w:val="none" w:sz="0" w:space="0" w:color="auto"/>
        <w:left w:val="none" w:sz="0" w:space="0" w:color="auto"/>
        <w:bottom w:val="none" w:sz="0" w:space="0" w:color="auto"/>
        <w:right w:val="none" w:sz="0" w:space="0" w:color="auto"/>
      </w:divBdr>
    </w:div>
    <w:div w:id="1861121746">
      <w:bodyDiv w:val="1"/>
      <w:marLeft w:val="0"/>
      <w:marRight w:val="0"/>
      <w:marTop w:val="0"/>
      <w:marBottom w:val="0"/>
      <w:divBdr>
        <w:top w:val="none" w:sz="0" w:space="0" w:color="auto"/>
        <w:left w:val="none" w:sz="0" w:space="0" w:color="auto"/>
        <w:bottom w:val="none" w:sz="0" w:space="0" w:color="auto"/>
        <w:right w:val="none" w:sz="0" w:space="0" w:color="auto"/>
      </w:divBdr>
    </w:div>
    <w:div w:id="1862550832">
      <w:bodyDiv w:val="1"/>
      <w:marLeft w:val="0"/>
      <w:marRight w:val="0"/>
      <w:marTop w:val="0"/>
      <w:marBottom w:val="0"/>
      <w:divBdr>
        <w:top w:val="none" w:sz="0" w:space="0" w:color="auto"/>
        <w:left w:val="none" w:sz="0" w:space="0" w:color="auto"/>
        <w:bottom w:val="none" w:sz="0" w:space="0" w:color="auto"/>
        <w:right w:val="none" w:sz="0" w:space="0" w:color="auto"/>
      </w:divBdr>
    </w:div>
    <w:div w:id="1863543997">
      <w:bodyDiv w:val="1"/>
      <w:marLeft w:val="0"/>
      <w:marRight w:val="0"/>
      <w:marTop w:val="0"/>
      <w:marBottom w:val="0"/>
      <w:divBdr>
        <w:top w:val="none" w:sz="0" w:space="0" w:color="auto"/>
        <w:left w:val="none" w:sz="0" w:space="0" w:color="auto"/>
        <w:bottom w:val="none" w:sz="0" w:space="0" w:color="auto"/>
        <w:right w:val="none" w:sz="0" w:space="0" w:color="auto"/>
      </w:divBdr>
    </w:div>
    <w:div w:id="1864515984">
      <w:bodyDiv w:val="1"/>
      <w:marLeft w:val="0"/>
      <w:marRight w:val="0"/>
      <w:marTop w:val="0"/>
      <w:marBottom w:val="0"/>
      <w:divBdr>
        <w:top w:val="none" w:sz="0" w:space="0" w:color="auto"/>
        <w:left w:val="none" w:sz="0" w:space="0" w:color="auto"/>
        <w:bottom w:val="none" w:sz="0" w:space="0" w:color="auto"/>
        <w:right w:val="none" w:sz="0" w:space="0" w:color="auto"/>
      </w:divBdr>
    </w:div>
    <w:div w:id="1865901873">
      <w:bodyDiv w:val="1"/>
      <w:marLeft w:val="0"/>
      <w:marRight w:val="0"/>
      <w:marTop w:val="0"/>
      <w:marBottom w:val="0"/>
      <w:divBdr>
        <w:top w:val="none" w:sz="0" w:space="0" w:color="auto"/>
        <w:left w:val="none" w:sz="0" w:space="0" w:color="auto"/>
        <w:bottom w:val="none" w:sz="0" w:space="0" w:color="auto"/>
        <w:right w:val="none" w:sz="0" w:space="0" w:color="auto"/>
      </w:divBdr>
    </w:div>
    <w:div w:id="1866477060">
      <w:bodyDiv w:val="1"/>
      <w:marLeft w:val="0"/>
      <w:marRight w:val="0"/>
      <w:marTop w:val="0"/>
      <w:marBottom w:val="0"/>
      <w:divBdr>
        <w:top w:val="none" w:sz="0" w:space="0" w:color="auto"/>
        <w:left w:val="none" w:sz="0" w:space="0" w:color="auto"/>
        <w:bottom w:val="none" w:sz="0" w:space="0" w:color="auto"/>
        <w:right w:val="none" w:sz="0" w:space="0" w:color="auto"/>
      </w:divBdr>
    </w:div>
    <w:div w:id="1867526185">
      <w:bodyDiv w:val="1"/>
      <w:marLeft w:val="0"/>
      <w:marRight w:val="0"/>
      <w:marTop w:val="0"/>
      <w:marBottom w:val="0"/>
      <w:divBdr>
        <w:top w:val="none" w:sz="0" w:space="0" w:color="auto"/>
        <w:left w:val="none" w:sz="0" w:space="0" w:color="auto"/>
        <w:bottom w:val="none" w:sz="0" w:space="0" w:color="auto"/>
        <w:right w:val="none" w:sz="0" w:space="0" w:color="auto"/>
      </w:divBdr>
    </w:div>
    <w:div w:id="1870415260">
      <w:bodyDiv w:val="1"/>
      <w:marLeft w:val="0"/>
      <w:marRight w:val="0"/>
      <w:marTop w:val="0"/>
      <w:marBottom w:val="0"/>
      <w:divBdr>
        <w:top w:val="none" w:sz="0" w:space="0" w:color="auto"/>
        <w:left w:val="none" w:sz="0" w:space="0" w:color="auto"/>
        <w:bottom w:val="none" w:sz="0" w:space="0" w:color="auto"/>
        <w:right w:val="none" w:sz="0" w:space="0" w:color="auto"/>
      </w:divBdr>
    </w:div>
    <w:div w:id="1872498320">
      <w:bodyDiv w:val="1"/>
      <w:marLeft w:val="0"/>
      <w:marRight w:val="0"/>
      <w:marTop w:val="0"/>
      <w:marBottom w:val="0"/>
      <w:divBdr>
        <w:top w:val="none" w:sz="0" w:space="0" w:color="auto"/>
        <w:left w:val="none" w:sz="0" w:space="0" w:color="auto"/>
        <w:bottom w:val="none" w:sz="0" w:space="0" w:color="auto"/>
        <w:right w:val="none" w:sz="0" w:space="0" w:color="auto"/>
      </w:divBdr>
    </w:div>
    <w:div w:id="1872645328">
      <w:bodyDiv w:val="1"/>
      <w:marLeft w:val="0"/>
      <w:marRight w:val="0"/>
      <w:marTop w:val="0"/>
      <w:marBottom w:val="0"/>
      <w:divBdr>
        <w:top w:val="none" w:sz="0" w:space="0" w:color="auto"/>
        <w:left w:val="none" w:sz="0" w:space="0" w:color="auto"/>
        <w:bottom w:val="none" w:sz="0" w:space="0" w:color="auto"/>
        <w:right w:val="none" w:sz="0" w:space="0" w:color="auto"/>
      </w:divBdr>
    </w:div>
    <w:div w:id="1873372569">
      <w:bodyDiv w:val="1"/>
      <w:marLeft w:val="0"/>
      <w:marRight w:val="0"/>
      <w:marTop w:val="0"/>
      <w:marBottom w:val="0"/>
      <w:divBdr>
        <w:top w:val="none" w:sz="0" w:space="0" w:color="auto"/>
        <w:left w:val="none" w:sz="0" w:space="0" w:color="auto"/>
        <w:bottom w:val="none" w:sz="0" w:space="0" w:color="auto"/>
        <w:right w:val="none" w:sz="0" w:space="0" w:color="auto"/>
      </w:divBdr>
    </w:div>
    <w:div w:id="1873422625">
      <w:bodyDiv w:val="1"/>
      <w:marLeft w:val="0"/>
      <w:marRight w:val="0"/>
      <w:marTop w:val="0"/>
      <w:marBottom w:val="0"/>
      <w:divBdr>
        <w:top w:val="none" w:sz="0" w:space="0" w:color="auto"/>
        <w:left w:val="none" w:sz="0" w:space="0" w:color="auto"/>
        <w:bottom w:val="none" w:sz="0" w:space="0" w:color="auto"/>
        <w:right w:val="none" w:sz="0" w:space="0" w:color="auto"/>
      </w:divBdr>
    </w:div>
    <w:div w:id="1874876016">
      <w:bodyDiv w:val="1"/>
      <w:marLeft w:val="0"/>
      <w:marRight w:val="0"/>
      <w:marTop w:val="0"/>
      <w:marBottom w:val="0"/>
      <w:divBdr>
        <w:top w:val="none" w:sz="0" w:space="0" w:color="auto"/>
        <w:left w:val="none" w:sz="0" w:space="0" w:color="auto"/>
        <w:bottom w:val="none" w:sz="0" w:space="0" w:color="auto"/>
        <w:right w:val="none" w:sz="0" w:space="0" w:color="auto"/>
      </w:divBdr>
    </w:div>
    <w:div w:id="1875532087">
      <w:bodyDiv w:val="1"/>
      <w:marLeft w:val="0"/>
      <w:marRight w:val="0"/>
      <w:marTop w:val="0"/>
      <w:marBottom w:val="0"/>
      <w:divBdr>
        <w:top w:val="none" w:sz="0" w:space="0" w:color="auto"/>
        <w:left w:val="none" w:sz="0" w:space="0" w:color="auto"/>
        <w:bottom w:val="none" w:sz="0" w:space="0" w:color="auto"/>
        <w:right w:val="none" w:sz="0" w:space="0" w:color="auto"/>
      </w:divBdr>
    </w:div>
    <w:div w:id="1875533523">
      <w:bodyDiv w:val="1"/>
      <w:marLeft w:val="0"/>
      <w:marRight w:val="0"/>
      <w:marTop w:val="0"/>
      <w:marBottom w:val="0"/>
      <w:divBdr>
        <w:top w:val="none" w:sz="0" w:space="0" w:color="auto"/>
        <w:left w:val="none" w:sz="0" w:space="0" w:color="auto"/>
        <w:bottom w:val="none" w:sz="0" w:space="0" w:color="auto"/>
        <w:right w:val="none" w:sz="0" w:space="0" w:color="auto"/>
      </w:divBdr>
    </w:div>
    <w:div w:id="1876112103">
      <w:bodyDiv w:val="1"/>
      <w:marLeft w:val="0"/>
      <w:marRight w:val="0"/>
      <w:marTop w:val="0"/>
      <w:marBottom w:val="0"/>
      <w:divBdr>
        <w:top w:val="none" w:sz="0" w:space="0" w:color="auto"/>
        <w:left w:val="none" w:sz="0" w:space="0" w:color="auto"/>
        <w:bottom w:val="none" w:sz="0" w:space="0" w:color="auto"/>
        <w:right w:val="none" w:sz="0" w:space="0" w:color="auto"/>
      </w:divBdr>
    </w:div>
    <w:div w:id="1878160424">
      <w:bodyDiv w:val="1"/>
      <w:marLeft w:val="0"/>
      <w:marRight w:val="0"/>
      <w:marTop w:val="0"/>
      <w:marBottom w:val="0"/>
      <w:divBdr>
        <w:top w:val="none" w:sz="0" w:space="0" w:color="auto"/>
        <w:left w:val="none" w:sz="0" w:space="0" w:color="auto"/>
        <w:bottom w:val="none" w:sz="0" w:space="0" w:color="auto"/>
        <w:right w:val="none" w:sz="0" w:space="0" w:color="auto"/>
      </w:divBdr>
    </w:div>
    <w:div w:id="1878546274">
      <w:bodyDiv w:val="1"/>
      <w:marLeft w:val="0"/>
      <w:marRight w:val="0"/>
      <w:marTop w:val="0"/>
      <w:marBottom w:val="0"/>
      <w:divBdr>
        <w:top w:val="none" w:sz="0" w:space="0" w:color="auto"/>
        <w:left w:val="none" w:sz="0" w:space="0" w:color="auto"/>
        <w:bottom w:val="none" w:sz="0" w:space="0" w:color="auto"/>
        <w:right w:val="none" w:sz="0" w:space="0" w:color="auto"/>
      </w:divBdr>
    </w:div>
    <w:div w:id="1885025590">
      <w:bodyDiv w:val="1"/>
      <w:marLeft w:val="0"/>
      <w:marRight w:val="0"/>
      <w:marTop w:val="0"/>
      <w:marBottom w:val="0"/>
      <w:divBdr>
        <w:top w:val="none" w:sz="0" w:space="0" w:color="auto"/>
        <w:left w:val="none" w:sz="0" w:space="0" w:color="auto"/>
        <w:bottom w:val="none" w:sz="0" w:space="0" w:color="auto"/>
        <w:right w:val="none" w:sz="0" w:space="0" w:color="auto"/>
      </w:divBdr>
    </w:div>
    <w:div w:id="1885407801">
      <w:bodyDiv w:val="1"/>
      <w:marLeft w:val="0"/>
      <w:marRight w:val="0"/>
      <w:marTop w:val="0"/>
      <w:marBottom w:val="0"/>
      <w:divBdr>
        <w:top w:val="none" w:sz="0" w:space="0" w:color="auto"/>
        <w:left w:val="none" w:sz="0" w:space="0" w:color="auto"/>
        <w:bottom w:val="none" w:sz="0" w:space="0" w:color="auto"/>
        <w:right w:val="none" w:sz="0" w:space="0" w:color="auto"/>
      </w:divBdr>
    </w:div>
    <w:div w:id="1888762831">
      <w:bodyDiv w:val="1"/>
      <w:marLeft w:val="0"/>
      <w:marRight w:val="0"/>
      <w:marTop w:val="0"/>
      <w:marBottom w:val="0"/>
      <w:divBdr>
        <w:top w:val="none" w:sz="0" w:space="0" w:color="auto"/>
        <w:left w:val="none" w:sz="0" w:space="0" w:color="auto"/>
        <w:bottom w:val="none" w:sz="0" w:space="0" w:color="auto"/>
        <w:right w:val="none" w:sz="0" w:space="0" w:color="auto"/>
      </w:divBdr>
    </w:div>
    <w:div w:id="1891385051">
      <w:bodyDiv w:val="1"/>
      <w:marLeft w:val="0"/>
      <w:marRight w:val="0"/>
      <w:marTop w:val="0"/>
      <w:marBottom w:val="0"/>
      <w:divBdr>
        <w:top w:val="none" w:sz="0" w:space="0" w:color="auto"/>
        <w:left w:val="none" w:sz="0" w:space="0" w:color="auto"/>
        <w:bottom w:val="none" w:sz="0" w:space="0" w:color="auto"/>
        <w:right w:val="none" w:sz="0" w:space="0" w:color="auto"/>
      </w:divBdr>
    </w:div>
    <w:div w:id="1891839594">
      <w:bodyDiv w:val="1"/>
      <w:marLeft w:val="0"/>
      <w:marRight w:val="0"/>
      <w:marTop w:val="0"/>
      <w:marBottom w:val="0"/>
      <w:divBdr>
        <w:top w:val="none" w:sz="0" w:space="0" w:color="auto"/>
        <w:left w:val="none" w:sz="0" w:space="0" w:color="auto"/>
        <w:bottom w:val="none" w:sz="0" w:space="0" w:color="auto"/>
        <w:right w:val="none" w:sz="0" w:space="0" w:color="auto"/>
      </w:divBdr>
    </w:div>
    <w:div w:id="1892769543">
      <w:bodyDiv w:val="1"/>
      <w:marLeft w:val="0"/>
      <w:marRight w:val="0"/>
      <w:marTop w:val="0"/>
      <w:marBottom w:val="0"/>
      <w:divBdr>
        <w:top w:val="none" w:sz="0" w:space="0" w:color="auto"/>
        <w:left w:val="none" w:sz="0" w:space="0" w:color="auto"/>
        <w:bottom w:val="none" w:sz="0" w:space="0" w:color="auto"/>
        <w:right w:val="none" w:sz="0" w:space="0" w:color="auto"/>
      </w:divBdr>
    </w:div>
    <w:div w:id="1895314166">
      <w:bodyDiv w:val="1"/>
      <w:marLeft w:val="0"/>
      <w:marRight w:val="0"/>
      <w:marTop w:val="0"/>
      <w:marBottom w:val="0"/>
      <w:divBdr>
        <w:top w:val="none" w:sz="0" w:space="0" w:color="auto"/>
        <w:left w:val="none" w:sz="0" w:space="0" w:color="auto"/>
        <w:bottom w:val="none" w:sz="0" w:space="0" w:color="auto"/>
        <w:right w:val="none" w:sz="0" w:space="0" w:color="auto"/>
      </w:divBdr>
    </w:div>
    <w:div w:id="1901287481">
      <w:bodyDiv w:val="1"/>
      <w:marLeft w:val="0"/>
      <w:marRight w:val="0"/>
      <w:marTop w:val="0"/>
      <w:marBottom w:val="0"/>
      <w:divBdr>
        <w:top w:val="none" w:sz="0" w:space="0" w:color="auto"/>
        <w:left w:val="none" w:sz="0" w:space="0" w:color="auto"/>
        <w:bottom w:val="none" w:sz="0" w:space="0" w:color="auto"/>
        <w:right w:val="none" w:sz="0" w:space="0" w:color="auto"/>
      </w:divBdr>
    </w:div>
    <w:div w:id="1901473178">
      <w:bodyDiv w:val="1"/>
      <w:marLeft w:val="0"/>
      <w:marRight w:val="0"/>
      <w:marTop w:val="0"/>
      <w:marBottom w:val="0"/>
      <w:divBdr>
        <w:top w:val="none" w:sz="0" w:space="0" w:color="auto"/>
        <w:left w:val="none" w:sz="0" w:space="0" w:color="auto"/>
        <w:bottom w:val="none" w:sz="0" w:space="0" w:color="auto"/>
        <w:right w:val="none" w:sz="0" w:space="0" w:color="auto"/>
      </w:divBdr>
    </w:div>
    <w:div w:id="1901475487">
      <w:bodyDiv w:val="1"/>
      <w:marLeft w:val="0"/>
      <w:marRight w:val="0"/>
      <w:marTop w:val="0"/>
      <w:marBottom w:val="0"/>
      <w:divBdr>
        <w:top w:val="none" w:sz="0" w:space="0" w:color="auto"/>
        <w:left w:val="none" w:sz="0" w:space="0" w:color="auto"/>
        <w:bottom w:val="none" w:sz="0" w:space="0" w:color="auto"/>
        <w:right w:val="none" w:sz="0" w:space="0" w:color="auto"/>
      </w:divBdr>
    </w:div>
    <w:div w:id="1901667406">
      <w:bodyDiv w:val="1"/>
      <w:marLeft w:val="0"/>
      <w:marRight w:val="0"/>
      <w:marTop w:val="0"/>
      <w:marBottom w:val="0"/>
      <w:divBdr>
        <w:top w:val="none" w:sz="0" w:space="0" w:color="auto"/>
        <w:left w:val="none" w:sz="0" w:space="0" w:color="auto"/>
        <w:bottom w:val="none" w:sz="0" w:space="0" w:color="auto"/>
        <w:right w:val="none" w:sz="0" w:space="0" w:color="auto"/>
      </w:divBdr>
    </w:div>
    <w:div w:id="1903515310">
      <w:bodyDiv w:val="1"/>
      <w:marLeft w:val="0"/>
      <w:marRight w:val="0"/>
      <w:marTop w:val="0"/>
      <w:marBottom w:val="0"/>
      <w:divBdr>
        <w:top w:val="none" w:sz="0" w:space="0" w:color="auto"/>
        <w:left w:val="none" w:sz="0" w:space="0" w:color="auto"/>
        <w:bottom w:val="none" w:sz="0" w:space="0" w:color="auto"/>
        <w:right w:val="none" w:sz="0" w:space="0" w:color="auto"/>
      </w:divBdr>
    </w:div>
    <w:div w:id="1907258360">
      <w:bodyDiv w:val="1"/>
      <w:marLeft w:val="0"/>
      <w:marRight w:val="0"/>
      <w:marTop w:val="0"/>
      <w:marBottom w:val="0"/>
      <w:divBdr>
        <w:top w:val="none" w:sz="0" w:space="0" w:color="auto"/>
        <w:left w:val="none" w:sz="0" w:space="0" w:color="auto"/>
        <w:bottom w:val="none" w:sz="0" w:space="0" w:color="auto"/>
        <w:right w:val="none" w:sz="0" w:space="0" w:color="auto"/>
      </w:divBdr>
    </w:div>
    <w:div w:id="1908489081">
      <w:bodyDiv w:val="1"/>
      <w:marLeft w:val="0"/>
      <w:marRight w:val="0"/>
      <w:marTop w:val="0"/>
      <w:marBottom w:val="0"/>
      <w:divBdr>
        <w:top w:val="none" w:sz="0" w:space="0" w:color="auto"/>
        <w:left w:val="none" w:sz="0" w:space="0" w:color="auto"/>
        <w:bottom w:val="none" w:sz="0" w:space="0" w:color="auto"/>
        <w:right w:val="none" w:sz="0" w:space="0" w:color="auto"/>
      </w:divBdr>
    </w:div>
    <w:div w:id="1908686272">
      <w:bodyDiv w:val="1"/>
      <w:marLeft w:val="0"/>
      <w:marRight w:val="0"/>
      <w:marTop w:val="0"/>
      <w:marBottom w:val="0"/>
      <w:divBdr>
        <w:top w:val="none" w:sz="0" w:space="0" w:color="auto"/>
        <w:left w:val="none" w:sz="0" w:space="0" w:color="auto"/>
        <w:bottom w:val="none" w:sz="0" w:space="0" w:color="auto"/>
        <w:right w:val="none" w:sz="0" w:space="0" w:color="auto"/>
      </w:divBdr>
    </w:div>
    <w:div w:id="1913733021">
      <w:bodyDiv w:val="1"/>
      <w:marLeft w:val="0"/>
      <w:marRight w:val="0"/>
      <w:marTop w:val="0"/>
      <w:marBottom w:val="0"/>
      <w:divBdr>
        <w:top w:val="none" w:sz="0" w:space="0" w:color="auto"/>
        <w:left w:val="none" w:sz="0" w:space="0" w:color="auto"/>
        <w:bottom w:val="none" w:sz="0" w:space="0" w:color="auto"/>
        <w:right w:val="none" w:sz="0" w:space="0" w:color="auto"/>
      </w:divBdr>
    </w:div>
    <w:div w:id="1913813849">
      <w:bodyDiv w:val="1"/>
      <w:marLeft w:val="0"/>
      <w:marRight w:val="0"/>
      <w:marTop w:val="0"/>
      <w:marBottom w:val="0"/>
      <w:divBdr>
        <w:top w:val="none" w:sz="0" w:space="0" w:color="auto"/>
        <w:left w:val="none" w:sz="0" w:space="0" w:color="auto"/>
        <w:bottom w:val="none" w:sz="0" w:space="0" w:color="auto"/>
        <w:right w:val="none" w:sz="0" w:space="0" w:color="auto"/>
      </w:divBdr>
    </w:div>
    <w:div w:id="1919947637">
      <w:bodyDiv w:val="1"/>
      <w:marLeft w:val="0"/>
      <w:marRight w:val="0"/>
      <w:marTop w:val="0"/>
      <w:marBottom w:val="0"/>
      <w:divBdr>
        <w:top w:val="none" w:sz="0" w:space="0" w:color="auto"/>
        <w:left w:val="none" w:sz="0" w:space="0" w:color="auto"/>
        <w:bottom w:val="none" w:sz="0" w:space="0" w:color="auto"/>
        <w:right w:val="none" w:sz="0" w:space="0" w:color="auto"/>
      </w:divBdr>
    </w:div>
    <w:div w:id="1920403494">
      <w:bodyDiv w:val="1"/>
      <w:marLeft w:val="0"/>
      <w:marRight w:val="0"/>
      <w:marTop w:val="0"/>
      <w:marBottom w:val="0"/>
      <w:divBdr>
        <w:top w:val="none" w:sz="0" w:space="0" w:color="auto"/>
        <w:left w:val="none" w:sz="0" w:space="0" w:color="auto"/>
        <w:bottom w:val="none" w:sz="0" w:space="0" w:color="auto"/>
        <w:right w:val="none" w:sz="0" w:space="0" w:color="auto"/>
      </w:divBdr>
    </w:div>
    <w:div w:id="1924560885">
      <w:bodyDiv w:val="1"/>
      <w:marLeft w:val="0"/>
      <w:marRight w:val="0"/>
      <w:marTop w:val="0"/>
      <w:marBottom w:val="0"/>
      <w:divBdr>
        <w:top w:val="none" w:sz="0" w:space="0" w:color="auto"/>
        <w:left w:val="none" w:sz="0" w:space="0" w:color="auto"/>
        <w:bottom w:val="none" w:sz="0" w:space="0" w:color="auto"/>
        <w:right w:val="none" w:sz="0" w:space="0" w:color="auto"/>
      </w:divBdr>
    </w:div>
    <w:div w:id="1925987964">
      <w:bodyDiv w:val="1"/>
      <w:marLeft w:val="0"/>
      <w:marRight w:val="0"/>
      <w:marTop w:val="0"/>
      <w:marBottom w:val="0"/>
      <w:divBdr>
        <w:top w:val="none" w:sz="0" w:space="0" w:color="auto"/>
        <w:left w:val="none" w:sz="0" w:space="0" w:color="auto"/>
        <w:bottom w:val="none" w:sz="0" w:space="0" w:color="auto"/>
        <w:right w:val="none" w:sz="0" w:space="0" w:color="auto"/>
      </w:divBdr>
    </w:div>
    <w:div w:id="1933971297">
      <w:bodyDiv w:val="1"/>
      <w:marLeft w:val="0"/>
      <w:marRight w:val="0"/>
      <w:marTop w:val="0"/>
      <w:marBottom w:val="0"/>
      <w:divBdr>
        <w:top w:val="none" w:sz="0" w:space="0" w:color="auto"/>
        <w:left w:val="none" w:sz="0" w:space="0" w:color="auto"/>
        <w:bottom w:val="none" w:sz="0" w:space="0" w:color="auto"/>
        <w:right w:val="none" w:sz="0" w:space="0" w:color="auto"/>
      </w:divBdr>
    </w:div>
    <w:div w:id="1934166624">
      <w:bodyDiv w:val="1"/>
      <w:marLeft w:val="0"/>
      <w:marRight w:val="0"/>
      <w:marTop w:val="0"/>
      <w:marBottom w:val="0"/>
      <w:divBdr>
        <w:top w:val="none" w:sz="0" w:space="0" w:color="auto"/>
        <w:left w:val="none" w:sz="0" w:space="0" w:color="auto"/>
        <w:bottom w:val="none" w:sz="0" w:space="0" w:color="auto"/>
        <w:right w:val="none" w:sz="0" w:space="0" w:color="auto"/>
      </w:divBdr>
    </w:div>
    <w:div w:id="1934237526">
      <w:bodyDiv w:val="1"/>
      <w:marLeft w:val="0"/>
      <w:marRight w:val="0"/>
      <w:marTop w:val="0"/>
      <w:marBottom w:val="0"/>
      <w:divBdr>
        <w:top w:val="none" w:sz="0" w:space="0" w:color="auto"/>
        <w:left w:val="none" w:sz="0" w:space="0" w:color="auto"/>
        <w:bottom w:val="none" w:sz="0" w:space="0" w:color="auto"/>
        <w:right w:val="none" w:sz="0" w:space="0" w:color="auto"/>
      </w:divBdr>
    </w:div>
    <w:div w:id="1934627085">
      <w:bodyDiv w:val="1"/>
      <w:marLeft w:val="0"/>
      <w:marRight w:val="0"/>
      <w:marTop w:val="0"/>
      <w:marBottom w:val="0"/>
      <w:divBdr>
        <w:top w:val="none" w:sz="0" w:space="0" w:color="auto"/>
        <w:left w:val="none" w:sz="0" w:space="0" w:color="auto"/>
        <w:bottom w:val="none" w:sz="0" w:space="0" w:color="auto"/>
        <w:right w:val="none" w:sz="0" w:space="0" w:color="auto"/>
      </w:divBdr>
    </w:div>
    <w:div w:id="1934976179">
      <w:bodyDiv w:val="1"/>
      <w:marLeft w:val="0"/>
      <w:marRight w:val="0"/>
      <w:marTop w:val="0"/>
      <w:marBottom w:val="0"/>
      <w:divBdr>
        <w:top w:val="none" w:sz="0" w:space="0" w:color="auto"/>
        <w:left w:val="none" w:sz="0" w:space="0" w:color="auto"/>
        <w:bottom w:val="none" w:sz="0" w:space="0" w:color="auto"/>
        <w:right w:val="none" w:sz="0" w:space="0" w:color="auto"/>
      </w:divBdr>
    </w:div>
    <w:div w:id="1942642570">
      <w:bodyDiv w:val="1"/>
      <w:marLeft w:val="0"/>
      <w:marRight w:val="0"/>
      <w:marTop w:val="0"/>
      <w:marBottom w:val="0"/>
      <w:divBdr>
        <w:top w:val="none" w:sz="0" w:space="0" w:color="auto"/>
        <w:left w:val="none" w:sz="0" w:space="0" w:color="auto"/>
        <w:bottom w:val="none" w:sz="0" w:space="0" w:color="auto"/>
        <w:right w:val="none" w:sz="0" w:space="0" w:color="auto"/>
      </w:divBdr>
    </w:div>
    <w:div w:id="1943562342">
      <w:bodyDiv w:val="1"/>
      <w:marLeft w:val="0"/>
      <w:marRight w:val="0"/>
      <w:marTop w:val="0"/>
      <w:marBottom w:val="0"/>
      <w:divBdr>
        <w:top w:val="none" w:sz="0" w:space="0" w:color="auto"/>
        <w:left w:val="none" w:sz="0" w:space="0" w:color="auto"/>
        <w:bottom w:val="none" w:sz="0" w:space="0" w:color="auto"/>
        <w:right w:val="none" w:sz="0" w:space="0" w:color="auto"/>
      </w:divBdr>
    </w:div>
    <w:div w:id="1944145811">
      <w:bodyDiv w:val="1"/>
      <w:marLeft w:val="0"/>
      <w:marRight w:val="0"/>
      <w:marTop w:val="0"/>
      <w:marBottom w:val="0"/>
      <w:divBdr>
        <w:top w:val="none" w:sz="0" w:space="0" w:color="auto"/>
        <w:left w:val="none" w:sz="0" w:space="0" w:color="auto"/>
        <w:bottom w:val="none" w:sz="0" w:space="0" w:color="auto"/>
        <w:right w:val="none" w:sz="0" w:space="0" w:color="auto"/>
      </w:divBdr>
    </w:div>
    <w:div w:id="1945452502">
      <w:bodyDiv w:val="1"/>
      <w:marLeft w:val="0"/>
      <w:marRight w:val="0"/>
      <w:marTop w:val="0"/>
      <w:marBottom w:val="0"/>
      <w:divBdr>
        <w:top w:val="none" w:sz="0" w:space="0" w:color="auto"/>
        <w:left w:val="none" w:sz="0" w:space="0" w:color="auto"/>
        <w:bottom w:val="none" w:sz="0" w:space="0" w:color="auto"/>
        <w:right w:val="none" w:sz="0" w:space="0" w:color="auto"/>
      </w:divBdr>
    </w:div>
    <w:div w:id="1945764084">
      <w:bodyDiv w:val="1"/>
      <w:marLeft w:val="0"/>
      <w:marRight w:val="0"/>
      <w:marTop w:val="0"/>
      <w:marBottom w:val="0"/>
      <w:divBdr>
        <w:top w:val="none" w:sz="0" w:space="0" w:color="auto"/>
        <w:left w:val="none" w:sz="0" w:space="0" w:color="auto"/>
        <w:bottom w:val="none" w:sz="0" w:space="0" w:color="auto"/>
        <w:right w:val="none" w:sz="0" w:space="0" w:color="auto"/>
      </w:divBdr>
    </w:div>
    <w:div w:id="1946032728">
      <w:bodyDiv w:val="1"/>
      <w:marLeft w:val="0"/>
      <w:marRight w:val="0"/>
      <w:marTop w:val="0"/>
      <w:marBottom w:val="0"/>
      <w:divBdr>
        <w:top w:val="none" w:sz="0" w:space="0" w:color="auto"/>
        <w:left w:val="none" w:sz="0" w:space="0" w:color="auto"/>
        <w:bottom w:val="none" w:sz="0" w:space="0" w:color="auto"/>
        <w:right w:val="none" w:sz="0" w:space="0" w:color="auto"/>
      </w:divBdr>
    </w:div>
    <w:div w:id="1947885260">
      <w:bodyDiv w:val="1"/>
      <w:marLeft w:val="0"/>
      <w:marRight w:val="0"/>
      <w:marTop w:val="0"/>
      <w:marBottom w:val="0"/>
      <w:divBdr>
        <w:top w:val="none" w:sz="0" w:space="0" w:color="auto"/>
        <w:left w:val="none" w:sz="0" w:space="0" w:color="auto"/>
        <w:bottom w:val="none" w:sz="0" w:space="0" w:color="auto"/>
        <w:right w:val="none" w:sz="0" w:space="0" w:color="auto"/>
      </w:divBdr>
    </w:div>
    <w:div w:id="1948347140">
      <w:bodyDiv w:val="1"/>
      <w:marLeft w:val="0"/>
      <w:marRight w:val="0"/>
      <w:marTop w:val="0"/>
      <w:marBottom w:val="0"/>
      <w:divBdr>
        <w:top w:val="none" w:sz="0" w:space="0" w:color="auto"/>
        <w:left w:val="none" w:sz="0" w:space="0" w:color="auto"/>
        <w:bottom w:val="none" w:sz="0" w:space="0" w:color="auto"/>
        <w:right w:val="none" w:sz="0" w:space="0" w:color="auto"/>
      </w:divBdr>
    </w:div>
    <w:div w:id="1949967585">
      <w:bodyDiv w:val="1"/>
      <w:marLeft w:val="0"/>
      <w:marRight w:val="0"/>
      <w:marTop w:val="0"/>
      <w:marBottom w:val="0"/>
      <w:divBdr>
        <w:top w:val="none" w:sz="0" w:space="0" w:color="auto"/>
        <w:left w:val="none" w:sz="0" w:space="0" w:color="auto"/>
        <w:bottom w:val="none" w:sz="0" w:space="0" w:color="auto"/>
        <w:right w:val="none" w:sz="0" w:space="0" w:color="auto"/>
      </w:divBdr>
    </w:div>
    <w:div w:id="1953513352">
      <w:bodyDiv w:val="1"/>
      <w:marLeft w:val="0"/>
      <w:marRight w:val="0"/>
      <w:marTop w:val="0"/>
      <w:marBottom w:val="0"/>
      <w:divBdr>
        <w:top w:val="none" w:sz="0" w:space="0" w:color="auto"/>
        <w:left w:val="none" w:sz="0" w:space="0" w:color="auto"/>
        <w:bottom w:val="none" w:sz="0" w:space="0" w:color="auto"/>
        <w:right w:val="none" w:sz="0" w:space="0" w:color="auto"/>
      </w:divBdr>
    </w:div>
    <w:div w:id="1953659511">
      <w:bodyDiv w:val="1"/>
      <w:marLeft w:val="0"/>
      <w:marRight w:val="0"/>
      <w:marTop w:val="0"/>
      <w:marBottom w:val="0"/>
      <w:divBdr>
        <w:top w:val="none" w:sz="0" w:space="0" w:color="auto"/>
        <w:left w:val="none" w:sz="0" w:space="0" w:color="auto"/>
        <w:bottom w:val="none" w:sz="0" w:space="0" w:color="auto"/>
        <w:right w:val="none" w:sz="0" w:space="0" w:color="auto"/>
      </w:divBdr>
    </w:div>
    <w:div w:id="1954356609">
      <w:bodyDiv w:val="1"/>
      <w:marLeft w:val="0"/>
      <w:marRight w:val="0"/>
      <w:marTop w:val="0"/>
      <w:marBottom w:val="0"/>
      <w:divBdr>
        <w:top w:val="none" w:sz="0" w:space="0" w:color="auto"/>
        <w:left w:val="none" w:sz="0" w:space="0" w:color="auto"/>
        <w:bottom w:val="none" w:sz="0" w:space="0" w:color="auto"/>
        <w:right w:val="none" w:sz="0" w:space="0" w:color="auto"/>
      </w:divBdr>
    </w:div>
    <w:div w:id="1954436160">
      <w:bodyDiv w:val="1"/>
      <w:marLeft w:val="0"/>
      <w:marRight w:val="0"/>
      <w:marTop w:val="0"/>
      <w:marBottom w:val="0"/>
      <w:divBdr>
        <w:top w:val="none" w:sz="0" w:space="0" w:color="auto"/>
        <w:left w:val="none" w:sz="0" w:space="0" w:color="auto"/>
        <w:bottom w:val="none" w:sz="0" w:space="0" w:color="auto"/>
        <w:right w:val="none" w:sz="0" w:space="0" w:color="auto"/>
      </w:divBdr>
    </w:div>
    <w:div w:id="1954747305">
      <w:bodyDiv w:val="1"/>
      <w:marLeft w:val="0"/>
      <w:marRight w:val="0"/>
      <w:marTop w:val="0"/>
      <w:marBottom w:val="0"/>
      <w:divBdr>
        <w:top w:val="none" w:sz="0" w:space="0" w:color="auto"/>
        <w:left w:val="none" w:sz="0" w:space="0" w:color="auto"/>
        <w:bottom w:val="none" w:sz="0" w:space="0" w:color="auto"/>
        <w:right w:val="none" w:sz="0" w:space="0" w:color="auto"/>
      </w:divBdr>
    </w:div>
    <w:div w:id="1955820514">
      <w:bodyDiv w:val="1"/>
      <w:marLeft w:val="0"/>
      <w:marRight w:val="0"/>
      <w:marTop w:val="0"/>
      <w:marBottom w:val="0"/>
      <w:divBdr>
        <w:top w:val="none" w:sz="0" w:space="0" w:color="auto"/>
        <w:left w:val="none" w:sz="0" w:space="0" w:color="auto"/>
        <w:bottom w:val="none" w:sz="0" w:space="0" w:color="auto"/>
        <w:right w:val="none" w:sz="0" w:space="0" w:color="auto"/>
      </w:divBdr>
    </w:div>
    <w:div w:id="1960606249">
      <w:bodyDiv w:val="1"/>
      <w:marLeft w:val="0"/>
      <w:marRight w:val="0"/>
      <w:marTop w:val="0"/>
      <w:marBottom w:val="0"/>
      <w:divBdr>
        <w:top w:val="none" w:sz="0" w:space="0" w:color="auto"/>
        <w:left w:val="none" w:sz="0" w:space="0" w:color="auto"/>
        <w:bottom w:val="none" w:sz="0" w:space="0" w:color="auto"/>
        <w:right w:val="none" w:sz="0" w:space="0" w:color="auto"/>
      </w:divBdr>
    </w:div>
    <w:div w:id="1961034714">
      <w:bodyDiv w:val="1"/>
      <w:marLeft w:val="0"/>
      <w:marRight w:val="0"/>
      <w:marTop w:val="0"/>
      <w:marBottom w:val="0"/>
      <w:divBdr>
        <w:top w:val="none" w:sz="0" w:space="0" w:color="auto"/>
        <w:left w:val="none" w:sz="0" w:space="0" w:color="auto"/>
        <w:bottom w:val="none" w:sz="0" w:space="0" w:color="auto"/>
        <w:right w:val="none" w:sz="0" w:space="0" w:color="auto"/>
      </w:divBdr>
    </w:div>
    <w:div w:id="1964261922">
      <w:bodyDiv w:val="1"/>
      <w:marLeft w:val="0"/>
      <w:marRight w:val="0"/>
      <w:marTop w:val="0"/>
      <w:marBottom w:val="0"/>
      <w:divBdr>
        <w:top w:val="none" w:sz="0" w:space="0" w:color="auto"/>
        <w:left w:val="none" w:sz="0" w:space="0" w:color="auto"/>
        <w:bottom w:val="none" w:sz="0" w:space="0" w:color="auto"/>
        <w:right w:val="none" w:sz="0" w:space="0" w:color="auto"/>
      </w:divBdr>
    </w:div>
    <w:div w:id="1965304728">
      <w:bodyDiv w:val="1"/>
      <w:marLeft w:val="0"/>
      <w:marRight w:val="0"/>
      <w:marTop w:val="0"/>
      <w:marBottom w:val="0"/>
      <w:divBdr>
        <w:top w:val="none" w:sz="0" w:space="0" w:color="auto"/>
        <w:left w:val="none" w:sz="0" w:space="0" w:color="auto"/>
        <w:bottom w:val="none" w:sz="0" w:space="0" w:color="auto"/>
        <w:right w:val="none" w:sz="0" w:space="0" w:color="auto"/>
      </w:divBdr>
    </w:div>
    <w:div w:id="1966350438">
      <w:bodyDiv w:val="1"/>
      <w:marLeft w:val="0"/>
      <w:marRight w:val="0"/>
      <w:marTop w:val="0"/>
      <w:marBottom w:val="0"/>
      <w:divBdr>
        <w:top w:val="none" w:sz="0" w:space="0" w:color="auto"/>
        <w:left w:val="none" w:sz="0" w:space="0" w:color="auto"/>
        <w:bottom w:val="none" w:sz="0" w:space="0" w:color="auto"/>
        <w:right w:val="none" w:sz="0" w:space="0" w:color="auto"/>
      </w:divBdr>
    </w:div>
    <w:div w:id="1968856896">
      <w:bodyDiv w:val="1"/>
      <w:marLeft w:val="0"/>
      <w:marRight w:val="0"/>
      <w:marTop w:val="0"/>
      <w:marBottom w:val="0"/>
      <w:divBdr>
        <w:top w:val="none" w:sz="0" w:space="0" w:color="auto"/>
        <w:left w:val="none" w:sz="0" w:space="0" w:color="auto"/>
        <w:bottom w:val="none" w:sz="0" w:space="0" w:color="auto"/>
        <w:right w:val="none" w:sz="0" w:space="0" w:color="auto"/>
      </w:divBdr>
    </w:div>
    <w:div w:id="1969701362">
      <w:bodyDiv w:val="1"/>
      <w:marLeft w:val="0"/>
      <w:marRight w:val="0"/>
      <w:marTop w:val="0"/>
      <w:marBottom w:val="0"/>
      <w:divBdr>
        <w:top w:val="none" w:sz="0" w:space="0" w:color="auto"/>
        <w:left w:val="none" w:sz="0" w:space="0" w:color="auto"/>
        <w:bottom w:val="none" w:sz="0" w:space="0" w:color="auto"/>
        <w:right w:val="none" w:sz="0" w:space="0" w:color="auto"/>
      </w:divBdr>
    </w:div>
    <w:div w:id="1971016595">
      <w:bodyDiv w:val="1"/>
      <w:marLeft w:val="0"/>
      <w:marRight w:val="0"/>
      <w:marTop w:val="0"/>
      <w:marBottom w:val="0"/>
      <w:divBdr>
        <w:top w:val="none" w:sz="0" w:space="0" w:color="auto"/>
        <w:left w:val="none" w:sz="0" w:space="0" w:color="auto"/>
        <w:bottom w:val="none" w:sz="0" w:space="0" w:color="auto"/>
        <w:right w:val="none" w:sz="0" w:space="0" w:color="auto"/>
      </w:divBdr>
    </w:div>
    <w:div w:id="1972980022">
      <w:bodyDiv w:val="1"/>
      <w:marLeft w:val="0"/>
      <w:marRight w:val="0"/>
      <w:marTop w:val="0"/>
      <w:marBottom w:val="0"/>
      <w:divBdr>
        <w:top w:val="none" w:sz="0" w:space="0" w:color="auto"/>
        <w:left w:val="none" w:sz="0" w:space="0" w:color="auto"/>
        <w:bottom w:val="none" w:sz="0" w:space="0" w:color="auto"/>
        <w:right w:val="none" w:sz="0" w:space="0" w:color="auto"/>
      </w:divBdr>
    </w:div>
    <w:div w:id="1973049889">
      <w:bodyDiv w:val="1"/>
      <w:marLeft w:val="0"/>
      <w:marRight w:val="0"/>
      <w:marTop w:val="0"/>
      <w:marBottom w:val="0"/>
      <w:divBdr>
        <w:top w:val="none" w:sz="0" w:space="0" w:color="auto"/>
        <w:left w:val="none" w:sz="0" w:space="0" w:color="auto"/>
        <w:bottom w:val="none" w:sz="0" w:space="0" w:color="auto"/>
        <w:right w:val="none" w:sz="0" w:space="0" w:color="auto"/>
      </w:divBdr>
    </w:div>
    <w:div w:id="1973363457">
      <w:bodyDiv w:val="1"/>
      <w:marLeft w:val="0"/>
      <w:marRight w:val="0"/>
      <w:marTop w:val="0"/>
      <w:marBottom w:val="0"/>
      <w:divBdr>
        <w:top w:val="none" w:sz="0" w:space="0" w:color="auto"/>
        <w:left w:val="none" w:sz="0" w:space="0" w:color="auto"/>
        <w:bottom w:val="none" w:sz="0" w:space="0" w:color="auto"/>
        <w:right w:val="none" w:sz="0" w:space="0" w:color="auto"/>
      </w:divBdr>
    </w:div>
    <w:div w:id="1974946391">
      <w:bodyDiv w:val="1"/>
      <w:marLeft w:val="0"/>
      <w:marRight w:val="0"/>
      <w:marTop w:val="0"/>
      <w:marBottom w:val="0"/>
      <w:divBdr>
        <w:top w:val="none" w:sz="0" w:space="0" w:color="auto"/>
        <w:left w:val="none" w:sz="0" w:space="0" w:color="auto"/>
        <w:bottom w:val="none" w:sz="0" w:space="0" w:color="auto"/>
        <w:right w:val="none" w:sz="0" w:space="0" w:color="auto"/>
      </w:divBdr>
    </w:div>
    <w:div w:id="1975140999">
      <w:bodyDiv w:val="1"/>
      <w:marLeft w:val="0"/>
      <w:marRight w:val="0"/>
      <w:marTop w:val="0"/>
      <w:marBottom w:val="0"/>
      <w:divBdr>
        <w:top w:val="none" w:sz="0" w:space="0" w:color="auto"/>
        <w:left w:val="none" w:sz="0" w:space="0" w:color="auto"/>
        <w:bottom w:val="none" w:sz="0" w:space="0" w:color="auto"/>
        <w:right w:val="none" w:sz="0" w:space="0" w:color="auto"/>
      </w:divBdr>
    </w:div>
    <w:div w:id="1975327616">
      <w:bodyDiv w:val="1"/>
      <w:marLeft w:val="0"/>
      <w:marRight w:val="0"/>
      <w:marTop w:val="0"/>
      <w:marBottom w:val="0"/>
      <w:divBdr>
        <w:top w:val="none" w:sz="0" w:space="0" w:color="auto"/>
        <w:left w:val="none" w:sz="0" w:space="0" w:color="auto"/>
        <w:bottom w:val="none" w:sz="0" w:space="0" w:color="auto"/>
        <w:right w:val="none" w:sz="0" w:space="0" w:color="auto"/>
      </w:divBdr>
      <w:divsChild>
        <w:div w:id="385177882">
          <w:marLeft w:val="0"/>
          <w:marRight w:val="0"/>
          <w:marTop w:val="0"/>
          <w:marBottom w:val="0"/>
          <w:divBdr>
            <w:top w:val="none" w:sz="0" w:space="0" w:color="auto"/>
            <w:left w:val="none" w:sz="0" w:space="0" w:color="auto"/>
            <w:bottom w:val="none" w:sz="0" w:space="0" w:color="auto"/>
            <w:right w:val="none" w:sz="0" w:space="0" w:color="auto"/>
          </w:divBdr>
        </w:div>
        <w:div w:id="1630473131">
          <w:marLeft w:val="0"/>
          <w:marRight w:val="0"/>
          <w:marTop w:val="0"/>
          <w:marBottom w:val="0"/>
          <w:divBdr>
            <w:top w:val="none" w:sz="0" w:space="0" w:color="auto"/>
            <w:left w:val="none" w:sz="0" w:space="0" w:color="auto"/>
            <w:bottom w:val="none" w:sz="0" w:space="0" w:color="auto"/>
            <w:right w:val="none" w:sz="0" w:space="0" w:color="auto"/>
          </w:divBdr>
        </w:div>
        <w:div w:id="403727777">
          <w:marLeft w:val="0"/>
          <w:marRight w:val="0"/>
          <w:marTop w:val="0"/>
          <w:marBottom w:val="0"/>
          <w:divBdr>
            <w:top w:val="none" w:sz="0" w:space="0" w:color="auto"/>
            <w:left w:val="none" w:sz="0" w:space="0" w:color="auto"/>
            <w:bottom w:val="none" w:sz="0" w:space="0" w:color="auto"/>
            <w:right w:val="none" w:sz="0" w:space="0" w:color="auto"/>
          </w:divBdr>
        </w:div>
      </w:divsChild>
    </w:div>
    <w:div w:id="1976256797">
      <w:bodyDiv w:val="1"/>
      <w:marLeft w:val="0"/>
      <w:marRight w:val="0"/>
      <w:marTop w:val="0"/>
      <w:marBottom w:val="0"/>
      <w:divBdr>
        <w:top w:val="none" w:sz="0" w:space="0" w:color="auto"/>
        <w:left w:val="none" w:sz="0" w:space="0" w:color="auto"/>
        <w:bottom w:val="none" w:sz="0" w:space="0" w:color="auto"/>
        <w:right w:val="none" w:sz="0" w:space="0" w:color="auto"/>
      </w:divBdr>
    </w:div>
    <w:div w:id="1978799662">
      <w:bodyDiv w:val="1"/>
      <w:marLeft w:val="0"/>
      <w:marRight w:val="0"/>
      <w:marTop w:val="0"/>
      <w:marBottom w:val="0"/>
      <w:divBdr>
        <w:top w:val="none" w:sz="0" w:space="0" w:color="auto"/>
        <w:left w:val="none" w:sz="0" w:space="0" w:color="auto"/>
        <w:bottom w:val="none" w:sz="0" w:space="0" w:color="auto"/>
        <w:right w:val="none" w:sz="0" w:space="0" w:color="auto"/>
      </w:divBdr>
    </w:div>
    <w:div w:id="1979145663">
      <w:bodyDiv w:val="1"/>
      <w:marLeft w:val="0"/>
      <w:marRight w:val="0"/>
      <w:marTop w:val="0"/>
      <w:marBottom w:val="0"/>
      <w:divBdr>
        <w:top w:val="none" w:sz="0" w:space="0" w:color="auto"/>
        <w:left w:val="none" w:sz="0" w:space="0" w:color="auto"/>
        <w:bottom w:val="none" w:sz="0" w:space="0" w:color="auto"/>
        <w:right w:val="none" w:sz="0" w:space="0" w:color="auto"/>
      </w:divBdr>
    </w:div>
    <w:div w:id="1984581487">
      <w:bodyDiv w:val="1"/>
      <w:marLeft w:val="0"/>
      <w:marRight w:val="0"/>
      <w:marTop w:val="0"/>
      <w:marBottom w:val="0"/>
      <w:divBdr>
        <w:top w:val="none" w:sz="0" w:space="0" w:color="auto"/>
        <w:left w:val="none" w:sz="0" w:space="0" w:color="auto"/>
        <w:bottom w:val="none" w:sz="0" w:space="0" w:color="auto"/>
        <w:right w:val="none" w:sz="0" w:space="0" w:color="auto"/>
      </w:divBdr>
    </w:div>
    <w:div w:id="1985308853">
      <w:bodyDiv w:val="1"/>
      <w:marLeft w:val="0"/>
      <w:marRight w:val="0"/>
      <w:marTop w:val="0"/>
      <w:marBottom w:val="0"/>
      <w:divBdr>
        <w:top w:val="none" w:sz="0" w:space="0" w:color="auto"/>
        <w:left w:val="none" w:sz="0" w:space="0" w:color="auto"/>
        <w:bottom w:val="none" w:sz="0" w:space="0" w:color="auto"/>
        <w:right w:val="none" w:sz="0" w:space="0" w:color="auto"/>
      </w:divBdr>
    </w:div>
    <w:div w:id="1987513469">
      <w:bodyDiv w:val="1"/>
      <w:marLeft w:val="0"/>
      <w:marRight w:val="0"/>
      <w:marTop w:val="0"/>
      <w:marBottom w:val="0"/>
      <w:divBdr>
        <w:top w:val="none" w:sz="0" w:space="0" w:color="auto"/>
        <w:left w:val="none" w:sz="0" w:space="0" w:color="auto"/>
        <w:bottom w:val="none" w:sz="0" w:space="0" w:color="auto"/>
        <w:right w:val="none" w:sz="0" w:space="0" w:color="auto"/>
      </w:divBdr>
    </w:div>
    <w:div w:id="1989244156">
      <w:bodyDiv w:val="1"/>
      <w:marLeft w:val="0"/>
      <w:marRight w:val="0"/>
      <w:marTop w:val="0"/>
      <w:marBottom w:val="0"/>
      <w:divBdr>
        <w:top w:val="none" w:sz="0" w:space="0" w:color="auto"/>
        <w:left w:val="none" w:sz="0" w:space="0" w:color="auto"/>
        <w:bottom w:val="none" w:sz="0" w:space="0" w:color="auto"/>
        <w:right w:val="none" w:sz="0" w:space="0" w:color="auto"/>
      </w:divBdr>
    </w:div>
    <w:div w:id="1989673459">
      <w:bodyDiv w:val="1"/>
      <w:marLeft w:val="0"/>
      <w:marRight w:val="0"/>
      <w:marTop w:val="0"/>
      <w:marBottom w:val="0"/>
      <w:divBdr>
        <w:top w:val="none" w:sz="0" w:space="0" w:color="auto"/>
        <w:left w:val="none" w:sz="0" w:space="0" w:color="auto"/>
        <w:bottom w:val="none" w:sz="0" w:space="0" w:color="auto"/>
        <w:right w:val="none" w:sz="0" w:space="0" w:color="auto"/>
      </w:divBdr>
    </w:div>
    <w:div w:id="1991326990">
      <w:bodyDiv w:val="1"/>
      <w:marLeft w:val="0"/>
      <w:marRight w:val="0"/>
      <w:marTop w:val="0"/>
      <w:marBottom w:val="0"/>
      <w:divBdr>
        <w:top w:val="none" w:sz="0" w:space="0" w:color="auto"/>
        <w:left w:val="none" w:sz="0" w:space="0" w:color="auto"/>
        <w:bottom w:val="none" w:sz="0" w:space="0" w:color="auto"/>
        <w:right w:val="none" w:sz="0" w:space="0" w:color="auto"/>
      </w:divBdr>
    </w:div>
    <w:div w:id="1994138438">
      <w:bodyDiv w:val="1"/>
      <w:marLeft w:val="0"/>
      <w:marRight w:val="0"/>
      <w:marTop w:val="0"/>
      <w:marBottom w:val="0"/>
      <w:divBdr>
        <w:top w:val="none" w:sz="0" w:space="0" w:color="auto"/>
        <w:left w:val="none" w:sz="0" w:space="0" w:color="auto"/>
        <w:bottom w:val="none" w:sz="0" w:space="0" w:color="auto"/>
        <w:right w:val="none" w:sz="0" w:space="0" w:color="auto"/>
      </w:divBdr>
    </w:div>
    <w:div w:id="1995185484">
      <w:bodyDiv w:val="1"/>
      <w:marLeft w:val="0"/>
      <w:marRight w:val="0"/>
      <w:marTop w:val="0"/>
      <w:marBottom w:val="0"/>
      <w:divBdr>
        <w:top w:val="none" w:sz="0" w:space="0" w:color="auto"/>
        <w:left w:val="none" w:sz="0" w:space="0" w:color="auto"/>
        <w:bottom w:val="none" w:sz="0" w:space="0" w:color="auto"/>
        <w:right w:val="none" w:sz="0" w:space="0" w:color="auto"/>
      </w:divBdr>
    </w:div>
    <w:div w:id="1996912985">
      <w:bodyDiv w:val="1"/>
      <w:marLeft w:val="0"/>
      <w:marRight w:val="0"/>
      <w:marTop w:val="0"/>
      <w:marBottom w:val="0"/>
      <w:divBdr>
        <w:top w:val="none" w:sz="0" w:space="0" w:color="auto"/>
        <w:left w:val="none" w:sz="0" w:space="0" w:color="auto"/>
        <w:bottom w:val="none" w:sz="0" w:space="0" w:color="auto"/>
        <w:right w:val="none" w:sz="0" w:space="0" w:color="auto"/>
      </w:divBdr>
    </w:div>
    <w:div w:id="1999963682">
      <w:bodyDiv w:val="1"/>
      <w:marLeft w:val="0"/>
      <w:marRight w:val="0"/>
      <w:marTop w:val="0"/>
      <w:marBottom w:val="0"/>
      <w:divBdr>
        <w:top w:val="none" w:sz="0" w:space="0" w:color="auto"/>
        <w:left w:val="none" w:sz="0" w:space="0" w:color="auto"/>
        <w:bottom w:val="none" w:sz="0" w:space="0" w:color="auto"/>
        <w:right w:val="none" w:sz="0" w:space="0" w:color="auto"/>
      </w:divBdr>
    </w:div>
    <w:div w:id="2006086860">
      <w:bodyDiv w:val="1"/>
      <w:marLeft w:val="0"/>
      <w:marRight w:val="0"/>
      <w:marTop w:val="0"/>
      <w:marBottom w:val="0"/>
      <w:divBdr>
        <w:top w:val="none" w:sz="0" w:space="0" w:color="auto"/>
        <w:left w:val="none" w:sz="0" w:space="0" w:color="auto"/>
        <w:bottom w:val="none" w:sz="0" w:space="0" w:color="auto"/>
        <w:right w:val="none" w:sz="0" w:space="0" w:color="auto"/>
      </w:divBdr>
    </w:div>
    <w:div w:id="2009163476">
      <w:bodyDiv w:val="1"/>
      <w:marLeft w:val="0"/>
      <w:marRight w:val="0"/>
      <w:marTop w:val="0"/>
      <w:marBottom w:val="0"/>
      <w:divBdr>
        <w:top w:val="none" w:sz="0" w:space="0" w:color="auto"/>
        <w:left w:val="none" w:sz="0" w:space="0" w:color="auto"/>
        <w:bottom w:val="none" w:sz="0" w:space="0" w:color="auto"/>
        <w:right w:val="none" w:sz="0" w:space="0" w:color="auto"/>
      </w:divBdr>
    </w:div>
    <w:div w:id="2015453313">
      <w:bodyDiv w:val="1"/>
      <w:marLeft w:val="0"/>
      <w:marRight w:val="0"/>
      <w:marTop w:val="0"/>
      <w:marBottom w:val="0"/>
      <w:divBdr>
        <w:top w:val="none" w:sz="0" w:space="0" w:color="auto"/>
        <w:left w:val="none" w:sz="0" w:space="0" w:color="auto"/>
        <w:bottom w:val="none" w:sz="0" w:space="0" w:color="auto"/>
        <w:right w:val="none" w:sz="0" w:space="0" w:color="auto"/>
      </w:divBdr>
    </w:div>
    <w:div w:id="2019042890">
      <w:bodyDiv w:val="1"/>
      <w:marLeft w:val="0"/>
      <w:marRight w:val="0"/>
      <w:marTop w:val="0"/>
      <w:marBottom w:val="0"/>
      <w:divBdr>
        <w:top w:val="none" w:sz="0" w:space="0" w:color="auto"/>
        <w:left w:val="none" w:sz="0" w:space="0" w:color="auto"/>
        <w:bottom w:val="none" w:sz="0" w:space="0" w:color="auto"/>
        <w:right w:val="none" w:sz="0" w:space="0" w:color="auto"/>
      </w:divBdr>
    </w:div>
    <w:div w:id="2022463024">
      <w:bodyDiv w:val="1"/>
      <w:marLeft w:val="0"/>
      <w:marRight w:val="0"/>
      <w:marTop w:val="0"/>
      <w:marBottom w:val="0"/>
      <w:divBdr>
        <w:top w:val="none" w:sz="0" w:space="0" w:color="auto"/>
        <w:left w:val="none" w:sz="0" w:space="0" w:color="auto"/>
        <w:bottom w:val="none" w:sz="0" w:space="0" w:color="auto"/>
        <w:right w:val="none" w:sz="0" w:space="0" w:color="auto"/>
      </w:divBdr>
    </w:div>
    <w:div w:id="2031182898">
      <w:bodyDiv w:val="1"/>
      <w:marLeft w:val="0"/>
      <w:marRight w:val="0"/>
      <w:marTop w:val="0"/>
      <w:marBottom w:val="0"/>
      <w:divBdr>
        <w:top w:val="none" w:sz="0" w:space="0" w:color="auto"/>
        <w:left w:val="none" w:sz="0" w:space="0" w:color="auto"/>
        <w:bottom w:val="none" w:sz="0" w:space="0" w:color="auto"/>
        <w:right w:val="none" w:sz="0" w:space="0" w:color="auto"/>
      </w:divBdr>
    </w:div>
    <w:div w:id="2031369283">
      <w:bodyDiv w:val="1"/>
      <w:marLeft w:val="0"/>
      <w:marRight w:val="0"/>
      <w:marTop w:val="0"/>
      <w:marBottom w:val="0"/>
      <w:divBdr>
        <w:top w:val="none" w:sz="0" w:space="0" w:color="auto"/>
        <w:left w:val="none" w:sz="0" w:space="0" w:color="auto"/>
        <w:bottom w:val="none" w:sz="0" w:space="0" w:color="auto"/>
        <w:right w:val="none" w:sz="0" w:space="0" w:color="auto"/>
      </w:divBdr>
    </w:div>
    <w:div w:id="2037197839">
      <w:bodyDiv w:val="1"/>
      <w:marLeft w:val="0"/>
      <w:marRight w:val="0"/>
      <w:marTop w:val="0"/>
      <w:marBottom w:val="0"/>
      <w:divBdr>
        <w:top w:val="none" w:sz="0" w:space="0" w:color="auto"/>
        <w:left w:val="none" w:sz="0" w:space="0" w:color="auto"/>
        <w:bottom w:val="none" w:sz="0" w:space="0" w:color="auto"/>
        <w:right w:val="none" w:sz="0" w:space="0" w:color="auto"/>
      </w:divBdr>
    </w:div>
    <w:div w:id="2040935912">
      <w:bodyDiv w:val="1"/>
      <w:marLeft w:val="0"/>
      <w:marRight w:val="0"/>
      <w:marTop w:val="0"/>
      <w:marBottom w:val="0"/>
      <w:divBdr>
        <w:top w:val="none" w:sz="0" w:space="0" w:color="auto"/>
        <w:left w:val="none" w:sz="0" w:space="0" w:color="auto"/>
        <w:bottom w:val="none" w:sz="0" w:space="0" w:color="auto"/>
        <w:right w:val="none" w:sz="0" w:space="0" w:color="auto"/>
      </w:divBdr>
    </w:div>
    <w:div w:id="2041542508">
      <w:bodyDiv w:val="1"/>
      <w:marLeft w:val="0"/>
      <w:marRight w:val="0"/>
      <w:marTop w:val="0"/>
      <w:marBottom w:val="0"/>
      <w:divBdr>
        <w:top w:val="none" w:sz="0" w:space="0" w:color="auto"/>
        <w:left w:val="none" w:sz="0" w:space="0" w:color="auto"/>
        <w:bottom w:val="none" w:sz="0" w:space="0" w:color="auto"/>
        <w:right w:val="none" w:sz="0" w:space="0" w:color="auto"/>
      </w:divBdr>
    </w:div>
    <w:div w:id="2042050113">
      <w:bodyDiv w:val="1"/>
      <w:marLeft w:val="0"/>
      <w:marRight w:val="0"/>
      <w:marTop w:val="0"/>
      <w:marBottom w:val="0"/>
      <w:divBdr>
        <w:top w:val="none" w:sz="0" w:space="0" w:color="auto"/>
        <w:left w:val="none" w:sz="0" w:space="0" w:color="auto"/>
        <w:bottom w:val="none" w:sz="0" w:space="0" w:color="auto"/>
        <w:right w:val="none" w:sz="0" w:space="0" w:color="auto"/>
      </w:divBdr>
    </w:div>
    <w:div w:id="2046446446">
      <w:bodyDiv w:val="1"/>
      <w:marLeft w:val="0"/>
      <w:marRight w:val="0"/>
      <w:marTop w:val="0"/>
      <w:marBottom w:val="0"/>
      <w:divBdr>
        <w:top w:val="none" w:sz="0" w:space="0" w:color="auto"/>
        <w:left w:val="none" w:sz="0" w:space="0" w:color="auto"/>
        <w:bottom w:val="none" w:sz="0" w:space="0" w:color="auto"/>
        <w:right w:val="none" w:sz="0" w:space="0" w:color="auto"/>
      </w:divBdr>
    </w:div>
    <w:div w:id="2047638976">
      <w:bodyDiv w:val="1"/>
      <w:marLeft w:val="0"/>
      <w:marRight w:val="0"/>
      <w:marTop w:val="0"/>
      <w:marBottom w:val="0"/>
      <w:divBdr>
        <w:top w:val="none" w:sz="0" w:space="0" w:color="auto"/>
        <w:left w:val="none" w:sz="0" w:space="0" w:color="auto"/>
        <w:bottom w:val="none" w:sz="0" w:space="0" w:color="auto"/>
        <w:right w:val="none" w:sz="0" w:space="0" w:color="auto"/>
      </w:divBdr>
    </w:div>
    <w:div w:id="2047639275">
      <w:bodyDiv w:val="1"/>
      <w:marLeft w:val="0"/>
      <w:marRight w:val="0"/>
      <w:marTop w:val="0"/>
      <w:marBottom w:val="0"/>
      <w:divBdr>
        <w:top w:val="none" w:sz="0" w:space="0" w:color="auto"/>
        <w:left w:val="none" w:sz="0" w:space="0" w:color="auto"/>
        <w:bottom w:val="none" w:sz="0" w:space="0" w:color="auto"/>
        <w:right w:val="none" w:sz="0" w:space="0" w:color="auto"/>
      </w:divBdr>
    </w:div>
    <w:div w:id="2050454773">
      <w:bodyDiv w:val="1"/>
      <w:marLeft w:val="0"/>
      <w:marRight w:val="0"/>
      <w:marTop w:val="0"/>
      <w:marBottom w:val="0"/>
      <w:divBdr>
        <w:top w:val="none" w:sz="0" w:space="0" w:color="auto"/>
        <w:left w:val="none" w:sz="0" w:space="0" w:color="auto"/>
        <w:bottom w:val="none" w:sz="0" w:space="0" w:color="auto"/>
        <w:right w:val="none" w:sz="0" w:space="0" w:color="auto"/>
      </w:divBdr>
    </w:div>
    <w:div w:id="2055735745">
      <w:bodyDiv w:val="1"/>
      <w:marLeft w:val="0"/>
      <w:marRight w:val="0"/>
      <w:marTop w:val="0"/>
      <w:marBottom w:val="0"/>
      <w:divBdr>
        <w:top w:val="none" w:sz="0" w:space="0" w:color="auto"/>
        <w:left w:val="none" w:sz="0" w:space="0" w:color="auto"/>
        <w:bottom w:val="none" w:sz="0" w:space="0" w:color="auto"/>
        <w:right w:val="none" w:sz="0" w:space="0" w:color="auto"/>
      </w:divBdr>
    </w:div>
    <w:div w:id="2056538236">
      <w:bodyDiv w:val="1"/>
      <w:marLeft w:val="0"/>
      <w:marRight w:val="0"/>
      <w:marTop w:val="0"/>
      <w:marBottom w:val="0"/>
      <w:divBdr>
        <w:top w:val="none" w:sz="0" w:space="0" w:color="auto"/>
        <w:left w:val="none" w:sz="0" w:space="0" w:color="auto"/>
        <w:bottom w:val="none" w:sz="0" w:space="0" w:color="auto"/>
        <w:right w:val="none" w:sz="0" w:space="0" w:color="auto"/>
      </w:divBdr>
    </w:div>
    <w:div w:id="2060015340">
      <w:bodyDiv w:val="1"/>
      <w:marLeft w:val="0"/>
      <w:marRight w:val="0"/>
      <w:marTop w:val="0"/>
      <w:marBottom w:val="0"/>
      <w:divBdr>
        <w:top w:val="none" w:sz="0" w:space="0" w:color="auto"/>
        <w:left w:val="none" w:sz="0" w:space="0" w:color="auto"/>
        <w:bottom w:val="none" w:sz="0" w:space="0" w:color="auto"/>
        <w:right w:val="none" w:sz="0" w:space="0" w:color="auto"/>
      </w:divBdr>
    </w:div>
    <w:div w:id="2060664364">
      <w:bodyDiv w:val="1"/>
      <w:marLeft w:val="0"/>
      <w:marRight w:val="0"/>
      <w:marTop w:val="0"/>
      <w:marBottom w:val="0"/>
      <w:divBdr>
        <w:top w:val="none" w:sz="0" w:space="0" w:color="auto"/>
        <w:left w:val="none" w:sz="0" w:space="0" w:color="auto"/>
        <w:bottom w:val="none" w:sz="0" w:space="0" w:color="auto"/>
        <w:right w:val="none" w:sz="0" w:space="0" w:color="auto"/>
      </w:divBdr>
    </w:div>
    <w:div w:id="2062174396">
      <w:bodyDiv w:val="1"/>
      <w:marLeft w:val="0"/>
      <w:marRight w:val="0"/>
      <w:marTop w:val="0"/>
      <w:marBottom w:val="0"/>
      <w:divBdr>
        <w:top w:val="none" w:sz="0" w:space="0" w:color="auto"/>
        <w:left w:val="none" w:sz="0" w:space="0" w:color="auto"/>
        <w:bottom w:val="none" w:sz="0" w:space="0" w:color="auto"/>
        <w:right w:val="none" w:sz="0" w:space="0" w:color="auto"/>
      </w:divBdr>
    </w:div>
    <w:div w:id="2062825034">
      <w:bodyDiv w:val="1"/>
      <w:marLeft w:val="0"/>
      <w:marRight w:val="0"/>
      <w:marTop w:val="0"/>
      <w:marBottom w:val="0"/>
      <w:divBdr>
        <w:top w:val="none" w:sz="0" w:space="0" w:color="auto"/>
        <w:left w:val="none" w:sz="0" w:space="0" w:color="auto"/>
        <w:bottom w:val="none" w:sz="0" w:space="0" w:color="auto"/>
        <w:right w:val="none" w:sz="0" w:space="0" w:color="auto"/>
      </w:divBdr>
    </w:div>
    <w:div w:id="2063559590">
      <w:bodyDiv w:val="1"/>
      <w:marLeft w:val="0"/>
      <w:marRight w:val="0"/>
      <w:marTop w:val="0"/>
      <w:marBottom w:val="0"/>
      <w:divBdr>
        <w:top w:val="none" w:sz="0" w:space="0" w:color="auto"/>
        <w:left w:val="none" w:sz="0" w:space="0" w:color="auto"/>
        <w:bottom w:val="none" w:sz="0" w:space="0" w:color="auto"/>
        <w:right w:val="none" w:sz="0" w:space="0" w:color="auto"/>
      </w:divBdr>
    </w:div>
    <w:div w:id="2064017514">
      <w:bodyDiv w:val="1"/>
      <w:marLeft w:val="0"/>
      <w:marRight w:val="0"/>
      <w:marTop w:val="0"/>
      <w:marBottom w:val="0"/>
      <w:divBdr>
        <w:top w:val="none" w:sz="0" w:space="0" w:color="auto"/>
        <w:left w:val="none" w:sz="0" w:space="0" w:color="auto"/>
        <w:bottom w:val="none" w:sz="0" w:space="0" w:color="auto"/>
        <w:right w:val="none" w:sz="0" w:space="0" w:color="auto"/>
      </w:divBdr>
    </w:div>
    <w:div w:id="2066222576">
      <w:bodyDiv w:val="1"/>
      <w:marLeft w:val="0"/>
      <w:marRight w:val="0"/>
      <w:marTop w:val="0"/>
      <w:marBottom w:val="0"/>
      <w:divBdr>
        <w:top w:val="none" w:sz="0" w:space="0" w:color="auto"/>
        <w:left w:val="none" w:sz="0" w:space="0" w:color="auto"/>
        <w:bottom w:val="none" w:sz="0" w:space="0" w:color="auto"/>
        <w:right w:val="none" w:sz="0" w:space="0" w:color="auto"/>
      </w:divBdr>
    </w:div>
    <w:div w:id="2066491536">
      <w:bodyDiv w:val="1"/>
      <w:marLeft w:val="0"/>
      <w:marRight w:val="0"/>
      <w:marTop w:val="0"/>
      <w:marBottom w:val="0"/>
      <w:divBdr>
        <w:top w:val="none" w:sz="0" w:space="0" w:color="auto"/>
        <w:left w:val="none" w:sz="0" w:space="0" w:color="auto"/>
        <w:bottom w:val="none" w:sz="0" w:space="0" w:color="auto"/>
        <w:right w:val="none" w:sz="0" w:space="0" w:color="auto"/>
      </w:divBdr>
    </w:div>
    <w:div w:id="2066558947">
      <w:bodyDiv w:val="1"/>
      <w:marLeft w:val="0"/>
      <w:marRight w:val="0"/>
      <w:marTop w:val="0"/>
      <w:marBottom w:val="0"/>
      <w:divBdr>
        <w:top w:val="none" w:sz="0" w:space="0" w:color="auto"/>
        <w:left w:val="none" w:sz="0" w:space="0" w:color="auto"/>
        <w:bottom w:val="none" w:sz="0" w:space="0" w:color="auto"/>
        <w:right w:val="none" w:sz="0" w:space="0" w:color="auto"/>
      </w:divBdr>
    </w:div>
    <w:div w:id="2066567002">
      <w:bodyDiv w:val="1"/>
      <w:marLeft w:val="0"/>
      <w:marRight w:val="0"/>
      <w:marTop w:val="0"/>
      <w:marBottom w:val="0"/>
      <w:divBdr>
        <w:top w:val="none" w:sz="0" w:space="0" w:color="auto"/>
        <w:left w:val="none" w:sz="0" w:space="0" w:color="auto"/>
        <w:bottom w:val="none" w:sz="0" w:space="0" w:color="auto"/>
        <w:right w:val="none" w:sz="0" w:space="0" w:color="auto"/>
      </w:divBdr>
    </w:div>
    <w:div w:id="2066949759">
      <w:bodyDiv w:val="1"/>
      <w:marLeft w:val="0"/>
      <w:marRight w:val="0"/>
      <w:marTop w:val="0"/>
      <w:marBottom w:val="0"/>
      <w:divBdr>
        <w:top w:val="none" w:sz="0" w:space="0" w:color="auto"/>
        <w:left w:val="none" w:sz="0" w:space="0" w:color="auto"/>
        <w:bottom w:val="none" w:sz="0" w:space="0" w:color="auto"/>
        <w:right w:val="none" w:sz="0" w:space="0" w:color="auto"/>
      </w:divBdr>
    </w:div>
    <w:div w:id="2068138113">
      <w:bodyDiv w:val="1"/>
      <w:marLeft w:val="0"/>
      <w:marRight w:val="0"/>
      <w:marTop w:val="0"/>
      <w:marBottom w:val="0"/>
      <w:divBdr>
        <w:top w:val="none" w:sz="0" w:space="0" w:color="auto"/>
        <w:left w:val="none" w:sz="0" w:space="0" w:color="auto"/>
        <w:bottom w:val="none" w:sz="0" w:space="0" w:color="auto"/>
        <w:right w:val="none" w:sz="0" w:space="0" w:color="auto"/>
      </w:divBdr>
    </w:div>
    <w:div w:id="2069186260">
      <w:bodyDiv w:val="1"/>
      <w:marLeft w:val="0"/>
      <w:marRight w:val="0"/>
      <w:marTop w:val="0"/>
      <w:marBottom w:val="0"/>
      <w:divBdr>
        <w:top w:val="none" w:sz="0" w:space="0" w:color="auto"/>
        <w:left w:val="none" w:sz="0" w:space="0" w:color="auto"/>
        <w:bottom w:val="none" w:sz="0" w:space="0" w:color="auto"/>
        <w:right w:val="none" w:sz="0" w:space="0" w:color="auto"/>
      </w:divBdr>
    </w:div>
    <w:div w:id="2069450104">
      <w:bodyDiv w:val="1"/>
      <w:marLeft w:val="0"/>
      <w:marRight w:val="0"/>
      <w:marTop w:val="0"/>
      <w:marBottom w:val="0"/>
      <w:divBdr>
        <w:top w:val="none" w:sz="0" w:space="0" w:color="auto"/>
        <w:left w:val="none" w:sz="0" w:space="0" w:color="auto"/>
        <w:bottom w:val="none" w:sz="0" w:space="0" w:color="auto"/>
        <w:right w:val="none" w:sz="0" w:space="0" w:color="auto"/>
      </w:divBdr>
    </w:div>
    <w:div w:id="2072726731">
      <w:bodyDiv w:val="1"/>
      <w:marLeft w:val="0"/>
      <w:marRight w:val="0"/>
      <w:marTop w:val="0"/>
      <w:marBottom w:val="0"/>
      <w:divBdr>
        <w:top w:val="none" w:sz="0" w:space="0" w:color="auto"/>
        <w:left w:val="none" w:sz="0" w:space="0" w:color="auto"/>
        <w:bottom w:val="none" w:sz="0" w:space="0" w:color="auto"/>
        <w:right w:val="none" w:sz="0" w:space="0" w:color="auto"/>
      </w:divBdr>
    </w:div>
    <w:div w:id="2075811112">
      <w:bodyDiv w:val="1"/>
      <w:marLeft w:val="0"/>
      <w:marRight w:val="0"/>
      <w:marTop w:val="0"/>
      <w:marBottom w:val="0"/>
      <w:divBdr>
        <w:top w:val="none" w:sz="0" w:space="0" w:color="auto"/>
        <w:left w:val="none" w:sz="0" w:space="0" w:color="auto"/>
        <w:bottom w:val="none" w:sz="0" w:space="0" w:color="auto"/>
        <w:right w:val="none" w:sz="0" w:space="0" w:color="auto"/>
      </w:divBdr>
    </w:div>
    <w:div w:id="2076128273">
      <w:bodyDiv w:val="1"/>
      <w:marLeft w:val="0"/>
      <w:marRight w:val="0"/>
      <w:marTop w:val="0"/>
      <w:marBottom w:val="0"/>
      <w:divBdr>
        <w:top w:val="none" w:sz="0" w:space="0" w:color="auto"/>
        <w:left w:val="none" w:sz="0" w:space="0" w:color="auto"/>
        <w:bottom w:val="none" w:sz="0" w:space="0" w:color="auto"/>
        <w:right w:val="none" w:sz="0" w:space="0" w:color="auto"/>
      </w:divBdr>
    </w:div>
    <w:div w:id="2078672776">
      <w:bodyDiv w:val="1"/>
      <w:marLeft w:val="0"/>
      <w:marRight w:val="0"/>
      <w:marTop w:val="0"/>
      <w:marBottom w:val="0"/>
      <w:divBdr>
        <w:top w:val="none" w:sz="0" w:space="0" w:color="auto"/>
        <w:left w:val="none" w:sz="0" w:space="0" w:color="auto"/>
        <w:bottom w:val="none" w:sz="0" w:space="0" w:color="auto"/>
        <w:right w:val="none" w:sz="0" w:space="0" w:color="auto"/>
      </w:divBdr>
    </w:div>
    <w:div w:id="2079936983">
      <w:bodyDiv w:val="1"/>
      <w:marLeft w:val="0"/>
      <w:marRight w:val="0"/>
      <w:marTop w:val="0"/>
      <w:marBottom w:val="0"/>
      <w:divBdr>
        <w:top w:val="none" w:sz="0" w:space="0" w:color="auto"/>
        <w:left w:val="none" w:sz="0" w:space="0" w:color="auto"/>
        <w:bottom w:val="none" w:sz="0" w:space="0" w:color="auto"/>
        <w:right w:val="none" w:sz="0" w:space="0" w:color="auto"/>
      </w:divBdr>
    </w:div>
    <w:div w:id="2081294815">
      <w:bodyDiv w:val="1"/>
      <w:marLeft w:val="0"/>
      <w:marRight w:val="0"/>
      <w:marTop w:val="0"/>
      <w:marBottom w:val="0"/>
      <w:divBdr>
        <w:top w:val="none" w:sz="0" w:space="0" w:color="auto"/>
        <w:left w:val="none" w:sz="0" w:space="0" w:color="auto"/>
        <w:bottom w:val="none" w:sz="0" w:space="0" w:color="auto"/>
        <w:right w:val="none" w:sz="0" w:space="0" w:color="auto"/>
      </w:divBdr>
    </w:div>
    <w:div w:id="2083214806">
      <w:bodyDiv w:val="1"/>
      <w:marLeft w:val="0"/>
      <w:marRight w:val="0"/>
      <w:marTop w:val="0"/>
      <w:marBottom w:val="0"/>
      <w:divBdr>
        <w:top w:val="none" w:sz="0" w:space="0" w:color="auto"/>
        <w:left w:val="none" w:sz="0" w:space="0" w:color="auto"/>
        <w:bottom w:val="none" w:sz="0" w:space="0" w:color="auto"/>
        <w:right w:val="none" w:sz="0" w:space="0" w:color="auto"/>
      </w:divBdr>
    </w:div>
    <w:div w:id="2087875421">
      <w:bodyDiv w:val="1"/>
      <w:marLeft w:val="0"/>
      <w:marRight w:val="0"/>
      <w:marTop w:val="0"/>
      <w:marBottom w:val="0"/>
      <w:divBdr>
        <w:top w:val="none" w:sz="0" w:space="0" w:color="auto"/>
        <w:left w:val="none" w:sz="0" w:space="0" w:color="auto"/>
        <w:bottom w:val="none" w:sz="0" w:space="0" w:color="auto"/>
        <w:right w:val="none" w:sz="0" w:space="0" w:color="auto"/>
      </w:divBdr>
    </w:div>
    <w:div w:id="2091460702">
      <w:bodyDiv w:val="1"/>
      <w:marLeft w:val="0"/>
      <w:marRight w:val="0"/>
      <w:marTop w:val="0"/>
      <w:marBottom w:val="0"/>
      <w:divBdr>
        <w:top w:val="none" w:sz="0" w:space="0" w:color="auto"/>
        <w:left w:val="none" w:sz="0" w:space="0" w:color="auto"/>
        <w:bottom w:val="none" w:sz="0" w:space="0" w:color="auto"/>
        <w:right w:val="none" w:sz="0" w:space="0" w:color="auto"/>
      </w:divBdr>
    </w:div>
    <w:div w:id="2093506375">
      <w:bodyDiv w:val="1"/>
      <w:marLeft w:val="0"/>
      <w:marRight w:val="0"/>
      <w:marTop w:val="0"/>
      <w:marBottom w:val="0"/>
      <w:divBdr>
        <w:top w:val="none" w:sz="0" w:space="0" w:color="auto"/>
        <w:left w:val="none" w:sz="0" w:space="0" w:color="auto"/>
        <w:bottom w:val="none" w:sz="0" w:space="0" w:color="auto"/>
        <w:right w:val="none" w:sz="0" w:space="0" w:color="auto"/>
      </w:divBdr>
    </w:div>
    <w:div w:id="2098600387">
      <w:bodyDiv w:val="1"/>
      <w:marLeft w:val="0"/>
      <w:marRight w:val="0"/>
      <w:marTop w:val="0"/>
      <w:marBottom w:val="0"/>
      <w:divBdr>
        <w:top w:val="none" w:sz="0" w:space="0" w:color="auto"/>
        <w:left w:val="none" w:sz="0" w:space="0" w:color="auto"/>
        <w:bottom w:val="none" w:sz="0" w:space="0" w:color="auto"/>
        <w:right w:val="none" w:sz="0" w:space="0" w:color="auto"/>
      </w:divBdr>
    </w:div>
    <w:div w:id="2098868113">
      <w:bodyDiv w:val="1"/>
      <w:marLeft w:val="0"/>
      <w:marRight w:val="0"/>
      <w:marTop w:val="0"/>
      <w:marBottom w:val="0"/>
      <w:divBdr>
        <w:top w:val="none" w:sz="0" w:space="0" w:color="auto"/>
        <w:left w:val="none" w:sz="0" w:space="0" w:color="auto"/>
        <w:bottom w:val="none" w:sz="0" w:space="0" w:color="auto"/>
        <w:right w:val="none" w:sz="0" w:space="0" w:color="auto"/>
      </w:divBdr>
    </w:div>
    <w:div w:id="2099518547">
      <w:bodyDiv w:val="1"/>
      <w:marLeft w:val="0"/>
      <w:marRight w:val="0"/>
      <w:marTop w:val="0"/>
      <w:marBottom w:val="0"/>
      <w:divBdr>
        <w:top w:val="none" w:sz="0" w:space="0" w:color="auto"/>
        <w:left w:val="none" w:sz="0" w:space="0" w:color="auto"/>
        <w:bottom w:val="none" w:sz="0" w:space="0" w:color="auto"/>
        <w:right w:val="none" w:sz="0" w:space="0" w:color="auto"/>
      </w:divBdr>
    </w:div>
    <w:div w:id="2100251940">
      <w:bodyDiv w:val="1"/>
      <w:marLeft w:val="0"/>
      <w:marRight w:val="0"/>
      <w:marTop w:val="0"/>
      <w:marBottom w:val="0"/>
      <w:divBdr>
        <w:top w:val="none" w:sz="0" w:space="0" w:color="auto"/>
        <w:left w:val="none" w:sz="0" w:space="0" w:color="auto"/>
        <w:bottom w:val="none" w:sz="0" w:space="0" w:color="auto"/>
        <w:right w:val="none" w:sz="0" w:space="0" w:color="auto"/>
      </w:divBdr>
    </w:div>
    <w:div w:id="2110732296">
      <w:bodyDiv w:val="1"/>
      <w:marLeft w:val="0"/>
      <w:marRight w:val="0"/>
      <w:marTop w:val="0"/>
      <w:marBottom w:val="0"/>
      <w:divBdr>
        <w:top w:val="none" w:sz="0" w:space="0" w:color="auto"/>
        <w:left w:val="none" w:sz="0" w:space="0" w:color="auto"/>
        <w:bottom w:val="none" w:sz="0" w:space="0" w:color="auto"/>
        <w:right w:val="none" w:sz="0" w:space="0" w:color="auto"/>
      </w:divBdr>
    </w:div>
    <w:div w:id="2110734761">
      <w:bodyDiv w:val="1"/>
      <w:marLeft w:val="0"/>
      <w:marRight w:val="0"/>
      <w:marTop w:val="0"/>
      <w:marBottom w:val="0"/>
      <w:divBdr>
        <w:top w:val="none" w:sz="0" w:space="0" w:color="auto"/>
        <w:left w:val="none" w:sz="0" w:space="0" w:color="auto"/>
        <w:bottom w:val="none" w:sz="0" w:space="0" w:color="auto"/>
        <w:right w:val="none" w:sz="0" w:space="0" w:color="auto"/>
      </w:divBdr>
    </w:div>
    <w:div w:id="2113042230">
      <w:bodyDiv w:val="1"/>
      <w:marLeft w:val="0"/>
      <w:marRight w:val="0"/>
      <w:marTop w:val="0"/>
      <w:marBottom w:val="0"/>
      <w:divBdr>
        <w:top w:val="none" w:sz="0" w:space="0" w:color="auto"/>
        <w:left w:val="none" w:sz="0" w:space="0" w:color="auto"/>
        <w:bottom w:val="none" w:sz="0" w:space="0" w:color="auto"/>
        <w:right w:val="none" w:sz="0" w:space="0" w:color="auto"/>
      </w:divBdr>
    </w:div>
    <w:div w:id="2115904093">
      <w:bodyDiv w:val="1"/>
      <w:marLeft w:val="0"/>
      <w:marRight w:val="0"/>
      <w:marTop w:val="0"/>
      <w:marBottom w:val="0"/>
      <w:divBdr>
        <w:top w:val="none" w:sz="0" w:space="0" w:color="auto"/>
        <w:left w:val="none" w:sz="0" w:space="0" w:color="auto"/>
        <w:bottom w:val="none" w:sz="0" w:space="0" w:color="auto"/>
        <w:right w:val="none" w:sz="0" w:space="0" w:color="auto"/>
      </w:divBdr>
    </w:div>
    <w:div w:id="2116367651">
      <w:bodyDiv w:val="1"/>
      <w:marLeft w:val="0"/>
      <w:marRight w:val="0"/>
      <w:marTop w:val="0"/>
      <w:marBottom w:val="0"/>
      <w:divBdr>
        <w:top w:val="none" w:sz="0" w:space="0" w:color="auto"/>
        <w:left w:val="none" w:sz="0" w:space="0" w:color="auto"/>
        <w:bottom w:val="none" w:sz="0" w:space="0" w:color="auto"/>
        <w:right w:val="none" w:sz="0" w:space="0" w:color="auto"/>
      </w:divBdr>
    </w:div>
    <w:div w:id="2119831893">
      <w:bodyDiv w:val="1"/>
      <w:marLeft w:val="0"/>
      <w:marRight w:val="0"/>
      <w:marTop w:val="0"/>
      <w:marBottom w:val="0"/>
      <w:divBdr>
        <w:top w:val="none" w:sz="0" w:space="0" w:color="auto"/>
        <w:left w:val="none" w:sz="0" w:space="0" w:color="auto"/>
        <w:bottom w:val="none" w:sz="0" w:space="0" w:color="auto"/>
        <w:right w:val="none" w:sz="0" w:space="0" w:color="auto"/>
      </w:divBdr>
    </w:div>
    <w:div w:id="2121558336">
      <w:bodyDiv w:val="1"/>
      <w:marLeft w:val="0"/>
      <w:marRight w:val="0"/>
      <w:marTop w:val="0"/>
      <w:marBottom w:val="0"/>
      <w:divBdr>
        <w:top w:val="none" w:sz="0" w:space="0" w:color="auto"/>
        <w:left w:val="none" w:sz="0" w:space="0" w:color="auto"/>
        <w:bottom w:val="none" w:sz="0" w:space="0" w:color="auto"/>
        <w:right w:val="none" w:sz="0" w:space="0" w:color="auto"/>
      </w:divBdr>
    </w:div>
    <w:div w:id="2122533296">
      <w:bodyDiv w:val="1"/>
      <w:marLeft w:val="0"/>
      <w:marRight w:val="0"/>
      <w:marTop w:val="0"/>
      <w:marBottom w:val="0"/>
      <w:divBdr>
        <w:top w:val="none" w:sz="0" w:space="0" w:color="auto"/>
        <w:left w:val="none" w:sz="0" w:space="0" w:color="auto"/>
        <w:bottom w:val="none" w:sz="0" w:space="0" w:color="auto"/>
        <w:right w:val="none" w:sz="0" w:space="0" w:color="auto"/>
      </w:divBdr>
    </w:div>
    <w:div w:id="2124840282">
      <w:bodyDiv w:val="1"/>
      <w:marLeft w:val="0"/>
      <w:marRight w:val="0"/>
      <w:marTop w:val="0"/>
      <w:marBottom w:val="0"/>
      <w:divBdr>
        <w:top w:val="none" w:sz="0" w:space="0" w:color="auto"/>
        <w:left w:val="none" w:sz="0" w:space="0" w:color="auto"/>
        <w:bottom w:val="none" w:sz="0" w:space="0" w:color="auto"/>
        <w:right w:val="none" w:sz="0" w:space="0" w:color="auto"/>
      </w:divBdr>
    </w:div>
    <w:div w:id="2126800944">
      <w:bodyDiv w:val="1"/>
      <w:marLeft w:val="0"/>
      <w:marRight w:val="0"/>
      <w:marTop w:val="0"/>
      <w:marBottom w:val="0"/>
      <w:divBdr>
        <w:top w:val="none" w:sz="0" w:space="0" w:color="auto"/>
        <w:left w:val="none" w:sz="0" w:space="0" w:color="auto"/>
        <w:bottom w:val="none" w:sz="0" w:space="0" w:color="auto"/>
        <w:right w:val="none" w:sz="0" w:space="0" w:color="auto"/>
      </w:divBdr>
    </w:div>
    <w:div w:id="2128114577">
      <w:bodyDiv w:val="1"/>
      <w:marLeft w:val="0"/>
      <w:marRight w:val="0"/>
      <w:marTop w:val="0"/>
      <w:marBottom w:val="0"/>
      <w:divBdr>
        <w:top w:val="none" w:sz="0" w:space="0" w:color="auto"/>
        <w:left w:val="none" w:sz="0" w:space="0" w:color="auto"/>
        <w:bottom w:val="none" w:sz="0" w:space="0" w:color="auto"/>
        <w:right w:val="none" w:sz="0" w:space="0" w:color="auto"/>
      </w:divBdr>
    </w:div>
    <w:div w:id="2128308793">
      <w:bodyDiv w:val="1"/>
      <w:marLeft w:val="0"/>
      <w:marRight w:val="0"/>
      <w:marTop w:val="0"/>
      <w:marBottom w:val="0"/>
      <w:divBdr>
        <w:top w:val="none" w:sz="0" w:space="0" w:color="auto"/>
        <w:left w:val="none" w:sz="0" w:space="0" w:color="auto"/>
        <w:bottom w:val="none" w:sz="0" w:space="0" w:color="auto"/>
        <w:right w:val="none" w:sz="0" w:space="0" w:color="auto"/>
      </w:divBdr>
    </w:div>
    <w:div w:id="2129007702">
      <w:bodyDiv w:val="1"/>
      <w:marLeft w:val="0"/>
      <w:marRight w:val="0"/>
      <w:marTop w:val="0"/>
      <w:marBottom w:val="0"/>
      <w:divBdr>
        <w:top w:val="none" w:sz="0" w:space="0" w:color="auto"/>
        <w:left w:val="none" w:sz="0" w:space="0" w:color="auto"/>
        <w:bottom w:val="none" w:sz="0" w:space="0" w:color="auto"/>
        <w:right w:val="none" w:sz="0" w:space="0" w:color="auto"/>
      </w:divBdr>
    </w:div>
    <w:div w:id="2132359090">
      <w:bodyDiv w:val="1"/>
      <w:marLeft w:val="0"/>
      <w:marRight w:val="0"/>
      <w:marTop w:val="0"/>
      <w:marBottom w:val="0"/>
      <w:divBdr>
        <w:top w:val="none" w:sz="0" w:space="0" w:color="auto"/>
        <w:left w:val="none" w:sz="0" w:space="0" w:color="auto"/>
        <w:bottom w:val="none" w:sz="0" w:space="0" w:color="auto"/>
        <w:right w:val="none" w:sz="0" w:space="0" w:color="auto"/>
      </w:divBdr>
    </w:div>
    <w:div w:id="2134790234">
      <w:bodyDiv w:val="1"/>
      <w:marLeft w:val="0"/>
      <w:marRight w:val="0"/>
      <w:marTop w:val="0"/>
      <w:marBottom w:val="0"/>
      <w:divBdr>
        <w:top w:val="none" w:sz="0" w:space="0" w:color="auto"/>
        <w:left w:val="none" w:sz="0" w:space="0" w:color="auto"/>
        <w:bottom w:val="none" w:sz="0" w:space="0" w:color="auto"/>
        <w:right w:val="none" w:sz="0" w:space="0" w:color="auto"/>
      </w:divBdr>
    </w:div>
    <w:div w:id="2139257478">
      <w:bodyDiv w:val="1"/>
      <w:marLeft w:val="0"/>
      <w:marRight w:val="0"/>
      <w:marTop w:val="0"/>
      <w:marBottom w:val="0"/>
      <w:divBdr>
        <w:top w:val="none" w:sz="0" w:space="0" w:color="auto"/>
        <w:left w:val="none" w:sz="0" w:space="0" w:color="auto"/>
        <w:bottom w:val="none" w:sz="0" w:space="0" w:color="auto"/>
        <w:right w:val="none" w:sz="0" w:space="0" w:color="auto"/>
      </w:divBdr>
    </w:div>
    <w:div w:id="2140175396">
      <w:bodyDiv w:val="1"/>
      <w:marLeft w:val="0"/>
      <w:marRight w:val="0"/>
      <w:marTop w:val="0"/>
      <w:marBottom w:val="0"/>
      <w:divBdr>
        <w:top w:val="none" w:sz="0" w:space="0" w:color="auto"/>
        <w:left w:val="none" w:sz="0" w:space="0" w:color="auto"/>
        <w:bottom w:val="none" w:sz="0" w:space="0" w:color="auto"/>
        <w:right w:val="none" w:sz="0" w:space="0" w:color="auto"/>
      </w:divBdr>
    </w:div>
    <w:div w:id="2140222205">
      <w:bodyDiv w:val="1"/>
      <w:marLeft w:val="0"/>
      <w:marRight w:val="0"/>
      <w:marTop w:val="0"/>
      <w:marBottom w:val="0"/>
      <w:divBdr>
        <w:top w:val="none" w:sz="0" w:space="0" w:color="auto"/>
        <w:left w:val="none" w:sz="0" w:space="0" w:color="auto"/>
        <w:bottom w:val="none" w:sz="0" w:space="0" w:color="auto"/>
        <w:right w:val="none" w:sz="0" w:space="0" w:color="auto"/>
      </w:divBdr>
    </w:div>
    <w:div w:id="2141414128">
      <w:bodyDiv w:val="1"/>
      <w:marLeft w:val="0"/>
      <w:marRight w:val="0"/>
      <w:marTop w:val="0"/>
      <w:marBottom w:val="0"/>
      <w:divBdr>
        <w:top w:val="none" w:sz="0" w:space="0" w:color="auto"/>
        <w:left w:val="none" w:sz="0" w:space="0" w:color="auto"/>
        <w:bottom w:val="none" w:sz="0" w:space="0" w:color="auto"/>
        <w:right w:val="none" w:sz="0" w:space="0" w:color="auto"/>
      </w:divBdr>
    </w:div>
    <w:div w:id="2143423233">
      <w:bodyDiv w:val="1"/>
      <w:marLeft w:val="0"/>
      <w:marRight w:val="0"/>
      <w:marTop w:val="0"/>
      <w:marBottom w:val="0"/>
      <w:divBdr>
        <w:top w:val="none" w:sz="0" w:space="0" w:color="auto"/>
        <w:left w:val="none" w:sz="0" w:space="0" w:color="auto"/>
        <w:bottom w:val="none" w:sz="0" w:space="0" w:color="auto"/>
        <w:right w:val="none" w:sz="0" w:space="0" w:color="auto"/>
      </w:divBdr>
    </w:div>
    <w:div w:id="2144155636">
      <w:bodyDiv w:val="1"/>
      <w:marLeft w:val="0"/>
      <w:marRight w:val="0"/>
      <w:marTop w:val="0"/>
      <w:marBottom w:val="0"/>
      <w:divBdr>
        <w:top w:val="none" w:sz="0" w:space="0" w:color="auto"/>
        <w:left w:val="none" w:sz="0" w:space="0" w:color="auto"/>
        <w:bottom w:val="none" w:sz="0" w:space="0" w:color="auto"/>
        <w:right w:val="none" w:sz="0" w:space="0" w:color="auto"/>
      </w:divBdr>
    </w:div>
    <w:div w:id="2144536476">
      <w:bodyDiv w:val="1"/>
      <w:marLeft w:val="0"/>
      <w:marRight w:val="0"/>
      <w:marTop w:val="0"/>
      <w:marBottom w:val="0"/>
      <w:divBdr>
        <w:top w:val="none" w:sz="0" w:space="0" w:color="auto"/>
        <w:left w:val="none" w:sz="0" w:space="0" w:color="auto"/>
        <w:bottom w:val="none" w:sz="0" w:space="0" w:color="auto"/>
        <w:right w:val="none" w:sz="0" w:space="0" w:color="auto"/>
      </w:divBdr>
    </w:div>
    <w:div w:id="2145416818">
      <w:bodyDiv w:val="1"/>
      <w:marLeft w:val="0"/>
      <w:marRight w:val="0"/>
      <w:marTop w:val="0"/>
      <w:marBottom w:val="0"/>
      <w:divBdr>
        <w:top w:val="none" w:sz="0" w:space="0" w:color="auto"/>
        <w:left w:val="none" w:sz="0" w:space="0" w:color="auto"/>
        <w:bottom w:val="none" w:sz="0" w:space="0" w:color="auto"/>
        <w:right w:val="none" w:sz="0" w:space="0" w:color="auto"/>
      </w:divBdr>
    </w:div>
    <w:div w:id="2145854153">
      <w:bodyDiv w:val="1"/>
      <w:marLeft w:val="0"/>
      <w:marRight w:val="0"/>
      <w:marTop w:val="0"/>
      <w:marBottom w:val="0"/>
      <w:divBdr>
        <w:top w:val="none" w:sz="0" w:space="0" w:color="auto"/>
        <w:left w:val="none" w:sz="0" w:space="0" w:color="auto"/>
        <w:bottom w:val="none" w:sz="0" w:space="0" w:color="auto"/>
        <w:right w:val="none" w:sz="0" w:space="0" w:color="auto"/>
      </w:divBdr>
    </w:div>
    <w:div w:id="214704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6.jpg"/><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diagramColors" Target="diagrams/colors2.xm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5.png"/><Relationship Id="rId33" Type="http://schemas.openxmlformats.org/officeDocument/2006/relationships/hyperlink" Target="https://www.esteon.com/nl" TargetMode="External"/><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Layout" Target="diagrams/layout3.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microsoft.com/office/2007/relationships/diagramDrawing" Target="diagrams/drawing3.xm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image" Target="media/image3.gif"/><Relationship Id="rId28" Type="http://schemas.openxmlformats.org/officeDocument/2006/relationships/diagramData" Target="diagrams/data3.xm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diagramLayout" Target="diagrams/layout2.xml"/><Relationship Id="rId31" Type="http://schemas.openxmlformats.org/officeDocument/2006/relationships/diagramColors" Target="diagrams/colors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7.png"/><Relationship Id="rId30" Type="http://schemas.openxmlformats.org/officeDocument/2006/relationships/diagramQuickStyle" Target="diagrams/quickStyle3.xml"/><Relationship Id="rId35" Type="http://schemas.openxmlformats.org/officeDocument/2006/relationships/image" Target="media/image9.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F9A703-2F3B-40C1-A897-3C41086FCD7E}" type="doc">
      <dgm:prSet loTypeId="urn:microsoft.com/office/officeart/2005/8/layout/hChevron3" loCatId="process" qsTypeId="urn:microsoft.com/office/officeart/2005/8/quickstyle/simple1" qsCatId="simple" csTypeId="urn:microsoft.com/office/officeart/2005/8/colors/accent1_3" csCatId="accent1" phldr="1"/>
      <dgm:spPr/>
    </dgm:pt>
    <dgm:pt modelId="{8BCA9759-62A4-4232-9254-088948FE2A4E}">
      <dgm:prSet phldrT="[Tekst]"/>
      <dgm:spPr/>
      <dgm:t>
        <a:bodyPr/>
        <a:lstStyle/>
        <a:p>
          <a:pPr algn="ctr"/>
          <a:r>
            <a:rPr lang="nl-NL"/>
            <a:t>Pre-purchase</a:t>
          </a:r>
        </a:p>
      </dgm:t>
    </dgm:pt>
    <dgm:pt modelId="{0536E014-E3E1-43E3-A0EE-33D7EBC3180D}" type="parTrans" cxnId="{38EBAE9B-7049-4794-AB45-1FE1B18608D9}">
      <dgm:prSet/>
      <dgm:spPr/>
      <dgm:t>
        <a:bodyPr/>
        <a:lstStyle/>
        <a:p>
          <a:pPr algn="ctr"/>
          <a:endParaRPr lang="nl-NL"/>
        </a:p>
      </dgm:t>
    </dgm:pt>
    <dgm:pt modelId="{F72037B1-FBB1-45F3-980B-A1C1C37F0C82}" type="sibTrans" cxnId="{38EBAE9B-7049-4794-AB45-1FE1B18608D9}">
      <dgm:prSet/>
      <dgm:spPr/>
      <dgm:t>
        <a:bodyPr/>
        <a:lstStyle/>
        <a:p>
          <a:pPr algn="ctr"/>
          <a:endParaRPr lang="nl-NL"/>
        </a:p>
      </dgm:t>
    </dgm:pt>
    <dgm:pt modelId="{3932ED3A-D902-4160-9CEF-CE483DD8076B}">
      <dgm:prSet phldrT="[Tekst]"/>
      <dgm:spPr/>
      <dgm:t>
        <a:bodyPr/>
        <a:lstStyle/>
        <a:p>
          <a:pPr algn="ctr"/>
          <a:r>
            <a:rPr lang="nl-NL"/>
            <a:t>Purchase</a:t>
          </a:r>
        </a:p>
      </dgm:t>
    </dgm:pt>
    <dgm:pt modelId="{942DE849-B9EF-4F06-98C0-34042613C047}" type="parTrans" cxnId="{735A9EB2-50FF-4EAA-A269-4BC26825DC18}">
      <dgm:prSet/>
      <dgm:spPr/>
      <dgm:t>
        <a:bodyPr/>
        <a:lstStyle/>
        <a:p>
          <a:pPr algn="ctr"/>
          <a:endParaRPr lang="nl-NL"/>
        </a:p>
      </dgm:t>
    </dgm:pt>
    <dgm:pt modelId="{F098B8B2-53D8-4D51-B0A6-7C8E925A856B}" type="sibTrans" cxnId="{735A9EB2-50FF-4EAA-A269-4BC26825DC18}">
      <dgm:prSet/>
      <dgm:spPr/>
      <dgm:t>
        <a:bodyPr/>
        <a:lstStyle/>
        <a:p>
          <a:pPr algn="ctr"/>
          <a:endParaRPr lang="nl-NL"/>
        </a:p>
      </dgm:t>
    </dgm:pt>
    <dgm:pt modelId="{69686BB9-B8D6-4D39-A1F0-E0F9E3568EE0}">
      <dgm:prSet phldrT="[Tekst]"/>
      <dgm:spPr/>
      <dgm:t>
        <a:bodyPr/>
        <a:lstStyle/>
        <a:p>
          <a:pPr algn="ctr"/>
          <a:r>
            <a:rPr lang="nl-NL"/>
            <a:t>Post-purchase</a:t>
          </a:r>
        </a:p>
      </dgm:t>
    </dgm:pt>
    <dgm:pt modelId="{F0A51222-5EBF-4529-90B1-5F1AF7D73E7A}" type="parTrans" cxnId="{D6F4BDF3-38B5-4C01-B906-9EB7783C0AE7}">
      <dgm:prSet/>
      <dgm:spPr/>
      <dgm:t>
        <a:bodyPr/>
        <a:lstStyle/>
        <a:p>
          <a:pPr algn="ctr"/>
          <a:endParaRPr lang="nl-NL"/>
        </a:p>
      </dgm:t>
    </dgm:pt>
    <dgm:pt modelId="{1C309C16-E491-468C-B457-E2FB58943420}" type="sibTrans" cxnId="{D6F4BDF3-38B5-4C01-B906-9EB7783C0AE7}">
      <dgm:prSet/>
      <dgm:spPr/>
      <dgm:t>
        <a:bodyPr/>
        <a:lstStyle/>
        <a:p>
          <a:pPr algn="ctr"/>
          <a:endParaRPr lang="nl-NL"/>
        </a:p>
      </dgm:t>
    </dgm:pt>
    <dgm:pt modelId="{449A4C6D-95DF-4D10-9C33-ED7208B42997}" type="pres">
      <dgm:prSet presAssocID="{7BF9A703-2F3B-40C1-A897-3C41086FCD7E}" presName="Name0" presStyleCnt="0">
        <dgm:presLayoutVars>
          <dgm:dir/>
          <dgm:resizeHandles val="exact"/>
        </dgm:presLayoutVars>
      </dgm:prSet>
      <dgm:spPr/>
    </dgm:pt>
    <dgm:pt modelId="{542E6616-5400-404F-85E2-C6412A2E2DB2}" type="pres">
      <dgm:prSet presAssocID="{8BCA9759-62A4-4232-9254-088948FE2A4E}" presName="parTxOnly" presStyleLbl="node1" presStyleIdx="0" presStyleCnt="3">
        <dgm:presLayoutVars>
          <dgm:bulletEnabled val="1"/>
        </dgm:presLayoutVars>
      </dgm:prSet>
      <dgm:spPr/>
    </dgm:pt>
    <dgm:pt modelId="{A1C3A2B2-61DB-4E3E-9158-A1E1E2F32C23}" type="pres">
      <dgm:prSet presAssocID="{F72037B1-FBB1-45F3-980B-A1C1C37F0C82}" presName="parSpace" presStyleCnt="0"/>
      <dgm:spPr/>
    </dgm:pt>
    <dgm:pt modelId="{E90290EA-7260-44DD-BDFA-8824E3EFE14A}" type="pres">
      <dgm:prSet presAssocID="{3932ED3A-D902-4160-9CEF-CE483DD8076B}" presName="parTxOnly" presStyleLbl="node1" presStyleIdx="1" presStyleCnt="3">
        <dgm:presLayoutVars>
          <dgm:bulletEnabled val="1"/>
        </dgm:presLayoutVars>
      </dgm:prSet>
      <dgm:spPr/>
    </dgm:pt>
    <dgm:pt modelId="{9DEB4DE7-634F-4980-9B8E-5937A66E5D2B}" type="pres">
      <dgm:prSet presAssocID="{F098B8B2-53D8-4D51-B0A6-7C8E925A856B}" presName="parSpace" presStyleCnt="0"/>
      <dgm:spPr/>
    </dgm:pt>
    <dgm:pt modelId="{241CD3C0-AE51-4CA3-A4E6-F4B8CB2B2EA7}" type="pres">
      <dgm:prSet presAssocID="{69686BB9-B8D6-4D39-A1F0-E0F9E3568EE0}" presName="parTxOnly" presStyleLbl="node1" presStyleIdx="2" presStyleCnt="3">
        <dgm:presLayoutVars>
          <dgm:bulletEnabled val="1"/>
        </dgm:presLayoutVars>
      </dgm:prSet>
      <dgm:spPr/>
    </dgm:pt>
  </dgm:ptLst>
  <dgm:cxnLst>
    <dgm:cxn modelId="{653B1B35-FF9B-49E4-9291-90A06A16D664}" type="presOf" srcId="{8BCA9759-62A4-4232-9254-088948FE2A4E}" destId="{542E6616-5400-404F-85E2-C6412A2E2DB2}" srcOrd="0" destOrd="0" presId="urn:microsoft.com/office/officeart/2005/8/layout/hChevron3"/>
    <dgm:cxn modelId="{05BB5376-E302-4DE1-9C3A-59C31E62C183}" type="presOf" srcId="{7BF9A703-2F3B-40C1-A897-3C41086FCD7E}" destId="{449A4C6D-95DF-4D10-9C33-ED7208B42997}" srcOrd="0" destOrd="0" presId="urn:microsoft.com/office/officeart/2005/8/layout/hChevron3"/>
    <dgm:cxn modelId="{38EBAE9B-7049-4794-AB45-1FE1B18608D9}" srcId="{7BF9A703-2F3B-40C1-A897-3C41086FCD7E}" destId="{8BCA9759-62A4-4232-9254-088948FE2A4E}" srcOrd="0" destOrd="0" parTransId="{0536E014-E3E1-43E3-A0EE-33D7EBC3180D}" sibTransId="{F72037B1-FBB1-45F3-980B-A1C1C37F0C82}"/>
    <dgm:cxn modelId="{735A9EB2-50FF-4EAA-A269-4BC26825DC18}" srcId="{7BF9A703-2F3B-40C1-A897-3C41086FCD7E}" destId="{3932ED3A-D902-4160-9CEF-CE483DD8076B}" srcOrd="1" destOrd="0" parTransId="{942DE849-B9EF-4F06-98C0-34042613C047}" sibTransId="{F098B8B2-53D8-4D51-B0A6-7C8E925A856B}"/>
    <dgm:cxn modelId="{F03E58C8-B4D8-48D0-B8F6-96F034A338B2}" type="presOf" srcId="{69686BB9-B8D6-4D39-A1F0-E0F9E3568EE0}" destId="{241CD3C0-AE51-4CA3-A4E6-F4B8CB2B2EA7}" srcOrd="0" destOrd="0" presId="urn:microsoft.com/office/officeart/2005/8/layout/hChevron3"/>
    <dgm:cxn modelId="{C49188DE-D630-4A6F-A45A-7D207145AF27}" type="presOf" srcId="{3932ED3A-D902-4160-9CEF-CE483DD8076B}" destId="{E90290EA-7260-44DD-BDFA-8824E3EFE14A}" srcOrd="0" destOrd="0" presId="urn:microsoft.com/office/officeart/2005/8/layout/hChevron3"/>
    <dgm:cxn modelId="{D6F4BDF3-38B5-4C01-B906-9EB7783C0AE7}" srcId="{7BF9A703-2F3B-40C1-A897-3C41086FCD7E}" destId="{69686BB9-B8D6-4D39-A1F0-E0F9E3568EE0}" srcOrd="2" destOrd="0" parTransId="{F0A51222-5EBF-4529-90B1-5F1AF7D73E7A}" sibTransId="{1C309C16-E491-468C-B457-E2FB58943420}"/>
    <dgm:cxn modelId="{7D03BC76-6124-41CB-8066-AE49E635AF6F}" type="presParOf" srcId="{449A4C6D-95DF-4D10-9C33-ED7208B42997}" destId="{542E6616-5400-404F-85E2-C6412A2E2DB2}" srcOrd="0" destOrd="0" presId="urn:microsoft.com/office/officeart/2005/8/layout/hChevron3"/>
    <dgm:cxn modelId="{C3AD03CF-7CBA-4012-A949-A99A8383CC52}" type="presParOf" srcId="{449A4C6D-95DF-4D10-9C33-ED7208B42997}" destId="{A1C3A2B2-61DB-4E3E-9158-A1E1E2F32C23}" srcOrd="1" destOrd="0" presId="urn:microsoft.com/office/officeart/2005/8/layout/hChevron3"/>
    <dgm:cxn modelId="{54EE88D0-1D4A-4512-ACF5-C4029FBCA496}" type="presParOf" srcId="{449A4C6D-95DF-4D10-9C33-ED7208B42997}" destId="{E90290EA-7260-44DD-BDFA-8824E3EFE14A}" srcOrd="2" destOrd="0" presId="urn:microsoft.com/office/officeart/2005/8/layout/hChevron3"/>
    <dgm:cxn modelId="{468B6F20-0AEB-4DB4-9BE4-143C9E027311}" type="presParOf" srcId="{449A4C6D-95DF-4D10-9C33-ED7208B42997}" destId="{9DEB4DE7-634F-4980-9B8E-5937A66E5D2B}" srcOrd="3" destOrd="0" presId="urn:microsoft.com/office/officeart/2005/8/layout/hChevron3"/>
    <dgm:cxn modelId="{C12BC959-9048-448B-81B8-66815DE1E1F8}" type="presParOf" srcId="{449A4C6D-95DF-4D10-9C33-ED7208B42997}" destId="{241CD3C0-AE51-4CA3-A4E6-F4B8CB2B2EA7}" srcOrd="4" destOrd="0" presId="urn:microsoft.com/office/officeart/2005/8/layout/hChevron3"/>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D124AC-15B4-4785-B20C-ADB010C72A3F}" type="doc">
      <dgm:prSet loTypeId="urn:microsoft.com/office/officeart/2005/8/layout/chevron1" loCatId="process" qsTypeId="urn:microsoft.com/office/officeart/2005/8/quickstyle/simple1" qsCatId="simple" csTypeId="urn:microsoft.com/office/officeart/2005/8/colors/accent1_3" csCatId="accent1" phldr="1"/>
      <dgm:spPr/>
    </dgm:pt>
    <dgm:pt modelId="{16C731AC-0CB7-44A0-ACCB-3565DDA7D751}">
      <dgm:prSet phldrT="[Tekst]" custT="1"/>
      <dgm:spPr/>
      <dgm:t>
        <a:bodyPr/>
        <a:lstStyle/>
        <a:p>
          <a:r>
            <a:rPr lang="nl-NL" sz="1050"/>
            <a:t>Probleem-herkenning</a:t>
          </a:r>
        </a:p>
      </dgm:t>
    </dgm:pt>
    <dgm:pt modelId="{9AAC69E2-810A-4690-8780-7D469C423886}" type="parTrans" cxnId="{86A59787-DE6E-4721-BB83-D063727CDB27}">
      <dgm:prSet/>
      <dgm:spPr/>
      <dgm:t>
        <a:bodyPr/>
        <a:lstStyle/>
        <a:p>
          <a:endParaRPr lang="nl-NL"/>
        </a:p>
      </dgm:t>
    </dgm:pt>
    <dgm:pt modelId="{33D0F17B-40C0-4A2C-BD2D-AAAC50F72407}" type="sibTrans" cxnId="{86A59787-DE6E-4721-BB83-D063727CDB27}">
      <dgm:prSet/>
      <dgm:spPr/>
      <dgm:t>
        <a:bodyPr/>
        <a:lstStyle/>
        <a:p>
          <a:endParaRPr lang="nl-NL"/>
        </a:p>
      </dgm:t>
    </dgm:pt>
    <dgm:pt modelId="{AD4FC705-5E94-4840-9D2C-B075FEAF28B1}">
      <dgm:prSet phldrT="[Tekst]" custT="1"/>
      <dgm:spPr/>
      <dgm:t>
        <a:bodyPr/>
        <a:lstStyle/>
        <a:p>
          <a:r>
            <a:rPr lang="nl-NL" sz="1050"/>
            <a:t>Productkeuze</a:t>
          </a:r>
          <a:endParaRPr lang="nl-NL" sz="900"/>
        </a:p>
      </dgm:t>
    </dgm:pt>
    <dgm:pt modelId="{5C1B6241-C8B9-47EE-B028-445DA6ACEB73}" type="parTrans" cxnId="{98F8957D-D5F4-4EC1-9C4C-665FBF51101B}">
      <dgm:prSet/>
      <dgm:spPr/>
      <dgm:t>
        <a:bodyPr/>
        <a:lstStyle/>
        <a:p>
          <a:endParaRPr lang="nl-NL"/>
        </a:p>
      </dgm:t>
    </dgm:pt>
    <dgm:pt modelId="{1D8AFBE6-84D5-4828-B28D-6DB35B8432CB}" type="sibTrans" cxnId="{98F8957D-D5F4-4EC1-9C4C-665FBF51101B}">
      <dgm:prSet/>
      <dgm:spPr/>
      <dgm:t>
        <a:bodyPr/>
        <a:lstStyle/>
        <a:p>
          <a:endParaRPr lang="nl-NL"/>
        </a:p>
      </dgm:t>
    </dgm:pt>
    <dgm:pt modelId="{8E7B0C03-4BB8-4626-AF55-905053ECC1A3}">
      <dgm:prSet phldrT="[Tekst]" custT="1"/>
      <dgm:spPr/>
      <dgm:t>
        <a:bodyPr/>
        <a:lstStyle/>
        <a:p>
          <a:r>
            <a:rPr lang="nl-NL" sz="1100"/>
            <a:t>Resultaten</a:t>
          </a:r>
        </a:p>
      </dgm:t>
    </dgm:pt>
    <dgm:pt modelId="{4B6E2E1B-8385-43CA-810B-E82713C3D61B}" type="parTrans" cxnId="{24201F56-83B9-4A9E-AE29-30ED517E5DA0}">
      <dgm:prSet/>
      <dgm:spPr/>
      <dgm:t>
        <a:bodyPr/>
        <a:lstStyle/>
        <a:p>
          <a:endParaRPr lang="nl-NL"/>
        </a:p>
      </dgm:t>
    </dgm:pt>
    <dgm:pt modelId="{94BD4727-8A6D-45E7-97BD-CE016DECD0AC}" type="sibTrans" cxnId="{24201F56-83B9-4A9E-AE29-30ED517E5DA0}">
      <dgm:prSet/>
      <dgm:spPr/>
      <dgm:t>
        <a:bodyPr/>
        <a:lstStyle/>
        <a:p>
          <a:endParaRPr lang="nl-NL"/>
        </a:p>
      </dgm:t>
    </dgm:pt>
    <dgm:pt modelId="{A71E7EA9-FBC7-491B-AEEC-CD14CC2A0A55}">
      <dgm:prSet phldrT="[Tekst]" custT="1"/>
      <dgm:spPr/>
      <dgm:t>
        <a:bodyPr/>
        <a:lstStyle/>
        <a:p>
          <a:r>
            <a:rPr lang="nl-NL" sz="1100"/>
            <a:t>Informatie-vergaring</a:t>
          </a:r>
        </a:p>
      </dgm:t>
    </dgm:pt>
    <dgm:pt modelId="{25765900-1A2D-402E-A2B5-364DB5C9537F}" type="parTrans" cxnId="{3ED1132E-4961-4896-ACB2-44AEDD3E9841}">
      <dgm:prSet/>
      <dgm:spPr/>
      <dgm:t>
        <a:bodyPr/>
        <a:lstStyle/>
        <a:p>
          <a:endParaRPr lang="nl-NL"/>
        </a:p>
      </dgm:t>
    </dgm:pt>
    <dgm:pt modelId="{61F03EDC-87FD-4893-ACE8-1FD06CAE58B2}" type="sibTrans" cxnId="{3ED1132E-4961-4896-ACB2-44AEDD3E9841}">
      <dgm:prSet/>
      <dgm:spPr/>
      <dgm:t>
        <a:bodyPr/>
        <a:lstStyle/>
        <a:p>
          <a:endParaRPr lang="nl-NL"/>
        </a:p>
      </dgm:t>
    </dgm:pt>
    <dgm:pt modelId="{A5A9E5A6-6250-4D29-BC89-E622F26AEF56}">
      <dgm:prSet phldrT="[Tekst]" custT="1"/>
      <dgm:spPr/>
      <dgm:t>
        <a:bodyPr/>
        <a:lstStyle/>
        <a:p>
          <a:r>
            <a:rPr lang="nl-NL" sz="1050"/>
            <a:t>Evaluatie van alternatieven</a:t>
          </a:r>
        </a:p>
      </dgm:t>
    </dgm:pt>
    <dgm:pt modelId="{48CA4ED4-EB86-44F4-AC91-BD802D8EC8C4}" type="parTrans" cxnId="{654EA301-E186-4B01-A5B5-E54ED71891CD}">
      <dgm:prSet/>
      <dgm:spPr/>
      <dgm:t>
        <a:bodyPr/>
        <a:lstStyle/>
        <a:p>
          <a:endParaRPr lang="nl-NL"/>
        </a:p>
      </dgm:t>
    </dgm:pt>
    <dgm:pt modelId="{05531107-5E19-4F9E-A043-187FE3FC0861}" type="sibTrans" cxnId="{654EA301-E186-4B01-A5B5-E54ED71891CD}">
      <dgm:prSet/>
      <dgm:spPr/>
      <dgm:t>
        <a:bodyPr/>
        <a:lstStyle/>
        <a:p>
          <a:endParaRPr lang="nl-NL"/>
        </a:p>
      </dgm:t>
    </dgm:pt>
    <dgm:pt modelId="{5C4A33D9-FE52-4CFD-B55A-FF1EF19B29A7}" type="pres">
      <dgm:prSet presAssocID="{8BD124AC-15B4-4785-B20C-ADB010C72A3F}" presName="Name0" presStyleCnt="0">
        <dgm:presLayoutVars>
          <dgm:dir/>
          <dgm:animLvl val="lvl"/>
          <dgm:resizeHandles val="exact"/>
        </dgm:presLayoutVars>
      </dgm:prSet>
      <dgm:spPr/>
    </dgm:pt>
    <dgm:pt modelId="{C65864E8-8662-4EE0-B8CD-301F86B30934}" type="pres">
      <dgm:prSet presAssocID="{16C731AC-0CB7-44A0-ACCB-3565DDA7D751}" presName="parTxOnly" presStyleLbl="node1" presStyleIdx="0" presStyleCnt="5">
        <dgm:presLayoutVars>
          <dgm:chMax val="0"/>
          <dgm:chPref val="0"/>
          <dgm:bulletEnabled val="1"/>
        </dgm:presLayoutVars>
      </dgm:prSet>
      <dgm:spPr/>
    </dgm:pt>
    <dgm:pt modelId="{9379FE98-12C1-412B-B1CF-D530B15DC437}" type="pres">
      <dgm:prSet presAssocID="{33D0F17B-40C0-4A2C-BD2D-AAAC50F72407}" presName="parTxOnlySpace" presStyleCnt="0"/>
      <dgm:spPr/>
    </dgm:pt>
    <dgm:pt modelId="{02B4A267-FA5F-480E-A125-8E25B7BD390A}" type="pres">
      <dgm:prSet presAssocID="{A71E7EA9-FBC7-491B-AEEC-CD14CC2A0A55}" presName="parTxOnly" presStyleLbl="node1" presStyleIdx="1" presStyleCnt="5">
        <dgm:presLayoutVars>
          <dgm:chMax val="0"/>
          <dgm:chPref val="0"/>
          <dgm:bulletEnabled val="1"/>
        </dgm:presLayoutVars>
      </dgm:prSet>
      <dgm:spPr/>
    </dgm:pt>
    <dgm:pt modelId="{E52B378E-427E-4DA8-B6ED-347EC5CC6537}" type="pres">
      <dgm:prSet presAssocID="{61F03EDC-87FD-4893-ACE8-1FD06CAE58B2}" presName="parTxOnlySpace" presStyleCnt="0"/>
      <dgm:spPr/>
    </dgm:pt>
    <dgm:pt modelId="{D074B1F1-76A5-4074-9DF5-F7AA3458344B}" type="pres">
      <dgm:prSet presAssocID="{A5A9E5A6-6250-4D29-BC89-E622F26AEF56}" presName="parTxOnly" presStyleLbl="node1" presStyleIdx="2" presStyleCnt="5">
        <dgm:presLayoutVars>
          <dgm:chMax val="0"/>
          <dgm:chPref val="0"/>
          <dgm:bulletEnabled val="1"/>
        </dgm:presLayoutVars>
      </dgm:prSet>
      <dgm:spPr/>
    </dgm:pt>
    <dgm:pt modelId="{E1838DF3-8313-42D6-9B4D-A5D31199F525}" type="pres">
      <dgm:prSet presAssocID="{05531107-5E19-4F9E-A043-187FE3FC0861}" presName="parTxOnlySpace" presStyleCnt="0"/>
      <dgm:spPr/>
    </dgm:pt>
    <dgm:pt modelId="{E603ADDA-B1F4-4E71-AFCB-D55C0ACF0264}" type="pres">
      <dgm:prSet presAssocID="{AD4FC705-5E94-4840-9D2C-B075FEAF28B1}" presName="parTxOnly" presStyleLbl="node1" presStyleIdx="3" presStyleCnt="5">
        <dgm:presLayoutVars>
          <dgm:chMax val="0"/>
          <dgm:chPref val="0"/>
          <dgm:bulletEnabled val="1"/>
        </dgm:presLayoutVars>
      </dgm:prSet>
      <dgm:spPr/>
    </dgm:pt>
    <dgm:pt modelId="{D818C5AE-98BA-49DF-9172-E08006C35D52}" type="pres">
      <dgm:prSet presAssocID="{1D8AFBE6-84D5-4828-B28D-6DB35B8432CB}" presName="parTxOnlySpace" presStyleCnt="0"/>
      <dgm:spPr/>
    </dgm:pt>
    <dgm:pt modelId="{281D1C85-02C1-4ADA-9C88-4101E1300667}" type="pres">
      <dgm:prSet presAssocID="{8E7B0C03-4BB8-4626-AF55-905053ECC1A3}" presName="parTxOnly" presStyleLbl="node1" presStyleIdx="4" presStyleCnt="5">
        <dgm:presLayoutVars>
          <dgm:chMax val="0"/>
          <dgm:chPref val="0"/>
          <dgm:bulletEnabled val="1"/>
        </dgm:presLayoutVars>
      </dgm:prSet>
      <dgm:spPr/>
    </dgm:pt>
  </dgm:ptLst>
  <dgm:cxnLst>
    <dgm:cxn modelId="{654EA301-E186-4B01-A5B5-E54ED71891CD}" srcId="{8BD124AC-15B4-4785-B20C-ADB010C72A3F}" destId="{A5A9E5A6-6250-4D29-BC89-E622F26AEF56}" srcOrd="2" destOrd="0" parTransId="{48CA4ED4-EB86-44F4-AC91-BD802D8EC8C4}" sibTransId="{05531107-5E19-4F9E-A043-187FE3FC0861}"/>
    <dgm:cxn modelId="{3ED1132E-4961-4896-ACB2-44AEDD3E9841}" srcId="{8BD124AC-15B4-4785-B20C-ADB010C72A3F}" destId="{A71E7EA9-FBC7-491B-AEEC-CD14CC2A0A55}" srcOrd="1" destOrd="0" parTransId="{25765900-1A2D-402E-A2B5-364DB5C9537F}" sibTransId="{61F03EDC-87FD-4893-ACE8-1FD06CAE58B2}"/>
    <dgm:cxn modelId="{3D5A6D66-F403-4A5A-A7DF-FD2831FFD75C}" type="presOf" srcId="{A71E7EA9-FBC7-491B-AEEC-CD14CC2A0A55}" destId="{02B4A267-FA5F-480E-A125-8E25B7BD390A}" srcOrd="0" destOrd="0" presId="urn:microsoft.com/office/officeart/2005/8/layout/chevron1"/>
    <dgm:cxn modelId="{C9761C76-499F-4492-A555-196D1CCAEEB5}" type="presOf" srcId="{8E7B0C03-4BB8-4626-AF55-905053ECC1A3}" destId="{281D1C85-02C1-4ADA-9C88-4101E1300667}" srcOrd="0" destOrd="0" presId="urn:microsoft.com/office/officeart/2005/8/layout/chevron1"/>
    <dgm:cxn modelId="{24201F56-83B9-4A9E-AE29-30ED517E5DA0}" srcId="{8BD124AC-15B4-4785-B20C-ADB010C72A3F}" destId="{8E7B0C03-4BB8-4626-AF55-905053ECC1A3}" srcOrd="4" destOrd="0" parTransId="{4B6E2E1B-8385-43CA-810B-E82713C3D61B}" sibTransId="{94BD4727-8A6D-45E7-97BD-CE016DECD0AC}"/>
    <dgm:cxn modelId="{98F8957D-D5F4-4EC1-9C4C-665FBF51101B}" srcId="{8BD124AC-15B4-4785-B20C-ADB010C72A3F}" destId="{AD4FC705-5E94-4840-9D2C-B075FEAF28B1}" srcOrd="3" destOrd="0" parTransId="{5C1B6241-C8B9-47EE-B028-445DA6ACEB73}" sibTransId="{1D8AFBE6-84D5-4828-B28D-6DB35B8432CB}"/>
    <dgm:cxn modelId="{86A59787-DE6E-4721-BB83-D063727CDB27}" srcId="{8BD124AC-15B4-4785-B20C-ADB010C72A3F}" destId="{16C731AC-0CB7-44A0-ACCB-3565DDA7D751}" srcOrd="0" destOrd="0" parTransId="{9AAC69E2-810A-4690-8780-7D469C423886}" sibTransId="{33D0F17B-40C0-4A2C-BD2D-AAAC50F72407}"/>
    <dgm:cxn modelId="{52E900B4-5D48-41DB-A21B-CDBD4FFA6E50}" type="presOf" srcId="{16C731AC-0CB7-44A0-ACCB-3565DDA7D751}" destId="{C65864E8-8662-4EE0-B8CD-301F86B30934}" srcOrd="0" destOrd="0" presId="urn:microsoft.com/office/officeart/2005/8/layout/chevron1"/>
    <dgm:cxn modelId="{E1A3FAC1-743C-43E7-87E2-624EBA76A2D8}" type="presOf" srcId="{8BD124AC-15B4-4785-B20C-ADB010C72A3F}" destId="{5C4A33D9-FE52-4CFD-B55A-FF1EF19B29A7}" srcOrd="0" destOrd="0" presId="urn:microsoft.com/office/officeart/2005/8/layout/chevron1"/>
    <dgm:cxn modelId="{8B36B4E6-96AD-4050-8C14-A455FDD48F94}" type="presOf" srcId="{AD4FC705-5E94-4840-9D2C-B075FEAF28B1}" destId="{E603ADDA-B1F4-4E71-AFCB-D55C0ACF0264}" srcOrd="0" destOrd="0" presId="urn:microsoft.com/office/officeart/2005/8/layout/chevron1"/>
    <dgm:cxn modelId="{7C731DF3-5913-4E12-8BA0-64DFFBEB5FA9}" type="presOf" srcId="{A5A9E5A6-6250-4D29-BC89-E622F26AEF56}" destId="{D074B1F1-76A5-4074-9DF5-F7AA3458344B}" srcOrd="0" destOrd="0" presId="urn:microsoft.com/office/officeart/2005/8/layout/chevron1"/>
    <dgm:cxn modelId="{1DDF1CEC-4959-4BE2-877E-486EA70D7B61}" type="presParOf" srcId="{5C4A33D9-FE52-4CFD-B55A-FF1EF19B29A7}" destId="{C65864E8-8662-4EE0-B8CD-301F86B30934}" srcOrd="0" destOrd="0" presId="urn:microsoft.com/office/officeart/2005/8/layout/chevron1"/>
    <dgm:cxn modelId="{D8423554-37CF-4C8C-8983-030DAD6BEBEC}" type="presParOf" srcId="{5C4A33D9-FE52-4CFD-B55A-FF1EF19B29A7}" destId="{9379FE98-12C1-412B-B1CF-D530B15DC437}" srcOrd="1" destOrd="0" presId="urn:microsoft.com/office/officeart/2005/8/layout/chevron1"/>
    <dgm:cxn modelId="{6257949D-4CA2-4868-8CAE-867F3EDE0F0B}" type="presParOf" srcId="{5C4A33D9-FE52-4CFD-B55A-FF1EF19B29A7}" destId="{02B4A267-FA5F-480E-A125-8E25B7BD390A}" srcOrd="2" destOrd="0" presId="urn:microsoft.com/office/officeart/2005/8/layout/chevron1"/>
    <dgm:cxn modelId="{1C8F8EF6-B536-4269-8279-6645A8EC4B70}" type="presParOf" srcId="{5C4A33D9-FE52-4CFD-B55A-FF1EF19B29A7}" destId="{E52B378E-427E-4DA8-B6ED-347EC5CC6537}" srcOrd="3" destOrd="0" presId="urn:microsoft.com/office/officeart/2005/8/layout/chevron1"/>
    <dgm:cxn modelId="{862D6F3E-98ED-43D9-B5B3-9DA0FF858150}" type="presParOf" srcId="{5C4A33D9-FE52-4CFD-B55A-FF1EF19B29A7}" destId="{D074B1F1-76A5-4074-9DF5-F7AA3458344B}" srcOrd="4" destOrd="0" presId="urn:microsoft.com/office/officeart/2005/8/layout/chevron1"/>
    <dgm:cxn modelId="{7E84D03A-CBD6-4E29-8AC1-7F62C0409B68}" type="presParOf" srcId="{5C4A33D9-FE52-4CFD-B55A-FF1EF19B29A7}" destId="{E1838DF3-8313-42D6-9B4D-A5D31199F525}" srcOrd="5" destOrd="0" presId="urn:microsoft.com/office/officeart/2005/8/layout/chevron1"/>
    <dgm:cxn modelId="{186031C5-C16D-4140-B72F-D3149CBB48C3}" type="presParOf" srcId="{5C4A33D9-FE52-4CFD-B55A-FF1EF19B29A7}" destId="{E603ADDA-B1F4-4E71-AFCB-D55C0ACF0264}" srcOrd="6" destOrd="0" presId="urn:microsoft.com/office/officeart/2005/8/layout/chevron1"/>
    <dgm:cxn modelId="{BC9EDD6D-26AD-4B7E-A48B-E6AD224C5111}" type="presParOf" srcId="{5C4A33D9-FE52-4CFD-B55A-FF1EF19B29A7}" destId="{D818C5AE-98BA-49DF-9172-E08006C35D52}" srcOrd="7" destOrd="0" presId="urn:microsoft.com/office/officeart/2005/8/layout/chevron1"/>
    <dgm:cxn modelId="{4A032968-9138-4EDF-993F-BADE52E9A4F6}" type="presParOf" srcId="{5C4A33D9-FE52-4CFD-B55A-FF1EF19B29A7}" destId="{281D1C85-02C1-4ADA-9C88-4101E1300667}" srcOrd="8"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2A3391-27DC-458A-90D8-7BBAEE8862D6}" type="doc">
      <dgm:prSet loTypeId="urn:microsoft.com/office/officeart/2005/8/layout/venn1" loCatId="relationship" qsTypeId="urn:microsoft.com/office/officeart/2005/8/quickstyle/simple1" qsCatId="simple" csTypeId="urn:microsoft.com/office/officeart/2005/8/colors/accent1_2" csCatId="accent1" phldr="1"/>
      <dgm:spPr/>
    </dgm:pt>
    <dgm:pt modelId="{87C46BC2-117D-42D4-8D7C-8A48FAB75472}">
      <dgm:prSet phldrT="[Tekst]"/>
      <dgm:spPr>
        <a:solidFill>
          <a:srgbClr val="2687FF">
            <a:alpha val="50000"/>
          </a:srgbClr>
        </a:solidFill>
      </dgm:spPr>
      <dgm:t>
        <a:bodyPr/>
        <a:lstStyle/>
        <a:p>
          <a:pPr algn="ctr"/>
          <a:r>
            <a:rPr lang="nl-NL">
              <a:solidFill>
                <a:schemeClr val="bg1"/>
              </a:solidFill>
            </a:rPr>
            <a:t>Owned media</a:t>
          </a:r>
        </a:p>
      </dgm:t>
    </dgm:pt>
    <dgm:pt modelId="{174BE2AB-739D-4CC5-99C9-364ACD0B2BC3}" type="parTrans" cxnId="{B8579D46-14B6-4FBE-96A5-F12C20D4C479}">
      <dgm:prSet/>
      <dgm:spPr/>
      <dgm:t>
        <a:bodyPr/>
        <a:lstStyle/>
        <a:p>
          <a:pPr algn="ctr"/>
          <a:endParaRPr lang="nl-NL"/>
        </a:p>
      </dgm:t>
    </dgm:pt>
    <dgm:pt modelId="{9ECCCFAB-4BFF-4AAD-8F32-95F463BBCA8A}" type="sibTrans" cxnId="{B8579D46-14B6-4FBE-96A5-F12C20D4C479}">
      <dgm:prSet/>
      <dgm:spPr/>
      <dgm:t>
        <a:bodyPr/>
        <a:lstStyle/>
        <a:p>
          <a:pPr algn="ctr"/>
          <a:endParaRPr lang="nl-NL"/>
        </a:p>
      </dgm:t>
    </dgm:pt>
    <dgm:pt modelId="{78979B69-6FB1-4084-8B42-F7FF084ED503}">
      <dgm:prSet phldrT="[Tekst]"/>
      <dgm:spPr>
        <a:solidFill>
          <a:srgbClr val="2687FF">
            <a:alpha val="50000"/>
          </a:srgbClr>
        </a:solidFill>
      </dgm:spPr>
      <dgm:t>
        <a:bodyPr/>
        <a:lstStyle/>
        <a:p>
          <a:pPr algn="ctr"/>
          <a:r>
            <a:rPr lang="nl-NL">
              <a:solidFill>
                <a:schemeClr val="bg1"/>
              </a:solidFill>
            </a:rPr>
            <a:t>Paid media</a:t>
          </a:r>
        </a:p>
      </dgm:t>
    </dgm:pt>
    <dgm:pt modelId="{B52023DB-1BE8-4F74-872B-6C261BABA9C6}" type="parTrans" cxnId="{637F4566-A20B-4953-8EAE-7BB84ADE79F9}">
      <dgm:prSet/>
      <dgm:spPr/>
      <dgm:t>
        <a:bodyPr/>
        <a:lstStyle/>
        <a:p>
          <a:pPr algn="ctr"/>
          <a:endParaRPr lang="nl-NL"/>
        </a:p>
      </dgm:t>
    </dgm:pt>
    <dgm:pt modelId="{54549078-E829-44D0-AA4B-E5ADAE32F738}" type="sibTrans" cxnId="{637F4566-A20B-4953-8EAE-7BB84ADE79F9}">
      <dgm:prSet/>
      <dgm:spPr/>
      <dgm:t>
        <a:bodyPr/>
        <a:lstStyle/>
        <a:p>
          <a:pPr algn="ctr"/>
          <a:endParaRPr lang="nl-NL"/>
        </a:p>
      </dgm:t>
    </dgm:pt>
    <dgm:pt modelId="{1D3DC5BF-CEA9-4550-92FF-523584D1E124}">
      <dgm:prSet phldrT="[Tekst]"/>
      <dgm:spPr>
        <a:solidFill>
          <a:srgbClr val="2687FF">
            <a:alpha val="50000"/>
          </a:srgbClr>
        </a:solidFill>
      </dgm:spPr>
      <dgm:t>
        <a:bodyPr/>
        <a:lstStyle/>
        <a:p>
          <a:pPr algn="ctr"/>
          <a:r>
            <a:rPr lang="nl-NL">
              <a:solidFill>
                <a:schemeClr val="bg1"/>
              </a:solidFill>
            </a:rPr>
            <a:t>Earned media</a:t>
          </a:r>
        </a:p>
      </dgm:t>
    </dgm:pt>
    <dgm:pt modelId="{3295D589-2CD0-4BE0-9C54-9AF79CC3844D}" type="parTrans" cxnId="{948FE812-9322-4028-8B81-5C49B994FA6B}">
      <dgm:prSet/>
      <dgm:spPr/>
      <dgm:t>
        <a:bodyPr/>
        <a:lstStyle/>
        <a:p>
          <a:pPr algn="ctr"/>
          <a:endParaRPr lang="nl-NL"/>
        </a:p>
      </dgm:t>
    </dgm:pt>
    <dgm:pt modelId="{57163EFD-C85F-4A3D-8D81-4854F3EDAB5A}" type="sibTrans" cxnId="{948FE812-9322-4028-8B81-5C49B994FA6B}">
      <dgm:prSet/>
      <dgm:spPr/>
      <dgm:t>
        <a:bodyPr/>
        <a:lstStyle/>
        <a:p>
          <a:pPr algn="ctr"/>
          <a:endParaRPr lang="nl-NL"/>
        </a:p>
      </dgm:t>
    </dgm:pt>
    <dgm:pt modelId="{C6EC8290-14DF-4484-BA54-8A91029D4CFD}" type="pres">
      <dgm:prSet presAssocID="{BA2A3391-27DC-458A-90D8-7BBAEE8862D6}" presName="compositeShape" presStyleCnt="0">
        <dgm:presLayoutVars>
          <dgm:chMax val="7"/>
          <dgm:dir/>
          <dgm:resizeHandles val="exact"/>
        </dgm:presLayoutVars>
      </dgm:prSet>
      <dgm:spPr/>
    </dgm:pt>
    <dgm:pt modelId="{C0D87D80-E884-4D66-90A0-A677971D626A}" type="pres">
      <dgm:prSet presAssocID="{87C46BC2-117D-42D4-8D7C-8A48FAB75472}" presName="circ1" presStyleLbl="vennNode1" presStyleIdx="0" presStyleCnt="3"/>
      <dgm:spPr/>
    </dgm:pt>
    <dgm:pt modelId="{09F03D93-590E-47FD-8A4C-6192C8016BAB}" type="pres">
      <dgm:prSet presAssocID="{87C46BC2-117D-42D4-8D7C-8A48FAB75472}" presName="circ1Tx" presStyleLbl="revTx" presStyleIdx="0" presStyleCnt="0">
        <dgm:presLayoutVars>
          <dgm:chMax val="0"/>
          <dgm:chPref val="0"/>
          <dgm:bulletEnabled val="1"/>
        </dgm:presLayoutVars>
      </dgm:prSet>
      <dgm:spPr/>
    </dgm:pt>
    <dgm:pt modelId="{5F22B108-9FDB-489D-8FD7-552FE689D451}" type="pres">
      <dgm:prSet presAssocID="{78979B69-6FB1-4084-8B42-F7FF084ED503}" presName="circ2" presStyleLbl="vennNode1" presStyleIdx="1" presStyleCnt="3"/>
      <dgm:spPr/>
    </dgm:pt>
    <dgm:pt modelId="{C25ECA49-9B35-4368-80C7-AB74A0380793}" type="pres">
      <dgm:prSet presAssocID="{78979B69-6FB1-4084-8B42-F7FF084ED503}" presName="circ2Tx" presStyleLbl="revTx" presStyleIdx="0" presStyleCnt="0">
        <dgm:presLayoutVars>
          <dgm:chMax val="0"/>
          <dgm:chPref val="0"/>
          <dgm:bulletEnabled val="1"/>
        </dgm:presLayoutVars>
      </dgm:prSet>
      <dgm:spPr/>
    </dgm:pt>
    <dgm:pt modelId="{D1335711-C5BD-4BBF-85BF-C7D280190CE6}" type="pres">
      <dgm:prSet presAssocID="{1D3DC5BF-CEA9-4550-92FF-523584D1E124}" presName="circ3" presStyleLbl="vennNode1" presStyleIdx="2" presStyleCnt="3"/>
      <dgm:spPr/>
    </dgm:pt>
    <dgm:pt modelId="{8E5CFF75-3298-4C4F-9701-6276C8049CEB}" type="pres">
      <dgm:prSet presAssocID="{1D3DC5BF-CEA9-4550-92FF-523584D1E124}" presName="circ3Tx" presStyleLbl="revTx" presStyleIdx="0" presStyleCnt="0">
        <dgm:presLayoutVars>
          <dgm:chMax val="0"/>
          <dgm:chPref val="0"/>
          <dgm:bulletEnabled val="1"/>
        </dgm:presLayoutVars>
      </dgm:prSet>
      <dgm:spPr/>
    </dgm:pt>
  </dgm:ptLst>
  <dgm:cxnLst>
    <dgm:cxn modelId="{948FE812-9322-4028-8B81-5C49B994FA6B}" srcId="{BA2A3391-27DC-458A-90D8-7BBAEE8862D6}" destId="{1D3DC5BF-CEA9-4550-92FF-523584D1E124}" srcOrd="2" destOrd="0" parTransId="{3295D589-2CD0-4BE0-9C54-9AF79CC3844D}" sibTransId="{57163EFD-C85F-4A3D-8D81-4854F3EDAB5A}"/>
    <dgm:cxn modelId="{89C27714-FFF2-4193-B65C-36FC2C024397}" type="presOf" srcId="{78979B69-6FB1-4084-8B42-F7FF084ED503}" destId="{C25ECA49-9B35-4368-80C7-AB74A0380793}" srcOrd="1" destOrd="0" presId="urn:microsoft.com/office/officeart/2005/8/layout/venn1"/>
    <dgm:cxn modelId="{CE6A642B-A0D6-498E-896C-F28549DA6F6F}" type="presOf" srcId="{BA2A3391-27DC-458A-90D8-7BBAEE8862D6}" destId="{C6EC8290-14DF-4484-BA54-8A91029D4CFD}" srcOrd="0" destOrd="0" presId="urn:microsoft.com/office/officeart/2005/8/layout/venn1"/>
    <dgm:cxn modelId="{E9AD1B42-F3CF-4C68-A353-6FEBFDF3BE95}" type="presOf" srcId="{87C46BC2-117D-42D4-8D7C-8A48FAB75472}" destId="{09F03D93-590E-47FD-8A4C-6192C8016BAB}" srcOrd="1" destOrd="0" presId="urn:microsoft.com/office/officeart/2005/8/layout/venn1"/>
    <dgm:cxn modelId="{637F4566-A20B-4953-8EAE-7BB84ADE79F9}" srcId="{BA2A3391-27DC-458A-90D8-7BBAEE8862D6}" destId="{78979B69-6FB1-4084-8B42-F7FF084ED503}" srcOrd="1" destOrd="0" parTransId="{B52023DB-1BE8-4F74-872B-6C261BABA9C6}" sibTransId="{54549078-E829-44D0-AA4B-E5ADAE32F738}"/>
    <dgm:cxn modelId="{B8579D46-14B6-4FBE-96A5-F12C20D4C479}" srcId="{BA2A3391-27DC-458A-90D8-7BBAEE8862D6}" destId="{87C46BC2-117D-42D4-8D7C-8A48FAB75472}" srcOrd="0" destOrd="0" parTransId="{174BE2AB-739D-4CC5-99C9-364ACD0B2BC3}" sibTransId="{9ECCCFAB-4BFF-4AAD-8F32-95F463BBCA8A}"/>
    <dgm:cxn modelId="{BEDBFC55-1697-4552-88BA-981135EB7738}" type="presOf" srcId="{87C46BC2-117D-42D4-8D7C-8A48FAB75472}" destId="{C0D87D80-E884-4D66-90A0-A677971D626A}" srcOrd="0" destOrd="0" presId="urn:microsoft.com/office/officeart/2005/8/layout/venn1"/>
    <dgm:cxn modelId="{10CC889E-5285-463F-9555-F84BCEC4A681}" type="presOf" srcId="{78979B69-6FB1-4084-8B42-F7FF084ED503}" destId="{5F22B108-9FDB-489D-8FD7-552FE689D451}" srcOrd="0" destOrd="0" presId="urn:microsoft.com/office/officeart/2005/8/layout/venn1"/>
    <dgm:cxn modelId="{EBE213C1-3304-4A01-BFAF-5C7A355A9EF7}" type="presOf" srcId="{1D3DC5BF-CEA9-4550-92FF-523584D1E124}" destId="{D1335711-C5BD-4BBF-85BF-C7D280190CE6}" srcOrd="0" destOrd="0" presId="urn:microsoft.com/office/officeart/2005/8/layout/venn1"/>
    <dgm:cxn modelId="{DC2FFBCF-CC2F-4EA4-992F-7AE27E33138D}" type="presOf" srcId="{1D3DC5BF-CEA9-4550-92FF-523584D1E124}" destId="{8E5CFF75-3298-4C4F-9701-6276C8049CEB}" srcOrd="1" destOrd="0" presId="urn:microsoft.com/office/officeart/2005/8/layout/venn1"/>
    <dgm:cxn modelId="{656CEB75-C044-4CBB-A382-645016E93427}" type="presParOf" srcId="{C6EC8290-14DF-4484-BA54-8A91029D4CFD}" destId="{C0D87D80-E884-4D66-90A0-A677971D626A}" srcOrd="0" destOrd="0" presId="urn:microsoft.com/office/officeart/2005/8/layout/venn1"/>
    <dgm:cxn modelId="{EB556306-D2F5-421A-A97F-38D2057CF962}" type="presParOf" srcId="{C6EC8290-14DF-4484-BA54-8A91029D4CFD}" destId="{09F03D93-590E-47FD-8A4C-6192C8016BAB}" srcOrd="1" destOrd="0" presId="urn:microsoft.com/office/officeart/2005/8/layout/venn1"/>
    <dgm:cxn modelId="{872DB828-753D-4846-BDE1-CC2DA3D80457}" type="presParOf" srcId="{C6EC8290-14DF-4484-BA54-8A91029D4CFD}" destId="{5F22B108-9FDB-489D-8FD7-552FE689D451}" srcOrd="2" destOrd="0" presId="urn:microsoft.com/office/officeart/2005/8/layout/venn1"/>
    <dgm:cxn modelId="{7B904DA8-7798-4C31-9061-559C6140FFA9}" type="presParOf" srcId="{C6EC8290-14DF-4484-BA54-8A91029D4CFD}" destId="{C25ECA49-9B35-4368-80C7-AB74A0380793}" srcOrd="3" destOrd="0" presId="urn:microsoft.com/office/officeart/2005/8/layout/venn1"/>
    <dgm:cxn modelId="{5422424D-DDFA-445C-BCED-1F290CE8CC9D}" type="presParOf" srcId="{C6EC8290-14DF-4484-BA54-8A91029D4CFD}" destId="{D1335711-C5BD-4BBF-85BF-C7D280190CE6}" srcOrd="4" destOrd="0" presId="urn:microsoft.com/office/officeart/2005/8/layout/venn1"/>
    <dgm:cxn modelId="{A21CC609-88C9-4F2A-8442-31AA459878F0}" type="presParOf" srcId="{C6EC8290-14DF-4484-BA54-8A91029D4CFD}" destId="{8E5CFF75-3298-4C4F-9701-6276C8049CEB}" srcOrd="5" destOrd="0" presId="urn:microsoft.com/office/officeart/2005/8/layout/ven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2E6616-5400-404F-85E2-C6412A2E2DB2}">
      <dsp:nvSpPr>
        <dsp:cNvPr id="0" name=""/>
        <dsp:cNvSpPr/>
      </dsp:nvSpPr>
      <dsp:spPr>
        <a:xfrm>
          <a:off x="841" y="411023"/>
          <a:ext cx="735708" cy="294283"/>
        </a:xfrm>
        <a:prstGeom prst="homePlat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nl-NL" sz="800" kern="1200"/>
            <a:t>Pre-purchase</a:t>
          </a:r>
        </a:p>
      </dsp:txBody>
      <dsp:txXfrm>
        <a:off x="841" y="411023"/>
        <a:ext cx="662137" cy="294283"/>
      </dsp:txXfrm>
    </dsp:sp>
    <dsp:sp modelId="{E90290EA-7260-44DD-BDFA-8824E3EFE14A}">
      <dsp:nvSpPr>
        <dsp:cNvPr id="0" name=""/>
        <dsp:cNvSpPr/>
      </dsp:nvSpPr>
      <dsp:spPr>
        <a:xfrm>
          <a:off x="589408" y="411023"/>
          <a:ext cx="735708" cy="294283"/>
        </a:xfrm>
        <a:prstGeom prst="chevron">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nl-NL" sz="800" kern="1200"/>
            <a:t>Purchase</a:t>
          </a:r>
        </a:p>
      </dsp:txBody>
      <dsp:txXfrm>
        <a:off x="736550" y="411023"/>
        <a:ext cx="441425" cy="294283"/>
      </dsp:txXfrm>
    </dsp:sp>
    <dsp:sp modelId="{241CD3C0-AE51-4CA3-A4E6-F4B8CB2B2EA7}">
      <dsp:nvSpPr>
        <dsp:cNvPr id="0" name=""/>
        <dsp:cNvSpPr/>
      </dsp:nvSpPr>
      <dsp:spPr>
        <a:xfrm>
          <a:off x="1177975" y="411023"/>
          <a:ext cx="735708" cy="294283"/>
        </a:xfrm>
        <a:prstGeom prst="chevron">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nl-NL" sz="800" kern="1200"/>
            <a:t>Post-purchase</a:t>
          </a:r>
        </a:p>
      </dsp:txBody>
      <dsp:txXfrm>
        <a:off x="1325117" y="411023"/>
        <a:ext cx="441425" cy="294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5864E8-8662-4EE0-B8CD-301F86B30934}">
      <dsp:nvSpPr>
        <dsp:cNvPr id="0" name=""/>
        <dsp:cNvSpPr/>
      </dsp:nvSpPr>
      <dsp:spPr>
        <a:xfrm>
          <a:off x="1391" y="0"/>
          <a:ext cx="1238197" cy="403860"/>
        </a:xfrm>
        <a:prstGeom prst="chevron">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nl-NL" sz="1050" kern="1200"/>
            <a:t>Probleem-herkenning</a:t>
          </a:r>
        </a:p>
      </dsp:txBody>
      <dsp:txXfrm>
        <a:off x="203321" y="0"/>
        <a:ext cx="834337" cy="403860"/>
      </dsp:txXfrm>
    </dsp:sp>
    <dsp:sp modelId="{02B4A267-FA5F-480E-A125-8E25B7BD390A}">
      <dsp:nvSpPr>
        <dsp:cNvPr id="0" name=""/>
        <dsp:cNvSpPr/>
      </dsp:nvSpPr>
      <dsp:spPr>
        <a:xfrm>
          <a:off x="1115768" y="0"/>
          <a:ext cx="1238197" cy="403860"/>
        </a:xfrm>
        <a:prstGeom prst="chevron">
          <a:avLst/>
        </a:prstGeom>
        <a:solidFill>
          <a:schemeClr val="accent1">
            <a:shade val="80000"/>
            <a:hueOff val="87321"/>
            <a:satOff val="-1564"/>
            <a:lumOff val="66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nl-NL" sz="1100" kern="1200"/>
            <a:t>Informatie-vergaring</a:t>
          </a:r>
        </a:p>
      </dsp:txBody>
      <dsp:txXfrm>
        <a:off x="1317698" y="0"/>
        <a:ext cx="834337" cy="403860"/>
      </dsp:txXfrm>
    </dsp:sp>
    <dsp:sp modelId="{D074B1F1-76A5-4074-9DF5-F7AA3458344B}">
      <dsp:nvSpPr>
        <dsp:cNvPr id="0" name=""/>
        <dsp:cNvSpPr/>
      </dsp:nvSpPr>
      <dsp:spPr>
        <a:xfrm>
          <a:off x="2230146" y="0"/>
          <a:ext cx="1238197" cy="403860"/>
        </a:xfrm>
        <a:prstGeom prst="chevron">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nl-NL" sz="1050" kern="1200"/>
            <a:t>Evaluatie van alternatieven</a:t>
          </a:r>
        </a:p>
      </dsp:txBody>
      <dsp:txXfrm>
        <a:off x="2432076" y="0"/>
        <a:ext cx="834337" cy="403860"/>
      </dsp:txXfrm>
    </dsp:sp>
    <dsp:sp modelId="{E603ADDA-B1F4-4E71-AFCB-D55C0ACF0264}">
      <dsp:nvSpPr>
        <dsp:cNvPr id="0" name=""/>
        <dsp:cNvSpPr/>
      </dsp:nvSpPr>
      <dsp:spPr>
        <a:xfrm>
          <a:off x="3344523" y="0"/>
          <a:ext cx="1238197" cy="403860"/>
        </a:xfrm>
        <a:prstGeom prst="chevron">
          <a:avLst/>
        </a:prstGeom>
        <a:solidFill>
          <a:schemeClr val="accent1">
            <a:shade val="80000"/>
            <a:hueOff val="261962"/>
            <a:satOff val="-4692"/>
            <a:lumOff val="199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nl-NL" sz="1050" kern="1200"/>
            <a:t>Productkeuze</a:t>
          </a:r>
          <a:endParaRPr lang="nl-NL" sz="900" kern="1200"/>
        </a:p>
      </dsp:txBody>
      <dsp:txXfrm>
        <a:off x="3546453" y="0"/>
        <a:ext cx="834337" cy="403860"/>
      </dsp:txXfrm>
    </dsp:sp>
    <dsp:sp modelId="{281D1C85-02C1-4ADA-9C88-4101E1300667}">
      <dsp:nvSpPr>
        <dsp:cNvPr id="0" name=""/>
        <dsp:cNvSpPr/>
      </dsp:nvSpPr>
      <dsp:spPr>
        <a:xfrm>
          <a:off x="4458901" y="0"/>
          <a:ext cx="1238197" cy="403860"/>
        </a:xfrm>
        <a:prstGeom prst="chevron">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nl-NL" sz="1100" kern="1200"/>
            <a:t>Resultaten</a:t>
          </a:r>
        </a:p>
      </dsp:txBody>
      <dsp:txXfrm>
        <a:off x="4660831" y="0"/>
        <a:ext cx="834337" cy="4038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87D80-E884-4D66-90A0-A677971D626A}">
      <dsp:nvSpPr>
        <dsp:cNvPr id="0" name=""/>
        <dsp:cNvSpPr/>
      </dsp:nvSpPr>
      <dsp:spPr>
        <a:xfrm>
          <a:off x="908748" y="20383"/>
          <a:ext cx="978408" cy="978408"/>
        </a:xfrm>
        <a:prstGeom prst="ellipse">
          <a:avLst/>
        </a:prstGeom>
        <a:solidFill>
          <a:srgbClr val="2687FF">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nl-NL" sz="1500" kern="1200">
              <a:solidFill>
                <a:schemeClr val="bg1"/>
              </a:solidFill>
            </a:rPr>
            <a:t>Owned media</a:t>
          </a:r>
        </a:p>
      </dsp:txBody>
      <dsp:txXfrm>
        <a:off x="1039202" y="191604"/>
        <a:ext cx="717499" cy="440283"/>
      </dsp:txXfrm>
    </dsp:sp>
    <dsp:sp modelId="{5F22B108-9FDB-489D-8FD7-552FE689D451}">
      <dsp:nvSpPr>
        <dsp:cNvPr id="0" name=""/>
        <dsp:cNvSpPr/>
      </dsp:nvSpPr>
      <dsp:spPr>
        <a:xfrm>
          <a:off x="1261790" y="631888"/>
          <a:ext cx="978408" cy="978408"/>
        </a:xfrm>
        <a:prstGeom prst="ellipse">
          <a:avLst/>
        </a:prstGeom>
        <a:solidFill>
          <a:srgbClr val="2687FF">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nl-NL" sz="1500" kern="1200">
              <a:solidFill>
                <a:schemeClr val="bg1"/>
              </a:solidFill>
            </a:rPr>
            <a:t>Paid media</a:t>
          </a:r>
        </a:p>
      </dsp:txBody>
      <dsp:txXfrm>
        <a:off x="1561020" y="884643"/>
        <a:ext cx="587044" cy="538124"/>
      </dsp:txXfrm>
    </dsp:sp>
    <dsp:sp modelId="{D1335711-C5BD-4BBF-85BF-C7D280190CE6}">
      <dsp:nvSpPr>
        <dsp:cNvPr id="0" name=""/>
        <dsp:cNvSpPr/>
      </dsp:nvSpPr>
      <dsp:spPr>
        <a:xfrm>
          <a:off x="555706" y="631888"/>
          <a:ext cx="978408" cy="978408"/>
        </a:xfrm>
        <a:prstGeom prst="ellipse">
          <a:avLst/>
        </a:prstGeom>
        <a:solidFill>
          <a:srgbClr val="2687FF">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r>
            <a:rPr lang="nl-NL" sz="1500" kern="1200">
              <a:solidFill>
                <a:schemeClr val="bg1"/>
              </a:solidFill>
            </a:rPr>
            <a:t>Earned media</a:t>
          </a:r>
        </a:p>
      </dsp:txBody>
      <dsp:txXfrm>
        <a:off x="647839" y="884643"/>
        <a:ext cx="587044" cy="53812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ABFA2473B8941B9F6DEEB0DA787C4" ma:contentTypeVersion="7" ma:contentTypeDescription="Een nieuw document maken." ma:contentTypeScope="" ma:versionID="d8e4d958db71322e8a174d115bd3e068">
  <xsd:schema xmlns:xsd="http://www.w3.org/2001/XMLSchema" xmlns:xs="http://www.w3.org/2001/XMLSchema" xmlns:p="http://schemas.microsoft.com/office/2006/metadata/properties" xmlns:ns3="410921a8-8c9b-4cb6-a1e3-44a81cf66818" targetNamespace="http://schemas.microsoft.com/office/2006/metadata/properties" ma:root="true" ma:fieldsID="253ebbb6ebb93728918cfcd04f25ea79" ns3:_="">
    <xsd:import namespace="410921a8-8c9b-4cb6-a1e3-44a81cf668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0921a8-8c9b-4cb6-a1e3-44a81cf66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DeG18</b:Tag>
    <b:SourceType>InternetSite</b:SourceType>
    <b:Guid>{C7705818-C17C-4B65-B16E-6A7DBC711A3A}</b:Guid>
    <b:Author>
      <b:Author>
        <b:NameList>
          <b:Person>
            <b:Last>De Groot</b:Last>
            <b:First>Natasja</b:First>
          </b:Person>
        </b:NameList>
      </b:Author>
    </b:Author>
    <b:Title>'Nieuwe crisis dreigt op de woningmarkt'</b:Title>
    <b:InternetSiteTitle>Het Algemeen Dagblad</b:InternetSiteTitle>
    <b:Year>2018</b:Year>
    <b:Month>Augustus</b:Month>
    <b:Day>21</b:Day>
    <b:URL>https://www.ad.nl/economie/nieuwe-crisis-dreigt-op-de-woningmarkt~ac5bb9c0/</b:URL>
    <b:RefOrder>1</b:RefOrder>
  </b:Source>
  <b:Source>
    <b:Tag>Ric10</b:Tag>
    <b:SourceType>JournalArticle</b:SourceType>
    <b:Guid>{48677469-30A8-478C-B3F5-AB8BCC81F965}</b:Guid>
    <b:Title>Using Customer Journey Maps to Improve Customer Experience</b:Title>
    <b:Year>2010</b:Year>
    <b:JournalName>Harvard Business Review</b:JournalName>
    <b:Author>
      <b:Author>
        <b:NameList>
          <b:Person>
            <b:Last>Richardson</b:Last>
            <b:First>Adam</b:First>
          </b:Person>
        </b:NameList>
      </b:Author>
    </b:Author>
    <b:RefOrder>10</b:RefOrder>
  </b:Source>
  <b:Source>
    <b:Tag>Sch07</b:Tag>
    <b:SourceType>JournalArticle</b:SourceType>
    <b:Guid>{390CF2D1-2209-4B69-95AF-738CE4C791A4}</b:Guid>
    <b:Author>
      <b:Author>
        <b:NameList>
          <b:Person>
            <b:Last>Schwager</b:Last>
            <b:First>Andre</b:First>
          </b:Person>
          <b:Person>
            <b:Last>Meyer</b:Last>
            <b:First>Chris</b:First>
          </b:Person>
        </b:NameList>
      </b:Author>
    </b:Author>
    <b:Title>Understanding Customer Experience</b:Title>
    <b:JournalName>Harvard Business Review</b:JournalName>
    <b:Year>2007</b:Year>
    <b:RefOrder>11</b:RefOrder>
  </b:Source>
  <b:Source>
    <b:Tag>Ste15</b:Tag>
    <b:SourceType>JournalArticle</b:SourceType>
    <b:Guid>{9D13B1EB-9661-4B1A-9E40-C3CCDA9130D8}</b:Guid>
    <b:Author>
      <b:Author>
        <b:NameList>
          <b:Person>
            <b:Last>Stein</b:Last>
            <b:First>Alisha</b:First>
          </b:Person>
          <b:Person>
            <b:Last>Ramaseshan</b:Last>
            <b:First>B</b:First>
          </b:Person>
        </b:NameList>
      </b:Author>
    </b:Author>
    <b:Title>Towards the identification of customer experience touch point</b:Title>
    <b:JournalName>Journal of Retailing and Consumer Services</b:JournalName>
    <b:Year>2015</b:Year>
    <b:Pages>10-12</b:Pages>
    <b:RefOrder>12</b:RefOrder>
  </b:Source>
  <b:Source>
    <b:Tag>Lem16</b:Tag>
    <b:SourceType>JournalArticle</b:SourceType>
    <b:Guid>{A10E0DA9-D3F7-4AAD-9DEB-6852627C36EC}</b:Guid>
    <b:Author>
      <b:Author>
        <b:NameList>
          <b:Person>
            <b:Last>Lemon</b:Last>
            <b:First>Katherine</b:First>
            <b:Middle>N</b:Middle>
          </b:Person>
          <b:Person>
            <b:Last>Verhoef</b:Last>
            <b:First>Peter</b:First>
            <b:Middle>C</b:Middle>
          </b:Person>
        </b:NameList>
      </b:Author>
    </b:Author>
    <b:Title>Understanding Customer Experience Throughout the Customer Journey</b:Title>
    <b:JournalName>Journal of Marketing</b:JournalName>
    <b:Year>2016</b:Year>
    <b:Pages>8</b:Pages>
    <b:RefOrder>6</b:RefOrder>
  </b:Source>
  <b:Source>
    <b:Tag>Par85</b:Tag>
    <b:SourceType>JournalArticle</b:SourceType>
    <b:Guid>{995B6698-B522-401B-856E-DD4738CEE0BB}</b:Guid>
    <b:Author>
      <b:Author>
        <b:NameList>
          <b:Person>
            <b:Last>Parasuraman</b:Last>
            <b:First>A</b:First>
          </b:Person>
          <b:Person>
            <b:Last>Zeithaml</b:Last>
            <b:First>Valarie</b:First>
          </b:Person>
          <b:Person>
            <b:Last>Berry</b:Last>
            <b:First>Leonard</b:First>
          </b:Person>
        </b:NameList>
      </b:Author>
    </b:Author>
    <b:Title>A Conceptual Model of Service Quality and Its Implications for Future Research </b:Title>
    <b:JournalName>The Journal of Marketing</b:JournalName>
    <b:Year>1985</b:Year>
    <b:RefOrder>13</b:RefOrder>
  </b:Source>
  <b:Source>
    <b:Tag>But95</b:Tag>
    <b:SourceType>JournalArticle</b:SourceType>
    <b:Guid>{E3DB8316-58E1-49E0-A20B-D3F9121392CC}</b:Guid>
    <b:Author>
      <b:Author>
        <b:NameList>
          <b:Person>
            <b:Last>Buttle</b:Last>
            <b:First>Francis</b:First>
          </b:Person>
        </b:NameList>
      </b:Author>
    </b:Author>
    <b:Title>SERVQUAL: review, critique, research agenda </b:Title>
    <b:JournalName>European Journal of Marketing </b:JournalName>
    <b:Year>1995</b:Year>
    <b:Pages>3-6</b:Pages>
    <b:RefOrder>14</b:RefOrder>
  </b:Source>
  <b:Source>
    <b:Tag>Zei02</b:Tag>
    <b:SourceType>JournalArticle</b:SourceType>
    <b:Guid>{C2BBAEC8-5115-4BAF-9F7D-BD96B25775F4}</b:Guid>
    <b:Author>
      <b:Author>
        <b:NameList>
          <b:Person>
            <b:Last>Zeithaml</b:Last>
            <b:First>Valarie</b:First>
          </b:Person>
          <b:Person>
            <b:Last>Parasuraman</b:Last>
            <b:First>A</b:First>
          </b:Person>
          <b:Person>
            <b:Last>Malhotra</b:Last>
            <b:First>Arvind</b:First>
          </b:Person>
        </b:NameList>
      </b:Author>
    </b:Author>
    <b:Title>Service Quality Delivery Through Web Sites:A Critical Review of Extant Knowledge</b:Title>
    <b:JournalName>Journal of the Academy of Marketing Science</b:JournalName>
    <b:Year>2002</b:Year>
    <b:RefOrder>18</b:RefOrder>
  </b:Source>
  <b:Source>
    <b:Tag>Sol13</b:Tag>
    <b:SourceType>Book</b:SourceType>
    <b:Guid>{12329A1A-37F9-4117-ABA5-B1E82F93A3A7}</b:Guid>
    <b:Title>Consumentengedrag</b:Title>
    <b:Year>2013</b:Year>
    <b:Author>
      <b:Author>
        <b:NameList>
          <b:Person>
            <b:Last>Solomon</b:Last>
            <b:First>Michael</b:First>
          </b:Person>
          <b:Person>
            <b:Last>Bamossy</b:Last>
            <b:First>Gary</b:First>
          </b:Person>
          <b:Person>
            <b:Last>Askegaard</b:Last>
            <b:First>Soren</b:First>
          </b:Person>
          <b:Person>
            <b:Last>Hogg</b:Last>
            <b:First>Margaret</b:First>
          </b:Person>
        </b:NameList>
      </b:Author>
    </b:Author>
    <b:City>Amsterdam</b:City>
    <b:Publisher>Pearson Benelux</b:Publisher>
    <b:RefOrder>7</b:RefOrder>
  </b:Source>
  <b:Source>
    <b:Tag>She69</b:Tag>
    <b:SourceType>JournalArticle</b:SourceType>
    <b:Guid>{6679C66D-5201-4F40-9C49-786F6B1858C3}</b:Guid>
    <b:Title>The Theory of Buyer Behavior</b:Title>
    <b:Year>1969</b:Year>
    <b:Author>
      <b:Author>
        <b:NameList>
          <b:Person>
            <b:Last>Sheth</b:Last>
            <b:First>Jagdish</b:First>
          </b:Person>
        </b:NameList>
      </b:Author>
    </b:Author>
    <b:JournalName>Journal of the American Statistical Association </b:JournalName>
    <b:Pages>2-5</b:Pages>
    <b:RefOrder>8</b:RefOrder>
  </b:Source>
  <b:Source>
    <b:Tag>Cap18</b:Tag>
    <b:SourceType>InternetSite</b:SourceType>
    <b:Guid>{0C1D5D97-B622-40BC-B3C9-031DA0C65BF7}</b:Guid>
    <b:Author>
      <b:Author>
        <b:Corporate>Capital Value</b:Corporate>
      </b:Author>
    </b:Author>
    <b:Title>Wo­ning­te­kort loopt ver­der op en groeit tot 2020 </b:Title>
    <b:Year>2018</b:Year>
    <b:Month>Februari</b:Month>
    <b:Day>5</b:Day>
    <b:URL>https://www.capitalvalue.nl/nieuws/woningtekort-loopt-verder-op-en-groeit-tot-2020</b:URL>
    <b:RefOrder>2</b:RefOrder>
  </b:Source>
  <b:Source>
    <b:Tag>Cen</b:Tag>
    <b:SourceType>InternetSite</b:SourceType>
    <b:Guid>{79F8B429-EE79-4A1D-84EB-82110D87977C}</b:Guid>
    <b:Title>Koopwoningen; nieuwe en bestaande, prijsindex 2015=100</b:Title>
    <b:InternetSiteTitle>CBS</b:InternetSiteTitle>
    <b:URL>https://opendata.cbs.nl/statline/#/CBS/nl/dataset/84064NED/table?ts=1536919552642</b:URL>
    <b:Author>
      <b:Author>
        <b:Corporate>Centraal Bureau voor de Statistiek</b:Corporate>
      </b:Author>
    </b:Author>
    <b:RefOrder>3</b:RefOrder>
  </b:Source>
  <b:Source>
    <b:Tag>Rij</b:Tag>
    <b:SourceType>InternetSite</b:SourceType>
    <b:Guid>{52C419D4-2BE6-4A80-8388-BA2390709BD5}</b:Guid>
    <b:Author>
      <b:Author>
        <b:Corporate>Rijksoverheid</b:Corporate>
      </b:Author>
    </b:Author>
    <b:Title>Hoe kom ik in aanmerking voor een sociale-huurwoning?</b:Title>
    <b:URL>https://www.rijksoverheid.nl/onderwerpen/huurwoning/vraag-en-antwoord/sociale-huurwoning-voorwaarden</b:URL>
    <b:RefOrder>31</b:RefOrder>
  </b:Source>
  <b:Source>
    <b:Tag>DeV16</b:Tag>
    <b:SourceType>Book</b:SourceType>
    <b:Guid>{0A1560D3-9187-4DC2-B1A3-42BB8068362C}</b:Guid>
    <b:Title>Essentie van dienstenmarketing management</b:Title>
    <b:Year>2016</b:Year>
    <b:Author>
      <b:Author>
        <b:NameList>
          <b:Person>
            <b:Last>De Vries</b:Last>
            <b:First>Wouter</b:First>
          </b:Person>
          <b:Person>
            <b:Last>Borchert</b:Last>
            <b:First>Ton</b:First>
          </b:Person>
        </b:NameList>
      </b:Author>
    </b:Author>
    <b:City>Groningen</b:City>
    <b:Publisher>Noordhoff Uitgevers</b:Publisher>
    <b:RefOrder>5</b:RefOrder>
  </b:Source>
  <b:Source>
    <b:Tag>ASe</b:Tag>
    <b:SourceType>JournalArticle</b:SourceType>
    <b:Guid>{D53F139E-2EAD-433D-AE36-69BEF621A995}</b:Guid>
    <b:Title>A Service Quality Model And Its Marketing Implications</b:Title>
    <b:JournalName>European Journal of Marketing, 18(4)</b:JournalName>
    <b:Pages>36-44</b:Pages>
    <b:Author>
      <b:Author>
        <b:NameList>
          <b:Person>
            <b:Last>Grönroos</b:Last>
            <b:First>C</b:First>
          </b:Person>
        </b:NameList>
      </b:Author>
    </b:Author>
    <b:Year>1984</b:Year>
    <b:RefOrder>19</b:RefOrder>
  </b:Source>
  <b:Source>
    <b:Tag>Mij16</b:Tag>
    <b:SourceType>InternetSite</b:SourceType>
    <b:Guid>{9DF74C5C-131E-49A6-9352-0EAC186F7AF9}</b:Guid>
    <b:Title>Het Geheim: De Customer Journey</b:Title>
    <b:Year>2016</b:Year>
    <b:InternetSiteTitle>MijnMarketing.com</b:InternetSiteTitle>
    <b:Month>December</b:Month>
    <b:Day>23</b:Day>
    <b:URL>https://www.mijnmarketing.com/blog/het-geheim-de-customer-journey/</b:URL>
    <b:Author>
      <b:Author>
        <b:NameList>
          <b:Person>
            <b:Last>Lazarus</b:Last>
            <b:First>Ilse</b:First>
          </b:Person>
        </b:NameList>
      </b:Author>
    </b:Author>
    <b:RefOrder>9</b:RefOrder>
  </b:Source>
  <b:Source>
    <b:Tag>Sim09</b:Tag>
    <b:SourceType>Book</b:SourceType>
    <b:Guid>{AE960103-D777-4CCF-84D6-8305EE88F908}</b:Guid>
    <b:Title>Start With Why</b:Title>
    <b:Year>2009</b:Year>
    <b:Author>
      <b:Author>
        <b:NameList>
          <b:Person>
            <b:Last>Sinek</b:Last>
            <b:First>Simon</b:First>
          </b:Person>
        </b:NameList>
      </b:Author>
    </b:Author>
    <b:City>London</b:City>
    <b:Publisher>Penguin Books </b:Publisher>
    <b:RefOrder>21</b:RefOrder>
  </b:Source>
  <b:Source>
    <b:Tag>Coh18</b:Tag>
    <b:SourceType>InternetSite</b:SourceType>
    <b:Guid>{8A7CC764-43DC-4FF3-8E81-641CEECCE29B}</b:Guid>
    <b:Title>The 3 Stages of a Typical Buying Process</b:Title>
    <b:Year>2018</b:Year>
    <b:Author>
      <b:Author>
        <b:NameList>
          <b:Person>
            <b:Last>Cohen</b:Last>
            <b:First>Drew</b:First>
          </b:Person>
        </b:NameList>
      </b:Author>
    </b:Author>
    <b:InternetSiteTitle>SmartBug</b:InternetSiteTitle>
    <b:Month>Mei</b:Month>
    <b:Day>8</b:Day>
    <b:URL>https://www.smartbugmedia.com/blog/the-3-stages-of-a-typical-buyers-journey</b:URL>
    <b:RefOrder>26</b:RefOrder>
  </b:Source>
  <b:Source>
    <b:Tag>Che01</b:Tag>
    <b:SourceType>JournalArticle</b:SourceType>
    <b:Guid>{F25A2E73-CA32-4720-B46D-3FF5100D370B}</b:Guid>
    <b:Title>What can a mouse cursor tell us more?: correlation of eye/mouse movements on web browsing</b:Title>
    <b:Year>2001</b:Year>
    <b:Author>
      <b:Author>
        <b:NameList>
          <b:Person>
            <b:Last>Chen</b:Last>
            <b:First>Mon</b:First>
            <b:Middle>Chu</b:Middle>
          </b:Person>
          <b:Person>
            <b:Last>Anderson</b:Last>
            <b:First>John</b:First>
            <b:Middle>R</b:Middle>
          </b:Person>
          <b:Person>
            <b:Last>Sohn</b:Last>
            <b:First>Myeong</b:First>
            <b:Middle>Ho</b:Middle>
          </b:Person>
        </b:NameList>
      </b:Author>
    </b:Author>
    <b:JournalName>Extended Abstracts on Human Factors in Computing Systems </b:JournalName>
    <b:RefOrder>25</b:RefOrder>
  </b:Source>
  <b:Source>
    <b:Tag>Flo15</b:Tag>
    <b:SourceType>Book</b:SourceType>
    <b:Guid>{25F83A4F-BCCD-45CB-873C-0B637952645B}</b:Guid>
    <b:Title>Marketingcommunicatiestrategie</b:Title>
    <b:Year>2015</b:Year>
    <b:Author>
      <b:Author>
        <b:NameList>
          <b:Person>
            <b:Last>Floor</b:Last>
            <b:First>Ko</b:First>
          </b:Person>
          <b:Person>
            <b:Last>Van Raaij</b:Last>
            <b:First>Fred</b:First>
          </b:Person>
          <b:Person>
            <b:Last>Bouwman</b:Last>
            <b:First>Margot</b:First>
          </b:Person>
        </b:NameList>
      </b:Author>
    </b:Author>
    <b:Publisher>Noordhoff Uitgevers</b:Publisher>
    <b:RefOrder>22</b:RefOrder>
  </b:Source>
  <b:Source>
    <b:Tag>Cia84</b:Tag>
    <b:SourceType>Book</b:SourceType>
    <b:Guid>{8756FEFC-3F56-409A-BEFB-4C15806898DA}</b:Guid>
    <b:Author>
      <b:Author>
        <b:NameList>
          <b:Person>
            <b:Last>Cialdini</b:Last>
            <b:First>Robert</b:First>
            <b:Middle>B</b:Middle>
          </b:Person>
        </b:NameList>
      </b:Author>
    </b:Author>
    <b:Title>Influence: The Psychology of Persuasion</b:Title>
    <b:Year>1984</b:Year>
    <b:Publisher>HarperCollins</b:Publisher>
    <b:RefOrder>24</b:RefOrder>
  </b:Source>
  <b:Source>
    <b:Tag>Kot</b:Tag>
    <b:SourceType>Book</b:SourceType>
    <b:Guid>{43CCDEC9-17F2-440C-BBB2-765D3AA48238}</b:Guid>
    <b:Author>
      <b:Author>
        <b:NameList>
          <b:Person>
            <b:Last>Kotler</b:Last>
            <b:First>Philip</b:First>
          </b:Person>
        </b:NameList>
      </b:Author>
    </b:Author>
    <b:Title>Principes van Marketing</b:Title>
    <b:Year>2013</b:Year>
    <b:City>Amsterdam</b:City>
    <b:Publisher>Pearson Benelux</b:Publisher>
    <b:RefOrder>15</b:RefOrder>
  </b:Source>
  <b:Source>
    <b:Tag>Jon95</b:Tag>
    <b:SourceType>JournalArticle</b:SourceType>
    <b:Guid>{56F0663B-A766-4D5D-8254-DDAE4CB9A7CA}</b:Guid>
    <b:Title>Why Satisfied Customers Defect</b:Title>
    <b:Year>1995</b:Year>
    <b:Author>
      <b:Author>
        <b:NameList>
          <b:Person>
            <b:Last>Jones</b:Last>
            <b:First>Thomas</b:First>
            <b:Middle>O</b:Middle>
          </b:Person>
          <b:Person>
            <b:Last>Sasser</b:Last>
            <b:First>W</b:First>
            <b:Middle>Earl</b:Middle>
          </b:Person>
        </b:NameList>
      </b:Author>
    </b:Author>
    <b:JournalName>Harvard Business Review</b:JournalName>
    <b:RefOrder>16</b:RefOrder>
  </b:Source>
  <b:Source>
    <b:Tag>Rei03</b:Tag>
    <b:SourceType>JournalArticle</b:SourceType>
    <b:Guid>{D36D57E8-8BA5-42E2-B031-3187D6BC3C9C}</b:Guid>
    <b:Author>
      <b:Author>
        <b:NameList>
          <b:Person>
            <b:Last>Reichheld</b:Last>
            <b:First>Frederik</b:First>
            <b:Middle>F</b:Middle>
          </b:Person>
        </b:NameList>
      </b:Author>
    </b:Author>
    <b:Title>The One Number You Need to Grow</b:Title>
    <b:JournalName>Harvard Business Review</b:JournalName>
    <b:Year>2003</b:Year>
    <b:RefOrder>17</b:RefOrder>
  </b:Source>
  <b:Source>
    <b:Tag>Gla19</b:Tag>
    <b:SourceType>InternetSite</b:SourceType>
    <b:Guid>{2B4C29CD-E791-4EB0-B9EE-0CB744553D3C}</b:Guid>
    <b:Title>Salarissen voor een Backend Developer</b:Title>
    <b:Year>2019</b:Year>
    <b:Author>
      <b:Author>
        <b:Corporate>Glassdoor</b:Corporate>
      </b:Author>
    </b:Author>
    <b:InternetSiteTitle>Glassdoor</b:InternetSiteTitle>
    <b:Month>Mei</b:Month>
    <b:Day>17</b:Day>
    <b:URL>https://www.glassdoor.nl/Salarissen/backend-developer-salarissen-SRCH_KO0,17.htm</b:URL>
    <b:RefOrder>27</b:RefOrder>
  </b:Source>
  <b:Source>
    <b:Tag>Gla191</b:Tag>
    <b:SourceType>InternetSite</b:SourceType>
    <b:Guid>{84F9A1FB-2136-4404-AD28-F9BC6530DC9A}</b:Guid>
    <b:Author>
      <b:Author>
        <b:Corporate>Glassdoor</b:Corporate>
      </b:Author>
    </b:Author>
    <b:Title>Salarissen voor een Marketing Manager</b:Title>
    <b:InternetSiteTitle>Glassdoor</b:InternetSiteTitle>
    <b:Year>2019</b:Year>
    <b:Month>Juni</b:Month>
    <b:Day>13</b:Day>
    <b:URL>https://www.glassdoor.nl/Salarissen/marketing-manager-salarissen-SRCH_KO0,17.htm</b:URL>
    <b:RefOrder>28</b:RefOrder>
  </b:Source>
  <b:Source>
    <b:Tag>Gla192</b:Tag>
    <b:SourceType>InternetSite</b:SourceType>
    <b:Guid>{8120EEA7-679F-4B29-8AC8-6363991DBB5C}</b:Guid>
    <b:Author>
      <b:Author>
        <b:Corporate>Glassdoor</b:Corporate>
      </b:Author>
    </b:Author>
    <b:Title>Salarissen voor een Operations Manager</b:Title>
    <b:InternetSiteTitle>Glassdoor</b:InternetSiteTitle>
    <b:Year>2019</b:Year>
    <b:Month>Juni</b:Month>
    <b:Day>14</b:Day>
    <b:URL>https://www.glassdoor.nl/Salarissen/operations-manager-salarissen-SRCH_KO0,18.htm</b:URL>
    <b:RefOrder>29</b:RefOrder>
  </b:Source>
  <b:Source>
    <b:Tag>Gla193</b:Tag>
    <b:SourceType>InternetSite</b:SourceType>
    <b:Guid>{EB648862-F413-4B34-BD18-68F26D88837E}</b:Guid>
    <b:Author>
      <b:Author>
        <b:Corporate>Glassdoor</b:Corporate>
      </b:Author>
    </b:Author>
    <b:Title>Salarissen voor een Customer Support Manager</b:Title>
    <b:InternetSiteTitle>Glassdoor</b:InternetSiteTitle>
    <b:Year>2019</b:Year>
    <b:Month>Januari</b:Month>
    <b:Day>20</b:Day>
    <b:URL>https://www.glassdoor.nl/Salarissen/customer-support-manager-salarissen-SRCH_KO0,24.htm</b:URL>
    <b:RefOrder>30</b:RefOrder>
  </b:Source>
  <b:Source>
    <b:Tag>VBO18</b:Tag>
    <b:SourceType>InternetSite</b:SourceType>
    <b:Guid>{0D8B99EC-3CA8-4B84-A44C-B52C22568DEC}</b:Guid>
    <b:Author>
      <b:Author>
        <b:Corporate>VBO Makelaar</b:Corporate>
      </b:Author>
    </b:Author>
    <b:Title>"Koopwoningen voor starters simpelweg te duur of niet beschikbaar"</b:Title>
    <b:InternetSiteTitle>VBO Makelaar</b:InternetSiteTitle>
    <b:Year>2018</b:Year>
    <b:Month>Maart</b:Month>
    <b:Day>26</b:Day>
    <b:URL>https://www.vbomakelaar.nl/actueel/koopwoningen-voor-starters-simpelweg-te-duur-of-niet-beschikbaar-265#</b:URL>
    <b:RefOrder>4</b:RefOrder>
  </b:Source>
  <b:Source>
    <b:Tag>Baa14</b:Tag>
    <b:SourceType>Book</b:SourceType>
    <b:Guid>{F0001894-EAEA-4572-B69E-7E352213043B}</b:Guid>
    <b:Title>Basisboek Methoden en Technieken</b:Title>
    <b:Year>2014</b:Year>
    <b:Author>
      <b:Author>
        <b:NameList>
          <b:Person>
            <b:Last>Baarda</b:Last>
            <b:First>Ben</b:First>
          </b:Person>
        </b:NameList>
      </b:Author>
    </b:Author>
    <b:City>Groningen</b:City>
    <b:Publisher>Noordhoff Uitgevers</b:Publisher>
    <b:RefOrder>20</b:RefOrder>
  </b:Source>
  <b:Source>
    <b:Tag>Als13</b:Tag>
    <b:SourceType>Book</b:SourceType>
    <b:Guid>{18CB435D-1213-4904-A89D-FCB50BE291F9}</b:Guid>
    <b:Author>
      <b:Author>
        <b:NameList>
          <b:Person>
            <b:Last>Alsem</b:Last>
            <b:First>Karel</b:First>
            <b:Middle>Jan</b:Middle>
          </b:Person>
        </b:NameList>
      </b:Author>
    </b:Author>
    <b:Title>Strategische Marketing Planning</b:Title>
    <b:Year>2013</b:Year>
    <b:City>Groningen</b:City>
    <b:Publisher>Noordhoff Uitgevers</b:Publisher>
    <b:RefOrder>23</b:RefOrder>
  </b:Source>
</b:Sources>
</file>

<file path=customXml/itemProps1.xml><?xml version="1.0" encoding="utf-8"?>
<ds:datastoreItem xmlns:ds="http://schemas.openxmlformats.org/officeDocument/2006/customXml" ds:itemID="{DE83DDED-7223-47F4-BCD0-838AF7331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0921a8-8c9b-4cb6-a1e3-44a81cf66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3EAAEE-F77F-403F-8140-837D632DDE23}">
  <ds:schemaRefs>
    <ds:schemaRef ds:uri="http://schemas.microsoft.com/sharepoint/v3/contenttype/forms"/>
  </ds:schemaRefs>
</ds:datastoreItem>
</file>

<file path=customXml/itemProps3.xml><?xml version="1.0" encoding="utf-8"?>
<ds:datastoreItem xmlns:ds="http://schemas.openxmlformats.org/officeDocument/2006/customXml" ds:itemID="{64CF5567-1005-48F2-800F-ECD7EB20CC21}">
  <ds:schemaRefs>
    <ds:schemaRef ds:uri="http://purl.org/dc/elements/1.1/"/>
    <ds:schemaRef ds:uri="http://schemas.microsoft.com/office/2006/metadata/properties"/>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410921a8-8c9b-4cb6-a1e3-44a81cf66818"/>
    <ds:schemaRef ds:uri="http://www.w3.org/XML/1998/namespace"/>
  </ds:schemaRefs>
</ds:datastoreItem>
</file>

<file path=customXml/itemProps4.xml><?xml version="1.0" encoding="utf-8"?>
<ds:datastoreItem xmlns:ds="http://schemas.openxmlformats.org/officeDocument/2006/customXml" ds:itemID="{A37D1932-4B41-464C-A6A6-CE327850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19711</Words>
  <Characters>108414</Characters>
  <Application>Microsoft Office Word</Application>
  <DocSecurity>0</DocSecurity>
  <Lines>903</Lines>
  <Paragraphs>255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Roeling</dc:creator>
  <cp:keywords/>
  <dc:description/>
  <cp:lastModifiedBy>Schwencke, Sylvia</cp:lastModifiedBy>
  <cp:revision>2</cp:revision>
  <dcterms:created xsi:type="dcterms:W3CDTF">2019-10-03T07:09:00Z</dcterms:created>
  <dcterms:modified xsi:type="dcterms:W3CDTF">2019-10-03T07:09:00Z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0x0101002A1ABFA2473B8941B9F6DEEB0DA787C4</vt:lpwstr>
  </property>
</Properties>
</file>