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57EE27" w14:textId="77777777" w:rsidR="00B65305" w:rsidRDefault="00B65305" w:rsidP="00921A2A">
      <w:pPr>
        <w:jc w:val="center"/>
        <w:rPr>
          <w:b/>
          <w:sz w:val="56"/>
          <w:szCs w:val="56"/>
          <w:lang w:val="nl-NL"/>
        </w:rPr>
      </w:pPr>
    </w:p>
    <w:p w14:paraId="1857FECD" w14:textId="77777777" w:rsidR="00B65305" w:rsidRDefault="00B65305" w:rsidP="00921A2A">
      <w:pPr>
        <w:jc w:val="center"/>
        <w:rPr>
          <w:b/>
          <w:sz w:val="56"/>
          <w:szCs w:val="56"/>
          <w:lang w:val="nl-NL"/>
        </w:rPr>
      </w:pPr>
    </w:p>
    <w:p w14:paraId="02D6AD88" w14:textId="77777777" w:rsidR="00F61768" w:rsidRPr="00B24812" w:rsidRDefault="00921A2A" w:rsidP="00921A2A">
      <w:pPr>
        <w:jc w:val="center"/>
        <w:rPr>
          <w:b/>
          <w:sz w:val="56"/>
          <w:szCs w:val="56"/>
          <w:lang w:val="nl-NL"/>
        </w:rPr>
      </w:pPr>
      <w:r w:rsidRPr="00B24812">
        <w:rPr>
          <w:b/>
          <w:sz w:val="56"/>
          <w:szCs w:val="56"/>
          <w:lang w:val="nl-NL"/>
        </w:rPr>
        <w:t>Onderzoeksrapport</w:t>
      </w:r>
      <w:r w:rsidRPr="00B24812">
        <w:rPr>
          <w:b/>
          <w:sz w:val="56"/>
          <w:szCs w:val="56"/>
          <w:lang w:val="nl-NL"/>
        </w:rPr>
        <w:br/>
      </w:r>
    </w:p>
    <w:p w14:paraId="00CBF095" w14:textId="77777777" w:rsidR="00F61768" w:rsidRPr="00B24812" w:rsidRDefault="00F61768" w:rsidP="008656F0">
      <w:pPr>
        <w:rPr>
          <w:lang w:val="nl-NL"/>
        </w:rPr>
      </w:pPr>
    </w:p>
    <w:p w14:paraId="2AD9441F" w14:textId="77777777" w:rsidR="008656F0" w:rsidRPr="00A332DA" w:rsidRDefault="009E0BB6" w:rsidP="00921A2A">
      <w:pPr>
        <w:jc w:val="center"/>
        <w:rPr>
          <w:sz w:val="30"/>
          <w:szCs w:val="30"/>
          <w:lang w:val="nl-NL"/>
        </w:rPr>
      </w:pPr>
      <w:r w:rsidRPr="00A332DA">
        <w:rPr>
          <w:sz w:val="30"/>
          <w:szCs w:val="30"/>
          <w:lang w:val="nl-NL"/>
        </w:rPr>
        <w:t>Een onderzoek naar d</w:t>
      </w:r>
      <w:r w:rsidR="004741BE" w:rsidRPr="00A332DA">
        <w:rPr>
          <w:sz w:val="30"/>
          <w:szCs w:val="30"/>
          <w:lang w:val="nl-NL"/>
        </w:rPr>
        <w:t xml:space="preserve">e mentale </w:t>
      </w:r>
      <w:r w:rsidR="00D626F6" w:rsidRPr="00A332DA">
        <w:rPr>
          <w:sz w:val="30"/>
          <w:szCs w:val="30"/>
          <w:lang w:val="nl-NL"/>
        </w:rPr>
        <w:t>vitaliteit</w:t>
      </w:r>
      <w:r w:rsidR="004741BE" w:rsidRPr="00A332DA">
        <w:rPr>
          <w:sz w:val="30"/>
          <w:szCs w:val="30"/>
          <w:lang w:val="nl-NL"/>
        </w:rPr>
        <w:t xml:space="preserve"> </w:t>
      </w:r>
    </w:p>
    <w:p w14:paraId="6C172861" w14:textId="77777777" w:rsidR="008656F0" w:rsidRPr="00B24812" w:rsidRDefault="008656F0" w:rsidP="008656F0">
      <w:pPr>
        <w:rPr>
          <w:rStyle w:val="Heading2Char"/>
          <w:b w:val="0"/>
          <w:sz w:val="24"/>
          <w:lang w:val="nl-NL"/>
        </w:rPr>
      </w:pPr>
    </w:p>
    <w:p w14:paraId="4F74F71A" w14:textId="77777777" w:rsidR="008656F0" w:rsidRPr="00B24812" w:rsidRDefault="008656F0" w:rsidP="008656F0">
      <w:pPr>
        <w:rPr>
          <w:rStyle w:val="Heading2Char"/>
          <w:b w:val="0"/>
          <w:sz w:val="24"/>
          <w:lang w:val="nl-NL"/>
        </w:rPr>
      </w:pPr>
    </w:p>
    <w:p w14:paraId="55388B38" w14:textId="77777777" w:rsidR="008656F0" w:rsidRPr="00B24812" w:rsidRDefault="008656F0" w:rsidP="008656F0">
      <w:pPr>
        <w:rPr>
          <w:rStyle w:val="Heading2Char"/>
          <w:b w:val="0"/>
          <w:sz w:val="24"/>
          <w:lang w:val="nl-NL"/>
        </w:rPr>
      </w:pPr>
    </w:p>
    <w:p w14:paraId="7541B6F6" w14:textId="77777777" w:rsidR="008656F0" w:rsidRPr="00B24812" w:rsidRDefault="008656F0" w:rsidP="008656F0">
      <w:pPr>
        <w:rPr>
          <w:rStyle w:val="Heading2Char"/>
          <w:b w:val="0"/>
          <w:sz w:val="24"/>
          <w:lang w:val="nl-NL"/>
        </w:rPr>
      </w:pPr>
    </w:p>
    <w:p w14:paraId="7514F07A" w14:textId="77777777" w:rsidR="008656F0" w:rsidRPr="00B24812" w:rsidRDefault="008656F0" w:rsidP="008656F0">
      <w:pPr>
        <w:rPr>
          <w:rStyle w:val="Heading2Char"/>
          <w:b w:val="0"/>
          <w:sz w:val="24"/>
          <w:lang w:val="nl-NL"/>
        </w:rPr>
      </w:pPr>
    </w:p>
    <w:p w14:paraId="3F5A74ED" w14:textId="77777777" w:rsidR="008656F0" w:rsidRPr="00B24812" w:rsidRDefault="008656F0" w:rsidP="008656F0">
      <w:pPr>
        <w:rPr>
          <w:rStyle w:val="Heading2Char"/>
          <w:b w:val="0"/>
          <w:sz w:val="24"/>
          <w:lang w:val="nl-NL"/>
        </w:rPr>
      </w:pPr>
    </w:p>
    <w:p w14:paraId="0C4484A3" w14:textId="77777777" w:rsidR="008656F0" w:rsidRPr="00B24812" w:rsidRDefault="008656F0" w:rsidP="008656F0">
      <w:pPr>
        <w:rPr>
          <w:rStyle w:val="Heading2Char"/>
          <w:b w:val="0"/>
          <w:sz w:val="24"/>
          <w:lang w:val="nl-NL"/>
        </w:rPr>
      </w:pPr>
      <w:r w:rsidRPr="00B24812">
        <w:rPr>
          <w:rFonts w:cs="Helvetica"/>
          <w:noProof/>
          <w:sz w:val="24"/>
          <w:lang w:val="nl-NL"/>
        </w:rPr>
        <w:t xml:space="preserve"> </w:t>
      </w:r>
    </w:p>
    <w:p w14:paraId="3BA12134" w14:textId="77777777" w:rsidR="008656F0" w:rsidRPr="00B24812" w:rsidRDefault="008656F0" w:rsidP="008656F0">
      <w:pPr>
        <w:rPr>
          <w:rStyle w:val="Heading2Char"/>
          <w:b w:val="0"/>
          <w:sz w:val="24"/>
          <w:lang w:val="nl-NL"/>
        </w:rPr>
      </w:pPr>
    </w:p>
    <w:p w14:paraId="2F83A660" w14:textId="77777777" w:rsidR="008656F0" w:rsidRPr="00B24812" w:rsidRDefault="008656F0" w:rsidP="008656F0">
      <w:pPr>
        <w:ind w:left="1440" w:hanging="1440"/>
        <w:rPr>
          <w:rStyle w:val="Heading2Char"/>
          <w:b w:val="0"/>
          <w:sz w:val="24"/>
          <w:lang w:val="nl-NL"/>
        </w:rPr>
      </w:pPr>
    </w:p>
    <w:p w14:paraId="68928C96" w14:textId="77777777" w:rsidR="008656F0" w:rsidRPr="00B24812" w:rsidRDefault="008656F0" w:rsidP="008656F0">
      <w:pPr>
        <w:ind w:left="1440" w:hanging="1440"/>
        <w:rPr>
          <w:rStyle w:val="Heading2Char"/>
          <w:b w:val="0"/>
          <w:sz w:val="24"/>
          <w:lang w:val="nl-NL"/>
        </w:rPr>
      </w:pPr>
    </w:p>
    <w:p w14:paraId="59283CEB" w14:textId="77777777" w:rsidR="008656F0" w:rsidRPr="00B24812" w:rsidRDefault="008656F0" w:rsidP="008656F0">
      <w:pPr>
        <w:ind w:left="1440" w:hanging="1440"/>
        <w:rPr>
          <w:rStyle w:val="Heading2Char"/>
          <w:b w:val="0"/>
          <w:sz w:val="24"/>
          <w:lang w:val="nl-NL"/>
        </w:rPr>
      </w:pPr>
    </w:p>
    <w:p w14:paraId="77B5E8D2" w14:textId="77777777" w:rsidR="008656F0" w:rsidRPr="00B24812" w:rsidRDefault="008656F0" w:rsidP="008656F0">
      <w:pPr>
        <w:ind w:left="1440" w:hanging="1440"/>
        <w:rPr>
          <w:rStyle w:val="Heading2Char"/>
          <w:b w:val="0"/>
          <w:sz w:val="24"/>
          <w:lang w:val="nl-NL"/>
        </w:rPr>
      </w:pPr>
    </w:p>
    <w:p w14:paraId="18B1BE3F" w14:textId="77777777" w:rsidR="008656F0" w:rsidRPr="00B24812" w:rsidRDefault="008656F0" w:rsidP="008656F0">
      <w:pPr>
        <w:ind w:left="1440" w:hanging="1440"/>
        <w:rPr>
          <w:rStyle w:val="Heading2Char"/>
          <w:b w:val="0"/>
          <w:sz w:val="24"/>
          <w:lang w:val="nl-NL"/>
        </w:rPr>
      </w:pPr>
    </w:p>
    <w:p w14:paraId="75DC3766" w14:textId="77777777" w:rsidR="008656F0" w:rsidRPr="00B24812" w:rsidRDefault="008656F0" w:rsidP="008656F0">
      <w:pPr>
        <w:ind w:left="1440" w:hanging="1440"/>
        <w:rPr>
          <w:rStyle w:val="Heading2Char"/>
          <w:b w:val="0"/>
          <w:sz w:val="24"/>
          <w:lang w:val="nl-NL"/>
        </w:rPr>
      </w:pPr>
    </w:p>
    <w:p w14:paraId="1C462CF5" w14:textId="77777777" w:rsidR="008656F0" w:rsidRPr="00B24812" w:rsidRDefault="008656F0" w:rsidP="008656F0">
      <w:pPr>
        <w:ind w:left="1440" w:hanging="1440"/>
        <w:rPr>
          <w:rStyle w:val="Heading2Char"/>
          <w:b w:val="0"/>
          <w:sz w:val="24"/>
          <w:lang w:val="nl-NL"/>
        </w:rPr>
      </w:pPr>
    </w:p>
    <w:p w14:paraId="4B3771DE" w14:textId="77777777" w:rsidR="008656F0" w:rsidRPr="00B24812" w:rsidRDefault="008656F0" w:rsidP="008656F0">
      <w:pPr>
        <w:ind w:left="1440" w:hanging="1440"/>
        <w:rPr>
          <w:rStyle w:val="Heading2Char"/>
          <w:b w:val="0"/>
          <w:sz w:val="24"/>
          <w:lang w:val="nl-NL"/>
        </w:rPr>
      </w:pPr>
    </w:p>
    <w:p w14:paraId="29183AB3" w14:textId="77777777" w:rsidR="008656F0" w:rsidRPr="00B24812" w:rsidRDefault="008656F0" w:rsidP="008656F0">
      <w:pPr>
        <w:ind w:left="1440" w:hanging="1440"/>
        <w:rPr>
          <w:rStyle w:val="Heading2Char"/>
          <w:b w:val="0"/>
          <w:sz w:val="24"/>
          <w:lang w:val="nl-NL"/>
        </w:rPr>
      </w:pPr>
    </w:p>
    <w:p w14:paraId="2190B1D5" w14:textId="77777777" w:rsidR="008656F0" w:rsidRPr="00B24812" w:rsidRDefault="008656F0" w:rsidP="008656F0">
      <w:pPr>
        <w:ind w:left="1440" w:hanging="1440"/>
        <w:rPr>
          <w:rStyle w:val="Heading2Char"/>
          <w:b w:val="0"/>
          <w:sz w:val="24"/>
          <w:lang w:val="nl-NL"/>
        </w:rPr>
      </w:pPr>
    </w:p>
    <w:p w14:paraId="4702F2D3" w14:textId="77777777" w:rsidR="008656F0" w:rsidRPr="00B24812" w:rsidRDefault="008656F0" w:rsidP="008656F0">
      <w:pPr>
        <w:ind w:left="1440" w:hanging="1440"/>
        <w:rPr>
          <w:rStyle w:val="Heading2Char"/>
          <w:b w:val="0"/>
          <w:sz w:val="24"/>
          <w:lang w:val="nl-NL"/>
        </w:rPr>
      </w:pPr>
    </w:p>
    <w:p w14:paraId="572A5634" w14:textId="77777777" w:rsidR="008656F0" w:rsidRPr="00B24812" w:rsidRDefault="008656F0" w:rsidP="00A332DA">
      <w:pPr>
        <w:rPr>
          <w:rStyle w:val="Heading2Char"/>
          <w:b w:val="0"/>
          <w:sz w:val="24"/>
          <w:lang w:val="nl-NL"/>
        </w:rPr>
      </w:pPr>
    </w:p>
    <w:p w14:paraId="0E39E2A8" w14:textId="77777777" w:rsidR="008656F0" w:rsidRPr="00B24812" w:rsidRDefault="008656F0" w:rsidP="008656F0">
      <w:pPr>
        <w:ind w:left="1440" w:hanging="1440"/>
        <w:rPr>
          <w:rStyle w:val="Heading2Char"/>
          <w:b w:val="0"/>
          <w:sz w:val="24"/>
          <w:lang w:val="nl-NL"/>
        </w:rPr>
      </w:pPr>
    </w:p>
    <w:p w14:paraId="5DB911BC" w14:textId="77777777" w:rsidR="00F61768" w:rsidRPr="00B24812" w:rsidRDefault="00F61768" w:rsidP="008656F0">
      <w:pPr>
        <w:ind w:left="1440" w:hanging="1440"/>
        <w:jc w:val="center"/>
        <w:rPr>
          <w:b/>
          <w:sz w:val="28"/>
          <w:szCs w:val="28"/>
          <w:lang w:val="nl-NL"/>
        </w:rPr>
      </w:pPr>
    </w:p>
    <w:p w14:paraId="1FEA36CF" w14:textId="77777777" w:rsidR="00921A2A" w:rsidRPr="00B24812" w:rsidRDefault="00921A2A" w:rsidP="00921A2A">
      <w:pPr>
        <w:ind w:left="2880" w:hanging="1440"/>
        <w:jc w:val="both"/>
        <w:rPr>
          <w:sz w:val="24"/>
          <w:lang w:val="nl-NL"/>
        </w:rPr>
      </w:pPr>
    </w:p>
    <w:p w14:paraId="7745710C" w14:textId="77777777" w:rsidR="00921A2A" w:rsidRDefault="00921A2A" w:rsidP="00921A2A">
      <w:pPr>
        <w:ind w:left="2880" w:hanging="1440"/>
        <w:jc w:val="both"/>
        <w:rPr>
          <w:sz w:val="24"/>
          <w:lang w:val="nl-NL"/>
        </w:rPr>
      </w:pPr>
    </w:p>
    <w:p w14:paraId="3E0ECEFF" w14:textId="77777777" w:rsidR="00707D86" w:rsidRDefault="00707D86" w:rsidP="00A332DA">
      <w:pPr>
        <w:jc w:val="both"/>
        <w:rPr>
          <w:sz w:val="24"/>
          <w:lang w:val="nl-NL"/>
        </w:rPr>
      </w:pPr>
    </w:p>
    <w:p w14:paraId="5927ED5E" w14:textId="77777777" w:rsidR="00707D86" w:rsidRDefault="00707D86" w:rsidP="00921A2A">
      <w:pPr>
        <w:ind w:left="2880" w:hanging="1440"/>
        <w:jc w:val="both"/>
        <w:rPr>
          <w:sz w:val="24"/>
          <w:lang w:val="nl-NL"/>
        </w:rPr>
      </w:pPr>
    </w:p>
    <w:p w14:paraId="6BCA1C18" w14:textId="77777777" w:rsidR="00707D86" w:rsidRPr="00B24812" w:rsidRDefault="00707D86" w:rsidP="00921A2A">
      <w:pPr>
        <w:ind w:left="2880" w:hanging="1440"/>
        <w:jc w:val="both"/>
        <w:rPr>
          <w:sz w:val="24"/>
          <w:lang w:val="nl-NL"/>
        </w:rPr>
      </w:pPr>
    </w:p>
    <w:p w14:paraId="43A4A29B" w14:textId="77777777" w:rsidR="00F61768" w:rsidRPr="00B24812" w:rsidRDefault="00921A2A" w:rsidP="00A332DA">
      <w:pPr>
        <w:ind w:left="3600" w:hanging="1440"/>
        <w:jc w:val="both"/>
        <w:rPr>
          <w:sz w:val="24"/>
          <w:lang w:val="nl-NL"/>
        </w:rPr>
      </w:pPr>
      <w:r w:rsidRPr="00B24812">
        <w:rPr>
          <w:sz w:val="24"/>
          <w:lang w:val="nl-NL"/>
        </w:rPr>
        <w:t>Student</w:t>
      </w:r>
      <w:r w:rsidR="00F61768" w:rsidRPr="00B24812">
        <w:rPr>
          <w:sz w:val="24"/>
          <w:lang w:val="nl-NL"/>
        </w:rPr>
        <w:t>:</w:t>
      </w:r>
      <w:r w:rsidR="00F61768" w:rsidRPr="00B24812">
        <w:rPr>
          <w:sz w:val="24"/>
          <w:lang w:val="nl-NL"/>
        </w:rPr>
        <w:tab/>
      </w:r>
      <w:r w:rsidRPr="00B24812">
        <w:rPr>
          <w:sz w:val="24"/>
          <w:lang w:val="nl-NL"/>
        </w:rPr>
        <w:tab/>
      </w:r>
      <w:r w:rsidR="00F61768" w:rsidRPr="00B24812">
        <w:rPr>
          <w:sz w:val="24"/>
          <w:lang w:val="nl-NL"/>
        </w:rPr>
        <w:t>Suzanne Jonk</w:t>
      </w:r>
    </w:p>
    <w:p w14:paraId="1DFEDEB7" w14:textId="77777777" w:rsidR="00921A2A" w:rsidRPr="00B24812" w:rsidRDefault="00921A2A" w:rsidP="00A332DA">
      <w:pPr>
        <w:ind w:left="3600" w:hanging="1440"/>
        <w:jc w:val="both"/>
        <w:rPr>
          <w:sz w:val="24"/>
          <w:lang w:val="nl-NL"/>
        </w:rPr>
      </w:pPr>
      <w:r w:rsidRPr="00B24812">
        <w:rPr>
          <w:sz w:val="24"/>
          <w:lang w:val="nl-NL"/>
        </w:rPr>
        <w:t xml:space="preserve">Datum: </w:t>
      </w:r>
      <w:r w:rsidRPr="00B24812">
        <w:rPr>
          <w:sz w:val="24"/>
          <w:lang w:val="nl-NL"/>
        </w:rPr>
        <w:tab/>
      </w:r>
      <w:r w:rsidRPr="00B24812">
        <w:rPr>
          <w:sz w:val="24"/>
          <w:lang w:val="nl-NL"/>
        </w:rPr>
        <w:tab/>
        <w:t>15 augustus 2016</w:t>
      </w:r>
    </w:p>
    <w:p w14:paraId="55B2D41E" w14:textId="77777777" w:rsidR="00921A2A" w:rsidRPr="00B24812" w:rsidRDefault="00921A2A" w:rsidP="00A332DA">
      <w:pPr>
        <w:ind w:left="3600" w:hanging="1440"/>
        <w:jc w:val="both"/>
        <w:rPr>
          <w:sz w:val="24"/>
          <w:lang w:val="nl-NL"/>
        </w:rPr>
      </w:pPr>
      <w:r w:rsidRPr="00B24812">
        <w:rPr>
          <w:sz w:val="24"/>
          <w:lang w:val="nl-NL"/>
        </w:rPr>
        <w:t>Versie:</w:t>
      </w:r>
      <w:r w:rsidRPr="00B24812">
        <w:rPr>
          <w:sz w:val="24"/>
          <w:lang w:val="nl-NL"/>
        </w:rPr>
        <w:tab/>
      </w:r>
      <w:r w:rsidRPr="00B24812">
        <w:rPr>
          <w:sz w:val="24"/>
          <w:lang w:val="nl-NL"/>
        </w:rPr>
        <w:tab/>
        <w:t>1.0</w:t>
      </w:r>
    </w:p>
    <w:p w14:paraId="4880613C" w14:textId="77777777" w:rsidR="00921A2A" w:rsidRPr="00B24812" w:rsidRDefault="00921A2A" w:rsidP="00921A2A">
      <w:pPr>
        <w:ind w:left="1440" w:hanging="1440"/>
        <w:jc w:val="center"/>
        <w:rPr>
          <w:b/>
          <w:sz w:val="56"/>
          <w:szCs w:val="56"/>
          <w:lang w:val="nl-NL"/>
        </w:rPr>
      </w:pPr>
      <w:r w:rsidRPr="00B24812">
        <w:rPr>
          <w:sz w:val="24"/>
          <w:lang w:val="nl-NL"/>
        </w:rPr>
        <w:br w:type="column"/>
      </w:r>
      <w:r w:rsidRPr="00B24812">
        <w:rPr>
          <w:b/>
          <w:sz w:val="56"/>
          <w:szCs w:val="56"/>
          <w:lang w:val="nl-NL"/>
        </w:rPr>
        <w:lastRenderedPageBreak/>
        <w:t>Afstudeeronderzoek</w:t>
      </w:r>
    </w:p>
    <w:p w14:paraId="001F0894" w14:textId="77777777" w:rsidR="00921A2A" w:rsidRPr="00B24812" w:rsidRDefault="00921A2A" w:rsidP="00921A2A">
      <w:pPr>
        <w:ind w:left="1440" w:hanging="1440"/>
        <w:jc w:val="center"/>
        <w:rPr>
          <w:b/>
          <w:sz w:val="56"/>
          <w:szCs w:val="56"/>
          <w:lang w:val="nl-NL"/>
        </w:rPr>
      </w:pPr>
      <w:r w:rsidRPr="00B24812">
        <w:rPr>
          <w:b/>
          <w:noProof/>
          <w:sz w:val="56"/>
          <w:szCs w:val="56"/>
          <w:lang w:val="en-US"/>
        </w:rPr>
        <mc:AlternateContent>
          <mc:Choice Requires="wps">
            <w:drawing>
              <wp:anchor distT="0" distB="0" distL="114300" distR="114300" simplePos="0" relativeHeight="251676672" behindDoc="0" locked="0" layoutInCell="1" allowOverlap="1" wp14:anchorId="3B443E80" wp14:editId="441E7F94">
                <wp:simplePos x="0" y="0"/>
                <wp:positionH relativeFrom="margin">
                  <wp:align>center</wp:align>
                </wp:positionH>
                <wp:positionV relativeFrom="paragraph">
                  <wp:posOffset>278765</wp:posOffset>
                </wp:positionV>
                <wp:extent cx="5829300" cy="0"/>
                <wp:effectExtent l="50800" t="25400" r="63500" b="101600"/>
                <wp:wrapNone/>
                <wp:docPr id="2" name="Straight Connector 2"/>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Straight Connector 2" o:spid="_x0000_s1026" style="position:absolute;z-index:251676672;visibility:visible;mso-wrap-style:square;mso-wrap-distance-left:9pt;mso-wrap-distance-top:0;mso-wrap-distance-right:9pt;mso-wrap-distance-bottom:0;mso-position-horizontal:center;mso-position-horizontal-relative:margin;mso-position-vertical:absolute;mso-position-vertical-relative:text" from="0,21.95pt" to="459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" strokecolor="#4bacc6 [3208]" strokeweight="2pt">
                <v:shadow on="t" color="black" opacity="24903f" origin=",.5" offset="0,.55556mm"/>
                <w10:wrap anchorx="margin"/>
              </v:line>
            </w:pict>
          </mc:Fallback>
        </mc:AlternateContent>
      </w:r>
    </w:p>
    <w:p w14:paraId="4198B7B5" w14:textId="77777777" w:rsidR="00921A2A" w:rsidRPr="00B24812" w:rsidRDefault="00921A2A" w:rsidP="00921A2A">
      <w:pPr>
        <w:ind w:left="1440" w:hanging="1440"/>
        <w:jc w:val="center"/>
        <w:rPr>
          <w:b/>
          <w:sz w:val="56"/>
          <w:szCs w:val="56"/>
          <w:lang w:val="nl-NL"/>
        </w:rPr>
      </w:pPr>
    </w:p>
    <w:p w14:paraId="1ACC7F76" w14:textId="77777777" w:rsidR="00921A2A" w:rsidRPr="00B24812" w:rsidRDefault="00921A2A" w:rsidP="00F61768">
      <w:pPr>
        <w:ind w:left="1440" w:hanging="1440"/>
        <w:rPr>
          <w:sz w:val="24"/>
          <w:lang w:val="nl-NL"/>
        </w:rPr>
      </w:pPr>
    </w:p>
    <w:p w14:paraId="32429887" w14:textId="77777777" w:rsidR="00921A2A" w:rsidRPr="00B24812" w:rsidRDefault="00921A2A" w:rsidP="00F61768">
      <w:pPr>
        <w:ind w:left="1440" w:hanging="1440"/>
        <w:rPr>
          <w:sz w:val="24"/>
          <w:lang w:val="nl-NL"/>
        </w:rPr>
      </w:pPr>
    </w:p>
    <w:p w14:paraId="3FE23189" w14:textId="77777777" w:rsidR="00921A2A" w:rsidRPr="00B24812" w:rsidRDefault="00921A2A" w:rsidP="00F61768">
      <w:pPr>
        <w:ind w:left="1440" w:hanging="1440"/>
        <w:rPr>
          <w:sz w:val="24"/>
          <w:lang w:val="nl-NL"/>
        </w:rPr>
      </w:pPr>
      <w:r w:rsidRPr="00B24812">
        <w:rPr>
          <w:sz w:val="24"/>
          <w:lang w:val="nl-NL"/>
        </w:rPr>
        <w:t>Soort document:</w:t>
      </w:r>
      <w:r w:rsidRPr="00B24812">
        <w:rPr>
          <w:sz w:val="24"/>
          <w:lang w:val="nl-NL"/>
        </w:rPr>
        <w:tab/>
      </w:r>
      <w:r w:rsidRPr="00B24812">
        <w:rPr>
          <w:sz w:val="24"/>
          <w:lang w:val="nl-NL"/>
        </w:rPr>
        <w:tab/>
        <w:t>Afstudeeronderzoek</w:t>
      </w:r>
    </w:p>
    <w:p w14:paraId="63931AFA" w14:textId="77777777" w:rsidR="00921A2A" w:rsidRPr="00B24812" w:rsidRDefault="00B92EEA" w:rsidP="00F61768">
      <w:pPr>
        <w:ind w:left="1440" w:hanging="1440"/>
        <w:rPr>
          <w:sz w:val="24"/>
          <w:lang w:val="nl-NL"/>
        </w:rPr>
      </w:pPr>
      <w:r>
        <w:rPr>
          <w:sz w:val="24"/>
          <w:lang w:val="nl-NL"/>
        </w:rPr>
        <w:t>Versie:</w:t>
      </w:r>
      <w:r>
        <w:rPr>
          <w:sz w:val="24"/>
          <w:lang w:val="nl-NL"/>
        </w:rPr>
        <w:tab/>
      </w:r>
      <w:r>
        <w:rPr>
          <w:sz w:val="24"/>
          <w:lang w:val="nl-NL"/>
        </w:rPr>
        <w:tab/>
      </w:r>
      <w:r>
        <w:rPr>
          <w:sz w:val="24"/>
          <w:lang w:val="nl-NL"/>
        </w:rPr>
        <w:tab/>
      </w:r>
      <w:r w:rsidR="007F06BD">
        <w:rPr>
          <w:sz w:val="24"/>
          <w:lang w:val="nl-NL"/>
        </w:rPr>
        <w:t>Definitief</w:t>
      </w:r>
    </w:p>
    <w:p w14:paraId="1D7ECA3B" w14:textId="77777777" w:rsidR="00921A2A" w:rsidRPr="00B24812" w:rsidRDefault="00921A2A" w:rsidP="00F61768">
      <w:pPr>
        <w:ind w:left="1440" w:hanging="1440"/>
        <w:rPr>
          <w:sz w:val="24"/>
          <w:lang w:val="nl-NL"/>
        </w:rPr>
      </w:pPr>
    </w:p>
    <w:p w14:paraId="2420F202" w14:textId="77777777" w:rsidR="00921A2A" w:rsidRPr="00B24812" w:rsidRDefault="00921A2A" w:rsidP="00F61768">
      <w:pPr>
        <w:ind w:left="1440" w:hanging="1440"/>
        <w:rPr>
          <w:sz w:val="24"/>
          <w:lang w:val="nl-NL"/>
        </w:rPr>
      </w:pPr>
    </w:p>
    <w:p w14:paraId="1EF0EF86" w14:textId="77777777" w:rsidR="00921A2A" w:rsidRPr="00B24812" w:rsidRDefault="00921A2A" w:rsidP="00F61768">
      <w:pPr>
        <w:ind w:left="1440" w:hanging="1440"/>
        <w:rPr>
          <w:sz w:val="24"/>
          <w:lang w:val="nl-NL"/>
        </w:rPr>
      </w:pPr>
      <w:r w:rsidRPr="00B24812">
        <w:rPr>
          <w:sz w:val="24"/>
          <w:lang w:val="nl-NL"/>
        </w:rPr>
        <w:t xml:space="preserve">Auteur: </w:t>
      </w:r>
      <w:r w:rsidRPr="00B24812">
        <w:rPr>
          <w:sz w:val="24"/>
          <w:lang w:val="nl-NL"/>
        </w:rPr>
        <w:tab/>
      </w:r>
      <w:r w:rsidRPr="00B24812">
        <w:rPr>
          <w:sz w:val="24"/>
          <w:lang w:val="nl-NL"/>
        </w:rPr>
        <w:tab/>
      </w:r>
      <w:r w:rsidRPr="00B24812">
        <w:rPr>
          <w:sz w:val="24"/>
          <w:lang w:val="nl-NL"/>
        </w:rPr>
        <w:tab/>
        <w:t>Suzanne Jonk</w:t>
      </w:r>
      <w:r w:rsidR="00063D5C">
        <w:rPr>
          <w:sz w:val="24"/>
          <w:lang w:val="nl-NL"/>
        </w:rPr>
        <w:t>, s1072539</w:t>
      </w:r>
    </w:p>
    <w:p w14:paraId="1C21B562" w14:textId="77777777" w:rsidR="00921A2A" w:rsidRPr="00B24812" w:rsidRDefault="00921A2A" w:rsidP="00F61768">
      <w:pPr>
        <w:ind w:left="1440" w:hanging="1440"/>
        <w:rPr>
          <w:sz w:val="24"/>
          <w:lang w:val="nl-NL"/>
        </w:rPr>
      </w:pPr>
      <w:r w:rsidRPr="00B24812">
        <w:rPr>
          <w:sz w:val="24"/>
          <w:lang w:val="nl-NL"/>
        </w:rPr>
        <w:t xml:space="preserve">Opleidingsinstituut: </w:t>
      </w:r>
      <w:r w:rsidRPr="00B24812">
        <w:rPr>
          <w:sz w:val="24"/>
          <w:lang w:val="nl-NL"/>
        </w:rPr>
        <w:tab/>
        <w:t>Hogeschool Leiden</w:t>
      </w:r>
    </w:p>
    <w:p w14:paraId="543831F0" w14:textId="77777777" w:rsidR="00921A2A" w:rsidRPr="00B24812" w:rsidRDefault="00707D86" w:rsidP="00F61768">
      <w:pPr>
        <w:ind w:left="1440" w:hanging="1440"/>
        <w:rPr>
          <w:sz w:val="24"/>
          <w:lang w:val="nl-NL"/>
        </w:rPr>
      </w:pPr>
      <w:r>
        <w:rPr>
          <w:sz w:val="24"/>
          <w:lang w:val="nl-NL"/>
        </w:rPr>
        <w:t>Opleiding:</w:t>
      </w:r>
      <w:r>
        <w:rPr>
          <w:sz w:val="24"/>
          <w:lang w:val="nl-NL"/>
        </w:rPr>
        <w:tab/>
      </w:r>
      <w:r>
        <w:rPr>
          <w:sz w:val="24"/>
          <w:lang w:val="nl-NL"/>
        </w:rPr>
        <w:tab/>
      </w:r>
      <w:r>
        <w:rPr>
          <w:sz w:val="24"/>
          <w:lang w:val="nl-NL"/>
        </w:rPr>
        <w:tab/>
        <w:t>Human Resource Mana</w:t>
      </w:r>
      <w:r w:rsidR="00921A2A" w:rsidRPr="00B24812">
        <w:rPr>
          <w:sz w:val="24"/>
          <w:lang w:val="nl-NL"/>
        </w:rPr>
        <w:t>gement</w:t>
      </w:r>
    </w:p>
    <w:p w14:paraId="0AE0AD04" w14:textId="77777777" w:rsidR="00921A2A" w:rsidRPr="00B24812" w:rsidRDefault="00921A2A" w:rsidP="00F61768">
      <w:pPr>
        <w:ind w:left="1440" w:hanging="1440"/>
        <w:rPr>
          <w:sz w:val="24"/>
          <w:lang w:val="nl-NL"/>
        </w:rPr>
      </w:pPr>
      <w:r w:rsidRPr="00B24812">
        <w:rPr>
          <w:sz w:val="24"/>
          <w:lang w:val="nl-NL"/>
        </w:rPr>
        <w:t>Module:</w:t>
      </w:r>
      <w:r w:rsidRPr="00B24812">
        <w:rPr>
          <w:sz w:val="24"/>
          <w:lang w:val="nl-NL"/>
        </w:rPr>
        <w:tab/>
      </w:r>
      <w:r w:rsidRPr="00B24812">
        <w:rPr>
          <w:sz w:val="24"/>
          <w:lang w:val="nl-NL"/>
        </w:rPr>
        <w:tab/>
      </w:r>
      <w:r w:rsidRPr="00B24812">
        <w:rPr>
          <w:sz w:val="24"/>
          <w:lang w:val="nl-NL"/>
        </w:rPr>
        <w:tab/>
        <w:t>HRHt14</w:t>
      </w:r>
    </w:p>
    <w:p w14:paraId="685A2A59" w14:textId="77777777" w:rsidR="00921A2A" w:rsidRPr="00B24812" w:rsidRDefault="00921A2A" w:rsidP="00F61768">
      <w:pPr>
        <w:ind w:left="1440" w:hanging="1440"/>
        <w:rPr>
          <w:sz w:val="24"/>
          <w:lang w:val="nl-NL"/>
        </w:rPr>
      </w:pPr>
      <w:r w:rsidRPr="00B24812">
        <w:rPr>
          <w:sz w:val="24"/>
          <w:lang w:val="nl-NL"/>
        </w:rPr>
        <w:t>Begeleider:</w:t>
      </w:r>
      <w:r w:rsidRPr="00B24812">
        <w:rPr>
          <w:sz w:val="24"/>
          <w:lang w:val="nl-NL"/>
        </w:rPr>
        <w:tab/>
      </w:r>
      <w:r w:rsidRPr="00B24812">
        <w:rPr>
          <w:sz w:val="24"/>
          <w:lang w:val="nl-NL"/>
        </w:rPr>
        <w:tab/>
      </w:r>
      <w:r w:rsidRPr="00B24812">
        <w:rPr>
          <w:sz w:val="24"/>
          <w:lang w:val="nl-NL"/>
        </w:rPr>
        <w:tab/>
        <w:t>Marisol Croes</w:t>
      </w:r>
    </w:p>
    <w:p w14:paraId="66178580" w14:textId="77777777" w:rsidR="00921A2A" w:rsidRPr="00B24812" w:rsidRDefault="00921A2A" w:rsidP="00F61768">
      <w:pPr>
        <w:ind w:left="1440" w:hanging="1440"/>
        <w:rPr>
          <w:sz w:val="24"/>
          <w:lang w:val="nl-NL"/>
        </w:rPr>
      </w:pPr>
    </w:p>
    <w:p w14:paraId="2F69724B" w14:textId="77777777" w:rsidR="00921A2A" w:rsidRPr="00B24812" w:rsidRDefault="00921A2A" w:rsidP="00D2369A">
      <w:pPr>
        <w:rPr>
          <w:sz w:val="24"/>
          <w:lang w:val="nl-NL"/>
        </w:rPr>
      </w:pPr>
    </w:p>
    <w:p w14:paraId="7B526535" w14:textId="77777777" w:rsidR="00921A2A" w:rsidRPr="00B24812" w:rsidRDefault="00921A2A" w:rsidP="00F61768">
      <w:pPr>
        <w:ind w:left="1440" w:hanging="1440"/>
        <w:rPr>
          <w:sz w:val="24"/>
          <w:lang w:val="nl-NL"/>
        </w:rPr>
      </w:pPr>
      <w:r w:rsidRPr="00B24812">
        <w:rPr>
          <w:sz w:val="24"/>
          <w:lang w:val="nl-NL"/>
        </w:rPr>
        <w:t>Datum:</w:t>
      </w:r>
      <w:r w:rsidRPr="00B24812">
        <w:rPr>
          <w:sz w:val="24"/>
          <w:lang w:val="nl-NL"/>
        </w:rPr>
        <w:tab/>
      </w:r>
      <w:r w:rsidRPr="00B24812">
        <w:rPr>
          <w:sz w:val="24"/>
          <w:lang w:val="nl-NL"/>
        </w:rPr>
        <w:tab/>
      </w:r>
      <w:r w:rsidRPr="00B24812">
        <w:rPr>
          <w:sz w:val="24"/>
          <w:lang w:val="nl-NL"/>
        </w:rPr>
        <w:tab/>
        <w:t>15 augustus 2016</w:t>
      </w:r>
    </w:p>
    <w:p w14:paraId="2301AAC6" w14:textId="77777777" w:rsidR="00921A2A" w:rsidRPr="00B24812" w:rsidRDefault="00921A2A" w:rsidP="00F61768">
      <w:pPr>
        <w:ind w:left="1440" w:hanging="1440"/>
        <w:rPr>
          <w:sz w:val="24"/>
          <w:lang w:val="nl-NL"/>
        </w:rPr>
      </w:pPr>
      <w:r w:rsidRPr="00B24812">
        <w:rPr>
          <w:sz w:val="24"/>
          <w:lang w:val="nl-NL"/>
        </w:rPr>
        <w:t xml:space="preserve">Plaats: </w:t>
      </w:r>
      <w:r w:rsidRPr="00B24812">
        <w:rPr>
          <w:sz w:val="24"/>
          <w:lang w:val="nl-NL"/>
        </w:rPr>
        <w:tab/>
      </w:r>
      <w:r w:rsidRPr="00B24812">
        <w:rPr>
          <w:sz w:val="24"/>
          <w:lang w:val="nl-NL"/>
        </w:rPr>
        <w:tab/>
      </w:r>
      <w:r w:rsidRPr="00B24812">
        <w:rPr>
          <w:sz w:val="24"/>
          <w:lang w:val="nl-NL"/>
        </w:rPr>
        <w:tab/>
        <w:t>Leiden</w:t>
      </w:r>
    </w:p>
    <w:p w14:paraId="120145F9" w14:textId="77777777" w:rsidR="00921A2A" w:rsidRPr="00B24812" w:rsidRDefault="00921A2A" w:rsidP="00F61768">
      <w:pPr>
        <w:ind w:left="1440" w:hanging="1440"/>
        <w:rPr>
          <w:sz w:val="24"/>
          <w:lang w:val="nl-NL"/>
        </w:rPr>
      </w:pPr>
    </w:p>
    <w:p w14:paraId="55E62557" w14:textId="77777777" w:rsidR="00921A2A" w:rsidRPr="00B24812" w:rsidRDefault="00921A2A" w:rsidP="00F61768">
      <w:pPr>
        <w:ind w:left="1440" w:hanging="1440"/>
        <w:rPr>
          <w:sz w:val="24"/>
          <w:lang w:val="nl-NL"/>
        </w:rPr>
      </w:pPr>
    </w:p>
    <w:p w14:paraId="79336A2C" w14:textId="77777777" w:rsidR="00921A2A" w:rsidRPr="00B24812" w:rsidRDefault="00921A2A" w:rsidP="00F61768">
      <w:pPr>
        <w:ind w:left="1440" w:hanging="1440"/>
        <w:rPr>
          <w:sz w:val="24"/>
          <w:lang w:val="nl-NL"/>
        </w:rPr>
      </w:pPr>
    </w:p>
    <w:p w14:paraId="447D0595" w14:textId="77777777" w:rsidR="001B362A" w:rsidRDefault="001B362A" w:rsidP="001B362A">
      <w:pPr>
        <w:ind w:left="1440" w:hanging="1440"/>
        <w:jc w:val="center"/>
        <w:rPr>
          <w:sz w:val="24"/>
          <w:lang w:val="nl-NL"/>
        </w:rPr>
      </w:pPr>
      <w:r>
        <w:rPr>
          <w:sz w:val="24"/>
          <w:lang w:val="nl-NL"/>
        </w:rPr>
        <w:t>Deze scriptie is op verzoek van de opdrachtgever geanonimiseerd.</w:t>
      </w:r>
    </w:p>
    <w:p w14:paraId="0B4BF8AD" w14:textId="77777777" w:rsidR="001B362A" w:rsidRPr="001B362A" w:rsidRDefault="001B362A" w:rsidP="001B362A">
      <w:pPr>
        <w:ind w:left="1440" w:hanging="1440"/>
        <w:jc w:val="center"/>
        <w:rPr>
          <w:rFonts w:ascii="Times" w:eastAsiaTheme="minorHAnsi" w:hAnsi="Times" w:cs="Times New Roman"/>
          <w:color w:val="000000"/>
          <w:sz w:val="27"/>
          <w:szCs w:val="27"/>
        </w:rPr>
      </w:pPr>
      <w:r>
        <w:rPr>
          <w:sz w:val="24"/>
          <w:lang w:val="nl-NL"/>
        </w:rPr>
        <w:t>Vertrouwelijke informatie is verwijderd.</w:t>
      </w:r>
    </w:p>
    <w:p w14:paraId="7C8FCCA0" w14:textId="77777777" w:rsidR="001B362A" w:rsidRPr="001B362A" w:rsidRDefault="001B362A" w:rsidP="001B362A">
      <w:pPr>
        <w:ind w:left="1440" w:hanging="1440"/>
        <w:jc w:val="both"/>
        <w:rPr>
          <w:rFonts w:ascii="Times" w:eastAsiaTheme="minorHAnsi" w:hAnsi="Times" w:cs="Times New Roman"/>
          <w:color w:val="000000"/>
          <w:sz w:val="27"/>
          <w:szCs w:val="27"/>
        </w:rPr>
      </w:pPr>
      <w:r w:rsidRPr="001B362A">
        <w:rPr>
          <w:rFonts w:ascii="Times" w:eastAsiaTheme="minorHAnsi" w:hAnsi="Times" w:cs="Times New Roman"/>
          <w:color w:val="000000"/>
          <w:sz w:val="27"/>
          <w:szCs w:val="27"/>
        </w:rPr>
        <w:br/>
        <w:t> </w:t>
      </w:r>
    </w:p>
    <w:p w14:paraId="33AA16C7" w14:textId="77777777" w:rsidR="001B362A" w:rsidRPr="001B362A" w:rsidRDefault="001B362A" w:rsidP="001B362A">
      <w:pPr>
        <w:rPr>
          <w:rFonts w:ascii="Times" w:eastAsia="Times New Roman" w:hAnsi="Times" w:cs="Times New Roman"/>
          <w:szCs w:val="20"/>
        </w:rPr>
      </w:pPr>
      <w:r w:rsidRPr="001B362A">
        <w:rPr>
          <w:rFonts w:ascii="Times" w:eastAsia="Times New Roman" w:hAnsi="Times" w:cs="Times New Roman"/>
          <w:color w:val="000000"/>
          <w:sz w:val="27"/>
          <w:szCs w:val="27"/>
        </w:rPr>
        <w:t> </w:t>
      </w:r>
    </w:p>
    <w:p w14:paraId="1F38A57D" w14:textId="77777777" w:rsidR="006D76E5" w:rsidRPr="00B24812" w:rsidRDefault="006D76E5" w:rsidP="00921A2A">
      <w:pPr>
        <w:rPr>
          <w:sz w:val="24"/>
          <w:lang w:val="nl-NL"/>
        </w:rPr>
      </w:pPr>
    </w:p>
    <w:p w14:paraId="5B31740A" w14:textId="77777777" w:rsidR="00350F40" w:rsidRPr="00B24812" w:rsidRDefault="00350F40" w:rsidP="00350F40">
      <w:pPr>
        <w:rPr>
          <w:rStyle w:val="Heading2Char"/>
          <w:rFonts w:eastAsiaTheme="minorEastAsia" w:cstheme="minorBidi"/>
          <w:b w:val="0"/>
          <w:bCs w:val="0"/>
          <w:color w:val="auto"/>
          <w:szCs w:val="20"/>
          <w:lang w:val="nl-NL"/>
        </w:rPr>
      </w:pPr>
    </w:p>
    <w:p w14:paraId="133D965A" w14:textId="77777777" w:rsidR="00895D8A" w:rsidRPr="00B24812" w:rsidRDefault="00895D8A">
      <w:pPr>
        <w:rPr>
          <w:rStyle w:val="Heading2Char"/>
          <w:b w:val="0"/>
          <w:sz w:val="24"/>
          <w:lang w:val="nl-NL"/>
        </w:rPr>
      </w:pPr>
      <w:r w:rsidRPr="00B24812">
        <w:rPr>
          <w:rStyle w:val="Heading2Char"/>
          <w:b w:val="0"/>
          <w:sz w:val="24"/>
          <w:lang w:val="nl-NL"/>
        </w:rPr>
        <w:br w:type="page"/>
      </w:r>
    </w:p>
    <w:p w14:paraId="3CBDB1B1" w14:textId="77777777" w:rsidR="00F61768" w:rsidRPr="00B24812" w:rsidRDefault="00F61768" w:rsidP="00175F1F">
      <w:pPr>
        <w:pStyle w:val="Geenafstand1"/>
      </w:pPr>
    </w:p>
    <w:sdt>
      <w:sdtPr>
        <w:rPr>
          <w:rFonts w:ascii="Verdana" w:eastAsiaTheme="minorEastAsia" w:hAnsi="Verdana" w:cstheme="minorBidi"/>
          <w:b w:val="0"/>
          <w:bCs w:val="0"/>
          <w:color w:val="auto"/>
          <w:sz w:val="20"/>
          <w:szCs w:val="22"/>
          <w:lang w:val="nl-NL"/>
        </w:rPr>
        <w:id w:val="-966190722"/>
        <w:docPartObj>
          <w:docPartGallery w:val="Table of Contents"/>
          <w:docPartUnique/>
        </w:docPartObj>
      </w:sdtPr>
      <w:sdtEndPr>
        <w:rPr>
          <w:noProof/>
        </w:rPr>
      </w:sdtEndPr>
      <w:sdtContent>
        <w:p w14:paraId="5456B994" w14:textId="77777777" w:rsidR="007D3D81" w:rsidRPr="0075535C" w:rsidRDefault="00E20E26">
          <w:pPr>
            <w:pStyle w:val="TOCHeading"/>
            <w:rPr>
              <w:rFonts w:ascii="Verdana" w:hAnsi="Verdana"/>
              <w:color w:val="31849B"/>
              <w:sz w:val="24"/>
              <w:szCs w:val="24"/>
              <w:lang w:val="nl-NL"/>
            </w:rPr>
          </w:pPr>
          <w:r w:rsidRPr="0075535C">
            <w:rPr>
              <w:rFonts w:ascii="Verdana" w:hAnsi="Verdana"/>
              <w:color w:val="31849B"/>
              <w:sz w:val="24"/>
              <w:szCs w:val="24"/>
              <w:lang w:val="nl-NL"/>
            </w:rPr>
            <w:t>Inhoud</w:t>
          </w:r>
        </w:p>
        <w:p w14:paraId="1E1A3A49" w14:textId="77777777" w:rsidR="003F6E70" w:rsidRPr="003F6E70" w:rsidRDefault="007D3D81" w:rsidP="003F6E70">
          <w:pPr>
            <w:pStyle w:val="TOC1"/>
            <w:rPr>
              <w:rFonts w:asciiTheme="minorHAnsi" w:hAnsiTheme="minorHAnsi"/>
              <w:sz w:val="24"/>
              <w:lang w:eastAsia="ja-JP"/>
            </w:rPr>
          </w:pPr>
          <w:r w:rsidRPr="00772B38">
            <w:rPr>
              <w:lang w:val="nl-NL"/>
            </w:rPr>
            <w:fldChar w:fldCharType="begin"/>
          </w:r>
          <w:r w:rsidRPr="00772B38">
            <w:rPr>
              <w:lang w:val="nl-NL"/>
            </w:rPr>
            <w:instrText xml:space="preserve"> TOC \o "1-3" </w:instrText>
          </w:r>
          <w:r w:rsidRPr="00772B38">
            <w:rPr>
              <w:lang w:val="nl-NL"/>
            </w:rPr>
            <w:fldChar w:fldCharType="separate"/>
          </w:r>
          <w:r w:rsidR="003F6E70" w:rsidRPr="003F6E70">
            <w:t>1. Inleiding</w:t>
          </w:r>
          <w:r w:rsidR="003F6E70" w:rsidRPr="003F6E70">
            <w:tab/>
          </w:r>
          <w:r w:rsidR="003F6E70" w:rsidRPr="003F6E70">
            <w:fldChar w:fldCharType="begin"/>
          </w:r>
          <w:r w:rsidR="003F6E70" w:rsidRPr="003F6E70">
            <w:instrText xml:space="preserve"> PAGEREF _Toc331939353 \h </w:instrText>
          </w:r>
          <w:r w:rsidR="003F6E70" w:rsidRPr="003F6E70">
            <w:fldChar w:fldCharType="separate"/>
          </w:r>
          <w:r w:rsidR="0031332A">
            <w:t>7</w:t>
          </w:r>
          <w:r w:rsidR="003F6E70" w:rsidRPr="003F6E70">
            <w:fldChar w:fldCharType="end"/>
          </w:r>
        </w:p>
        <w:p w14:paraId="6F3ABBFD" w14:textId="77777777"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rPr>
            <w:t xml:space="preserve">1.1 </w:t>
          </w:r>
          <w:r w:rsidRPr="003F6E70">
            <w:rPr>
              <w:b w:val="0"/>
              <w:noProof/>
              <w:color w:val="31849B"/>
              <w:lang w:val="nl-NL"/>
            </w:rPr>
            <w:t>Situatieschets</w:t>
          </w:r>
          <w:r w:rsidRPr="003F6E70">
            <w:rPr>
              <w:b w:val="0"/>
              <w:noProof/>
            </w:rPr>
            <w:tab/>
          </w:r>
          <w:r w:rsidRPr="003F6E70">
            <w:rPr>
              <w:b w:val="0"/>
              <w:noProof/>
            </w:rPr>
            <w:fldChar w:fldCharType="begin"/>
          </w:r>
          <w:r w:rsidRPr="003F6E70">
            <w:rPr>
              <w:b w:val="0"/>
              <w:noProof/>
            </w:rPr>
            <w:instrText xml:space="preserve"> PAGEREF _Toc331939354 \h </w:instrText>
          </w:r>
          <w:r w:rsidRPr="003F6E70">
            <w:rPr>
              <w:b w:val="0"/>
              <w:noProof/>
            </w:rPr>
          </w:r>
          <w:r w:rsidRPr="003F6E70">
            <w:rPr>
              <w:b w:val="0"/>
              <w:noProof/>
            </w:rPr>
            <w:fldChar w:fldCharType="separate"/>
          </w:r>
          <w:r w:rsidR="0031332A">
            <w:rPr>
              <w:b w:val="0"/>
              <w:noProof/>
            </w:rPr>
            <w:t>8</w:t>
          </w:r>
          <w:r w:rsidRPr="003F6E70">
            <w:rPr>
              <w:b w:val="0"/>
              <w:noProof/>
            </w:rPr>
            <w:fldChar w:fldCharType="end"/>
          </w:r>
        </w:p>
        <w:p w14:paraId="3B4ABEF7" w14:textId="77777777" w:rsidR="003F6E70" w:rsidRPr="003F6E70" w:rsidRDefault="003F6E70">
          <w:pPr>
            <w:pStyle w:val="TOC3"/>
            <w:tabs>
              <w:tab w:val="right" w:leader="dot" w:pos="8290"/>
            </w:tabs>
            <w:rPr>
              <w:rFonts w:asciiTheme="minorHAnsi" w:hAnsiTheme="minorHAnsi"/>
              <w:noProof/>
              <w:sz w:val="24"/>
              <w:szCs w:val="24"/>
              <w:lang w:eastAsia="ja-JP"/>
            </w:rPr>
          </w:pPr>
          <w:r w:rsidRPr="003F6E70">
            <w:rPr>
              <w:noProof/>
              <w:color w:val="31849B"/>
            </w:rPr>
            <w:t xml:space="preserve">1.1.1 Context van de </w:t>
          </w:r>
          <w:r w:rsidRPr="003F6E70">
            <w:rPr>
              <w:noProof/>
              <w:color w:val="31849B"/>
              <w:lang w:val="nl-NL"/>
            </w:rPr>
            <w:t>organisatie</w:t>
          </w:r>
          <w:r w:rsidRPr="003F6E70">
            <w:rPr>
              <w:noProof/>
            </w:rPr>
            <w:tab/>
          </w:r>
          <w:r w:rsidRPr="003F6E70">
            <w:rPr>
              <w:noProof/>
            </w:rPr>
            <w:fldChar w:fldCharType="begin"/>
          </w:r>
          <w:r w:rsidRPr="003F6E70">
            <w:rPr>
              <w:noProof/>
            </w:rPr>
            <w:instrText xml:space="preserve"> PAGEREF _Toc331939355 \h </w:instrText>
          </w:r>
          <w:r w:rsidRPr="003F6E70">
            <w:rPr>
              <w:noProof/>
            </w:rPr>
          </w:r>
          <w:r w:rsidRPr="003F6E70">
            <w:rPr>
              <w:noProof/>
            </w:rPr>
            <w:fldChar w:fldCharType="separate"/>
          </w:r>
          <w:r w:rsidR="0031332A">
            <w:rPr>
              <w:noProof/>
            </w:rPr>
            <w:t>8</w:t>
          </w:r>
          <w:r w:rsidRPr="003F6E70">
            <w:rPr>
              <w:noProof/>
            </w:rPr>
            <w:fldChar w:fldCharType="end"/>
          </w:r>
        </w:p>
        <w:p w14:paraId="3D8CCC7E" w14:textId="77777777" w:rsidR="003F6E70" w:rsidRPr="003F6E70" w:rsidRDefault="003F6E70">
          <w:pPr>
            <w:pStyle w:val="TOC3"/>
            <w:tabs>
              <w:tab w:val="right" w:leader="dot" w:pos="8290"/>
            </w:tabs>
            <w:rPr>
              <w:rFonts w:asciiTheme="minorHAnsi" w:hAnsiTheme="minorHAnsi"/>
              <w:noProof/>
              <w:sz w:val="24"/>
              <w:szCs w:val="24"/>
              <w:lang w:eastAsia="ja-JP"/>
            </w:rPr>
          </w:pPr>
          <w:r w:rsidRPr="003F6E70">
            <w:rPr>
              <w:noProof/>
              <w:color w:val="31849B"/>
            </w:rPr>
            <w:t>1.1.2. Organisatie</w:t>
          </w:r>
          <w:r w:rsidRPr="003F6E70">
            <w:rPr>
              <w:noProof/>
            </w:rPr>
            <w:tab/>
          </w:r>
          <w:r w:rsidRPr="003F6E70">
            <w:rPr>
              <w:noProof/>
            </w:rPr>
            <w:fldChar w:fldCharType="begin"/>
          </w:r>
          <w:r w:rsidRPr="003F6E70">
            <w:rPr>
              <w:noProof/>
            </w:rPr>
            <w:instrText xml:space="preserve"> PAGEREF _Toc331939356 \h </w:instrText>
          </w:r>
          <w:r w:rsidRPr="003F6E70">
            <w:rPr>
              <w:noProof/>
            </w:rPr>
          </w:r>
          <w:r w:rsidRPr="003F6E70">
            <w:rPr>
              <w:noProof/>
            </w:rPr>
            <w:fldChar w:fldCharType="separate"/>
          </w:r>
          <w:r w:rsidR="0031332A">
            <w:rPr>
              <w:noProof/>
            </w:rPr>
            <w:t>9</w:t>
          </w:r>
          <w:r w:rsidRPr="003F6E70">
            <w:rPr>
              <w:noProof/>
            </w:rPr>
            <w:fldChar w:fldCharType="end"/>
          </w:r>
        </w:p>
        <w:p w14:paraId="5D8DD18B" w14:textId="77777777" w:rsidR="003F6E70" w:rsidRPr="003F6E70" w:rsidRDefault="003F6E70">
          <w:pPr>
            <w:pStyle w:val="TOC3"/>
            <w:tabs>
              <w:tab w:val="right" w:leader="dot" w:pos="8290"/>
            </w:tabs>
            <w:rPr>
              <w:rFonts w:asciiTheme="minorHAnsi" w:hAnsiTheme="minorHAnsi"/>
              <w:noProof/>
              <w:sz w:val="24"/>
              <w:szCs w:val="24"/>
              <w:lang w:eastAsia="ja-JP"/>
            </w:rPr>
          </w:pPr>
          <w:r w:rsidRPr="003F6E70">
            <w:rPr>
              <w:noProof/>
              <w:color w:val="31849B"/>
              <w:lang w:val="nl-NL"/>
            </w:rPr>
            <w:t>1.1.3. Ontwikkelingen binnen de organisatie</w:t>
          </w:r>
          <w:r w:rsidRPr="003F6E70">
            <w:rPr>
              <w:noProof/>
            </w:rPr>
            <w:tab/>
          </w:r>
          <w:r w:rsidRPr="003F6E70">
            <w:rPr>
              <w:noProof/>
            </w:rPr>
            <w:fldChar w:fldCharType="begin"/>
          </w:r>
          <w:r w:rsidRPr="003F6E70">
            <w:rPr>
              <w:noProof/>
            </w:rPr>
            <w:instrText xml:space="preserve"> PAGEREF _Toc331939357 \h </w:instrText>
          </w:r>
          <w:r w:rsidRPr="003F6E70">
            <w:rPr>
              <w:noProof/>
            </w:rPr>
          </w:r>
          <w:r w:rsidRPr="003F6E70">
            <w:rPr>
              <w:noProof/>
            </w:rPr>
            <w:fldChar w:fldCharType="separate"/>
          </w:r>
          <w:r w:rsidR="0031332A">
            <w:rPr>
              <w:noProof/>
            </w:rPr>
            <w:t>9</w:t>
          </w:r>
          <w:r w:rsidRPr="003F6E70">
            <w:rPr>
              <w:noProof/>
            </w:rPr>
            <w:fldChar w:fldCharType="end"/>
          </w:r>
        </w:p>
        <w:p w14:paraId="24AC9E2F" w14:textId="77777777"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lang w:val="nl-NL"/>
            </w:rPr>
            <w:t>1.2 Deelconclusie</w:t>
          </w:r>
          <w:r w:rsidRPr="003F6E70">
            <w:rPr>
              <w:b w:val="0"/>
              <w:noProof/>
            </w:rPr>
            <w:tab/>
          </w:r>
          <w:r w:rsidRPr="003F6E70">
            <w:rPr>
              <w:b w:val="0"/>
              <w:noProof/>
            </w:rPr>
            <w:fldChar w:fldCharType="begin"/>
          </w:r>
          <w:r w:rsidRPr="003F6E70">
            <w:rPr>
              <w:b w:val="0"/>
              <w:noProof/>
            </w:rPr>
            <w:instrText xml:space="preserve"> PAGEREF _Toc331939358 \h </w:instrText>
          </w:r>
          <w:r w:rsidRPr="003F6E70">
            <w:rPr>
              <w:b w:val="0"/>
              <w:noProof/>
            </w:rPr>
          </w:r>
          <w:r w:rsidRPr="003F6E70">
            <w:rPr>
              <w:b w:val="0"/>
              <w:noProof/>
            </w:rPr>
            <w:fldChar w:fldCharType="separate"/>
          </w:r>
          <w:r w:rsidR="0031332A">
            <w:rPr>
              <w:b w:val="0"/>
              <w:noProof/>
            </w:rPr>
            <w:t>10</w:t>
          </w:r>
          <w:r w:rsidRPr="003F6E70">
            <w:rPr>
              <w:b w:val="0"/>
              <w:noProof/>
            </w:rPr>
            <w:fldChar w:fldCharType="end"/>
          </w:r>
        </w:p>
        <w:p w14:paraId="0D3D3F01" w14:textId="77777777" w:rsidR="003F6E70" w:rsidRPr="003F6E70" w:rsidRDefault="003F6E70" w:rsidP="003F6E70">
          <w:pPr>
            <w:pStyle w:val="TOC1"/>
            <w:rPr>
              <w:rFonts w:asciiTheme="minorHAnsi" w:hAnsiTheme="minorHAnsi"/>
              <w:sz w:val="24"/>
              <w:lang w:eastAsia="ja-JP"/>
            </w:rPr>
          </w:pPr>
          <w:r w:rsidRPr="003F6E70">
            <w:t>2. Probleemformulering</w:t>
          </w:r>
          <w:r w:rsidRPr="003F6E70">
            <w:tab/>
          </w:r>
          <w:r w:rsidRPr="003F6E70">
            <w:fldChar w:fldCharType="begin"/>
          </w:r>
          <w:r w:rsidRPr="003F6E70">
            <w:instrText xml:space="preserve"> PAGEREF _Toc331939359 \h </w:instrText>
          </w:r>
          <w:r w:rsidRPr="003F6E70">
            <w:fldChar w:fldCharType="separate"/>
          </w:r>
          <w:r w:rsidR="0031332A">
            <w:t>11</w:t>
          </w:r>
          <w:r w:rsidRPr="003F6E70">
            <w:fldChar w:fldCharType="end"/>
          </w:r>
        </w:p>
        <w:p w14:paraId="01A6B93F" w14:textId="77777777"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rPr>
            <w:t xml:space="preserve">2.1 </w:t>
          </w:r>
          <w:r w:rsidRPr="003F6E70">
            <w:rPr>
              <w:b w:val="0"/>
              <w:noProof/>
              <w:color w:val="31849B"/>
              <w:lang w:val="nl-NL"/>
            </w:rPr>
            <w:t>Aanleiding</w:t>
          </w:r>
          <w:r w:rsidRPr="003F6E70">
            <w:rPr>
              <w:b w:val="0"/>
              <w:noProof/>
            </w:rPr>
            <w:tab/>
          </w:r>
          <w:r w:rsidRPr="003F6E70">
            <w:rPr>
              <w:b w:val="0"/>
              <w:noProof/>
            </w:rPr>
            <w:fldChar w:fldCharType="begin"/>
          </w:r>
          <w:r w:rsidRPr="003F6E70">
            <w:rPr>
              <w:b w:val="0"/>
              <w:noProof/>
            </w:rPr>
            <w:instrText xml:space="preserve"> PAGEREF _Toc331939360 \h </w:instrText>
          </w:r>
          <w:r w:rsidRPr="003F6E70">
            <w:rPr>
              <w:b w:val="0"/>
              <w:noProof/>
            </w:rPr>
          </w:r>
          <w:r w:rsidRPr="003F6E70">
            <w:rPr>
              <w:b w:val="0"/>
              <w:noProof/>
            </w:rPr>
            <w:fldChar w:fldCharType="separate"/>
          </w:r>
          <w:r w:rsidR="0031332A">
            <w:rPr>
              <w:b w:val="0"/>
              <w:noProof/>
            </w:rPr>
            <w:t>11</w:t>
          </w:r>
          <w:r w:rsidRPr="003F6E70">
            <w:rPr>
              <w:b w:val="0"/>
              <w:noProof/>
            </w:rPr>
            <w:fldChar w:fldCharType="end"/>
          </w:r>
        </w:p>
        <w:p w14:paraId="741D5BFB" w14:textId="77777777"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lang w:val="nl-NL"/>
            </w:rPr>
            <w:t>2.2 Doelstellingen</w:t>
          </w:r>
          <w:r w:rsidRPr="003F6E70">
            <w:rPr>
              <w:b w:val="0"/>
              <w:noProof/>
            </w:rPr>
            <w:tab/>
          </w:r>
          <w:r w:rsidRPr="003F6E70">
            <w:rPr>
              <w:b w:val="0"/>
              <w:noProof/>
            </w:rPr>
            <w:fldChar w:fldCharType="begin"/>
          </w:r>
          <w:r w:rsidRPr="003F6E70">
            <w:rPr>
              <w:b w:val="0"/>
              <w:noProof/>
            </w:rPr>
            <w:instrText xml:space="preserve"> PAGEREF _Toc331939361 \h </w:instrText>
          </w:r>
          <w:r w:rsidRPr="003F6E70">
            <w:rPr>
              <w:b w:val="0"/>
              <w:noProof/>
            </w:rPr>
          </w:r>
          <w:r w:rsidRPr="003F6E70">
            <w:rPr>
              <w:b w:val="0"/>
              <w:noProof/>
            </w:rPr>
            <w:fldChar w:fldCharType="separate"/>
          </w:r>
          <w:r w:rsidR="0031332A">
            <w:rPr>
              <w:b w:val="0"/>
              <w:noProof/>
            </w:rPr>
            <w:t>11</w:t>
          </w:r>
          <w:r w:rsidRPr="003F6E70">
            <w:rPr>
              <w:b w:val="0"/>
              <w:noProof/>
            </w:rPr>
            <w:fldChar w:fldCharType="end"/>
          </w:r>
        </w:p>
        <w:p w14:paraId="255EB1EF" w14:textId="77777777"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lang w:val="nl-NL"/>
            </w:rPr>
            <w:t>2.3 Hoofdvraag</w:t>
          </w:r>
          <w:r w:rsidRPr="003F6E70">
            <w:rPr>
              <w:b w:val="0"/>
              <w:noProof/>
            </w:rPr>
            <w:tab/>
          </w:r>
          <w:r w:rsidRPr="003F6E70">
            <w:rPr>
              <w:b w:val="0"/>
              <w:noProof/>
            </w:rPr>
            <w:fldChar w:fldCharType="begin"/>
          </w:r>
          <w:r w:rsidRPr="003F6E70">
            <w:rPr>
              <w:b w:val="0"/>
              <w:noProof/>
            </w:rPr>
            <w:instrText xml:space="preserve"> PAGEREF _Toc331939362 \h </w:instrText>
          </w:r>
          <w:r w:rsidRPr="003F6E70">
            <w:rPr>
              <w:b w:val="0"/>
              <w:noProof/>
            </w:rPr>
          </w:r>
          <w:r w:rsidRPr="003F6E70">
            <w:rPr>
              <w:b w:val="0"/>
              <w:noProof/>
            </w:rPr>
            <w:fldChar w:fldCharType="separate"/>
          </w:r>
          <w:r w:rsidR="0031332A">
            <w:rPr>
              <w:b w:val="0"/>
              <w:noProof/>
            </w:rPr>
            <w:t>12</w:t>
          </w:r>
          <w:r w:rsidRPr="003F6E70">
            <w:rPr>
              <w:b w:val="0"/>
              <w:noProof/>
            </w:rPr>
            <w:fldChar w:fldCharType="end"/>
          </w:r>
        </w:p>
        <w:p w14:paraId="3CDCE5AE" w14:textId="77777777"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lang w:val="nl-NL"/>
            </w:rPr>
            <w:t>2.4 Deelvragen</w:t>
          </w:r>
          <w:r w:rsidRPr="003F6E70">
            <w:rPr>
              <w:b w:val="0"/>
              <w:noProof/>
            </w:rPr>
            <w:tab/>
          </w:r>
          <w:r w:rsidRPr="003F6E70">
            <w:rPr>
              <w:b w:val="0"/>
              <w:noProof/>
            </w:rPr>
            <w:fldChar w:fldCharType="begin"/>
          </w:r>
          <w:r w:rsidRPr="003F6E70">
            <w:rPr>
              <w:b w:val="0"/>
              <w:noProof/>
            </w:rPr>
            <w:instrText xml:space="preserve"> PAGEREF _Toc331939363 \h </w:instrText>
          </w:r>
          <w:r w:rsidRPr="003F6E70">
            <w:rPr>
              <w:b w:val="0"/>
              <w:noProof/>
            </w:rPr>
          </w:r>
          <w:r w:rsidRPr="003F6E70">
            <w:rPr>
              <w:b w:val="0"/>
              <w:noProof/>
            </w:rPr>
            <w:fldChar w:fldCharType="separate"/>
          </w:r>
          <w:r w:rsidR="0031332A">
            <w:rPr>
              <w:b w:val="0"/>
              <w:noProof/>
            </w:rPr>
            <w:t>12</w:t>
          </w:r>
          <w:r w:rsidRPr="003F6E70">
            <w:rPr>
              <w:b w:val="0"/>
              <w:noProof/>
            </w:rPr>
            <w:fldChar w:fldCharType="end"/>
          </w:r>
        </w:p>
        <w:p w14:paraId="01642579" w14:textId="77777777"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rPr>
            <w:t>2.5 Doelgroep</w:t>
          </w:r>
          <w:r w:rsidRPr="003F6E70">
            <w:rPr>
              <w:b w:val="0"/>
              <w:noProof/>
            </w:rPr>
            <w:tab/>
          </w:r>
          <w:r w:rsidRPr="003F6E70">
            <w:rPr>
              <w:b w:val="0"/>
              <w:noProof/>
            </w:rPr>
            <w:fldChar w:fldCharType="begin"/>
          </w:r>
          <w:r w:rsidRPr="003F6E70">
            <w:rPr>
              <w:b w:val="0"/>
              <w:noProof/>
            </w:rPr>
            <w:instrText xml:space="preserve"> PAGEREF _Toc331939364 \h </w:instrText>
          </w:r>
          <w:r w:rsidRPr="003F6E70">
            <w:rPr>
              <w:b w:val="0"/>
              <w:noProof/>
            </w:rPr>
          </w:r>
          <w:r w:rsidRPr="003F6E70">
            <w:rPr>
              <w:b w:val="0"/>
              <w:noProof/>
            </w:rPr>
            <w:fldChar w:fldCharType="separate"/>
          </w:r>
          <w:r w:rsidR="0031332A">
            <w:rPr>
              <w:b w:val="0"/>
              <w:noProof/>
            </w:rPr>
            <w:t>12</w:t>
          </w:r>
          <w:r w:rsidRPr="003F6E70">
            <w:rPr>
              <w:b w:val="0"/>
              <w:noProof/>
            </w:rPr>
            <w:fldChar w:fldCharType="end"/>
          </w:r>
        </w:p>
        <w:p w14:paraId="79FE3D97" w14:textId="77777777"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rPr>
            <w:t xml:space="preserve">2.6 </w:t>
          </w:r>
          <w:r w:rsidRPr="003F6E70">
            <w:rPr>
              <w:b w:val="0"/>
              <w:noProof/>
              <w:color w:val="31849B"/>
              <w:lang w:val="uk-UA"/>
            </w:rPr>
            <w:t>Afbakening</w:t>
          </w:r>
          <w:r w:rsidRPr="003F6E70">
            <w:rPr>
              <w:b w:val="0"/>
              <w:noProof/>
            </w:rPr>
            <w:tab/>
          </w:r>
          <w:r w:rsidRPr="003F6E70">
            <w:rPr>
              <w:b w:val="0"/>
              <w:noProof/>
            </w:rPr>
            <w:fldChar w:fldCharType="begin"/>
          </w:r>
          <w:r w:rsidRPr="003F6E70">
            <w:rPr>
              <w:b w:val="0"/>
              <w:noProof/>
            </w:rPr>
            <w:instrText xml:space="preserve"> PAGEREF _Toc331939365 \h </w:instrText>
          </w:r>
          <w:r w:rsidRPr="003F6E70">
            <w:rPr>
              <w:b w:val="0"/>
              <w:noProof/>
            </w:rPr>
          </w:r>
          <w:r w:rsidRPr="003F6E70">
            <w:rPr>
              <w:b w:val="0"/>
              <w:noProof/>
            </w:rPr>
            <w:fldChar w:fldCharType="separate"/>
          </w:r>
          <w:r w:rsidR="0031332A">
            <w:rPr>
              <w:b w:val="0"/>
              <w:noProof/>
            </w:rPr>
            <w:t>12</w:t>
          </w:r>
          <w:r w:rsidRPr="003F6E70">
            <w:rPr>
              <w:b w:val="0"/>
              <w:noProof/>
            </w:rPr>
            <w:fldChar w:fldCharType="end"/>
          </w:r>
        </w:p>
        <w:p w14:paraId="298DB142" w14:textId="77777777" w:rsidR="003F6E70" w:rsidRPr="003F6E70" w:rsidRDefault="003F6E70" w:rsidP="003F6E70">
          <w:pPr>
            <w:pStyle w:val="TOC1"/>
            <w:rPr>
              <w:rFonts w:asciiTheme="minorHAnsi" w:hAnsiTheme="minorHAnsi"/>
              <w:sz w:val="24"/>
              <w:lang w:eastAsia="ja-JP"/>
            </w:rPr>
          </w:pPr>
          <w:r w:rsidRPr="003F6E70">
            <w:t>3. Theoretisch kader</w:t>
          </w:r>
          <w:r w:rsidRPr="003F6E70">
            <w:tab/>
          </w:r>
          <w:r w:rsidRPr="003F6E70">
            <w:fldChar w:fldCharType="begin"/>
          </w:r>
          <w:r w:rsidRPr="003F6E70">
            <w:instrText xml:space="preserve"> PAGEREF _Toc331939366 \h </w:instrText>
          </w:r>
          <w:r w:rsidRPr="003F6E70">
            <w:fldChar w:fldCharType="separate"/>
          </w:r>
          <w:r w:rsidR="0031332A">
            <w:t>14</w:t>
          </w:r>
          <w:r w:rsidRPr="003F6E70">
            <w:fldChar w:fldCharType="end"/>
          </w:r>
        </w:p>
        <w:p w14:paraId="3BD60978" w14:textId="77777777"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lang w:val="nl-NL"/>
            </w:rPr>
            <w:t>3.1 Belangrijke begrippen</w:t>
          </w:r>
          <w:r w:rsidRPr="003F6E70">
            <w:rPr>
              <w:b w:val="0"/>
              <w:noProof/>
            </w:rPr>
            <w:tab/>
          </w:r>
          <w:r w:rsidRPr="003F6E70">
            <w:rPr>
              <w:b w:val="0"/>
              <w:noProof/>
            </w:rPr>
            <w:fldChar w:fldCharType="begin"/>
          </w:r>
          <w:r w:rsidRPr="003F6E70">
            <w:rPr>
              <w:b w:val="0"/>
              <w:noProof/>
            </w:rPr>
            <w:instrText xml:space="preserve"> PAGEREF _Toc331939367 \h </w:instrText>
          </w:r>
          <w:r w:rsidRPr="003F6E70">
            <w:rPr>
              <w:b w:val="0"/>
              <w:noProof/>
            </w:rPr>
          </w:r>
          <w:r w:rsidRPr="003F6E70">
            <w:rPr>
              <w:b w:val="0"/>
              <w:noProof/>
            </w:rPr>
            <w:fldChar w:fldCharType="separate"/>
          </w:r>
          <w:r w:rsidR="0031332A">
            <w:rPr>
              <w:b w:val="0"/>
              <w:noProof/>
            </w:rPr>
            <w:t>14</w:t>
          </w:r>
          <w:r w:rsidRPr="003F6E70">
            <w:rPr>
              <w:b w:val="0"/>
              <w:noProof/>
            </w:rPr>
            <w:fldChar w:fldCharType="end"/>
          </w:r>
        </w:p>
        <w:p w14:paraId="1D3607EE" w14:textId="77777777"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lang w:val="nl-NL"/>
            </w:rPr>
            <w:t>3.2 Wat is gezondheid en vitaliteit?</w:t>
          </w:r>
          <w:r w:rsidRPr="003F6E70">
            <w:rPr>
              <w:b w:val="0"/>
              <w:noProof/>
            </w:rPr>
            <w:tab/>
          </w:r>
          <w:r w:rsidRPr="003F6E70">
            <w:rPr>
              <w:b w:val="0"/>
              <w:noProof/>
            </w:rPr>
            <w:fldChar w:fldCharType="begin"/>
          </w:r>
          <w:r w:rsidRPr="003F6E70">
            <w:rPr>
              <w:b w:val="0"/>
              <w:noProof/>
            </w:rPr>
            <w:instrText xml:space="preserve"> PAGEREF _Toc331939368 \h </w:instrText>
          </w:r>
          <w:r w:rsidRPr="003F6E70">
            <w:rPr>
              <w:b w:val="0"/>
              <w:noProof/>
            </w:rPr>
          </w:r>
          <w:r w:rsidRPr="003F6E70">
            <w:rPr>
              <w:b w:val="0"/>
              <w:noProof/>
            </w:rPr>
            <w:fldChar w:fldCharType="separate"/>
          </w:r>
          <w:r w:rsidR="0031332A">
            <w:rPr>
              <w:b w:val="0"/>
              <w:noProof/>
            </w:rPr>
            <w:t>15</w:t>
          </w:r>
          <w:r w:rsidRPr="003F6E70">
            <w:rPr>
              <w:b w:val="0"/>
              <w:noProof/>
            </w:rPr>
            <w:fldChar w:fldCharType="end"/>
          </w:r>
        </w:p>
        <w:p w14:paraId="3CDAE5F1" w14:textId="77777777"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rPr>
            <w:t>3.3 Vitaliteit meten</w:t>
          </w:r>
          <w:r w:rsidRPr="003F6E70">
            <w:rPr>
              <w:b w:val="0"/>
              <w:noProof/>
            </w:rPr>
            <w:tab/>
          </w:r>
          <w:r w:rsidRPr="003F6E70">
            <w:rPr>
              <w:b w:val="0"/>
              <w:noProof/>
            </w:rPr>
            <w:fldChar w:fldCharType="begin"/>
          </w:r>
          <w:r w:rsidRPr="003F6E70">
            <w:rPr>
              <w:b w:val="0"/>
              <w:noProof/>
            </w:rPr>
            <w:instrText xml:space="preserve"> PAGEREF _Toc331939369 \h </w:instrText>
          </w:r>
          <w:r w:rsidRPr="003F6E70">
            <w:rPr>
              <w:b w:val="0"/>
              <w:noProof/>
            </w:rPr>
          </w:r>
          <w:r w:rsidRPr="003F6E70">
            <w:rPr>
              <w:b w:val="0"/>
              <w:noProof/>
            </w:rPr>
            <w:fldChar w:fldCharType="separate"/>
          </w:r>
          <w:r w:rsidR="0031332A">
            <w:rPr>
              <w:b w:val="0"/>
              <w:noProof/>
            </w:rPr>
            <w:t>19</w:t>
          </w:r>
          <w:r w:rsidRPr="003F6E70">
            <w:rPr>
              <w:b w:val="0"/>
              <w:noProof/>
            </w:rPr>
            <w:fldChar w:fldCharType="end"/>
          </w:r>
        </w:p>
        <w:p w14:paraId="34B41609" w14:textId="77777777"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lang w:val="nl-NL"/>
            </w:rPr>
            <w:t>3.4 Vitaliteitsmanagement</w:t>
          </w:r>
          <w:r w:rsidRPr="003F6E70">
            <w:rPr>
              <w:b w:val="0"/>
              <w:noProof/>
            </w:rPr>
            <w:tab/>
          </w:r>
          <w:r w:rsidRPr="003F6E70">
            <w:rPr>
              <w:b w:val="0"/>
              <w:noProof/>
            </w:rPr>
            <w:fldChar w:fldCharType="begin"/>
          </w:r>
          <w:r w:rsidRPr="003F6E70">
            <w:rPr>
              <w:b w:val="0"/>
              <w:noProof/>
            </w:rPr>
            <w:instrText xml:space="preserve"> PAGEREF _Toc331939370 \h </w:instrText>
          </w:r>
          <w:r w:rsidRPr="003F6E70">
            <w:rPr>
              <w:b w:val="0"/>
              <w:noProof/>
            </w:rPr>
          </w:r>
          <w:r w:rsidRPr="003F6E70">
            <w:rPr>
              <w:b w:val="0"/>
              <w:noProof/>
            </w:rPr>
            <w:fldChar w:fldCharType="separate"/>
          </w:r>
          <w:r w:rsidR="0031332A">
            <w:rPr>
              <w:b w:val="0"/>
              <w:noProof/>
            </w:rPr>
            <w:t>21</w:t>
          </w:r>
          <w:r w:rsidRPr="003F6E70">
            <w:rPr>
              <w:b w:val="0"/>
              <w:noProof/>
            </w:rPr>
            <w:fldChar w:fldCharType="end"/>
          </w:r>
        </w:p>
        <w:p w14:paraId="7BBE15AE" w14:textId="77777777"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lang w:val="nl-NL"/>
            </w:rPr>
            <w:t>3.5 Deelconclusie</w:t>
          </w:r>
          <w:r w:rsidRPr="003F6E70">
            <w:rPr>
              <w:b w:val="0"/>
              <w:noProof/>
            </w:rPr>
            <w:tab/>
          </w:r>
          <w:r w:rsidRPr="003F6E70">
            <w:rPr>
              <w:b w:val="0"/>
              <w:noProof/>
            </w:rPr>
            <w:fldChar w:fldCharType="begin"/>
          </w:r>
          <w:r w:rsidRPr="003F6E70">
            <w:rPr>
              <w:b w:val="0"/>
              <w:noProof/>
            </w:rPr>
            <w:instrText xml:space="preserve"> PAGEREF _Toc331939371 \h </w:instrText>
          </w:r>
          <w:r w:rsidRPr="003F6E70">
            <w:rPr>
              <w:b w:val="0"/>
              <w:noProof/>
            </w:rPr>
          </w:r>
          <w:r w:rsidRPr="003F6E70">
            <w:rPr>
              <w:b w:val="0"/>
              <w:noProof/>
            </w:rPr>
            <w:fldChar w:fldCharType="separate"/>
          </w:r>
          <w:r w:rsidR="0031332A">
            <w:rPr>
              <w:b w:val="0"/>
              <w:noProof/>
            </w:rPr>
            <w:t>23</w:t>
          </w:r>
          <w:r w:rsidRPr="003F6E70">
            <w:rPr>
              <w:b w:val="0"/>
              <w:noProof/>
            </w:rPr>
            <w:fldChar w:fldCharType="end"/>
          </w:r>
        </w:p>
        <w:p w14:paraId="4652C02D" w14:textId="77777777" w:rsidR="003F6E70" w:rsidRPr="003F6E70" w:rsidRDefault="003F6E70" w:rsidP="003F6E70">
          <w:pPr>
            <w:pStyle w:val="TOC1"/>
            <w:rPr>
              <w:rFonts w:asciiTheme="minorHAnsi" w:hAnsiTheme="minorHAnsi"/>
              <w:sz w:val="24"/>
              <w:lang w:eastAsia="ja-JP"/>
            </w:rPr>
          </w:pPr>
          <w:r w:rsidRPr="003F6E70">
            <w:t>4. Methode</w:t>
          </w:r>
          <w:r w:rsidRPr="003F6E70">
            <w:tab/>
          </w:r>
          <w:r w:rsidRPr="003F6E70">
            <w:fldChar w:fldCharType="begin"/>
          </w:r>
          <w:r w:rsidRPr="003F6E70">
            <w:instrText xml:space="preserve"> PAGEREF _Toc331939372 \h </w:instrText>
          </w:r>
          <w:r w:rsidRPr="003F6E70">
            <w:fldChar w:fldCharType="separate"/>
          </w:r>
          <w:r w:rsidR="0031332A">
            <w:t>24</w:t>
          </w:r>
          <w:r w:rsidRPr="003F6E70">
            <w:fldChar w:fldCharType="end"/>
          </w:r>
        </w:p>
        <w:p w14:paraId="6FA363DF" w14:textId="77777777"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lang w:val="nl-NL"/>
            </w:rPr>
            <w:t>4.1 Onderzoeksmethode</w:t>
          </w:r>
          <w:r w:rsidRPr="003F6E70">
            <w:rPr>
              <w:b w:val="0"/>
              <w:noProof/>
            </w:rPr>
            <w:tab/>
          </w:r>
          <w:r w:rsidRPr="003F6E70">
            <w:rPr>
              <w:b w:val="0"/>
              <w:noProof/>
            </w:rPr>
            <w:fldChar w:fldCharType="begin"/>
          </w:r>
          <w:r w:rsidRPr="003F6E70">
            <w:rPr>
              <w:b w:val="0"/>
              <w:noProof/>
            </w:rPr>
            <w:instrText xml:space="preserve"> PAGEREF _Toc331939373 \h </w:instrText>
          </w:r>
          <w:r w:rsidRPr="003F6E70">
            <w:rPr>
              <w:b w:val="0"/>
              <w:noProof/>
            </w:rPr>
          </w:r>
          <w:r w:rsidRPr="003F6E70">
            <w:rPr>
              <w:b w:val="0"/>
              <w:noProof/>
            </w:rPr>
            <w:fldChar w:fldCharType="separate"/>
          </w:r>
          <w:r w:rsidR="0031332A">
            <w:rPr>
              <w:b w:val="0"/>
              <w:noProof/>
            </w:rPr>
            <w:t>24</w:t>
          </w:r>
          <w:r w:rsidRPr="003F6E70">
            <w:rPr>
              <w:b w:val="0"/>
              <w:noProof/>
            </w:rPr>
            <w:fldChar w:fldCharType="end"/>
          </w:r>
        </w:p>
        <w:p w14:paraId="6A3B66EF" w14:textId="77777777"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rPr>
            <w:t>4.2 Literatuuronderzoek</w:t>
          </w:r>
          <w:r w:rsidRPr="003F6E70">
            <w:rPr>
              <w:b w:val="0"/>
              <w:noProof/>
            </w:rPr>
            <w:tab/>
          </w:r>
          <w:r w:rsidRPr="003F6E70">
            <w:rPr>
              <w:b w:val="0"/>
              <w:noProof/>
            </w:rPr>
            <w:fldChar w:fldCharType="begin"/>
          </w:r>
          <w:r w:rsidRPr="003F6E70">
            <w:rPr>
              <w:b w:val="0"/>
              <w:noProof/>
            </w:rPr>
            <w:instrText xml:space="preserve"> PAGEREF _Toc331939374 \h </w:instrText>
          </w:r>
          <w:r w:rsidRPr="003F6E70">
            <w:rPr>
              <w:b w:val="0"/>
              <w:noProof/>
            </w:rPr>
          </w:r>
          <w:r w:rsidRPr="003F6E70">
            <w:rPr>
              <w:b w:val="0"/>
              <w:noProof/>
            </w:rPr>
            <w:fldChar w:fldCharType="separate"/>
          </w:r>
          <w:r w:rsidR="0031332A">
            <w:rPr>
              <w:b w:val="0"/>
              <w:noProof/>
            </w:rPr>
            <w:t>24</w:t>
          </w:r>
          <w:r w:rsidRPr="003F6E70">
            <w:rPr>
              <w:b w:val="0"/>
              <w:noProof/>
            </w:rPr>
            <w:fldChar w:fldCharType="end"/>
          </w:r>
        </w:p>
        <w:p w14:paraId="03E8C1A9" w14:textId="77777777"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rPr>
            <w:t xml:space="preserve">4.3 </w:t>
          </w:r>
          <w:r w:rsidRPr="003F6E70">
            <w:rPr>
              <w:b w:val="0"/>
              <w:noProof/>
              <w:color w:val="31849B"/>
              <w:lang w:val="nl-NL"/>
            </w:rPr>
            <w:t>Kwalitatief onderzoek</w:t>
          </w:r>
          <w:r w:rsidRPr="003F6E70">
            <w:rPr>
              <w:b w:val="0"/>
              <w:noProof/>
            </w:rPr>
            <w:tab/>
          </w:r>
          <w:r w:rsidRPr="003F6E70">
            <w:rPr>
              <w:b w:val="0"/>
              <w:noProof/>
            </w:rPr>
            <w:fldChar w:fldCharType="begin"/>
          </w:r>
          <w:r w:rsidRPr="003F6E70">
            <w:rPr>
              <w:b w:val="0"/>
              <w:noProof/>
            </w:rPr>
            <w:instrText xml:space="preserve"> PAGEREF _Toc331939375 \h </w:instrText>
          </w:r>
          <w:r w:rsidRPr="003F6E70">
            <w:rPr>
              <w:b w:val="0"/>
              <w:noProof/>
            </w:rPr>
          </w:r>
          <w:r w:rsidRPr="003F6E70">
            <w:rPr>
              <w:b w:val="0"/>
              <w:noProof/>
            </w:rPr>
            <w:fldChar w:fldCharType="separate"/>
          </w:r>
          <w:r w:rsidR="0031332A">
            <w:rPr>
              <w:b w:val="0"/>
              <w:noProof/>
            </w:rPr>
            <w:t>25</w:t>
          </w:r>
          <w:r w:rsidRPr="003F6E70">
            <w:rPr>
              <w:b w:val="0"/>
              <w:noProof/>
            </w:rPr>
            <w:fldChar w:fldCharType="end"/>
          </w:r>
        </w:p>
        <w:p w14:paraId="135A13EA" w14:textId="77777777" w:rsidR="003F6E70" w:rsidRPr="003F6E70" w:rsidRDefault="003F6E70">
          <w:pPr>
            <w:pStyle w:val="TOC3"/>
            <w:tabs>
              <w:tab w:val="right" w:leader="dot" w:pos="8290"/>
            </w:tabs>
            <w:rPr>
              <w:rFonts w:asciiTheme="minorHAnsi" w:hAnsiTheme="minorHAnsi"/>
              <w:noProof/>
              <w:sz w:val="24"/>
              <w:szCs w:val="24"/>
              <w:lang w:eastAsia="ja-JP"/>
            </w:rPr>
          </w:pPr>
          <w:r w:rsidRPr="003F6E70">
            <w:rPr>
              <w:noProof/>
              <w:color w:val="31849B"/>
              <w:lang w:val="nl-NL"/>
            </w:rPr>
            <w:t>4.3.1 Participerende observatie</w:t>
          </w:r>
          <w:r w:rsidRPr="003F6E70">
            <w:rPr>
              <w:noProof/>
            </w:rPr>
            <w:tab/>
          </w:r>
          <w:r w:rsidRPr="003F6E70">
            <w:rPr>
              <w:noProof/>
            </w:rPr>
            <w:fldChar w:fldCharType="begin"/>
          </w:r>
          <w:r w:rsidRPr="003F6E70">
            <w:rPr>
              <w:noProof/>
            </w:rPr>
            <w:instrText xml:space="preserve"> PAGEREF _Toc331939376 \h </w:instrText>
          </w:r>
          <w:r w:rsidRPr="003F6E70">
            <w:rPr>
              <w:noProof/>
            </w:rPr>
          </w:r>
          <w:r w:rsidRPr="003F6E70">
            <w:rPr>
              <w:noProof/>
            </w:rPr>
            <w:fldChar w:fldCharType="separate"/>
          </w:r>
          <w:r w:rsidR="0031332A">
            <w:rPr>
              <w:noProof/>
            </w:rPr>
            <w:t>25</w:t>
          </w:r>
          <w:r w:rsidRPr="003F6E70">
            <w:rPr>
              <w:noProof/>
            </w:rPr>
            <w:fldChar w:fldCharType="end"/>
          </w:r>
        </w:p>
        <w:p w14:paraId="01BAAF3C" w14:textId="77777777" w:rsidR="003F6E70" w:rsidRPr="003F6E70" w:rsidRDefault="003F6E70">
          <w:pPr>
            <w:pStyle w:val="TOC3"/>
            <w:tabs>
              <w:tab w:val="right" w:leader="dot" w:pos="8290"/>
            </w:tabs>
            <w:rPr>
              <w:rFonts w:asciiTheme="minorHAnsi" w:hAnsiTheme="minorHAnsi"/>
              <w:noProof/>
              <w:sz w:val="24"/>
              <w:szCs w:val="24"/>
              <w:lang w:eastAsia="ja-JP"/>
            </w:rPr>
          </w:pPr>
          <w:r w:rsidRPr="003F6E70">
            <w:rPr>
              <w:noProof/>
              <w:color w:val="31849B"/>
              <w:lang w:val="nl-NL"/>
            </w:rPr>
            <w:t>4.3.2 Interviews</w:t>
          </w:r>
          <w:r w:rsidRPr="003F6E70">
            <w:rPr>
              <w:noProof/>
            </w:rPr>
            <w:tab/>
          </w:r>
          <w:r w:rsidRPr="003F6E70">
            <w:rPr>
              <w:noProof/>
            </w:rPr>
            <w:fldChar w:fldCharType="begin"/>
          </w:r>
          <w:r w:rsidRPr="003F6E70">
            <w:rPr>
              <w:noProof/>
            </w:rPr>
            <w:instrText xml:space="preserve"> PAGEREF _Toc331939377 \h </w:instrText>
          </w:r>
          <w:r w:rsidRPr="003F6E70">
            <w:rPr>
              <w:noProof/>
            </w:rPr>
          </w:r>
          <w:r w:rsidRPr="003F6E70">
            <w:rPr>
              <w:noProof/>
            </w:rPr>
            <w:fldChar w:fldCharType="separate"/>
          </w:r>
          <w:r w:rsidR="0031332A">
            <w:rPr>
              <w:noProof/>
            </w:rPr>
            <w:t>26</w:t>
          </w:r>
          <w:r w:rsidRPr="003F6E70">
            <w:rPr>
              <w:noProof/>
            </w:rPr>
            <w:fldChar w:fldCharType="end"/>
          </w:r>
        </w:p>
        <w:p w14:paraId="71E13F40" w14:textId="77777777"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rPr>
            <w:t xml:space="preserve">4.4 </w:t>
          </w:r>
          <w:r w:rsidRPr="003F6E70">
            <w:rPr>
              <w:b w:val="0"/>
              <w:noProof/>
              <w:color w:val="31849B"/>
              <w:lang w:val="nl-NL"/>
            </w:rPr>
            <w:t>Kwantitatief onderzoek</w:t>
          </w:r>
          <w:r w:rsidRPr="003F6E70">
            <w:rPr>
              <w:b w:val="0"/>
              <w:noProof/>
            </w:rPr>
            <w:tab/>
          </w:r>
          <w:r w:rsidRPr="003F6E70">
            <w:rPr>
              <w:b w:val="0"/>
              <w:noProof/>
            </w:rPr>
            <w:fldChar w:fldCharType="begin"/>
          </w:r>
          <w:r w:rsidRPr="003F6E70">
            <w:rPr>
              <w:b w:val="0"/>
              <w:noProof/>
            </w:rPr>
            <w:instrText xml:space="preserve"> PAGEREF _Toc331939378 \h </w:instrText>
          </w:r>
          <w:r w:rsidRPr="003F6E70">
            <w:rPr>
              <w:b w:val="0"/>
              <w:noProof/>
            </w:rPr>
          </w:r>
          <w:r w:rsidRPr="003F6E70">
            <w:rPr>
              <w:b w:val="0"/>
              <w:noProof/>
            </w:rPr>
            <w:fldChar w:fldCharType="separate"/>
          </w:r>
          <w:r w:rsidR="0031332A">
            <w:rPr>
              <w:b w:val="0"/>
              <w:noProof/>
            </w:rPr>
            <w:t>27</w:t>
          </w:r>
          <w:r w:rsidRPr="003F6E70">
            <w:rPr>
              <w:b w:val="0"/>
              <w:noProof/>
            </w:rPr>
            <w:fldChar w:fldCharType="end"/>
          </w:r>
        </w:p>
        <w:p w14:paraId="69446BC4" w14:textId="77777777"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lang w:val="nl-NL"/>
            </w:rPr>
            <w:t>4.5 Betrouwbaarheid, validiteit- en bruikbaarheid verhogende maatregelen</w:t>
          </w:r>
          <w:r w:rsidRPr="003F6E70">
            <w:rPr>
              <w:b w:val="0"/>
              <w:noProof/>
            </w:rPr>
            <w:tab/>
          </w:r>
          <w:r w:rsidRPr="003F6E70">
            <w:rPr>
              <w:b w:val="0"/>
              <w:noProof/>
            </w:rPr>
            <w:fldChar w:fldCharType="begin"/>
          </w:r>
          <w:r w:rsidRPr="003F6E70">
            <w:rPr>
              <w:b w:val="0"/>
              <w:noProof/>
            </w:rPr>
            <w:instrText xml:space="preserve"> PAGEREF _Toc331939379 \h </w:instrText>
          </w:r>
          <w:r w:rsidRPr="003F6E70">
            <w:rPr>
              <w:b w:val="0"/>
              <w:noProof/>
            </w:rPr>
          </w:r>
          <w:r w:rsidRPr="003F6E70">
            <w:rPr>
              <w:b w:val="0"/>
              <w:noProof/>
            </w:rPr>
            <w:fldChar w:fldCharType="separate"/>
          </w:r>
          <w:r w:rsidR="0031332A">
            <w:rPr>
              <w:b w:val="0"/>
              <w:noProof/>
            </w:rPr>
            <w:t>29</w:t>
          </w:r>
          <w:r w:rsidRPr="003F6E70">
            <w:rPr>
              <w:b w:val="0"/>
              <w:noProof/>
            </w:rPr>
            <w:fldChar w:fldCharType="end"/>
          </w:r>
        </w:p>
        <w:p w14:paraId="00E7362B" w14:textId="77777777" w:rsidR="003F6E70" w:rsidRPr="003F6E70" w:rsidRDefault="003F6E70" w:rsidP="003F6E70">
          <w:pPr>
            <w:pStyle w:val="TOC1"/>
            <w:rPr>
              <w:rFonts w:asciiTheme="minorHAnsi" w:hAnsiTheme="minorHAnsi"/>
              <w:sz w:val="24"/>
              <w:lang w:eastAsia="ja-JP"/>
            </w:rPr>
          </w:pPr>
          <w:r w:rsidRPr="003F6E70">
            <w:t>5. Onderzoeksresultaten</w:t>
          </w:r>
          <w:r w:rsidRPr="003F6E70">
            <w:tab/>
          </w:r>
          <w:r w:rsidRPr="003F6E70">
            <w:fldChar w:fldCharType="begin"/>
          </w:r>
          <w:r w:rsidRPr="003F6E70">
            <w:instrText xml:space="preserve"> PAGEREF _Toc331939380 \h </w:instrText>
          </w:r>
          <w:r w:rsidRPr="003F6E70">
            <w:fldChar w:fldCharType="separate"/>
          </w:r>
          <w:r w:rsidR="0031332A">
            <w:t>31</w:t>
          </w:r>
          <w:r w:rsidRPr="003F6E70">
            <w:fldChar w:fldCharType="end"/>
          </w:r>
        </w:p>
        <w:p w14:paraId="4115BBAE" w14:textId="77777777"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lang w:val="nl-NL"/>
            </w:rPr>
            <w:t>5.1 Korte beschrijving resultaten fieldresearch</w:t>
          </w:r>
          <w:r w:rsidRPr="003F6E70">
            <w:rPr>
              <w:b w:val="0"/>
              <w:noProof/>
            </w:rPr>
            <w:tab/>
          </w:r>
          <w:r w:rsidRPr="003F6E70">
            <w:rPr>
              <w:b w:val="0"/>
              <w:noProof/>
            </w:rPr>
            <w:fldChar w:fldCharType="begin"/>
          </w:r>
          <w:r w:rsidRPr="003F6E70">
            <w:rPr>
              <w:b w:val="0"/>
              <w:noProof/>
            </w:rPr>
            <w:instrText xml:space="preserve"> PAGEREF _Toc331939381 \h </w:instrText>
          </w:r>
          <w:r w:rsidRPr="003F6E70">
            <w:rPr>
              <w:b w:val="0"/>
              <w:noProof/>
            </w:rPr>
          </w:r>
          <w:r w:rsidRPr="003F6E70">
            <w:rPr>
              <w:b w:val="0"/>
              <w:noProof/>
            </w:rPr>
            <w:fldChar w:fldCharType="separate"/>
          </w:r>
          <w:r w:rsidR="0031332A">
            <w:rPr>
              <w:b w:val="0"/>
              <w:noProof/>
            </w:rPr>
            <w:t>31</w:t>
          </w:r>
          <w:r w:rsidRPr="003F6E70">
            <w:rPr>
              <w:b w:val="0"/>
              <w:noProof/>
            </w:rPr>
            <w:fldChar w:fldCharType="end"/>
          </w:r>
        </w:p>
        <w:p w14:paraId="79CDD48E" w14:textId="43451660"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lang w:val="nl-NL"/>
            </w:rPr>
            <w:t xml:space="preserve">5.2 Wat zijn stressoren binnen </w:t>
          </w:r>
          <w:r w:rsidR="00566AD4">
            <w:rPr>
              <w:b w:val="0"/>
              <w:noProof/>
              <w:color w:val="31849B"/>
              <w:lang w:val="nl-NL"/>
            </w:rPr>
            <w:t>de organisatie</w:t>
          </w:r>
          <w:r w:rsidRPr="003F6E70">
            <w:rPr>
              <w:b w:val="0"/>
              <w:noProof/>
              <w:color w:val="31849B"/>
              <w:lang w:val="nl-NL"/>
            </w:rPr>
            <w:t>?</w:t>
          </w:r>
          <w:r w:rsidRPr="003F6E70">
            <w:rPr>
              <w:b w:val="0"/>
              <w:noProof/>
            </w:rPr>
            <w:tab/>
          </w:r>
          <w:r w:rsidRPr="003F6E70">
            <w:rPr>
              <w:b w:val="0"/>
              <w:noProof/>
            </w:rPr>
            <w:fldChar w:fldCharType="begin"/>
          </w:r>
          <w:r w:rsidRPr="003F6E70">
            <w:rPr>
              <w:b w:val="0"/>
              <w:noProof/>
            </w:rPr>
            <w:instrText xml:space="preserve"> PAGEREF _Toc331939382 \h </w:instrText>
          </w:r>
          <w:r w:rsidRPr="003F6E70">
            <w:rPr>
              <w:b w:val="0"/>
              <w:noProof/>
            </w:rPr>
          </w:r>
          <w:r w:rsidRPr="003F6E70">
            <w:rPr>
              <w:b w:val="0"/>
              <w:noProof/>
            </w:rPr>
            <w:fldChar w:fldCharType="separate"/>
          </w:r>
          <w:r w:rsidR="0031332A">
            <w:rPr>
              <w:b w:val="0"/>
              <w:noProof/>
            </w:rPr>
            <w:t>31</w:t>
          </w:r>
          <w:r w:rsidRPr="003F6E70">
            <w:rPr>
              <w:b w:val="0"/>
              <w:noProof/>
            </w:rPr>
            <w:fldChar w:fldCharType="end"/>
          </w:r>
        </w:p>
        <w:p w14:paraId="686048CA" w14:textId="2227BC14"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lang w:val="nl-NL"/>
            </w:rPr>
            <w:t xml:space="preserve">5.3 Hoe hoog is de werkdruk binnen </w:t>
          </w:r>
          <w:r w:rsidR="00566AD4">
            <w:rPr>
              <w:b w:val="0"/>
              <w:noProof/>
              <w:color w:val="31849B"/>
              <w:lang w:val="nl-NL"/>
            </w:rPr>
            <w:t>de organisatie</w:t>
          </w:r>
          <w:r w:rsidRPr="003F6E70">
            <w:rPr>
              <w:b w:val="0"/>
              <w:noProof/>
              <w:color w:val="31849B"/>
              <w:lang w:val="nl-NL"/>
            </w:rPr>
            <w:t>?</w:t>
          </w:r>
          <w:r w:rsidRPr="003F6E70">
            <w:rPr>
              <w:b w:val="0"/>
              <w:noProof/>
            </w:rPr>
            <w:tab/>
          </w:r>
          <w:r w:rsidRPr="003F6E70">
            <w:rPr>
              <w:b w:val="0"/>
              <w:noProof/>
            </w:rPr>
            <w:fldChar w:fldCharType="begin"/>
          </w:r>
          <w:r w:rsidRPr="003F6E70">
            <w:rPr>
              <w:b w:val="0"/>
              <w:noProof/>
            </w:rPr>
            <w:instrText xml:space="preserve"> PAGEREF _Toc331939383 \h </w:instrText>
          </w:r>
          <w:r w:rsidRPr="003F6E70">
            <w:rPr>
              <w:b w:val="0"/>
              <w:noProof/>
            </w:rPr>
          </w:r>
          <w:r w:rsidRPr="003F6E70">
            <w:rPr>
              <w:b w:val="0"/>
              <w:noProof/>
            </w:rPr>
            <w:fldChar w:fldCharType="separate"/>
          </w:r>
          <w:r w:rsidR="0031332A">
            <w:rPr>
              <w:b w:val="0"/>
              <w:noProof/>
            </w:rPr>
            <w:t>33</w:t>
          </w:r>
          <w:r w:rsidRPr="003F6E70">
            <w:rPr>
              <w:b w:val="0"/>
              <w:noProof/>
            </w:rPr>
            <w:fldChar w:fldCharType="end"/>
          </w:r>
        </w:p>
        <w:p w14:paraId="50D55B4D" w14:textId="5592DD9E"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lang w:val="nl-NL"/>
            </w:rPr>
            <w:t xml:space="preserve">5.4 Wat zijn energiebronnen binnen </w:t>
          </w:r>
          <w:r w:rsidR="00566AD4">
            <w:rPr>
              <w:b w:val="0"/>
              <w:noProof/>
              <w:color w:val="31849B"/>
              <w:lang w:val="nl-NL"/>
            </w:rPr>
            <w:t>de organisatie</w:t>
          </w:r>
          <w:r w:rsidRPr="003F6E70">
            <w:rPr>
              <w:b w:val="0"/>
              <w:noProof/>
              <w:color w:val="31849B"/>
              <w:lang w:val="nl-NL"/>
            </w:rPr>
            <w:t>?</w:t>
          </w:r>
          <w:r w:rsidRPr="003F6E70">
            <w:rPr>
              <w:b w:val="0"/>
              <w:noProof/>
            </w:rPr>
            <w:tab/>
          </w:r>
          <w:r w:rsidRPr="003F6E70">
            <w:rPr>
              <w:b w:val="0"/>
              <w:noProof/>
            </w:rPr>
            <w:fldChar w:fldCharType="begin"/>
          </w:r>
          <w:r w:rsidRPr="003F6E70">
            <w:rPr>
              <w:b w:val="0"/>
              <w:noProof/>
            </w:rPr>
            <w:instrText xml:space="preserve"> PAGEREF _Toc331939384 \h </w:instrText>
          </w:r>
          <w:r w:rsidRPr="003F6E70">
            <w:rPr>
              <w:b w:val="0"/>
              <w:noProof/>
            </w:rPr>
          </w:r>
          <w:r w:rsidRPr="003F6E70">
            <w:rPr>
              <w:b w:val="0"/>
              <w:noProof/>
            </w:rPr>
            <w:fldChar w:fldCharType="separate"/>
          </w:r>
          <w:r w:rsidR="0031332A">
            <w:rPr>
              <w:b w:val="0"/>
              <w:noProof/>
            </w:rPr>
            <w:t>34</w:t>
          </w:r>
          <w:r w:rsidRPr="003F6E70">
            <w:rPr>
              <w:b w:val="0"/>
              <w:noProof/>
            </w:rPr>
            <w:fldChar w:fldCharType="end"/>
          </w:r>
        </w:p>
        <w:p w14:paraId="241C84B9" w14:textId="5763B91B"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lang w:val="nl-NL"/>
            </w:rPr>
            <w:t xml:space="preserve">5.5 Hoe hoog is het welbevinden binnen </w:t>
          </w:r>
          <w:r w:rsidR="00566AD4">
            <w:rPr>
              <w:b w:val="0"/>
              <w:noProof/>
              <w:color w:val="31849B"/>
              <w:lang w:val="nl-NL"/>
            </w:rPr>
            <w:t>de organisatie</w:t>
          </w:r>
          <w:r w:rsidRPr="003F6E70">
            <w:rPr>
              <w:b w:val="0"/>
              <w:noProof/>
              <w:color w:val="31849B"/>
              <w:lang w:val="nl-NL"/>
            </w:rPr>
            <w:t>?</w:t>
          </w:r>
          <w:r w:rsidRPr="003F6E70">
            <w:rPr>
              <w:b w:val="0"/>
              <w:noProof/>
            </w:rPr>
            <w:tab/>
          </w:r>
          <w:r w:rsidRPr="003F6E70">
            <w:rPr>
              <w:b w:val="0"/>
              <w:noProof/>
            </w:rPr>
            <w:fldChar w:fldCharType="begin"/>
          </w:r>
          <w:r w:rsidRPr="003F6E70">
            <w:rPr>
              <w:b w:val="0"/>
              <w:noProof/>
            </w:rPr>
            <w:instrText xml:space="preserve"> PAGEREF _Toc331939385 \h </w:instrText>
          </w:r>
          <w:r w:rsidRPr="003F6E70">
            <w:rPr>
              <w:b w:val="0"/>
              <w:noProof/>
            </w:rPr>
          </w:r>
          <w:r w:rsidRPr="003F6E70">
            <w:rPr>
              <w:b w:val="0"/>
              <w:noProof/>
            </w:rPr>
            <w:fldChar w:fldCharType="separate"/>
          </w:r>
          <w:r w:rsidR="0031332A">
            <w:rPr>
              <w:b w:val="0"/>
              <w:noProof/>
            </w:rPr>
            <w:t>35</w:t>
          </w:r>
          <w:r w:rsidRPr="003F6E70">
            <w:rPr>
              <w:b w:val="0"/>
              <w:noProof/>
            </w:rPr>
            <w:fldChar w:fldCharType="end"/>
          </w:r>
        </w:p>
        <w:p w14:paraId="751C6853" w14:textId="77777777"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lang w:val="nl-NL"/>
            </w:rPr>
            <w:t>5.6 Deelconclusie</w:t>
          </w:r>
          <w:r w:rsidRPr="003F6E70">
            <w:rPr>
              <w:b w:val="0"/>
              <w:noProof/>
            </w:rPr>
            <w:tab/>
          </w:r>
          <w:r w:rsidRPr="003F6E70">
            <w:rPr>
              <w:b w:val="0"/>
              <w:noProof/>
            </w:rPr>
            <w:fldChar w:fldCharType="begin"/>
          </w:r>
          <w:r w:rsidRPr="003F6E70">
            <w:rPr>
              <w:b w:val="0"/>
              <w:noProof/>
            </w:rPr>
            <w:instrText xml:space="preserve"> PAGEREF _Toc331939386 \h </w:instrText>
          </w:r>
          <w:r w:rsidRPr="003F6E70">
            <w:rPr>
              <w:b w:val="0"/>
              <w:noProof/>
            </w:rPr>
          </w:r>
          <w:r w:rsidRPr="003F6E70">
            <w:rPr>
              <w:b w:val="0"/>
              <w:noProof/>
            </w:rPr>
            <w:fldChar w:fldCharType="separate"/>
          </w:r>
          <w:r w:rsidR="0031332A">
            <w:rPr>
              <w:b w:val="0"/>
              <w:noProof/>
            </w:rPr>
            <w:t>37</w:t>
          </w:r>
          <w:r w:rsidRPr="003F6E70">
            <w:rPr>
              <w:b w:val="0"/>
              <w:noProof/>
            </w:rPr>
            <w:fldChar w:fldCharType="end"/>
          </w:r>
        </w:p>
        <w:p w14:paraId="5DDB1E0E" w14:textId="77777777" w:rsidR="003F6E70" w:rsidRPr="003F6E70" w:rsidRDefault="003F6E70" w:rsidP="003F6E70">
          <w:pPr>
            <w:pStyle w:val="TOC1"/>
            <w:rPr>
              <w:rFonts w:asciiTheme="minorHAnsi" w:hAnsiTheme="minorHAnsi"/>
              <w:sz w:val="24"/>
              <w:lang w:eastAsia="ja-JP"/>
            </w:rPr>
          </w:pPr>
          <w:r w:rsidRPr="003F6E70">
            <w:t>6. Conclusies en aanbevelingen</w:t>
          </w:r>
          <w:r w:rsidRPr="003F6E70">
            <w:tab/>
          </w:r>
          <w:r w:rsidRPr="003F6E70">
            <w:fldChar w:fldCharType="begin"/>
          </w:r>
          <w:r w:rsidRPr="003F6E70">
            <w:instrText xml:space="preserve"> PAGEREF _Toc331939387 \h </w:instrText>
          </w:r>
          <w:r w:rsidRPr="003F6E70">
            <w:fldChar w:fldCharType="separate"/>
          </w:r>
          <w:r w:rsidR="0031332A">
            <w:t>38</w:t>
          </w:r>
          <w:r w:rsidRPr="003F6E70">
            <w:fldChar w:fldCharType="end"/>
          </w:r>
        </w:p>
        <w:p w14:paraId="3A1CDA20" w14:textId="77777777"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rPr>
            <w:t xml:space="preserve">6.1 </w:t>
          </w:r>
          <w:r w:rsidRPr="003F6E70">
            <w:rPr>
              <w:b w:val="0"/>
              <w:noProof/>
              <w:color w:val="31849B"/>
              <w:lang w:val="nl-NL"/>
            </w:rPr>
            <w:t>Conclusie</w:t>
          </w:r>
          <w:r w:rsidRPr="003F6E70">
            <w:rPr>
              <w:b w:val="0"/>
              <w:noProof/>
            </w:rPr>
            <w:tab/>
          </w:r>
          <w:r w:rsidRPr="003F6E70">
            <w:rPr>
              <w:b w:val="0"/>
              <w:noProof/>
            </w:rPr>
            <w:fldChar w:fldCharType="begin"/>
          </w:r>
          <w:r w:rsidRPr="003F6E70">
            <w:rPr>
              <w:b w:val="0"/>
              <w:noProof/>
            </w:rPr>
            <w:instrText xml:space="preserve"> PAGEREF _Toc331939388 \h </w:instrText>
          </w:r>
          <w:r w:rsidRPr="003F6E70">
            <w:rPr>
              <w:b w:val="0"/>
              <w:noProof/>
            </w:rPr>
          </w:r>
          <w:r w:rsidRPr="003F6E70">
            <w:rPr>
              <w:b w:val="0"/>
              <w:noProof/>
            </w:rPr>
            <w:fldChar w:fldCharType="separate"/>
          </w:r>
          <w:r w:rsidR="0031332A">
            <w:rPr>
              <w:b w:val="0"/>
              <w:noProof/>
            </w:rPr>
            <w:t>38</w:t>
          </w:r>
          <w:r w:rsidRPr="003F6E70">
            <w:rPr>
              <w:b w:val="0"/>
              <w:noProof/>
            </w:rPr>
            <w:fldChar w:fldCharType="end"/>
          </w:r>
        </w:p>
        <w:p w14:paraId="7FE8CBB2" w14:textId="77777777"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rPr>
            <w:t>6.2 Discussie</w:t>
          </w:r>
          <w:r w:rsidRPr="003F6E70">
            <w:rPr>
              <w:b w:val="0"/>
              <w:noProof/>
            </w:rPr>
            <w:tab/>
          </w:r>
          <w:r w:rsidRPr="003F6E70">
            <w:rPr>
              <w:b w:val="0"/>
              <w:noProof/>
            </w:rPr>
            <w:fldChar w:fldCharType="begin"/>
          </w:r>
          <w:r w:rsidRPr="003F6E70">
            <w:rPr>
              <w:b w:val="0"/>
              <w:noProof/>
            </w:rPr>
            <w:instrText xml:space="preserve"> PAGEREF _Toc331939389 \h </w:instrText>
          </w:r>
          <w:r w:rsidRPr="003F6E70">
            <w:rPr>
              <w:b w:val="0"/>
              <w:noProof/>
            </w:rPr>
          </w:r>
          <w:r w:rsidRPr="003F6E70">
            <w:rPr>
              <w:b w:val="0"/>
              <w:noProof/>
            </w:rPr>
            <w:fldChar w:fldCharType="separate"/>
          </w:r>
          <w:r w:rsidR="0031332A">
            <w:rPr>
              <w:b w:val="0"/>
              <w:noProof/>
            </w:rPr>
            <w:t>40</w:t>
          </w:r>
          <w:r w:rsidRPr="003F6E70">
            <w:rPr>
              <w:b w:val="0"/>
              <w:noProof/>
            </w:rPr>
            <w:fldChar w:fldCharType="end"/>
          </w:r>
        </w:p>
        <w:p w14:paraId="20DB7635" w14:textId="77777777"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rPr>
            <w:t xml:space="preserve">6.3 </w:t>
          </w:r>
          <w:r w:rsidRPr="003F6E70">
            <w:rPr>
              <w:b w:val="0"/>
              <w:noProof/>
              <w:color w:val="31849B"/>
              <w:lang w:val="nl-NL"/>
            </w:rPr>
            <w:t>Aanbevelingen</w:t>
          </w:r>
          <w:r w:rsidRPr="003F6E70">
            <w:rPr>
              <w:b w:val="0"/>
              <w:noProof/>
            </w:rPr>
            <w:tab/>
          </w:r>
          <w:r w:rsidRPr="003F6E70">
            <w:rPr>
              <w:b w:val="0"/>
              <w:noProof/>
            </w:rPr>
            <w:fldChar w:fldCharType="begin"/>
          </w:r>
          <w:r w:rsidRPr="003F6E70">
            <w:rPr>
              <w:b w:val="0"/>
              <w:noProof/>
            </w:rPr>
            <w:instrText xml:space="preserve"> PAGEREF _Toc331939390 \h </w:instrText>
          </w:r>
          <w:r w:rsidRPr="003F6E70">
            <w:rPr>
              <w:b w:val="0"/>
              <w:noProof/>
            </w:rPr>
          </w:r>
          <w:r w:rsidRPr="003F6E70">
            <w:rPr>
              <w:b w:val="0"/>
              <w:noProof/>
            </w:rPr>
            <w:fldChar w:fldCharType="separate"/>
          </w:r>
          <w:r w:rsidR="0031332A">
            <w:rPr>
              <w:b w:val="0"/>
              <w:noProof/>
            </w:rPr>
            <w:t>40</w:t>
          </w:r>
          <w:r w:rsidRPr="003F6E70">
            <w:rPr>
              <w:b w:val="0"/>
              <w:noProof/>
            </w:rPr>
            <w:fldChar w:fldCharType="end"/>
          </w:r>
        </w:p>
        <w:p w14:paraId="1E52A38D" w14:textId="77777777" w:rsidR="003F6E70" w:rsidRPr="003F6E70" w:rsidRDefault="003F6E70" w:rsidP="003F6E70">
          <w:pPr>
            <w:pStyle w:val="TOC1"/>
            <w:rPr>
              <w:rFonts w:asciiTheme="minorHAnsi" w:hAnsiTheme="minorHAnsi"/>
              <w:sz w:val="24"/>
              <w:lang w:eastAsia="ja-JP"/>
            </w:rPr>
          </w:pPr>
          <w:r w:rsidRPr="003F6E70">
            <w:t>7. Implementatie</w:t>
          </w:r>
          <w:r w:rsidRPr="003F6E70">
            <w:tab/>
          </w:r>
          <w:r w:rsidRPr="003F6E70">
            <w:fldChar w:fldCharType="begin"/>
          </w:r>
          <w:r w:rsidRPr="003F6E70">
            <w:instrText xml:space="preserve"> PAGEREF _Toc331939391 \h </w:instrText>
          </w:r>
          <w:r w:rsidRPr="003F6E70">
            <w:fldChar w:fldCharType="separate"/>
          </w:r>
          <w:r w:rsidR="0031332A">
            <w:t>43</w:t>
          </w:r>
          <w:r w:rsidRPr="003F6E70">
            <w:fldChar w:fldCharType="end"/>
          </w:r>
        </w:p>
        <w:p w14:paraId="635918F5" w14:textId="77777777" w:rsidR="003F6E70" w:rsidRDefault="003F6E70" w:rsidP="003F6E70">
          <w:pPr>
            <w:pStyle w:val="TOC1"/>
          </w:pPr>
          <w:r w:rsidRPr="003F6E70">
            <w:t>8. Literatuurlijst</w:t>
          </w:r>
          <w:r w:rsidRPr="003F6E70">
            <w:tab/>
          </w:r>
          <w:r w:rsidRPr="003F6E70">
            <w:fldChar w:fldCharType="begin"/>
          </w:r>
          <w:r w:rsidRPr="003F6E70">
            <w:instrText xml:space="preserve"> PAGEREF _Toc331939392 \h </w:instrText>
          </w:r>
          <w:r w:rsidRPr="003F6E70">
            <w:fldChar w:fldCharType="separate"/>
          </w:r>
          <w:r w:rsidR="0031332A">
            <w:t>44</w:t>
          </w:r>
          <w:r w:rsidRPr="003F6E70">
            <w:fldChar w:fldCharType="end"/>
          </w:r>
        </w:p>
        <w:p w14:paraId="6C1F6CCE" w14:textId="77777777" w:rsidR="003F6E70" w:rsidRPr="003F6E70" w:rsidRDefault="003F6E70" w:rsidP="003F6E70">
          <w:pPr>
            <w:rPr>
              <w:noProof/>
            </w:rPr>
          </w:pPr>
        </w:p>
        <w:p w14:paraId="0C9E1A11" w14:textId="77777777" w:rsidR="003F6E70" w:rsidRPr="003F6E70" w:rsidRDefault="003F6E70" w:rsidP="003F6E70">
          <w:pPr>
            <w:pStyle w:val="TOC1"/>
            <w:rPr>
              <w:rFonts w:asciiTheme="minorHAnsi" w:hAnsiTheme="minorHAnsi"/>
              <w:sz w:val="24"/>
              <w:lang w:eastAsia="ja-JP"/>
            </w:rPr>
          </w:pPr>
          <w:r w:rsidRPr="003F6E70">
            <w:t>Bijlagen</w:t>
          </w:r>
          <w:r w:rsidRPr="003F6E70">
            <w:tab/>
          </w:r>
          <w:r w:rsidRPr="003F6E70">
            <w:fldChar w:fldCharType="begin"/>
          </w:r>
          <w:r w:rsidRPr="003F6E70">
            <w:instrText xml:space="preserve"> PAGEREF _Toc331939393 \h </w:instrText>
          </w:r>
          <w:r w:rsidRPr="003F6E70">
            <w:fldChar w:fldCharType="separate"/>
          </w:r>
          <w:r w:rsidR="0031332A">
            <w:t>48</w:t>
          </w:r>
          <w:r w:rsidRPr="003F6E70">
            <w:fldChar w:fldCharType="end"/>
          </w:r>
        </w:p>
        <w:p w14:paraId="285AC223" w14:textId="77777777" w:rsidR="003F6E70" w:rsidRPr="003F6E70" w:rsidRDefault="003F6E70" w:rsidP="003F6E70">
          <w:pPr>
            <w:pStyle w:val="TOC1"/>
            <w:rPr>
              <w:rFonts w:asciiTheme="minorHAnsi" w:hAnsiTheme="minorHAnsi"/>
              <w:b w:val="0"/>
              <w:sz w:val="24"/>
              <w:lang w:eastAsia="ja-JP"/>
            </w:rPr>
          </w:pPr>
          <w:r w:rsidRPr="003F6E70">
            <w:rPr>
              <w:b w:val="0"/>
            </w:rPr>
            <w:t>Bijlage 1: Algemene RI&amp;E</w:t>
          </w:r>
          <w:r w:rsidRPr="003F6E70">
            <w:rPr>
              <w:b w:val="0"/>
            </w:rPr>
            <w:tab/>
          </w:r>
          <w:r w:rsidRPr="003F6E70">
            <w:rPr>
              <w:b w:val="0"/>
            </w:rPr>
            <w:fldChar w:fldCharType="begin"/>
          </w:r>
          <w:r w:rsidRPr="003F6E70">
            <w:rPr>
              <w:b w:val="0"/>
            </w:rPr>
            <w:instrText xml:space="preserve"> PAGEREF _Toc331939394 \h </w:instrText>
          </w:r>
          <w:r w:rsidRPr="003F6E70">
            <w:rPr>
              <w:b w:val="0"/>
            </w:rPr>
          </w:r>
          <w:r w:rsidRPr="003F6E70">
            <w:rPr>
              <w:b w:val="0"/>
            </w:rPr>
            <w:fldChar w:fldCharType="separate"/>
          </w:r>
          <w:r w:rsidR="0031332A">
            <w:rPr>
              <w:b w:val="0"/>
            </w:rPr>
            <w:t>49</w:t>
          </w:r>
          <w:r w:rsidRPr="003F6E70">
            <w:rPr>
              <w:b w:val="0"/>
            </w:rPr>
            <w:fldChar w:fldCharType="end"/>
          </w:r>
        </w:p>
        <w:p w14:paraId="3CD688E3" w14:textId="77777777" w:rsidR="003F6E70" w:rsidRPr="003F6E70" w:rsidRDefault="003F6E70" w:rsidP="003F6E70">
          <w:pPr>
            <w:pStyle w:val="TOC1"/>
            <w:rPr>
              <w:rFonts w:asciiTheme="minorHAnsi" w:hAnsiTheme="minorHAnsi"/>
              <w:b w:val="0"/>
              <w:sz w:val="24"/>
              <w:lang w:eastAsia="ja-JP"/>
            </w:rPr>
          </w:pPr>
          <w:r w:rsidRPr="003F6E70">
            <w:rPr>
              <w:b w:val="0"/>
            </w:rPr>
            <w:t>Bijlage 2: Analyseschema observatie</w:t>
          </w:r>
          <w:r w:rsidRPr="003F6E70">
            <w:rPr>
              <w:b w:val="0"/>
            </w:rPr>
            <w:tab/>
          </w:r>
          <w:r w:rsidRPr="003F6E70">
            <w:rPr>
              <w:b w:val="0"/>
            </w:rPr>
            <w:fldChar w:fldCharType="begin"/>
          </w:r>
          <w:r w:rsidRPr="003F6E70">
            <w:rPr>
              <w:b w:val="0"/>
            </w:rPr>
            <w:instrText xml:space="preserve"> PAGEREF _Toc331939395 \h </w:instrText>
          </w:r>
          <w:r w:rsidRPr="003F6E70">
            <w:rPr>
              <w:b w:val="0"/>
            </w:rPr>
          </w:r>
          <w:r w:rsidRPr="003F6E70">
            <w:rPr>
              <w:b w:val="0"/>
            </w:rPr>
            <w:fldChar w:fldCharType="separate"/>
          </w:r>
          <w:r w:rsidR="0031332A">
            <w:rPr>
              <w:b w:val="0"/>
            </w:rPr>
            <w:t>59</w:t>
          </w:r>
          <w:r w:rsidRPr="003F6E70">
            <w:rPr>
              <w:b w:val="0"/>
            </w:rPr>
            <w:fldChar w:fldCharType="end"/>
          </w:r>
        </w:p>
        <w:p w14:paraId="0D4E53F2" w14:textId="77777777" w:rsidR="003F6E70" w:rsidRPr="003F6E70" w:rsidRDefault="003F6E70" w:rsidP="003F6E70">
          <w:pPr>
            <w:pStyle w:val="TOC1"/>
            <w:rPr>
              <w:rFonts w:asciiTheme="minorHAnsi" w:hAnsiTheme="minorHAnsi"/>
              <w:b w:val="0"/>
              <w:sz w:val="24"/>
              <w:lang w:eastAsia="ja-JP"/>
            </w:rPr>
          </w:pPr>
          <w:r w:rsidRPr="003F6E70">
            <w:rPr>
              <w:b w:val="0"/>
            </w:rPr>
            <w:t>Bijlage 3: Topiclijst interviews</w:t>
          </w:r>
          <w:r w:rsidRPr="003F6E70">
            <w:rPr>
              <w:b w:val="0"/>
            </w:rPr>
            <w:tab/>
          </w:r>
          <w:r w:rsidRPr="003F6E70">
            <w:rPr>
              <w:b w:val="0"/>
            </w:rPr>
            <w:fldChar w:fldCharType="begin"/>
          </w:r>
          <w:r w:rsidRPr="003F6E70">
            <w:rPr>
              <w:b w:val="0"/>
            </w:rPr>
            <w:instrText xml:space="preserve"> PAGEREF _Toc331939396 \h </w:instrText>
          </w:r>
          <w:r w:rsidRPr="003F6E70">
            <w:rPr>
              <w:b w:val="0"/>
            </w:rPr>
          </w:r>
          <w:r w:rsidRPr="003F6E70">
            <w:rPr>
              <w:b w:val="0"/>
            </w:rPr>
            <w:fldChar w:fldCharType="separate"/>
          </w:r>
          <w:r w:rsidR="0031332A">
            <w:rPr>
              <w:b w:val="0"/>
            </w:rPr>
            <w:t>61</w:t>
          </w:r>
          <w:r w:rsidRPr="003F6E70">
            <w:rPr>
              <w:b w:val="0"/>
            </w:rPr>
            <w:fldChar w:fldCharType="end"/>
          </w:r>
        </w:p>
        <w:p w14:paraId="10F71879" w14:textId="77777777" w:rsidR="003F6E70" w:rsidRPr="003F6E70" w:rsidRDefault="003F6E70" w:rsidP="003F6E70">
          <w:pPr>
            <w:pStyle w:val="TOC1"/>
            <w:rPr>
              <w:rFonts w:asciiTheme="minorHAnsi" w:hAnsiTheme="minorHAnsi"/>
              <w:b w:val="0"/>
              <w:sz w:val="24"/>
              <w:lang w:eastAsia="ja-JP"/>
            </w:rPr>
          </w:pPr>
          <w:r w:rsidRPr="003F6E70">
            <w:rPr>
              <w:b w:val="0"/>
            </w:rPr>
            <w:t>Bijlage 4: Analyseschema interviews</w:t>
          </w:r>
          <w:r w:rsidRPr="003F6E70">
            <w:rPr>
              <w:b w:val="0"/>
            </w:rPr>
            <w:tab/>
          </w:r>
          <w:r w:rsidRPr="003F6E70">
            <w:rPr>
              <w:b w:val="0"/>
            </w:rPr>
            <w:fldChar w:fldCharType="begin"/>
          </w:r>
          <w:r w:rsidRPr="003F6E70">
            <w:rPr>
              <w:b w:val="0"/>
            </w:rPr>
            <w:instrText xml:space="preserve"> PAGEREF _Toc331939397 \h </w:instrText>
          </w:r>
          <w:r w:rsidRPr="003F6E70">
            <w:rPr>
              <w:b w:val="0"/>
            </w:rPr>
          </w:r>
          <w:r w:rsidRPr="003F6E70">
            <w:rPr>
              <w:b w:val="0"/>
            </w:rPr>
            <w:fldChar w:fldCharType="separate"/>
          </w:r>
          <w:r w:rsidR="0031332A">
            <w:rPr>
              <w:b w:val="0"/>
            </w:rPr>
            <w:t>62</w:t>
          </w:r>
          <w:r w:rsidRPr="003F6E70">
            <w:rPr>
              <w:b w:val="0"/>
            </w:rPr>
            <w:fldChar w:fldCharType="end"/>
          </w:r>
          <w:bookmarkStart w:id="0" w:name="_GoBack"/>
          <w:bookmarkEnd w:id="0"/>
        </w:p>
        <w:p w14:paraId="72729E37" w14:textId="77777777"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lang w:val="nl-NL"/>
            </w:rPr>
            <w:lastRenderedPageBreak/>
            <w:t>4.1 Uitwerking interview</w:t>
          </w:r>
          <w:r w:rsidRPr="003F6E70">
            <w:rPr>
              <w:b w:val="0"/>
              <w:noProof/>
            </w:rPr>
            <w:tab/>
          </w:r>
          <w:r w:rsidRPr="003F6E70">
            <w:rPr>
              <w:b w:val="0"/>
              <w:noProof/>
            </w:rPr>
            <w:fldChar w:fldCharType="begin"/>
          </w:r>
          <w:r w:rsidRPr="003F6E70">
            <w:rPr>
              <w:b w:val="0"/>
              <w:noProof/>
            </w:rPr>
            <w:instrText xml:space="preserve"> PAGEREF _Toc331939398 \h </w:instrText>
          </w:r>
          <w:r w:rsidRPr="003F6E70">
            <w:rPr>
              <w:b w:val="0"/>
              <w:noProof/>
            </w:rPr>
          </w:r>
          <w:r w:rsidRPr="003F6E70">
            <w:rPr>
              <w:b w:val="0"/>
              <w:noProof/>
            </w:rPr>
            <w:fldChar w:fldCharType="separate"/>
          </w:r>
          <w:r w:rsidR="0031332A">
            <w:rPr>
              <w:b w:val="0"/>
              <w:noProof/>
            </w:rPr>
            <w:t>62</w:t>
          </w:r>
          <w:r w:rsidRPr="003F6E70">
            <w:rPr>
              <w:b w:val="0"/>
              <w:noProof/>
            </w:rPr>
            <w:fldChar w:fldCharType="end"/>
          </w:r>
        </w:p>
        <w:p w14:paraId="322C9007" w14:textId="77777777" w:rsidR="003F6E70" w:rsidRPr="003F6E70" w:rsidRDefault="003F6E70">
          <w:pPr>
            <w:pStyle w:val="TOC2"/>
            <w:tabs>
              <w:tab w:val="right" w:leader="dot" w:pos="8290"/>
            </w:tabs>
            <w:rPr>
              <w:rFonts w:asciiTheme="minorHAnsi" w:hAnsiTheme="minorHAnsi"/>
              <w:b w:val="0"/>
              <w:noProof/>
              <w:sz w:val="24"/>
              <w:szCs w:val="24"/>
              <w:lang w:eastAsia="ja-JP"/>
            </w:rPr>
          </w:pPr>
          <w:r w:rsidRPr="003F6E70">
            <w:rPr>
              <w:b w:val="0"/>
              <w:noProof/>
              <w:color w:val="31849B"/>
              <w:lang w:val="nl-NL"/>
            </w:rPr>
            <w:t>4.2 Beknopte kleuren analyse</w:t>
          </w:r>
          <w:r w:rsidRPr="003F6E70">
            <w:rPr>
              <w:b w:val="0"/>
              <w:noProof/>
            </w:rPr>
            <w:tab/>
          </w:r>
          <w:r w:rsidRPr="003F6E70">
            <w:rPr>
              <w:b w:val="0"/>
              <w:noProof/>
            </w:rPr>
            <w:fldChar w:fldCharType="begin"/>
          </w:r>
          <w:r w:rsidRPr="003F6E70">
            <w:rPr>
              <w:b w:val="0"/>
              <w:noProof/>
            </w:rPr>
            <w:instrText xml:space="preserve"> PAGEREF _Toc331939399 \h </w:instrText>
          </w:r>
          <w:r w:rsidRPr="003F6E70">
            <w:rPr>
              <w:b w:val="0"/>
              <w:noProof/>
            </w:rPr>
          </w:r>
          <w:r w:rsidRPr="003F6E70">
            <w:rPr>
              <w:b w:val="0"/>
              <w:noProof/>
            </w:rPr>
            <w:fldChar w:fldCharType="separate"/>
          </w:r>
          <w:r w:rsidR="0031332A">
            <w:rPr>
              <w:b w:val="0"/>
              <w:noProof/>
            </w:rPr>
            <w:t>72</w:t>
          </w:r>
          <w:r w:rsidRPr="003F6E70">
            <w:rPr>
              <w:b w:val="0"/>
              <w:noProof/>
            </w:rPr>
            <w:fldChar w:fldCharType="end"/>
          </w:r>
        </w:p>
        <w:p w14:paraId="729E33AF" w14:textId="77777777" w:rsidR="003F6E70" w:rsidRPr="003F6E70" w:rsidRDefault="003F6E70" w:rsidP="003F6E70">
          <w:pPr>
            <w:pStyle w:val="TOC1"/>
            <w:rPr>
              <w:rFonts w:asciiTheme="minorHAnsi" w:hAnsiTheme="minorHAnsi"/>
              <w:b w:val="0"/>
              <w:sz w:val="24"/>
              <w:lang w:eastAsia="ja-JP"/>
            </w:rPr>
          </w:pPr>
          <w:r w:rsidRPr="003F6E70">
            <w:rPr>
              <w:b w:val="0"/>
            </w:rPr>
            <w:t>Bijlage 5: Vragenlijst korte peiling werkdruk onder medewerkers</w:t>
          </w:r>
          <w:r w:rsidRPr="003F6E70">
            <w:rPr>
              <w:b w:val="0"/>
            </w:rPr>
            <w:tab/>
          </w:r>
          <w:r w:rsidRPr="003F6E70">
            <w:rPr>
              <w:b w:val="0"/>
            </w:rPr>
            <w:fldChar w:fldCharType="begin"/>
          </w:r>
          <w:r w:rsidRPr="003F6E70">
            <w:rPr>
              <w:b w:val="0"/>
            </w:rPr>
            <w:instrText xml:space="preserve"> PAGEREF _Toc331939400 \h </w:instrText>
          </w:r>
          <w:r w:rsidRPr="003F6E70">
            <w:rPr>
              <w:b w:val="0"/>
            </w:rPr>
          </w:r>
          <w:r w:rsidRPr="003F6E70">
            <w:rPr>
              <w:b w:val="0"/>
            </w:rPr>
            <w:fldChar w:fldCharType="separate"/>
          </w:r>
          <w:r w:rsidR="0031332A">
            <w:rPr>
              <w:b w:val="0"/>
            </w:rPr>
            <w:t>74</w:t>
          </w:r>
          <w:r w:rsidRPr="003F6E70">
            <w:rPr>
              <w:b w:val="0"/>
            </w:rPr>
            <w:fldChar w:fldCharType="end"/>
          </w:r>
        </w:p>
        <w:p w14:paraId="3A31A3EE" w14:textId="77777777" w:rsidR="003F6E70" w:rsidRPr="003F6E70" w:rsidRDefault="003F6E70" w:rsidP="003F6E70">
          <w:pPr>
            <w:pStyle w:val="TOC1"/>
            <w:rPr>
              <w:rFonts w:asciiTheme="minorHAnsi" w:hAnsiTheme="minorHAnsi"/>
              <w:b w:val="0"/>
              <w:sz w:val="24"/>
              <w:lang w:eastAsia="ja-JP"/>
            </w:rPr>
          </w:pPr>
          <w:r w:rsidRPr="003F6E70">
            <w:rPr>
              <w:b w:val="0"/>
            </w:rPr>
            <w:t>Bijlage 6: Vragenlijst Vita-16</w:t>
          </w:r>
          <w:r w:rsidRPr="003F6E70">
            <w:rPr>
              <w:b w:val="0"/>
            </w:rPr>
            <w:tab/>
          </w:r>
          <w:r w:rsidRPr="003F6E70">
            <w:rPr>
              <w:b w:val="0"/>
            </w:rPr>
            <w:fldChar w:fldCharType="begin"/>
          </w:r>
          <w:r w:rsidRPr="003F6E70">
            <w:rPr>
              <w:b w:val="0"/>
            </w:rPr>
            <w:instrText xml:space="preserve"> PAGEREF _Toc331939401 \h </w:instrText>
          </w:r>
          <w:r w:rsidRPr="003F6E70">
            <w:rPr>
              <w:b w:val="0"/>
            </w:rPr>
          </w:r>
          <w:r w:rsidRPr="003F6E70">
            <w:rPr>
              <w:b w:val="0"/>
            </w:rPr>
            <w:fldChar w:fldCharType="separate"/>
          </w:r>
          <w:r w:rsidR="0031332A">
            <w:rPr>
              <w:b w:val="0"/>
            </w:rPr>
            <w:t>75</w:t>
          </w:r>
          <w:r w:rsidRPr="003F6E70">
            <w:rPr>
              <w:b w:val="0"/>
            </w:rPr>
            <w:fldChar w:fldCharType="end"/>
          </w:r>
        </w:p>
        <w:p w14:paraId="1D6AB5E8" w14:textId="77777777" w:rsidR="003F6E70" w:rsidRPr="003F6E70" w:rsidRDefault="003F6E70" w:rsidP="003F6E70">
          <w:pPr>
            <w:pStyle w:val="TOC1"/>
            <w:rPr>
              <w:rFonts w:asciiTheme="minorHAnsi" w:hAnsiTheme="minorHAnsi"/>
              <w:b w:val="0"/>
              <w:sz w:val="24"/>
              <w:lang w:eastAsia="ja-JP"/>
            </w:rPr>
          </w:pPr>
          <w:r w:rsidRPr="003F6E70">
            <w:rPr>
              <w:b w:val="0"/>
            </w:rPr>
            <w:t>Bijlage 7: Uitnodiging enquête + herinneringsbericht</w:t>
          </w:r>
          <w:r w:rsidRPr="003F6E70">
            <w:rPr>
              <w:b w:val="0"/>
            </w:rPr>
            <w:tab/>
          </w:r>
          <w:r w:rsidRPr="003F6E70">
            <w:rPr>
              <w:b w:val="0"/>
            </w:rPr>
            <w:fldChar w:fldCharType="begin"/>
          </w:r>
          <w:r w:rsidRPr="003F6E70">
            <w:rPr>
              <w:b w:val="0"/>
            </w:rPr>
            <w:instrText xml:space="preserve"> PAGEREF _Toc331939402 \h </w:instrText>
          </w:r>
          <w:r w:rsidRPr="003F6E70">
            <w:rPr>
              <w:b w:val="0"/>
            </w:rPr>
          </w:r>
          <w:r w:rsidRPr="003F6E70">
            <w:rPr>
              <w:b w:val="0"/>
            </w:rPr>
            <w:fldChar w:fldCharType="separate"/>
          </w:r>
          <w:r w:rsidR="0031332A">
            <w:rPr>
              <w:b w:val="0"/>
            </w:rPr>
            <w:t>77</w:t>
          </w:r>
          <w:r w:rsidRPr="003F6E70">
            <w:rPr>
              <w:b w:val="0"/>
            </w:rPr>
            <w:fldChar w:fldCharType="end"/>
          </w:r>
        </w:p>
        <w:p w14:paraId="21D153F5" w14:textId="77777777" w:rsidR="003F6E70" w:rsidRPr="003F6E70" w:rsidRDefault="003F6E70" w:rsidP="003F6E70">
          <w:pPr>
            <w:pStyle w:val="TOC1"/>
            <w:rPr>
              <w:rFonts w:asciiTheme="minorHAnsi" w:hAnsiTheme="minorHAnsi"/>
              <w:b w:val="0"/>
              <w:sz w:val="24"/>
              <w:lang w:eastAsia="ja-JP"/>
            </w:rPr>
          </w:pPr>
          <w:r w:rsidRPr="003F6E70">
            <w:rPr>
              <w:b w:val="0"/>
            </w:rPr>
            <w:t>Bijlage 8: Uitslag enquête</w:t>
          </w:r>
          <w:r w:rsidRPr="003F6E70">
            <w:rPr>
              <w:b w:val="0"/>
            </w:rPr>
            <w:tab/>
          </w:r>
          <w:r w:rsidRPr="003F6E70">
            <w:rPr>
              <w:b w:val="0"/>
            </w:rPr>
            <w:fldChar w:fldCharType="begin"/>
          </w:r>
          <w:r w:rsidRPr="003F6E70">
            <w:rPr>
              <w:b w:val="0"/>
            </w:rPr>
            <w:instrText xml:space="preserve"> PAGEREF _Toc331939403 \h </w:instrText>
          </w:r>
          <w:r w:rsidRPr="003F6E70">
            <w:rPr>
              <w:b w:val="0"/>
            </w:rPr>
          </w:r>
          <w:r w:rsidRPr="003F6E70">
            <w:rPr>
              <w:b w:val="0"/>
            </w:rPr>
            <w:fldChar w:fldCharType="separate"/>
          </w:r>
          <w:r w:rsidR="0031332A">
            <w:rPr>
              <w:b w:val="0"/>
            </w:rPr>
            <w:t>78</w:t>
          </w:r>
          <w:r w:rsidRPr="003F6E70">
            <w:rPr>
              <w:b w:val="0"/>
            </w:rPr>
            <w:fldChar w:fldCharType="end"/>
          </w:r>
        </w:p>
        <w:p w14:paraId="768EAD33" w14:textId="77777777" w:rsidR="007D3D81" w:rsidRPr="00B24812" w:rsidRDefault="007D3D81" w:rsidP="007D3D81">
          <w:pPr>
            <w:pStyle w:val="TOC3"/>
            <w:rPr>
              <w:lang w:val="nl-NL"/>
            </w:rPr>
          </w:pPr>
          <w:r w:rsidRPr="00772B38">
            <w:rPr>
              <w:szCs w:val="24"/>
              <w:lang w:val="nl-NL"/>
            </w:rPr>
            <w:fldChar w:fldCharType="end"/>
          </w:r>
        </w:p>
      </w:sdtContent>
    </w:sdt>
    <w:p w14:paraId="5A977D81" w14:textId="77777777" w:rsidR="009C2176" w:rsidRPr="00B24812" w:rsidRDefault="00F61768" w:rsidP="003F6E70">
      <w:pPr>
        <w:pStyle w:val="TOC1"/>
        <w:rPr>
          <w:lang w:val="nl-NL"/>
        </w:rPr>
      </w:pPr>
      <w:r w:rsidRPr="00B24812">
        <w:rPr>
          <w:lang w:val="nl-NL"/>
        </w:rPr>
        <w:br/>
      </w:r>
      <w:r w:rsidRPr="00B24812">
        <w:rPr>
          <w:lang w:val="nl-NL"/>
        </w:rPr>
        <w:br/>
      </w:r>
      <w:r w:rsidR="009C2176" w:rsidRPr="00B24812">
        <w:rPr>
          <w:lang w:val="nl-NL"/>
        </w:rPr>
        <w:br/>
      </w:r>
    </w:p>
    <w:p w14:paraId="00B6A0FF" w14:textId="77777777" w:rsidR="009C2176" w:rsidRPr="00B24812" w:rsidRDefault="009C2176">
      <w:pPr>
        <w:rPr>
          <w:rFonts w:eastAsiaTheme="majorEastAsia" w:cstheme="majorBidi"/>
          <w:b/>
          <w:bCs/>
          <w:szCs w:val="26"/>
          <w:lang w:val="nl-NL"/>
        </w:rPr>
      </w:pPr>
      <w:r w:rsidRPr="00B24812">
        <w:rPr>
          <w:lang w:val="nl-NL"/>
        </w:rPr>
        <w:br w:type="page"/>
      </w:r>
    </w:p>
    <w:p w14:paraId="794B1606" w14:textId="77777777" w:rsidR="00DF7B59" w:rsidRDefault="00DA6CA9" w:rsidP="00B40DC2">
      <w:pPr>
        <w:rPr>
          <w:b/>
          <w:color w:val="31849B"/>
          <w:sz w:val="24"/>
          <w:lang w:val="nl-NL"/>
        </w:rPr>
      </w:pPr>
      <w:r>
        <w:rPr>
          <w:b/>
          <w:color w:val="31849B"/>
          <w:sz w:val="24"/>
          <w:lang w:val="nl-NL"/>
        </w:rPr>
        <w:lastRenderedPageBreak/>
        <w:t>Managementsamenvatting</w:t>
      </w:r>
    </w:p>
    <w:p w14:paraId="5098D7A5" w14:textId="77777777" w:rsidR="00577B7C" w:rsidRPr="005F7BA0" w:rsidRDefault="00577B7C" w:rsidP="00577B7C">
      <w:pPr>
        <w:rPr>
          <w:szCs w:val="20"/>
          <w:lang w:val="nl-NL"/>
        </w:rPr>
      </w:pPr>
    </w:p>
    <w:p w14:paraId="1295B6E0" w14:textId="77777777" w:rsidR="005F7BA0" w:rsidRPr="005F7BA0" w:rsidRDefault="00D2369A" w:rsidP="007A5CBD">
      <w:pPr>
        <w:spacing w:line="216" w:lineRule="auto"/>
        <w:rPr>
          <w:szCs w:val="20"/>
          <w:lang w:val="nl-NL"/>
        </w:rPr>
      </w:pPr>
      <w:r>
        <w:rPr>
          <w:szCs w:val="20"/>
          <w:lang w:val="nl-NL"/>
        </w:rPr>
        <w:t>De organisatie</w:t>
      </w:r>
      <w:r w:rsidR="00577B7C" w:rsidRPr="005F7BA0">
        <w:rPr>
          <w:szCs w:val="20"/>
          <w:lang w:val="nl-NL"/>
        </w:rPr>
        <w:t xml:space="preserve"> heeft het afgelopen jaar een succesvolle periode meegemaakt. De organisatie, die dé sleutel tot een fitte levensstijl aanbiedt, is enorm gegroeid. Medewerkers zijn jong, gedreven en weten veel over het bereiken van fysieke vitaliteit. </w:t>
      </w:r>
      <w:r w:rsidR="00577B7C" w:rsidRPr="00246ABE">
        <w:rPr>
          <w:i/>
          <w:szCs w:val="20"/>
          <w:lang w:val="nl-NL"/>
        </w:rPr>
        <w:t>People Operations</w:t>
      </w:r>
      <w:r w:rsidR="001B362A">
        <w:rPr>
          <w:szCs w:val="20"/>
          <w:lang w:val="nl-NL"/>
        </w:rPr>
        <w:t>, de HR-afdeling</w:t>
      </w:r>
      <w:r w:rsidR="00577B7C" w:rsidRPr="005F7BA0">
        <w:rPr>
          <w:szCs w:val="20"/>
          <w:lang w:val="nl-NL"/>
        </w:rPr>
        <w:t xml:space="preserve">, heeft </w:t>
      </w:r>
      <w:r w:rsidR="005F7BA0" w:rsidRPr="005F7BA0">
        <w:rPr>
          <w:szCs w:val="20"/>
          <w:lang w:val="nl-NL"/>
        </w:rPr>
        <w:t>signalen opgevangen die redenen tot twijfel geven of medewerkers ook hun mentale vitaliteit goed kunnen onderhouden. De ontwikkelingen binnen de organisatie hebben ervoor gezorgd</w:t>
      </w:r>
      <w:r w:rsidR="00A4528F">
        <w:rPr>
          <w:szCs w:val="20"/>
          <w:lang w:val="nl-NL"/>
        </w:rPr>
        <w:t>,</w:t>
      </w:r>
      <w:r w:rsidR="005F7BA0" w:rsidRPr="005F7BA0">
        <w:rPr>
          <w:szCs w:val="20"/>
          <w:lang w:val="nl-NL"/>
        </w:rPr>
        <w:t xml:space="preserve"> dat de inhoud van functies mee </w:t>
      </w:r>
      <w:r w:rsidR="00E72185" w:rsidRPr="005F7BA0">
        <w:rPr>
          <w:szCs w:val="20"/>
          <w:lang w:val="nl-NL"/>
        </w:rPr>
        <w:t xml:space="preserve">zijn </w:t>
      </w:r>
      <w:r w:rsidR="005F7BA0" w:rsidRPr="005F7BA0">
        <w:rPr>
          <w:szCs w:val="20"/>
          <w:lang w:val="nl-NL"/>
        </w:rPr>
        <w:t>v</w:t>
      </w:r>
      <w:r w:rsidR="00A4528F">
        <w:rPr>
          <w:szCs w:val="20"/>
          <w:lang w:val="nl-NL"/>
        </w:rPr>
        <w:t>eranderd</w:t>
      </w:r>
      <w:r w:rsidR="005F7BA0" w:rsidRPr="005F7BA0">
        <w:rPr>
          <w:szCs w:val="20"/>
          <w:lang w:val="nl-NL"/>
        </w:rPr>
        <w:t xml:space="preserve"> en </w:t>
      </w:r>
    </w:p>
    <w:p w14:paraId="1495725D" w14:textId="77777777" w:rsidR="00577B7C" w:rsidRPr="005F7BA0" w:rsidRDefault="005F7BA0" w:rsidP="007A5CBD">
      <w:pPr>
        <w:spacing w:line="216" w:lineRule="auto"/>
        <w:rPr>
          <w:szCs w:val="20"/>
          <w:lang w:val="nl-NL"/>
        </w:rPr>
      </w:pPr>
      <w:r w:rsidRPr="005F7BA0">
        <w:rPr>
          <w:szCs w:val="20"/>
          <w:lang w:val="nl-NL"/>
        </w:rPr>
        <w:t>er is tot</w:t>
      </w:r>
      <w:r w:rsidR="00A4528F">
        <w:rPr>
          <w:szCs w:val="20"/>
          <w:lang w:val="nl-NL"/>
        </w:rPr>
        <w:t xml:space="preserve"> op heden geen aandacht besteed</w:t>
      </w:r>
      <w:r w:rsidRPr="005F7BA0">
        <w:rPr>
          <w:szCs w:val="20"/>
          <w:lang w:val="nl-NL"/>
        </w:rPr>
        <w:t xml:space="preserve"> aan de mentale vitaliteit</w:t>
      </w:r>
      <w:r w:rsidR="00FD5205">
        <w:rPr>
          <w:szCs w:val="20"/>
          <w:lang w:val="nl-NL"/>
        </w:rPr>
        <w:t>.</w:t>
      </w:r>
      <w:r w:rsidR="00D9114A">
        <w:rPr>
          <w:szCs w:val="20"/>
          <w:lang w:val="nl-NL"/>
        </w:rPr>
        <w:t xml:space="preserve"> </w:t>
      </w:r>
    </w:p>
    <w:p w14:paraId="44511C19" w14:textId="77777777" w:rsidR="00AC2EED" w:rsidRPr="005F7BA0" w:rsidRDefault="00AC2EED" w:rsidP="007A5CBD">
      <w:pPr>
        <w:pStyle w:val="NoSpacing"/>
        <w:spacing w:line="216" w:lineRule="auto"/>
        <w:rPr>
          <w:rFonts w:ascii="Verdana" w:hAnsi="Verdana"/>
          <w:sz w:val="20"/>
          <w:szCs w:val="20"/>
        </w:rPr>
      </w:pPr>
    </w:p>
    <w:p w14:paraId="76AFBB67" w14:textId="77777777" w:rsidR="005F7BA0" w:rsidRPr="005F7BA0" w:rsidRDefault="00AC2EED" w:rsidP="007A5CBD">
      <w:pPr>
        <w:pStyle w:val="NoSpacing"/>
        <w:spacing w:line="216" w:lineRule="auto"/>
        <w:rPr>
          <w:rFonts w:ascii="Verdana" w:hAnsi="Verdana"/>
          <w:sz w:val="20"/>
          <w:szCs w:val="20"/>
        </w:rPr>
      </w:pPr>
      <w:r w:rsidRPr="005F7BA0">
        <w:rPr>
          <w:rFonts w:ascii="Verdana" w:hAnsi="Verdana"/>
          <w:sz w:val="20"/>
          <w:szCs w:val="20"/>
        </w:rPr>
        <w:t xml:space="preserve">In dit rapport is onderzocht hoe het gesteld is met de mentale vitaliteit van medewerkers binnen de organisatie en wat eraan gedaan kan worden om de mentale vitaliteit te bevorderen. </w:t>
      </w:r>
      <w:r w:rsidR="005F7BA0" w:rsidRPr="005F7BA0">
        <w:rPr>
          <w:rFonts w:ascii="Verdana" w:hAnsi="Verdana"/>
          <w:sz w:val="20"/>
          <w:szCs w:val="20"/>
        </w:rPr>
        <w:t>De hoofdvraag van het onderzoek luidt:</w:t>
      </w:r>
    </w:p>
    <w:p w14:paraId="4EB553D4" w14:textId="77777777" w:rsidR="005F7BA0" w:rsidRPr="005F7BA0" w:rsidRDefault="005F7BA0" w:rsidP="007A5CBD">
      <w:pPr>
        <w:pStyle w:val="NoSpacing"/>
        <w:spacing w:line="216" w:lineRule="auto"/>
        <w:rPr>
          <w:rFonts w:ascii="Verdana" w:hAnsi="Verdana"/>
          <w:sz w:val="20"/>
          <w:szCs w:val="20"/>
        </w:rPr>
      </w:pPr>
    </w:p>
    <w:p w14:paraId="1D5DDE22" w14:textId="2E88F815" w:rsidR="005F7BA0" w:rsidRPr="005F7BA0" w:rsidRDefault="005F7BA0" w:rsidP="007A5CBD">
      <w:pPr>
        <w:pStyle w:val="NoSpacing"/>
        <w:spacing w:line="216" w:lineRule="auto"/>
        <w:jc w:val="center"/>
        <w:rPr>
          <w:rFonts w:ascii="Verdana" w:hAnsi="Verdana"/>
          <w:sz w:val="20"/>
          <w:szCs w:val="20"/>
        </w:rPr>
      </w:pPr>
      <w:r w:rsidRPr="005F7BA0">
        <w:rPr>
          <w:rFonts w:ascii="Verdana" w:hAnsi="Verdana"/>
          <w:i/>
          <w:color w:val="31849B"/>
          <w:sz w:val="20"/>
          <w:szCs w:val="20"/>
        </w:rPr>
        <w:t xml:space="preserve">Welke factoren zorgen ervoor dat medewerkers binnen </w:t>
      </w:r>
      <w:r w:rsidR="00AC4F99">
        <w:rPr>
          <w:rFonts w:ascii="Verdana" w:hAnsi="Verdana"/>
          <w:i/>
          <w:color w:val="31849B"/>
          <w:sz w:val="20"/>
          <w:szCs w:val="20"/>
        </w:rPr>
        <w:t>de organisatie</w:t>
      </w:r>
      <w:r w:rsidRPr="005F7BA0">
        <w:rPr>
          <w:rFonts w:ascii="Verdana" w:hAnsi="Verdana"/>
          <w:i/>
          <w:color w:val="31849B"/>
          <w:sz w:val="20"/>
          <w:szCs w:val="20"/>
        </w:rPr>
        <w:t xml:space="preserve"> hun werk op een mentaal vitale manier kunnen blijven uitvoeren?</w:t>
      </w:r>
    </w:p>
    <w:p w14:paraId="351F8A54" w14:textId="77777777" w:rsidR="005F7BA0" w:rsidRPr="005F7BA0" w:rsidRDefault="005F7BA0" w:rsidP="007A5CBD">
      <w:pPr>
        <w:pStyle w:val="NoSpacing"/>
        <w:spacing w:line="216" w:lineRule="auto"/>
        <w:rPr>
          <w:rFonts w:ascii="Verdana" w:hAnsi="Verdana"/>
          <w:sz w:val="20"/>
          <w:szCs w:val="20"/>
        </w:rPr>
      </w:pPr>
    </w:p>
    <w:p w14:paraId="160A9967" w14:textId="77777777" w:rsidR="002128B9" w:rsidRDefault="002128B9" w:rsidP="007A5CBD">
      <w:pPr>
        <w:pStyle w:val="NoSpacing"/>
        <w:spacing w:line="216" w:lineRule="auto"/>
        <w:rPr>
          <w:rFonts w:ascii="Verdana" w:hAnsi="Verdana"/>
          <w:sz w:val="20"/>
          <w:szCs w:val="20"/>
        </w:rPr>
      </w:pPr>
      <w:r w:rsidRPr="00B24812">
        <w:rPr>
          <w:rStyle w:val="GeenafstandTeken"/>
        </w:rPr>
        <w:t>Van Vuuren (2011) verstaat onder vitaliteit</w:t>
      </w:r>
      <w:r w:rsidR="00A4528F">
        <w:rPr>
          <w:rStyle w:val="GeenafstandTeken"/>
        </w:rPr>
        <w:t>,</w:t>
      </w:r>
      <w:r w:rsidRPr="00B24812">
        <w:rPr>
          <w:rStyle w:val="GeenafstandTeken"/>
        </w:rPr>
        <w:t xml:space="preserve"> dat men gemotiveerd en energiek is, waardoor men gezond en productief aan het werk kan zijn en het plezier in het werk houdt</w:t>
      </w:r>
      <w:r>
        <w:rPr>
          <w:rStyle w:val="GeenafstandTeken"/>
        </w:rPr>
        <w:t>. Bij mentale vitaliteit draait het om de energie van de geest en niet om de energie van het lichaam.</w:t>
      </w:r>
    </w:p>
    <w:p w14:paraId="2FABB293" w14:textId="77777777" w:rsidR="001A6C5D" w:rsidRDefault="001A6C5D" w:rsidP="007A5CBD">
      <w:pPr>
        <w:pStyle w:val="NoSpacing"/>
        <w:spacing w:line="216" w:lineRule="auto"/>
        <w:rPr>
          <w:rFonts w:ascii="Verdana" w:hAnsi="Verdana"/>
          <w:sz w:val="20"/>
          <w:szCs w:val="20"/>
        </w:rPr>
      </w:pPr>
    </w:p>
    <w:p w14:paraId="68EE870B" w14:textId="77777777" w:rsidR="004004C3" w:rsidRDefault="002128B9" w:rsidP="007A5CBD">
      <w:pPr>
        <w:pStyle w:val="NoSpacing"/>
        <w:spacing w:line="216" w:lineRule="auto"/>
        <w:rPr>
          <w:rFonts w:ascii="Verdana" w:hAnsi="Verdana"/>
          <w:sz w:val="20"/>
          <w:szCs w:val="20"/>
        </w:rPr>
      </w:pPr>
      <w:r>
        <w:rPr>
          <w:rFonts w:ascii="Verdana" w:hAnsi="Verdana"/>
          <w:sz w:val="20"/>
          <w:szCs w:val="20"/>
        </w:rPr>
        <w:t>Door middel van deskresearch is vastgesteld</w:t>
      </w:r>
      <w:r w:rsidR="00A4528F">
        <w:rPr>
          <w:rFonts w:ascii="Verdana" w:hAnsi="Verdana"/>
          <w:sz w:val="20"/>
          <w:szCs w:val="20"/>
        </w:rPr>
        <w:t>,</w:t>
      </w:r>
      <w:r>
        <w:rPr>
          <w:rFonts w:ascii="Verdana" w:hAnsi="Verdana"/>
          <w:sz w:val="20"/>
          <w:szCs w:val="20"/>
        </w:rPr>
        <w:t xml:space="preserve"> dat een mentaal vitale toestand, het</w:t>
      </w:r>
      <w:r w:rsidR="00A4528F">
        <w:rPr>
          <w:rFonts w:ascii="Verdana" w:hAnsi="Verdana"/>
          <w:sz w:val="20"/>
          <w:szCs w:val="20"/>
        </w:rPr>
        <w:t xml:space="preserve"> welbevinden van de medewerker </w:t>
      </w:r>
      <w:r>
        <w:rPr>
          <w:rFonts w:ascii="Verdana" w:hAnsi="Verdana"/>
          <w:sz w:val="20"/>
          <w:szCs w:val="20"/>
        </w:rPr>
        <w:t>bereikt kan worden door gebrek aan werkdruk, autonomie, sociale steun en ontspanning. De mentale vitaliteit</w:t>
      </w:r>
      <w:r w:rsidR="004004C3">
        <w:rPr>
          <w:rFonts w:ascii="Verdana" w:hAnsi="Verdana"/>
          <w:sz w:val="20"/>
          <w:szCs w:val="20"/>
        </w:rPr>
        <w:t xml:space="preserve"> (welbevinden)</w:t>
      </w:r>
      <w:r>
        <w:rPr>
          <w:rFonts w:ascii="Verdana" w:hAnsi="Verdana"/>
          <w:sz w:val="20"/>
          <w:szCs w:val="20"/>
        </w:rPr>
        <w:t xml:space="preserve"> kan gemeten worden via de kerndimensies: energie, veerkracht en motivatie (TNO, 2013). </w:t>
      </w:r>
      <w:r w:rsidR="00A04200">
        <w:rPr>
          <w:rFonts w:ascii="Verdana" w:hAnsi="Verdana"/>
          <w:sz w:val="20"/>
          <w:szCs w:val="20"/>
        </w:rPr>
        <w:t>Via een enquête is er een nulmeting gedaan</w:t>
      </w:r>
      <w:r w:rsidR="004004C3">
        <w:rPr>
          <w:rFonts w:ascii="Verdana" w:hAnsi="Verdana"/>
          <w:sz w:val="20"/>
          <w:szCs w:val="20"/>
        </w:rPr>
        <w:t xml:space="preserve"> naar de kerndimensies. Hieruit bleek de organisatie </w:t>
      </w:r>
      <w:r w:rsidR="00E040F1">
        <w:rPr>
          <w:rFonts w:ascii="Verdana" w:hAnsi="Verdana"/>
          <w:sz w:val="20"/>
          <w:szCs w:val="20"/>
        </w:rPr>
        <w:t xml:space="preserve">over het algemeen </w:t>
      </w:r>
      <w:r w:rsidR="004004C3">
        <w:rPr>
          <w:rFonts w:ascii="Verdana" w:hAnsi="Verdana"/>
          <w:sz w:val="20"/>
          <w:szCs w:val="20"/>
        </w:rPr>
        <w:t>mentaal vitaal te zijn</w:t>
      </w:r>
      <w:r w:rsidR="003C799B">
        <w:rPr>
          <w:rFonts w:ascii="Verdana" w:hAnsi="Verdana"/>
          <w:sz w:val="20"/>
          <w:szCs w:val="20"/>
        </w:rPr>
        <w:t>, ondanks de signalen</w:t>
      </w:r>
      <w:r w:rsidR="004004C3">
        <w:rPr>
          <w:rFonts w:ascii="Verdana" w:hAnsi="Verdana"/>
          <w:sz w:val="20"/>
          <w:szCs w:val="20"/>
        </w:rPr>
        <w:t>.</w:t>
      </w:r>
      <w:r w:rsidR="00E040F1">
        <w:rPr>
          <w:rFonts w:ascii="Verdana" w:hAnsi="Verdana"/>
          <w:sz w:val="20"/>
          <w:szCs w:val="20"/>
        </w:rPr>
        <w:t xml:space="preserve"> Om ervoor te zorgen dat de organisatie vitaal blijft, en antwoord te geven op de hoofdvraag, is via observatie</w:t>
      </w:r>
      <w:r w:rsidR="004004C3">
        <w:rPr>
          <w:rFonts w:ascii="Verdana" w:hAnsi="Verdana"/>
          <w:sz w:val="20"/>
          <w:szCs w:val="20"/>
        </w:rPr>
        <w:t>, individuele interviews en een enquête een nulmeting gedaan naar de factoren</w:t>
      </w:r>
      <w:r w:rsidR="00A4528F">
        <w:rPr>
          <w:rFonts w:ascii="Verdana" w:hAnsi="Verdana"/>
          <w:sz w:val="20"/>
          <w:szCs w:val="20"/>
        </w:rPr>
        <w:t>,</w:t>
      </w:r>
      <w:r w:rsidR="004004C3">
        <w:rPr>
          <w:rFonts w:ascii="Verdana" w:hAnsi="Verdana"/>
          <w:sz w:val="20"/>
          <w:szCs w:val="20"/>
        </w:rPr>
        <w:t xml:space="preserve"> </w:t>
      </w:r>
      <w:r w:rsidR="00E53009">
        <w:rPr>
          <w:rFonts w:ascii="Verdana" w:hAnsi="Verdana"/>
          <w:sz w:val="20"/>
          <w:szCs w:val="20"/>
        </w:rPr>
        <w:t>die zorgen voor</w:t>
      </w:r>
      <w:r w:rsidR="004004C3">
        <w:rPr>
          <w:rFonts w:ascii="Verdana" w:hAnsi="Verdana"/>
          <w:sz w:val="20"/>
          <w:szCs w:val="20"/>
        </w:rPr>
        <w:t xml:space="preserve"> het bereiken </w:t>
      </w:r>
      <w:r w:rsidR="003C799B">
        <w:rPr>
          <w:rFonts w:ascii="Verdana" w:hAnsi="Verdana"/>
          <w:sz w:val="20"/>
          <w:szCs w:val="20"/>
        </w:rPr>
        <w:t xml:space="preserve">en behouden </w:t>
      </w:r>
      <w:r w:rsidR="004004C3">
        <w:rPr>
          <w:rFonts w:ascii="Verdana" w:hAnsi="Verdana"/>
          <w:sz w:val="20"/>
          <w:szCs w:val="20"/>
        </w:rPr>
        <w:t>v</w:t>
      </w:r>
      <w:r w:rsidR="00E040F1">
        <w:rPr>
          <w:rFonts w:ascii="Verdana" w:hAnsi="Verdana"/>
          <w:sz w:val="20"/>
          <w:szCs w:val="20"/>
        </w:rPr>
        <w:t>an mentale vitaliteit binnen de organisatie.</w:t>
      </w:r>
    </w:p>
    <w:p w14:paraId="21BFA271" w14:textId="77777777" w:rsidR="00E53009" w:rsidRDefault="00E53009" w:rsidP="007A5CBD">
      <w:pPr>
        <w:pStyle w:val="NoSpacing"/>
        <w:spacing w:line="216" w:lineRule="auto"/>
        <w:rPr>
          <w:rFonts w:ascii="Verdana" w:hAnsi="Verdana"/>
          <w:sz w:val="20"/>
          <w:szCs w:val="20"/>
        </w:rPr>
      </w:pPr>
    </w:p>
    <w:p w14:paraId="4FC77CAD" w14:textId="77777777" w:rsidR="00E53009" w:rsidRDefault="000B380E" w:rsidP="007A5CBD">
      <w:pPr>
        <w:pStyle w:val="NoSpacing"/>
        <w:spacing w:line="216" w:lineRule="auto"/>
        <w:rPr>
          <w:rFonts w:ascii="Verdana" w:hAnsi="Verdana"/>
          <w:sz w:val="20"/>
          <w:szCs w:val="20"/>
        </w:rPr>
      </w:pPr>
      <w:r>
        <w:rPr>
          <w:rFonts w:ascii="Verdana" w:hAnsi="Verdana"/>
          <w:sz w:val="20"/>
          <w:szCs w:val="20"/>
        </w:rPr>
        <w:t>Uit het onderzoek is gebleken</w:t>
      </w:r>
      <w:r w:rsidR="00A4528F">
        <w:rPr>
          <w:rFonts w:ascii="Verdana" w:hAnsi="Verdana"/>
          <w:sz w:val="20"/>
          <w:szCs w:val="20"/>
        </w:rPr>
        <w:t>,</w:t>
      </w:r>
      <w:r>
        <w:rPr>
          <w:rFonts w:ascii="Verdana" w:hAnsi="Verdana"/>
          <w:sz w:val="20"/>
          <w:szCs w:val="20"/>
        </w:rPr>
        <w:t xml:space="preserve"> dat aandacht naar de volgende factoren zorgen</w:t>
      </w:r>
      <w:r w:rsidR="00A4528F">
        <w:rPr>
          <w:rFonts w:ascii="Verdana" w:hAnsi="Verdana"/>
          <w:sz w:val="20"/>
          <w:szCs w:val="20"/>
        </w:rPr>
        <w:t>,</w:t>
      </w:r>
      <w:r>
        <w:rPr>
          <w:rFonts w:ascii="Verdana" w:hAnsi="Verdana"/>
          <w:sz w:val="20"/>
          <w:szCs w:val="20"/>
        </w:rPr>
        <w:t xml:space="preserve"> dat </w:t>
      </w:r>
      <w:r w:rsidR="00E53009">
        <w:rPr>
          <w:rFonts w:ascii="Verdana" w:hAnsi="Verdana"/>
          <w:sz w:val="20"/>
          <w:szCs w:val="20"/>
        </w:rPr>
        <w:t xml:space="preserve">dat medewerkers hun werk op een mentaal vitale </w:t>
      </w:r>
      <w:r>
        <w:rPr>
          <w:rFonts w:ascii="Verdana" w:hAnsi="Verdana"/>
          <w:sz w:val="20"/>
          <w:szCs w:val="20"/>
        </w:rPr>
        <w:t>manier kunnen blijven uitvoeren</w:t>
      </w:r>
      <w:r w:rsidR="00E53009">
        <w:rPr>
          <w:rFonts w:ascii="Verdana" w:hAnsi="Verdana"/>
          <w:sz w:val="20"/>
          <w:szCs w:val="20"/>
        </w:rPr>
        <w:t xml:space="preserve">: </w:t>
      </w:r>
    </w:p>
    <w:p w14:paraId="3306D875" w14:textId="77777777" w:rsidR="00E53009" w:rsidRDefault="004D27C5" w:rsidP="007A5CBD">
      <w:pPr>
        <w:pStyle w:val="Geenafstand1"/>
        <w:numPr>
          <w:ilvl w:val="0"/>
          <w:numId w:val="20"/>
        </w:numPr>
        <w:spacing w:line="216" w:lineRule="auto"/>
      </w:pPr>
      <w:r>
        <w:t xml:space="preserve">de </w:t>
      </w:r>
      <w:r w:rsidR="00E53009">
        <w:t>bereikbaarheid in vrije tijd (ontspanning);</w:t>
      </w:r>
    </w:p>
    <w:p w14:paraId="28AAD1A7" w14:textId="77777777" w:rsidR="00E53009" w:rsidRDefault="000F29B2" w:rsidP="007A5CBD">
      <w:pPr>
        <w:pStyle w:val="Geenafstand1"/>
        <w:numPr>
          <w:ilvl w:val="0"/>
          <w:numId w:val="20"/>
        </w:numPr>
        <w:spacing w:line="216" w:lineRule="auto"/>
      </w:pPr>
      <w:r>
        <w:t xml:space="preserve">minder </w:t>
      </w:r>
      <w:r w:rsidR="00E53009">
        <w:t>bezig zijn met werk in vrije tijd (ontspanning);</w:t>
      </w:r>
    </w:p>
    <w:p w14:paraId="3C39C2A5" w14:textId="77777777" w:rsidR="00E53009" w:rsidRDefault="004D27C5" w:rsidP="007A5CBD">
      <w:pPr>
        <w:pStyle w:val="Geenafstand1"/>
        <w:numPr>
          <w:ilvl w:val="0"/>
          <w:numId w:val="20"/>
        </w:numPr>
        <w:spacing w:line="216" w:lineRule="auto"/>
      </w:pPr>
      <w:r>
        <w:t xml:space="preserve">ontbreken van </w:t>
      </w:r>
      <w:r w:rsidR="00E53009">
        <w:t>vertrouwen en openheid tussen medewerkers onderling en tussen medewerkers en leidinggevenden (sociale steun);</w:t>
      </w:r>
    </w:p>
    <w:p w14:paraId="0EECF8A7" w14:textId="77777777" w:rsidR="00E53009" w:rsidRDefault="004D27C5" w:rsidP="007A5CBD">
      <w:pPr>
        <w:pStyle w:val="Geenafstand1"/>
        <w:numPr>
          <w:ilvl w:val="0"/>
          <w:numId w:val="20"/>
        </w:numPr>
        <w:spacing w:line="216" w:lineRule="auto"/>
      </w:pPr>
      <w:r>
        <w:t>on</w:t>
      </w:r>
      <w:r w:rsidR="000F29B2">
        <w:t>duidelijke</w:t>
      </w:r>
      <w:r w:rsidR="00E53009">
        <w:t xml:space="preserve"> organisatiedoelen en organisatiestructuur (werkdruk);</w:t>
      </w:r>
    </w:p>
    <w:p w14:paraId="340BE7CD" w14:textId="77777777" w:rsidR="00E53009" w:rsidRDefault="004D27C5" w:rsidP="007A5CBD">
      <w:pPr>
        <w:pStyle w:val="Geenafstand1"/>
        <w:numPr>
          <w:ilvl w:val="0"/>
          <w:numId w:val="20"/>
        </w:numPr>
        <w:spacing w:line="216" w:lineRule="auto"/>
      </w:pPr>
      <w:r>
        <w:t xml:space="preserve">de </w:t>
      </w:r>
      <w:r w:rsidR="00E53009">
        <w:t>spanning door teveel autonomie (autonomie).</w:t>
      </w:r>
    </w:p>
    <w:p w14:paraId="47C861BD" w14:textId="77777777" w:rsidR="00212B42" w:rsidRDefault="00212B42" w:rsidP="007A5CBD">
      <w:pPr>
        <w:pStyle w:val="Geenafstand1"/>
        <w:spacing w:line="216" w:lineRule="auto"/>
        <w:rPr>
          <w:color w:val="FF0000"/>
        </w:rPr>
      </w:pPr>
    </w:p>
    <w:p w14:paraId="6D5A6753" w14:textId="77777777" w:rsidR="000B380E" w:rsidRDefault="00E53009" w:rsidP="007A5CBD">
      <w:pPr>
        <w:pStyle w:val="Geenafstand1"/>
        <w:spacing w:line="216" w:lineRule="auto"/>
      </w:pPr>
      <w:r w:rsidRPr="00EE00F5">
        <w:t>Als hoofdadvies wordt gegeven om de sociale steun van</w:t>
      </w:r>
      <w:r>
        <w:t xml:space="preserve"> leidinggevenden te vergroten</w:t>
      </w:r>
      <w:r w:rsidR="00A4528F">
        <w:t>,</w:t>
      </w:r>
      <w:r>
        <w:t xml:space="preserve"> door zich te focussen op de behoefte van medewerkers. Ook zijn er gerichte adviezen gegenereerd. Op strategisch niveau</w:t>
      </w:r>
      <w:r w:rsidR="000B380E">
        <w:t xml:space="preserve"> wordt geadviseerd</w:t>
      </w:r>
      <w:r>
        <w:t xml:space="preserve"> organisatiedoelen</w:t>
      </w:r>
      <w:r w:rsidR="000B380E">
        <w:t xml:space="preserve"> te</w:t>
      </w:r>
      <w:r>
        <w:t xml:space="preserve"> vertalen naar afdelingsdoelen</w:t>
      </w:r>
      <w:r w:rsidR="00212B42">
        <w:t xml:space="preserve"> en het ontwikkelen van </w:t>
      </w:r>
      <w:r>
        <w:t>een</w:t>
      </w:r>
      <w:r w:rsidR="00212B42">
        <w:t xml:space="preserve"> dominante organisatiecultuur</w:t>
      </w:r>
      <w:r>
        <w:t>. Op tactisch niveau wordt geadviseerd te focussen op verwachtingsmanagement</w:t>
      </w:r>
      <w:r w:rsidR="00212B42">
        <w:t>. Op operationeel niveau wordt geadviseerd om leidinggevende</w:t>
      </w:r>
      <w:r w:rsidR="000B380E">
        <w:t>n</w:t>
      </w:r>
      <w:r w:rsidR="00212B42">
        <w:t xml:space="preserve"> te ontwikkelen naar de behoeften vanuit medewerkers en de richting</w:t>
      </w:r>
      <w:r w:rsidR="00A4528F">
        <w:t>,</w:t>
      </w:r>
      <w:r w:rsidR="00212B42">
        <w:t xml:space="preserve"> waarop </w:t>
      </w:r>
      <w:r w:rsidR="000B380E">
        <w:t>d</w:t>
      </w:r>
      <w:r w:rsidR="00212B42">
        <w:t>e organisatie en zijn cult</w:t>
      </w:r>
      <w:r w:rsidR="00A4528F">
        <w:t>uur zich ontwikkelt</w:t>
      </w:r>
      <w:r w:rsidR="00212B42">
        <w:t xml:space="preserve">. Aansluitend op voorgaande wordt ook geadviseerd recruitment passend te maken aan de verwachte volwassenheid van de </w:t>
      </w:r>
      <w:r w:rsidR="000B380E">
        <w:t>organisatie</w:t>
      </w:r>
      <w:r w:rsidR="00212B42">
        <w:t xml:space="preserve">. </w:t>
      </w:r>
    </w:p>
    <w:p w14:paraId="403AC8EC" w14:textId="77777777" w:rsidR="000B380E" w:rsidRDefault="000B380E" w:rsidP="007A5CBD">
      <w:pPr>
        <w:pStyle w:val="Geenafstand1"/>
        <w:spacing w:line="216" w:lineRule="auto"/>
      </w:pPr>
    </w:p>
    <w:p w14:paraId="2A3AE39F" w14:textId="77777777" w:rsidR="00E53009" w:rsidRDefault="000B380E" w:rsidP="007A5CBD">
      <w:pPr>
        <w:pStyle w:val="Geenafstand1"/>
        <w:spacing w:line="216" w:lineRule="auto"/>
      </w:pPr>
      <w:r w:rsidRPr="00EE00F5">
        <w:t xml:space="preserve">De adviezen uit dit onderzoek kunnen door </w:t>
      </w:r>
      <w:r w:rsidRPr="00246ABE">
        <w:rPr>
          <w:i/>
        </w:rPr>
        <w:t>People Operations</w:t>
      </w:r>
      <w:r w:rsidRPr="00EE00F5">
        <w:t xml:space="preserve"> gebruikt worden om een preventief vitaliteitsbeleid op te stellen, zodat medewerkers hun werk op een vitale manier kunnen blijven uitvoeren, ongeacht de veranderingen in de werkcontext. </w:t>
      </w:r>
      <w:r w:rsidR="00212B42">
        <w:t>De prognose is dat de organisatie blijft groeien.</w:t>
      </w:r>
    </w:p>
    <w:p w14:paraId="303B1518" w14:textId="77777777" w:rsidR="00212B42" w:rsidRDefault="00212B42" w:rsidP="007A5CBD">
      <w:pPr>
        <w:pStyle w:val="Geenafstand1"/>
        <w:spacing w:line="216" w:lineRule="auto"/>
      </w:pPr>
    </w:p>
    <w:p w14:paraId="65A4F463" w14:textId="77777777" w:rsidR="00212B42" w:rsidRDefault="00212B42" w:rsidP="007A5CBD">
      <w:pPr>
        <w:pStyle w:val="Geenafstand1"/>
        <w:spacing w:line="216" w:lineRule="auto"/>
      </w:pPr>
      <w:r>
        <w:t>In hoofdstuk 6 worden de aanbevelingen verder toegelicht. Ook wordt in dit hoofdstuk ingegaan op implementatie van deze aanbevelingen.</w:t>
      </w:r>
    </w:p>
    <w:p w14:paraId="04405C6D" w14:textId="77777777" w:rsidR="00212B42" w:rsidRDefault="00212B42" w:rsidP="00E53009">
      <w:pPr>
        <w:pStyle w:val="Geenafstand1"/>
      </w:pPr>
    </w:p>
    <w:p w14:paraId="342668A3" w14:textId="77777777" w:rsidR="00B40DC2" w:rsidRPr="00E53009" w:rsidRDefault="00DA6CA9" w:rsidP="00E53009">
      <w:pPr>
        <w:pStyle w:val="Geenafstand1"/>
      </w:pPr>
      <w:r w:rsidRPr="00E53009">
        <w:rPr>
          <w:b/>
          <w:color w:val="31849B"/>
          <w:sz w:val="24"/>
        </w:rPr>
        <w:br w:type="column"/>
      </w:r>
      <w:r w:rsidR="00300173">
        <w:rPr>
          <w:b/>
          <w:color w:val="31849B"/>
          <w:sz w:val="24"/>
        </w:rPr>
        <w:lastRenderedPageBreak/>
        <w:t>Voorwoord</w:t>
      </w:r>
    </w:p>
    <w:p w14:paraId="4089010B" w14:textId="77777777" w:rsidR="00B40DC2" w:rsidRDefault="00B40DC2" w:rsidP="00B40DC2">
      <w:pPr>
        <w:rPr>
          <w:sz w:val="24"/>
          <w:lang w:val="nl-NL"/>
        </w:rPr>
      </w:pPr>
    </w:p>
    <w:p w14:paraId="62F9D5F1" w14:textId="77777777" w:rsidR="00B40DC2" w:rsidRDefault="00B40DC2" w:rsidP="0094442E">
      <w:pPr>
        <w:pStyle w:val="Geenafstand1"/>
      </w:pPr>
      <w:r w:rsidRPr="006D76E5">
        <w:t xml:space="preserve">Voor u ligt het </w:t>
      </w:r>
      <w:r>
        <w:t xml:space="preserve">onderzoeksrapport ‘mentale </w:t>
      </w:r>
      <w:r w:rsidR="00300B7E">
        <w:t>vitaliteit’</w:t>
      </w:r>
      <w:r w:rsidR="00A4528F">
        <w:t>,</w:t>
      </w:r>
      <w:r>
        <w:t xml:space="preserve"> dat ik voor de afronding van de opleiding Human Resource Management aan de Hogeschool Leiden heb geschreven. Dit onderzoek is in een periode va</w:t>
      </w:r>
      <w:r w:rsidR="001B362A">
        <w:t>n ongeveer 6 maanden uitgevoerd.</w:t>
      </w:r>
    </w:p>
    <w:p w14:paraId="25915B50" w14:textId="77777777" w:rsidR="00B40DC2" w:rsidRDefault="00B40DC2" w:rsidP="0094442E">
      <w:pPr>
        <w:pStyle w:val="Geenafstand1"/>
      </w:pPr>
    </w:p>
    <w:p w14:paraId="5468E0F5" w14:textId="77777777" w:rsidR="00B40DC2" w:rsidRDefault="0088094E" w:rsidP="0094442E">
      <w:pPr>
        <w:pStyle w:val="Geenafstand1"/>
      </w:pPr>
      <w:r>
        <w:t xml:space="preserve">Allereerst bedank ik </w:t>
      </w:r>
      <w:r w:rsidR="001B362A">
        <w:t>de organisatie</w:t>
      </w:r>
      <w:r>
        <w:t>,</w:t>
      </w:r>
      <w:r w:rsidR="00B40DC2">
        <w:t xml:space="preserve"> dat zij mij de mogelijkheid heeft gegeven om binnen de organisatie mijn afstuderend onderzoek te doen. </w:t>
      </w:r>
      <w:r>
        <w:t xml:space="preserve">Ook dank ik mijn begeleiders </w:t>
      </w:r>
      <w:r w:rsidR="00B40DC2">
        <w:t>voor de begeleiding en ondersteuning tijdens het onderzoeksproces. Vooral het gevoel van vertrouwen</w:t>
      </w:r>
      <w:r>
        <w:t xml:space="preserve">, dat ik van </w:t>
      </w:r>
      <w:r w:rsidR="00B40DC2">
        <w:t>jullie kreeg</w:t>
      </w:r>
      <w:r>
        <w:t>,</w:t>
      </w:r>
      <w:r w:rsidR="00B40DC2">
        <w:t xml:space="preserve"> heeft mij de</w:t>
      </w:r>
      <w:r>
        <w:t xml:space="preserve"> energie gegeven om </w:t>
      </w:r>
      <w:r w:rsidR="00B40DC2">
        <w:t>het beste uit mezelf te halen. Mijn begeleidster</w:t>
      </w:r>
      <w:r>
        <w:t>,</w:t>
      </w:r>
      <w:r w:rsidR="00B40DC2">
        <w:t xml:space="preserve"> Maris</w:t>
      </w:r>
      <w:r w:rsidR="00A61558">
        <w:t xml:space="preserve"> </w:t>
      </w:r>
      <w:r w:rsidR="00B40DC2">
        <w:t>ol Croes</w:t>
      </w:r>
      <w:r>
        <w:t xml:space="preserve">, </w:t>
      </w:r>
      <w:r w:rsidR="00B40DC2">
        <w:t xml:space="preserve">dank ik in het bijzonder voor haar kritische blik, snelle reacties en tijd. </w:t>
      </w:r>
      <w:r>
        <w:t>Tevens</w:t>
      </w:r>
      <w:r w:rsidR="00B40DC2">
        <w:t xml:space="preserve"> bedank ik mijn ouders en vrienden voor de bemoedigingen.</w:t>
      </w:r>
    </w:p>
    <w:p w14:paraId="568AE920" w14:textId="77777777" w:rsidR="00B40DC2" w:rsidRDefault="00B40DC2" w:rsidP="0094442E">
      <w:pPr>
        <w:pStyle w:val="Geenafstand1"/>
      </w:pPr>
    </w:p>
    <w:p w14:paraId="2A1E4D76" w14:textId="77777777" w:rsidR="0068348D" w:rsidRPr="00D764C0" w:rsidRDefault="0068348D" w:rsidP="00D764C0">
      <w:pPr>
        <w:pStyle w:val="Geenafstand1"/>
      </w:pPr>
      <w:r w:rsidRPr="00D764C0">
        <w:t xml:space="preserve">Ik wens u als lezer veel plezier met het doorlezen van mijn afstudeerrapport. </w:t>
      </w:r>
    </w:p>
    <w:p w14:paraId="678E83BA" w14:textId="77777777" w:rsidR="00547199" w:rsidRDefault="00547199" w:rsidP="0094442E">
      <w:pPr>
        <w:pStyle w:val="Geenafstand1"/>
      </w:pPr>
    </w:p>
    <w:p w14:paraId="61606AEF" w14:textId="77777777" w:rsidR="00547199" w:rsidRDefault="00B40DC2" w:rsidP="0094442E">
      <w:pPr>
        <w:pStyle w:val="Geenafstand1"/>
      </w:pPr>
      <w:r>
        <w:t>Suzanne Jonk</w:t>
      </w:r>
      <w:r w:rsidR="00547199">
        <w:t>,</w:t>
      </w:r>
    </w:p>
    <w:p w14:paraId="4AF33009" w14:textId="77777777" w:rsidR="00B40DC2" w:rsidRPr="00547199" w:rsidRDefault="00B40DC2" w:rsidP="0094442E">
      <w:pPr>
        <w:pStyle w:val="Geenafstand1"/>
        <w:rPr>
          <w:rStyle w:val="Heading2Char"/>
          <w:rFonts w:eastAsia="Calibri" w:cs="Times New Roman"/>
          <w:b w:val="0"/>
          <w:bCs w:val="0"/>
          <w:color w:val="auto"/>
          <w:szCs w:val="20"/>
        </w:rPr>
      </w:pPr>
      <w:r>
        <w:t>15 augustus 2016</w:t>
      </w:r>
      <w:r w:rsidR="00547199">
        <w:t>.</w:t>
      </w:r>
    </w:p>
    <w:p w14:paraId="6E86A19C" w14:textId="77777777" w:rsidR="00B40DC2" w:rsidRDefault="00B40DC2" w:rsidP="00B40DC2"/>
    <w:p w14:paraId="3DF2BD6E" w14:textId="77777777" w:rsidR="00F61768" w:rsidRPr="00B24812" w:rsidRDefault="00B40DC2" w:rsidP="00B40DC2">
      <w:pPr>
        <w:pStyle w:val="Heading1"/>
        <w:rPr>
          <w:color w:val="31849B"/>
        </w:rPr>
      </w:pPr>
      <w:r>
        <w:rPr>
          <w:color w:val="31849B"/>
        </w:rPr>
        <w:br w:type="column"/>
      </w:r>
      <w:bookmarkStart w:id="1" w:name="_Toc331939353"/>
      <w:r>
        <w:rPr>
          <w:color w:val="31849B"/>
        </w:rPr>
        <w:lastRenderedPageBreak/>
        <w:t xml:space="preserve">1. </w:t>
      </w:r>
      <w:r w:rsidR="00486041" w:rsidRPr="00B24812">
        <w:rPr>
          <w:color w:val="31849B"/>
        </w:rPr>
        <w:t>Inleiding</w:t>
      </w:r>
      <w:bookmarkEnd w:id="1"/>
    </w:p>
    <w:p w14:paraId="245A0432" w14:textId="77777777" w:rsidR="00486041" w:rsidRPr="00B24812" w:rsidRDefault="00486041" w:rsidP="00486041">
      <w:pPr>
        <w:rPr>
          <w:lang w:val="nl-NL"/>
        </w:rPr>
      </w:pPr>
    </w:p>
    <w:p w14:paraId="2C5FC6D6" w14:textId="77777777" w:rsidR="001B35B6" w:rsidRDefault="0080660C" w:rsidP="0080660C">
      <w:pPr>
        <w:pStyle w:val="NoSpacing"/>
        <w:rPr>
          <w:rFonts w:ascii="Verdana" w:hAnsi="Verdana"/>
          <w:sz w:val="20"/>
          <w:szCs w:val="20"/>
        </w:rPr>
      </w:pPr>
      <w:r w:rsidRPr="00B24812">
        <w:rPr>
          <w:rFonts w:ascii="Verdana" w:hAnsi="Verdana"/>
          <w:sz w:val="20"/>
          <w:szCs w:val="20"/>
        </w:rPr>
        <w:t>Individualisering van de samenleving is de belangrijkste trend van de huidige samenleving (Rijksinstituut voor Volksgezondheid en Milieu, z.d.). Op het terrein van levensstijl zijn mensen meer in staat gesteld om hun eigen individuele voorkeuren te volgen en de flexibiliteit neemt toe. Verplichtingen worden steeds vaker gecombineerd, doordat er druk op tijdsbestedingen wor</w:t>
      </w:r>
      <w:r w:rsidR="0088094E">
        <w:rPr>
          <w:rFonts w:ascii="Verdana" w:hAnsi="Verdana"/>
          <w:sz w:val="20"/>
          <w:szCs w:val="20"/>
        </w:rPr>
        <w:t>dt gevoeld en er steeds vollere</w:t>
      </w:r>
      <w:r w:rsidRPr="00B24812">
        <w:rPr>
          <w:rFonts w:ascii="Verdana" w:hAnsi="Verdana"/>
          <w:sz w:val="20"/>
          <w:szCs w:val="20"/>
        </w:rPr>
        <w:t xml:space="preserve"> agenda’s ontstaan. Door de ervaren tijdsdruk, hechten mensen meer waarde aan de beleveniseconomie. Mensen willen meer genieten en intense ervaringen opdoen en een bruisend socia</w:t>
      </w:r>
      <w:r w:rsidR="006F7501">
        <w:rPr>
          <w:rFonts w:ascii="Verdana" w:hAnsi="Verdana"/>
          <w:sz w:val="20"/>
          <w:szCs w:val="20"/>
        </w:rPr>
        <w:t xml:space="preserve">al leven onderhouden </w:t>
      </w:r>
      <w:r w:rsidR="00BD4147">
        <w:rPr>
          <w:rFonts w:ascii="Verdana" w:hAnsi="Verdana"/>
          <w:sz w:val="20"/>
          <w:szCs w:val="20"/>
        </w:rPr>
        <w:t>(Oomes, Bosman &amp; Langerak,</w:t>
      </w:r>
      <w:r w:rsidRPr="00B24812">
        <w:rPr>
          <w:rFonts w:ascii="Verdana" w:hAnsi="Verdana"/>
          <w:sz w:val="20"/>
          <w:szCs w:val="20"/>
        </w:rPr>
        <w:t xml:space="preserve"> 2014). </w:t>
      </w:r>
      <w:r w:rsidR="001B362A">
        <w:rPr>
          <w:rFonts w:ascii="Verdana" w:hAnsi="Verdana"/>
          <w:sz w:val="20"/>
          <w:szCs w:val="20"/>
        </w:rPr>
        <w:t>De organisatie</w:t>
      </w:r>
      <w:r w:rsidR="001B35B6">
        <w:rPr>
          <w:rFonts w:ascii="Verdana" w:hAnsi="Verdana"/>
          <w:sz w:val="20"/>
          <w:szCs w:val="20"/>
        </w:rPr>
        <w:t xml:space="preserve"> biedt hun klanten de sleutel tot een fitte levensstijl en speelt </w:t>
      </w:r>
      <w:r w:rsidR="00E629CD">
        <w:rPr>
          <w:rFonts w:ascii="Verdana" w:hAnsi="Verdana"/>
          <w:sz w:val="20"/>
          <w:szCs w:val="20"/>
        </w:rPr>
        <w:t xml:space="preserve">met succes </w:t>
      </w:r>
      <w:r w:rsidR="001B35B6">
        <w:rPr>
          <w:rFonts w:ascii="Verdana" w:hAnsi="Verdana"/>
          <w:sz w:val="20"/>
          <w:szCs w:val="20"/>
        </w:rPr>
        <w:t>in op de individualisering van de samenleving. Met hun lifestylebrands creëren zij een beleving op het gebied van een gezonde levensstijl, waar klanten hun eigen voorkeuren kunnen volgen en</w:t>
      </w:r>
      <w:r w:rsidR="007A1081">
        <w:rPr>
          <w:rFonts w:ascii="Verdana" w:hAnsi="Verdana"/>
          <w:sz w:val="20"/>
          <w:szCs w:val="20"/>
        </w:rPr>
        <w:t xml:space="preserve"> </w:t>
      </w:r>
      <w:r w:rsidR="001B35B6">
        <w:rPr>
          <w:rFonts w:ascii="Verdana" w:hAnsi="Verdana"/>
          <w:sz w:val="20"/>
          <w:szCs w:val="20"/>
        </w:rPr>
        <w:t>interesses</w:t>
      </w:r>
      <w:r w:rsidR="007A1081">
        <w:rPr>
          <w:rFonts w:ascii="Verdana" w:hAnsi="Verdana"/>
          <w:sz w:val="20"/>
          <w:szCs w:val="20"/>
        </w:rPr>
        <w:t xml:space="preserve"> en ervaringen</w:t>
      </w:r>
      <w:r w:rsidR="001B35B6">
        <w:rPr>
          <w:rFonts w:ascii="Verdana" w:hAnsi="Verdana"/>
          <w:sz w:val="20"/>
          <w:szCs w:val="20"/>
        </w:rPr>
        <w:t xml:space="preserve"> kunnen delen met</w:t>
      </w:r>
      <w:r w:rsidR="007A1081">
        <w:rPr>
          <w:rFonts w:ascii="Verdana" w:hAnsi="Verdana"/>
          <w:sz w:val="20"/>
          <w:szCs w:val="20"/>
        </w:rPr>
        <w:t xml:space="preserve"> anderen binnen deze community. </w:t>
      </w:r>
      <w:r w:rsidR="00E629CD">
        <w:rPr>
          <w:rFonts w:ascii="Verdana" w:hAnsi="Verdana"/>
          <w:sz w:val="20"/>
          <w:szCs w:val="20"/>
        </w:rPr>
        <w:t>Dit</w:t>
      </w:r>
      <w:r w:rsidR="007A1081">
        <w:rPr>
          <w:rFonts w:ascii="Verdana" w:hAnsi="Verdana"/>
          <w:sz w:val="20"/>
          <w:szCs w:val="20"/>
        </w:rPr>
        <w:t xml:space="preserve"> succes heeft gezorgd voor een enorme ontwikkeling</w:t>
      </w:r>
      <w:r w:rsidR="00E629CD">
        <w:rPr>
          <w:rFonts w:ascii="Verdana" w:hAnsi="Verdana"/>
          <w:sz w:val="20"/>
          <w:szCs w:val="20"/>
        </w:rPr>
        <w:t xml:space="preserve"> van de organisatie. </w:t>
      </w:r>
    </w:p>
    <w:p w14:paraId="715BBCF5" w14:textId="77777777" w:rsidR="001B35B6" w:rsidRDefault="001B35B6" w:rsidP="007A1081">
      <w:pPr>
        <w:pStyle w:val="NoSpacing"/>
        <w:ind w:firstLine="720"/>
        <w:rPr>
          <w:rFonts w:ascii="Verdana" w:hAnsi="Verdana"/>
          <w:sz w:val="20"/>
          <w:szCs w:val="20"/>
        </w:rPr>
      </w:pPr>
    </w:p>
    <w:p w14:paraId="676CEC33" w14:textId="77777777" w:rsidR="0080660C" w:rsidRPr="00E629CD" w:rsidRDefault="007A1081" w:rsidP="0080660C">
      <w:pPr>
        <w:pStyle w:val="NoSpacing"/>
        <w:rPr>
          <w:rFonts w:ascii="Verdana" w:hAnsi="Verdana"/>
          <w:color w:val="FF0000"/>
          <w:sz w:val="20"/>
          <w:szCs w:val="20"/>
        </w:rPr>
      </w:pPr>
      <w:r>
        <w:rPr>
          <w:rFonts w:ascii="Verdana" w:hAnsi="Verdana"/>
          <w:sz w:val="20"/>
          <w:szCs w:val="20"/>
        </w:rPr>
        <w:t xml:space="preserve">Om een gezonde levensstijl over te kunnen brengen, </w:t>
      </w:r>
      <w:r w:rsidR="00C11E60">
        <w:rPr>
          <w:rFonts w:ascii="Verdana" w:hAnsi="Verdana"/>
          <w:sz w:val="20"/>
          <w:szCs w:val="20"/>
        </w:rPr>
        <w:t xml:space="preserve">heeft </w:t>
      </w:r>
      <w:r w:rsidR="001B362A">
        <w:rPr>
          <w:rFonts w:ascii="Verdana" w:hAnsi="Verdana"/>
          <w:sz w:val="20"/>
          <w:szCs w:val="20"/>
        </w:rPr>
        <w:t xml:space="preserve">de organisatie </w:t>
      </w:r>
      <w:r>
        <w:rPr>
          <w:rFonts w:ascii="Verdana" w:hAnsi="Verdana"/>
          <w:sz w:val="20"/>
          <w:szCs w:val="20"/>
        </w:rPr>
        <w:t>medewerkers in dienst</w:t>
      </w:r>
      <w:r w:rsidR="00A607EF">
        <w:rPr>
          <w:rFonts w:ascii="Verdana" w:hAnsi="Verdana"/>
          <w:sz w:val="20"/>
          <w:szCs w:val="20"/>
        </w:rPr>
        <w:t>,</w:t>
      </w:r>
      <w:r>
        <w:rPr>
          <w:rFonts w:ascii="Verdana" w:hAnsi="Verdana"/>
          <w:sz w:val="20"/>
          <w:szCs w:val="20"/>
        </w:rPr>
        <w:t xml:space="preserve"> die deze </w:t>
      </w:r>
      <w:r w:rsidR="001B35B6">
        <w:rPr>
          <w:rFonts w:ascii="Verdana" w:hAnsi="Verdana"/>
          <w:sz w:val="20"/>
          <w:szCs w:val="20"/>
        </w:rPr>
        <w:t xml:space="preserve">levensstijl erg belangrijk vinden. </w:t>
      </w:r>
      <w:r>
        <w:rPr>
          <w:rFonts w:ascii="Verdana" w:hAnsi="Verdana"/>
          <w:sz w:val="20"/>
          <w:szCs w:val="20"/>
        </w:rPr>
        <w:t>D</w:t>
      </w:r>
      <w:r w:rsidRPr="00B24812">
        <w:rPr>
          <w:rFonts w:ascii="Verdana" w:hAnsi="Verdana"/>
          <w:sz w:val="20"/>
          <w:szCs w:val="20"/>
        </w:rPr>
        <w:t xml:space="preserve">oor </w:t>
      </w:r>
      <w:r w:rsidR="00E629CD">
        <w:rPr>
          <w:rFonts w:ascii="Verdana" w:hAnsi="Verdana"/>
          <w:sz w:val="20"/>
          <w:szCs w:val="20"/>
        </w:rPr>
        <w:t>de enorme  ontwikkeling van de organisatie</w:t>
      </w:r>
      <w:r w:rsidR="00A607EF">
        <w:rPr>
          <w:rFonts w:ascii="Verdana" w:hAnsi="Verdana"/>
          <w:sz w:val="20"/>
          <w:szCs w:val="20"/>
        </w:rPr>
        <w:t>,</w:t>
      </w:r>
      <w:r w:rsidRPr="00B24812">
        <w:rPr>
          <w:rFonts w:ascii="Verdana" w:hAnsi="Verdana"/>
          <w:sz w:val="20"/>
          <w:szCs w:val="20"/>
        </w:rPr>
        <w:t xml:space="preserve"> is er tot op heden geen aandacht besteed aan mentale vitaliteit binnen de organisatie.</w:t>
      </w:r>
      <w:r>
        <w:rPr>
          <w:rFonts w:ascii="Verdana" w:hAnsi="Verdana"/>
          <w:sz w:val="20"/>
          <w:szCs w:val="20"/>
        </w:rPr>
        <w:t xml:space="preserve"> </w:t>
      </w:r>
      <w:r w:rsidR="00187144" w:rsidRPr="00B24812">
        <w:rPr>
          <w:rStyle w:val="GeenafstandTeken"/>
        </w:rPr>
        <w:t>Van Vuuren (2011) verstaat onder vitaliteit</w:t>
      </w:r>
      <w:r w:rsidR="00A607EF">
        <w:rPr>
          <w:rStyle w:val="GeenafstandTeken"/>
        </w:rPr>
        <w:t>,</w:t>
      </w:r>
      <w:r w:rsidR="00187144" w:rsidRPr="00B24812">
        <w:rPr>
          <w:rStyle w:val="GeenafstandTeken"/>
        </w:rPr>
        <w:t xml:space="preserve"> dat men gemotiveerd en energiek is, waardoor men gezond en productief aan het werk kan zijn en het plezier in het werk houdt</w:t>
      </w:r>
      <w:r w:rsidR="00187144">
        <w:rPr>
          <w:rStyle w:val="GeenafstandTeken"/>
        </w:rPr>
        <w:t xml:space="preserve">. </w:t>
      </w:r>
      <w:r w:rsidR="006F2AF7">
        <w:rPr>
          <w:rStyle w:val="GeenafstandTeken"/>
        </w:rPr>
        <w:t xml:space="preserve">Bij mentale vitaliteit draait het om de energie van de geest en niet om de energie van het lichaam. </w:t>
      </w:r>
      <w:r w:rsidRPr="00B24812">
        <w:rPr>
          <w:rFonts w:ascii="Verdana" w:hAnsi="Verdana"/>
          <w:sz w:val="20"/>
          <w:szCs w:val="20"/>
        </w:rPr>
        <w:t xml:space="preserve">Bij de organisatie staat een fitte levensstijl voorop, ook als het gaat om </w:t>
      </w:r>
      <w:r>
        <w:rPr>
          <w:rFonts w:ascii="Verdana" w:hAnsi="Verdana"/>
          <w:sz w:val="20"/>
          <w:szCs w:val="20"/>
        </w:rPr>
        <w:t>het</w:t>
      </w:r>
      <w:r w:rsidRPr="00B24812">
        <w:rPr>
          <w:rFonts w:ascii="Verdana" w:hAnsi="Verdana"/>
          <w:sz w:val="20"/>
          <w:szCs w:val="20"/>
        </w:rPr>
        <w:t xml:space="preserve"> eigen </w:t>
      </w:r>
      <w:r>
        <w:rPr>
          <w:rFonts w:ascii="Verdana" w:hAnsi="Verdana"/>
          <w:sz w:val="20"/>
          <w:szCs w:val="20"/>
        </w:rPr>
        <w:t>personeel</w:t>
      </w:r>
      <w:r w:rsidRPr="00B24812">
        <w:rPr>
          <w:rFonts w:ascii="Verdana" w:hAnsi="Verdana"/>
          <w:sz w:val="20"/>
          <w:szCs w:val="20"/>
        </w:rPr>
        <w:t>.</w:t>
      </w:r>
      <w:r w:rsidRPr="00D626F6">
        <w:rPr>
          <w:rFonts w:ascii="Verdana" w:hAnsi="Verdana"/>
          <w:sz w:val="20"/>
          <w:szCs w:val="20"/>
        </w:rPr>
        <w:t xml:space="preserve"> Maar hoe is het gesteld met de mentale </w:t>
      </w:r>
      <w:r w:rsidR="00D626F6">
        <w:rPr>
          <w:rFonts w:ascii="Verdana" w:hAnsi="Verdana"/>
          <w:sz w:val="20"/>
          <w:szCs w:val="20"/>
        </w:rPr>
        <w:t>vitaliteit</w:t>
      </w:r>
      <w:r w:rsidRPr="00D626F6">
        <w:rPr>
          <w:rFonts w:ascii="Verdana" w:hAnsi="Verdana"/>
          <w:sz w:val="20"/>
          <w:szCs w:val="20"/>
        </w:rPr>
        <w:t xml:space="preserve"> van </w:t>
      </w:r>
      <w:r w:rsidR="00A607EF">
        <w:rPr>
          <w:rFonts w:ascii="Verdana" w:hAnsi="Verdana"/>
          <w:sz w:val="20"/>
          <w:szCs w:val="20"/>
        </w:rPr>
        <w:t xml:space="preserve">de </w:t>
      </w:r>
      <w:r w:rsidRPr="00D626F6">
        <w:rPr>
          <w:rFonts w:ascii="Verdana" w:hAnsi="Verdana"/>
          <w:sz w:val="20"/>
          <w:szCs w:val="20"/>
        </w:rPr>
        <w:t>medewerkers?</w:t>
      </w:r>
      <w:r w:rsidR="0059367A" w:rsidRPr="00D626F6">
        <w:rPr>
          <w:rFonts w:ascii="Verdana" w:hAnsi="Verdana"/>
          <w:sz w:val="20"/>
          <w:szCs w:val="20"/>
        </w:rPr>
        <w:t xml:space="preserve"> </w:t>
      </w:r>
    </w:p>
    <w:p w14:paraId="58AE61A1" w14:textId="77777777" w:rsidR="0080660C" w:rsidRPr="00B24812" w:rsidRDefault="0080660C" w:rsidP="0080660C">
      <w:pPr>
        <w:pStyle w:val="NoSpacing"/>
        <w:rPr>
          <w:rFonts w:ascii="Verdana" w:hAnsi="Verdana"/>
          <w:sz w:val="20"/>
          <w:szCs w:val="20"/>
        </w:rPr>
      </w:pPr>
    </w:p>
    <w:p w14:paraId="34E4360E" w14:textId="77777777" w:rsidR="0080660C" w:rsidRDefault="004E1D36" w:rsidP="0080660C">
      <w:pPr>
        <w:pStyle w:val="NoSpacing"/>
        <w:rPr>
          <w:rFonts w:ascii="Verdana" w:hAnsi="Verdana"/>
          <w:sz w:val="20"/>
          <w:szCs w:val="20"/>
        </w:rPr>
      </w:pPr>
      <w:r>
        <w:rPr>
          <w:rFonts w:ascii="Verdana" w:hAnsi="Verdana"/>
          <w:sz w:val="20"/>
          <w:szCs w:val="20"/>
        </w:rPr>
        <w:t xml:space="preserve">Volgens Schaufeli (2013) is </w:t>
      </w:r>
      <w:r w:rsidR="00A607EF">
        <w:rPr>
          <w:rFonts w:ascii="Verdana" w:hAnsi="Verdana"/>
          <w:sz w:val="20"/>
          <w:szCs w:val="20"/>
        </w:rPr>
        <w:t>regelruimte</w:t>
      </w:r>
      <w:r>
        <w:rPr>
          <w:rFonts w:ascii="Verdana" w:hAnsi="Verdana"/>
          <w:sz w:val="20"/>
          <w:szCs w:val="20"/>
        </w:rPr>
        <w:t xml:space="preserve"> een belangrijk element van individualisering (Rijksinstituut voor Volksgezondheid en Milieu, z.d.), een van de belangrijkste energiebronnen om iemand bevlogen en daarmee mentaal vitaal te laten voelen. </w:t>
      </w:r>
      <w:r w:rsidRPr="00B24812">
        <w:rPr>
          <w:rFonts w:ascii="Verdana" w:hAnsi="Verdana"/>
          <w:sz w:val="20"/>
          <w:szCs w:val="20"/>
        </w:rPr>
        <w:t xml:space="preserve">Individualisering </w:t>
      </w:r>
      <w:r>
        <w:rPr>
          <w:rFonts w:ascii="Verdana" w:hAnsi="Verdana"/>
          <w:sz w:val="20"/>
          <w:szCs w:val="20"/>
        </w:rPr>
        <w:t xml:space="preserve">is daardoor van invloed bij het opladen van de mentale batterij. </w:t>
      </w:r>
      <w:r w:rsidR="0058463E">
        <w:rPr>
          <w:rFonts w:ascii="Verdana" w:hAnsi="Verdana"/>
          <w:sz w:val="20"/>
          <w:szCs w:val="20"/>
        </w:rPr>
        <w:t>‘</w:t>
      </w:r>
      <w:r w:rsidR="0080660C" w:rsidRPr="00B24812">
        <w:rPr>
          <w:rFonts w:ascii="Verdana" w:hAnsi="Verdana"/>
          <w:sz w:val="20"/>
          <w:szCs w:val="20"/>
        </w:rPr>
        <w:t>De geest haalt zijn energie uit de mentale batterij</w:t>
      </w:r>
      <w:r w:rsidR="00BD4147">
        <w:rPr>
          <w:rFonts w:ascii="Verdana" w:hAnsi="Verdana"/>
          <w:sz w:val="20"/>
          <w:szCs w:val="20"/>
        </w:rPr>
        <w:t>’</w:t>
      </w:r>
      <w:r w:rsidR="0080660C" w:rsidRPr="00B24812">
        <w:rPr>
          <w:rFonts w:ascii="Verdana" w:hAnsi="Verdana"/>
          <w:sz w:val="20"/>
          <w:szCs w:val="20"/>
        </w:rPr>
        <w:t xml:space="preserve"> (Gonnisen </w:t>
      </w:r>
      <w:r w:rsidR="00BD4147">
        <w:rPr>
          <w:rFonts w:ascii="Verdana" w:hAnsi="Verdana"/>
          <w:sz w:val="20"/>
          <w:szCs w:val="20"/>
        </w:rPr>
        <w:t>&amp;</w:t>
      </w:r>
      <w:r w:rsidR="0080660C" w:rsidRPr="00B24812">
        <w:rPr>
          <w:rFonts w:ascii="Verdana" w:hAnsi="Verdana"/>
          <w:sz w:val="20"/>
          <w:szCs w:val="20"/>
        </w:rPr>
        <w:t xml:space="preserve"> Goudsmet, 2010, p.11).</w:t>
      </w:r>
      <w:r w:rsidR="00BD4147">
        <w:rPr>
          <w:rFonts w:ascii="Verdana" w:hAnsi="Verdana"/>
          <w:sz w:val="20"/>
          <w:szCs w:val="20"/>
        </w:rPr>
        <w:t xml:space="preserve"> </w:t>
      </w:r>
      <w:r w:rsidR="0080660C" w:rsidRPr="00B24812">
        <w:rPr>
          <w:rFonts w:ascii="Verdana" w:hAnsi="Verdana"/>
          <w:sz w:val="20"/>
          <w:szCs w:val="20"/>
        </w:rPr>
        <w:t>Mentale ener</w:t>
      </w:r>
      <w:r w:rsidR="008E56F6">
        <w:rPr>
          <w:rFonts w:ascii="Verdana" w:hAnsi="Verdana"/>
          <w:sz w:val="20"/>
          <w:szCs w:val="20"/>
        </w:rPr>
        <w:t>gie</w:t>
      </w:r>
      <w:r w:rsidR="00BD4147">
        <w:rPr>
          <w:rFonts w:ascii="Verdana" w:hAnsi="Verdana"/>
          <w:sz w:val="20"/>
          <w:szCs w:val="20"/>
        </w:rPr>
        <w:t xml:space="preserve"> is een thema</w:t>
      </w:r>
      <w:r w:rsidR="00B42DEA">
        <w:rPr>
          <w:rFonts w:ascii="Verdana" w:hAnsi="Verdana"/>
          <w:sz w:val="20"/>
          <w:szCs w:val="20"/>
        </w:rPr>
        <w:t>,</w:t>
      </w:r>
      <w:r w:rsidR="00BD4147">
        <w:rPr>
          <w:rFonts w:ascii="Verdana" w:hAnsi="Verdana"/>
          <w:sz w:val="20"/>
          <w:szCs w:val="20"/>
        </w:rPr>
        <w:t xml:space="preserve"> waar volgens het M</w:t>
      </w:r>
      <w:r w:rsidR="008E56F6">
        <w:rPr>
          <w:rFonts w:ascii="Verdana" w:hAnsi="Verdana"/>
          <w:sz w:val="20"/>
          <w:szCs w:val="20"/>
        </w:rPr>
        <w:t>inisterie van Sociale Zaken en Werkgelegenheid</w:t>
      </w:r>
      <w:r w:rsidR="0080660C" w:rsidRPr="00B24812">
        <w:rPr>
          <w:rFonts w:ascii="Verdana" w:hAnsi="Verdana"/>
          <w:sz w:val="20"/>
          <w:szCs w:val="20"/>
        </w:rPr>
        <w:t xml:space="preserve"> </w:t>
      </w:r>
      <w:r w:rsidR="008E56F6">
        <w:rPr>
          <w:rFonts w:ascii="Verdana" w:hAnsi="Verdana"/>
          <w:sz w:val="20"/>
          <w:szCs w:val="20"/>
        </w:rPr>
        <w:t xml:space="preserve">(SZW) </w:t>
      </w:r>
      <w:r w:rsidR="0080660C" w:rsidRPr="00B24812">
        <w:rPr>
          <w:rFonts w:ascii="Verdana" w:hAnsi="Verdana"/>
          <w:sz w:val="20"/>
          <w:szCs w:val="20"/>
        </w:rPr>
        <w:t>veel aandacht a</w:t>
      </w:r>
      <w:r w:rsidR="00BD4147">
        <w:rPr>
          <w:rFonts w:ascii="Verdana" w:hAnsi="Verdana"/>
          <w:sz w:val="20"/>
          <w:szCs w:val="20"/>
        </w:rPr>
        <w:t>an moet worden besteed. In hun j</w:t>
      </w:r>
      <w:r w:rsidR="0080660C" w:rsidRPr="00B24812">
        <w:rPr>
          <w:rFonts w:ascii="Verdana" w:hAnsi="Verdana"/>
          <w:sz w:val="20"/>
          <w:szCs w:val="20"/>
        </w:rPr>
        <w:t>aarverslag melden zij dan ook</w:t>
      </w:r>
      <w:r w:rsidR="00B42DEA">
        <w:rPr>
          <w:rFonts w:ascii="Verdana" w:hAnsi="Verdana"/>
          <w:sz w:val="20"/>
          <w:szCs w:val="20"/>
        </w:rPr>
        <w:t>,</w:t>
      </w:r>
      <w:r w:rsidR="0080660C" w:rsidRPr="00B24812">
        <w:rPr>
          <w:rFonts w:ascii="Verdana" w:hAnsi="Verdana"/>
          <w:sz w:val="20"/>
          <w:szCs w:val="20"/>
        </w:rPr>
        <w:t xml:space="preserve"> dat zij dit jaar, in 2016, maatregelen gaan treffen omtrent de risico’s van </w:t>
      </w:r>
      <w:r w:rsidR="009E0AD1">
        <w:rPr>
          <w:rFonts w:ascii="Verdana" w:hAnsi="Verdana"/>
          <w:sz w:val="20"/>
          <w:szCs w:val="20"/>
        </w:rPr>
        <w:t>Psychosociale Arbeidsbelasting</w:t>
      </w:r>
      <w:r w:rsidR="0080660C" w:rsidRPr="00B24812">
        <w:rPr>
          <w:rFonts w:ascii="Verdana" w:hAnsi="Verdana"/>
          <w:sz w:val="20"/>
          <w:szCs w:val="20"/>
        </w:rPr>
        <w:t>, om deze zo effectief mogelijk aan te pakken (Inspectie SZW, 2016).</w:t>
      </w:r>
      <w:r w:rsidR="0077789A">
        <w:rPr>
          <w:rFonts w:ascii="Verdana" w:hAnsi="Verdana"/>
          <w:sz w:val="20"/>
          <w:szCs w:val="20"/>
        </w:rPr>
        <w:t xml:space="preserve"> Hieruit blijkt mentale vitaliteit een onderwerp te </w:t>
      </w:r>
      <w:r w:rsidR="00604B23">
        <w:rPr>
          <w:rFonts w:ascii="Verdana" w:hAnsi="Verdana"/>
          <w:sz w:val="20"/>
          <w:szCs w:val="20"/>
        </w:rPr>
        <w:t>zijn</w:t>
      </w:r>
      <w:r w:rsidR="00B42DEA">
        <w:rPr>
          <w:rFonts w:ascii="Verdana" w:hAnsi="Verdana"/>
          <w:sz w:val="20"/>
          <w:szCs w:val="20"/>
        </w:rPr>
        <w:t>,</w:t>
      </w:r>
      <w:r w:rsidR="00604B23">
        <w:rPr>
          <w:rFonts w:ascii="Verdana" w:hAnsi="Verdana"/>
          <w:sz w:val="20"/>
          <w:szCs w:val="20"/>
        </w:rPr>
        <w:t xml:space="preserve"> dat een groot risico heeft op gezondheidsklachten binnen het werk.</w:t>
      </w:r>
      <w:r w:rsidR="0077789A">
        <w:rPr>
          <w:rFonts w:ascii="Verdana" w:hAnsi="Verdana"/>
          <w:sz w:val="20"/>
          <w:szCs w:val="20"/>
        </w:rPr>
        <w:t xml:space="preserve"> </w:t>
      </w:r>
    </w:p>
    <w:p w14:paraId="31FA8563" w14:textId="77777777" w:rsidR="00C30ED4" w:rsidRDefault="00C30ED4" w:rsidP="0080660C">
      <w:pPr>
        <w:pStyle w:val="NoSpacing"/>
        <w:rPr>
          <w:rFonts w:ascii="Verdana" w:hAnsi="Verdana"/>
          <w:sz w:val="20"/>
          <w:szCs w:val="20"/>
        </w:rPr>
      </w:pPr>
    </w:p>
    <w:p w14:paraId="72DBF9AF" w14:textId="77777777" w:rsidR="004A4303" w:rsidRDefault="00C30ED4" w:rsidP="0080660C">
      <w:pPr>
        <w:pStyle w:val="NoSpacing"/>
        <w:rPr>
          <w:rFonts w:ascii="Verdana" w:hAnsi="Verdana"/>
          <w:color w:val="FF0000"/>
          <w:sz w:val="20"/>
          <w:szCs w:val="20"/>
        </w:rPr>
      </w:pPr>
      <w:r w:rsidRPr="001D5C15">
        <w:rPr>
          <w:rFonts w:ascii="Verdana" w:hAnsi="Verdana"/>
          <w:sz w:val="20"/>
          <w:szCs w:val="20"/>
        </w:rPr>
        <w:t>Signalen vanuit de organisatie he</w:t>
      </w:r>
      <w:r w:rsidR="00B42DEA">
        <w:rPr>
          <w:rFonts w:ascii="Verdana" w:hAnsi="Verdana"/>
          <w:sz w:val="20"/>
          <w:szCs w:val="20"/>
        </w:rPr>
        <w:t xml:space="preserve">bben geleid tot </w:t>
      </w:r>
      <w:r w:rsidRPr="001D5C15">
        <w:rPr>
          <w:rFonts w:ascii="Verdana" w:hAnsi="Verdana"/>
          <w:sz w:val="20"/>
          <w:szCs w:val="20"/>
        </w:rPr>
        <w:t xml:space="preserve">dit onderzoek. </w:t>
      </w:r>
      <w:r w:rsidR="007D4434" w:rsidRPr="001D5C15">
        <w:rPr>
          <w:rFonts w:ascii="Verdana" w:hAnsi="Verdana"/>
          <w:sz w:val="20"/>
          <w:szCs w:val="20"/>
        </w:rPr>
        <w:t>Bij HR kwamen signalen binnen</w:t>
      </w:r>
      <w:r w:rsidR="00B42DEA">
        <w:rPr>
          <w:rFonts w:ascii="Verdana" w:hAnsi="Verdana"/>
          <w:sz w:val="20"/>
          <w:szCs w:val="20"/>
        </w:rPr>
        <w:t>,</w:t>
      </w:r>
      <w:r w:rsidR="007D4434" w:rsidRPr="001D5C15">
        <w:rPr>
          <w:rFonts w:ascii="Verdana" w:hAnsi="Verdana"/>
          <w:sz w:val="20"/>
          <w:szCs w:val="20"/>
        </w:rPr>
        <w:t xml:space="preserve"> dat mensen niet meer op hun plek zaten en er zijn gevallen </w:t>
      </w:r>
      <w:r w:rsidR="00B42DEA">
        <w:rPr>
          <w:rFonts w:ascii="Verdana" w:hAnsi="Verdana"/>
          <w:sz w:val="20"/>
          <w:szCs w:val="20"/>
        </w:rPr>
        <w:t>bekend, waarbij een burn-out het</w:t>
      </w:r>
      <w:r w:rsidR="007D4434" w:rsidRPr="001D5C15">
        <w:rPr>
          <w:rFonts w:ascii="Verdana" w:hAnsi="Verdana"/>
          <w:sz w:val="20"/>
          <w:szCs w:val="20"/>
        </w:rPr>
        <w:t xml:space="preserve"> gevolg is geweest. </w:t>
      </w:r>
      <w:r w:rsidRPr="001D5C15">
        <w:rPr>
          <w:rFonts w:ascii="Verdana" w:hAnsi="Verdana"/>
          <w:sz w:val="20"/>
          <w:szCs w:val="20"/>
        </w:rPr>
        <w:t>De ontwikkelingen binnen de organisatie hebben ervoor gezorgd</w:t>
      </w:r>
      <w:r w:rsidR="00B42DEA">
        <w:rPr>
          <w:rFonts w:ascii="Verdana" w:hAnsi="Verdana"/>
          <w:sz w:val="20"/>
          <w:szCs w:val="20"/>
        </w:rPr>
        <w:t>,</w:t>
      </w:r>
      <w:r w:rsidRPr="001D5C15">
        <w:rPr>
          <w:rFonts w:ascii="Verdana" w:hAnsi="Verdana"/>
          <w:sz w:val="20"/>
          <w:szCs w:val="20"/>
        </w:rPr>
        <w:t xml:space="preserve"> dat medewerkers meer taken kregen, of huidige taken werden groter. De inhoud van functies zijn met de </w:t>
      </w:r>
      <w:r w:rsidR="007D4434">
        <w:rPr>
          <w:rFonts w:ascii="Verdana" w:hAnsi="Verdana"/>
          <w:sz w:val="20"/>
          <w:szCs w:val="20"/>
        </w:rPr>
        <w:t>groei</w:t>
      </w:r>
      <w:r w:rsidR="00B42DEA">
        <w:rPr>
          <w:rFonts w:ascii="Verdana" w:hAnsi="Verdana"/>
          <w:sz w:val="20"/>
          <w:szCs w:val="20"/>
        </w:rPr>
        <w:t xml:space="preserve"> mee veranderd</w:t>
      </w:r>
      <w:r w:rsidRPr="001D5C15">
        <w:rPr>
          <w:rFonts w:ascii="Verdana" w:hAnsi="Verdana"/>
          <w:sz w:val="20"/>
          <w:szCs w:val="20"/>
        </w:rPr>
        <w:t>.</w:t>
      </w:r>
      <w:r>
        <w:rPr>
          <w:rFonts w:ascii="Verdana" w:hAnsi="Verdana"/>
          <w:color w:val="FF0000"/>
          <w:sz w:val="20"/>
          <w:szCs w:val="20"/>
        </w:rPr>
        <w:t xml:space="preserve"> </w:t>
      </w:r>
      <w:r w:rsidR="004A4303" w:rsidRPr="00FD4156">
        <w:rPr>
          <w:rFonts w:ascii="Verdana" w:hAnsi="Verdana"/>
          <w:sz w:val="20"/>
          <w:szCs w:val="20"/>
        </w:rPr>
        <w:t>Huidige medewerkers bleken door verschillende redenen minder flexibel mee te gaan met de verandering in hun takenpakket, met als gevolg een negatieve energiehuishouding.</w:t>
      </w:r>
    </w:p>
    <w:p w14:paraId="7C069CCA" w14:textId="77777777" w:rsidR="0080660C" w:rsidRPr="00B24812" w:rsidRDefault="0080660C" w:rsidP="0080660C">
      <w:pPr>
        <w:pStyle w:val="NoSpacing"/>
        <w:rPr>
          <w:rFonts w:ascii="Verdana" w:hAnsi="Verdana"/>
          <w:sz w:val="20"/>
          <w:szCs w:val="20"/>
        </w:rPr>
      </w:pPr>
    </w:p>
    <w:p w14:paraId="24B9F914" w14:textId="37A48AF6" w:rsidR="0080660C" w:rsidRPr="00B24812" w:rsidRDefault="0080660C" w:rsidP="0080660C">
      <w:pPr>
        <w:pStyle w:val="NoSpacing"/>
        <w:rPr>
          <w:rFonts w:ascii="Verdana" w:hAnsi="Verdana"/>
          <w:sz w:val="20"/>
          <w:szCs w:val="20"/>
        </w:rPr>
      </w:pPr>
      <w:r w:rsidRPr="00B24812">
        <w:rPr>
          <w:rFonts w:ascii="Verdana" w:hAnsi="Verdana"/>
          <w:sz w:val="20"/>
          <w:szCs w:val="20"/>
        </w:rPr>
        <w:t xml:space="preserve">In dit rapport is onderzocht hoe het gesteld is met de mentale </w:t>
      </w:r>
      <w:r w:rsidR="00D626F6">
        <w:rPr>
          <w:rFonts w:ascii="Verdana" w:hAnsi="Verdana"/>
          <w:sz w:val="20"/>
          <w:szCs w:val="20"/>
        </w:rPr>
        <w:t>vitaliteit</w:t>
      </w:r>
      <w:r w:rsidRPr="00B24812">
        <w:rPr>
          <w:rFonts w:ascii="Verdana" w:hAnsi="Verdana"/>
          <w:sz w:val="20"/>
          <w:szCs w:val="20"/>
        </w:rPr>
        <w:t xml:space="preserve"> van medewerkers binnen de organisatie en wat eraan gedaan kan worden om de m</w:t>
      </w:r>
      <w:r w:rsidR="00837C81">
        <w:rPr>
          <w:rFonts w:ascii="Verdana" w:hAnsi="Verdana"/>
          <w:sz w:val="20"/>
          <w:szCs w:val="20"/>
        </w:rPr>
        <w:t xml:space="preserve">entale vitaliteit te bevorderen. De adviezen uit dit onderzoek kunnen door HR gebruikt worden om een preventief vitaliteitsbeleid op te stellen, </w:t>
      </w:r>
      <w:r w:rsidRPr="00B24812">
        <w:rPr>
          <w:rFonts w:ascii="Verdana" w:hAnsi="Verdana"/>
          <w:sz w:val="20"/>
          <w:szCs w:val="20"/>
        </w:rPr>
        <w:t>zodat medewerkers hun werk op een vitale manier kunnen blijven uitvoeren</w:t>
      </w:r>
      <w:r w:rsidR="00FD40F6">
        <w:rPr>
          <w:rFonts w:ascii="Verdana" w:hAnsi="Verdana"/>
          <w:sz w:val="20"/>
          <w:szCs w:val="20"/>
        </w:rPr>
        <w:t xml:space="preserve">, ongeacht </w:t>
      </w:r>
      <w:r w:rsidR="00FD40F6">
        <w:rPr>
          <w:rFonts w:ascii="Verdana" w:hAnsi="Verdana"/>
          <w:sz w:val="20"/>
          <w:szCs w:val="20"/>
        </w:rPr>
        <w:lastRenderedPageBreak/>
        <w:t>de veranderingen in de werkcontext</w:t>
      </w:r>
      <w:r w:rsidRPr="00B24812">
        <w:rPr>
          <w:rFonts w:ascii="Verdana" w:hAnsi="Verdana"/>
          <w:sz w:val="20"/>
          <w:szCs w:val="20"/>
        </w:rPr>
        <w:t>.</w:t>
      </w:r>
      <w:r w:rsidR="00FD40F6">
        <w:rPr>
          <w:rFonts w:ascii="Verdana" w:hAnsi="Verdana"/>
          <w:sz w:val="20"/>
          <w:szCs w:val="20"/>
        </w:rPr>
        <w:t xml:space="preserve"> De prognose is dat </w:t>
      </w:r>
      <w:r w:rsidR="009F1718">
        <w:rPr>
          <w:rFonts w:ascii="Verdana" w:hAnsi="Verdana"/>
          <w:sz w:val="20"/>
          <w:szCs w:val="20"/>
        </w:rPr>
        <w:t>de organisatie</w:t>
      </w:r>
      <w:r w:rsidR="00FD40F6">
        <w:rPr>
          <w:rFonts w:ascii="Verdana" w:hAnsi="Verdana"/>
          <w:sz w:val="20"/>
          <w:szCs w:val="20"/>
        </w:rPr>
        <w:t xml:space="preserve"> blijft groeien. </w:t>
      </w:r>
      <w:r w:rsidR="00837C81">
        <w:rPr>
          <w:rFonts w:ascii="Verdana" w:hAnsi="Verdana"/>
          <w:sz w:val="20"/>
          <w:szCs w:val="20"/>
        </w:rPr>
        <w:t xml:space="preserve"> </w:t>
      </w:r>
    </w:p>
    <w:p w14:paraId="0D954C4F" w14:textId="77777777" w:rsidR="00486041" w:rsidRPr="00B24812" w:rsidRDefault="00486041" w:rsidP="00486041">
      <w:pPr>
        <w:pStyle w:val="Geenafstand1"/>
      </w:pPr>
    </w:p>
    <w:p w14:paraId="339D3696" w14:textId="77777777" w:rsidR="00244404" w:rsidRDefault="000520D3" w:rsidP="00244404">
      <w:pPr>
        <w:pStyle w:val="Geenafstand1"/>
      </w:pPr>
      <w:r w:rsidRPr="00B24812">
        <w:t>Deze inleiding vormt het eerste hoofdstuk van dit rapport</w:t>
      </w:r>
      <w:r w:rsidR="00D711F2" w:rsidRPr="00B24812">
        <w:t>, waarin</w:t>
      </w:r>
      <w:r w:rsidRPr="00B24812">
        <w:t xml:space="preserve"> de situatie </w:t>
      </w:r>
      <w:r w:rsidR="00D711F2" w:rsidRPr="00B24812">
        <w:t xml:space="preserve">van de organisatie wordt geschetst </w:t>
      </w:r>
      <w:r w:rsidRPr="00B24812">
        <w:t xml:space="preserve">en hoofdstuk </w:t>
      </w:r>
      <w:r w:rsidR="00146447" w:rsidRPr="00B24812">
        <w:t>twee</w:t>
      </w:r>
      <w:r w:rsidRPr="00B24812">
        <w:t xml:space="preserve"> bespreekt de daaropvolgende probleemformulering. </w:t>
      </w:r>
      <w:r w:rsidR="00FD3E17">
        <w:t>In het</w:t>
      </w:r>
      <w:r w:rsidRPr="00B24812">
        <w:t xml:space="preserve"> hoofdstuk </w:t>
      </w:r>
      <w:r w:rsidR="00FD3E17">
        <w:t>worden</w:t>
      </w:r>
      <w:r w:rsidRPr="00B24812">
        <w:t xml:space="preserve"> de probleemstelling, onderzoeksvragen, doelgroepen en grenzen van dit onderzoek</w:t>
      </w:r>
      <w:r w:rsidR="00FD3E17">
        <w:t xml:space="preserve"> weergegeven</w:t>
      </w:r>
      <w:r w:rsidRPr="00B24812">
        <w:t xml:space="preserve">. Het </w:t>
      </w:r>
      <w:r w:rsidR="00D711F2" w:rsidRPr="00B24812">
        <w:t>derde</w:t>
      </w:r>
      <w:r w:rsidRPr="00B24812">
        <w:t xml:space="preserve"> hoofdstuk bevat het theoretisch kader, waarin relevante bestaande </w:t>
      </w:r>
      <w:r w:rsidR="00244404" w:rsidRPr="00B24812">
        <w:t>theorieën</w:t>
      </w:r>
      <w:r w:rsidRPr="00B24812">
        <w:t xml:space="preserve">, publicaties en onderzoeken worden aangehaald om de onderzoeksvraag te kunnen beantwoorden. Hoofdstuk </w:t>
      </w:r>
      <w:r w:rsidR="00D711F2" w:rsidRPr="00B24812">
        <w:t>vier</w:t>
      </w:r>
      <w:r w:rsidRPr="00B24812">
        <w:t xml:space="preserve"> beschrijft de methodologie van dit onderzoek. Hoofdstuk </w:t>
      </w:r>
      <w:r w:rsidR="00D711F2" w:rsidRPr="00B24812">
        <w:t>vijf</w:t>
      </w:r>
      <w:r w:rsidRPr="00B24812">
        <w:t xml:space="preserve"> toont de resultaten van kwalitatief en kwantitatief onderzoek. </w:t>
      </w:r>
      <w:r w:rsidR="006F7501">
        <w:t>In h</w:t>
      </w:r>
      <w:r w:rsidRPr="00B24812">
        <w:t xml:space="preserve">oofdstuk </w:t>
      </w:r>
      <w:r w:rsidR="00D711F2" w:rsidRPr="00B24812">
        <w:t>zes</w:t>
      </w:r>
      <w:r w:rsidRPr="00B24812">
        <w:t xml:space="preserve"> </w:t>
      </w:r>
      <w:r w:rsidR="006F7501">
        <w:t xml:space="preserve">worden </w:t>
      </w:r>
      <w:r w:rsidRPr="00B24812">
        <w:t xml:space="preserve">de conclusies </w:t>
      </w:r>
      <w:r w:rsidR="006F7501">
        <w:t xml:space="preserve">besproken </w:t>
      </w:r>
      <w:r w:rsidRPr="00B24812">
        <w:t>op basis van de onderzoeksresultaten</w:t>
      </w:r>
      <w:r w:rsidR="00D711F2" w:rsidRPr="00B24812">
        <w:t xml:space="preserve"> en de aanbevelingen op basis van de resultaten en conclusies. Het zevende hoofdstuk bevat het implementatieplan.</w:t>
      </w:r>
      <w:r w:rsidR="00C951B9" w:rsidRPr="00B24812">
        <w:t xml:space="preserve"> In de bijlagen is naslagwerk van het onderzoek in te zien.</w:t>
      </w:r>
    </w:p>
    <w:p w14:paraId="3143E1B3" w14:textId="77777777" w:rsidR="00244404" w:rsidRPr="00244404" w:rsidRDefault="00244404" w:rsidP="00244404">
      <w:pPr>
        <w:pStyle w:val="Heading2"/>
        <w:rPr>
          <w:color w:val="31849B"/>
        </w:rPr>
      </w:pPr>
      <w:bookmarkStart w:id="2" w:name="_Toc331939354"/>
      <w:r w:rsidRPr="00244404">
        <w:rPr>
          <w:color w:val="31849B"/>
        </w:rPr>
        <w:t xml:space="preserve">1.1 </w:t>
      </w:r>
      <w:r w:rsidRPr="00CA0A6F">
        <w:rPr>
          <w:color w:val="31849B"/>
          <w:lang w:val="nl-NL"/>
        </w:rPr>
        <w:t>Situatieschets</w:t>
      </w:r>
      <w:bookmarkEnd w:id="2"/>
    </w:p>
    <w:p w14:paraId="14365544" w14:textId="77777777" w:rsidR="00A3491B" w:rsidRPr="00B24812" w:rsidRDefault="00A3491B" w:rsidP="00244404">
      <w:pPr>
        <w:pStyle w:val="Geenafstand1"/>
      </w:pPr>
      <w:r w:rsidRPr="00B24812">
        <w:t xml:space="preserve">Om de aanleiding van het onderzoek aan te duiden, wordt in deze paragraaf de organisatie beschreven en de omgeving waarin de organisatie opereert. </w:t>
      </w:r>
    </w:p>
    <w:p w14:paraId="0371BEE4" w14:textId="77777777" w:rsidR="00A3491B" w:rsidRDefault="00A3491B" w:rsidP="00F0159F">
      <w:pPr>
        <w:pStyle w:val="Geenafstand1"/>
        <w:rPr>
          <w:color w:val="07535D"/>
        </w:rPr>
      </w:pPr>
    </w:p>
    <w:p w14:paraId="3DB4D23F" w14:textId="77777777" w:rsidR="006F7501" w:rsidRPr="006F7501" w:rsidRDefault="006F7501" w:rsidP="006F7501">
      <w:pPr>
        <w:pStyle w:val="Heading3"/>
        <w:rPr>
          <w:color w:val="31849B"/>
        </w:rPr>
      </w:pPr>
      <w:bookmarkStart w:id="3" w:name="_Toc331939355"/>
      <w:r w:rsidRPr="006F7501">
        <w:rPr>
          <w:color w:val="31849B"/>
        </w:rPr>
        <w:t xml:space="preserve">1.1.1 Context van de </w:t>
      </w:r>
      <w:r w:rsidRPr="007D6BA4">
        <w:rPr>
          <w:color w:val="31849B"/>
          <w:lang w:val="nl-NL"/>
        </w:rPr>
        <w:t>organisatie</w:t>
      </w:r>
      <w:bookmarkEnd w:id="3"/>
      <w:r w:rsidRPr="006F7501">
        <w:rPr>
          <w:color w:val="31849B"/>
        </w:rPr>
        <w:t xml:space="preserve"> </w:t>
      </w:r>
    </w:p>
    <w:p w14:paraId="5CF2952D" w14:textId="77777777" w:rsidR="006F7501" w:rsidRPr="00B24812" w:rsidRDefault="006F7501" w:rsidP="006F7501">
      <w:pPr>
        <w:pStyle w:val="NoSpacing"/>
        <w:rPr>
          <w:rFonts w:ascii="Verdana" w:hAnsi="Verdana"/>
        </w:rPr>
      </w:pPr>
      <w:r w:rsidRPr="00B24812">
        <w:rPr>
          <w:rFonts w:ascii="Verdana" w:hAnsi="Verdana"/>
          <w:sz w:val="20"/>
          <w:szCs w:val="20"/>
        </w:rPr>
        <w:t>Individualisering van de samenleving is de belangrijkste trend van de huidige samenleving. Eigen verantwoordelijkheid, zelfontp</w:t>
      </w:r>
      <w:r w:rsidR="00B42DEA">
        <w:rPr>
          <w:rFonts w:ascii="Verdana" w:hAnsi="Verdana"/>
          <w:sz w:val="20"/>
          <w:szCs w:val="20"/>
        </w:rPr>
        <w:t xml:space="preserve">looiing, autonomie, eigen keuzes </w:t>
      </w:r>
      <w:r w:rsidRPr="00B24812">
        <w:rPr>
          <w:rFonts w:ascii="Verdana" w:hAnsi="Verdana"/>
          <w:sz w:val="20"/>
          <w:szCs w:val="20"/>
        </w:rPr>
        <w:t>en eigen regie wordt belangrijk gevonden (Rijksinstituut voor Volksgezondheid en Milieu, z.d.). In 2015 gaf men voor het eerst sinds de economische crisis meer uit in de horeca, recreatie en cultuur. De helft van de uitgaven werd in 2015 besteed aan diensten (CBS, 2015, p. 12).</w:t>
      </w:r>
    </w:p>
    <w:p w14:paraId="6151B477" w14:textId="77777777" w:rsidR="006F7501" w:rsidRPr="00B24812" w:rsidRDefault="006F7501" w:rsidP="006F7501">
      <w:pPr>
        <w:pStyle w:val="NoSpacing"/>
        <w:rPr>
          <w:rFonts w:ascii="Verdana" w:hAnsi="Verdana"/>
          <w:sz w:val="20"/>
          <w:szCs w:val="20"/>
        </w:rPr>
      </w:pPr>
    </w:p>
    <w:p w14:paraId="16852042" w14:textId="77777777" w:rsidR="00D90615" w:rsidRPr="00D90615" w:rsidRDefault="00D90615" w:rsidP="006F7501">
      <w:pPr>
        <w:pStyle w:val="NoSpacing"/>
        <w:rPr>
          <w:rFonts w:ascii="Verdana" w:hAnsi="Verdana"/>
          <w:sz w:val="20"/>
          <w:szCs w:val="20"/>
        </w:rPr>
      </w:pPr>
      <w:r w:rsidRPr="00D90615">
        <w:rPr>
          <w:rFonts w:ascii="Verdana" w:hAnsi="Verdana"/>
          <w:sz w:val="20"/>
          <w:szCs w:val="20"/>
        </w:rPr>
        <w:t>Doordat er druk op tijdsbeste</w:t>
      </w:r>
      <w:r w:rsidR="00B42DEA">
        <w:rPr>
          <w:rFonts w:ascii="Verdana" w:hAnsi="Verdana"/>
          <w:sz w:val="20"/>
          <w:szCs w:val="20"/>
        </w:rPr>
        <w:t>dingen wordt gevoeld en vollere</w:t>
      </w:r>
      <w:r w:rsidRPr="00D90615">
        <w:rPr>
          <w:rFonts w:ascii="Verdana" w:hAnsi="Verdana"/>
          <w:sz w:val="20"/>
          <w:szCs w:val="20"/>
        </w:rPr>
        <w:t xml:space="preserve"> agenda</w:t>
      </w:r>
      <w:r w:rsidR="00B42DEA">
        <w:rPr>
          <w:rFonts w:ascii="Verdana" w:hAnsi="Verdana"/>
          <w:sz w:val="20"/>
          <w:szCs w:val="20"/>
        </w:rPr>
        <w:t>’</w:t>
      </w:r>
      <w:r w:rsidRPr="00D90615">
        <w:rPr>
          <w:rFonts w:ascii="Verdana" w:hAnsi="Verdana"/>
          <w:sz w:val="20"/>
          <w:szCs w:val="20"/>
        </w:rPr>
        <w:t>s ontstaan</w:t>
      </w:r>
      <w:r w:rsidR="00B42DEA">
        <w:rPr>
          <w:rFonts w:ascii="Verdana" w:hAnsi="Verdana"/>
          <w:sz w:val="20"/>
          <w:szCs w:val="20"/>
        </w:rPr>
        <w:t>,</w:t>
      </w:r>
      <w:r w:rsidRPr="00D90615">
        <w:rPr>
          <w:rFonts w:ascii="Verdana" w:hAnsi="Verdana"/>
          <w:sz w:val="20"/>
          <w:szCs w:val="20"/>
        </w:rPr>
        <w:t xml:space="preserve"> worden taken vaker gecombineerd. </w:t>
      </w:r>
      <w:r w:rsidR="006F7501" w:rsidRPr="00D90615">
        <w:rPr>
          <w:rFonts w:ascii="Verdana" w:hAnsi="Verdana"/>
          <w:sz w:val="20"/>
          <w:szCs w:val="20"/>
        </w:rPr>
        <w:t xml:space="preserve">Dankzij de ontwikkelingen op het gebied van digitalisering is het mogelijk om taken te combineren. </w:t>
      </w:r>
    </w:p>
    <w:p w14:paraId="0C335474" w14:textId="77777777" w:rsidR="006F7501" w:rsidRPr="00B24812" w:rsidRDefault="006F7501" w:rsidP="006F7501">
      <w:pPr>
        <w:pStyle w:val="NoSpacing"/>
        <w:rPr>
          <w:rFonts w:ascii="Verdana" w:hAnsi="Verdana"/>
          <w:sz w:val="20"/>
          <w:szCs w:val="20"/>
        </w:rPr>
      </w:pPr>
    </w:p>
    <w:p w14:paraId="283B9CC4" w14:textId="77777777" w:rsidR="006F7501" w:rsidRPr="006F7501" w:rsidRDefault="006F7501" w:rsidP="006F7501">
      <w:pPr>
        <w:pStyle w:val="NoSpacing"/>
        <w:rPr>
          <w:rFonts w:ascii="Verdana" w:hAnsi="Verdana"/>
          <w:sz w:val="20"/>
          <w:szCs w:val="20"/>
        </w:rPr>
      </w:pPr>
      <w:r w:rsidRPr="00B24812">
        <w:rPr>
          <w:rFonts w:ascii="Verdana" w:hAnsi="Verdana"/>
          <w:sz w:val="20"/>
          <w:szCs w:val="20"/>
        </w:rPr>
        <w:t>De sportdeelname onder de Nederlandse be</w:t>
      </w:r>
      <w:r>
        <w:rPr>
          <w:rFonts w:ascii="Verdana" w:hAnsi="Verdana"/>
          <w:sz w:val="20"/>
          <w:szCs w:val="20"/>
        </w:rPr>
        <w:t>volking stijgt. Hoger opgeleide</w:t>
      </w:r>
      <w:r w:rsidRPr="00B24812">
        <w:rPr>
          <w:rFonts w:ascii="Verdana" w:hAnsi="Verdana"/>
          <w:sz w:val="20"/>
          <w:szCs w:val="20"/>
        </w:rPr>
        <w:t xml:space="preserve"> mensen zijn meer aan sport gaan doen. Van a</w:t>
      </w:r>
      <w:r w:rsidR="00B42DEA">
        <w:rPr>
          <w:rFonts w:ascii="Verdana" w:hAnsi="Verdana"/>
          <w:sz w:val="20"/>
          <w:szCs w:val="20"/>
        </w:rPr>
        <w:t xml:space="preserve">lle sporten die worden beoefend, </w:t>
      </w:r>
      <w:r w:rsidRPr="00B24812">
        <w:rPr>
          <w:rFonts w:ascii="Verdana" w:hAnsi="Verdana"/>
          <w:sz w:val="20"/>
          <w:szCs w:val="20"/>
        </w:rPr>
        <w:t>blijkt fitness de meest beoefende sport bij volwassenen. Mensen s</w:t>
      </w:r>
      <w:r>
        <w:rPr>
          <w:rFonts w:ascii="Verdana" w:hAnsi="Verdana"/>
          <w:sz w:val="20"/>
          <w:szCs w:val="20"/>
        </w:rPr>
        <w:t>porten steeds vaker individueel</w:t>
      </w:r>
      <w:r w:rsidRPr="00B24812">
        <w:rPr>
          <w:rFonts w:ascii="Verdana" w:hAnsi="Verdana"/>
          <w:sz w:val="20"/>
          <w:szCs w:val="20"/>
        </w:rPr>
        <w:t xml:space="preserve"> (Van Asperen, 2015). Ondanks de hogere deelname aan sport, blijkt uit onderzoek van het Rijksinstituut voor Volksgezondheid en Milieu</w:t>
      </w:r>
      <w:r w:rsidR="00B42DEA">
        <w:rPr>
          <w:rFonts w:ascii="Verdana" w:hAnsi="Verdana"/>
          <w:sz w:val="20"/>
          <w:szCs w:val="20"/>
        </w:rPr>
        <w:t xml:space="preserve"> (RIVM, </w:t>
      </w:r>
      <w:r w:rsidRPr="00B24812">
        <w:rPr>
          <w:rFonts w:ascii="Verdana" w:hAnsi="Verdana"/>
          <w:sz w:val="20"/>
          <w:szCs w:val="20"/>
        </w:rPr>
        <w:t>2016)</w:t>
      </w:r>
      <w:r w:rsidR="00B42DEA">
        <w:rPr>
          <w:rFonts w:ascii="Verdana" w:hAnsi="Verdana"/>
          <w:sz w:val="20"/>
          <w:szCs w:val="20"/>
        </w:rPr>
        <w:t>,</w:t>
      </w:r>
      <w:r w:rsidRPr="00B24812">
        <w:rPr>
          <w:rFonts w:ascii="Verdana" w:hAnsi="Verdana"/>
          <w:sz w:val="20"/>
          <w:szCs w:val="20"/>
        </w:rPr>
        <w:t xml:space="preserve"> dat iedere generatie ongezonder leeft. Jongere ge</w:t>
      </w:r>
      <w:r w:rsidR="00B42DEA">
        <w:rPr>
          <w:rFonts w:ascii="Verdana" w:hAnsi="Verdana"/>
          <w:sz w:val="20"/>
          <w:szCs w:val="20"/>
        </w:rPr>
        <w:t>neraties lopen meer risico</w:t>
      </w:r>
      <w:r w:rsidRPr="00B24812">
        <w:rPr>
          <w:rFonts w:ascii="Verdana" w:hAnsi="Verdana"/>
          <w:sz w:val="20"/>
          <w:szCs w:val="20"/>
        </w:rPr>
        <w:t xml:space="preserve"> op gezondheidsproblemen door obesitas en hoge bloeddruk</w:t>
      </w:r>
      <w:r w:rsidR="00B42DEA">
        <w:rPr>
          <w:rFonts w:ascii="Verdana" w:hAnsi="Verdana"/>
          <w:sz w:val="20"/>
          <w:szCs w:val="20"/>
        </w:rPr>
        <w:t>,</w:t>
      </w:r>
      <w:r w:rsidRPr="00B24812">
        <w:rPr>
          <w:rFonts w:ascii="Verdana" w:hAnsi="Verdana"/>
          <w:sz w:val="20"/>
          <w:szCs w:val="20"/>
        </w:rPr>
        <w:t xml:space="preserve"> dan voorgaande generaties. Het onderzoek laat zien</w:t>
      </w:r>
      <w:r w:rsidR="00B42DEA">
        <w:rPr>
          <w:rFonts w:ascii="Verdana" w:hAnsi="Verdana"/>
          <w:sz w:val="20"/>
          <w:szCs w:val="20"/>
        </w:rPr>
        <w:t>,</w:t>
      </w:r>
      <w:r w:rsidRPr="00B24812">
        <w:rPr>
          <w:rFonts w:ascii="Verdana" w:hAnsi="Verdana"/>
          <w:sz w:val="20"/>
          <w:szCs w:val="20"/>
        </w:rPr>
        <w:t xml:space="preserve"> dat er nog veel verbetering in volksgezondheid mogelijk is</w:t>
      </w:r>
      <w:r w:rsidR="00B42DEA">
        <w:rPr>
          <w:rFonts w:ascii="Verdana" w:hAnsi="Verdana"/>
          <w:sz w:val="20"/>
          <w:szCs w:val="20"/>
        </w:rPr>
        <w:t>,</w:t>
      </w:r>
      <w:r w:rsidRPr="00B24812">
        <w:rPr>
          <w:rFonts w:ascii="Verdana" w:hAnsi="Verdana"/>
          <w:sz w:val="20"/>
          <w:szCs w:val="20"/>
        </w:rPr>
        <w:t xml:space="preserve"> als meer volwassenen een gunstig risicoprofiel vol weten te houden. Daarvoor zijn verbeteringen in leefstijl, zoals meer lichamelijke </w:t>
      </w:r>
      <w:r w:rsidR="00AC7874">
        <w:rPr>
          <w:rFonts w:ascii="Verdana" w:hAnsi="Verdana"/>
          <w:sz w:val="20"/>
          <w:szCs w:val="20"/>
        </w:rPr>
        <w:t>activiteit en gezondere voeding</w:t>
      </w:r>
      <w:r w:rsidRPr="00B24812">
        <w:rPr>
          <w:rFonts w:ascii="Verdana" w:hAnsi="Verdana"/>
          <w:sz w:val="20"/>
          <w:szCs w:val="20"/>
        </w:rPr>
        <w:t xml:space="preserve"> nodig. Dit kan, volgens het RIVM, het beste bereikt worden met preventieve strategieën</w:t>
      </w:r>
      <w:r w:rsidR="00AC7874">
        <w:rPr>
          <w:rFonts w:ascii="Verdana" w:hAnsi="Verdana"/>
          <w:sz w:val="20"/>
          <w:szCs w:val="20"/>
        </w:rPr>
        <w:t>,</w:t>
      </w:r>
      <w:r w:rsidRPr="00B24812">
        <w:rPr>
          <w:rFonts w:ascii="Verdana" w:hAnsi="Verdana"/>
          <w:sz w:val="20"/>
          <w:szCs w:val="20"/>
        </w:rPr>
        <w:t xml:space="preserve"> die gunstige veranderingen in zowel de omgeving als het gedrag van mensen teweegbrengen (RIVM, 2016).</w:t>
      </w:r>
      <w:r w:rsidRPr="00B24812">
        <w:rPr>
          <w:rFonts w:ascii="Verdana" w:hAnsi="Verdana"/>
          <w:color w:val="FF0000"/>
          <w:sz w:val="20"/>
          <w:szCs w:val="20"/>
        </w:rPr>
        <w:t xml:space="preserve"> </w:t>
      </w:r>
      <w:r w:rsidR="00AC7874">
        <w:rPr>
          <w:rFonts w:ascii="Verdana" w:hAnsi="Verdana"/>
          <w:sz w:val="20"/>
          <w:szCs w:val="20"/>
        </w:rPr>
        <w:t>Daarnaast bezuinigt</w:t>
      </w:r>
      <w:r w:rsidRPr="00B24812">
        <w:rPr>
          <w:rFonts w:ascii="Verdana" w:hAnsi="Verdana"/>
          <w:sz w:val="20"/>
          <w:szCs w:val="20"/>
        </w:rPr>
        <w:t xml:space="preserve"> bijna 7% van de Nederlanders, ondanks de hogere deelname aan sport, dankzij de crisis op sportuitgaven</w:t>
      </w:r>
      <w:r w:rsidR="00AC7874">
        <w:rPr>
          <w:rFonts w:ascii="Verdana" w:hAnsi="Verdana"/>
          <w:sz w:val="20"/>
          <w:szCs w:val="20"/>
        </w:rPr>
        <w:t xml:space="preserve">. Ook de meeste gemeenten voelen </w:t>
      </w:r>
      <w:r w:rsidRPr="00B24812">
        <w:rPr>
          <w:rFonts w:ascii="Verdana" w:hAnsi="Verdana"/>
          <w:sz w:val="20"/>
          <w:szCs w:val="20"/>
        </w:rPr>
        <w:t>deze fi</w:t>
      </w:r>
      <w:r w:rsidR="00AC7874">
        <w:rPr>
          <w:rFonts w:ascii="Verdana" w:hAnsi="Verdana"/>
          <w:sz w:val="20"/>
          <w:szCs w:val="20"/>
        </w:rPr>
        <w:t>nanciële noodzaak: 93% bezuinigt</w:t>
      </w:r>
      <w:r w:rsidRPr="00B24812">
        <w:rPr>
          <w:rFonts w:ascii="Verdana" w:hAnsi="Verdana"/>
          <w:sz w:val="20"/>
          <w:szCs w:val="20"/>
        </w:rPr>
        <w:t xml:space="preserve"> op sport of gaat dit doen. De overheid blijft investeren in zowel de breedtesport als de topsport. In 2012 gaf de overheid bijna 1,6 miljard euro uit aan het stimuleren en fac</w:t>
      </w:r>
      <w:r>
        <w:rPr>
          <w:rFonts w:ascii="Verdana" w:hAnsi="Verdana"/>
          <w:sz w:val="20"/>
          <w:szCs w:val="20"/>
        </w:rPr>
        <w:t xml:space="preserve">iliteren van sportactiviteiten </w:t>
      </w:r>
      <w:r w:rsidRPr="00B24812">
        <w:rPr>
          <w:rFonts w:ascii="Verdana" w:hAnsi="Verdana"/>
          <w:sz w:val="20"/>
          <w:szCs w:val="20"/>
        </w:rPr>
        <w:t>(Van Asperen, 2015). De Rijksoverheid (z.d.) stimuleert organisaties om kennis te verzamelen en om deze opgedane kennis te</w:t>
      </w:r>
      <w:r w:rsidR="00AC7874">
        <w:rPr>
          <w:rFonts w:ascii="Verdana" w:hAnsi="Verdana"/>
          <w:sz w:val="20"/>
          <w:szCs w:val="20"/>
        </w:rPr>
        <w:t xml:space="preserve"> delen. Zo kunnen professionals, </w:t>
      </w:r>
      <w:r w:rsidRPr="00B24812">
        <w:rPr>
          <w:rFonts w:ascii="Verdana" w:hAnsi="Verdana"/>
          <w:sz w:val="20"/>
          <w:szCs w:val="20"/>
        </w:rPr>
        <w:t xml:space="preserve">die zich bezighouden met sport zich baseren op betrouwbare informatie, maar ook op de hoogte blijven van de laatste wetenschappelijke inzichten. </w:t>
      </w:r>
    </w:p>
    <w:p w14:paraId="11F9CEA4" w14:textId="77777777" w:rsidR="006F7501" w:rsidRPr="00B24812" w:rsidRDefault="006F7501" w:rsidP="006F7501">
      <w:pPr>
        <w:pStyle w:val="NoSpacing"/>
        <w:rPr>
          <w:rFonts w:ascii="Verdana" w:hAnsi="Verdana"/>
          <w:sz w:val="20"/>
          <w:szCs w:val="20"/>
        </w:rPr>
      </w:pPr>
    </w:p>
    <w:p w14:paraId="37792F56" w14:textId="77777777" w:rsidR="006F7501" w:rsidRPr="00B24812" w:rsidRDefault="006F7501" w:rsidP="006F7501">
      <w:pPr>
        <w:pStyle w:val="NoSpacing"/>
        <w:rPr>
          <w:rFonts w:ascii="Verdana" w:hAnsi="Verdana"/>
          <w:sz w:val="20"/>
          <w:szCs w:val="20"/>
        </w:rPr>
      </w:pPr>
      <w:r w:rsidRPr="00B24812">
        <w:rPr>
          <w:rFonts w:ascii="Verdana" w:hAnsi="Verdana"/>
          <w:sz w:val="20"/>
          <w:szCs w:val="20"/>
        </w:rPr>
        <w:t xml:space="preserve">Betrouwbare informatie is door de toegenomen toegang tot internet moeilijk te vinden. Internetgebruikers kunnen door de toegenomen toegang tot internet </w:t>
      </w:r>
      <w:r w:rsidRPr="00B24812">
        <w:rPr>
          <w:rFonts w:ascii="Verdana" w:hAnsi="Verdana"/>
          <w:sz w:val="20"/>
          <w:szCs w:val="20"/>
        </w:rPr>
        <w:lastRenderedPageBreak/>
        <w:t>gemakkelijk informatie aan reeds beschikbare informatie toevoegen en worden zelf producent. Informatie wordt hierdoor steeds vaker open aangeboden en het onderscheid tussen auteur, lezer en uitgever vervaagt. Door de digitalisering is er in sneltreinvaart een groei aan content gekomen. Wanneer een consument zoekt naar informatie</w:t>
      </w:r>
      <w:r w:rsidR="00AC7874">
        <w:rPr>
          <w:rFonts w:ascii="Verdana" w:hAnsi="Verdana"/>
          <w:sz w:val="20"/>
          <w:szCs w:val="20"/>
        </w:rPr>
        <w:t>, zal hij</w:t>
      </w:r>
      <w:r w:rsidRPr="00B24812">
        <w:rPr>
          <w:rFonts w:ascii="Verdana" w:hAnsi="Verdana"/>
          <w:sz w:val="20"/>
          <w:szCs w:val="20"/>
        </w:rPr>
        <w:t xml:space="preserve"> tal van documenten vinden, soms met tegenstrijdige informatie. Deze overload aan informatie </w:t>
      </w:r>
      <w:r>
        <w:rPr>
          <w:rFonts w:ascii="Verdana" w:hAnsi="Verdana"/>
          <w:sz w:val="20"/>
          <w:szCs w:val="20"/>
        </w:rPr>
        <w:t xml:space="preserve">maakt </w:t>
      </w:r>
      <w:r w:rsidRPr="00B24812">
        <w:rPr>
          <w:rFonts w:ascii="Verdana" w:hAnsi="Verdana"/>
          <w:sz w:val="20"/>
          <w:szCs w:val="20"/>
        </w:rPr>
        <w:t>het lastig om het juiste antwoord te vinden</w:t>
      </w:r>
      <w:r w:rsidR="00D90615">
        <w:rPr>
          <w:rFonts w:ascii="Verdana" w:hAnsi="Verdana"/>
          <w:sz w:val="20"/>
          <w:szCs w:val="20"/>
        </w:rPr>
        <w:t xml:space="preserve"> op vragen over </w:t>
      </w:r>
      <w:r w:rsidR="004A4303">
        <w:rPr>
          <w:rFonts w:ascii="Verdana" w:hAnsi="Verdana"/>
          <w:sz w:val="20"/>
          <w:szCs w:val="20"/>
        </w:rPr>
        <w:t xml:space="preserve">een </w:t>
      </w:r>
      <w:r w:rsidR="00D90615" w:rsidRPr="004A4303">
        <w:rPr>
          <w:rFonts w:ascii="Verdana" w:hAnsi="Verdana"/>
          <w:sz w:val="20"/>
          <w:szCs w:val="20"/>
        </w:rPr>
        <w:t>gezonde levensstijl</w:t>
      </w:r>
      <w:r w:rsidRPr="004A4303">
        <w:rPr>
          <w:rFonts w:ascii="Verdana" w:hAnsi="Verdana"/>
          <w:sz w:val="20"/>
          <w:szCs w:val="20"/>
        </w:rPr>
        <w:t>. Daardoor</w:t>
      </w:r>
      <w:r w:rsidRPr="00B24812">
        <w:rPr>
          <w:rFonts w:ascii="Verdana" w:hAnsi="Verdana"/>
          <w:sz w:val="20"/>
          <w:szCs w:val="20"/>
        </w:rPr>
        <w:t xml:space="preserve"> ontstaat een latente behoefte aan hulp bij selectie en duiding van te vinden informatie</w:t>
      </w:r>
      <w:r>
        <w:rPr>
          <w:rFonts w:ascii="Verdana" w:hAnsi="Verdana"/>
          <w:sz w:val="20"/>
          <w:szCs w:val="20"/>
        </w:rPr>
        <w:t xml:space="preserve"> (Oomes, Bosman &amp; Langerak,</w:t>
      </w:r>
      <w:r w:rsidRPr="00B24812">
        <w:rPr>
          <w:rFonts w:ascii="Verdana" w:hAnsi="Verdana"/>
          <w:sz w:val="20"/>
          <w:szCs w:val="20"/>
        </w:rPr>
        <w:t xml:space="preserve"> 2014).</w:t>
      </w:r>
    </w:p>
    <w:p w14:paraId="3F19D434" w14:textId="77777777" w:rsidR="006F7501" w:rsidRPr="00B24812" w:rsidRDefault="006F7501" w:rsidP="006F7501">
      <w:pPr>
        <w:pStyle w:val="NormalWeb"/>
        <w:rPr>
          <w:rFonts w:ascii="Verdana" w:hAnsi="Verdana" w:cstheme="minorBidi"/>
          <w:lang w:val="nl-NL"/>
        </w:rPr>
      </w:pPr>
      <w:r w:rsidRPr="00B24812">
        <w:rPr>
          <w:rFonts w:ascii="Verdana" w:hAnsi="Verdana" w:cs="Helvetica"/>
          <w:noProof/>
          <w:sz w:val="24"/>
          <w:lang w:val="en-US"/>
        </w:rPr>
        <w:drawing>
          <wp:anchor distT="0" distB="0" distL="114300" distR="114300" simplePos="0" relativeHeight="251783168" behindDoc="1" locked="0" layoutInCell="1" allowOverlap="1" wp14:anchorId="61112AC1" wp14:editId="6AA20DB8">
            <wp:simplePos x="0" y="0"/>
            <wp:positionH relativeFrom="column">
              <wp:posOffset>-5715</wp:posOffset>
            </wp:positionH>
            <wp:positionV relativeFrom="paragraph">
              <wp:posOffset>1676400</wp:posOffset>
            </wp:positionV>
            <wp:extent cx="1395730" cy="129540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6760"/>
                    <a:stretch/>
                  </pic:blipFill>
                  <pic:spPr bwMode="auto">
                    <a:xfrm>
                      <a:off x="0" y="0"/>
                      <a:ext cx="139573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62A">
        <w:rPr>
          <w:rFonts w:ascii="Verdana" w:hAnsi="Verdana"/>
          <w:lang w:val="nl-NL"/>
        </w:rPr>
        <w:t>De organisatie</w:t>
      </w:r>
      <w:r w:rsidRPr="00B24812">
        <w:rPr>
          <w:rFonts w:ascii="Verdana" w:hAnsi="Verdana"/>
          <w:lang w:val="nl-NL"/>
        </w:rPr>
        <w:t xml:space="preserve"> speelt hier op in door nadrukkelijk te vermelden dat haar diensten gebaseerd zijn op juiste en wetenschappelijk onderbouwde informatie. </w:t>
      </w:r>
      <w:r w:rsidR="001B362A">
        <w:rPr>
          <w:rFonts w:ascii="Verdana" w:hAnsi="Verdana"/>
          <w:lang w:val="nl-NL"/>
        </w:rPr>
        <w:t>De organisatie</w:t>
      </w:r>
      <w:r w:rsidRPr="00B24812">
        <w:rPr>
          <w:rFonts w:ascii="Verdana" w:hAnsi="Verdana"/>
          <w:lang w:val="nl-NL"/>
        </w:rPr>
        <w:t xml:space="preserve"> handelt duidelijk vanuit de ‘</w:t>
      </w:r>
      <w:r w:rsidRPr="00244404">
        <w:rPr>
          <w:rFonts w:ascii="Verdana" w:hAnsi="Verdana"/>
        </w:rPr>
        <w:t>why’</w:t>
      </w:r>
      <w:r w:rsidRPr="00B24812">
        <w:rPr>
          <w:rFonts w:ascii="Verdana" w:hAnsi="Verdana"/>
          <w:lang w:val="nl-NL"/>
        </w:rPr>
        <w:t xml:space="preserve"> in de Golden </w:t>
      </w:r>
      <w:r w:rsidRPr="00244404">
        <w:rPr>
          <w:rFonts w:ascii="Verdana" w:hAnsi="Verdana"/>
        </w:rPr>
        <w:t>Circle</w:t>
      </w:r>
      <w:r w:rsidRPr="00B24812">
        <w:rPr>
          <w:rFonts w:ascii="Verdana" w:hAnsi="Verdana"/>
          <w:lang w:val="nl-NL"/>
        </w:rPr>
        <w:t xml:space="preserve"> model van Sinek</w:t>
      </w:r>
      <w:r>
        <w:rPr>
          <w:rFonts w:ascii="Verdana" w:hAnsi="Verdana"/>
          <w:lang w:val="nl-NL"/>
        </w:rPr>
        <w:t xml:space="preserve"> (2009)</w:t>
      </w:r>
      <w:r w:rsidRPr="00B24812">
        <w:rPr>
          <w:rFonts w:ascii="Verdana" w:hAnsi="Verdana"/>
          <w:lang w:val="nl-NL"/>
        </w:rPr>
        <w:t xml:space="preserve">. </w:t>
      </w:r>
      <w:r w:rsidRPr="00B24812">
        <w:rPr>
          <w:rFonts w:ascii="Verdana" w:hAnsi="Verdana" w:cstheme="minorBidi"/>
          <w:lang w:val="nl-NL"/>
        </w:rPr>
        <w:t xml:space="preserve">Sinek benadrukt </w:t>
      </w:r>
      <w:r w:rsidRPr="00B24812">
        <w:rPr>
          <w:rFonts w:ascii="Verdana" w:hAnsi="Verdana"/>
          <w:lang w:val="nl-NL"/>
        </w:rPr>
        <w:t xml:space="preserve">in dit model </w:t>
      </w:r>
      <w:r w:rsidRPr="00B24812">
        <w:rPr>
          <w:rFonts w:ascii="Verdana" w:hAnsi="Verdana" w:cstheme="minorBidi"/>
          <w:lang w:val="nl-NL"/>
        </w:rPr>
        <w:t xml:space="preserve">dat mensen </w:t>
      </w:r>
      <w:r w:rsidRPr="00B24812">
        <w:rPr>
          <w:rFonts w:ascii="Verdana" w:hAnsi="Verdana"/>
          <w:lang w:val="nl-NL"/>
        </w:rPr>
        <w:t>producten</w:t>
      </w:r>
      <w:r w:rsidRPr="00B24812">
        <w:rPr>
          <w:rFonts w:ascii="Verdana" w:hAnsi="Verdana" w:cstheme="minorBidi"/>
          <w:lang w:val="nl-NL"/>
        </w:rPr>
        <w:t xml:space="preserve"> niet kopen om </w:t>
      </w:r>
      <w:r w:rsidRPr="00B24812">
        <w:rPr>
          <w:rFonts w:ascii="Verdana" w:hAnsi="Verdana"/>
          <w:lang w:val="nl-NL"/>
        </w:rPr>
        <w:t>wat de organisatie</w:t>
      </w:r>
      <w:r w:rsidRPr="00B24812">
        <w:rPr>
          <w:rFonts w:ascii="Verdana" w:hAnsi="Verdana" w:cstheme="minorBidi"/>
          <w:lang w:val="nl-NL"/>
        </w:rPr>
        <w:t xml:space="preserve"> doet</w:t>
      </w:r>
      <w:r w:rsidR="00AC7874">
        <w:rPr>
          <w:rFonts w:ascii="Verdana" w:hAnsi="Verdana" w:cstheme="minorBidi"/>
          <w:lang w:val="nl-NL"/>
        </w:rPr>
        <w:t xml:space="preserve">, maar </w:t>
      </w:r>
      <w:r w:rsidRPr="00B24812">
        <w:rPr>
          <w:rFonts w:ascii="Verdana" w:hAnsi="Verdana"/>
          <w:lang w:val="nl-NL"/>
        </w:rPr>
        <w:t>waarom de organisatie</w:t>
      </w:r>
      <w:r w:rsidRPr="00B24812">
        <w:rPr>
          <w:rFonts w:ascii="Verdana" w:hAnsi="Verdana" w:cstheme="minorBidi"/>
          <w:lang w:val="nl-NL"/>
        </w:rPr>
        <w:t xml:space="preserve"> het doet. Klanten van </w:t>
      </w:r>
      <w:r w:rsidR="001B362A">
        <w:rPr>
          <w:rFonts w:ascii="Verdana" w:hAnsi="Verdana" w:cstheme="minorBidi"/>
          <w:lang w:val="nl-NL"/>
        </w:rPr>
        <w:t>de organisatie</w:t>
      </w:r>
      <w:r w:rsidRPr="00B24812">
        <w:rPr>
          <w:rFonts w:ascii="Verdana" w:hAnsi="Verdana" w:cstheme="minorBidi"/>
          <w:lang w:val="nl-NL"/>
        </w:rPr>
        <w:t xml:space="preserve"> zijn zo overtuigd van de ‘why’</w:t>
      </w:r>
      <w:r w:rsidR="00AC7874">
        <w:rPr>
          <w:rFonts w:ascii="Verdana" w:hAnsi="Verdana" w:cstheme="minorBidi"/>
          <w:lang w:val="nl-NL"/>
        </w:rPr>
        <w:t>,</w:t>
      </w:r>
      <w:r w:rsidRPr="00B24812">
        <w:rPr>
          <w:rFonts w:ascii="Verdana" w:hAnsi="Verdana" w:cstheme="minorBidi"/>
          <w:lang w:val="nl-NL"/>
        </w:rPr>
        <w:t xml:space="preserve"> dat ze de diensten koste wat het kost willen hebben. Ook speelt mee</w:t>
      </w:r>
      <w:r w:rsidR="00AC7874">
        <w:rPr>
          <w:rFonts w:ascii="Verdana" w:hAnsi="Verdana" w:cstheme="minorBidi"/>
          <w:lang w:val="nl-NL"/>
        </w:rPr>
        <w:t>,</w:t>
      </w:r>
      <w:r w:rsidRPr="00B24812">
        <w:rPr>
          <w:rFonts w:ascii="Verdana" w:hAnsi="Verdana" w:cstheme="minorBidi"/>
          <w:lang w:val="nl-NL"/>
        </w:rPr>
        <w:t xml:space="preserve"> dat de ‘why’ het gedeelte van de hersenen aanspreekt</w:t>
      </w:r>
      <w:r w:rsidR="00AC7874">
        <w:rPr>
          <w:rFonts w:ascii="Verdana" w:hAnsi="Verdana" w:cstheme="minorBidi"/>
          <w:lang w:val="nl-NL"/>
        </w:rPr>
        <w:t>,</w:t>
      </w:r>
      <w:r w:rsidRPr="00B24812">
        <w:rPr>
          <w:rFonts w:ascii="Verdana" w:hAnsi="Verdana" w:cstheme="minorBidi"/>
          <w:lang w:val="nl-NL"/>
        </w:rPr>
        <w:t xml:space="preserve"> dat beslissingen maakt</w:t>
      </w:r>
      <w:r>
        <w:rPr>
          <w:rFonts w:ascii="Verdana" w:hAnsi="Verdana" w:cstheme="minorBidi"/>
          <w:lang w:val="nl-NL"/>
        </w:rPr>
        <w:t>, Sinek (2009)</w:t>
      </w:r>
      <w:r w:rsidRPr="00B24812">
        <w:rPr>
          <w:rFonts w:ascii="Verdana" w:hAnsi="Verdana" w:cstheme="minorBidi"/>
          <w:lang w:val="nl-NL"/>
        </w:rPr>
        <w:t xml:space="preserve">. </w:t>
      </w:r>
      <w:r>
        <w:rPr>
          <w:rFonts w:ascii="Verdana" w:hAnsi="Verdana" w:cstheme="minorBidi"/>
          <w:lang w:val="nl-NL"/>
        </w:rPr>
        <w:t xml:space="preserve">Met de ‘why’ overtuigt </w:t>
      </w:r>
      <w:r w:rsidR="001B362A">
        <w:rPr>
          <w:rFonts w:ascii="Verdana" w:hAnsi="Verdana" w:cstheme="minorBidi"/>
          <w:lang w:val="nl-NL"/>
        </w:rPr>
        <w:t>de organisatie</w:t>
      </w:r>
      <w:r>
        <w:rPr>
          <w:rFonts w:ascii="Verdana" w:hAnsi="Verdana" w:cstheme="minorBidi"/>
          <w:lang w:val="nl-NL"/>
        </w:rPr>
        <w:t xml:space="preserve"> hun klanten om hun levensstijl te willen veranderen. </w:t>
      </w:r>
    </w:p>
    <w:p w14:paraId="5CEEA030" w14:textId="77777777" w:rsidR="006F7501" w:rsidRPr="00B24812" w:rsidRDefault="006F7501" w:rsidP="006F7501">
      <w:pPr>
        <w:pStyle w:val="NormalWeb"/>
        <w:rPr>
          <w:rFonts w:ascii="Verdana" w:hAnsi="Verdana" w:cstheme="minorBidi"/>
          <w:lang w:val="nl-NL"/>
        </w:rPr>
      </w:pPr>
    </w:p>
    <w:p w14:paraId="49842E59" w14:textId="77777777" w:rsidR="006F7501" w:rsidRDefault="006F7501" w:rsidP="006F7501">
      <w:pPr>
        <w:pStyle w:val="NoSpacing"/>
        <w:rPr>
          <w:rFonts w:ascii="Verdana" w:hAnsi="Verdana"/>
          <w:sz w:val="20"/>
          <w:szCs w:val="20"/>
        </w:rPr>
      </w:pPr>
    </w:p>
    <w:p w14:paraId="6EF2EF29" w14:textId="77777777" w:rsidR="006F7501" w:rsidRDefault="006F7501" w:rsidP="006F7501">
      <w:pPr>
        <w:pStyle w:val="NoSpacing"/>
        <w:rPr>
          <w:rFonts w:ascii="Verdana" w:hAnsi="Verdana"/>
          <w:sz w:val="20"/>
          <w:szCs w:val="20"/>
        </w:rPr>
      </w:pPr>
    </w:p>
    <w:p w14:paraId="78CDE822" w14:textId="77777777" w:rsidR="006F7501" w:rsidRDefault="006F7501" w:rsidP="006F7501">
      <w:pPr>
        <w:pStyle w:val="NoSpacing"/>
        <w:rPr>
          <w:rFonts w:ascii="Verdana" w:hAnsi="Verdana"/>
          <w:sz w:val="20"/>
          <w:szCs w:val="20"/>
        </w:rPr>
      </w:pPr>
    </w:p>
    <w:p w14:paraId="0E4F6474" w14:textId="77777777" w:rsidR="006F7501" w:rsidRDefault="006F7501" w:rsidP="006F7501">
      <w:pPr>
        <w:pStyle w:val="NoSpacing"/>
        <w:rPr>
          <w:rFonts w:ascii="Verdana" w:hAnsi="Verdana"/>
          <w:sz w:val="20"/>
          <w:szCs w:val="20"/>
        </w:rPr>
      </w:pPr>
    </w:p>
    <w:p w14:paraId="16CD729C" w14:textId="77777777" w:rsidR="006F7501" w:rsidRDefault="006F7501" w:rsidP="006F7501">
      <w:pPr>
        <w:pStyle w:val="NoSpacing"/>
        <w:rPr>
          <w:rFonts w:ascii="Verdana" w:hAnsi="Verdana"/>
          <w:sz w:val="20"/>
          <w:szCs w:val="20"/>
        </w:rPr>
      </w:pPr>
    </w:p>
    <w:p w14:paraId="62B2948D" w14:textId="77777777" w:rsidR="006F7501" w:rsidRDefault="006F7501" w:rsidP="006F7501">
      <w:pPr>
        <w:pStyle w:val="NoSpacing"/>
        <w:rPr>
          <w:rFonts w:ascii="Verdana" w:hAnsi="Verdana"/>
          <w:sz w:val="20"/>
          <w:szCs w:val="20"/>
        </w:rPr>
      </w:pPr>
    </w:p>
    <w:p w14:paraId="77F9C2CE" w14:textId="77777777" w:rsidR="006F7501" w:rsidRDefault="006F7501" w:rsidP="006F7501">
      <w:pPr>
        <w:pStyle w:val="NoSpacing"/>
        <w:rPr>
          <w:rFonts w:ascii="Verdana" w:hAnsi="Verdana"/>
          <w:sz w:val="20"/>
          <w:szCs w:val="20"/>
        </w:rPr>
      </w:pPr>
      <w:r>
        <w:rPr>
          <w:noProof/>
          <w:lang w:val="en-US"/>
        </w:rPr>
        <mc:AlternateContent>
          <mc:Choice Requires="wps">
            <w:drawing>
              <wp:anchor distT="0" distB="0" distL="114300" distR="114300" simplePos="0" relativeHeight="251782144" behindDoc="0" locked="0" layoutInCell="1" allowOverlap="1" wp14:anchorId="65F5435A" wp14:editId="0D25C909">
                <wp:simplePos x="0" y="0"/>
                <wp:positionH relativeFrom="column">
                  <wp:posOffset>0</wp:posOffset>
                </wp:positionH>
                <wp:positionV relativeFrom="paragraph">
                  <wp:posOffset>32385</wp:posOffset>
                </wp:positionV>
                <wp:extent cx="4457700" cy="228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457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C92550" w14:textId="77777777" w:rsidR="009F1718" w:rsidRPr="003E0AB7" w:rsidRDefault="009F1718" w:rsidP="006F7501">
                            <w:pPr>
                              <w:pStyle w:val="NormalWeb"/>
                              <w:rPr>
                                <w:rFonts w:ascii="Verdana" w:hAnsi="Verdana"/>
                                <w:color w:val="31849B"/>
                                <w:sz w:val="18"/>
                                <w:szCs w:val="18"/>
                                <w:lang w:val="nl-NL"/>
                              </w:rPr>
                            </w:pPr>
                            <w:r>
                              <w:rPr>
                                <w:rFonts w:ascii="Verdana" w:hAnsi="Verdana"/>
                                <w:b/>
                                <w:color w:val="31849B"/>
                                <w:sz w:val="18"/>
                                <w:szCs w:val="18"/>
                                <w:lang w:val="nl-NL"/>
                              </w:rPr>
                              <w:t>Figuur 1</w:t>
                            </w:r>
                            <w:r w:rsidRPr="003E0AB7">
                              <w:rPr>
                                <w:rFonts w:ascii="Verdana" w:hAnsi="Verdana"/>
                                <w:b/>
                                <w:color w:val="31849B"/>
                                <w:sz w:val="18"/>
                                <w:szCs w:val="18"/>
                                <w:lang w:val="nl-NL"/>
                              </w:rPr>
                              <w:t>:</w:t>
                            </w:r>
                            <w:r>
                              <w:rPr>
                                <w:rFonts w:ascii="Verdana" w:hAnsi="Verdana"/>
                                <w:color w:val="31849B"/>
                                <w:sz w:val="18"/>
                                <w:szCs w:val="18"/>
                                <w:lang w:val="nl-NL"/>
                              </w:rPr>
                              <w:t xml:space="preserve"> </w:t>
                            </w:r>
                            <w:r w:rsidRPr="00405E00">
                              <w:rPr>
                                <w:rFonts w:ascii="Verdana" w:hAnsi="Verdana"/>
                                <w:i/>
                                <w:color w:val="31849B"/>
                                <w:sz w:val="18"/>
                                <w:szCs w:val="18"/>
                                <w:lang w:val="nl-NL"/>
                              </w:rPr>
                              <w:t>Golden Circle Model van Sinek (2009)</w:t>
                            </w:r>
                          </w:p>
                          <w:p w14:paraId="5BA94235" w14:textId="77777777" w:rsidR="009F1718" w:rsidRPr="003E0AB7" w:rsidRDefault="009F1718" w:rsidP="006F7501">
                            <w:pPr>
                              <w:rPr>
                                <w:color w:val="31849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0;margin-top:2.55pt;width:351pt;height:18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" filled="f" stroked="f">
                <v:textbox>
                  <w:txbxContent>
                    <w:p w14:paraId="4CC92550" w14:textId="77777777" w:rsidR="009F1718" w:rsidRPr="003E0AB7" w:rsidRDefault="009F1718" w:rsidP="006F7501">
                      <w:pPr>
                        <w:pStyle w:val="NormalWeb"/>
                        <w:rPr>
                          <w:rFonts w:ascii="Verdana" w:hAnsi="Verdana"/>
                          <w:color w:val="31849B"/>
                          <w:sz w:val="18"/>
                          <w:szCs w:val="18"/>
                          <w:lang w:val="nl-NL"/>
                        </w:rPr>
                      </w:pPr>
                      <w:r>
                        <w:rPr>
                          <w:rFonts w:ascii="Verdana" w:hAnsi="Verdana"/>
                          <w:b/>
                          <w:color w:val="31849B"/>
                          <w:sz w:val="18"/>
                          <w:szCs w:val="18"/>
                          <w:lang w:val="nl-NL"/>
                        </w:rPr>
                        <w:t>Figuur 1</w:t>
                      </w:r>
                      <w:r w:rsidRPr="003E0AB7">
                        <w:rPr>
                          <w:rFonts w:ascii="Verdana" w:hAnsi="Verdana"/>
                          <w:b/>
                          <w:color w:val="31849B"/>
                          <w:sz w:val="18"/>
                          <w:szCs w:val="18"/>
                          <w:lang w:val="nl-NL"/>
                        </w:rPr>
                        <w:t>:</w:t>
                      </w:r>
                      <w:r>
                        <w:rPr>
                          <w:rFonts w:ascii="Verdana" w:hAnsi="Verdana"/>
                          <w:color w:val="31849B"/>
                          <w:sz w:val="18"/>
                          <w:szCs w:val="18"/>
                          <w:lang w:val="nl-NL"/>
                        </w:rPr>
                        <w:t xml:space="preserve"> </w:t>
                      </w:r>
                      <w:r w:rsidRPr="00405E00">
                        <w:rPr>
                          <w:rFonts w:ascii="Verdana" w:hAnsi="Verdana"/>
                          <w:i/>
                          <w:color w:val="31849B"/>
                          <w:sz w:val="18"/>
                          <w:szCs w:val="18"/>
                          <w:lang w:val="nl-NL"/>
                        </w:rPr>
                        <w:t>Golden Circle Model van Sinek (2009)</w:t>
                      </w:r>
                    </w:p>
                    <w:p w14:paraId="5BA94235" w14:textId="77777777" w:rsidR="009F1718" w:rsidRPr="003E0AB7" w:rsidRDefault="009F1718" w:rsidP="006F7501">
                      <w:pPr>
                        <w:rPr>
                          <w:color w:val="31849B"/>
                        </w:rPr>
                      </w:pPr>
                    </w:p>
                  </w:txbxContent>
                </v:textbox>
                <w10:wrap type="square"/>
              </v:shape>
            </w:pict>
          </mc:Fallback>
        </mc:AlternateContent>
      </w:r>
    </w:p>
    <w:p w14:paraId="43B35405" w14:textId="77777777" w:rsidR="00CA0A6F" w:rsidRDefault="00CA0A6F" w:rsidP="00F0159F">
      <w:pPr>
        <w:pStyle w:val="Geenafstand1"/>
      </w:pPr>
    </w:p>
    <w:p w14:paraId="51AB0EF8" w14:textId="77777777" w:rsidR="00CA0A6F" w:rsidRPr="0031332A" w:rsidRDefault="00CA0A6F" w:rsidP="00CA0A6F">
      <w:pPr>
        <w:pStyle w:val="Heading3"/>
        <w:rPr>
          <w:color w:val="31849B"/>
        </w:rPr>
      </w:pPr>
      <w:bookmarkStart w:id="4" w:name="_Toc331939356"/>
      <w:r w:rsidRPr="0031332A">
        <w:rPr>
          <w:color w:val="31849B"/>
        </w:rPr>
        <w:t>1.1.2. Organisatie</w:t>
      </w:r>
      <w:bookmarkEnd w:id="4"/>
    </w:p>
    <w:p w14:paraId="4FF49B94" w14:textId="3D369242" w:rsidR="00CA0A6F" w:rsidRPr="0031332A" w:rsidRDefault="0031332A" w:rsidP="00CA0A6F">
      <w:pPr>
        <w:widowControl w:val="0"/>
        <w:autoSpaceDE w:val="0"/>
        <w:autoSpaceDN w:val="0"/>
        <w:adjustRightInd w:val="0"/>
        <w:rPr>
          <w:i/>
          <w:lang w:val="nl-NL"/>
        </w:rPr>
      </w:pPr>
      <w:r w:rsidRPr="0031332A">
        <w:rPr>
          <w:i/>
          <w:lang w:val="nl-NL"/>
        </w:rPr>
        <w:t>Anoniem</w:t>
      </w:r>
      <w:r w:rsidR="00CA0A6F" w:rsidRPr="0031332A">
        <w:rPr>
          <w:i/>
          <w:lang w:val="nl-NL"/>
        </w:rPr>
        <w:t xml:space="preserve"> </w:t>
      </w:r>
    </w:p>
    <w:p w14:paraId="760152DB" w14:textId="77777777" w:rsidR="00545901" w:rsidRDefault="00545901" w:rsidP="00CA0A6F">
      <w:pPr>
        <w:widowControl w:val="0"/>
        <w:autoSpaceDE w:val="0"/>
        <w:autoSpaceDN w:val="0"/>
        <w:adjustRightInd w:val="0"/>
        <w:rPr>
          <w:lang w:val="nl-NL"/>
        </w:rPr>
      </w:pPr>
    </w:p>
    <w:p w14:paraId="2BD49073" w14:textId="77777777" w:rsidR="00CA0A6F" w:rsidRPr="00545901" w:rsidRDefault="00545901" w:rsidP="00545901">
      <w:pPr>
        <w:pStyle w:val="Heading3"/>
        <w:rPr>
          <w:color w:val="31849B"/>
          <w:lang w:val="nl-NL"/>
        </w:rPr>
      </w:pPr>
      <w:bookmarkStart w:id="5" w:name="_Toc331939357"/>
      <w:r w:rsidRPr="00545901">
        <w:rPr>
          <w:color w:val="31849B"/>
          <w:lang w:val="nl-NL"/>
        </w:rPr>
        <w:t xml:space="preserve">1.1.3. </w:t>
      </w:r>
      <w:r w:rsidRPr="0031332A">
        <w:rPr>
          <w:color w:val="31849B"/>
          <w:lang w:val="nl-NL"/>
        </w:rPr>
        <w:t>Ontwikkelingen</w:t>
      </w:r>
      <w:r w:rsidRPr="00545901">
        <w:rPr>
          <w:color w:val="31849B"/>
          <w:lang w:val="nl-NL"/>
        </w:rPr>
        <w:t xml:space="preserve"> binnen de organisatie</w:t>
      </w:r>
      <w:bookmarkEnd w:id="5"/>
    </w:p>
    <w:p w14:paraId="2C93E52E" w14:textId="77777777" w:rsidR="0034500D" w:rsidRDefault="0034500D" w:rsidP="00F0159F">
      <w:pPr>
        <w:pStyle w:val="Geenafstand1"/>
        <w:rPr>
          <w:spacing w:val="-3"/>
        </w:rPr>
      </w:pPr>
    </w:p>
    <w:p w14:paraId="40CBE5A9" w14:textId="77777777" w:rsidR="007624DA" w:rsidRPr="007624DA" w:rsidRDefault="007624DA" w:rsidP="00F0159F">
      <w:pPr>
        <w:pStyle w:val="Geenafstand1"/>
        <w:rPr>
          <w:spacing w:val="-3"/>
          <w:u w:val="single"/>
        </w:rPr>
      </w:pPr>
      <w:r w:rsidRPr="007624DA">
        <w:rPr>
          <w:spacing w:val="-3"/>
          <w:u w:val="single"/>
        </w:rPr>
        <w:t>HR</w:t>
      </w:r>
      <w:r w:rsidR="00FD40F6">
        <w:rPr>
          <w:spacing w:val="-3"/>
          <w:u w:val="single"/>
        </w:rPr>
        <w:t>M</w:t>
      </w:r>
      <w:r w:rsidRPr="007624DA">
        <w:rPr>
          <w:spacing w:val="-3"/>
          <w:u w:val="single"/>
        </w:rPr>
        <w:t xml:space="preserve"> van organisatie</w:t>
      </w:r>
    </w:p>
    <w:p w14:paraId="693656F7" w14:textId="5C719E78" w:rsidR="00F25C83" w:rsidRPr="00B24812" w:rsidRDefault="00AC4F99" w:rsidP="00DC0CC9">
      <w:pPr>
        <w:pStyle w:val="Geenafstand1"/>
        <w:rPr>
          <w:spacing w:val="-3"/>
        </w:rPr>
      </w:pPr>
      <w:r>
        <w:rPr>
          <w:spacing w:val="-3"/>
        </w:rPr>
        <w:t>De organisatie</w:t>
      </w:r>
      <w:r w:rsidR="00A56FF0" w:rsidRPr="00B24812">
        <w:rPr>
          <w:spacing w:val="-3"/>
        </w:rPr>
        <w:t xml:space="preserve"> bestaat uit een team van 56 medewerkers</w:t>
      </w:r>
      <w:r>
        <w:rPr>
          <w:spacing w:val="-3"/>
        </w:rPr>
        <w:t>.</w:t>
      </w:r>
    </w:p>
    <w:p w14:paraId="05436110" w14:textId="77777777" w:rsidR="00D94F1B" w:rsidRDefault="00D94F1B" w:rsidP="00A56FF0">
      <w:pPr>
        <w:widowControl w:val="0"/>
        <w:autoSpaceDE w:val="0"/>
        <w:autoSpaceDN w:val="0"/>
        <w:adjustRightInd w:val="0"/>
        <w:rPr>
          <w:lang w:val="nl-NL"/>
        </w:rPr>
      </w:pPr>
    </w:p>
    <w:p w14:paraId="04EF5279" w14:textId="47C3306B" w:rsidR="007D01F8" w:rsidRPr="007D01F8" w:rsidRDefault="00AC4F99" w:rsidP="001A7FB9">
      <w:pPr>
        <w:pStyle w:val="NoSpacing"/>
        <w:rPr>
          <w:rFonts w:ascii="Verdana" w:hAnsi="Verdana"/>
          <w:sz w:val="20"/>
          <w:szCs w:val="20"/>
        </w:rPr>
      </w:pPr>
      <w:r>
        <w:rPr>
          <w:rFonts w:ascii="Verdana" w:hAnsi="Verdana"/>
          <w:sz w:val="20"/>
          <w:szCs w:val="20"/>
        </w:rPr>
        <w:t>De organisatie</w:t>
      </w:r>
      <w:r w:rsidR="007D01F8" w:rsidRPr="007D01F8">
        <w:rPr>
          <w:rFonts w:ascii="Verdana" w:hAnsi="Verdana"/>
          <w:sz w:val="20"/>
          <w:szCs w:val="20"/>
        </w:rPr>
        <w:t xml:space="preserve"> heeft op verschillende gebieden experts in dienst: personal trainers, voedingsdeskundigen en psychologen. O</w:t>
      </w:r>
      <w:r w:rsidR="00F925E2">
        <w:rPr>
          <w:rFonts w:ascii="Verdana" w:hAnsi="Verdana"/>
          <w:sz w:val="20"/>
          <w:szCs w:val="20"/>
        </w:rPr>
        <w:t xml:space="preserve">p deze gebieden heeft </w:t>
      </w:r>
      <w:r>
        <w:rPr>
          <w:rFonts w:ascii="Verdana" w:hAnsi="Verdana"/>
          <w:sz w:val="20"/>
          <w:szCs w:val="20"/>
        </w:rPr>
        <w:t>de organisatie</w:t>
      </w:r>
      <w:r w:rsidR="00F925E2">
        <w:rPr>
          <w:rFonts w:ascii="Verdana" w:hAnsi="Verdana"/>
          <w:sz w:val="20"/>
          <w:szCs w:val="20"/>
        </w:rPr>
        <w:t xml:space="preserve"> veel concurrenten</w:t>
      </w:r>
      <w:r w:rsidR="007D01F8" w:rsidRPr="007D01F8">
        <w:rPr>
          <w:rFonts w:ascii="Verdana" w:hAnsi="Verdana"/>
          <w:sz w:val="20"/>
          <w:szCs w:val="20"/>
        </w:rPr>
        <w:t xml:space="preserve">. Om de beste experts in huis te halen en te behouden, heeft </w:t>
      </w:r>
      <w:r>
        <w:rPr>
          <w:rFonts w:ascii="Verdana" w:hAnsi="Verdana"/>
          <w:sz w:val="20"/>
          <w:szCs w:val="20"/>
        </w:rPr>
        <w:t>de organisatie</w:t>
      </w:r>
      <w:r w:rsidR="007D01F8" w:rsidRPr="007D01F8">
        <w:rPr>
          <w:rFonts w:ascii="Verdana" w:hAnsi="Verdana"/>
          <w:sz w:val="20"/>
          <w:szCs w:val="20"/>
        </w:rPr>
        <w:t xml:space="preserve"> daarom een geprofessionaliseerde HR-afdeling nodig om de experts aan de organisatie te binden.  </w:t>
      </w:r>
    </w:p>
    <w:p w14:paraId="6C3B8D26" w14:textId="77777777" w:rsidR="007D01F8" w:rsidRDefault="007D01F8" w:rsidP="001A7FB9">
      <w:pPr>
        <w:pStyle w:val="NoSpacing"/>
        <w:rPr>
          <w:rFonts w:ascii="Verdana" w:hAnsi="Verdana"/>
          <w:color w:val="FF0000"/>
          <w:sz w:val="20"/>
          <w:szCs w:val="20"/>
        </w:rPr>
      </w:pPr>
    </w:p>
    <w:p w14:paraId="43A2D68D" w14:textId="15C092C4" w:rsidR="00FD40F6" w:rsidRDefault="00A6488A" w:rsidP="00485698">
      <w:pPr>
        <w:pStyle w:val="Geenafstand1"/>
      </w:pPr>
      <w:r>
        <w:t xml:space="preserve">De afdeling </w:t>
      </w:r>
      <w:r w:rsidRPr="00246ABE">
        <w:rPr>
          <w:i/>
        </w:rPr>
        <w:t xml:space="preserve">People Operations </w:t>
      </w:r>
      <w:r w:rsidR="00B50C33">
        <w:t xml:space="preserve">is in 2015 opgezet </w:t>
      </w:r>
      <w:r>
        <w:t xml:space="preserve">om </w:t>
      </w:r>
      <w:r w:rsidR="00B50C33">
        <w:t>medewerkers</w:t>
      </w:r>
      <w:r>
        <w:t xml:space="preserve"> vast in dienst te kunnen nemen. Voor 2015 had de organisatie alleen zzp’ers in dienst. Tijdens de groei van de organisatie lag de focus van HR vooral op administratief niveau, om contracten van zzp’ers om te zetten naar vaste contracten. Er zijn </w:t>
      </w:r>
      <w:r w:rsidR="00B50C33">
        <w:t xml:space="preserve">in die tijd </w:t>
      </w:r>
      <w:r>
        <w:t xml:space="preserve">veel sollicitatiegesprekken gevoerd. Bij deze gesprekken werd er gekeken of mensen </w:t>
      </w:r>
      <w:r w:rsidRPr="00B50C33">
        <w:t>uitstraling</w:t>
      </w:r>
      <w:r>
        <w:rPr>
          <w:color w:val="FF0000"/>
        </w:rPr>
        <w:t xml:space="preserve"> </w:t>
      </w:r>
      <w:r>
        <w:t xml:space="preserve">hadden en affiniteit met een gezonde levensstijl. Er werd minder gekeken naar ervaring met werk, </w:t>
      </w:r>
      <w:r w:rsidR="00B50C33">
        <w:t>er</w:t>
      </w:r>
      <w:r>
        <w:t xml:space="preserve"> was</w:t>
      </w:r>
      <w:r w:rsidR="00B50C33">
        <w:t xml:space="preserve"> </w:t>
      </w:r>
      <w:r>
        <w:t xml:space="preserve">geen harde screening. De eigenaar heeft bij het aannemen van mensen altijd de beslissende stem gehad. Doordat er op deze manier mensen zijn aangenomen, mist </w:t>
      </w:r>
      <w:r w:rsidRPr="00246ABE">
        <w:rPr>
          <w:i/>
        </w:rPr>
        <w:t>People Operations</w:t>
      </w:r>
      <w:r>
        <w:t xml:space="preserve"> bepaalde skills van mensen. Ook missen zij volwassenheid onder het personeel</w:t>
      </w:r>
      <w:r w:rsidR="00C63814">
        <w:t xml:space="preserve"> (</w:t>
      </w:r>
      <w:r w:rsidR="00566AD4">
        <w:t>HR-adviseur</w:t>
      </w:r>
      <w:r w:rsidR="00C63814">
        <w:t>, persoonlijke communicatie, 8 april, 20</w:t>
      </w:r>
      <w:r w:rsidR="00FD40F6">
        <w:t xml:space="preserve">16). </w:t>
      </w:r>
    </w:p>
    <w:p w14:paraId="590DC0DA" w14:textId="77777777" w:rsidR="00FD40F6" w:rsidRDefault="00FD40F6" w:rsidP="00485698">
      <w:pPr>
        <w:pStyle w:val="Geenafstand1"/>
      </w:pPr>
    </w:p>
    <w:p w14:paraId="7FAC5F08" w14:textId="77777777" w:rsidR="00FD40F6" w:rsidRPr="00485698" w:rsidRDefault="00FD40F6" w:rsidP="00FD40F6">
      <w:pPr>
        <w:pStyle w:val="Geenafstand1"/>
      </w:pPr>
      <w:r>
        <w:lastRenderedPageBreak/>
        <w:t xml:space="preserve">Voor </w:t>
      </w:r>
      <w:r w:rsidRPr="00246ABE">
        <w:rPr>
          <w:i/>
        </w:rPr>
        <w:t>People Operations</w:t>
      </w:r>
      <w:r>
        <w:t xml:space="preserve"> liggen huidige uitdagingen op het vlak van het inzetbaar houden van de huidige medewerkers. </w:t>
      </w:r>
    </w:p>
    <w:p w14:paraId="12C6AF12" w14:textId="77777777" w:rsidR="00FD40F6" w:rsidRDefault="00FD40F6" w:rsidP="00485698">
      <w:pPr>
        <w:pStyle w:val="Geenafstand1"/>
      </w:pPr>
    </w:p>
    <w:p w14:paraId="6B36EE13" w14:textId="77777777" w:rsidR="00A6488A" w:rsidRDefault="00FD40F6" w:rsidP="00485698">
      <w:pPr>
        <w:pStyle w:val="Geenafstand1"/>
      </w:pPr>
      <w:r>
        <w:t xml:space="preserve">Een toekomstige </w:t>
      </w:r>
      <w:r w:rsidR="00C63814">
        <w:t xml:space="preserve">uitdaging </w:t>
      </w:r>
      <w:r>
        <w:t>is het creëren van taakstructuren, managementlijnen, zodat de</w:t>
      </w:r>
      <w:r w:rsidR="00F925E2">
        <w:t xml:space="preserve"> juiste medewerker </w:t>
      </w:r>
      <w:r w:rsidR="00496D4D">
        <w:t>met de juiste competenties in de juiste functie</w:t>
      </w:r>
      <w:r>
        <w:t xml:space="preserve"> zit</w:t>
      </w:r>
      <w:r w:rsidR="00496D4D">
        <w:t xml:space="preserve">. </w:t>
      </w:r>
      <w:r w:rsidR="00485698">
        <w:t>Ook ligt er een uitdaging bij het aannemen van nieuwe medewerkers</w:t>
      </w:r>
      <w:r w:rsidR="00F925E2">
        <w:t xml:space="preserve">, die competenties hebben, </w:t>
      </w:r>
      <w:r>
        <w:t>die passen bij veranderende organisatie. De organisatie heeft geïnvesteerd</w:t>
      </w:r>
      <w:r w:rsidR="00EE38AC">
        <w:t xml:space="preserve"> in een </w:t>
      </w:r>
      <w:r w:rsidR="00EE38AC" w:rsidRPr="00302644">
        <w:rPr>
          <w:i/>
        </w:rPr>
        <w:t>H</w:t>
      </w:r>
      <w:r w:rsidRPr="00302644">
        <w:rPr>
          <w:i/>
        </w:rPr>
        <w:t>ead of People Operations</w:t>
      </w:r>
      <w:r>
        <w:t xml:space="preserve"> om bovenstaande te realiseren. Zij is bezig met het creëren van een stabiele organisatiecultuur door middel van structureren van het management (management development).</w:t>
      </w:r>
    </w:p>
    <w:p w14:paraId="35583302" w14:textId="77777777" w:rsidR="00FD40F6" w:rsidRDefault="00246ABE" w:rsidP="00485698">
      <w:pPr>
        <w:pStyle w:val="Geenafstand1"/>
      </w:pPr>
      <w:r>
        <w:t xml:space="preserve"> </w:t>
      </w:r>
    </w:p>
    <w:p w14:paraId="13A9A0FB" w14:textId="77777777" w:rsidR="00A3491B" w:rsidRPr="00B24812" w:rsidRDefault="00A3491B" w:rsidP="006B31C0">
      <w:pPr>
        <w:pStyle w:val="Heading2"/>
        <w:rPr>
          <w:color w:val="31849B"/>
          <w:lang w:val="nl-NL"/>
        </w:rPr>
      </w:pPr>
      <w:bookmarkStart w:id="6" w:name="_Toc331939358"/>
      <w:r w:rsidRPr="00B24812">
        <w:rPr>
          <w:color w:val="31849B"/>
          <w:lang w:val="nl-NL"/>
        </w:rPr>
        <w:t>1.2 Deelconclusie</w:t>
      </w:r>
      <w:bookmarkEnd w:id="6"/>
    </w:p>
    <w:p w14:paraId="6D917B12" w14:textId="250D89DD" w:rsidR="009E25BA" w:rsidRPr="00B24812" w:rsidRDefault="009F1718" w:rsidP="006B31C0">
      <w:pPr>
        <w:rPr>
          <w:szCs w:val="20"/>
          <w:lang w:val="nl-NL"/>
        </w:rPr>
      </w:pPr>
      <w:bookmarkStart w:id="7" w:name="_Toc443499954"/>
      <w:r>
        <w:rPr>
          <w:szCs w:val="20"/>
          <w:lang w:val="nl-NL"/>
        </w:rPr>
        <w:t>De organisatie</w:t>
      </w:r>
      <w:r w:rsidR="006B31C0" w:rsidRPr="00B24812">
        <w:rPr>
          <w:szCs w:val="20"/>
          <w:lang w:val="nl-NL"/>
        </w:rPr>
        <w:t xml:space="preserve"> speelt in op de behoefte van de huidige samenleving. Zij biede</w:t>
      </w:r>
      <w:r w:rsidR="00B11F06">
        <w:rPr>
          <w:szCs w:val="20"/>
          <w:lang w:val="nl-NL"/>
        </w:rPr>
        <w:t>n een dienst- en productportfolio</w:t>
      </w:r>
      <w:r w:rsidR="006B31C0" w:rsidRPr="00B24812">
        <w:rPr>
          <w:szCs w:val="20"/>
          <w:lang w:val="nl-NL"/>
        </w:rPr>
        <w:t xml:space="preserve"> aan, gericht op de individualisering van de samenleving, waarbij eigen regie belangrijk wordt gevonden. </w:t>
      </w:r>
      <w:r w:rsidR="00B11F06">
        <w:rPr>
          <w:szCs w:val="20"/>
          <w:lang w:val="nl-NL"/>
        </w:rPr>
        <w:t>De Nederlandse samenleving</w:t>
      </w:r>
      <w:r w:rsidR="006B31C0" w:rsidRPr="00B24812">
        <w:rPr>
          <w:szCs w:val="20"/>
          <w:lang w:val="nl-NL"/>
        </w:rPr>
        <w:t xml:space="preserve"> wil tegenwoordig intense ervaringen opdoen en zij bieden deze ervaring aan door middel van hun lifestyle brands.</w:t>
      </w:r>
      <w:r w:rsidR="00D672D0">
        <w:rPr>
          <w:szCs w:val="20"/>
          <w:lang w:val="nl-NL"/>
        </w:rPr>
        <w:t xml:space="preserve"> </w:t>
      </w:r>
      <w:r w:rsidR="006B31C0" w:rsidRPr="00B24812">
        <w:rPr>
          <w:szCs w:val="20"/>
          <w:lang w:val="nl-NL"/>
        </w:rPr>
        <w:t>Zij bieden een dienst aan, gericht op een gezonde levensstijl, waarbij sport/fitness een belangrijke rol speelt en waarbij wordt ingespeeld op de volksgezondheid. Volgens het RIVM is een verbetering in leefstijl nodig, zoals meer lichamelijke activiteit en gezonde voeding. Wat volgens hen bereikt kan worden met preventieve strategieën</w:t>
      </w:r>
      <w:r w:rsidR="00F925E2">
        <w:rPr>
          <w:szCs w:val="20"/>
          <w:lang w:val="nl-NL"/>
        </w:rPr>
        <w:t>,</w:t>
      </w:r>
      <w:r w:rsidR="006B31C0" w:rsidRPr="00B24812">
        <w:rPr>
          <w:szCs w:val="20"/>
          <w:lang w:val="nl-NL"/>
        </w:rPr>
        <w:t xml:space="preserve"> die gunstige veranderingen kunnen brenge</w:t>
      </w:r>
      <w:r w:rsidR="009E25BA">
        <w:rPr>
          <w:szCs w:val="20"/>
          <w:lang w:val="nl-NL"/>
        </w:rPr>
        <w:t xml:space="preserve">n in zowel omgeving als gedrag. Om deze veranderingen teweeg te brengen handelt </w:t>
      </w:r>
      <w:r>
        <w:rPr>
          <w:szCs w:val="20"/>
          <w:lang w:val="nl-NL"/>
        </w:rPr>
        <w:t>de organisatie</w:t>
      </w:r>
      <w:r w:rsidR="009E25BA">
        <w:rPr>
          <w:szCs w:val="20"/>
          <w:lang w:val="nl-NL"/>
        </w:rPr>
        <w:t xml:space="preserve"> </w:t>
      </w:r>
      <w:r w:rsidR="009E25BA" w:rsidRPr="00B24812">
        <w:rPr>
          <w:lang w:val="nl-NL"/>
        </w:rPr>
        <w:t>vanuit de ‘</w:t>
      </w:r>
      <w:r w:rsidR="009E25BA" w:rsidRPr="00244404">
        <w:t>why’</w:t>
      </w:r>
      <w:r w:rsidR="009E25BA" w:rsidRPr="00B24812">
        <w:rPr>
          <w:lang w:val="nl-NL"/>
        </w:rPr>
        <w:t xml:space="preserve"> in de Golden </w:t>
      </w:r>
      <w:r w:rsidR="009E25BA" w:rsidRPr="00244404">
        <w:t>Circle</w:t>
      </w:r>
      <w:r w:rsidR="009E25BA" w:rsidRPr="00B24812">
        <w:rPr>
          <w:lang w:val="nl-NL"/>
        </w:rPr>
        <w:t xml:space="preserve"> model van Sinek</w:t>
      </w:r>
      <w:r w:rsidR="009E25BA">
        <w:rPr>
          <w:lang w:val="nl-NL"/>
        </w:rPr>
        <w:t xml:space="preserve"> (2009). Zij overtuigen mensen door nadrukkelijk te </w:t>
      </w:r>
      <w:r w:rsidR="009E25BA" w:rsidRPr="00B24812">
        <w:rPr>
          <w:lang w:val="nl-NL"/>
        </w:rPr>
        <w:t>vermelden</w:t>
      </w:r>
      <w:r w:rsidR="00F925E2">
        <w:rPr>
          <w:lang w:val="nl-NL"/>
        </w:rPr>
        <w:t>,</w:t>
      </w:r>
      <w:r w:rsidR="009E25BA" w:rsidRPr="00B24812">
        <w:rPr>
          <w:lang w:val="nl-NL"/>
        </w:rPr>
        <w:t xml:space="preserve"> dat diensten gebaseerd zijn op juiste en wetenschappelijk onderbouwde informatie.</w:t>
      </w:r>
      <w:r w:rsidR="009E25BA">
        <w:rPr>
          <w:lang w:val="nl-NL"/>
        </w:rPr>
        <w:t xml:space="preserve"> Hierbij spelen zij ook in op </w:t>
      </w:r>
      <w:r w:rsidR="009E25BA">
        <w:rPr>
          <w:szCs w:val="20"/>
          <w:lang w:val="nl-NL"/>
        </w:rPr>
        <w:t xml:space="preserve">de </w:t>
      </w:r>
      <w:r w:rsidR="009E25BA" w:rsidRPr="009E25BA">
        <w:rPr>
          <w:szCs w:val="20"/>
          <w:lang w:val="nl-NL"/>
        </w:rPr>
        <w:t>behoefte aan hulp bij het vinden van de juiste informatie, door</w:t>
      </w:r>
      <w:r w:rsidR="009E25BA">
        <w:rPr>
          <w:szCs w:val="20"/>
          <w:lang w:val="nl-NL"/>
        </w:rPr>
        <w:t xml:space="preserve"> de bestaande overload op internet. </w:t>
      </w:r>
    </w:p>
    <w:p w14:paraId="012B6318" w14:textId="77777777" w:rsidR="006B31C0" w:rsidRPr="00B24812" w:rsidRDefault="006B31C0" w:rsidP="006B31C0">
      <w:pPr>
        <w:rPr>
          <w:szCs w:val="20"/>
          <w:lang w:val="nl-NL"/>
        </w:rPr>
      </w:pPr>
    </w:p>
    <w:p w14:paraId="78854570" w14:textId="77777777" w:rsidR="006B31C0" w:rsidRDefault="006B31C0" w:rsidP="006B31C0">
      <w:pPr>
        <w:rPr>
          <w:color w:val="FF0000"/>
          <w:szCs w:val="20"/>
          <w:lang w:val="nl-NL"/>
        </w:rPr>
      </w:pPr>
      <w:r w:rsidRPr="00B24812">
        <w:rPr>
          <w:szCs w:val="20"/>
          <w:lang w:val="nl-NL"/>
        </w:rPr>
        <w:t>Naast deze diensten, moet niet worden vergeten</w:t>
      </w:r>
      <w:r w:rsidR="005E5859">
        <w:rPr>
          <w:szCs w:val="20"/>
          <w:lang w:val="nl-NL"/>
        </w:rPr>
        <w:t>,</w:t>
      </w:r>
      <w:r w:rsidRPr="00B24812">
        <w:rPr>
          <w:szCs w:val="20"/>
          <w:lang w:val="nl-NL"/>
        </w:rPr>
        <w:t xml:space="preserve"> dat ook hun eigen medewerkers onderdeel zijn van de huidige samenleving. </w:t>
      </w:r>
      <w:r w:rsidR="005950DC">
        <w:rPr>
          <w:szCs w:val="20"/>
          <w:lang w:val="nl-NL"/>
        </w:rPr>
        <w:t>Binnen de organisatie zal er behoefte zijn</w:t>
      </w:r>
      <w:r w:rsidR="009E25BA">
        <w:rPr>
          <w:szCs w:val="20"/>
          <w:lang w:val="nl-NL"/>
        </w:rPr>
        <w:t xml:space="preserve"> aan individualisering, zal er druk zijn op tijd</w:t>
      </w:r>
      <w:r w:rsidR="005E5859">
        <w:rPr>
          <w:szCs w:val="20"/>
          <w:lang w:val="nl-NL"/>
        </w:rPr>
        <w:t>sbestedingen en zullen er volle</w:t>
      </w:r>
      <w:r w:rsidR="009E25BA">
        <w:rPr>
          <w:szCs w:val="20"/>
          <w:lang w:val="nl-NL"/>
        </w:rPr>
        <w:t xml:space="preserve"> agenda’s bestaan. Een uitdaging voor de organisatie om </w:t>
      </w:r>
      <w:r w:rsidR="00CB1734">
        <w:rPr>
          <w:szCs w:val="20"/>
          <w:lang w:val="nl-NL"/>
        </w:rPr>
        <w:t xml:space="preserve">medewerkers in hun functie te ondersteunen bij deze individualisering. </w:t>
      </w:r>
      <w:r w:rsidR="00531232" w:rsidRPr="0095644B">
        <w:rPr>
          <w:szCs w:val="20"/>
          <w:lang w:val="nl-NL"/>
        </w:rPr>
        <w:t xml:space="preserve">Wat zij teweeg willen brengen bij hun klanten, de beste versie van zichzelf, </w:t>
      </w:r>
      <w:r w:rsidR="001B3D26" w:rsidRPr="0095644B">
        <w:rPr>
          <w:szCs w:val="20"/>
          <w:lang w:val="nl-NL"/>
        </w:rPr>
        <w:t>willen zij</w:t>
      </w:r>
      <w:r w:rsidR="00531232" w:rsidRPr="0095644B">
        <w:rPr>
          <w:szCs w:val="20"/>
          <w:lang w:val="nl-NL"/>
        </w:rPr>
        <w:t xml:space="preserve"> ook doorgevoerd </w:t>
      </w:r>
      <w:r w:rsidR="001B3D26" w:rsidRPr="0095644B">
        <w:rPr>
          <w:szCs w:val="20"/>
          <w:lang w:val="nl-NL"/>
        </w:rPr>
        <w:t>hebben</w:t>
      </w:r>
      <w:r w:rsidR="00531232" w:rsidRPr="0095644B">
        <w:rPr>
          <w:szCs w:val="20"/>
          <w:lang w:val="nl-NL"/>
        </w:rPr>
        <w:t xml:space="preserve"> binnen de organisatie</w:t>
      </w:r>
      <w:r w:rsidR="001B3D26" w:rsidRPr="0095644B">
        <w:rPr>
          <w:szCs w:val="20"/>
          <w:lang w:val="nl-NL"/>
        </w:rPr>
        <w:t>. Medewerkers zijn dan de beste versie van zichzelf binnen hun functie.</w:t>
      </w:r>
      <w:r w:rsidR="001B3D26">
        <w:rPr>
          <w:color w:val="FF0000"/>
          <w:szCs w:val="20"/>
          <w:lang w:val="nl-NL"/>
        </w:rPr>
        <w:t xml:space="preserve"> </w:t>
      </w:r>
    </w:p>
    <w:p w14:paraId="2BC5E2F5" w14:textId="77777777" w:rsidR="004A6539" w:rsidRDefault="004A6539" w:rsidP="006B31C0">
      <w:pPr>
        <w:rPr>
          <w:color w:val="FF0000"/>
          <w:szCs w:val="20"/>
          <w:lang w:val="nl-NL"/>
        </w:rPr>
      </w:pPr>
    </w:p>
    <w:p w14:paraId="61A0AD64" w14:textId="77777777" w:rsidR="004A6539" w:rsidRPr="00B24812" w:rsidRDefault="004A6539" w:rsidP="006B31C0">
      <w:pPr>
        <w:rPr>
          <w:szCs w:val="20"/>
          <w:lang w:val="nl-NL"/>
        </w:rPr>
      </w:pPr>
      <w:r w:rsidRPr="0095644B">
        <w:rPr>
          <w:szCs w:val="20"/>
          <w:lang w:val="nl-NL"/>
        </w:rPr>
        <w:t>Voor HR ligt hierbij de uitdaging om de juiste medewerkers in de juiste functie te krijgen. Daarnaast moeten medewerkers worden gerecruit met het oog gericht op de toekomst. Zij zullen rekening moeten gaan houden met de toekomstige ontwikkelingen van de organisatie. De koers van de organisatie bepaald wat er nodig is aan medewerkers en hun competenties.</w:t>
      </w:r>
      <w:r>
        <w:rPr>
          <w:color w:val="FF0000"/>
          <w:szCs w:val="20"/>
          <w:lang w:val="nl-NL"/>
        </w:rPr>
        <w:t xml:space="preserve"> </w:t>
      </w:r>
      <w:r w:rsidRPr="004A6539">
        <w:rPr>
          <w:lang w:val="nl-NL"/>
        </w:rPr>
        <w:t>Hierbij kan er een goede afweging komen op basi</w:t>
      </w:r>
      <w:r>
        <w:rPr>
          <w:lang w:val="nl-NL"/>
        </w:rPr>
        <w:t>s van ervaring en mentor skills om deze ontwikkelingen te ondersteunen.</w:t>
      </w:r>
    </w:p>
    <w:p w14:paraId="6C28ADBE" w14:textId="77777777" w:rsidR="00F5409C" w:rsidRPr="00B24812" w:rsidRDefault="00F5409C" w:rsidP="00F007E0">
      <w:pPr>
        <w:pStyle w:val="Heading1"/>
        <w:rPr>
          <w:rStyle w:val="Heading2Char"/>
          <w:b/>
          <w:bCs/>
          <w:color w:val="31849B"/>
          <w:sz w:val="24"/>
          <w:szCs w:val="24"/>
        </w:rPr>
      </w:pPr>
      <w:r w:rsidRPr="00B24812">
        <w:rPr>
          <w:rStyle w:val="Heading2Char"/>
        </w:rPr>
        <w:br w:type="column"/>
      </w:r>
      <w:bookmarkStart w:id="8" w:name="_Toc331939359"/>
      <w:r w:rsidR="00F007E0" w:rsidRPr="00B24812">
        <w:rPr>
          <w:color w:val="31849B"/>
        </w:rPr>
        <w:lastRenderedPageBreak/>
        <w:t>2. Probleemformulering</w:t>
      </w:r>
      <w:bookmarkEnd w:id="8"/>
    </w:p>
    <w:p w14:paraId="6F9E38BF" w14:textId="77777777" w:rsidR="00207618" w:rsidRPr="00207618" w:rsidRDefault="006441A3" w:rsidP="00207618">
      <w:pPr>
        <w:pStyle w:val="Geenafstand1"/>
        <w:rPr>
          <w:color w:val="31849B"/>
        </w:rPr>
      </w:pPr>
      <w:r w:rsidRPr="00207618">
        <w:rPr>
          <w:color w:val="31849B"/>
        </w:rPr>
        <w:t xml:space="preserve">In dit hoofdstuk wordt de aanleiding tot onderzoek beschreven en de doelstellingen, de hoofdvraag, deelvragen, doelgroep en afbakening van dit onderzoek. </w:t>
      </w:r>
      <w:bookmarkEnd w:id="7"/>
    </w:p>
    <w:p w14:paraId="23F3F8CA" w14:textId="77777777" w:rsidR="00207618" w:rsidRPr="00207618" w:rsidRDefault="00207618" w:rsidP="00207618">
      <w:pPr>
        <w:pStyle w:val="Heading2"/>
        <w:rPr>
          <w:color w:val="31849B"/>
        </w:rPr>
      </w:pPr>
      <w:bookmarkStart w:id="9" w:name="_Toc331939360"/>
      <w:r w:rsidRPr="00207618">
        <w:rPr>
          <w:color w:val="31849B"/>
        </w:rPr>
        <w:t xml:space="preserve">2.1 </w:t>
      </w:r>
      <w:r w:rsidRPr="00BE6F29">
        <w:rPr>
          <w:color w:val="31849B"/>
          <w:lang w:val="nl-NL"/>
        </w:rPr>
        <w:t>Aanleiding</w:t>
      </w:r>
      <w:bookmarkEnd w:id="9"/>
    </w:p>
    <w:p w14:paraId="619C2B88" w14:textId="6094D796" w:rsidR="00E573A8" w:rsidRPr="00B24812" w:rsidRDefault="009F1718" w:rsidP="00E573A8">
      <w:pPr>
        <w:pStyle w:val="Geenafstand1"/>
      </w:pPr>
      <w:r>
        <w:t>De organisatie</w:t>
      </w:r>
      <w:r w:rsidR="001906C2" w:rsidRPr="00B24812">
        <w:t xml:space="preserve"> heeft zich het afgelopen jaar vooral bezig gehouden met het oprichten van </w:t>
      </w:r>
      <w:r w:rsidR="00E573A8" w:rsidRPr="00B24812">
        <w:t xml:space="preserve">de </w:t>
      </w:r>
      <w:r w:rsidR="001906C2" w:rsidRPr="00B24812">
        <w:t>organisatie en</w:t>
      </w:r>
      <w:r w:rsidR="004B2E43" w:rsidRPr="00B24812">
        <w:t xml:space="preserve"> daarbij</w:t>
      </w:r>
      <w:r w:rsidR="00E9180A" w:rsidRPr="00B24812">
        <w:t xml:space="preserve"> </w:t>
      </w:r>
      <w:r w:rsidR="00E573A8" w:rsidRPr="00B24812">
        <w:t>horende lifestyle brands.</w:t>
      </w:r>
      <w:r w:rsidR="001906C2" w:rsidRPr="00B24812">
        <w:t xml:space="preserve"> Op dit momen</w:t>
      </w:r>
      <w:r w:rsidR="008847AD">
        <w:t>t zijn zij nog steeds groeiende. D</w:t>
      </w:r>
      <w:r w:rsidR="001906C2" w:rsidRPr="00B24812">
        <w:t xml:space="preserve">e organisatie wordt steeds bekender en het aantal </w:t>
      </w:r>
      <w:r w:rsidR="00D03A02" w:rsidRPr="00B24812">
        <w:t>members</w:t>
      </w:r>
      <w:r w:rsidR="001906C2" w:rsidRPr="00B24812">
        <w:t xml:space="preserve"> groeit met de maand.</w:t>
      </w:r>
      <w:r w:rsidR="00E573A8" w:rsidRPr="00B24812">
        <w:t xml:space="preserve"> Van 99 inschrijvingen in januari 2014, naar </w:t>
      </w:r>
      <w:r>
        <w:t>1137 in januari 2016.</w:t>
      </w:r>
    </w:p>
    <w:p w14:paraId="3F3EEB8E" w14:textId="4A14669B" w:rsidR="00E573A8" w:rsidRPr="00B24812" w:rsidRDefault="00E573A8" w:rsidP="00E573A8">
      <w:pPr>
        <w:pStyle w:val="Geenafstand1"/>
      </w:pPr>
    </w:p>
    <w:p w14:paraId="309D48F3" w14:textId="198B7DDC" w:rsidR="00E84FCB" w:rsidRPr="00603DB9" w:rsidRDefault="00184A24" w:rsidP="00603DB9">
      <w:pPr>
        <w:pStyle w:val="Geenafstand1"/>
        <w:rPr>
          <w:sz w:val="18"/>
          <w:szCs w:val="18"/>
        </w:rPr>
      </w:pPr>
      <w:r w:rsidRPr="00246ABE">
        <w:rPr>
          <w:i/>
        </w:rPr>
        <w:t>People Operations</w:t>
      </w:r>
      <w:r w:rsidRPr="00C539FF">
        <w:t xml:space="preserve"> heeft gemerkt</w:t>
      </w:r>
      <w:r w:rsidR="008847AD">
        <w:t>,</w:t>
      </w:r>
      <w:r w:rsidRPr="00C539FF">
        <w:t xml:space="preserve"> dat de jonge werknemers bij </w:t>
      </w:r>
      <w:r w:rsidR="009F1718">
        <w:t>de organisatie</w:t>
      </w:r>
      <w:r w:rsidRPr="00C539FF">
        <w:t xml:space="preserve"> zich bij de start-up graag wilde</w:t>
      </w:r>
      <w:r w:rsidR="008847AD">
        <w:t>n</w:t>
      </w:r>
      <w:r w:rsidRPr="00C539FF">
        <w:t xml:space="preserve"> bewijzen, over veel energie beschikte</w:t>
      </w:r>
      <w:r w:rsidR="008847AD">
        <w:t>n</w:t>
      </w:r>
      <w:r w:rsidRPr="00C539FF">
        <w:t xml:space="preserve"> en gemotiveerd waren. Zij gaven aan</w:t>
      </w:r>
      <w:r w:rsidR="008847AD">
        <w:t>,</w:t>
      </w:r>
      <w:r w:rsidRPr="00C539FF">
        <w:t xml:space="preserve"> dat werk niet voelde als werk en de organisatie meer als vriendenclub werd gezien. Elke kans bij de start-up werd aangegrepen en er ontstond een cultuur</w:t>
      </w:r>
      <w:r w:rsidR="008847AD">
        <w:t>,</w:t>
      </w:r>
      <w:r w:rsidRPr="00C539FF">
        <w:t xml:space="preserve"> waar overwerken normaal was. Na een tijd werden medewerkers moe, emotioneel en ontstond er chaos en spanning. Zaken werden minder bespreekbaar, doordat collega’s werden beschouwd als vrienden</w:t>
      </w:r>
      <w:r w:rsidR="00951CE9" w:rsidRPr="00C539FF">
        <w:t xml:space="preserve"> (</w:t>
      </w:r>
      <w:r w:rsidR="00566AD4">
        <w:t>HR-adviseur</w:t>
      </w:r>
      <w:r w:rsidR="00951CE9" w:rsidRPr="00C539FF">
        <w:t>, persoonlijke communicatie, 8 april, 2016)</w:t>
      </w:r>
      <w:r w:rsidRPr="00C539FF">
        <w:t>.</w:t>
      </w:r>
      <w:r w:rsidR="00D338ED" w:rsidRPr="00C539FF">
        <w:t xml:space="preserve"> </w:t>
      </w:r>
    </w:p>
    <w:p w14:paraId="1D047017" w14:textId="77777777" w:rsidR="00E84FCB" w:rsidRPr="00B24812" w:rsidRDefault="00E84FCB" w:rsidP="001906C2">
      <w:pPr>
        <w:rPr>
          <w:lang w:val="nl-NL"/>
        </w:rPr>
      </w:pPr>
    </w:p>
    <w:p w14:paraId="4E4CE5B7" w14:textId="76D4A27A" w:rsidR="00FF1E3A" w:rsidRPr="00B24812" w:rsidRDefault="00FF1E3A" w:rsidP="001906C2">
      <w:pPr>
        <w:rPr>
          <w:lang w:val="nl-NL"/>
        </w:rPr>
      </w:pPr>
      <w:r w:rsidRPr="00B24812">
        <w:rPr>
          <w:spacing w:val="-3"/>
          <w:lang w:val="nl-NL"/>
        </w:rPr>
        <w:t xml:space="preserve">Vanwege </w:t>
      </w:r>
      <w:r w:rsidR="00BB0AE2">
        <w:rPr>
          <w:spacing w:val="-3"/>
          <w:lang w:val="nl-NL"/>
        </w:rPr>
        <w:t xml:space="preserve">groei van de organisatie is de wens bij </w:t>
      </w:r>
      <w:r w:rsidR="00BB0AE2" w:rsidRPr="00246ABE">
        <w:rPr>
          <w:i/>
          <w:spacing w:val="-3"/>
          <w:lang w:val="nl-NL"/>
        </w:rPr>
        <w:t>People Operations</w:t>
      </w:r>
      <w:r w:rsidR="00BB0AE2">
        <w:rPr>
          <w:spacing w:val="-3"/>
          <w:lang w:val="nl-NL"/>
        </w:rPr>
        <w:t xml:space="preserve"> groot </w:t>
      </w:r>
      <w:r w:rsidR="008555BE" w:rsidRPr="00B24812">
        <w:rPr>
          <w:lang w:val="nl-NL"/>
        </w:rPr>
        <w:t xml:space="preserve">om te kijken naar de mentale </w:t>
      </w:r>
      <w:r w:rsidR="00D626F6">
        <w:rPr>
          <w:lang w:val="nl-NL"/>
        </w:rPr>
        <w:t>vitaliteit</w:t>
      </w:r>
      <w:r w:rsidR="008555BE" w:rsidRPr="00B24812">
        <w:rPr>
          <w:lang w:val="nl-NL"/>
        </w:rPr>
        <w:t xml:space="preserve"> van medewerkers</w:t>
      </w:r>
      <w:r w:rsidR="00BB0AE2">
        <w:rPr>
          <w:lang w:val="nl-NL"/>
        </w:rPr>
        <w:t xml:space="preserve">. </w:t>
      </w:r>
      <w:r w:rsidR="009F1718">
        <w:rPr>
          <w:spacing w:val="-3"/>
          <w:lang w:val="nl-NL"/>
        </w:rPr>
        <w:t>De organisatie</w:t>
      </w:r>
      <w:r w:rsidR="00BB0AE2">
        <w:rPr>
          <w:spacing w:val="-3"/>
          <w:lang w:val="nl-NL"/>
        </w:rPr>
        <w:t xml:space="preserve"> streeft ernaar om hun klanten de beste versie van zichzelf te laten worden en</w:t>
      </w:r>
      <w:r w:rsidR="00BB0AE2" w:rsidRPr="00B24812">
        <w:rPr>
          <w:spacing w:val="-3"/>
          <w:lang w:val="nl-NL"/>
        </w:rPr>
        <w:t xml:space="preserve"> vindt het als technologische lifestyle organisatie belangrijk</w:t>
      </w:r>
      <w:r w:rsidR="008847AD">
        <w:rPr>
          <w:spacing w:val="-3"/>
          <w:lang w:val="nl-NL"/>
        </w:rPr>
        <w:t>,</w:t>
      </w:r>
      <w:r w:rsidR="00BB0AE2" w:rsidRPr="00B24812">
        <w:rPr>
          <w:spacing w:val="-3"/>
          <w:lang w:val="nl-NL"/>
        </w:rPr>
        <w:t xml:space="preserve"> dat werknemers zich binnen hun werk </w:t>
      </w:r>
      <w:r w:rsidR="00BB0AE2">
        <w:rPr>
          <w:spacing w:val="-3"/>
          <w:lang w:val="nl-NL"/>
        </w:rPr>
        <w:t>ook zo voelen</w:t>
      </w:r>
      <w:r w:rsidR="00BB0AE2" w:rsidRPr="00B24812">
        <w:rPr>
          <w:spacing w:val="-3"/>
          <w:lang w:val="nl-NL"/>
        </w:rPr>
        <w:t xml:space="preserve">. </w:t>
      </w:r>
      <w:r w:rsidR="00BB0AE2">
        <w:rPr>
          <w:spacing w:val="-3"/>
          <w:lang w:val="nl-NL"/>
        </w:rPr>
        <w:t xml:space="preserve">Zij willen een preventief vitaiteitsbeleid opstellen, om te voorkomen dat medewerkers niet meer de beste versie van zichzelf zijn binnen hun functie. </w:t>
      </w:r>
    </w:p>
    <w:p w14:paraId="771582A1" w14:textId="77777777" w:rsidR="008555BE" w:rsidRPr="00B24812" w:rsidRDefault="008555BE" w:rsidP="001906C2">
      <w:pPr>
        <w:rPr>
          <w:lang w:val="nl-NL"/>
        </w:rPr>
      </w:pPr>
    </w:p>
    <w:p w14:paraId="0F4162F0" w14:textId="77777777" w:rsidR="00BB4B16" w:rsidRPr="00FD4156" w:rsidRDefault="00302644" w:rsidP="008656F0">
      <w:pPr>
        <w:rPr>
          <w:lang w:val="nl-NL"/>
        </w:rPr>
      </w:pPr>
      <w:r w:rsidRPr="00FD4156">
        <w:rPr>
          <w:lang w:val="nl-NL"/>
        </w:rPr>
        <w:t>Kenmerken van de doelgroep zijn</w:t>
      </w:r>
      <w:r w:rsidR="008847AD">
        <w:rPr>
          <w:lang w:val="nl-NL"/>
        </w:rPr>
        <w:t>,</w:t>
      </w:r>
      <w:r w:rsidRPr="00FD4156">
        <w:rPr>
          <w:lang w:val="nl-NL"/>
        </w:rPr>
        <w:t xml:space="preserve"> dat het jonge medewerkers zijn, die veel weten over het bereiken van fysieke vitaliteit. De signalen die </w:t>
      </w:r>
      <w:r w:rsidRPr="00246ABE">
        <w:rPr>
          <w:i/>
          <w:lang w:val="nl-NL"/>
        </w:rPr>
        <w:t>People Operations</w:t>
      </w:r>
      <w:r w:rsidRPr="00FD4156">
        <w:rPr>
          <w:lang w:val="nl-NL"/>
        </w:rPr>
        <w:t xml:space="preserve"> heeft opgevangen </w:t>
      </w:r>
      <w:r w:rsidR="004A4303" w:rsidRPr="00FD4156">
        <w:rPr>
          <w:lang w:val="nl-NL"/>
        </w:rPr>
        <w:t>geven redenen</w:t>
      </w:r>
      <w:r w:rsidR="008847AD">
        <w:rPr>
          <w:lang w:val="nl-NL"/>
        </w:rPr>
        <w:t xml:space="preserve"> tot twijfel</w:t>
      </w:r>
      <w:r w:rsidR="004A4303" w:rsidRPr="00FD4156">
        <w:rPr>
          <w:lang w:val="nl-NL"/>
        </w:rPr>
        <w:t xml:space="preserve"> of zij </w:t>
      </w:r>
      <w:r w:rsidRPr="00FD4156">
        <w:rPr>
          <w:lang w:val="nl-NL"/>
        </w:rPr>
        <w:t xml:space="preserve">hun mentale vitaliteit </w:t>
      </w:r>
      <w:r w:rsidR="004A4303" w:rsidRPr="00FD4156">
        <w:rPr>
          <w:lang w:val="nl-NL"/>
        </w:rPr>
        <w:t xml:space="preserve">ook goed </w:t>
      </w:r>
      <w:r w:rsidRPr="00FD4156">
        <w:rPr>
          <w:lang w:val="nl-NL"/>
        </w:rPr>
        <w:t>kunnen onderhouden.</w:t>
      </w:r>
      <w:bookmarkStart w:id="10" w:name="_Toc423955342"/>
    </w:p>
    <w:p w14:paraId="5A7D3BD2" w14:textId="77777777" w:rsidR="00BB4B16" w:rsidRDefault="00BB4B16" w:rsidP="008656F0">
      <w:pPr>
        <w:rPr>
          <w:noProof/>
          <w:u w:val="single"/>
          <w:lang w:val="nl-NL"/>
        </w:rPr>
      </w:pPr>
    </w:p>
    <w:p w14:paraId="116CCEB1" w14:textId="1CB9C666" w:rsidR="009C4DB7" w:rsidRDefault="00BB4B16" w:rsidP="001D5BB0">
      <w:pPr>
        <w:rPr>
          <w:lang w:val="nl-NL"/>
        </w:rPr>
      </w:pPr>
      <w:r w:rsidRPr="00B24812">
        <w:rPr>
          <w:lang w:val="nl-NL"/>
        </w:rPr>
        <w:t xml:space="preserve">Binnen </w:t>
      </w:r>
      <w:r w:rsidR="009F1718">
        <w:rPr>
          <w:lang w:val="nl-NL"/>
        </w:rPr>
        <w:t>de organisatie</w:t>
      </w:r>
      <w:r w:rsidR="008847AD">
        <w:rPr>
          <w:lang w:val="nl-NL"/>
        </w:rPr>
        <w:t xml:space="preserve"> zijn</w:t>
      </w:r>
      <w:r>
        <w:rPr>
          <w:lang w:val="nl-NL"/>
        </w:rPr>
        <w:t xml:space="preserve"> </w:t>
      </w:r>
      <w:r w:rsidRPr="00B24812">
        <w:rPr>
          <w:lang w:val="nl-NL"/>
        </w:rPr>
        <w:t xml:space="preserve">werk en functies ontstaan door de snelle ontwikkeling van de organisatie. Er is bij de ontwikkeling </w:t>
      </w:r>
      <w:r w:rsidR="008847AD">
        <w:rPr>
          <w:lang w:val="nl-NL"/>
        </w:rPr>
        <w:t>geen aandacht besteed</w:t>
      </w:r>
      <w:r w:rsidR="00A9783B">
        <w:rPr>
          <w:lang w:val="nl-NL"/>
        </w:rPr>
        <w:t xml:space="preserve"> </w:t>
      </w:r>
      <w:r w:rsidRPr="00B24812">
        <w:rPr>
          <w:lang w:val="nl-NL"/>
        </w:rPr>
        <w:t>hoe het werk op een mentaal vitale manier kan worden ingericht en uitgevoerd.</w:t>
      </w:r>
      <w:r>
        <w:rPr>
          <w:lang w:val="nl-NL"/>
        </w:rPr>
        <w:t xml:space="preserve"> </w:t>
      </w:r>
      <w:r w:rsidR="008847AD">
        <w:rPr>
          <w:lang w:val="nl-NL"/>
        </w:rPr>
        <w:t>Dit kan gaan leiden tot</w:t>
      </w:r>
      <w:r w:rsidR="00522520">
        <w:rPr>
          <w:lang w:val="nl-NL"/>
        </w:rPr>
        <w:t xml:space="preserve"> een gebrek aan mentale vitaliteit bij medewerkers. </w:t>
      </w:r>
      <w:r w:rsidR="00A9783B">
        <w:rPr>
          <w:lang w:val="nl-NL"/>
        </w:rPr>
        <w:t>Bij een gebrek aan mentale vitaliteit voelen</w:t>
      </w:r>
      <w:r>
        <w:rPr>
          <w:lang w:val="nl-NL"/>
        </w:rPr>
        <w:t xml:space="preserve"> </w:t>
      </w:r>
      <w:r w:rsidR="008847AD">
        <w:rPr>
          <w:lang w:val="nl-NL"/>
        </w:rPr>
        <w:t xml:space="preserve">zij </w:t>
      </w:r>
      <w:r>
        <w:rPr>
          <w:lang w:val="nl-NL"/>
        </w:rPr>
        <w:t xml:space="preserve">zich niet energiek en gemotiveerd om </w:t>
      </w:r>
      <w:r w:rsidR="00522520">
        <w:rPr>
          <w:lang w:val="nl-NL"/>
        </w:rPr>
        <w:t xml:space="preserve">productief en met plezier te werken (Van Vuuren, 2011, p.10). </w:t>
      </w:r>
      <w:r>
        <w:rPr>
          <w:lang w:val="nl-NL"/>
        </w:rPr>
        <w:t>Functies kunnen bij het ge</w:t>
      </w:r>
      <w:r w:rsidR="008847AD">
        <w:rPr>
          <w:lang w:val="nl-NL"/>
        </w:rPr>
        <w:t>brek niet goed worden ingevuld</w:t>
      </w:r>
      <w:r>
        <w:rPr>
          <w:lang w:val="nl-NL"/>
        </w:rPr>
        <w:t xml:space="preserve">, waardoor medewerkers kunnen uitvallen (burn-out) en organisatiedoelen niet worden gehaald. </w:t>
      </w:r>
      <w:bookmarkStart w:id="11" w:name="_Toc443499955"/>
      <w:bookmarkEnd w:id="10"/>
      <w:r w:rsidR="001D5BB0" w:rsidRPr="00B24812">
        <w:rPr>
          <w:lang w:val="nl-NL"/>
        </w:rPr>
        <w:t xml:space="preserve">Vanuit </w:t>
      </w:r>
      <w:r w:rsidR="00A9783B" w:rsidRPr="00246ABE">
        <w:rPr>
          <w:i/>
          <w:lang w:val="nl-NL"/>
        </w:rPr>
        <w:t>People Operations</w:t>
      </w:r>
      <w:r w:rsidR="00A9783B">
        <w:rPr>
          <w:lang w:val="nl-NL"/>
        </w:rPr>
        <w:t xml:space="preserve"> is de vraag ontstaan: h</w:t>
      </w:r>
      <w:r w:rsidR="001D5BB0" w:rsidRPr="00B24812">
        <w:rPr>
          <w:lang w:val="nl-NL"/>
        </w:rPr>
        <w:t>oe mentaal</w:t>
      </w:r>
      <w:r w:rsidR="00A9783B">
        <w:rPr>
          <w:lang w:val="nl-NL"/>
        </w:rPr>
        <w:t xml:space="preserve"> vitaal voelen medewerkers zich </w:t>
      </w:r>
      <w:r w:rsidR="001D5BB0" w:rsidRPr="00B24812">
        <w:rPr>
          <w:lang w:val="nl-NL"/>
        </w:rPr>
        <w:t xml:space="preserve">binnen hun werk en hoe kan </w:t>
      </w:r>
      <w:r w:rsidR="009F1718">
        <w:rPr>
          <w:lang w:val="nl-NL"/>
        </w:rPr>
        <w:t>de organisatie</w:t>
      </w:r>
      <w:r w:rsidR="001D5BB0" w:rsidRPr="00B24812">
        <w:rPr>
          <w:lang w:val="nl-NL"/>
        </w:rPr>
        <w:t xml:space="preserve"> er preventief voor zorgen</w:t>
      </w:r>
      <w:r w:rsidR="008847AD">
        <w:rPr>
          <w:lang w:val="nl-NL"/>
        </w:rPr>
        <w:t>,</w:t>
      </w:r>
    </w:p>
    <w:p w14:paraId="16422941" w14:textId="77777777" w:rsidR="001D5BB0" w:rsidRPr="00B24812" w:rsidRDefault="001D5BB0" w:rsidP="001D5BB0">
      <w:pPr>
        <w:rPr>
          <w:lang w:val="nl-NL"/>
        </w:rPr>
      </w:pPr>
      <w:r w:rsidRPr="00B24812">
        <w:rPr>
          <w:lang w:val="nl-NL"/>
        </w:rPr>
        <w:t xml:space="preserve"> dat het werk op een mentaal vitale manier blijft worden uitgevoerd?</w:t>
      </w:r>
    </w:p>
    <w:p w14:paraId="03356B00" w14:textId="77777777" w:rsidR="00EA29D1" w:rsidRPr="00B24812" w:rsidRDefault="00F5409C" w:rsidP="00997697">
      <w:pPr>
        <w:pStyle w:val="Heading2"/>
        <w:rPr>
          <w:b w:val="0"/>
          <w:color w:val="31849B"/>
          <w:lang w:val="nl-NL"/>
        </w:rPr>
      </w:pPr>
      <w:bookmarkStart w:id="12" w:name="_Toc331939361"/>
      <w:r w:rsidRPr="00B24812">
        <w:rPr>
          <w:color w:val="31849B"/>
          <w:lang w:val="nl-NL"/>
        </w:rPr>
        <w:t>2.2</w:t>
      </w:r>
      <w:r w:rsidR="006959A1" w:rsidRPr="00B24812">
        <w:rPr>
          <w:color w:val="31849B"/>
          <w:lang w:val="nl-NL"/>
        </w:rPr>
        <w:t xml:space="preserve"> </w:t>
      </w:r>
      <w:r w:rsidR="00C63D4A" w:rsidRPr="00B24812">
        <w:rPr>
          <w:color w:val="31849B"/>
          <w:lang w:val="nl-NL"/>
        </w:rPr>
        <w:t>Doelstelling</w:t>
      </w:r>
      <w:r w:rsidR="00997697" w:rsidRPr="00B24812">
        <w:rPr>
          <w:color w:val="31849B"/>
          <w:lang w:val="nl-NL"/>
        </w:rPr>
        <w:t>en</w:t>
      </w:r>
      <w:bookmarkEnd w:id="11"/>
      <w:bookmarkEnd w:id="12"/>
    </w:p>
    <w:p w14:paraId="33567DF2" w14:textId="35D1979D" w:rsidR="00F40999" w:rsidRPr="00B24812" w:rsidRDefault="0014283C" w:rsidP="001D5BB0">
      <w:pPr>
        <w:rPr>
          <w:szCs w:val="20"/>
          <w:lang w:val="nl-NL"/>
        </w:rPr>
      </w:pPr>
      <w:bookmarkStart w:id="13" w:name="_Toc443499956"/>
      <w:r>
        <w:rPr>
          <w:szCs w:val="20"/>
          <w:lang w:val="nl-NL"/>
        </w:rPr>
        <w:t xml:space="preserve">De opdrachtgever wil graag inzicht </w:t>
      </w:r>
      <w:r w:rsidR="00951CE9">
        <w:rPr>
          <w:szCs w:val="20"/>
          <w:lang w:val="nl-NL"/>
        </w:rPr>
        <w:t>krijgen</w:t>
      </w:r>
      <w:r w:rsidR="001D5BB0" w:rsidRPr="00B24812">
        <w:rPr>
          <w:szCs w:val="20"/>
          <w:lang w:val="nl-NL"/>
        </w:rPr>
        <w:t xml:space="preserve"> in hoe het werk binnen </w:t>
      </w:r>
      <w:r w:rsidR="009F1718">
        <w:rPr>
          <w:szCs w:val="20"/>
          <w:lang w:val="nl-NL"/>
        </w:rPr>
        <w:t>de organisatie</w:t>
      </w:r>
      <w:r w:rsidR="001D5BB0" w:rsidRPr="00B24812">
        <w:rPr>
          <w:szCs w:val="20"/>
          <w:lang w:val="nl-NL"/>
        </w:rPr>
        <w:t xml:space="preserve"> vitaler kan worden ingericht, zodat dit doorgevoerd kan worden in een beleid.</w:t>
      </w:r>
      <w:r w:rsidR="00951CE9">
        <w:rPr>
          <w:szCs w:val="20"/>
          <w:lang w:val="nl-NL"/>
        </w:rPr>
        <w:t xml:space="preserve"> Met dit beleid kan de organisatie preventief handelen om zo de kans op uitval van medewerkers te verminderen.</w:t>
      </w:r>
      <w:r w:rsidR="00F40999">
        <w:rPr>
          <w:szCs w:val="20"/>
          <w:lang w:val="nl-NL"/>
        </w:rPr>
        <w:t xml:space="preserve"> </w:t>
      </w:r>
    </w:p>
    <w:p w14:paraId="182A876F" w14:textId="77777777" w:rsidR="001D5BB0" w:rsidRPr="00B24812" w:rsidRDefault="001D5BB0" w:rsidP="001D5BB0">
      <w:pPr>
        <w:rPr>
          <w:szCs w:val="20"/>
          <w:lang w:val="nl-NL"/>
        </w:rPr>
      </w:pPr>
    </w:p>
    <w:p w14:paraId="329A61A0" w14:textId="73C6CA92" w:rsidR="001D5BB0" w:rsidRPr="00B24812" w:rsidRDefault="00951CE9" w:rsidP="001D5BB0">
      <w:pPr>
        <w:rPr>
          <w:lang w:val="nl-NL"/>
        </w:rPr>
      </w:pPr>
      <w:r>
        <w:rPr>
          <w:szCs w:val="20"/>
          <w:lang w:val="nl-NL"/>
        </w:rPr>
        <w:t xml:space="preserve">In dit onderzoek </w:t>
      </w:r>
      <w:r w:rsidR="001930F7">
        <w:rPr>
          <w:szCs w:val="20"/>
          <w:lang w:val="nl-NL"/>
        </w:rPr>
        <w:t xml:space="preserve">wordt gekeken </w:t>
      </w:r>
      <w:r>
        <w:rPr>
          <w:szCs w:val="20"/>
          <w:lang w:val="nl-NL"/>
        </w:rPr>
        <w:t xml:space="preserve">naar </w:t>
      </w:r>
      <w:r w:rsidR="001D5BB0" w:rsidRPr="00B24812">
        <w:rPr>
          <w:lang w:val="nl-NL"/>
        </w:rPr>
        <w:t xml:space="preserve">wat voor jonge medewerkers de belangrijkste factoren zijn om vitaal te kunnen werken, zodat met deze kennis het werk binnen </w:t>
      </w:r>
      <w:r w:rsidR="009F1718">
        <w:rPr>
          <w:lang w:val="nl-NL"/>
        </w:rPr>
        <w:t>de organisatie</w:t>
      </w:r>
      <w:r w:rsidR="001D5BB0" w:rsidRPr="00B24812">
        <w:rPr>
          <w:lang w:val="nl-NL"/>
        </w:rPr>
        <w:t xml:space="preserve"> op een vitale manier ingericht kan worden. </w:t>
      </w:r>
    </w:p>
    <w:p w14:paraId="67A008B8" w14:textId="77777777" w:rsidR="00C63D4A" w:rsidRPr="00B24812" w:rsidRDefault="00F5409C" w:rsidP="00997697">
      <w:pPr>
        <w:pStyle w:val="Heading2"/>
        <w:rPr>
          <w:color w:val="31849B"/>
          <w:sz w:val="24"/>
          <w:szCs w:val="24"/>
          <w:lang w:val="nl-NL"/>
        </w:rPr>
      </w:pPr>
      <w:bookmarkStart w:id="14" w:name="_Toc331939362"/>
      <w:r w:rsidRPr="00B24812">
        <w:rPr>
          <w:color w:val="31849B"/>
          <w:lang w:val="nl-NL"/>
        </w:rPr>
        <w:lastRenderedPageBreak/>
        <w:t>2.3</w:t>
      </w:r>
      <w:r w:rsidR="008656F0" w:rsidRPr="00B24812">
        <w:rPr>
          <w:color w:val="31849B"/>
          <w:lang w:val="nl-NL"/>
        </w:rPr>
        <w:t xml:space="preserve"> Hoofdvraag</w:t>
      </w:r>
      <w:bookmarkEnd w:id="13"/>
      <w:bookmarkEnd w:id="14"/>
    </w:p>
    <w:p w14:paraId="017B73A2" w14:textId="796AE0C2" w:rsidR="001D5BB0" w:rsidRPr="00B24812" w:rsidRDefault="001D5BB0" w:rsidP="001D5BB0">
      <w:pPr>
        <w:rPr>
          <w:lang w:val="nl-NL"/>
        </w:rPr>
      </w:pPr>
      <w:bookmarkStart w:id="15" w:name="_Toc443499957"/>
      <w:r w:rsidRPr="00B24812">
        <w:rPr>
          <w:lang w:val="nl-NL"/>
        </w:rPr>
        <w:t xml:space="preserve">Welke factoren zorgen ervoor dat medewerkers binnen </w:t>
      </w:r>
      <w:r w:rsidR="009F1718">
        <w:rPr>
          <w:lang w:val="nl-NL"/>
        </w:rPr>
        <w:t>de organisatie</w:t>
      </w:r>
      <w:r w:rsidRPr="00B24812">
        <w:rPr>
          <w:lang w:val="nl-NL"/>
        </w:rPr>
        <w:t xml:space="preserve"> hun werk op een vitale manier kunnen blijven uitvoeren?</w:t>
      </w:r>
    </w:p>
    <w:p w14:paraId="780FB9D5" w14:textId="77777777" w:rsidR="00EA29D1" w:rsidRDefault="00F5409C" w:rsidP="00997697">
      <w:pPr>
        <w:pStyle w:val="Heading2"/>
        <w:rPr>
          <w:color w:val="31849B"/>
          <w:lang w:val="nl-NL"/>
        </w:rPr>
      </w:pPr>
      <w:bookmarkStart w:id="16" w:name="_Toc331939363"/>
      <w:r w:rsidRPr="00B24812">
        <w:rPr>
          <w:color w:val="31849B"/>
          <w:lang w:val="nl-NL"/>
        </w:rPr>
        <w:t>2.4</w:t>
      </w:r>
      <w:r w:rsidR="006959A1" w:rsidRPr="00B24812">
        <w:rPr>
          <w:color w:val="31849B"/>
          <w:lang w:val="nl-NL"/>
        </w:rPr>
        <w:t xml:space="preserve"> </w:t>
      </w:r>
      <w:r w:rsidR="00394E89" w:rsidRPr="00B24812">
        <w:rPr>
          <w:color w:val="31849B"/>
          <w:lang w:val="nl-NL"/>
        </w:rPr>
        <w:t>Deelvragen</w:t>
      </w:r>
      <w:bookmarkEnd w:id="15"/>
      <w:bookmarkEnd w:id="16"/>
    </w:p>
    <w:p w14:paraId="0E591220" w14:textId="77777777" w:rsidR="00FD4156" w:rsidRPr="00FD4156" w:rsidRDefault="00FD4156" w:rsidP="00FD4156">
      <w:pPr>
        <w:rPr>
          <w:u w:val="single"/>
        </w:rPr>
      </w:pPr>
      <w:r w:rsidRPr="00FD4156">
        <w:rPr>
          <w:u w:val="single"/>
        </w:rPr>
        <w:t>Deskresearch</w:t>
      </w:r>
    </w:p>
    <w:p w14:paraId="0A190A4E" w14:textId="77777777" w:rsidR="001D5BB0" w:rsidRPr="00FD4156" w:rsidRDefault="001D5BB0" w:rsidP="00FD4156">
      <w:pPr>
        <w:pStyle w:val="ListParagraph"/>
        <w:numPr>
          <w:ilvl w:val="0"/>
          <w:numId w:val="9"/>
        </w:numPr>
        <w:rPr>
          <w:lang w:val="nl-NL"/>
        </w:rPr>
      </w:pPr>
      <w:r w:rsidRPr="00FD4156">
        <w:rPr>
          <w:lang w:val="nl-NL"/>
        </w:rPr>
        <w:t xml:space="preserve">Wat is </w:t>
      </w:r>
      <w:r w:rsidR="00FD7047" w:rsidRPr="00FD4156">
        <w:rPr>
          <w:lang w:val="nl-NL"/>
        </w:rPr>
        <w:t>mentale</w:t>
      </w:r>
      <w:r w:rsidR="00951CE9" w:rsidRPr="00FD4156">
        <w:rPr>
          <w:lang w:val="nl-NL"/>
        </w:rPr>
        <w:t xml:space="preserve"> </w:t>
      </w:r>
      <w:r w:rsidRPr="00FD4156">
        <w:rPr>
          <w:lang w:val="nl-NL"/>
        </w:rPr>
        <w:t>vitaliteit</w:t>
      </w:r>
      <w:r w:rsidR="00860840" w:rsidRPr="00FD4156">
        <w:rPr>
          <w:lang w:val="nl-NL"/>
        </w:rPr>
        <w:t>?</w:t>
      </w:r>
    </w:p>
    <w:p w14:paraId="7DACFA0B" w14:textId="77777777" w:rsidR="001D5BB0" w:rsidRPr="00B24812" w:rsidRDefault="001D5BB0" w:rsidP="001D5BB0">
      <w:pPr>
        <w:pStyle w:val="ListParagraph"/>
        <w:numPr>
          <w:ilvl w:val="0"/>
          <w:numId w:val="9"/>
        </w:numPr>
        <w:rPr>
          <w:lang w:val="nl-NL"/>
        </w:rPr>
      </w:pPr>
      <w:r w:rsidRPr="00B24812">
        <w:rPr>
          <w:lang w:val="nl-NL"/>
        </w:rPr>
        <w:t xml:space="preserve">Wat zijn </w:t>
      </w:r>
      <w:r w:rsidR="00FD7047">
        <w:rPr>
          <w:lang w:val="nl-NL"/>
        </w:rPr>
        <w:t>gezondheidsrisico’s die een invloed hebben op mentale vitaliteit?</w:t>
      </w:r>
    </w:p>
    <w:p w14:paraId="70018289" w14:textId="77777777" w:rsidR="001D5BB0" w:rsidRPr="00B24812" w:rsidRDefault="00FD7047" w:rsidP="001D5BB0">
      <w:pPr>
        <w:pStyle w:val="ListParagraph"/>
        <w:numPr>
          <w:ilvl w:val="0"/>
          <w:numId w:val="9"/>
        </w:numPr>
        <w:rPr>
          <w:lang w:val="nl-NL"/>
        </w:rPr>
      </w:pPr>
      <w:r>
        <w:rPr>
          <w:lang w:val="nl-NL"/>
        </w:rPr>
        <w:t>Wat zijn specifieke stressreacties van jonge medewerkers?</w:t>
      </w:r>
    </w:p>
    <w:p w14:paraId="04F9BC6E" w14:textId="77777777" w:rsidR="001D5BB0" w:rsidRDefault="00FD7047" w:rsidP="001D5BB0">
      <w:pPr>
        <w:pStyle w:val="ListParagraph"/>
        <w:numPr>
          <w:ilvl w:val="0"/>
          <w:numId w:val="9"/>
        </w:numPr>
        <w:rPr>
          <w:lang w:val="nl-NL"/>
        </w:rPr>
      </w:pPr>
      <w:r>
        <w:rPr>
          <w:lang w:val="nl-NL"/>
        </w:rPr>
        <w:t xml:space="preserve">Wanneer is een organisatie </w:t>
      </w:r>
      <w:r w:rsidR="00C539FF">
        <w:rPr>
          <w:lang w:val="nl-NL"/>
        </w:rPr>
        <w:t>vitaal</w:t>
      </w:r>
      <w:r>
        <w:rPr>
          <w:lang w:val="nl-NL"/>
        </w:rPr>
        <w:t>?</w:t>
      </w:r>
    </w:p>
    <w:p w14:paraId="7BBE88C5" w14:textId="77777777" w:rsidR="00207618" w:rsidRDefault="00FD7047" w:rsidP="00FD7047">
      <w:pPr>
        <w:pStyle w:val="ListParagraph"/>
        <w:numPr>
          <w:ilvl w:val="0"/>
          <w:numId w:val="9"/>
        </w:numPr>
        <w:rPr>
          <w:lang w:val="nl-NL"/>
        </w:rPr>
      </w:pPr>
      <w:r>
        <w:rPr>
          <w:lang w:val="nl-NL"/>
        </w:rPr>
        <w:t>Hoe kan vitaliteit worden gemeten?</w:t>
      </w:r>
    </w:p>
    <w:p w14:paraId="5791F257" w14:textId="77777777" w:rsidR="00FD4156" w:rsidRPr="00FD4156" w:rsidRDefault="00FD4156" w:rsidP="00FD4156">
      <w:pPr>
        <w:rPr>
          <w:u w:val="single"/>
          <w:lang w:val="nl-NL"/>
        </w:rPr>
      </w:pPr>
      <w:r w:rsidRPr="00FD4156">
        <w:rPr>
          <w:u w:val="single"/>
          <w:lang w:val="nl-NL"/>
        </w:rPr>
        <w:t>Fieldresearch</w:t>
      </w:r>
    </w:p>
    <w:p w14:paraId="150AC85A" w14:textId="59E942B4" w:rsidR="00FD7047" w:rsidRDefault="00FD7047" w:rsidP="00FD7047">
      <w:pPr>
        <w:pStyle w:val="ListParagraph"/>
        <w:numPr>
          <w:ilvl w:val="0"/>
          <w:numId w:val="9"/>
        </w:numPr>
        <w:rPr>
          <w:lang w:val="nl-NL"/>
        </w:rPr>
      </w:pPr>
      <w:r>
        <w:rPr>
          <w:lang w:val="nl-NL"/>
        </w:rPr>
        <w:t xml:space="preserve">Wat zijn stressoren binnen </w:t>
      </w:r>
      <w:r w:rsidR="009F1718">
        <w:rPr>
          <w:lang w:val="nl-NL"/>
        </w:rPr>
        <w:t>de organisatie</w:t>
      </w:r>
      <w:r>
        <w:rPr>
          <w:lang w:val="nl-NL"/>
        </w:rPr>
        <w:t>?</w:t>
      </w:r>
    </w:p>
    <w:p w14:paraId="59B4E8E1" w14:textId="0839B7D7" w:rsidR="00FD7047" w:rsidRDefault="00FD7047" w:rsidP="00FD7047">
      <w:pPr>
        <w:pStyle w:val="ListParagraph"/>
        <w:numPr>
          <w:ilvl w:val="0"/>
          <w:numId w:val="9"/>
        </w:numPr>
        <w:rPr>
          <w:lang w:val="nl-NL"/>
        </w:rPr>
      </w:pPr>
      <w:r>
        <w:rPr>
          <w:lang w:val="nl-NL"/>
        </w:rPr>
        <w:t xml:space="preserve">Wat zijn energiebronnen binnen </w:t>
      </w:r>
      <w:r w:rsidR="009F1718">
        <w:rPr>
          <w:lang w:val="nl-NL"/>
        </w:rPr>
        <w:t>de organisatie</w:t>
      </w:r>
      <w:r>
        <w:rPr>
          <w:lang w:val="nl-NL"/>
        </w:rPr>
        <w:t>?</w:t>
      </w:r>
    </w:p>
    <w:p w14:paraId="0C56E4D2" w14:textId="28661041" w:rsidR="00FD7047" w:rsidRDefault="00FD7047" w:rsidP="00FD7047">
      <w:pPr>
        <w:pStyle w:val="ListParagraph"/>
        <w:numPr>
          <w:ilvl w:val="0"/>
          <w:numId w:val="9"/>
        </w:numPr>
        <w:rPr>
          <w:lang w:val="nl-NL"/>
        </w:rPr>
      </w:pPr>
      <w:r>
        <w:rPr>
          <w:lang w:val="nl-NL"/>
        </w:rPr>
        <w:t xml:space="preserve">Hoe hoog is de werkdruk binnen </w:t>
      </w:r>
      <w:r w:rsidR="009F1718">
        <w:rPr>
          <w:lang w:val="nl-NL"/>
        </w:rPr>
        <w:t>de organisatie</w:t>
      </w:r>
      <w:r>
        <w:rPr>
          <w:lang w:val="nl-NL"/>
        </w:rPr>
        <w:t>?</w:t>
      </w:r>
    </w:p>
    <w:p w14:paraId="7C950109" w14:textId="6E40431D" w:rsidR="0089164B" w:rsidRPr="004E034E" w:rsidRDefault="0089164B" w:rsidP="0089164B">
      <w:pPr>
        <w:pStyle w:val="ListParagraph"/>
        <w:numPr>
          <w:ilvl w:val="0"/>
          <w:numId w:val="9"/>
        </w:numPr>
        <w:rPr>
          <w:lang w:val="nl-NL"/>
        </w:rPr>
      </w:pPr>
      <w:r>
        <w:rPr>
          <w:lang w:val="nl-NL"/>
        </w:rPr>
        <w:t>Hoe hoog is het welbevinden</w:t>
      </w:r>
      <w:r w:rsidRPr="004E034E">
        <w:rPr>
          <w:lang w:val="nl-NL"/>
        </w:rPr>
        <w:t xml:space="preserve"> binnen </w:t>
      </w:r>
      <w:r w:rsidR="009F1718">
        <w:rPr>
          <w:lang w:val="nl-NL"/>
        </w:rPr>
        <w:t>de organisatie</w:t>
      </w:r>
      <w:r w:rsidRPr="004E034E">
        <w:rPr>
          <w:lang w:val="nl-NL"/>
        </w:rPr>
        <w:t>?</w:t>
      </w:r>
    </w:p>
    <w:p w14:paraId="7B55B1AC" w14:textId="77777777" w:rsidR="00207618" w:rsidRPr="00207618" w:rsidRDefault="00207618" w:rsidP="00207618">
      <w:pPr>
        <w:pStyle w:val="Heading2"/>
        <w:rPr>
          <w:color w:val="31849B"/>
        </w:rPr>
      </w:pPr>
      <w:bookmarkStart w:id="17" w:name="_Toc331939364"/>
      <w:r w:rsidRPr="00207618">
        <w:rPr>
          <w:color w:val="31849B"/>
        </w:rPr>
        <w:t>2.5 Doelgroep</w:t>
      </w:r>
      <w:bookmarkEnd w:id="17"/>
    </w:p>
    <w:p w14:paraId="218E19FC" w14:textId="52748C0A" w:rsidR="00207618" w:rsidRDefault="00860840" w:rsidP="00207618">
      <w:pPr>
        <w:pStyle w:val="Geenafstand1"/>
      </w:pPr>
      <w:r w:rsidRPr="00B24812">
        <w:t>De doelgroep van dit onderzoek betre</w:t>
      </w:r>
      <w:r w:rsidR="00C96BDE">
        <w:t xml:space="preserve">ft de 56 medewerkers van het kantoor en </w:t>
      </w:r>
      <w:r w:rsidRPr="00B24812">
        <w:t xml:space="preserve">geen medewerkers van de lifestylebrands. Medewerkers binnen </w:t>
      </w:r>
      <w:r w:rsidR="009F1718">
        <w:t>de organisatie</w:t>
      </w:r>
      <w:r w:rsidRPr="00B24812">
        <w:t xml:space="preserve"> houden zich veel bezig met fysieke vitaliteit en gezondheid en zitten in een leeft</w:t>
      </w:r>
      <w:r w:rsidR="00C96BDE">
        <w:t>ijdscategorie van 20 tot 40 jaar.</w:t>
      </w:r>
      <w:r w:rsidRPr="00B24812">
        <w:t xml:space="preserve"> </w:t>
      </w:r>
    </w:p>
    <w:p w14:paraId="63878DD2" w14:textId="77777777" w:rsidR="00207618" w:rsidRPr="00207618" w:rsidRDefault="00207618" w:rsidP="00207618">
      <w:pPr>
        <w:pStyle w:val="Heading2"/>
        <w:rPr>
          <w:color w:val="31849B"/>
        </w:rPr>
      </w:pPr>
      <w:bookmarkStart w:id="18" w:name="_Toc331939365"/>
      <w:r w:rsidRPr="00207618">
        <w:rPr>
          <w:color w:val="31849B"/>
        </w:rPr>
        <w:t xml:space="preserve">2.6 </w:t>
      </w:r>
      <w:r w:rsidRPr="00BE6F29">
        <w:rPr>
          <w:color w:val="31849B"/>
          <w:lang w:val="uk-UA"/>
        </w:rPr>
        <w:t>Afbakening</w:t>
      </w:r>
      <w:bookmarkEnd w:id="18"/>
    </w:p>
    <w:p w14:paraId="625890BF" w14:textId="77777777" w:rsidR="00997697" w:rsidRPr="00207618" w:rsidRDefault="00997697" w:rsidP="00207618">
      <w:pPr>
        <w:pStyle w:val="Geenafstand1"/>
      </w:pPr>
      <w:r w:rsidRPr="00B24812">
        <w:rPr>
          <w:u w:val="single"/>
          <w:lang w:eastAsia="nl-NL"/>
        </w:rPr>
        <w:t>Invalshoek</w:t>
      </w:r>
    </w:p>
    <w:p w14:paraId="7AB5D8F5" w14:textId="6EC55A68" w:rsidR="00E25CA7" w:rsidRDefault="00E25CA7" w:rsidP="00997697">
      <w:pPr>
        <w:pStyle w:val="NoSpacing"/>
        <w:rPr>
          <w:rFonts w:ascii="Verdana" w:hAnsi="Verdana"/>
          <w:sz w:val="20"/>
          <w:szCs w:val="20"/>
          <w:lang w:eastAsia="nl-NL"/>
        </w:rPr>
      </w:pPr>
      <w:r>
        <w:rPr>
          <w:rFonts w:ascii="Verdana" w:hAnsi="Verdana"/>
          <w:sz w:val="20"/>
          <w:szCs w:val="20"/>
          <w:lang w:eastAsia="nl-NL"/>
        </w:rPr>
        <w:t xml:space="preserve">Voor dit onderzoek is een praktijkgerichte invalshoek gehanteerd. </w:t>
      </w:r>
      <w:r w:rsidR="008F6095">
        <w:rPr>
          <w:rFonts w:ascii="Verdana" w:hAnsi="Verdana"/>
          <w:sz w:val="20"/>
          <w:szCs w:val="20"/>
          <w:lang w:eastAsia="nl-NL"/>
        </w:rPr>
        <w:t xml:space="preserve">Met dit praktijkonderzoek wordt een nulmeting gedaan naar de mentale </w:t>
      </w:r>
      <w:r>
        <w:rPr>
          <w:rFonts w:ascii="Verdana" w:hAnsi="Verdana"/>
          <w:sz w:val="20"/>
          <w:szCs w:val="20"/>
          <w:lang w:eastAsia="nl-NL"/>
        </w:rPr>
        <w:t>vitaliteit</w:t>
      </w:r>
      <w:r w:rsidR="008F6095">
        <w:rPr>
          <w:rFonts w:ascii="Verdana" w:hAnsi="Verdana"/>
          <w:sz w:val="20"/>
          <w:szCs w:val="20"/>
          <w:lang w:eastAsia="nl-NL"/>
        </w:rPr>
        <w:t xml:space="preserve"> van medewerkers binnen </w:t>
      </w:r>
      <w:r w:rsidR="009F1718">
        <w:rPr>
          <w:rFonts w:ascii="Verdana" w:hAnsi="Verdana"/>
          <w:sz w:val="20"/>
          <w:szCs w:val="20"/>
          <w:lang w:eastAsia="nl-NL"/>
        </w:rPr>
        <w:t>de organisatie</w:t>
      </w:r>
      <w:r w:rsidR="008F6095">
        <w:rPr>
          <w:rFonts w:ascii="Verdana" w:hAnsi="Verdana"/>
          <w:sz w:val="20"/>
          <w:szCs w:val="20"/>
          <w:lang w:eastAsia="nl-NL"/>
        </w:rPr>
        <w:t xml:space="preserve">. Met deze nulmeting wordt </w:t>
      </w:r>
      <w:r w:rsidR="009C4DB7">
        <w:rPr>
          <w:rFonts w:ascii="Verdana" w:hAnsi="Verdana"/>
          <w:sz w:val="20"/>
          <w:szCs w:val="20"/>
          <w:lang w:eastAsia="nl-NL"/>
        </w:rPr>
        <w:t xml:space="preserve">inzicht gegeven </w:t>
      </w:r>
      <w:r w:rsidR="008F6095">
        <w:rPr>
          <w:rFonts w:ascii="Verdana" w:hAnsi="Verdana"/>
          <w:sz w:val="20"/>
          <w:szCs w:val="20"/>
          <w:lang w:eastAsia="nl-NL"/>
        </w:rPr>
        <w:t xml:space="preserve">waarin </w:t>
      </w:r>
      <w:r w:rsidR="009F1718">
        <w:rPr>
          <w:rFonts w:ascii="Verdana" w:hAnsi="Verdana"/>
          <w:sz w:val="20"/>
          <w:szCs w:val="20"/>
          <w:lang w:eastAsia="nl-NL"/>
        </w:rPr>
        <w:t>de organisatie</w:t>
      </w:r>
      <w:r w:rsidR="008F6095">
        <w:rPr>
          <w:rFonts w:ascii="Verdana" w:hAnsi="Verdana"/>
          <w:sz w:val="20"/>
          <w:szCs w:val="20"/>
          <w:lang w:eastAsia="nl-NL"/>
        </w:rPr>
        <w:t xml:space="preserve"> zich kan ontwikkelen om de mentale vitaliteit binne</w:t>
      </w:r>
      <w:r>
        <w:rPr>
          <w:rFonts w:ascii="Verdana" w:hAnsi="Verdana"/>
          <w:sz w:val="20"/>
          <w:szCs w:val="20"/>
          <w:lang w:eastAsia="nl-NL"/>
        </w:rPr>
        <w:t>n de organisatie te bevorderen. Theorieën ondersteunen het praktijkonderzoek, om te achterhalen hoe mentale vitaliteit gemeten kan worden.</w:t>
      </w:r>
      <w:r w:rsidR="000201EC">
        <w:rPr>
          <w:rFonts w:ascii="Verdana" w:hAnsi="Verdana"/>
          <w:sz w:val="20"/>
          <w:szCs w:val="20"/>
          <w:lang w:eastAsia="nl-NL"/>
        </w:rPr>
        <w:t xml:space="preserve"> </w:t>
      </w:r>
    </w:p>
    <w:p w14:paraId="2D512C96" w14:textId="77777777" w:rsidR="00967AD6" w:rsidRDefault="00967AD6" w:rsidP="00967AD6">
      <w:pPr>
        <w:pStyle w:val="NoSpacing"/>
        <w:rPr>
          <w:rFonts w:ascii="Verdana" w:hAnsi="Verdana"/>
          <w:sz w:val="20"/>
          <w:szCs w:val="20"/>
          <w:lang w:eastAsia="nl-NL"/>
        </w:rPr>
      </w:pPr>
    </w:p>
    <w:p w14:paraId="1E283A74" w14:textId="77777777" w:rsidR="00967AD6" w:rsidRPr="00565EAD" w:rsidRDefault="00967AD6" w:rsidP="00565EAD">
      <w:pPr>
        <w:rPr>
          <w:lang w:val="nl-NL"/>
        </w:rPr>
      </w:pPr>
      <w:proofErr w:type="gramStart"/>
      <w:r w:rsidRPr="00B24812">
        <w:rPr>
          <w:szCs w:val="20"/>
          <w:lang w:eastAsia="nl-NL"/>
        </w:rPr>
        <w:t xml:space="preserve">In het onderzoek staat de </w:t>
      </w:r>
      <w:r>
        <w:rPr>
          <w:szCs w:val="20"/>
          <w:lang w:eastAsia="nl-NL"/>
        </w:rPr>
        <w:t xml:space="preserve">mentale </w:t>
      </w:r>
      <w:r w:rsidRPr="00B24812">
        <w:rPr>
          <w:szCs w:val="20"/>
          <w:lang w:eastAsia="nl-NL"/>
        </w:rPr>
        <w:t>vitaliteit van medewerkers centra</w:t>
      </w:r>
      <w:r>
        <w:rPr>
          <w:szCs w:val="20"/>
          <w:lang w:eastAsia="nl-NL"/>
        </w:rPr>
        <w:t>al.</w:t>
      </w:r>
      <w:proofErr w:type="gramEnd"/>
      <w:r>
        <w:rPr>
          <w:szCs w:val="20"/>
          <w:lang w:eastAsia="nl-NL"/>
        </w:rPr>
        <w:t xml:space="preserve"> </w:t>
      </w:r>
      <w:proofErr w:type="gramStart"/>
      <w:r>
        <w:rPr>
          <w:szCs w:val="20"/>
          <w:lang w:eastAsia="nl-NL"/>
        </w:rPr>
        <w:t>Onderdelen uit de Risico I</w:t>
      </w:r>
      <w:r w:rsidRPr="00B24812">
        <w:rPr>
          <w:szCs w:val="20"/>
          <w:lang w:eastAsia="nl-NL"/>
        </w:rPr>
        <w:t xml:space="preserve">nventarisatie &amp; </w:t>
      </w:r>
      <w:r>
        <w:rPr>
          <w:szCs w:val="20"/>
          <w:lang w:eastAsia="nl-NL"/>
        </w:rPr>
        <w:t>Evaluatie, gericht op mentale vitaliteit, worden in dit onderzoek behandeld.</w:t>
      </w:r>
      <w:proofErr w:type="gramEnd"/>
      <w:r>
        <w:rPr>
          <w:szCs w:val="20"/>
          <w:lang w:eastAsia="nl-NL"/>
        </w:rPr>
        <w:t xml:space="preserve"> </w:t>
      </w:r>
      <w:proofErr w:type="gramStart"/>
      <w:r>
        <w:rPr>
          <w:szCs w:val="20"/>
          <w:lang w:eastAsia="nl-NL"/>
        </w:rPr>
        <w:t>Onderdelen gericht op de fysieke vitaliteit worden in dit onderzoek buiten beschouwing gelaten.</w:t>
      </w:r>
      <w:proofErr w:type="gramEnd"/>
      <w:r>
        <w:rPr>
          <w:szCs w:val="20"/>
          <w:lang w:eastAsia="nl-NL"/>
        </w:rPr>
        <w:t xml:space="preserve"> </w:t>
      </w:r>
      <w:r w:rsidR="00565EAD" w:rsidRPr="00917221">
        <w:rPr>
          <w:lang w:val="nl-NL"/>
        </w:rPr>
        <w:t xml:space="preserve">Vitaliteit heeft te maken met het bruisen van energie om met plezier het werk te doen (van Vuuren, 2011). Energie bestaat uit twee delen: </w:t>
      </w:r>
      <w:r w:rsidR="00565EAD">
        <w:rPr>
          <w:lang w:val="nl-NL"/>
        </w:rPr>
        <w:t xml:space="preserve">een van deze twee delen is de </w:t>
      </w:r>
      <w:r w:rsidR="00565EAD" w:rsidRPr="00917221">
        <w:rPr>
          <w:lang w:val="nl-NL"/>
        </w:rPr>
        <w:t>mentale batterij,</w:t>
      </w:r>
      <w:r w:rsidR="009C4DB7">
        <w:rPr>
          <w:lang w:val="nl-NL"/>
        </w:rPr>
        <w:t xml:space="preserve"> waar de geest zijn energie uit</w:t>
      </w:r>
      <w:r w:rsidR="00565EAD" w:rsidRPr="00917221">
        <w:rPr>
          <w:lang w:val="nl-NL"/>
        </w:rPr>
        <w:t>haalt</w:t>
      </w:r>
      <w:r w:rsidR="00565EAD">
        <w:rPr>
          <w:lang w:val="nl-NL"/>
        </w:rPr>
        <w:t xml:space="preserve"> (Gonissen &amp; Goudsmet, 2010, p.11)</w:t>
      </w:r>
      <w:r w:rsidR="00565EAD" w:rsidRPr="00917221">
        <w:rPr>
          <w:lang w:val="nl-NL"/>
        </w:rPr>
        <w:t xml:space="preserve">. Laatst genoemde wordt </w:t>
      </w:r>
      <w:r w:rsidR="00565EAD">
        <w:rPr>
          <w:lang w:val="nl-NL"/>
        </w:rPr>
        <w:t xml:space="preserve">in dit onderzoek </w:t>
      </w:r>
      <w:r w:rsidR="00565EAD" w:rsidRPr="00917221">
        <w:rPr>
          <w:lang w:val="nl-NL"/>
        </w:rPr>
        <w:t xml:space="preserve">beschouwd als mentale vitaliteit. </w:t>
      </w:r>
    </w:p>
    <w:p w14:paraId="08574451" w14:textId="77777777" w:rsidR="00997697" w:rsidRPr="00B24812" w:rsidRDefault="00997697" w:rsidP="00860840">
      <w:pPr>
        <w:pStyle w:val="NoSpacing"/>
        <w:tabs>
          <w:tab w:val="left" w:pos="2082"/>
        </w:tabs>
        <w:jc w:val="both"/>
        <w:rPr>
          <w:rFonts w:ascii="Verdana" w:hAnsi="Verdana"/>
          <w:sz w:val="20"/>
          <w:szCs w:val="20"/>
          <w:lang w:eastAsia="nl-NL"/>
        </w:rPr>
      </w:pPr>
      <w:r w:rsidRPr="00B24812">
        <w:rPr>
          <w:rFonts w:ascii="Verdana" w:hAnsi="Verdana"/>
          <w:sz w:val="20"/>
          <w:szCs w:val="20"/>
          <w:lang w:eastAsia="nl-NL"/>
        </w:rPr>
        <w:tab/>
      </w:r>
    </w:p>
    <w:p w14:paraId="16E4988B" w14:textId="77777777" w:rsidR="00532629" w:rsidRDefault="00532629" w:rsidP="00997697">
      <w:pPr>
        <w:pStyle w:val="NoSpacing"/>
        <w:jc w:val="both"/>
        <w:rPr>
          <w:rFonts w:ascii="Verdana" w:hAnsi="Verdana"/>
          <w:sz w:val="20"/>
          <w:szCs w:val="20"/>
          <w:u w:val="single"/>
          <w:lang w:eastAsia="nl-NL"/>
        </w:rPr>
      </w:pPr>
    </w:p>
    <w:p w14:paraId="5ABCBA0D" w14:textId="77777777" w:rsidR="00532629" w:rsidRDefault="00532629" w:rsidP="00997697">
      <w:pPr>
        <w:pStyle w:val="NoSpacing"/>
        <w:jc w:val="both"/>
        <w:rPr>
          <w:rFonts w:ascii="Verdana" w:hAnsi="Verdana"/>
          <w:sz w:val="20"/>
          <w:szCs w:val="20"/>
          <w:u w:val="single"/>
          <w:lang w:eastAsia="nl-NL"/>
        </w:rPr>
      </w:pPr>
    </w:p>
    <w:p w14:paraId="153A6F59" w14:textId="77777777" w:rsidR="00997697" w:rsidRPr="00B24812" w:rsidRDefault="00997697" w:rsidP="00997697">
      <w:pPr>
        <w:pStyle w:val="NoSpacing"/>
        <w:jc w:val="both"/>
        <w:rPr>
          <w:rFonts w:ascii="Verdana" w:hAnsi="Verdana"/>
          <w:sz w:val="20"/>
          <w:szCs w:val="20"/>
          <w:u w:val="single"/>
          <w:lang w:eastAsia="nl-NL"/>
        </w:rPr>
      </w:pPr>
      <w:r w:rsidRPr="00B24812">
        <w:rPr>
          <w:rFonts w:ascii="Verdana" w:hAnsi="Verdana"/>
          <w:sz w:val="20"/>
          <w:szCs w:val="20"/>
          <w:u w:val="single"/>
          <w:lang w:eastAsia="nl-NL"/>
        </w:rPr>
        <w:t>Functie</w:t>
      </w:r>
    </w:p>
    <w:p w14:paraId="7DCE6F03" w14:textId="77777777" w:rsidR="00997697" w:rsidRPr="00B24812" w:rsidRDefault="00997697" w:rsidP="0017104A">
      <w:pPr>
        <w:pStyle w:val="NoSpacing"/>
        <w:rPr>
          <w:rFonts w:ascii="Verdana" w:hAnsi="Verdana"/>
          <w:sz w:val="20"/>
          <w:szCs w:val="20"/>
          <w:lang w:eastAsia="nl-NL"/>
        </w:rPr>
      </w:pPr>
      <w:r w:rsidRPr="00B24812">
        <w:rPr>
          <w:rFonts w:ascii="Verdana" w:hAnsi="Verdana"/>
          <w:sz w:val="20"/>
          <w:szCs w:val="20"/>
          <w:lang w:eastAsia="nl-NL"/>
        </w:rPr>
        <w:t>De functie van het onderzoek</w:t>
      </w:r>
      <w:r w:rsidR="009C4DB7">
        <w:rPr>
          <w:rFonts w:ascii="Verdana" w:hAnsi="Verdana"/>
          <w:sz w:val="20"/>
          <w:szCs w:val="20"/>
          <w:lang w:eastAsia="nl-NL"/>
        </w:rPr>
        <w:t>,</w:t>
      </w:r>
      <w:r w:rsidRPr="00B24812">
        <w:rPr>
          <w:rFonts w:ascii="Verdana" w:hAnsi="Verdana"/>
          <w:sz w:val="20"/>
          <w:szCs w:val="20"/>
          <w:lang w:eastAsia="nl-NL"/>
        </w:rPr>
        <w:t xml:space="preserve"> is het voorbereiden van de organisatie om een </w:t>
      </w:r>
      <w:r w:rsidR="002114CC">
        <w:rPr>
          <w:rFonts w:ascii="Verdana" w:hAnsi="Verdana"/>
          <w:sz w:val="20"/>
          <w:szCs w:val="20"/>
          <w:lang w:eastAsia="nl-NL"/>
        </w:rPr>
        <w:t xml:space="preserve">nog niet bestaand </w:t>
      </w:r>
      <w:r w:rsidRPr="00B24812">
        <w:rPr>
          <w:rFonts w:ascii="Verdana" w:hAnsi="Verdana"/>
          <w:sz w:val="20"/>
          <w:szCs w:val="20"/>
          <w:lang w:eastAsia="nl-NL"/>
        </w:rPr>
        <w:t xml:space="preserve">beleid </w:t>
      </w:r>
      <w:r w:rsidR="002114CC">
        <w:rPr>
          <w:rFonts w:ascii="Verdana" w:hAnsi="Verdana"/>
          <w:sz w:val="20"/>
          <w:szCs w:val="20"/>
          <w:lang w:eastAsia="nl-NL"/>
        </w:rPr>
        <w:t>te</w:t>
      </w:r>
      <w:r w:rsidRPr="00B24812">
        <w:rPr>
          <w:rFonts w:ascii="Verdana" w:hAnsi="Verdana"/>
          <w:sz w:val="20"/>
          <w:szCs w:val="20"/>
          <w:lang w:eastAsia="nl-NL"/>
        </w:rPr>
        <w:t xml:space="preserve"> </w:t>
      </w:r>
      <w:r w:rsidR="00E25CA7">
        <w:rPr>
          <w:rFonts w:ascii="Verdana" w:hAnsi="Verdana"/>
          <w:sz w:val="20"/>
          <w:szCs w:val="20"/>
          <w:lang w:eastAsia="nl-NL"/>
        </w:rPr>
        <w:t>ontwikkelen</w:t>
      </w:r>
      <w:r w:rsidRPr="00B24812">
        <w:rPr>
          <w:rFonts w:ascii="Verdana" w:hAnsi="Verdana"/>
          <w:sz w:val="20"/>
          <w:szCs w:val="20"/>
          <w:lang w:eastAsia="nl-NL"/>
        </w:rPr>
        <w:t xml:space="preserve"> met betrekking tot vitaliteitsmanagement. </w:t>
      </w:r>
      <w:r w:rsidR="00E25CA7">
        <w:rPr>
          <w:rFonts w:ascii="Verdana" w:hAnsi="Verdana"/>
          <w:sz w:val="20"/>
          <w:szCs w:val="20"/>
          <w:lang w:eastAsia="nl-NL"/>
        </w:rPr>
        <w:t>Het beleid</w:t>
      </w:r>
      <w:r w:rsidRPr="00B24812">
        <w:rPr>
          <w:rFonts w:ascii="Verdana" w:hAnsi="Verdana"/>
          <w:sz w:val="20"/>
          <w:szCs w:val="20"/>
          <w:lang w:eastAsia="nl-NL"/>
        </w:rPr>
        <w:t xml:space="preserve"> wordt </w:t>
      </w:r>
      <w:r w:rsidR="00E25CA7">
        <w:rPr>
          <w:rFonts w:ascii="Verdana" w:hAnsi="Verdana"/>
          <w:sz w:val="20"/>
          <w:szCs w:val="20"/>
          <w:lang w:eastAsia="nl-NL"/>
        </w:rPr>
        <w:t>gevormd</w:t>
      </w:r>
      <w:r w:rsidRPr="00B24812">
        <w:rPr>
          <w:rFonts w:ascii="Verdana" w:hAnsi="Verdana"/>
          <w:sz w:val="20"/>
          <w:szCs w:val="20"/>
          <w:lang w:eastAsia="nl-NL"/>
        </w:rPr>
        <w:t xml:space="preserve"> door middel van adviezen</w:t>
      </w:r>
      <w:r w:rsidR="009C4DB7">
        <w:rPr>
          <w:rFonts w:ascii="Verdana" w:hAnsi="Verdana"/>
          <w:sz w:val="20"/>
          <w:szCs w:val="20"/>
          <w:lang w:eastAsia="nl-NL"/>
        </w:rPr>
        <w:t>,</w:t>
      </w:r>
      <w:r w:rsidRPr="00B24812">
        <w:rPr>
          <w:rFonts w:ascii="Verdana" w:hAnsi="Verdana"/>
          <w:sz w:val="20"/>
          <w:szCs w:val="20"/>
          <w:lang w:eastAsia="nl-NL"/>
        </w:rPr>
        <w:t xml:space="preserve"> die uit dit rapport voortkomen. </w:t>
      </w:r>
      <w:r w:rsidR="004752B1">
        <w:rPr>
          <w:rFonts w:ascii="Verdana" w:hAnsi="Verdana"/>
          <w:sz w:val="20"/>
          <w:szCs w:val="20"/>
          <w:lang w:eastAsia="nl-NL"/>
        </w:rPr>
        <w:t xml:space="preserve">Op </w:t>
      </w:r>
      <w:r w:rsidR="004752B1" w:rsidRPr="00E76EA3">
        <w:rPr>
          <w:rFonts w:ascii="Verdana" w:hAnsi="Verdana"/>
          <w:sz w:val="20"/>
          <w:szCs w:val="20"/>
          <w:lang w:eastAsia="nl-NL"/>
        </w:rPr>
        <w:t>besluit</w:t>
      </w:r>
      <w:r w:rsidR="004752B1">
        <w:rPr>
          <w:rFonts w:ascii="Verdana" w:hAnsi="Verdana"/>
          <w:sz w:val="20"/>
          <w:szCs w:val="20"/>
          <w:lang w:eastAsia="nl-NL"/>
        </w:rPr>
        <w:t xml:space="preserve"> van </w:t>
      </w:r>
      <w:r w:rsidR="004752B1" w:rsidRPr="00246ABE">
        <w:rPr>
          <w:rFonts w:ascii="Verdana" w:hAnsi="Verdana"/>
          <w:i/>
          <w:sz w:val="20"/>
          <w:szCs w:val="20"/>
          <w:lang w:eastAsia="nl-NL"/>
        </w:rPr>
        <w:t>People Operations</w:t>
      </w:r>
      <w:r w:rsidR="004752B1">
        <w:rPr>
          <w:rFonts w:ascii="Verdana" w:hAnsi="Verdana"/>
          <w:sz w:val="20"/>
          <w:szCs w:val="20"/>
          <w:lang w:eastAsia="nl-NL"/>
        </w:rPr>
        <w:t xml:space="preserve"> worden d</w:t>
      </w:r>
      <w:r w:rsidRPr="00B24812">
        <w:rPr>
          <w:rFonts w:ascii="Verdana" w:hAnsi="Verdana"/>
          <w:sz w:val="20"/>
          <w:szCs w:val="20"/>
          <w:lang w:eastAsia="nl-NL"/>
        </w:rPr>
        <w:t>e adviezen doorgevoerd in een HR-beleid, om zo de vitaliteit van medewerkers rondom het werk te waarborgen.</w:t>
      </w:r>
    </w:p>
    <w:p w14:paraId="7385C371" w14:textId="77777777" w:rsidR="00997697" w:rsidRPr="00B24812" w:rsidRDefault="00997697" w:rsidP="00997697">
      <w:pPr>
        <w:pStyle w:val="NoSpacing"/>
        <w:jc w:val="both"/>
        <w:rPr>
          <w:rFonts w:ascii="Verdana" w:hAnsi="Verdana"/>
          <w:sz w:val="20"/>
          <w:szCs w:val="20"/>
          <w:lang w:eastAsia="nl-NL"/>
        </w:rPr>
      </w:pPr>
    </w:p>
    <w:p w14:paraId="6DA7C1E8" w14:textId="77777777" w:rsidR="00997697" w:rsidRPr="00B24812" w:rsidRDefault="00967AD6" w:rsidP="00997697">
      <w:pPr>
        <w:pStyle w:val="NoSpacing"/>
        <w:jc w:val="both"/>
        <w:rPr>
          <w:rFonts w:ascii="Verdana" w:hAnsi="Verdana"/>
          <w:sz w:val="20"/>
          <w:szCs w:val="20"/>
          <w:u w:val="single"/>
          <w:lang w:eastAsia="nl-NL"/>
        </w:rPr>
      </w:pPr>
      <w:r>
        <w:rPr>
          <w:rFonts w:ascii="Verdana" w:hAnsi="Verdana"/>
          <w:sz w:val="20"/>
          <w:szCs w:val="20"/>
          <w:u w:val="single"/>
          <w:lang w:eastAsia="nl-NL"/>
        </w:rPr>
        <w:t>Scope</w:t>
      </w:r>
    </w:p>
    <w:p w14:paraId="57C6C4DC" w14:textId="1A76BFCE" w:rsidR="00D85F9C" w:rsidRPr="00B24812" w:rsidRDefault="00997697" w:rsidP="00997697">
      <w:pPr>
        <w:pStyle w:val="NoSpacing"/>
        <w:rPr>
          <w:rFonts w:ascii="Verdana" w:eastAsiaTheme="majorEastAsia" w:hAnsi="Verdana"/>
          <w:sz w:val="20"/>
          <w:szCs w:val="20"/>
        </w:rPr>
      </w:pPr>
      <w:r w:rsidRPr="00B24812">
        <w:rPr>
          <w:rFonts w:ascii="Verdana" w:eastAsiaTheme="majorEastAsia" w:hAnsi="Verdana"/>
          <w:sz w:val="20"/>
          <w:szCs w:val="20"/>
        </w:rPr>
        <w:t>Het onderzoek omvat alle medewerkers</w:t>
      </w:r>
      <w:r w:rsidR="009C4DB7">
        <w:rPr>
          <w:rFonts w:ascii="Verdana" w:eastAsiaTheme="majorEastAsia" w:hAnsi="Verdana"/>
          <w:sz w:val="20"/>
          <w:szCs w:val="20"/>
        </w:rPr>
        <w:t>,</w:t>
      </w:r>
      <w:r w:rsidRPr="00B24812">
        <w:rPr>
          <w:rFonts w:ascii="Verdana" w:eastAsiaTheme="majorEastAsia" w:hAnsi="Verdana"/>
          <w:sz w:val="20"/>
          <w:szCs w:val="20"/>
        </w:rPr>
        <w:t xml:space="preserve"> die werkzaam zijn op het kantoor binnen </w:t>
      </w:r>
      <w:r w:rsidR="009F1718">
        <w:rPr>
          <w:rFonts w:ascii="Verdana" w:eastAsiaTheme="majorEastAsia" w:hAnsi="Verdana"/>
          <w:sz w:val="20"/>
          <w:szCs w:val="20"/>
        </w:rPr>
        <w:t>de organisatie</w:t>
      </w:r>
      <w:r w:rsidRPr="00B24812">
        <w:rPr>
          <w:rFonts w:ascii="Verdana" w:eastAsiaTheme="majorEastAsia" w:hAnsi="Verdana"/>
          <w:sz w:val="20"/>
          <w:szCs w:val="20"/>
        </w:rPr>
        <w:t>.</w:t>
      </w:r>
      <w:r w:rsidR="0017104A" w:rsidRPr="00B24812">
        <w:rPr>
          <w:rFonts w:ascii="Verdana" w:eastAsiaTheme="majorEastAsia" w:hAnsi="Verdana"/>
          <w:sz w:val="20"/>
          <w:szCs w:val="20"/>
        </w:rPr>
        <w:t xml:space="preserve"> De medewerkers</w:t>
      </w:r>
      <w:r w:rsidR="009C4DB7">
        <w:rPr>
          <w:rFonts w:ascii="Verdana" w:eastAsiaTheme="majorEastAsia" w:hAnsi="Verdana"/>
          <w:sz w:val="20"/>
          <w:szCs w:val="20"/>
        </w:rPr>
        <w:t>,</w:t>
      </w:r>
      <w:r w:rsidR="0017104A" w:rsidRPr="00B24812">
        <w:rPr>
          <w:rFonts w:ascii="Verdana" w:eastAsiaTheme="majorEastAsia" w:hAnsi="Verdana"/>
          <w:sz w:val="20"/>
          <w:szCs w:val="20"/>
        </w:rPr>
        <w:t xml:space="preserve"> die onder de lifestyle</w:t>
      </w:r>
      <w:r w:rsidR="00E975F9" w:rsidRPr="00B24812">
        <w:rPr>
          <w:rFonts w:ascii="Verdana" w:eastAsiaTheme="majorEastAsia" w:hAnsi="Verdana"/>
          <w:sz w:val="20"/>
          <w:szCs w:val="20"/>
        </w:rPr>
        <w:t xml:space="preserve"> </w:t>
      </w:r>
      <w:r w:rsidR="0017104A" w:rsidRPr="00B24812">
        <w:rPr>
          <w:rFonts w:ascii="Verdana" w:eastAsiaTheme="majorEastAsia" w:hAnsi="Verdana"/>
          <w:sz w:val="20"/>
          <w:szCs w:val="20"/>
        </w:rPr>
        <w:t xml:space="preserve">brands vallen, worden buiten beschouwing </w:t>
      </w:r>
      <w:r w:rsidR="00D85F9C" w:rsidRPr="00B24812">
        <w:rPr>
          <w:rFonts w:ascii="Verdana" w:eastAsiaTheme="majorEastAsia" w:hAnsi="Verdana"/>
          <w:sz w:val="20"/>
          <w:szCs w:val="20"/>
        </w:rPr>
        <w:t xml:space="preserve">gelaten binnen </w:t>
      </w:r>
      <w:r w:rsidR="0017104A" w:rsidRPr="00B24812">
        <w:rPr>
          <w:rFonts w:ascii="Verdana" w:eastAsiaTheme="majorEastAsia" w:hAnsi="Verdana"/>
          <w:sz w:val="20"/>
          <w:szCs w:val="20"/>
        </w:rPr>
        <w:t>dit onderzoek.</w:t>
      </w:r>
      <w:r w:rsidRPr="00B24812">
        <w:rPr>
          <w:rFonts w:ascii="Verdana" w:eastAsiaTheme="majorEastAsia" w:hAnsi="Verdana"/>
          <w:sz w:val="20"/>
          <w:szCs w:val="20"/>
        </w:rPr>
        <w:t xml:space="preserve"> </w:t>
      </w:r>
    </w:p>
    <w:p w14:paraId="7F7B1531" w14:textId="77777777" w:rsidR="00967AD6" w:rsidRPr="00B24812" w:rsidRDefault="00967AD6" w:rsidP="00997697">
      <w:pPr>
        <w:pStyle w:val="NoSpacing"/>
        <w:rPr>
          <w:rFonts w:ascii="Verdana" w:eastAsiaTheme="majorEastAsia" w:hAnsi="Verdana"/>
          <w:sz w:val="20"/>
          <w:szCs w:val="20"/>
        </w:rPr>
      </w:pPr>
    </w:p>
    <w:p w14:paraId="2FE900DF" w14:textId="77777777" w:rsidR="0017104A" w:rsidRPr="00B24812" w:rsidRDefault="00A931AA" w:rsidP="00997697">
      <w:pPr>
        <w:pStyle w:val="NoSpacing"/>
        <w:rPr>
          <w:rFonts w:ascii="Verdana" w:eastAsiaTheme="majorEastAsia" w:hAnsi="Verdana"/>
          <w:sz w:val="20"/>
          <w:szCs w:val="20"/>
        </w:rPr>
      </w:pPr>
      <w:r>
        <w:rPr>
          <w:rFonts w:ascii="Verdana" w:eastAsiaTheme="majorEastAsia" w:hAnsi="Verdana"/>
          <w:sz w:val="20"/>
          <w:szCs w:val="20"/>
        </w:rPr>
        <w:lastRenderedPageBreak/>
        <w:t xml:space="preserve">Doordat de organisatie zich nog volop aan het ontwikkelen </w:t>
      </w:r>
      <w:r w:rsidR="00997697" w:rsidRPr="00B24812">
        <w:rPr>
          <w:rFonts w:ascii="Verdana" w:eastAsiaTheme="majorEastAsia" w:hAnsi="Verdana"/>
          <w:sz w:val="20"/>
          <w:szCs w:val="20"/>
        </w:rPr>
        <w:t>is</w:t>
      </w:r>
      <w:r>
        <w:rPr>
          <w:rFonts w:ascii="Verdana" w:eastAsiaTheme="majorEastAsia" w:hAnsi="Verdana"/>
          <w:sz w:val="20"/>
          <w:szCs w:val="20"/>
        </w:rPr>
        <w:t>, richt</w:t>
      </w:r>
      <w:r w:rsidR="00997697" w:rsidRPr="00B24812">
        <w:rPr>
          <w:rFonts w:ascii="Verdana" w:eastAsiaTheme="majorEastAsia" w:hAnsi="Verdana"/>
          <w:sz w:val="20"/>
          <w:szCs w:val="20"/>
        </w:rPr>
        <w:t xml:space="preserve"> het onderzoek </w:t>
      </w:r>
      <w:r>
        <w:rPr>
          <w:rFonts w:ascii="Verdana" w:eastAsiaTheme="majorEastAsia" w:hAnsi="Verdana"/>
          <w:sz w:val="20"/>
          <w:szCs w:val="20"/>
        </w:rPr>
        <w:t>zich</w:t>
      </w:r>
      <w:r w:rsidR="00997697" w:rsidRPr="00B24812">
        <w:rPr>
          <w:rFonts w:ascii="Verdana" w:eastAsiaTheme="majorEastAsia" w:hAnsi="Verdana"/>
          <w:sz w:val="20"/>
          <w:szCs w:val="20"/>
        </w:rPr>
        <w:t xml:space="preserve"> op de korte </w:t>
      </w:r>
      <w:r w:rsidR="0017104A" w:rsidRPr="00B24812">
        <w:rPr>
          <w:rFonts w:ascii="Verdana" w:eastAsiaTheme="majorEastAsia" w:hAnsi="Verdana"/>
          <w:sz w:val="20"/>
          <w:szCs w:val="20"/>
        </w:rPr>
        <w:t xml:space="preserve">termijn </w:t>
      </w:r>
      <w:r w:rsidR="00997697" w:rsidRPr="00B24812">
        <w:rPr>
          <w:rFonts w:ascii="Verdana" w:eastAsiaTheme="majorEastAsia" w:hAnsi="Verdana"/>
          <w:sz w:val="20"/>
          <w:szCs w:val="20"/>
        </w:rPr>
        <w:t>(binnen één jaar). Daarnaast richt het onderzoek zich ook in mindere mate op de middellange termijn (één tot drie jaar) aa</w:t>
      </w:r>
      <w:r w:rsidR="00967AD6">
        <w:rPr>
          <w:rFonts w:ascii="Verdana" w:eastAsiaTheme="majorEastAsia" w:hAnsi="Verdana"/>
          <w:sz w:val="20"/>
          <w:szCs w:val="20"/>
        </w:rPr>
        <w:t xml:space="preserve">ngezien zij nog groeiende zijn en wellicht andere vraagstukken relevant zijn over een jaar. </w:t>
      </w:r>
    </w:p>
    <w:p w14:paraId="18D33F75" w14:textId="77777777" w:rsidR="00997697" w:rsidRPr="00B24812" w:rsidRDefault="00997697" w:rsidP="00997697">
      <w:pPr>
        <w:pStyle w:val="NoSpacing"/>
        <w:rPr>
          <w:rFonts w:ascii="Verdana" w:eastAsiaTheme="majorEastAsia" w:hAnsi="Verdana"/>
          <w:sz w:val="20"/>
          <w:szCs w:val="20"/>
        </w:rPr>
      </w:pPr>
    </w:p>
    <w:p w14:paraId="7B363A2D" w14:textId="77777777" w:rsidR="00997697" w:rsidRDefault="00997697" w:rsidP="00997697">
      <w:pPr>
        <w:pStyle w:val="NoSpacing"/>
        <w:rPr>
          <w:rFonts w:ascii="Verdana" w:hAnsi="Verdana"/>
          <w:sz w:val="20"/>
          <w:szCs w:val="20"/>
          <w:lang w:eastAsia="nl-NL"/>
        </w:rPr>
      </w:pPr>
      <w:r w:rsidRPr="00B24812">
        <w:rPr>
          <w:rFonts w:ascii="Verdana" w:hAnsi="Verdana"/>
          <w:sz w:val="20"/>
          <w:szCs w:val="20"/>
          <w:lang w:eastAsia="nl-NL"/>
        </w:rPr>
        <w:t xml:space="preserve">Het onderzoek gaat in op welke factoren invloed hebben op de </w:t>
      </w:r>
      <w:r w:rsidR="008E5F1C">
        <w:rPr>
          <w:rFonts w:ascii="Verdana" w:hAnsi="Verdana"/>
          <w:sz w:val="20"/>
          <w:szCs w:val="20"/>
          <w:lang w:eastAsia="nl-NL"/>
        </w:rPr>
        <w:t xml:space="preserve">mentale </w:t>
      </w:r>
      <w:r w:rsidRPr="00B24812">
        <w:rPr>
          <w:rFonts w:ascii="Verdana" w:hAnsi="Verdana"/>
          <w:sz w:val="20"/>
          <w:szCs w:val="20"/>
          <w:lang w:eastAsia="nl-NL"/>
        </w:rPr>
        <w:t>vitaliteit van werk en er wordt behandeld</w:t>
      </w:r>
      <w:r w:rsidR="009C4DB7">
        <w:rPr>
          <w:rFonts w:ascii="Verdana" w:hAnsi="Verdana"/>
          <w:sz w:val="20"/>
          <w:szCs w:val="20"/>
          <w:lang w:eastAsia="nl-NL"/>
        </w:rPr>
        <w:t>,</w:t>
      </w:r>
      <w:r w:rsidRPr="00B24812">
        <w:rPr>
          <w:rFonts w:ascii="Verdana" w:hAnsi="Verdana"/>
          <w:sz w:val="20"/>
          <w:szCs w:val="20"/>
          <w:lang w:eastAsia="nl-NL"/>
        </w:rPr>
        <w:t xml:space="preserve"> welke maatregelen er </w:t>
      </w:r>
      <w:r w:rsidR="00484060">
        <w:rPr>
          <w:rFonts w:ascii="Verdana" w:hAnsi="Verdana"/>
          <w:sz w:val="20"/>
          <w:szCs w:val="20"/>
          <w:lang w:eastAsia="nl-NL"/>
        </w:rPr>
        <w:t xml:space="preserve">kunnen worden genomen om mentale vitaliteit te bevorderen. </w:t>
      </w:r>
      <w:r w:rsidRPr="00B24812">
        <w:rPr>
          <w:rFonts w:ascii="Verdana" w:hAnsi="Verdana"/>
          <w:sz w:val="20"/>
          <w:szCs w:val="20"/>
          <w:lang w:eastAsia="nl-NL"/>
        </w:rPr>
        <w:t xml:space="preserve">Daarnaast is het onderzoek gericht op de behoeftes van jonge werknemers, waarbij een gezonde levensstijl in hun leven centraal staat. </w:t>
      </w:r>
    </w:p>
    <w:p w14:paraId="6A62C5E8" w14:textId="77777777" w:rsidR="00484060" w:rsidRDefault="00484060" w:rsidP="00997697">
      <w:pPr>
        <w:pStyle w:val="NoSpacing"/>
        <w:rPr>
          <w:rFonts w:ascii="Verdana" w:hAnsi="Verdana"/>
          <w:sz w:val="20"/>
          <w:szCs w:val="20"/>
          <w:lang w:eastAsia="nl-NL"/>
        </w:rPr>
      </w:pPr>
    </w:p>
    <w:p w14:paraId="6A4F5555" w14:textId="77777777" w:rsidR="00484060" w:rsidRPr="00B24812" w:rsidRDefault="00484060" w:rsidP="00997697">
      <w:pPr>
        <w:pStyle w:val="NoSpacing"/>
        <w:rPr>
          <w:rFonts w:ascii="Verdana" w:hAnsi="Verdana"/>
          <w:sz w:val="20"/>
          <w:szCs w:val="20"/>
          <w:lang w:eastAsia="nl-NL"/>
        </w:rPr>
      </w:pPr>
    </w:p>
    <w:p w14:paraId="008987FB" w14:textId="77777777" w:rsidR="00997697" w:rsidRPr="00B24812" w:rsidRDefault="00997697" w:rsidP="00997697">
      <w:pPr>
        <w:pStyle w:val="NoSpacing"/>
        <w:rPr>
          <w:rFonts w:ascii="Verdana" w:hAnsi="Verdana"/>
          <w:sz w:val="20"/>
          <w:szCs w:val="20"/>
          <w:lang w:eastAsia="nl-NL"/>
        </w:rPr>
      </w:pPr>
    </w:p>
    <w:p w14:paraId="37326374" w14:textId="77777777" w:rsidR="00F007E0" w:rsidRPr="00B24812" w:rsidRDefault="00F007E0" w:rsidP="00F007E0">
      <w:pPr>
        <w:pStyle w:val="Heading1"/>
        <w:rPr>
          <w:color w:val="31849B"/>
        </w:rPr>
      </w:pPr>
      <w:r w:rsidRPr="00B24812">
        <w:br w:type="column"/>
      </w:r>
      <w:bookmarkStart w:id="19" w:name="_Toc331939366"/>
      <w:r w:rsidRPr="00B24812">
        <w:rPr>
          <w:color w:val="31849B"/>
        </w:rPr>
        <w:lastRenderedPageBreak/>
        <w:t>3. Theoretisch kader</w:t>
      </w:r>
      <w:bookmarkEnd w:id="19"/>
    </w:p>
    <w:p w14:paraId="231E269F" w14:textId="77777777" w:rsidR="000F2B44" w:rsidRDefault="00F007E0" w:rsidP="00F007E0">
      <w:pPr>
        <w:pStyle w:val="Geenafstand1"/>
        <w:rPr>
          <w:color w:val="31849B"/>
        </w:rPr>
      </w:pPr>
      <w:r w:rsidRPr="00B24812">
        <w:rPr>
          <w:color w:val="31849B"/>
        </w:rPr>
        <w:t>In dit hoofdstuk wordt relevante wetenschappelijke literatuur aangehaald om de deelvragen</w:t>
      </w:r>
      <w:r w:rsidR="009C4DB7">
        <w:rPr>
          <w:color w:val="31849B"/>
        </w:rPr>
        <w:t>,</w:t>
      </w:r>
      <w:r w:rsidRPr="00B24812">
        <w:rPr>
          <w:color w:val="31849B"/>
        </w:rPr>
        <w:t xml:space="preserve"> die onder de deskresearch vallen</w:t>
      </w:r>
      <w:r w:rsidR="009C4DB7">
        <w:rPr>
          <w:color w:val="31849B"/>
        </w:rPr>
        <w:t>,</w:t>
      </w:r>
      <w:r w:rsidRPr="00B24812">
        <w:rPr>
          <w:color w:val="31849B"/>
        </w:rPr>
        <w:t xml:space="preserve"> te beantwoorden. Deze informatie kan uiteindelijk </w:t>
      </w:r>
      <w:r w:rsidRPr="00F510A3">
        <w:rPr>
          <w:color w:val="31849B"/>
        </w:rPr>
        <w:t>bijdragen</w:t>
      </w:r>
      <w:r w:rsidRPr="00B24812">
        <w:rPr>
          <w:color w:val="31849B"/>
        </w:rPr>
        <w:t xml:space="preserve"> bij het beantwoorden van de hoofdvraag van dit onderzoek</w:t>
      </w:r>
      <w:r w:rsidR="00DE0A2F" w:rsidRPr="00B24812">
        <w:rPr>
          <w:color w:val="31849B"/>
        </w:rPr>
        <w:t xml:space="preserve">. </w:t>
      </w:r>
      <w:r w:rsidR="005925EB" w:rsidRPr="00B24812">
        <w:rPr>
          <w:color w:val="31849B"/>
        </w:rPr>
        <w:t xml:space="preserve">Het theoretisch kader van dit onderzoek </w:t>
      </w:r>
      <w:r w:rsidR="000F2B44">
        <w:rPr>
          <w:color w:val="31849B"/>
        </w:rPr>
        <w:t>begint met paragraaf 3</w:t>
      </w:r>
      <w:r w:rsidR="007C23D0">
        <w:rPr>
          <w:color w:val="31849B"/>
        </w:rPr>
        <w:t>.1</w:t>
      </w:r>
      <w:r w:rsidR="009C4DB7">
        <w:rPr>
          <w:color w:val="31849B"/>
        </w:rPr>
        <w:t>,</w:t>
      </w:r>
      <w:r w:rsidR="007C23D0">
        <w:rPr>
          <w:color w:val="31849B"/>
        </w:rPr>
        <w:t xml:space="preserve"> waarin belangrijke begrippen van dit onderzoe</w:t>
      </w:r>
      <w:r w:rsidR="000F2B44">
        <w:rPr>
          <w:color w:val="31849B"/>
        </w:rPr>
        <w:t>k worden benoemd. In paragraaf 3</w:t>
      </w:r>
      <w:r w:rsidR="007C23D0">
        <w:rPr>
          <w:color w:val="31849B"/>
        </w:rPr>
        <w:t xml:space="preserve">.2 </w:t>
      </w:r>
      <w:r w:rsidR="000F2B44">
        <w:rPr>
          <w:color w:val="31849B"/>
        </w:rPr>
        <w:t>wordt ant</w:t>
      </w:r>
      <w:r w:rsidR="009C4DB7">
        <w:rPr>
          <w:color w:val="31849B"/>
        </w:rPr>
        <w:t>woord gegeven op deelvragen</w:t>
      </w:r>
      <w:r w:rsidR="000F2B44">
        <w:rPr>
          <w:color w:val="31849B"/>
        </w:rPr>
        <w:t xml:space="preserve"> wat mentale vitaliteit is en welke gezondheidsrisico’s hierop van invloed zijn. </w:t>
      </w:r>
      <w:r w:rsidR="00663B65">
        <w:rPr>
          <w:color w:val="31849B"/>
        </w:rPr>
        <w:t>In p</w:t>
      </w:r>
      <w:r w:rsidR="000F2B44">
        <w:rPr>
          <w:color w:val="31849B"/>
        </w:rPr>
        <w:t xml:space="preserve">aragraaf 3.3 </w:t>
      </w:r>
      <w:r w:rsidR="00892309">
        <w:rPr>
          <w:color w:val="31849B"/>
        </w:rPr>
        <w:t>wordt</w:t>
      </w:r>
      <w:r w:rsidR="000F2B44">
        <w:rPr>
          <w:color w:val="31849B"/>
        </w:rPr>
        <w:t xml:space="preserve"> antwoord </w:t>
      </w:r>
      <w:r w:rsidR="009C4DB7">
        <w:rPr>
          <w:color w:val="31849B"/>
        </w:rPr>
        <w:t>gegeven</w:t>
      </w:r>
      <w:r w:rsidR="000F2B44">
        <w:rPr>
          <w:color w:val="31849B"/>
        </w:rPr>
        <w:t xml:space="preserve"> hoe mentale vitaliteit kan worden gemeten en welke stressreacties er onder jonge medewerkers bestaan. </w:t>
      </w:r>
      <w:r w:rsidR="00663B65">
        <w:rPr>
          <w:color w:val="31849B"/>
        </w:rPr>
        <w:t xml:space="preserve">In </w:t>
      </w:r>
      <w:r w:rsidR="000F2B44">
        <w:rPr>
          <w:color w:val="31849B"/>
        </w:rPr>
        <w:t xml:space="preserve">paragraaf 3.4 </w:t>
      </w:r>
      <w:r w:rsidR="009C4DB7">
        <w:rPr>
          <w:color w:val="31849B"/>
        </w:rPr>
        <w:t xml:space="preserve">wordt </w:t>
      </w:r>
      <w:r w:rsidR="000F2B44">
        <w:rPr>
          <w:color w:val="31849B"/>
        </w:rPr>
        <w:t>antwoord gegeven op de deelvraag</w:t>
      </w:r>
      <w:r w:rsidR="009C4DB7">
        <w:rPr>
          <w:color w:val="31849B"/>
        </w:rPr>
        <w:t>,</w:t>
      </w:r>
      <w:r w:rsidR="000F2B44">
        <w:rPr>
          <w:color w:val="31849B"/>
        </w:rPr>
        <w:t xml:space="preserve"> wanneer een organisatie vitaal i</w:t>
      </w:r>
      <w:r w:rsidR="00663B65">
        <w:rPr>
          <w:color w:val="31849B"/>
        </w:rPr>
        <w:t>s en tot slot worden er in paragraaf 3.5 aannames geschets</w:t>
      </w:r>
      <w:r w:rsidR="009C4DB7">
        <w:rPr>
          <w:color w:val="31849B"/>
        </w:rPr>
        <w:t>t</w:t>
      </w:r>
      <w:r w:rsidR="00663B65">
        <w:rPr>
          <w:color w:val="31849B"/>
        </w:rPr>
        <w:t xml:space="preserve"> in de deelconclusie.</w:t>
      </w:r>
    </w:p>
    <w:p w14:paraId="56BC59A8" w14:textId="77777777" w:rsidR="0019419E" w:rsidRPr="00B24812" w:rsidRDefault="0019419E" w:rsidP="0019419E">
      <w:pPr>
        <w:pStyle w:val="Heading2"/>
        <w:rPr>
          <w:color w:val="31849B"/>
          <w:lang w:val="nl-NL"/>
        </w:rPr>
      </w:pPr>
      <w:bookmarkStart w:id="20" w:name="_Toc331939367"/>
      <w:r w:rsidRPr="00B24812">
        <w:rPr>
          <w:color w:val="31849B"/>
          <w:lang w:val="nl-NL"/>
        </w:rPr>
        <w:t xml:space="preserve">3.1 </w:t>
      </w:r>
      <w:r>
        <w:rPr>
          <w:color w:val="31849B"/>
          <w:lang w:val="nl-NL"/>
        </w:rPr>
        <w:t>Belangrijke begrippen</w:t>
      </w:r>
      <w:bookmarkEnd w:id="20"/>
      <w:r>
        <w:rPr>
          <w:color w:val="31849B"/>
          <w:lang w:val="nl-NL"/>
        </w:rPr>
        <w:t xml:space="preserve"> </w:t>
      </w:r>
    </w:p>
    <w:p w14:paraId="12C86F34" w14:textId="77777777" w:rsidR="00F007E0" w:rsidRDefault="00F007E0" w:rsidP="00F007E0">
      <w:pPr>
        <w:pStyle w:val="Geenafstand1"/>
      </w:pPr>
      <w:r w:rsidRPr="00B24812">
        <w:t xml:space="preserve">In het onderzoek lopen een aantal begrippen als rode draad door het rapport. De belangrijkste begrippen worden in </w:t>
      </w:r>
      <w:r w:rsidRPr="00BE6F29">
        <w:t>onderstaande tabel</w:t>
      </w:r>
      <w:r w:rsidRPr="00B24812">
        <w:t xml:space="preserve"> </w:t>
      </w:r>
      <w:r w:rsidR="00BE6F29">
        <w:t xml:space="preserve">3.1 </w:t>
      </w:r>
      <w:r w:rsidRPr="00B24812">
        <w:t>voorzien van een omschrijving.</w:t>
      </w:r>
    </w:p>
    <w:p w14:paraId="2E5EEA52" w14:textId="77777777" w:rsidR="00405E00" w:rsidRPr="00B24812" w:rsidRDefault="00405E00" w:rsidP="00F007E0">
      <w:pPr>
        <w:pStyle w:val="Geenafstand1"/>
      </w:pPr>
      <w:r>
        <w:rPr>
          <w:noProof/>
          <w:lang w:val="en-US"/>
        </w:rPr>
        <mc:AlternateContent>
          <mc:Choice Requires="wps">
            <w:drawing>
              <wp:anchor distT="0" distB="0" distL="114300" distR="114300" simplePos="0" relativeHeight="251735040" behindDoc="0" locked="0" layoutInCell="1" allowOverlap="1" wp14:anchorId="7D4A8B0B" wp14:editId="2FC51C49">
                <wp:simplePos x="0" y="0"/>
                <wp:positionH relativeFrom="column">
                  <wp:posOffset>0</wp:posOffset>
                </wp:positionH>
                <wp:positionV relativeFrom="paragraph">
                  <wp:posOffset>307975</wp:posOffset>
                </wp:positionV>
                <wp:extent cx="4914900" cy="2286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914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32FC45" w14:textId="77777777" w:rsidR="009F1718" w:rsidRPr="003E0AB7" w:rsidRDefault="009F1718" w:rsidP="002D64B5">
                            <w:pPr>
                              <w:pStyle w:val="NormalWeb"/>
                              <w:rPr>
                                <w:rFonts w:ascii="Verdana" w:hAnsi="Verdana"/>
                                <w:color w:val="31849B"/>
                                <w:sz w:val="16"/>
                                <w:szCs w:val="16"/>
                                <w:lang w:val="nl-NL"/>
                              </w:rPr>
                            </w:pPr>
                            <w:r>
                              <w:rPr>
                                <w:rFonts w:ascii="Verdana" w:hAnsi="Verdana"/>
                                <w:b/>
                                <w:color w:val="31849B"/>
                                <w:sz w:val="18"/>
                                <w:szCs w:val="18"/>
                                <w:lang w:val="nl-NL"/>
                              </w:rPr>
                              <w:t>Tabel 3.1</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405E00">
                              <w:rPr>
                                <w:rFonts w:ascii="Verdana" w:hAnsi="Verdana"/>
                                <w:i/>
                                <w:color w:val="31849B"/>
                                <w:sz w:val="18"/>
                                <w:szCs w:val="18"/>
                                <w:lang w:val="nl-NL"/>
                              </w:rPr>
                              <w:t>Belangrijke begrippen binnen het onderzoek</w:t>
                            </w:r>
                          </w:p>
                          <w:p w14:paraId="4704BBB5" w14:textId="77777777" w:rsidR="009F1718" w:rsidRPr="003E0AB7" w:rsidRDefault="009F1718" w:rsidP="002D64B5">
                            <w:pPr>
                              <w:rPr>
                                <w:color w:val="31849B"/>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27" type="#_x0000_t202" style="position:absolute;margin-left:0;margin-top:24.25pt;width:387pt;height:18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" filled="f" stroked="f">
                <v:textbox>
                  <w:txbxContent>
                    <w:p w14:paraId="2832FC45" w14:textId="77777777" w:rsidR="009F1718" w:rsidRPr="003E0AB7" w:rsidRDefault="009F1718" w:rsidP="002D64B5">
                      <w:pPr>
                        <w:pStyle w:val="NormalWeb"/>
                        <w:rPr>
                          <w:rFonts w:ascii="Verdana" w:hAnsi="Verdana"/>
                          <w:color w:val="31849B"/>
                          <w:sz w:val="16"/>
                          <w:szCs w:val="16"/>
                          <w:lang w:val="nl-NL"/>
                        </w:rPr>
                      </w:pPr>
                      <w:r>
                        <w:rPr>
                          <w:rFonts w:ascii="Verdana" w:hAnsi="Verdana"/>
                          <w:b/>
                          <w:color w:val="31849B"/>
                          <w:sz w:val="18"/>
                          <w:szCs w:val="18"/>
                          <w:lang w:val="nl-NL"/>
                        </w:rPr>
                        <w:t>Tabel 3.1</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405E00">
                        <w:rPr>
                          <w:rFonts w:ascii="Verdana" w:hAnsi="Verdana"/>
                          <w:i/>
                          <w:color w:val="31849B"/>
                          <w:sz w:val="18"/>
                          <w:szCs w:val="18"/>
                          <w:lang w:val="nl-NL"/>
                        </w:rPr>
                        <w:t>Belangrijke begrippen binnen het onderzoek</w:t>
                      </w:r>
                    </w:p>
                    <w:p w14:paraId="4704BBB5" w14:textId="77777777" w:rsidR="009F1718" w:rsidRPr="003E0AB7" w:rsidRDefault="009F1718" w:rsidP="002D64B5">
                      <w:pPr>
                        <w:rPr>
                          <w:color w:val="31849B"/>
                          <w:lang w:val="nl-NL"/>
                        </w:rPr>
                      </w:pPr>
                    </w:p>
                  </w:txbxContent>
                </v:textbox>
                <w10:wrap type="square"/>
              </v:shape>
            </w:pict>
          </mc:Fallback>
        </mc:AlternateContent>
      </w:r>
    </w:p>
    <w:p w14:paraId="0A5009C2" w14:textId="77777777" w:rsidR="00F007E0" w:rsidRPr="00B24812" w:rsidRDefault="00F007E0" w:rsidP="00F007E0">
      <w:pPr>
        <w:rPr>
          <w:lang w:val="nl-NL"/>
        </w:rPr>
      </w:pPr>
    </w:p>
    <w:tbl>
      <w:tblPr>
        <w:tblStyle w:val="GridTable4Accent5"/>
        <w:tblW w:w="8222" w:type="dxa"/>
        <w:tblInd w:w="108" w:type="dxa"/>
        <w:tblLook w:val="04A0" w:firstRow="1" w:lastRow="0" w:firstColumn="1" w:lastColumn="0" w:noHBand="0" w:noVBand="1"/>
      </w:tblPr>
      <w:tblGrid>
        <w:gridCol w:w="2790"/>
        <w:gridCol w:w="5253"/>
        <w:gridCol w:w="179"/>
      </w:tblGrid>
      <w:tr w:rsidR="00F007E0" w:rsidRPr="00532629" w14:paraId="6BF23450" w14:textId="77777777" w:rsidTr="00F00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shd w:val="clear" w:color="auto" w:fill="31849B" w:themeFill="accent5" w:themeFillShade="BF"/>
          </w:tcPr>
          <w:p w14:paraId="3B931345" w14:textId="77777777" w:rsidR="00F007E0" w:rsidRPr="00532629" w:rsidRDefault="00F007E0" w:rsidP="00F007E0">
            <w:pPr>
              <w:pStyle w:val="NormalWeb"/>
              <w:rPr>
                <w:rFonts w:ascii="Verdana" w:hAnsi="Verdana"/>
                <w:b w:val="0"/>
                <w:sz w:val="18"/>
                <w:szCs w:val="18"/>
                <w:lang w:val="nl-NL"/>
              </w:rPr>
            </w:pPr>
            <w:r w:rsidRPr="00532629">
              <w:rPr>
                <w:rFonts w:ascii="Verdana" w:hAnsi="Verdana"/>
                <w:b w:val="0"/>
                <w:sz w:val="18"/>
                <w:szCs w:val="18"/>
                <w:lang w:val="nl-NL"/>
              </w:rPr>
              <w:t>Begrip</w:t>
            </w:r>
          </w:p>
        </w:tc>
        <w:tc>
          <w:tcPr>
            <w:tcW w:w="5384" w:type="dxa"/>
            <w:gridSpan w:val="2"/>
            <w:shd w:val="clear" w:color="auto" w:fill="31849B" w:themeFill="accent5" w:themeFillShade="BF"/>
          </w:tcPr>
          <w:p w14:paraId="145715F6" w14:textId="77777777" w:rsidR="00F007E0" w:rsidRPr="00532629" w:rsidRDefault="00F007E0" w:rsidP="00F007E0">
            <w:pPr>
              <w:pStyle w:val="NormalWeb"/>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18"/>
                <w:szCs w:val="18"/>
                <w:lang w:val="nl-NL"/>
              </w:rPr>
            </w:pPr>
            <w:r w:rsidRPr="00532629">
              <w:rPr>
                <w:rFonts w:ascii="Verdana" w:hAnsi="Verdana"/>
                <w:b w:val="0"/>
                <w:sz w:val="18"/>
                <w:szCs w:val="18"/>
                <w:lang w:val="nl-NL"/>
              </w:rPr>
              <w:t>Uitleg</w:t>
            </w:r>
          </w:p>
        </w:tc>
      </w:tr>
      <w:tr w:rsidR="00F007E0" w:rsidRPr="00532629" w14:paraId="3A79AA17" w14:textId="77777777" w:rsidTr="00F007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45CDD8DF" w14:textId="77777777" w:rsidR="00F007E0" w:rsidRPr="00532629" w:rsidRDefault="00F007E0" w:rsidP="00F007E0">
            <w:pPr>
              <w:pStyle w:val="NormalWeb"/>
              <w:rPr>
                <w:rFonts w:ascii="Verdana" w:hAnsi="Verdana"/>
                <w:b w:val="0"/>
                <w:sz w:val="18"/>
                <w:szCs w:val="18"/>
                <w:lang w:val="nl-NL"/>
              </w:rPr>
            </w:pPr>
            <w:r w:rsidRPr="00532629">
              <w:rPr>
                <w:rFonts w:ascii="Verdana" w:hAnsi="Verdana"/>
                <w:b w:val="0"/>
                <w:sz w:val="18"/>
                <w:szCs w:val="18"/>
                <w:lang w:val="nl-NL"/>
              </w:rPr>
              <w:t>Vitaliteit</w:t>
            </w:r>
          </w:p>
        </w:tc>
        <w:tc>
          <w:tcPr>
            <w:tcW w:w="5384" w:type="dxa"/>
            <w:gridSpan w:val="2"/>
          </w:tcPr>
          <w:p w14:paraId="0505CDF0" w14:textId="77777777" w:rsidR="00F007E0" w:rsidRPr="00532629" w:rsidRDefault="00F007E0" w:rsidP="00F007E0">
            <w:pPr>
              <w:cnfStyle w:val="000000100000" w:firstRow="0" w:lastRow="0" w:firstColumn="0" w:lastColumn="0" w:oddVBand="0" w:evenVBand="0" w:oddHBand="1" w:evenHBand="0" w:firstRowFirstColumn="0" w:firstRowLastColumn="0" w:lastRowFirstColumn="0" w:lastRowLastColumn="0"/>
              <w:rPr>
                <w:sz w:val="18"/>
                <w:szCs w:val="18"/>
                <w:lang w:val="nl-NL"/>
              </w:rPr>
            </w:pPr>
            <w:r w:rsidRPr="00532629">
              <w:rPr>
                <w:sz w:val="18"/>
                <w:szCs w:val="18"/>
                <w:lang w:val="nl-NL"/>
              </w:rPr>
              <w:t>Bruisen van energie, sterk en fit voelen en beschikken over grote mentale veerkracht en doorzettingsvermogen (Schaufeli en Taris, 2013, p.185).</w:t>
            </w:r>
          </w:p>
          <w:p w14:paraId="4ABA2B61" w14:textId="77777777" w:rsidR="00F007E0" w:rsidRPr="00532629" w:rsidRDefault="00F007E0" w:rsidP="00F007E0">
            <w:pPr>
              <w:cnfStyle w:val="000000100000" w:firstRow="0" w:lastRow="0" w:firstColumn="0" w:lastColumn="0" w:oddVBand="0" w:evenVBand="0" w:oddHBand="1" w:evenHBand="0" w:firstRowFirstColumn="0" w:firstRowLastColumn="0" w:lastRowFirstColumn="0" w:lastRowLastColumn="0"/>
              <w:rPr>
                <w:sz w:val="18"/>
                <w:szCs w:val="18"/>
                <w:lang w:val="nl-NL"/>
              </w:rPr>
            </w:pPr>
          </w:p>
          <w:p w14:paraId="631F151B" w14:textId="77777777" w:rsidR="00F007E0" w:rsidRPr="00532629" w:rsidRDefault="005B5D8B" w:rsidP="00F007E0">
            <w:pPr>
              <w:cnfStyle w:val="000000100000" w:firstRow="0" w:lastRow="0" w:firstColumn="0" w:lastColumn="0" w:oddVBand="0" w:evenVBand="0" w:oddHBand="1" w:evenHBand="0" w:firstRowFirstColumn="0" w:firstRowLastColumn="0" w:lastRowFirstColumn="0" w:lastRowLastColumn="0"/>
              <w:rPr>
                <w:sz w:val="18"/>
                <w:szCs w:val="18"/>
                <w:lang w:val="nl-NL"/>
              </w:rPr>
            </w:pPr>
            <w:r w:rsidRPr="00532629">
              <w:rPr>
                <w:sz w:val="18"/>
                <w:szCs w:val="18"/>
              </w:rPr>
              <w:t>Van Vuuren (2011) verstaat onder vitaliteit</w:t>
            </w:r>
            <w:r w:rsidR="009C4DB7">
              <w:rPr>
                <w:sz w:val="18"/>
                <w:szCs w:val="18"/>
              </w:rPr>
              <w:t>,</w:t>
            </w:r>
            <w:r w:rsidRPr="00532629">
              <w:rPr>
                <w:sz w:val="18"/>
                <w:szCs w:val="18"/>
              </w:rPr>
              <w:t xml:space="preserve"> dat men gemotiveerd en energiek is, waardoor men gezond en productief aan het werk kan zijn en het plezier in het werk houdt.</w:t>
            </w:r>
          </w:p>
        </w:tc>
      </w:tr>
      <w:tr w:rsidR="00F007E0" w:rsidRPr="00532629" w14:paraId="4690BCC0" w14:textId="77777777" w:rsidTr="00F007E0">
        <w:tc>
          <w:tcPr>
            <w:cnfStyle w:val="001000000000" w:firstRow="0" w:lastRow="0" w:firstColumn="1" w:lastColumn="0" w:oddVBand="0" w:evenVBand="0" w:oddHBand="0" w:evenHBand="0" w:firstRowFirstColumn="0" w:firstRowLastColumn="0" w:lastRowFirstColumn="0" w:lastRowLastColumn="0"/>
            <w:tcW w:w="2838" w:type="dxa"/>
          </w:tcPr>
          <w:p w14:paraId="687F02CE" w14:textId="77777777" w:rsidR="00F007E0" w:rsidRPr="00532629" w:rsidRDefault="00F007E0" w:rsidP="00F007E0">
            <w:pPr>
              <w:pStyle w:val="NormalWeb"/>
              <w:rPr>
                <w:rFonts w:ascii="Verdana" w:hAnsi="Verdana"/>
                <w:b w:val="0"/>
                <w:sz w:val="18"/>
                <w:szCs w:val="18"/>
                <w:lang w:val="nl-NL"/>
              </w:rPr>
            </w:pPr>
            <w:r w:rsidRPr="00532629">
              <w:rPr>
                <w:rFonts w:ascii="Verdana" w:hAnsi="Verdana"/>
                <w:b w:val="0"/>
                <w:sz w:val="18"/>
                <w:szCs w:val="18"/>
                <w:lang w:val="nl-NL"/>
              </w:rPr>
              <w:t xml:space="preserve">Mentale vitaliteit </w:t>
            </w:r>
          </w:p>
        </w:tc>
        <w:tc>
          <w:tcPr>
            <w:tcW w:w="5384" w:type="dxa"/>
            <w:gridSpan w:val="2"/>
          </w:tcPr>
          <w:p w14:paraId="6B9B797E" w14:textId="77777777" w:rsidR="00F007E0" w:rsidRPr="00532629" w:rsidRDefault="00F007E0" w:rsidP="00F007E0">
            <w:pPr>
              <w:cnfStyle w:val="000000000000" w:firstRow="0" w:lastRow="0" w:firstColumn="0" w:lastColumn="0" w:oddVBand="0" w:evenVBand="0" w:oddHBand="0" w:evenHBand="0" w:firstRowFirstColumn="0" w:firstRowLastColumn="0" w:lastRowFirstColumn="0" w:lastRowLastColumn="0"/>
              <w:rPr>
                <w:sz w:val="18"/>
                <w:szCs w:val="18"/>
                <w:lang w:val="nl-NL"/>
              </w:rPr>
            </w:pPr>
            <w:r w:rsidRPr="00532629">
              <w:rPr>
                <w:sz w:val="18"/>
                <w:szCs w:val="18"/>
                <w:lang w:val="nl-NL"/>
              </w:rPr>
              <w:t>De mentale en emotionele batterij</w:t>
            </w:r>
            <w:r w:rsidR="009C4DB7">
              <w:rPr>
                <w:sz w:val="18"/>
                <w:szCs w:val="18"/>
                <w:lang w:val="nl-NL"/>
              </w:rPr>
              <w:t>,</w:t>
            </w:r>
            <w:r w:rsidRPr="00532629">
              <w:rPr>
                <w:sz w:val="18"/>
                <w:szCs w:val="18"/>
                <w:lang w:val="nl-NL"/>
              </w:rPr>
              <w:t xml:space="preserve"> waar ‘de geest’ zijn energie uithaalt (Gonnissen en Goudsmet, 2010, p.11). </w:t>
            </w:r>
          </w:p>
        </w:tc>
      </w:tr>
      <w:tr w:rsidR="00F007E0" w:rsidRPr="00532629" w14:paraId="32F38168" w14:textId="77777777" w:rsidTr="00F007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39A5F3D5" w14:textId="77777777" w:rsidR="00F007E0" w:rsidRPr="00532629" w:rsidRDefault="00F007E0" w:rsidP="00F007E0">
            <w:pPr>
              <w:pStyle w:val="NormalWeb"/>
              <w:rPr>
                <w:rFonts w:ascii="Verdana" w:hAnsi="Verdana"/>
                <w:b w:val="0"/>
                <w:sz w:val="18"/>
                <w:szCs w:val="18"/>
                <w:lang w:val="nl-NL"/>
              </w:rPr>
            </w:pPr>
            <w:r w:rsidRPr="00532629">
              <w:rPr>
                <w:rFonts w:ascii="Verdana" w:hAnsi="Verdana"/>
                <w:b w:val="0"/>
                <w:sz w:val="18"/>
                <w:szCs w:val="18"/>
                <w:lang w:val="nl-NL"/>
              </w:rPr>
              <w:t>Psychosociale arbeidsbelasting</w:t>
            </w:r>
          </w:p>
        </w:tc>
        <w:tc>
          <w:tcPr>
            <w:tcW w:w="5384" w:type="dxa"/>
            <w:gridSpan w:val="2"/>
          </w:tcPr>
          <w:p w14:paraId="2E88034E" w14:textId="77777777" w:rsidR="00F007E0" w:rsidRPr="00532629" w:rsidRDefault="00F007E0" w:rsidP="00F007E0">
            <w:pPr>
              <w:cnfStyle w:val="000000100000" w:firstRow="0" w:lastRow="0" w:firstColumn="0" w:lastColumn="0" w:oddVBand="0" w:evenVBand="0" w:oddHBand="1" w:evenHBand="0" w:firstRowFirstColumn="0" w:firstRowLastColumn="0" w:lastRowFirstColumn="0" w:lastRowLastColumn="0"/>
              <w:rPr>
                <w:sz w:val="18"/>
                <w:szCs w:val="18"/>
                <w:lang w:val="nl-NL"/>
              </w:rPr>
            </w:pPr>
            <w:r w:rsidRPr="00532629">
              <w:rPr>
                <w:sz w:val="18"/>
                <w:szCs w:val="18"/>
                <w:lang w:val="nl-NL"/>
              </w:rPr>
              <w:t>Alle factoren in het werk</w:t>
            </w:r>
            <w:r w:rsidR="009C4DB7">
              <w:rPr>
                <w:sz w:val="18"/>
                <w:szCs w:val="18"/>
                <w:lang w:val="nl-NL"/>
              </w:rPr>
              <w:t>,</w:t>
            </w:r>
            <w:r w:rsidRPr="00532629">
              <w:rPr>
                <w:sz w:val="18"/>
                <w:szCs w:val="18"/>
                <w:lang w:val="nl-NL"/>
              </w:rPr>
              <w:t xml:space="preserve"> die via psychologische of sociale weg een effect kunnen hebben op de gezondheid en het welbevinden van werkenden (Arbobalans, 2005).</w:t>
            </w:r>
          </w:p>
        </w:tc>
      </w:tr>
      <w:tr w:rsidR="00F007E0" w:rsidRPr="00532629" w14:paraId="38CF4AFC" w14:textId="77777777" w:rsidTr="00F007E0">
        <w:tc>
          <w:tcPr>
            <w:cnfStyle w:val="001000000000" w:firstRow="0" w:lastRow="0" w:firstColumn="1" w:lastColumn="0" w:oddVBand="0" w:evenVBand="0" w:oddHBand="0" w:evenHBand="0" w:firstRowFirstColumn="0" w:firstRowLastColumn="0" w:lastRowFirstColumn="0" w:lastRowLastColumn="0"/>
            <w:tcW w:w="2838" w:type="dxa"/>
          </w:tcPr>
          <w:p w14:paraId="42B843DB" w14:textId="77777777" w:rsidR="00F007E0" w:rsidRPr="00532629" w:rsidRDefault="00F007E0" w:rsidP="00F007E0">
            <w:pPr>
              <w:rPr>
                <w:b w:val="0"/>
                <w:sz w:val="18"/>
                <w:szCs w:val="18"/>
                <w:lang w:val="nl-NL"/>
              </w:rPr>
            </w:pPr>
            <w:r w:rsidRPr="00532629">
              <w:rPr>
                <w:b w:val="0"/>
                <w:sz w:val="18"/>
                <w:szCs w:val="18"/>
                <w:lang w:val="nl-NL"/>
              </w:rPr>
              <w:t>Energiebron</w:t>
            </w:r>
          </w:p>
        </w:tc>
        <w:tc>
          <w:tcPr>
            <w:tcW w:w="5384" w:type="dxa"/>
            <w:gridSpan w:val="2"/>
          </w:tcPr>
          <w:p w14:paraId="320FF091" w14:textId="77777777" w:rsidR="00F007E0" w:rsidRPr="00532629" w:rsidRDefault="00F007E0" w:rsidP="00F007E0">
            <w:pPr>
              <w:cnfStyle w:val="000000000000" w:firstRow="0" w:lastRow="0" w:firstColumn="0" w:lastColumn="0" w:oddVBand="0" w:evenVBand="0" w:oddHBand="0" w:evenHBand="0" w:firstRowFirstColumn="0" w:firstRowLastColumn="0" w:lastRowFirstColumn="0" w:lastRowLastColumn="0"/>
              <w:rPr>
                <w:sz w:val="18"/>
                <w:szCs w:val="18"/>
                <w:lang w:val="nl-NL"/>
              </w:rPr>
            </w:pPr>
            <w:r w:rsidRPr="00532629">
              <w:rPr>
                <w:sz w:val="18"/>
                <w:szCs w:val="18"/>
                <w:lang w:val="nl-NL"/>
              </w:rPr>
              <w:t>Aspecten van het werk</w:t>
            </w:r>
            <w:r w:rsidR="009C4DB7">
              <w:rPr>
                <w:sz w:val="18"/>
                <w:szCs w:val="18"/>
                <w:lang w:val="nl-NL"/>
              </w:rPr>
              <w:t>,</w:t>
            </w:r>
            <w:r w:rsidRPr="00532629">
              <w:rPr>
                <w:sz w:val="18"/>
                <w:szCs w:val="18"/>
                <w:lang w:val="nl-NL"/>
              </w:rPr>
              <w:t xml:space="preserve"> die functioneel zijn om aan de eisen van het werk te voldoen, dan wel de groei en ontwikkeling van werknemers stimuleren (Schaufeli, 2015, p.17). </w:t>
            </w:r>
          </w:p>
          <w:p w14:paraId="288CB382" w14:textId="77777777" w:rsidR="00F007E0" w:rsidRPr="00532629" w:rsidRDefault="00F007E0" w:rsidP="00F007E0">
            <w:pPr>
              <w:cnfStyle w:val="000000000000" w:firstRow="0" w:lastRow="0" w:firstColumn="0" w:lastColumn="0" w:oddVBand="0" w:evenVBand="0" w:oddHBand="0" w:evenHBand="0" w:firstRowFirstColumn="0" w:firstRowLastColumn="0" w:lastRowFirstColumn="0" w:lastRowLastColumn="0"/>
              <w:rPr>
                <w:sz w:val="18"/>
                <w:szCs w:val="18"/>
                <w:lang w:val="nl-NL"/>
              </w:rPr>
            </w:pPr>
          </w:p>
        </w:tc>
      </w:tr>
      <w:tr w:rsidR="00F007E0" w:rsidRPr="00532629" w14:paraId="2B097F73" w14:textId="77777777" w:rsidTr="00F007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037C6757" w14:textId="77777777" w:rsidR="00F007E0" w:rsidRPr="00532629" w:rsidRDefault="00F007E0" w:rsidP="00F007E0">
            <w:pPr>
              <w:pStyle w:val="NormalWeb"/>
              <w:rPr>
                <w:rFonts w:ascii="Verdana" w:hAnsi="Verdana"/>
                <w:b w:val="0"/>
                <w:sz w:val="18"/>
                <w:szCs w:val="18"/>
                <w:lang w:val="nl-NL"/>
              </w:rPr>
            </w:pPr>
            <w:r w:rsidRPr="00532629">
              <w:rPr>
                <w:rFonts w:ascii="Verdana" w:hAnsi="Verdana"/>
                <w:b w:val="0"/>
                <w:sz w:val="18"/>
                <w:szCs w:val="18"/>
                <w:lang w:val="nl-NL"/>
              </w:rPr>
              <w:t>Stressor</w:t>
            </w:r>
          </w:p>
        </w:tc>
        <w:tc>
          <w:tcPr>
            <w:tcW w:w="5384" w:type="dxa"/>
            <w:gridSpan w:val="2"/>
          </w:tcPr>
          <w:p w14:paraId="56951426" w14:textId="77777777" w:rsidR="00F007E0" w:rsidRPr="00532629" w:rsidRDefault="00F007E0" w:rsidP="00F007E0">
            <w:pPr>
              <w:cnfStyle w:val="000000100000" w:firstRow="0" w:lastRow="0" w:firstColumn="0" w:lastColumn="0" w:oddVBand="0" w:evenVBand="0" w:oddHBand="1" w:evenHBand="0" w:firstRowFirstColumn="0" w:firstRowLastColumn="0" w:lastRowFirstColumn="0" w:lastRowLastColumn="0"/>
              <w:rPr>
                <w:sz w:val="18"/>
                <w:szCs w:val="18"/>
                <w:lang w:val="nl-NL"/>
              </w:rPr>
            </w:pPr>
            <w:r w:rsidRPr="00532629">
              <w:rPr>
                <w:sz w:val="18"/>
                <w:szCs w:val="18"/>
                <w:lang w:val="nl-NL"/>
              </w:rPr>
              <w:t>Aspecten van het werk</w:t>
            </w:r>
            <w:r w:rsidR="009C4DB7">
              <w:rPr>
                <w:sz w:val="18"/>
                <w:szCs w:val="18"/>
                <w:lang w:val="nl-NL"/>
              </w:rPr>
              <w:t>,</w:t>
            </w:r>
            <w:r w:rsidRPr="00532629">
              <w:rPr>
                <w:sz w:val="18"/>
                <w:szCs w:val="18"/>
                <w:lang w:val="nl-NL"/>
              </w:rPr>
              <w:t xml:space="preserve"> die moeite en energie kosten en daardoor verbonden zijn met bepaalde fysiologische en psychologische kosten (Schaufeli, 2015, p.17)</w:t>
            </w:r>
          </w:p>
          <w:p w14:paraId="3032E1B4" w14:textId="77777777" w:rsidR="00F007E0" w:rsidRPr="00532629" w:rsidRDefault="00F007E0" w:rsidP="00F007E0">
            <w:pPr>
              <w:pStyle w:val="NormalWeb"/>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nl-NL"/>
              </w:rPr>
            </w:pPr>
          </w:p>
        </w:tc>
      </w:tr>
      <w:tr w:rsidR="00F007E0" w:rsidRPr="00532629" w14:paraId="67E5F755" w14:textId="77777777" w:rsidTr="00F007E0">
        <w:trPr>
          <w:gridAfter w:val="1"/>
          <w:wAfter w:w="186" w:type="dxa"/>
        </w:trPr>
        <w:tc>
          <w:tcPr>
            <w:cnfStyle w:val="001000000000" w:firstRow="0" w:lastRow="0" w:firstColumn="1" w:lastColumn="0" w:oddVBand="0" w:evenVBand="0" w:oddHBand="0" w:evenHBand="0" w:firstRowFirstColumn="0" w:firstRowLastColumn="0" w:lastRowFirstColumn="0" w:lastRowLastColumn="0"/>
            <w:tcW w:w="2838" w:type="dxa"/>
          </w:tcPr>
          <w:p w14:paraId="266B1614" w14:textId="77777777" w:rsidR="00F007E0" w:rsidRPr="00532629" w:rsidRDefault="00F007E0" w:rsidP="00F007E0">
            <w:pPr>
              <w:pStyle w:val="NormalWeb"/>
              <w:rPr>
                <w:rFonts w:ascii="Verdana" w:hAnsi="Verdana"/>
                <w:b w:val="0"/>
                <w:sz w:val="18"/>
                <w:szCs w:val="18"/>
                <w:lang w:val="nl-NL"/>
              </w:rPr>
            </w:pPr>
            <w:r w:rsidRPr="00532629">
              <w:rPr>
                <w:rFonts w:ascii="Verdana" w:hAnsi="Verdana"/>
                <w:b w:val="0"/>
                <w:sz w:val="18"/>
                <w:szCs w:val="18"/>
                <w:lang w:val="nl-NL"/>
              </w:rPr>
              <w:t>Determinanten</w:t>
            </w:r>
          </w:p>
        </w:tc>
        <w:tc>
          <w:tcPr>
            <w:tcW w:w="5384" w:type="dxa"/>
          </w:tcPr>
          <w:p w14:paraId="753AB2B0" w14:textId="77777777" w:rsidR="00F007E0" w:rsidRPr="00532629" w:rsidRDefault="005B5D8B" w:rsidP="00F007E0">
            <w:pPr>
              <w:pStyle w:val="NormalWeb"/>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nl-NL"/>
              </w:rPr>
            </w:pPr>
            <w:r w:rsidRPr="00532629">
              <w:rPr>
                <w:rFonts w:ascii="Verdana" w:hAnsi="Verdana"/>
                <w:sz w:val="18"/>
                <w:szCs w:val="18"/>
                <w:lang w:val="nl-NL"/>
              </w:rPr>
              <w:t>Factor</w:t>
            </w:r>
            <w:r w:rsidR="009C4DB7">
              <w:rPr>
                <w:rFonts w:ascii="Verdana" w:hAnsi="Verdana"/>
                <w:sz w:val="18"/>
                <w:szCs w:val="18"/>
                <w:lang w:val="nl-NL"/>
              </w:rPr>
              <w:t>en,</w:t>
            </w:r>
            <w:r w:rsidRPr="00532629">
              <w:rPr>
                <w:rFonts w:ascii="Verdana" w:hAnsi="Verdana"/>
                <w:sz w:val="18"/>
                <w:szCs w:val="18"/>
                <w:lang w:val="nl-NL"/>
              </w:rPr>
              <w:t xml:space="preserve"> die het ontstaan van iets (bijvoorbeeld een ziekte) geheel of gedeeltelijk </w:t>
            </w:r>
            <w:r w:rsidR="009C4DB7">
              <w:rPr>
                <w:rFonts w:ascii="Verdana" w:hAnsi="Verdana"/>
                <w:sz w:val="18"/>
                <w:szCs w:val="18"/>
                <w:lang w:val="nl-NL"/>
              </w:rPr>
              <w:t>bepalen</w:t>
            </w:r>
            <w:r w:rsidRPr="00532629">
              <w:rPr>
                <w:rFonts w:ascii="Verdana" w:hAnsi="Verdana"/>
                <w:sz w:val="18"/>
                <w:szCs w:val="18"/>
                <w:lang w:val="nl-NL"/>
              </w:rPr>
              <w:t xml:space="preserve"> (dokterdokter, 2001). In dit geval leiden determinanten tot het ontstaan of ontbreken van mentale vitaliteit.</w:t>
            </w:r>
          </w:p>
        </w:tc>
      </w:tr>
    </w:tbl>
    <w:p w14:paraId="7C4E5935" w14:textId="77777777" w:rsidR="002D64B5" w:rsidRDefault="002D64B5" w:rsidP="00F007E0">
      <w:pPr>
        <w:pStyle w:val="Geenafstand1"/>
        <w:rPr>
          <w:sz w:val="18"/>
          <w:szCs w:val="18"/>
        </w:rPr>
      </w:pPr>
    </w:p>
    <w:p w14:paraId="64C14495" w14:textId="77777777" w:rsidR="00F007E0" w:rsidRPr="00BB2466" w:rsidRDefault="00F007E0" w:rsidP="00F007E0">
      <w:pPr>
        <w:pStyle w:val="Geenafstand1"/>
        <w:rPr>
          <w:sz w:val="18"/>
          <w:szCs w:val="18"/>
        </w:rPr>
      </w:pPr>
      <w:r w:rsidRPr="00BB2466">
        <w:t>Om inzicht te krijgen in het begrip mentale vitaliteit</w:t>
      </w:r>
      <w:r w:rsidR="009C4DB7">
        <w:t>,</w:t>
      </w:r>
      <w:r w:rsidRPr="00BB2466">
        <w:t xml:space="preserve"> wordt dit begrip als eerste toegelicht. </w:t>
      </w:r>
      <w:r w:rsidR="00484060" w:rsidRPr="00BB2466">
        <w:t>Daarna worden mentale gezondheidsrisico’s onder de loep genomen</w:t>
      </w:r>
      <w:r w:rsidRPr="00BB2466">
        <w:t xml:space="preserve">, met een korte </w:t>
      </w:r>
      <w:r w:rsidR="00484060" w:rsidRPr="00BB2466">
        <w:t>beschrijving over de oorzaken</w:t>
      </w:r>
      <w:r w:rsidRPr="00BB2466">
        <w:t xml:space="preserve">. Door </w:t>
      </w:r>
      <w:r w:rsidR="00484060" w:rsidRPr="00BB2466">
        <w:t>het</w:t>
      </w:r>
      <w:r w:rsidRPr="00BB2466">
        <w:t xml:space="preserve"> gezondheidsrisico in kaart te brengen kan er een beeld worden gevormd over wanneer iemand mentaal vitaal is. Aan de hand van een model wordt uitgelegd hoe mentale vitaliteit gemeten</w:t>
      </w:r>
      <w:r w:rsidR="00EB32D5">
        <w:t xml:space="preserve"> kan worden. Nadat er kort is in</w:t>
      </w:r>
      <w:r w:rsidRPr="00BB2466">
        <w:t xml:space="preserve">gegaan op de situatie rondom de doelgroep, wordt er afgesloten met een beschrijving van een vitale organisatie. </w:t>
      </w:r>
    </w:p>
    <w:p w14:paraId="6570EB8F" w14:textId="77777777" w:rsidR="00F007E0" w:rsidRPr="00B24812" w:rsidRDefault="0019419E" w:rsidP="00F007E0">
      <w:pPr>
        <w:pStyle w:val="Heading2"/>
        <w:rPr>
          <w:color w:val="31849B"/>
          <w:lang w:val="nl-NL"/>
        </w:rPr>
      </w:pPr>
      <w:bookmarkStart w:id="21" w:name="_Toc331939368"/>
      <w:r>
        <w:rPr>
          <w:color w:val="31849B"/>
          <w:lang w:val="nl-NL"/>
        </w:rPr>
        <w:lastRenderedPageBreak/>
        <w:t>3.2</w:t>
      </w:r>
      <w:r w:rsidR="00F007E0" w:rsidRPr="00B24812">
        <w:rPr>
          <w:color w:val="31849B"/>
          <w:lang w:val="nl-NL"/>
        </w:rPr>
        <w:t xml:space="preserve"> Wat is gezondheid en vitaliteit?</w:t>
      </w:r>
      <w:bookmarkEnd w:id="21"/>
    </w:p>
    <w:p w14:paraId="3809A836" w14:textId="77777777" w:rsidR="00F007E0" w:rsidRPr="00B24812" w:rsidRDefault="00F007E0" w:rsidP="00F007E0">
      <w:pPr>
        <w:rPr>
          <w:lang w:val="nl-NL"/>
        </w:rPr>
      </w:pPr>
      <w:r w:rsidRPr="00B24812">
        <w:rPr>
          <w:rStyle w:val="GeenafstandTeken"/>
        </w:rPr>
        <w:t xml:space="preserve">De definitie van gezondheid luidt al sinds 1946 als volgt: </w:t>
      </w:r>
      <w:r w:rsidRPr="00B24812">
        <w:rPr>
          <w:rStyle w:val="GeenafstandTeken"/>
        </w:rPr>
        <w:br/>
        <w:t>‘</w:t>
      </w:r>
      <w:r w:rsidRPr="00B24812">
        <w:rPr>
          <w:rStyle w:val="GeenafstandTeken"/>
          <w:lang w:val="en-GB"/>
        </w:rPr>
        <w:t>Health is a state of complete physical, mental and social well-being and not merely the absence of disease or infirmity’ (World Health Organization</w:t>
      </w:r>
      <w:r w:rsidR="00507987">
        <w:rPr>
          <w:rStyle w:val="GeenafstandTeken"/>
        </w:rPr>
        <w:t xml:space="preserve"> [WHO]</w:t>
      </w:r>
      <w:r w:rsidRPr="00B24812">
        <w:rPr>
          <w:rStyle w:val="GeenafstandTeken"/>
        </w:rPr>
        <w:t>, 2014). Deze definitie voldoet</w:t>
      </w:r>
      <w:r w:rsidR="00507987">
        <w:rPr>
          <w:rStyle w:val="GeenafstandTeken"/>
        </w:rPr>
        <w:t xml:space="preserve"> volgens Huber (2011) niet meer</w:t>
      </w:r>
      <w:r w:rsidR="00EB32D5">
        <w:rPr>
          <w:rStyle w:val="GeenafstandTeken"/>
        </w:rPr>
        <w:t xml:space="preserve"> </w:t>
      </w:r>
      <w:r w:rsidRPr="00B24812">
        <w:rPr>
          <w:rStyle w:val="GeenafstandTeken"/>
        </w:rPr>
        <w:t xml:space="preserve">door het toenemend aantal chronische ziekten. Zij heeft dan ook een nieuwe definitie ontwikkeld en stelt </w:t>
      </w:r>
      <w:r w:rsidR="00507987">
        <w:rPr>
          <w:rStyle w:val="GeenafstandTeken"/>
        </w:rPr>
        <w:t xml:space="preserve">dat </w:t>
      </w:r>
      <w:r w:rsidRPr="00B24812">
        <w:rPr>
          <w:rStyle w:val="GeenafstandTeken"/>
        </w:rPr>
        <w:t>gezondheid het vermogen tot aanpassing en zelf beheren</w:t>
      </w:r>
      <w:r w:rsidR="00507987">
        <w:rPr>
          <w:rStyle w:val="GeenafstandTeken"/>
        </w:rPr>
        <w:t xml:space="preserve"> is</w:t>
      </w:r>
      <w:r w:rsidRPr="00B24812">
        <w:rPr>
          <w:rStyle w:val="GeenafstandTeken"/>
        </w:rPr>
        <w:t>, dit in het licht van drie domeinen van gezondheid: lichamelijk, geestelijk en sociaal. Volgens Van Vuuren (2011) is vitaliteit niet hetzelfde als gezond zijn, maar is gezond zijn een gevolg of oorzaak van vitaliteit. Bij vitaliteit draait het volgens haar namelijk om levenslust. De vele omschrijvingen van vitaliteit</w:t>
      </w:r>
      <w:r w:rsidRPr="00B24812">
        <w:rPr>
          <w:lang w:val="nl-NL"/>
        </w:rPr>
        <w:t xml:space="preserve"> </w:t>
      </w:r>
      <w:r w:rsidRPr="00B24812">
        <w:rPr>
          <w:rStyle w:val="GeenafstandTeken"/>
        </w:rPr>
        <w:t xml:space="preserve">verwijzen naar de </w:t>
      </w:r>
      <w:r w:rsidR="00507987">
        <w:rPr>
          <w:rStyle w:val="GeenafstandTeken"/>
        </w:rPr>
        <w:t>‘</w:t>
      </w:r>
      <w:r w:rsidRPr="00B24812">
        <w:rPr>
          <w:rStyle w:val="GeenafstandTeken"/>
        </w:rPr>
        <w:t>woor</w:t>
      </w:r>
      <w:r w:rsidR="00EB32D5">
        <w:rPr>
          <w:rStyle w:val="GeenafstandTeken"/>
        </w:rPr>
        <w:t>dstam vita, dat ‘leven’ betekent</w:t>
      </w:r>
      <w:r w:rsidRPr="00B24812">
        <w:rPr>
          <w:rStyle w:val="GeenafstandTeken"/>
        </w:rPr>
        <w:t>, zoals in levenskracht, levendigheid, levenslust en levensenergie</w:t>
      </w:r>
      <w:r w:rsidR="00507987">
        <w:rPr>
          <w:rStyle w:val="GeenafstandTeken"/>
        </w:rPr>
        <w:t xml:space="preserve">’ (Van Vuuren, 2011, </w:t>
      </w:r>
      <w:r w:rsidRPr="00B24812">
        <w:rPr>
          <w:rStyle w:val="GeenafstandTeken"/>
        </w:rPr>
        <w:t>p.9). Vitaliteit heeft volgens Schaufeli en Taris (2013) te maken met het bruisen van energie, het zich sterk en fit voelen en het beschikken over grote mentale veerkracht en doorzettingsvermogen (p. 185). Van Vuuren (2011) verstaat onder vitaliteit ook</w:t>
      </w:r>
      <w:r w:rsidR="00EB32D5">
        <w:rPr>
          <w:rStyle w:val="GeenafstandTeken"/>
        </w:rPr>
        <w:t>,</w:t>
      </w:r>
      <w:r w:rsidRPr="00B24812">
        <w:rPr>
          <w:rStyle w:val="GeenafstandTeken"/>
        </w:rPr>
        <w:t xml:space="preserve"> dat men gemotiveerd en energiek is, waardoor men gezond en productief aan het werk kan zijn en het plezier in het werk houdt, ofwel duurzaam inzetbaar is (p.10). Met duurzaam inzetbaar bedoelt zij de mate</w:t>
      </w:r>
      <w:r w:rsidR="00EB32D5">
        <w:rPr>
          <w:rStyle w:val="GeenafstandTeken"/>
        </w:rPr>
        <w:t>,</w:t>
      </w:r>
      <w:r w:rsidRPr="00B24812">
        <w:rPr>
          <w:rStyle w:val="GeenafstandTeken"/>
        </w:rPr>
        <w:t xml:space="preserve"> waarin iemand huidig en toekomstig werk kan en wil blijven uitvoeren. Een gelukkige, dus vitale, medewerker is volgens het Manifest Duurzame Inzetbaarheid (2012) productiever, </w:t>
      </w:r>
      <w:r w:rsidR="00507987">
        <w:rPr>
          <w:rStyle w:val="GeenafstandTeken"/>
        </w:rPr>
        <w:t>creatiever en meer betrokken (p.</w:t>
      </w:r>
      <w:r w:rsidRPr="00B24812">
        <w:rPr>
          <w:rStyle w:val="GeenafstandTeken"/>
        </w:rPr>
        <w:t>5).</w:t>
      </w:r>
      <w:r w:rsidRPr="00B24812">
        <w:rPr>
          <w:lang w:val="nl-NL"/>
        </w:rPr>
        <w:t xml:space="preserve"> </w:t>
      </w:r>
    </w:p>
    <w:p w14:paraId="65870298" w14:textId="77777777" w:rsidR="00507987" w:rsidRPr="00244404" w:rsidRDefault="00F007E0" w:rsidP="00507987">
      <w:pPr>
        <w:pStyle w:val="Geenafstand1"/>
        <w:rPr>
          <w:color w:val="31849B"/>
        </w:rPr>
      </w:pPr>
      <w:r w:rsidRPr="00B24812">
        <w:br/>
      </w:r>
      <w:r w:rsidR="00507987" w:rsidRPr="00244404">
        <w:rPr>
          <w:color w:val="31849B"/>
        </w:rPr>
        <w:t>Fysiek en mentaal vitaal</w:t>
      </w:r>
    </w:p>
    <w:p w14:paraId="077B7F67" w14:textId="77777777" w:rsidR="00507987" w:rsidRPr="00B24812" w:rsidRDefault="00507987" w:rsidP="00507987">
      <w:pPr>
        <w:pStyle w:val="Geenafstand1"/>
      </w:pPr>
      <w:r w:rsidRPr="00B24812">
        <w:t>Alles welbeschouwd kan er gesteld worden dat vitaliteit gaat over de energie om met plezier het werk te doen. Schwartz en McCarthy (2000) hebben onderzoek gedaan naar persoonlijke energie. Zij spreken in hun artikel over fysieke, mentale, emotionele en spirituele energie</w:t>
      </w:r>
      <w:r w:rsidR="00EB32D5">
        <w:t>,</w:t>
      </w:r>
      <w:r w:rsidRPr="00B24812">
        <w:t xml:space="preserve"> die van invloed zijn op elkaar. Zij zijn namelijk van mening</w:t>
      </w:r>
      <w:r w:rsidR="00EB32D5">
        <w:t>,</w:t>
      </w:r>
      <w:r w:rsidRPr="00B24812">
        <w:t xml:space="preserve"> dat het belangrijk is dat deze vier soorten energie zo goed mogelijk gemanaged worden</w:t>
      </w:r>
      <w:r w:rsidR="00EB32D5">
        <w:t>,</w:t>
      </w:r>
      <w:r w:rsidRPr="00B24812">
        <w:t xml:space="preserve"> om zo optimaal te presteren (Schwartz &amp; McCarthy, 2000, p. 1). </w:t>
      </w:r>
    </w:p>
    <w:p w14:paraId="27D34166" w14:textId="77777777" w:rsidR="00507987" w:rsidRPr="00B24812" w:rsidRDefault="00507987" w:rsidP="00507987">
      <w:pPr>
        <w:widowControl w:val="0"/>
        <w:autoSpaceDE w:val="0"/>
        <w:autoSpaceDN w:val="0"/>
        <w:adjustRightInd w:val="0"/>
        <w:spacing w:after="240"/>
        <w:rPr>
          <w:lang w:val="nl-NL"/>
        </w:rPr>
      </w:pPr>
      <w:r>
        <w:rPr>
          <w:noProof/>
          <w:lang w:val="en-US"/>
        </w:rPr>
        <w:drawing>
          <wp:anchor distT="0" distB="0" distL="114300" distR="114300" simplePos="0" relativeHeight="251790336" behindDoc="1" locked="0" layoutInCell="1" allowOverlap="1" wp14:anchorId="37DAD697" wp14:editId="61672FED">
            <wp:simplePos x="0" y="0"/>
            <wp:positionH relativeFrom="column">
              <wp:posOffset>0</wp:posOffset>
            </wp:positionH>
            <wp:positionV relativeFrom="paragraph">
              <wp:posOffset>67310</wp:posOffset>
            </wp:positionV>
            <wp:extent cx="2428240" cy="1843405"/>
            <wp:effectExtent l="0" t="0" r="10160" b="10795"/>
            <wp:wrapNone/>
            <wp:docPr id="97" name="Picture 97" descr="Macintosh HD:Users:Suus:Desktop:Schermafbeelding 2016-03-22 om 12.2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Suus:Desktop:Schermafbeelding 2016-03-22 om 12.24.04.png"/>
                    <pic:cNvPicPr>
                      <a:picLocks noChangeAspect="1" noChangeArrowheads="1"/>
                    </pic:cNvPicPr>
                  </pic:nvPicPr>
                  <pic:blipFill>
                    <a:blip r:embed="rId10">
                      <a:extLst>
                        <a:ext uri="{28A0092B-C50C-407E-A947-70E740481C1C}">
                          <a14:useLocalDpi xmlns:a14="http://schemas.microsoft.com/office/drawing/2010/main" val="0"/>
                        </a:ext>
                      </a:extLst>
                    </a:blip>
                    <a:srcRect l="5150" t="20435" r="48763" b="23431"/>
                    <a:stretch>
                      <a:fillRect/>
                    </a:stretch>
                  </pic:blipFill>
                  <pic:spPr bwMode="auto">
                    <a:xfrm>
                      <a:off x="0" y="0"/>
                      <a:ext cx="2428240" cy="1843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0BB9F" w14:textId="77777777" w:rsidR="00507987" w:rsidRPr="00B24812" w:rsidRDefault="00507987" w:rsidP="00507987">
      <w:pPr>
        <w:widowControl w:val="0"/>
        <w:autoSpaceDE w:val="0"/>
        <w:autoSpaceDN w:val="0"/>
        <w:adjustRightInd w:val="0"/>
        <w:spacing w:after="240"/>
        <w:rPr>
          <w:lang w:val="nl-NL"/>
        </w:rPr>
      </w:pPr>
    </w:p>
    <w:p w14:paraId="5BAAAD3C" w14:textId="77777777" w:rsidR="00507987" w:rsidRPr="00B24812" w:rsidRDefault="00507987" w:rsidP="00507987">
      <w:pPr>
        <w:widowControl w:val="0"/>
        <w:autoSpaceDE w:val="0"/>
        <w:autoSpaceDN w:val="0"/>
        <w:adjustRightInd w:val="0"/>
        <w:spacing w:after="240"/>
        <w:rPr>
          <w:lang w:val="nl-NL"/>
        </w:rPr>
      </w:pPr>
    </w:p>
    <w:p w14:paraId="3DC4B4FB" w14:textId="77777777" w:rsidR="00507987" w:rsidRPr="00B24812" w:rsidRDefault="00507987" w:rsidP="00507987">
      <w:pPr>
        <w:widowControl w:val="0"/>
        <w:tabs>
          <w:tab w:val="left" w:pos="2700"/>
        </w:tabs>
        <w:autoSpaceDE w:val="0"/>
        <w:autoSpaceDN w:val="0"/>
        <w:adjustRightInd w:val="0"/>
        <w:spacing w:after="240"/>
        <w:rPr>
          <w:lang w:val="nl-NL"/>
        </w:rPr>
      </w:pPr>
      <w:r>
        <w:rPr>
          <w:lang w:val="nl-NL"/>
        </w:rPr>
        <w:tab/>
      </w:r>
    </w:p>
    <w:p w14:paraId="3E5FE763" w14:textId="77777777" w:rsidR="00507987" w:rsidRPr="00B24812" w:rsidRDefault="00507987" w:rsidP="00507987">
      <w:pPr>
        <w:rPr>
          <w:lang w:val="nl-NL"/>
        </w:rPr>
      </w:pPr>
    </w:p>
    <w:p w14:paraId="003C9184" w14:textId="77777777" w:rsidR="00507987" w:rsidRPr="00B24812" w:rsidRDefault="00507987" w:rsidP="00507987">
      <w:pPr>
        <w:rPr>
          <w:lang w:val="nl-NL"/>
        </w:rPr>
      </w:pPr>
    </w:p>
    <w:p w14:paraId="2EA7328C" w14:textId="77777777" w:rsidR="00507987" w:rsidRPr="00B24812" w:rsidRDefault="00507987" w:rsidP="00507987">
      <w:pPr>
        <w:rPr>
          <w:lang w:val="nl-NL"/>
        </w:rPr>
      </w:pPr>
    </w:p>
    <w:p w14:paraId="5F4AE42C" w14:textId="77777777" w:rsidR="00507987" w:rsidRPr="00B24812" w:rsidRDefault="00507987" w:rsidP="00507987">
      <w:pPr>
        <w:rPr>
          <w:lang w:val="nl-NL"/>
        </w:rPr>
      </w:pPr>
    </w:p>
    <w:p w14:paraId="572066DE" w14:textId="77777777" w:rsidR="00675B7C" w:rsidRDefault="00675B7C" w:rsidP="00507987">
      <w:pPr>
        <w:rPr>
          <w:lang w:val="nl-NL"/>
        </w:rPr>
      </w:pPr>
      <w:r>
        <w:rPr>
          <w:noProof/>
          <w:lang w:val="en-US"/>
        </w:rPr>
        <mc:AlternateContent>
          <mc:Choice Requires="wps">
            <w:drawing>
              <wp:anchor distT="0" distB="0" distL="114300" distR="114300" simplePos="0" relativeHeight="251791360" behindDoc="0" locked="0" layoutInCell="1" allowOverlap="1" wp14:anchorId="4EA68577" wp14:editId="655B156C">
                <wp:simplePos x="0" y="0"/>
                <wp:positionH relativeFrom="column">
                  <wp:posOffset>-114300</wp:posOffset>
                </wp:positionH>
                <wp:positionV relativeFrom="paragraph">
                  <wp:posOffset>86360</wp:posOffset>
                </wp:positionV>
                <wp:extent cx="4914900" cy="228600"/>
                <wp:effectExtent l="0" t="0" r="0" b="0"/>
                <wp:wrapSquare wrapText="bothSides"/>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B588C8" w14:textId="77777777" w:rsidR="009F1718" w:rsidRPr="003E0AB7" w:rsidRDefault="009F1718" w:rsidP="00145149">
                            <w:pPr>
                              <w:pStyle w:val="NormalWeb"/>
                              <w:rPr>
                                <w:rFonts w:ascii="Verdana" w:hAnsi="Verdana"/>
                                <w:color w:val="31849B"/>
                                <w:sz w:val="16"/>
                                <w:szCs w:val="16"/>
                                <w:lang w:val="nl-NL"/>
                              </w:rPr>
                            </w:pPr>
                            <w:r w:rsidRPr="003E0AB7">
                              <w:rPr>
                                <w:rFonts w:ascii="Verdana" w:hAnsi="Verdana"/>
                                <w:b/>
                                <w:color w:val="31849B"/>
                                <w:sz w:val="18"/>
                                <w:szCs w:val="18"/>
                                <w:lang w:val="nl-NL"/>
                              </w:rPr>
                              <w:t>F</w:t>
                            </w:r>
                            <w:r>
                              <w:rPr>
                                <w:rFonts w:ascii="Verdana" w:hAnsi="Verdana"/>
                                <w:b/>
                                <w:color w:val="31849B"/>
                                <w:sz w:val="18"/>
                                <w:szCs w:val="18"/>
                                <w:lang w:val="nl-NL"/>
                              </w:rPr>
                              <w:t>iguur 4</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405E00">
                              <w:rPr>
                                <w:rFonts w:ascii="Verdana" w:hAnsi="Verdana"/>
                                <w:i/>
                                <w:color w:val="31849B"/>
                                <w:sz w:val="18"/>
                                <w:szCs w:val="18"/>
                                <w:lang w:val="nl-NL"/>
                              </w:rPr>
                              <w:t>De batterijen van energie (Gonnissen &amp; Goudsmet, 2010, p.15)</w:t>
                            </w:r>
                          </w:p>
                          <w:p w14:paraId="4B4D28E3" w14:textId="77777777" w:rsidR="009F1718" w:rsidRPr="003E0AB7" w:rsidRDefault="009F1718" w:rsidP="00145149">
                            <w:pPr>
                              <w:rPr>
                                <w:color w:val="31849B"/>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8" o:spid="_x0000_s1028" type="#_x0000_t202" style="position:absolute;margin-left:-8.95pt;margin-top:6.8pt;width:387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" filled="f" stroked="f">
                <v:path arrowok="t"/>
                <v:textbox>
                  <w:txbxContent>
                    <w:p w14:paraId="2CB588C8" w14:textId="77777777" w:rsidR="009F1718" w:rsidRPr="003E0AB7" w:rsidRDefault="009F1718" w:rsidP="00145149">
                      <w:pPr>
                        <w:pStyle w:val="NormalWeb"/>
                        <w:rPr>
                          <w:rFonts w:ascii="Verdana" w:hAnsi="Verdana"/>
                          <w:color w:val="31849B"/>
                          <w:sz w:val="16"/>
                          <w:szCs w:val="16"/>
                          <w:lang w:val="nl-NL"/>
                        </w:rPr>
                      </w:pPr>
                      <w:r w:rsidRPr="003E0AB7">
                        <w:rPr>
                          <w:rFonts w:ascii="Verdana" w:hAnsi="Verdana"/>
                          <w:b/>
                          <w:color w:val="31849B"/>
                          <w:sz w:val="18"/>
                          <w:szCs w:val="18"/>
                          <w:lang w:val="nl-NL"/>
                        </w:rPr>
                        <w:t>F</w:t>
                      </w:r>
                      <w:r>
                        <w:rPr>
                          <w:rFonts w:ascii="Verdana" w:hAnsi="Verdana"/>
                          <w:b/>
                          <w:color w:val="31849B"/>
                          <w:sz w:val="18"/>
                          <w:szCs w:val="18"/>
                          <w:lang w:val="nl-NL"/>
                        </w:rPr>
                        <w:t>iguur 4</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405E00">
                        <w:rPr>
                          <w:rFonts w:ascii="Verdana" w:hAnsi="Verdana"/>
                          <w:i/>
                          <w:color w:val="31849B"/>
                          <w:sz w:val="18"/>
                          <w:szCs w:val="18"/>
                          <w:lang w:val="nl-NL"/>
                        </w:rPr>
                        <w:t>De batterijen van energie (Gonnissen &amp; Goudsmet, 2010, p.15)</w:t>
                      </w:r>
                    </w:p>
                    <w:p w14:paraId="4B4D28E3" w14:textId="77777777" w:rsidR="009F1718" w:rsidRPr="003E0AB7" w:rsidRDefault="009F1718" w:rsidP="00145149">
                      <w:pPr>
                        <w:rPr>
                          <w:color w:val="31849B"/>
                          <w:lang w:val="nl-NL"/>
                        </w:rPr>
                      </w:pPr>
                    </w:p>
                  </w:txbxContent>
                </v:textbox>
                <w10:wrap type="square"/>
              </v:shape>
            </w:pict>
          </mc:Fallback>
        </mc:AlternateContent>
      </w:r>
    </w:p>
    <w:p w14:paraId="1117284B" w14:textId="77777777" w:rsidR="00675B7C" w:rsidRDefault="00675B7C" w:rsidP="00507987">
      <w:pPr>
        <w:rPr>
          <w:lang w:val="nl-NL"/>
        </w:rPr>
      </w:pPr>
    </w:p>
    <w:p w14:paraId="40719053" w14:textId="77777777" w:rsidR="00675B7C" w:rsidRDefault="00675B7C" w:rsidP="00507987">
      <w:pPr>
        <w:rPr>
          <w:lang w:val="nl-NL"/>
        </w:rPr>
      </w:pPr>
    </w:p>
    <w:p w14:paraId="5FBA9A24" w14:textId="77777777" w:rsidR="00507987" w:rsidRDefault="00507987" w:rsidP="00507987">
      <w:pPr>
        <w:rPr>
          <w:rStyle w:val="GeenafstandTeken"/>
        </w:rPr>
      </w:pPr>
      <w:r w:rsidRPr="00B24812">
        <w:rPr>
          <w:lang w:val="nl-NL"/>
        </w:rPr>
        <w:t>D</w:t>
      </w:r>
      <w:r w:rsidRPr="00B24812">
        <w:rPr>
          <w:rStyle w:val="GeenafstandTeken"/>
        </w:rPr>
        <w:t>e vier soorten energie kunnen naar mijn idee onderverdeeld worden in twee categorieën: fysieke energie en mentale energie. Emotionele- en spirituele en</w:t>
      </w:r>
      <w:r>
        <w:rPr>
          <w:rStyle w:val="GeenafstandTeken"/>
        </w:rPr>
        <w:t xml:space="preserve">ergie vallen </w:t>
      </w:r>
      <w:r w:rsidRPr="00B24812">
        <w:rPr>
          <w:rStyle w:val="GeenafstandTeken"/>
        </w:rPr>
        <w:t>onder mentale energie. Ook Gonnissen en Goudsmet (2010, p. 11) spreken over energie in twee delen: de fysieke batterij</w:t>
      </w:r>
      <w:r w:rsidR="00EB32D5">
        <w:rPr>
          <w:rStyle w:val="GeenafstandTeken"/>
        </w:rPr>
        <w:t>,</w:t>
      </w:r>
      <w:r w:rsidRPr="00B24812">
        <w:rPr>
          <w:rStyle w:val="GeenafstandTeken"/>
        </w:rPr>
        <w:t xml:space="preserve"> waar ‘het lichaam’ zijn energie uithaalt en over de mentale en emotionele batterijen</w:t>
      </w:r>
      <w:r w:rsidR="00EB32D5">
        <w:rPr>
          <w:rStyle w:val="GeenafstandTeken"/>
        </w:rPr>
        <w:t>,</w:t>
      </w:r>
      <w:r w:rsidRPr="00B24812">
        <w:rPr>
          <w:rStyle w:val="GeenafstandTeken"/>
        </w:rPr>
        <w:t xml:space="preserve"> waar ‘de geest’ zijn energie uithaalt.</w:t>
      </w:r>
      <w:r>
        <w:rPr>
          <w:rStyle w:val="GeenafstandTeken"/>
        </w:rPr>
        <w:t xml:space="preserve"> De mentale en emotionele batterijen beschouwen zij onder één deel.</w:t>
      </w:r>
      <w:r w:rsidRPr="00B24812">
        <w:rPr>
          <w:rStyle w:val="GeenafstandTeken"/>
        </w:rPr>
        <w:t xml:space="preserve"> In dit onderzoek spreek ik daarom over ‘fy</w:t>
      </w:r>
      <w:r w:rsidR="00405E00">
        <w:rPr>
          <w:rStyle w:val="GeenafstandTeken"/>
        </w:rPr>
        <w:t xml:space="preserve">sieke’ en ‘mentale’ vitaliteit. </w:t>
      </w:r>
      <w:r w:rsidR="008371FE">
        <w:rPr>
          <w:rStyle w:val="GeenafstandTeken"/>
        </w:rPr>
        <w:t>Figuur 5</w:t>
      </w:r>
      <w:r w:rsidRPr="00B24812">
        <w:rPr>
          <w:rStyle w:val="GeenafstandTeken"/>
        </w:rPr>
        <w:t xml:space="preserve"> geeft de t</w:t>
      </w:r>
      <w:r w:rsidR="00405E00">
        <w:rPr>
          <w:rStyle w:val="GeenafstandTeken"/>
        </w:rPr>
        <w:t>wee batterijen van energie weer.</w:t>
      </w:r>
    </w:p>
    <w:p w14:paraId="14B836B1" w14:textId="77777777" w:rsidR="00405E00" w:rsidRDefault="00405E00" w:rsidP="00507987">
      <w:pPr>
        <w:rPr>
          <w:rStyle w:val="GeenafstandTeken"/>
        </w:rPr>
      </w:pPr>
    </w:p>
    <w:p w14:paraId="7A16CF15" w14:textId="77777777" w:rsidR="00405E00" w:rsidRDefault="00405E00" w:rsidP="00507987">
      <w:pPr>
        <w:rPr>
          <w:rStyle w:val="GeenafstandTeken"/>
        </w:rPr>
      </w:pPr>
    </w:p>
    <w:p w14:paraId="58134DF7" w14:textId="77777777" w:rsidR="00405E00" w:rsidRPr="00B24812" w:rsidRDefault="00405E00" w:rsidP="00507987">
      <w:pPr>
        <w:rPr>
          <w:rStyle w:val="GeenafstandTeken"/>
        </w:rPr>
      </w:pPr>
    </w:p>
    <w:p w14:paraId="77A2E7F3" w14:textId="77777777" w:rsidR="00507987" w:rsidRPr="00B24812" w:rsidRDefault="00507987" w:rsidP="00507987">
      <w:pPr>
        <w:rPr>
          <w:lang w:val="nl-NL"/>
        </w:rPr>
      </w:pPr>
      <w:r w:rsidRPr="00B24812">
        <w:rPr>
          <w:noProof/>
          <w:lang w:val="en-US"/>
        </w:rPr>
        <w:lastRenderedPageBreak/>
        <mc:AlternateContent>
          <mc:Choice Requires="wps">
            <w:drawing>
              <wp:anchor distT="0" distB="0" distL="114300" distR="114300" simplePos="0" relativeHeight="251788288" behindDoc="1" locked="0" layoutInCell="1" allowOverlap="1" wp14:anchorId="7251BF5A" wp14:editId="4526C7D8">
                <wp:simplePos x="0" y="0"/>
                <wp:positionH relativeFrom="column">
                  <wp:posOffset>571500</wp:posOffset>
                </wp:positionH>
                <wp:positionV relativeFrom="paragraph">
                  <wp:posOffset>108585</wp:posOffset>
                </wp:positionV>
                <wp:extent cx="800100" cy="800100"/>
                <wp:effectExtent l="101600" t="25400" r="63500" b="139700"/>
                <wp:wrapNone/>
                <wp:docPr id="34" name="Oval 34"/>
                <wp:cNvGraphicFramePr/>
                <a:graphic xmlns:a="http://schemas.openxmlformats.org/drawingml/2006/main">
                  <a:graphicData uri="http://schemas.microsoft.com/office/word/2010/wordprocessingShape">
                    <wps:wsp>
                      <wps:cNvSpPr/>
                      <wps:spPr>
                        <a:xfrm>
                          <a:off x="0" y="0"/>
                          <a:ext cx="800100" cy="800100"/>
                        </a:xfrm>
                        <a:prstGeom prst="ellipse">
                          <a:avLst/>
                        </a:prstGeom>
                        <a:ln/>
                        <a:effectLst>
                          <a:outerShdw blurRad="50800" dist="38100" dir="8100000" algn="tr"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26" style="position:absolute;margin-left:45pt;margin-top:8.55pt;width:63pt;height:63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" fillcolor="white [3201]" strokecolor="#4bacc6 [3208]" strokeweight="2pt">
                <v:shadow on="t" color="black" opacity="26214f" origin=".5,-.5" offset="-.74836mm,.74836mm"/>
              </v:oval>
            </w:pict>
          </mc:Fallback>
        </mc:AlternateContent>
      </w:r>
      <w:r w:rsidRPr="00B24812">
        <w:rPr>
          <w:noProof/>
          <w:lang w:val="en-US"/>
        </w:rPr>
        <mc:AlternateContent>
          <mc:Choice Requires="wps">
            <w:drawing>
              <wp:anchor distT="0" distB="0" distL="114300" distR="114300" simplePos="0" relativeHeight="251789312" behindDoc="1" locked="0" layoutInCell="1" allowOverlap="1" wp14:anchorId="7BCD95E3" wp14:editId="18FC1F4D">
                <wp:simplePos x="0" y="0"/>
                <wp:positionH relativeFrom="column">
                  <wp:posOffset>1257300</wp:posOffset>
                </wp:positionH>
                <wp:positionV relativeFrom="paragraph">
                  <wp:posOffset>108585</wp:posOffset>
                </wp:positionV>
                <wp:extent cx="800100" cy="800100"/>
                <wp:effectExtent l="25400" t="25400" r="139700" b="139700"/>
                <wp:wrapNone/>
                <wp:docPr id="33" name="Oval 33"/>
                <wp:cNvGraphicFramePr/>
                <a:graphic xmlns:a="http://schemas.openxmlformats.org/drawingml/2006/main">
                  <a:graphicData uri="http://schemas.microsoft.com/office/word/2010/wordprocessingShape">
                    <wps:wsp>
                      <wps:cNvSpPr/>
                      <wps:spPr>
                        <a:xfrm>
                          <a:off x="0" y="0"/>
                          <a:ext cx="800100" cy="800100"/>
                        </a:xfrm>
                        <a:prstGeom prst="ellipse">
                          <a:avLst/>
                        </a:prstGeom>
                        <a:no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 o:spid="_x0000_s1026" style="position:absolute;margin-left:99pt;margin-top:8.55pt;width:63pt;height:63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" filled="f" strokecolor="#4bacc6 [3208]" strokeweight="2pt">
                <v:shadow on="t" color="black" opacity="26214f" origin="-.5,-.5" offset=".74836mm,.74836mm"/>
              </v:oval>
            </w:pict>
          </mc:Fallback>
        </mc:AlternateContent>
      </w:r>
    </w:p>
    <w:p w14:paraId="3FA952B5" w14:textId="77777777" w:rsidR="00507987" w:rsidRPr="00B24812" w:rsidRDefault="00507987" w:rsidP="00507987">
      <w:pPr>
        <w:rPr>
          <w:lang w:val="nl-NL"/>
        </w:rPr>
      </w:pPr>
    </w:p>
    <w:p w14:paraId="5DD6C64A" w14:textId="77777777" w:rsidR="00507987" w:rsidRPr="00B24812" w:rsidRDefault="00405E00" w:rsidP="00507987">
      <w:pPr>
        <w:rPr>
          <w:lang w:val="nl-NL"/>
        </w:rPr>
      </w:pPr>
      <w:r w:rsidRPr="00B24812">
        <w:rPr>
          <w:noProof/>
          <w:lang w:val="en-US"/>
        </w:rPr>
        <mc:AlternateContent>
          <mc:Choice Requires="wps">
            <w:drawing>
              <wp:anchor distT="0" distB="0" distL="114300" distR="114300" simplePos="0" relativeHeight="251786240" behindDoc="0" locked="0" layoutInCell="1" allowOverlap="1" wp14:anchorId="1B498DF0" wp14:editId="6FD6F62B">
                <wp:simplePos x="0" y="0"/>
                <wp:positionH relativeFrom="column">
                  <wp:posOffset>1028700</wp:posOffset>
                </wp:positionH>
                <wp:positionV relativeFrom="paragraph">
                  <wp:posOffset>28575</wp:posOffset>
                </wp:positionV>
                <wp:extent cx="1143000" cy="4572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C50948" w14:textId="77777777" w:rsidR="009F1718" w:rsidRPr="00F007E0" w:rsidRDefault="009F1718" w:rsidP="00507987">
                            <w:pPr>
                              <w:pStyle w:val="NoSpacing"/>
                              <w:ind w:left="720"/>
                              <w:rPr>
                                <w:rFonts w:ascii="Verdana" w:hAnsi="Verdana"/>
                                <w:sz w:val="18"/>
                                <w:szCs w:val="18"/>
                              </w:rPr>
                            </w:pPr>
                            <w:r w:rsidRPr="00F007E0">
                              <w:rPr>
                                <w:rFonts w:ascii="Verdana" w:hAnsi="Verdana"/>
                                <w:sz w:val="18"/>
                                <w:szCs w:val="18"/>
                              </w:rPr>
                              <w:t>Fysiek</w:t>
                            </w:r>
                          </w:p>
                          <w:p w14:paraId="4801F86E" w14:textId="77777777" w:rsidR="009F1718" w:rsidRPr="00F007E0" w:rsidRDefault="009F1718" w:rsidP="0050798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 o:spid="_x0000_s1029" type="#_x0000_t202" style="position:absolute;margin-left:81pt;margin-top:2.25pt;width:90pt;height:36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" filled="f" stroked="f">
                <v:textbox>
                  <w:txbxContent>
                    <w:p w14:paraId="5EC50948" w14:textId="77777777" w:rsidR="009F1718" w:rsidRPr="00F007E0" w:rsidRDefault="009F1718" w:rsidP="00507987">
                      <w:pPr>
                        <w:pStyle w:val="NoSpacing"/>
                        <w:ind w:left="720"/>
                        <w:rPr>
                          <w:rFonts w:ascii="Verdana" w:hAnsi="Verdana"/>
                          <w:sz w:val="18"/>
                          <w:szCs w:val="18"/>
                        </w:rPr>
                      </w:pPr>
                      <w:r w:rsidRPr="00F007E0">
                        <w:rPr>
                          <w:rFonts w:ascii="Verdana" w:hAnsi="Verdana"/>
                          <w:sz w:val="18"/>
                          <w:szCs w:val="18"/>
                        </w:rPr>
                        <w:t>Fysiek</w:t>
                      </w:r>
                    </w:p>
                    <w:p w14:paraId="4801F86E" w14:textId="77777777" w:rsidR="009F1718" w:rsidRPr="00F007E0" w:rsidRDefault="009F1718" w:rsidP="00507987">
                      <w:pPr>
                        <w:rPr>
                          <w:sz w:val="18"/>
                          <w:szCs w:val="18"/>
                        </w:rPr>
                      </w:pPr>
                    </w:p>
                  </w:txbxContent>
                </v:textbox>
                <w10:wrap type="square"/>
              </v:shape>
            </w:pict>
          </mc:Fallback>
        </mc:AlternateContent>
      </w:r>
      <w:r w:rsidRPr="00B24812">
        <w:rPr>
          <w:noProof/>
          <w:lang w:val="en-US"/>
        </w:rPr>
        <mc:AlternateContent>
          <mc:Choice Requires="wps">
            <w:drawing>
              <wp:anchor distT="0" distB="0" distL="114300" distR="114300" simplePos="0" relativeHeight="251787264" behindDoc="0" locked="0" layoutInCell="1" allowOverlap="1" wp14:anchorId="24AEC27D" wp14:editId="5F67FA6B">
                <wp:simplePos x="0" y="0"/>
                <wp:positionH relativeFrom="column">
                  <wp:posOffset>114300</wp:posOffset>
                </wp:positionH>
                <wp:positionV relativeFrom="paragraph">
                  <wp:posOffset>28575</wp:posOffset>
                </wp:positionV>
                <wp:extent cx="1143000" cy="4572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42F590" w14:textId="77777777" w:rsidR="009F1718" w:rsidRPr="00F007E0" w:rsidRDefault="009F1718" w:rsidP="00507987">
                            <w:pPr>
                              <w:pStyle w:val="NoSpacing"/>
                              <w:ind w:left="720"/>
                              <w:rPr>
                                <w:rFonts w:ascii="Verdana" w:hAnsi="Verdana"/>
                                <w:sz w:val="18"/>
                                <w:szCs w:val="18"/>
                              </w:rPr>
                            </w:pPr>
                            <w:r w:rsidRPr="00F007E0">
                              <w:rPr>
                                <w:rFonts w:ascii="Verdana" w:hAnsi="Verdana"/>
                                <w:sz w:val="18"/>
                                <w:szCs w:val="18"/>
                              </w:rPr>
                              <w:t>Mentaal</w:t>
                            </w:r>
                          </w:p>
                          <w:p w14:paraId="61D38A59" w14:textId="77777777" w:rsidR="009F1718" w:rsidRPr="00F007E0" w:rsidRDefault="009F1718" w:rsidP="0050798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30" type="#_x0000_t202" style="position:absolute;margin-left:9pt;margin-top:2.25pt;width:90pt;height:36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" filled="f" stroked="f">
                <v:textbox>
                  <w:txbxContent>
                    <w:p w14:paraId="5642F590" w14:textId="77777777" w:rsidR="009F1718" w:rsidRPr="00F007E0" w:rsidRDefault="009F1718" w:rsidP="00507987">
                      <w:pPr>
                        <w:pStyle w:val="NoSpacing"/>
                        <w:ind w:left="720"/>
                        <w:rPr>
                          <w:rFonts w:ascii="Verdana" w:hAnsi="Verdana"/>
                          <w:sz w:val="18"/>
                          <w:szCs w:val="18"/>
                        </w:rPr>
                      </w:pPr>
                      <w:r w:rsidRPr="00F007E0">
                        <w:rPr>
                          <w:rFonts w:ascii="Verdana" w:hAnsi="Verdana"/>
                          <w:sz w:val="18"/>
                          <w:szCs w:val="18"/>
                        </w:rPr>
                        <w:t>Mentaal</w:t>
                      </w:r>
                    </w:p>
                    <w:p w14:paraId="61D38A59" w14:textId="77777777" w:rsidR="009F1718" w:rsidRPr="00F007E0" w:rsidRDefault="009F1718" w:rsidP="00507987">
                      <w:pPr>
                        <w:rPr>
                          <w:sz w:val="18"/>
                          <w:szCs w:val="18"/>
                        </w:rPr>
                      </w:pPr>
                    </w:p>
                  </w:txbxContent>
                </v:textbox>
                <w10:wrap type="square"/>
              </v:shape>
            </w:pict>
          </mc:Fallback>
        </mc:AlternateContent>
      </w:r>
    </w:p>
    <w:p w14:paraId="1381EB3D" w14:textId="77777777" w:rsidR="00507987" w:rsidRPr="00B24812" w:rsidRDefault="00507987" w:rsidP="00507987">
      <w:pPr>
        <w:rPr>
          <w:lang w:val="nl-NL"/>
        </w:rPr>
      </w:pPr>
    </w:p>
    <w:p w14:paraId="7A2A3B47" w14:textId="77777777" w:rsidR="00507987" w:rsidRPr="00B24812" w:rsidRDefault="00507987" w:rsidP="00507987">
      <w:pPr>
        <w:rPr>
          <w:lang w:val="nl-NL"/>
        </w:rPr>
      </w:pPr>
    </w:p>
    <w:p w14:paraId="413114DE" w14:textId="77777777" w:rsidR="00507987" w:rsidRPr="00B24812" w:rsidRDefault="00507987" w:rsidP="00507987">
      <w:pPr>
        <w:rPr>
          <w:lang w:val="nl-NL"/>
        </w:rPr>
      </w:pPr>
    </w:p>
    <w:p w14:paraId="12FA6F14" w14:textId="77777777" w:rsidR="00507987" w:rsidRPr="00B24812" w:rsidRDefault="00507987" w:rsidP="00507987">
      <w:pPr>
        <w:rPr>
          <w:lang w:val="nl-NL"/>
        </w:rPr>
      </w:pPr>
      <w:r>
        <w:rPr>
          <w:noProof/>
          <w:lang w:val="en-US"/>
        </w:rPr>
        <mc:AlternateContent>
          <mc:Choice Requires="wps">
            <w:drawing>
              <wp:anchor distT="0" distB="0" distL="114300" distR="114300" simplePos="0" relativeHeight="251792384" behindDoc="0" locked="0" layoutInCell="1" allowOverlap="1" wp14:anchorId="32FEBFE0" wp14:editId="7213C884">
                <wp:simplePos x="0" y="0"/>
                <wp:positionH relativeFrom="column">
                  <wp:posOffset>0</wp:posOffset>
                </wp:positionH>
                <wp:positionV relativeFrom="paragraph">
                  <wp:posOffset>97155</wp:posOffset>
                </wp:positionV>
                <wp:extent cx="4914900" cy="228600"/>
                <wp:effectExtent l="0" t="0" r="0" b="0"/>
                <wp:wrapThrough wrapText="bothSides">
                  <wp:wrapPolygon edited="0">
                    <wp:start x="112" y="0"/>
                    <wp:lineTo x="112" y="19200"/>
                    <wp:lineTo x="21321" y="19200"/>
                    <wp:lineTo x="21321" y="0"/>
                    <wp:lineTo x="112" y="0"/>
                  </wp:wrapPolygon>
                </wp:wrapThrough>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D7C3CE" w14:textId="77777777" w:rsidR="009F1718" w:rsidRPr="003E0AB7" w:rsidRDefault="009F1718" w:rsidP="00145149">
                            <w:pPr>
                              <w:pStyle w:val="NormalWeb"/>
                              <w:rPr>
                                <w:rFonts w:ascii="Verdana" w:hAnsi="Verdana"/>
                                <w:color w:val="31849B"/>
                                <w:sz w:val="16"/>
                                <w:szCs w:val="16"/>
                                <w:lang w:val="nl-NL"/>
                              </w:rPr>
                            </w:pPr>
                            <w:r w:rsidRPr="003E0AB7">
                              <w:rPr>
                                <w:rFonts w:ascii="Verdana" w:hAnsi="Verdana"/>
                                <w:b/>
                                <w:color w:val="31849B"/>
                                <w:sz w:val="18"/>
                                <w:szCs w:val="18"/>
                                <w:lang w:val="nl-NL"/>
                              </w:rPr>
                              <w:t>F</w:t>
                            </w:r>
                            <w:r>
                              <w:rPr>
                                <w:rFonts w:ascii="Verdana" w:hAnsi="Verdana"/>
                                <w:b/>
                                <w:color w:val="31849B"/>
                                <w:sz w:val="18"/>
                                <w:szCs w:val="18"/>
                                <w:lang w:val="nl-NL"/>
                              </w:rPr>
                              <w:t>iguur 5</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405E00">
                              <w:rPr>
                                <w:rFonts w:ascii="Verdana" w:hAnsi="Verdana"/>
                                <w:i/>
                                <w:color w:val="31849B"/>
                                <w:sz w:val="18"/>
                                <w:szCs w:val="18"/>
                                <w:lang w:val="nl-NL"/>
                              </w:rPr>
                              <w:t>De batterijen van energie</w:t>
                            </w:r>
                          </w:p>
                          <w:p w14:paraId="0C7F98F8" w14:textId="77777777" w:rsidR="009F1718" w:rsidRPr="003E0AB7" w:rsidRDefault="009F1718" w:rsidP="00145149">
                            <w:pPr>
                              <w:rPr>
                                <w:color w:val="31849B"/>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3" o:spid="_x0000_s1031" type="#_x0000_t202" style="position:absolute;margin-left:0;margin-top:7.65pt;width:387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" filled="f" stroked="f">
                <v:path arrowok="t"/>
                <v:textbox>
                  <w:txbxContent>
                    <w:p w14:paraId="4CD7C3CE" w14:textId="77777777" w:rsidR="009F1718" w:rsidRPr="003E0AB7" w:rsidRDefault="009F1718" w:rsidP="00145149">
                      <w:pPr>
                        <w:pStyle w:val="NormalWeb"/>
                        <w:rPr>
                          <w:rFonts w:ascii="Verdana" w:hAnsi="Verdana"/>
                          <w:color w:val="31849B"/>
                          <w:sz w:val="16"/>
                          <w:szCs w:val="16"/>
                          <w:lang w:val="nl-NL"/>
                        </w:rPr>
                      </w:pPr>
                      <w:r w:rsidRPr="003E0AB7">
                        <w:rPr>
                          <w:rFonts w:ascii="Verdana" w:hAnsi="Verdana"/>
                          <w:b/>
                          <w:color w:val="31849B"/>
                          <w:sz w:val="18"/>
                          <w:szCs w:val="18"/>
                          <w:lang w:val="nl-NL"/>
                        </w:rPr>
                        <w:t>F</w:t>
                      </w:r>
                      <w:r>
                        <w:rPr>
                          <w:rFonts w:ascii="Verdana" w:hAnsi="Verdana"/>
                          <w:b/>
                          <w:color w:val="31849B"/>
                          <w:sz w:val="18"/>
                          <w:szCs w:val="18"/>
                          <w:lang w:val="nl-NL"/>
                        </w:rPr>
                        <w:t>iguur 5</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405E00">
                        <w:rPr>
                          <w:rFonts w:ascii="Verdana" w:hAnsi="Verdana"/>
                          <w:i/>
                          <w:color w:val="31849B"/>
                          <w:sz w:val="18"/>
                          <w:szCs w:val="18"/>
                          <w:lang w:val="nl-NL"/>
                        </w:rPr>
                        <w:t>De batterijen van energie</w:t>
                      </w:r>
                    </w:p>
                    <w:p w14:paraId="0C7F98F8" w14:textId="77777777" w:rsidR="009F1718" w:rsidRPr="003E0AB7" w:rsidRDefault="009F1718" w:rsidP="00145149">
                      <w:pPr>
                        <w:rPr>
                          <w:color w:val="31849B"/>
                          <w:lang w:val="nl-NL"/>
                        </w:rPr>
                      </w:pPr>
                    </w:p>
                  </w:txbxContent>
                </v:textbox>
                <w10:wrap type="through"/>
              </v:shape>
            </w:pict>
          </mc:Fallback>
        </mc:AlternateContent>
      </w:r>
    </w:p>
    <w:p w14:paraId="2C84115B" w14:textId="77777777" w:rsidR="00507987" w:rsidRDefault="00507987" w:rsidP="00507987">
      <w:pPr>
        <w:pStyle w:val="Geenafstand1"/>
      </w:pPr>
    </w:p>
    <w:p w14:paraId="619AA7A6" w14:textId="77777777" w:rsidR="00507987" w:rsidRDefault="00507987" w:rsidP="00507987">
      <w:pPr>
        <w:pStyle w:val="Geenafstand1"/>
      </w:pPr>
    </w:p>
    <w:p w14:paraId="051E721C" w14:textId="77777777" w:rsidR="00507987" w:rsidRPr="00B24812" w:rsidRDefault="00507987" w:rsidP="00507987">
      <w:pPr>
        <w:pStyle w:val="Geenafstand1"/>
      </w:pPr>
      <w:r w:rsidRPr="00B24812">
        <w:t xml:space="preserve">Vitaliteit wordt op basis van bovenstaande wetenschappelijke bevindingen in dit onderzoek gedefinieerd als: fysiek en mentaal energiek zijn om gezond en productief aan het werk te kunnen, waarbij plezier in het werk belangrijk is. Lichamelijke en geestelijke gesteldheid </w:t>
      </w:r>
      <w:r>
        <w:t>zijn</w:t>
      </w:r>
      <w:r w:rsidRPr="00B24812">
        <w:t xml:space="preserve"> nauw verweven met elkaar. </w:t>
      </w:r>
      <w:r w:rsidRPr="00B24812">
        <w:br/>
      </w:r>
    </w:p>
    <w:p w14:paraId="7C0C57BD" w14:textId="77777777" w:rsidR="00507987" w:rsidRPr="00B24812" w:rsidRDefault="00507987" w:rsidP="00507987">
      <w:pPr>
        <w:pStyle w:val="Geenafstand1"/>
      </w:pPr>
      <w:r w:rsidRPr="00244404">
        <w:rPr>
          <w:rFonts w:eastAsiaTheme="majorEastAsia" w:cstheme="majorBidi"/>
          <w:bCs/>
          <w:color w:val="31849B"/>
          <w:szCs w:val="26"/>
        </w:rPr>
        <w:t>Gezondheidsrisico mentale vitaliteit</w:t>
      </w:r>
      <w:r w:rsidRPr="00B24812">
        <w:br/>
        <w:t>Als het gaat om mentale vitaliteit is de grootste gezondheidsrisico Psychosociale arbeidsbelasting (</w:t>
      </w:r>
      <w:r>
        <w:t>hierna p</w:t>
      </w:r>
      <w:r w:rsidRPr="00B24812">
        <w:t>sa). Volgens Arbobalans (2005) is Psa de verzamelnaam voor alle factoren in het werk</w:t>
      </w:r>
      <w:r w:rsidR="00571F86">
        <w:t>,</w:t>
      </w:r>
      <w:r w:rsidRPr="00B24812">
        <w:t xml:space="preserve"> die via psychologische of sociale weg een effect kunnen hebben op de gezondheid en het welbevinden van werkenden. Naast werkdruk, gaat het hierbij om factoren als emotionele belasting, het hebben van regelmogelijkheden, complexiteit van het werk, de ondersteuning door collega’s en leidinggevenden, de match tussen werk en opleiding, ongewenste omgangsvormen, de balans tussen werk en privé en monotonie in het werk (Arbobalans, 2005, p.16). Volgens de Inspectie SZW (2016) omvat de risicopopulatie voor psa meer dan 7 miljoen werknemers en heeft meer dan een derde van het werkgerelateerde ziekteverzuim te maken met psa (Inspectie SZW, 2016, p.24). Psa heeft dus vooral te maken met de</w:t>
      </w:r>
      <w:r>
        <w:t xml:space="preserve"> mentale energie van werknemers. </w:t>
      </w:r>
      <w:r w:rsidRPr="00B24812">
        <w:br/>
      </w:r>
    </w:p>
    <w:p w14:paraId="008ED703" w14:textId="77777777" w:rsidR="00507987" w:rsidRPr="00B24812" w:rsidRDefault="00507987" w:rsidP="00507987">
      <w:pPr>
        <w:pStyle w:val="Geenafstand1"/>
      </w:pPr>
      <w:r w:rsidRPr="00244404">
        <w:rPr>
          <w:rFonts w:eastAsiaTheme="majorEastAsia" w:cstheme="majorBidi"/>
          <w:bCs/>
          <w:color w:val="31849B"/>
          <w:szCs w:val="26"/>
        </w:rPr>
        <w:t>Oorzaken Psychosociale arbeidsbelasting</w:t>
      </w:r>
      <w:r w:rsidRPr="00B24812">
        <w:br/>
        <w:t>De factsheet Monitor Arbeid van TNO (2014) stelt</w:t>
      </w:r>
      <w:r w:rsidR="00571F86">
        <w:t>,</w:t>
      </w:r>
      <w:r w:rsidRPr="00B24812">
        <w:t xml:space="preserve"> dat </w:t>
      </w:r>
      <w:r w:rsidR="00571F86">
        <w:t>p</w:t>
      </w:r>
      <w:r w:rsidRPr="00B24812">
        <w:t>sychosociale arbeidsbelasting vers</w:t>
      </w:r>
      <w:r w:rsidR="00571F86">
        <w:t>chillende oorzaken kan hebben: werkdruk, a</w:t>
      </w:r>
      <w:r w:rsidRPr="00B24812">
        <w:t>gressie en geweld en ongewenste omgangsvormen. TNO spreekt over werkdruk</w:t>
      </w:r>
      <w:r w:rsidR="00571F86">
        <w:t>,</w:t>
      </w:r>
      <w:r w:rsidRPr="00B24812">
        <w:t xml:space="preserve"> als een medewerker niet (of alleen met grote moeite) in staat is om aan zijn/haar werklast of taakeisen te voldoen en ook niet in staat is om de achterliggende oorzaken hiervan te veranderen (zogenaamde ‘regelmogelijkheden’). Bovendien heeft de sociale steun van leidinggevende en/of collega’s invloed op de mate van werkdruk</w:t>
      </w:r>
      <w:r w:rsidR="00571F86">
        <w:t>,</w:t>
      </w:r>
      <w:r w:rsidRPr="00B24812">
        <w:t xml:space="preserve"> die een werknemer ervaart (TNO, 2014). Volgens Alblas en Wijsman (2009) kan de psychische belasting</w:t>
      </w:r>
      <w:r w:rsidR="00571F86">
        <w:t>,</w:t>
      </w:r>
      <w:r w:rsidRPr="00B24812">
        <w:t xml:space="preserve"> die werkdruk en/of moeilijke werkomstandigheden met zich meebrengt, op langere duur de balans tussen draaglast en de draagkracht zodanig verstoren, dat stress en burn-out het gevolg zijn. De ene medewerker kan meer stress ervaren dan een andere medewerker</w:t>
      </w:r>
      <w:r w:rsidR="00571F86">
        <w:t>,</w:t>
      </w:r>
      <w:r w:rsidRPr="00B24812">
        <w:t xml:space="preserve"> die dezelfde draaglast heeft. Dit is afhankelijk van de mate waarin iemand de druk</w:t>
      </w:r>
      <w:r w:rsidR="00571F86">
        <w:t>,</w:t>
      </w:r>
      <w:r w:rsidRPr="00B24812">
        <w:t xml:space="preserve"> die wordt uitgeoefend kan hanteren. Dit heet draagkracht. Iemand zal stress ervaren als er te weinig herstelmomenten zijn en als de balans tussen de draaglast en de draagkracht langdurig verstoord is. Volgens P&amp;O actueel (2015) is st</w:t>
      </w:r>
      <w:r>
        <w:t>ress beroepsziekte nummer één:</w:t>
      </w:r>
      <w:r w:rsidRPr="00B24812">
        <w:t xml:space="preserve"> 40% van de werknemers </w:t>
      </w:r>
      <w:r>
        <w:t xml:space="preserve"> zeggen </w:t>
      </w:r>
      <w:r w:rsidRPr="00B24812">
        <w:t xml:space="preserve">vaak tot altijd veel werk te hebben, 36% noemt het werk hectisch. </w:t>
      </w:r>
    </w:p>
    <w:p w14:paraId="02DB508E" w14:textId="77777777" w:rsidR="00507987" w:rsidRPr="00B24812" w:rsidRDefault="00507987" w:rsidP="00507987">
      <w:pPr>
        <w:pStyle w:val="Geenafstand1"/>
      </w:pPr>
    </w:p>
    <w:p w14:paraId="32AE0F7C" w14:textId="77777777" w:rsidR="00507987" w:rsidRPr="00B24812" w:rsidRDefault="00507987" w:rsidP="00507987">
      <w:pPr>
        <w:pStyle w:val="Geenafstand1"/>
      </w:pPr>
      <w:r w:rsidRPr="00B24812">
        <w:t xml:space="preserve">Alblas en Wijsman (2009) noemen twee oorzaken voor psychische klachten: werkgerelateerde oorzaken en </w:t>
      </w:r>
      <w:r>
        <w:t>p</w:t>
      </w:r>
      <w:r w:rsidRPr="00B24812">
        <w:t>ersoonsgerelateerde oorzaken.</w:t>
      </w:r>
      <w:r w:rsidRPr="00B24812">
        <w:br/>
        <w:t>Werkgerelateerde oorzaken van psych</w:t>
      </w:r>
      <w:r w:rsidR="00571F86">
        <w:t>ische klachten liggen volgens he</w:t>
      </w:r>
      <w:r w:rsidRPr="00B24812">
        <w:t>n aan de volgende factoren:</w:t>
      </w:r>
    </w:p>
    <w:p w14:paraId="5A94DA5A" w14:textId="77777777" w:rsidR="00507987" w:rsidRPr="00B24812" w:rsidRDefault="00507987" w:rsidP="00507987">
      <w:pPr>
        <w:pStyle w:val="Geenafstand1"/>
        <w:numPr>
          <w:ilvl w:val="0"/>
          <w:numId w:val="16"/>
        </w:numPr>
      </w:pPr>
      <w:r w:rsidRPr="00B24812">
        <w:t>De aard van het werk</w:t>
      </w:r>
      <w:r>
        <w:t>;</w:t>
      </w:r>
    </w:p>
    <w:p w14:paraId="1B899922" w14:textId="77777777" w:rsidR="00507987" w:rsidRPr="00B24812" w:rsidRDefault="00571F86" w:rsidP="00507987">
      <w:pPr>
        <w:pStyle w:val="Geenafstand1"/>
        <w:numPr>
          <w:ilvl w:val="0"/>
          <w:numId w:val="16"/>
        </w:numPr>
      </w:pPr>
      <w:r>
        <w:t>Werkdruk, die</w:t>
      </w:r>
      <w:r w:rsidR="00507987" w:rsidRPr="00B24812">
        <w:t xml:space="preserve"> ontstaat door veel werk, tijdsdruk en moeili</w:t>
      </w:r>
      <w:r w:rsidR="00507987">
        <w:t>jk werk met mentale inspanning;</w:t>
      </w:r>
    </w:p>
    <w:p w14:paraId="08C474D6" w14:textId="77777777" w:rsidR="00507987" w:rsidRPr="00B24812" w:rsidRDefault="00507987" w:rsidP="00507987">
      <w:pPr>
        <w:pStyle w:val="Geenafstand1"/>
        <w:numPr>
          <w:ilvl w:val="0"/>
          <w:numId w:val="16"/>
        </w:numPr>
      </w:pPr>
      <w:r>
        <w:lastRenderedPageBreak/>
        <w:t>Onderlinge relaties: e</w:t>
      </w:r>
      <w:r w:rsidRPr="00B24812">
        <w:t>lkaar niet vertrouwen, conflicten, ondergewaardeerd en niet ondersteund voelen. Sle</w:t>
      </w:r>
      <w:r>
        <w:t>chte relaties leiden tot stress;</w:t>
      </w:r>
    </w:p>
    <w:p w14:paraId="73C2F428" w14:textId="77777777" w:rsidR="00507987" w:rsidRDefault="00507987" w:rsidP="00507987">
      <w:pPr>
        <w:pStyle w:val="Geenafstand1"/>
        <w:numPr>
          <w:ilvl w:val="0"/>
          <w:numId w:val="16"/>
        </w:numPr>
      </w:pPr>
      <w:r w:rsidRPr="00B24812">
        <w:t>Rolonduidelijkheid en rolconflict</w:t>
      </w:r>
      <w:r>
        <w:t>. R</w:t>
      </w:r>
      <w:r w:rsidRPr="00B24812">
        <w:t>olonduidelijkheid ontstaat</w:t>
      </w:r>
      <w:r w:rsidR="00571F86">
        <w:t>,</w:t>
      </w:r>
      <w:r w:rsidRPr="00B24812">
        <w:t xml:space="preserve"> doordat taken en bevoegdheden niet zijn afgebakend en een rolconflict ontstaat als er tegenstrijdige eisen aan iemands rol worden gesteld</w:t>
      </w:r>
      <w:r>
        <w:t xml:space="preserve"> (</w:t>
      </w:r>
      <w:r w:rsidRPr="00B24812">
        <w:t xml:space="preserve">Alblas </w:t>
      </w:r>
      <w:r>
        <w:t xml:space="preserve">&amp; Wijsman, </w:t>
      </w:r>
      <w:r w:rsidRPr="00B24812">
        <w:t>2009).</w:t>
      </w:r>
    </w:p>
    <w:p w14:paraId="191D8823" w14:textId="77777777" w:rsidR="000F2B44" w:rsidRDefault="000F2B44" w:rsidP="000F2B44">
      <w:pPr>
        <w:pStyle w:val="Geenafstand1"/>
        <w:ind w:left="720"/>
      </w:pPr>
    </w:p>
    <w:p w14:paraId="1CFC65E2" w14:textId="77777777" w:rsidR="00507987" w:rsidRPr="00B24812" w:rsidRDefault="00507987" w:rsidP="00507987">
      <w:pPr>
        <w:pStyle w:val="Geenafstand1"/>
      </w:pPr>
      <w:r w:rsidRPr="00B24812">
        <w:t>Persoonsgerelateerde oorzaken van psychische klachten</w:t>
      </w:r>
      <w:r w:rsidR="00571F86">
        <w:t>:</w:t>
      </w:r>
    </w:p>
    <w:p w14:paraId="19DD474D" w14:textId="77777777" w:rsidR="00507987" w:rsidRPr="00B24812" w:rsidRDefault="00507987" w:rsidP="00507987">
      <w:pPr>
        <w:pStyle w:val="Geenafstand1"/>
        <w:numPr>
          <w:ilvl w:val="0"/>
          <w:numId w:val="17"/>
        </w:numPr>
      </w:pPr>
      <w:r w:rsidRPr="00B24812">
        <w:t>De combinatie van werk</w:t>
      </w:r>
      <w:r>
        <w:t>- en zorgtaken. De s</w:t>
      </w:r>
      <w:r w:rsidRPr="00B24812">
        <w:t>cheidi</w:t>
      </w:r>
      <w:r w:rsidR="00571F86">
        <w:t>ng tussen werk en privé vervaagt</w:t>
      </w:r>
      <w:r w:rsidRPr="00B24812">
        <w:t>, door thuiswe</w:t>
      </w:r>
      <w:r>
        <w:t>rk, mobiele telefoons en e-mail;</w:t>
      </w:r>
    </w:p>
    <w:p w14:paraId="5905114A" w14:textId="77777777" w:rsidR="00507987" w:rsidRPr="00B24812" w:rsidRDefault="00507987" w:rsidP="00507987">
      <w:pPr>
        <w:pStyle w:val="Geenafstand1"/>
        <w:numPr>
          <w:ilvl w:val="0"/>
          <w:numId w:val="17"/>
        </w:numPr>
      </w:pPr>
      <w:r>
        <w:t>Omgaan met spanning: d</w:t>
      </w:r>
      <w:r w:rsidRPr="00B24812">
        <w:t>e strategie van een persoon om de ervaren spanningen in het werk te kunnen hanteren, wordt coping gen</w:t>
      </w:r>
      <w:r>
        <w:t>oemd. Er zijn twee typen copings</w:t>
      </w:r>
      <w:r w:rsidRPr="00B24812">
        <w:t xml:space="preserve">strategieën: </w:t>
      </w:r>
    </w:p>
    <w:p w14:paraId="32752631" w14:textId="77777777" w:rsidR="00507987" w:rsidRDefault="00507987" w:rsidP="00507987">
      <w:pPr>
        <w:pStyle w:val="Geenafstand1"/>
        <w:numPr>
          <w:ilvl w:val="0"/>
          <w:numId w:val="32"/>
        </w:numPr>
      </w:pPr>
      <w:r w:rsidRPr="00B24812">
        <w:t>Actieve coping-strategie: probleemgericht en richt zich op actief zoeken naar oplossingen en sociale steun, het uiten van emoties en het zoeken van ontspanning.</w:t>
      </w:r>
    </w:p>
    <w:p w14:paraId="5346E544" w14:textId="77777777" w:rsidR="00507987" w:rsidRPr="00B24812" w:rsidRDefault="00507987" w:rsidP="00507987">
      <w:pPr>
        <w:pStyle w:val="Geenafstand1"/>
        <w:numPr>
          <w:ilvl w:val="0"/>
          <w:numId w:val="32"/>
        </w:numPr>
      </w:pPr>
      <w:r w:rsidRPr="00B24812">
        <w:t>Passieve coping-strategie: vermijden van stressvolle situaties, terugtrekken en een afstandelijke houding naar collega’s.</w:t>
      </w:r>
    </w:p>
    <w:p w14:paraId="61D635C5" w14:textId="77777777" w:rsidR="00507987" w:rsidRPr="00B24812" w:rsidRDefault="00507987" w:rsidP="00507987">
      <w:pPr>
        <w:pStyle w:val="Geenafstand1"/>
        <w:ind w:left="720"/>
      </w:pPr>
      <w:r w:rsidRPr="00B24812">
        <w:t xml:space="preserve">Mensen met een actieve coping-strategie zullen minder snel opgebrand raken dan mensen met een </w:t>
      </w:r>
      <w:r w:rsidR="00571F86">
        <w:t>passieve coping-</w:t>
      </w:r>
      <w:r w:rsidRPr="00B24812">
        <w:t xml:space="preserve">strategie. </w:t>
      </w:r>
    </w:p>
    <w:p w14:paraId="71D9BF20" w14:textId="77777777" w:rsidR="00405E00" w:rsidRDefault="00507987" w:rsidP="00603DB9">
      <w:pPr>
        <w:pStyle w:val="Geenafstand1"/>
        <w:numPr>
          <w:ilvl w:val="0"/>
          <w:numId w:val="17"/>
        </w:numPr>
      </w:pPr>
      <w:r w:rsidRPr="00B24812">
        <w:t>Persoonskenmerken</w:t>
      </w:r>
      <w:r w:rsidR="00571F86">
        <w:t>:</w:t>
      </w:r>
      <w:r w:rsidRPr="00B24812">
        <w:br/>
        <w:t>Persoonskenmerken hangen samen met het ervaren van werk en stressvolle situaties. Uit onderzoek van Reiche (1980) (geciteerd in Alblas en Wijsman, 2009) blijken type A mensen bij rolconflicten meer depressie en angst te vertonen dan type B mensen. Ook vertonen type A mensen meer negatieve reacties</w:t>
      </w:r>
      <w:r w:rsidR="00571F86">
        <w:t>,</w:t>
      </w:r>
      <w:r w:rsidRPr="00B24812">
        <w:t xml:space="preserve"> als de zaken niet zo goed verlopen</w:t>
      </w:r>
      <w:r w:rsidR="001B3D26">
        <w:t>, zoals te zien in tabel 3.2</w:t>
      </w:r>
      <w:r w:rsidRPr="00B24812">
        <w:t xml:space="preserve">. </w:t>
      </w:r>
    </w:p>
    <w:p w14:paraId="4986126E" w14:textId="77777777" w:rsidR="00405E00" w:rsidRPr="00B24812" w:rsidRDefault="00405E00" w:rsidP="00405E00">
      <w:pPr>
        <w:pStyle w:val="Geenafstand1"/>
        <w:ind w:left="720"/>
      </w:pPr>
      <w:r>
        <w:rPr>
          <w:noProof/>
          <w:lang w:val="en-US"/>
        </w:rPr>
        <mc:AlternateContent>
          <mc:Choice Requires="wps">
            <w:drawing>
              <wp:anchor distT="0" distB="0" distL="114300" distR="114300" simplePos="0" relativeHeight="251846656" behindDoc="0" locked="0" layoutInCell="1" allowOverlap="1" wp14:anchorId="7C006F7A" wp14:editId="37C1A185">
                <wp:simplePos x="0" y="0"/>
                <wp:positionH relativeFrom="column">
                  <wp:posOffset>-114300</wp:posOffset>
                </wp:positionH>
                <wp:positionV relativeFrom="paragraph">
                  <wp:posOffset>95885</wp:posOffset>
                </wp:positionV>
                <wp:extent cx="4914900" cy="228600"/>
                <wp:effectExtent l="0" t="0" r="0" b="0"/>
                <wp:wrapThrough wrapText="bothSides">
                  <wp:wrapPolygon edited="0">
                    <wp:start x="112" y="0"/>
                    <wp:lineTo x="112" y="19200"/>
                    <wp:lineTo x="21321" y="19200"/>
                    <wp:lineTo x="21321" y="0"/>
                    <wp:lineTo x="112" y="0"/>
                  </wp:wrapPolygon>
                </wp:wrapThrough>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3D5F26" w14:textId="77777777" w:rsidR="009F1718" w:rsidRPr="003E0AB7" w:rsidRDefault="009F1718" w:rsidP="00842044">
                            <w:pPr>
                              <w:pStyle w:val="NormalWeb"/>
                              <w:rPr>
                                <w:rFonts w:ascii="Verdana" w:hAnsi="Verdana"/>
                                <w:color w:val="31849B"/>
                                <w:sz w:val="16"/>
                                <w:szCs w:val="16"/>
                                <w:lang w:val="nl-NL"/>
                              </w:rPr>
                            </w:pPr>
                            <w:r>
                              <w:rPr>
                                <w:rFonts w:ascii="Verdana" w:hAnsi="Verdana"/>
                                <w:b/>
                                <w:color w:val="31849B"/>
                                <w:sz w:val="18"/>
                                <w:szCs w:val="18"/>
                                <w:lang w:val="nl-NL"/>
                              </w:rPr>
                              <w:t>Tabel 3.2</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405E00">
                              <w:rPr>
                                <w:rFonts w:ascii="Verdana" w:hAnsi="Verdana"/>
                                <w:i/>
                                <w:color w:val="31849B"/>
                                <w:sz w:val="18"/>
                                <w:szCs w:val="18"/>
                                <w:lang w:val="nl-NL"/>
                              </w:rPr>
                              <w:t>Persoonlijkheidstypen</w:t>
                            </w:r>
                            <w:r>
                              <w:rPr>
                                <w:rFonts w:ascii="Verdana" w:hAnsi="Verdana"/>
                                <w:i/>
                                <w:color w:val="31849B"/>
                                <w:sz w:val="18"/>
                                <w:szCs w:val="18"/>
                                <w:lang w:val="nl-NL"/>
                              </w:rPr>
                              <w:t xml:space="preserve">. Overgenomen van </w:t>
                            </w:r>
                            <w:r w:rsidRPr="00405E00">
                              <w:rPr>
                                <w:rFonts w:ascii="Verdana" w:hAnsi="Verdana"/>
                                <w:i/>
                                <w:color w:val="31849B"/>
                                <w:sz w:val="18"/>
                                <w:szCs w:val="18"/>
                                <w:lang w:val="nl-NL"/>
                              </w:rPr>
                              <w:t>Alblas &amp; Wijsman, 2009</w:t>
                            </w:r>
                            <w:r>
                              <w:rPr>
                                <w:rFonts w:ascii="Verdana" w:hAnsi="Verdana"/>
                                <w:i/>
                                <w:color w:val="31849B"/>
                                <w:sz w:val="18"/>
                                <w:szCs w:val="18"/>
                                <w:lang w:val="nl-NL"/>
                              </w:rPr>
                              <w:t>.</w:t>
                            </w:r>
                          </w:p>
                          <w:p w14:paraId="5D780B1F" w14:textId="77777777" w:rsidR="009F1718" w:rsidRPr="003E0AB7" w:rsidRDefault="009F1718" w:rsidP="00842044">
                            <w:pPr>
                              <w:rPr>
                                <w:color w:val="31849B"/>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9" o:spid="_x0000_s1032" type="#_x0000_t202" style="position:absolute;left:0;text-align:left;margin-left:-8.95pt;margin-top:7.55pt;width:387pt;height:1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" filled="f" stroked="f">
                <v:path arrowok="t"/>
                <v:textbox>
                  <w:txbxContent>
                    <w:p w14:paraId="503D5F26" w14:textId="77777777" w:rsidR="009F1718" w:rsidRPr="003E0AB7" w:rsidRDefault="009F1718" w:rsidP="00842044">
                      <w:pPr>
                        <w:pStyle w:val="NormalWeb"/>
                        <w:rPr>
                          <w:rFonts w:ascii="Verdana" w:hAnsi="Verdana"/>
                          <w:color w:val="31849B"/>
                          <w:sz w:val="16"/>
                          <w:szCs w:val="16"/>
                          <w:lang w:val="nl-NL"/>
                        </w:rPr>
                      </w:pPr>
                      <w:r>
                        <w:rPr>
                          <w:rFonts w:ascii="Verdana" w:hAnsi="Verdana"/>
                          <w:b/>
                          <w:color w:val="31849B"/>
                          <w:sz w:val="18"/>
                          <w:szCs w:val="18"/>
                          <w:lang w:val="nl-NL"/>
                        </w:rPr>
                        <w:t>Tabel 3.2</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405E00">
                        <w:rPr>
                          <w:rFonts w:ascii="Verdana" w:hAnsi="Verdana"/>
                          <w:i/>
                          <w:color w:val="31849B"/>
                          <w:sz w:val="18"/>
                          <w:szCs w:val="18"/>
                          <w:lang w:val="nl-NL"/>
                        </w:rPr>
                        <w:t>Persoonlijkheidstypen</w:t>
                      </w:r>
                      <w:r>
                        <w:rPr>
                          <w:rFonts w:ascii="Verdana" w:hAnsi="Verdana"/>
                          <w:i/>
                          <w:color w:val="31849B"/>
                          <w:sz w:val="18"/>
                          <w:szCs w:val="18"/>
                          <w:lang w:val="nl-NL"/>
                        </w:rPr>
                        <w:t xml:space="preserve">. Overgenomen van </w:t>
                      </w:r>
                      <w:r w:rsidRPr="00405E00">
                        <w:rPr>
                          <w:rFonts w:ascii="Verdana" w:hAnsi="Verdana"/>
                          <w:i/>
                          <w:color w:val="31849B"/>
                          <w:sz w:val="18"/>
                          <w:szCs w:val="18"/>
                          <w:lang w:val="nl-NL"/>
                        </w:rPr>
                        <w:t>Alblas &amp; Wijsman, 2009</w:t>
                      </w:r>
                      <w:r>
                        <w:rPr>
                          <w:rFonts w:ascii="Verdana" w:hAnsi="Verdana"/>
                          <w:i/>
                          <w:color w:val="31849B"/>
                          <w:sz w:val="18"/>
                          <w:szCs w:val="18"/>
                          <w:lang w:val="nl-NL"/>
                        </w:rPr>
                        <w:t>.</w:t>
                      </w:r>
                    </w:p>
                    <w:p w14:paraId="5D780B1F" w14:textId="77777777" w:rsidR="009F1718" w:rsidRPr="003E0AB7" w:rsidRDefault="009F1718" w:rsidP="00842044">
                      <w:pPr>
                        <w:rPr>
                          <w:color w:val="31849B"/>
                          <w:lang w:val="nl-NL"/>
                        </w:rPr>
                      </w:pPr>
                    </w:p>
                  </w:txbxContent>
                </v:textbox>
                <w10:wrap type="through"/>
              </v:shape>
            </w:pict>
          </mc:Fallback>
        </mc:AlternateContent>
      </w:r>
    </w:p>
    <w:p w14:paraId="377DDDB4" w14:textId="77777777" w:rsidR="00507987" w:rsidRPr="00B24812" w:rsidRDefault="00507987" w:rsidP="00507987">
      <w:pPr>
        <w:pStyle w:val="NoSpacing"/>
      </w:pPr>
    </w:p>
    <w:tbl>
      <w:tblPr>
        <w:tblStyle w:val="LightShading-Accent5"/>
        <w:tblW w:w="0" w:type="auto"/>
        <w:tblLook w:val="04A0" w:firstRow="1" w:lastRow="0" w:firstColumn="1" w:lastColumn="0" w:noHBand="0" w:noVBand="1"/>
      </w:tblPr>
      <w:tblGrid>
        <w:gridCol w:w="4258"/>
        <w:gridCol w:w="4258"/>
      </w:tblGrid>
      <w:tr w:rsidR="00507987" w:rsidRPr="00B24812" w14:paraId="7818FD00" w14:textId="77777777" w:rsidTr="001451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tcPr>
          <w:p w14:paraId="72AF10C3" w14:textId="77777777" w:rsidR="00507987" w:rsidRPr="00B24812" w:rsidRDefault="00507987" w:rsidP="00145149">
            <w:pPr>
              <w:pStyle w:val="NoSpacing"/>
              <w:rPr>
                <w:rFonts w:ascii="Verdana" w:hAnsi="Verdana"/>
                <w:color w:val="07535D"/>
                <w:sz w:val="18"/>
                <w:szCs w:val="18"/>
              </w:rPr>
            </w:pPr>
            <w:r w:rsidRPr="00B24812">
              <w:rPr>
                <w:rFonts w:ascii="Verdana" w:hAnsi="Verdana"/>
                <w:color w:val="31849B"/>
                <w:sz w:val="18"/>
                <w:szCs w:val="18"/>
              </w:rPr>
              <w:t>Kenmerken Persoonlijkheidstype A</w:t>
            </w:r>
          </w:p>
        </w:tc>
        <w:tc>
          <w:tcPr>
            <w:tcW w:w="4258" w:type="dxa"/>
          </w:tcPr>
          <w:p w14:paraId="412308E4" w14:textId="77777777" w:rsidR="00507987" w:rsidRPr="00B24812" w:rsidRDefault="00507987" w:rsidP="00145149">
            <w:pPr>
              <w:pStyle w:val="NoSpacing"/>
              <w:cnfStyle w:val="100000000000" w:firstRow="1" w:lastRow="0" w:firstColumn="0" w:lastColumn="0" w:oddVBand="0" w:evenVBand="0" w:oddHBand="0" w:evenHBand="0" w:firstRowFirstColumn="0" w:firstRowLastColumn="0" w:lastRowFirstColumn="0" w:lastRowLastColumn="0"/>
              <w:rPr>
                <w:rFonts w:ascii="Verdana" w:hAnsi="Verdana"/>
                <w:color w:val="07535D"/>
                <w:sz w:val="18"/>
                <w:szCs w:val="18"/>
              </w:rPr>
            </w:pPr>
            <w:r w:rsidRPr="00B24812">
              <w:rPr>
                <w:rFonts w:ascii="Verdana" w:hAnsi="Verdana"/>
                <w:color w:val="31849B"/>
                <w:sz w:val="18"/>
                <w:szCs w:val="18"/>
              </w:rPr>
              <w:t>Kenmerken Persoonlijkheidstype B</w:t>
            </w:r>
          </w:p>
        </w:tc>
      </w:tr>
      <w:tr w:rsidR="00507987" w:rsidRPr="00B24812" w14:paraId="0B7CBF39" w14:textId="77777777" w:rsidTr="00145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tcPr>
          <w:p w14:paraId="71AED199" w14:textId="77777777" w:rsidR="00507987" w:rsidRPr="00B24812" w:rsidRDefault="00507987" w:rsidP="00145149">
            <w:pPr>
              <w:pStyle w:val="NoSpacing"/>
              <w:rPr>
                <w:rFonts w:ascii="Verdana" w:hAnsi="Verdana"/>
                <w:b w:val="0"/>
                <w:sz w:val="18"/>
                <w:szCs w:val="18"/>
              </w:rPr>
            </w:pPr>
            <w:r w:rsidRPr="00B24812">
              <w:rPr>
                <w:rFonts w:ascii="Verdana" w:hAnsi="Verdana"/>
                <w:b w:val="0"/>
                <w:sz w:val="18"/>
                <w:szCs w:val="18"/>
              </w:rPr>
              <w:t>Heeft het altijd druk</w:t>
            </w:r>
          </w:p>
        </w:tc>
        <w:tc>
          <w:tcPr>
            <w:tcW w:w="4258" w:type="dxa"/>
          </w:tcPr>
          <w:p w14:paraId="5AABCA4C" w14:textId="77777777" w:rsidR="00507987" w:rsidRPr="00B24812" w:rsidRDefault="00507987" w:rsidP="00145149">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B24812">
              <w:rPr>
                <w:rFonts w:ascii="Verdana" w:hAnsi="Verdana"/>
                <w:sz w:val="18"/>
                <w:szCs w:val="18"/>
              </w:rPr>
              <w:t>Heeft gewoon de tijd</w:t>
            </w:r>
          </w:p>
        </w:tc>
      </w:tr>
      <w:tr w:rsidR="00507987" w:rsidRPr="00B24812" w14:paraId="325C06D2" w14:textId="77777777" w:rsidTr="00145149">
        <w:tc>
          <w:tcPr>
            <w:cnfStyle w:val="001000000000" w:firstRow="0" w:lastRow="0" w:firstColumn="1" w:lastColumn="0" w:oddVBand="0" w:evenVBand="0" w:oddHBand="0" w:evenHBand="0" w:firstRowFirstColumn="0" w:firstRowLastColumn="0" w:lastRowFirstColumn="0" w:lastRowLastColumn="0"/>
            <w:tcW w:w="4258" w:type="dxa"/>
          </w:tcPr>
          <w:p w14:paraId="4BC0999D" w14:textId="77777777" w:rsidR="00507987" w:rsidRPr="00B24812" w:rsidRDefault="00507987" w:rsidP="00145149">
            <w:pPr>
              <w:pStyle w:val="NoSpacing"/>
              <w:rPr>
                <w:rFonts w:ascii="Verdana" w:hAnsi="Verdana"/>
                <w:b w:val="0"/>
                <w:sz w:val="18"/>
                <w:szCs w:val="18"/>
              </w:rPr>
            </w:pPr>
            <w:r w:rsidRPr="00B24812">
              <w:rPr>
                <w:rFonts w:ascii="Verdana" w:hAnsi="Verdana"/>
                <w:b w:val="0"/>
                <w:sz w:val="18"/>
                <w:szCs w:val="18"/>
              </w:rPr>
              <w:t>Vaak gehaast en vaak in tijdnood</w:t>
            </w:r>
          </w:p>
        </w:tc>
        <w:tc>
          <w:tcPr>
            <w:tcW w:w="4258" w:type="dxa"/>
          </w:tcPr>
          <w:p w14:paraId="36D206CF" w14:textId="77777777" w:rsidR="00507987" w:rsidRPr="00B24812" w:rsidRDefault="00507987" w:rsidP="00145149">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B24812">
              <w:rPr>
                <w:rFonts w:ascii="Verdana" w:hAnsi="Verdana"/>
                <w:sz w:val="18"/>
                <w:szCs w:val="18"/>
              </w:rPr>
              <w:t>Niet gehaast of in tijdnood</w:t>
            </w:r>
          </w:p>
        </w:tc>
      </w:tr>
      <w:tr w:rsidR="00507987" w:rsidRPr="00B24812" w14:paraId="61A94BF7" w14:textId="77777777" w:rsidTr="00145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tcPr>
          <w:p w14:paraId="0F7E750B" w14:textId="77777777" w:rsidR="00507987" w:rsidRPr="00B24812" w:rsidRDefault="00507987" w:rsidP="00145149">
            <w:pPr>
              <w:pStyle w:val="NoSpacing"/>
              <w:rPr>
                <w:rFonts w:ascii="Verdana" w:hAnsi="Verdana"/>
                <w:b w:val="0"/>
                <w:sz w:val="18"/>
                <w:szCs w:val="18"/>
              </w:rPr>
            </w:pPr>
            <w:r w:rsidRPr="00B24812">
              <w:rPr>
                <w:rFonts w:ascii="Verdana" w:hAnsi="Verdana"/>
                <w:b w:val="0"/>
                <w:sz w:val="18"/>
                <w:szCs w:val="18"/>
              </w:rPr>
              <w:t>Kan zich moeilijk ontspannen</w:t>
            </w:r>
          </w:p>
        </w:tc>
        <w:tc>
          <w:tcPr>
            <w:tcW w:w="4258" w:type="dxa"/>
          </w:tcPr>
          <w:p w14:paraId="015CD6CE" w14:textId="77777777" w:rsidR="00507987" w:rsidRPr="00B24812" w:rsidRDefault="00507987" w:rsidP="00145149">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B24812">
              <w:rPr>
                <w:rFonts w:ascii="Verdana" w:hAnsi="Verdana"/>
                <w:sz w:val="18"/>
                <w:szCs w:val="18"/>
              </w:rPr>
              <w:t>Kan zich goed ontspannen</w:t>
            </w:r>
          </w:p>
        </w:tc>
      </w:tr>
      <w:tr w:rsidR="00507987" w:rsidRPr="00B24812" w14:paraId="3997ED9E" w14:textId="77777777" w:rsidTr="00145149">
        <w:tc>
          <w:tcPr>
            <w:cnfStyle w:val="001000000000" w:firstRow="0" w:lastRow="0" w:firstColumn="1" w:lastColumn="0" w:oddVBand="0" w:evenVBand="0" w:oddHBand="0" w:evenHBand="0" w:firstRowFirstColumn="0" w:firstRowLastColumn="0" w:lastRowFirstColumn="0" w:lastRowLastColumn="0"/>
            <w:tcW w:w="4258" w:type="dxa"/>
          </w:tcPr>
          <w:p w14:paraId="36D4263D" w14:textId="77777777" w:rsidR="00507987" w:rsidRPr="00B24812" w:rsidRDefault="00507987" w:rsidP="00145149">
            <w:pPr>
              <w:pStyle w:val="NoSpacing"/>
              <w:rPr>
                <w:rFonts w:ascii="Verdana" w:hAnsi="Verdana"/>
                <w:b w:val="0"/>
                <w:sz w:val="18"/>
                <w:szCs w:val="18"/>
              </w:rPr>
            </w:pPr>
            <w:r w:rsidRPr="00B24812">
              <w:rPr>
                <w:rFonts w:ascii="Verdana" w:hAnsi="Verdana"/>
                <w:b w:val="0"/>
                <w:sz w:val="18"/>
                <w:szCs w:val="18"/>
              </w:rPr>
              <w:t>Is te sterk betrokken bij het werk</w:t>
            </w:r>
          </w:p>
        </w:tc>
        <w:tc>
          <w:tcPr>
            <w:tcW w:w="4258" w:type="dxa"/>
          </w:tcPr>
          <w:p w14:paraId="03CBB97F" w14:textId="77777777" w:rsidR="00507987" w:rsidRPr="00B24812" w:rsidRDefault="00507987" w:rsidP="00145149">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B24812">
              <w:rPr>
                <w:rFonts w:ascii="Verdana" w:hAnsi="Verdana"/>
                <w:sz w:val="18"/>
                <w:szCs w:val="18"/>
              </w:rPr>
              <w:t>Relativeert het werk</w:t>
            </w:r>
          </w:p>
        </w:tc>
      </w:tr>
      <w:tr w:rsidR="00507987" w:rsidRPr="00B24812" w14:paraId="539A0E8E" w14:textId="77777777" w:rsidTr="00145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tcPr>
          <w:p w14:paraId="14838DE2" w14:textId="77777777" w:rsidR="00507987" w:rsidRPr="00B24812" w:rsidRDefault="00507987" w:rsidP="00145149">
            <w:pPr>
              <w:pStyle w:val="NoSpacing"/>
              <w:rPr>
                <w:rFonts w:ascii="Verdana" w:hAnsi="Verdana"/>
                <w:b w:val="0"/>
                <w:sz w:val="18"/>
                <w:szCs w:val="18"/>
              </w:rPr>
            </w:pPr>
            <w:r w:rsidRPr="00B24812">
              <w:rPr>
                <w:rFonts w:ascii="Verdana" w:hAnsi="Verdana"/>
                <w:b w:val="0"/>
                <w:sz w:val="18"/>
                <w:szCs w:val="18"/>
              </w:rPr>
              <w:t>Neigt tot perfectionisme</w:t>
            </w:r>
          </w:p>
        </w:tc>
        <w:tc>
          <w:tcPr>
            <w:tcW w:w="4258" w:type="dxa"/>
          </w:tcPr>
          <w:p w14:paraId="15E6D585" w14:textId="77777777" w:rsidR="00507987" w:rsidRPr="00B24812" w:rsidRDefault="00507987" w:rsidP="00145149">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B24812">
              <w:rPr>
                <w:rFonts w:ascii="Verdana" w:hAnsi="Verdana"/>
                <w:sz w:val="18"/>
                <w:szCs w:val="18"/>
              </w:rPr>
              <w:t>Niet alles hoeft perfect te zijn</w:t>
            </w:r>
          </w:p>
        </w:tc>
      </w:tr>
      <w:tr w:rsidR="00507987" w:rsidRPr="00B24812" w14:paraId="217C1167" w14:textId="77777777" w:rsidTr="00145149">
        <w:tc>
          <w:tcPr>
            <w:cnfStyle w:val="001000000000" w:firstRow="0" w:lastRow="0" w:firstColumn="1" w:lastColumn="0" w:oddVBand="0" w:evenVBand="0" w:oddHBand="0" w:evenHBand="0" w:firstRowFirstColumn="0" w:firstRowLastColumn="0" w:lastRowFirstColumn="0" w:lastRowLastColumn="0"/>
            <w:tcW w:w="4258" w:type="dxa"/>
          </w:tcPr>
          <w:p w14:paraId="582D431D" w14:textId="77777777" w:rsidR="00507987" w:rsidRPr="00B24812" w:rsidRDefault="00507987" w:rsidP="00145149">
            <w:pPr>
              <w:pStyle w:val="NoSpacing"/>
              <w:rPr>
                <w:rFonts w:ascii="Verdana" w:hAnsi="Verdana"/>
                <w:b w:val="0"/>
                <w:sz w:val="18"/>
                <w:szCs w:val="18"/>
              </w:rPr>
            </w:pPr>
            <w:r w:rsidRPr="00B24812">
              <w:rPr>
                <w:rFonts w:ascii="Verdana" w:hAnsi="Verdana"/>
                <w:b w:val="0"/>
                <w:sz w:val="18"/>
                <w:szCs w:val="18"/>
              </w:rPr>
              <w:t>Is competitief ingesteld</w:t>
            </w:r>
          </w:p>
        </w:tc>
        <w:tc>
          <w:tcPr>
            <w:tcW w:w="4258" w:type="dxa"/>
          </w:tcPr>
          <w:p w14:paraId="5B748E18" w14:textId="77777777" w:rsidR="00507987" w:rsidRPr="00B24812" w:rsidRDefault="00507987" w:rsidP="00145149">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B24812">
              <w:rPr>
                <w:rFonts w:ascii="Verdana" w:hAnsi="Verdana"/>
                <w:sz w:val="18"/>
                <w:szCs w:val="18"/>
              </w:rPr>
              <w:t>Geen sterke geldingsdrang</w:t>
            </w:r>
          </w:p>
        </w:tc>
      </w:tr>
      <w:tr w:rsidR="00507987" w:rsidRPr="00B24812" w14:paraId="2B531652" w14:textId="77777777" w:rsidTr="00145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tcPr>
          <w:p w14:paraId="2FB4585D" w14:textId="77777777" w:rsidR="00507987" w:rsidRPr="00B24812" w:rsidRDefault="00507987" w:rsidP="00145149">
            <w:pPr>
              <w:pStyle w:val="NoSpacing"/>
              <w:rPr>
                <w:rFonts w:ascii="Verdana" w:hAnsi="Verdana"/>
                <w:b w:val="0"/>
                <w:sz w:val="18"/>
                <w:szCs w:val="18"/>
              </w:rPr>
            </w:pPr>
            <w:r w:rsidRPr="00B24812">
              <w:rPr>
                <w:rFonts w:ascii="Verdana" w:hAnsi="Verdana"/>
                <w:b w:val="0"/>
                <w:sz w:val="18"/>
                <w:szCs w:val="18"/>
              </w:rPr>
              <w:t>Is ongeduldig en snel geïrriteerd</w:t>
            </w:r>
          </w:p>
        </w:tc>
        <w:tc>
          <w:tcPr>
            <w:tcW w:w="4258" w:type="dxa"/>
          </w:tcPr>
          <w:p w14:paraId="34AEA740" w14:textId="77777777" w:rsidR="00507987" w:rsidRPr="00B24812" w:rsidRDefault="00507987" w:rsidP="00145149">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B24812">
              <w:rPr>
                <w:rFonts w:ascii="Verdana" w:hAnsi="Verdana"/>
                <w:sz w:val="18"/>
                <w:szCs w:val="18"/>
              </w:rPr>
              <w:t>Heeft geduld en is niet snel van slag</w:t>
            </w:r>
          </w:p>
        </w:tc>
      </w:tr>
    </w:tbl>
    <w:p w14:paraId="2D8C19FD" w14:textId="77777777" w:rsidR="00507987" w:rsidRDefault="00507987" w:rsidP="00507987">
      <w:pPr>
        <w:pStyle w:val="NoSpacing"/>
      </w:pPr>
    </w:p>
    <w:p w14:paraId="72CDBC59" w14:textId="77777777" w:rsidR="00507987" w:rsidRPr="00B24812" w:rsidRDefault="00507987" w:rsidP="00507987">
      <w:pPr>
        <w:pStyle w:val="Geenafstand1"/>
      </w:pPr>
      <w:r w:rsidRPr="00B24812">
        <w:t>Ook kan er een oorzaak worden genoemd</w:t>
      </w:r>
      <w:r w:rsidR="00571F86">
        <w:t>,</w:t>
      </w:r>
      <w:r w:rsidRPr="00B24812">
        <w:t xml:space="preserve"> die ontstaat door werkgerelateerde- en persoonsgerelateerde oorzaken, namelijk:</w:t>
      </w:r>
    </w:p>
    <w:p w14:paraId="59BFA06F" w14:textId="77777777" w:rsidR="00507987" w:rsidRPr="00B24812" w:rsidRDefault="00507987" w:rsidP="00507987">
      <w:pPr>
        <w:pStyle w:val="Geenafstand1"/>
        <w:numPr>
          <w:ilvl w:val="0"/>
          <w:numId w:val="18"/>
        </w:numPr>
      </w:pPr>
      <w:r w:rsidRPr="00B24812">
        <w:t>Verantwoorde</w:t>
      </w:r>
      <w:r w:rsidR="00571F86">
        <w:t>lijkheid en toekomstperspectief.</w:t>
      </w:r>
      <w:r w:rsidRPr="00B24812">
        <w:br/>
        <w:t xml:space="preserve">Door verantwoordelijkheid zichzelf onder druk zetten tot goede prestaties, druk van bovenaf en negatieve feedback </w:t>
      </w:r>
      <w:r w:rsidR="00571F86">
        <w:t xml:space="preserve">te </w:t>
      </w:r>
      <w:r w:rsidRPr="00B24812">
        <w:t>geven. Dreiging van verlies van baan of dat bepaalde aspecten van de baan zullen wijzigen</w:t>
      </w:r>
      <w:r>
        <w:t xml:space="preserve"> (Alblas &amp; Wijsman, 2009)</w:t>
      </w:r>
      <w:r w:rsidRPr="00B24812">
        <w:t>.</w:t>
      </w:r>
      <w:r w:rsidRPr="00B24812">
        <w:br/>
      </w:r>
    </w:p>
    <w:p w14:paraId="277AB724" w14:textId="77777777" w:rsidR="00507987" w:rsidRPr="00B24812" w:rsidRDefault="00507987" w:rsidP="00507987">
      <w:pPr>
        <w:pStyle w:val="Geenafstand1"/>
      </w:pPr>
      <w:r w:rsidRPr="00B24812">
        <w:t>De signalen van werkstress kunnen de volgende zijn:</w:t>
      </w:r>
      <w:r w:rsidRPr="00B24812">
        <w:rPr>
          <w:b/>
        </w:rPr>
        <w:br/>
      </w:r>
      <w:r w:rsidRPr="00B24812">
        <w:t>- Het gevoel hebben voortdurend achter de feiten aan te lopen</w:t>
      </w:r>
      <w:r w:rsidR="00B9042A">
        <w:t>;</w:t>
      </w:r>
      <w:r w:rsidRPr="00B24812">
        <w:br/>
        <w:t>- Het werk nooit af hebben</w:t>
      </w:r>
      <w:r w:rsidR="00B9042A">
        <w:t>;</w:t>
      </w:r>
      <w:r w:rsidRPr="00B24812">
        <w:br/>
        <w:t>- Nooit een ogenblik van ontspanning</w:t>
      </w:r>
      <w:r w:rsidR="00B9042A">
        <w:t>;</w:t>
      </w:r>
      <w:r w:rsidRPr="00B24812">
        <w:br/>
        <w:t>- Doodmoe zijn aan het einde van een werkdag (Alblas en Wijsman, 2009).</w:t>
      </w:r>
    </w:p>
    <w:p w14:paraId="29D09A60" w14:textId="77777777" w:rsidR="00507987" w:rsidRPr="00B24812" w:rsidRDefault="00507987" w:rsidP="00507987">
      <w:pPr>
        <w:pStyle w:val="Geenafstand1"/>
      </w:pPr>
    </w:p>
    <w:p w14:paraId="42BF147D" w14:textId="77777777" w:rsidR="00507987" w:rsidRPr="00B24812" w:rsidRDefault="00507987" w:rsidP="00507987">
      <w:pPr>
        <w:pStyle w:val="Geenafstand1"/>
      </w:pPr>
      <w:r w:rsidRPr="00244404">
        <w:rPr>
          <w:rFonts w:eastAsiaTheme="majorEastAsia" w:cstheme="majorBidi"/>
          <w:bCs/>
          <w:color w:val="31849B"/>
          <w:szCs w:val="26"/>
        </w:rPr>
        <w:t>Voorkomen of bestrijden van stress en burn-out</w:t>
      </w:r>
      <w:r w:rsidR="00B9042A">
        <w:rPr>
          <w:rFonts w:eastAsiaTheme="majorEastAsia" w:cstheme="majorBidi"/>
          <w:bCs/>
          <w:color w:val="31849B"/>
          <w:szCs w:val="26"/>
        </w:rPr>
        <w:t>:</w:t>
      </w:r>
      <w:r w:rsidRPr="00B24812">
        <w:rPr>
          <w:b/>
        </w:rPr>
        <w:br/>
      </w:r>
      <w:r w:rsidRPr="00B24812">
        <w:t>Als de werkdruk hoog en het werk als te belastend wordt ervaren, zijn er volgens Alblas en Wijsman (2009) een aantal maatregelen mogelijk om de spanning daarvan te verminderen.</w:t>
      </w:r>
    </w:p>
    <w:p w14:paraId="3781E16B" w14:textId="77777777" w:rsidR="00507987" w:rsidRPr="00B24812" w:rsidRDefault="00507987" w:rsidP="00507987">
      <w:pPr>
        <w:pStyle w:val="Geenafstand1"/>
      </w:pPr>
    </w:p>
    <w:p w14:paraId="0CB18FD4" w14:textId="77777777" w:rsidR="00507987" w:rsidRPr="00B24812" w:rsidRDefault="00507987" w:rsidP="00507987">
      <w:pPr>
        <w:pStyle w:val="Geenafstand1"/>
        <w:numPr>
          <w:ilvl w:val="0"/>
          <w:numId w:val="19"/>
        </w:numPr>
      </w:pPr>
      <w:r w:rsidRPr="00B24812">
        <w:t>Verminderen van werkdruk en vergroten van de regelruimte.</w:t>
      </w:r>
      <w:r w:rsidRPr="00B24812">
        <w:br/>
        <w:t>Eerst kan er worden nagegaan of de hoeveelheid werk te verminderen valt. In functioneringsgesprekken kan bijvoorbeeld de zwaarte van het werk worden vastgesteld. Als tweede kan worden nagegaan of de omvang van de emotionele belasting kan worden verminderd. Deze kunnen lichter worden gemaakt door af te wisselen met taken die lichter zijn. Ook kan worden nagegaan of het vergroten van de regelruimte een oplossing kan bieden.</w:t>
      </w:r>
    </w:p>
    <w:p w14:paraId="12E77636" w14:textId="77777777" w:rsidR="00507987" w:rsidRPr="00B24812" w:rsidRDefault="00507987" w:rsidP="00507987">
      <w:pPr>
        <w:pStyle w:val="Geenafstand1"/>
        <w:numPr>
          <w:ilvl w:val="0"/>
          <w:numId w:val="19"/>
        </w:numPr>
      </w:pPr>
      <w:r w:rsidRPr="00B24812">
        <w:t>Verschaffen van sociale steun</w:t>
      </w:r>
    </w:p>
    <w:p w14:paraId="54AE9FF3" w14:textId="77777777" w:rsidR="00507987" w:rsidRPr="00B24812" w:rsidRDefault="00507987" w:rsidP="00507987">
      <w:pPr>
        <w:pStyle w:val="Geenafstand1"/>
        <w:numPr>
          <w:ilvl w:val="0"/>
          <w:numId w:val="19"/>
        </w:numPr>
      </w:pPr>
      <w:r w:rsidRPr="00B24812">
        <w:t xml:space="preserve">Door instrumentele hulp, zoals assistentie bij teveel werk en hulp bij het oplossen van problemen in de werkuitvoering. Ook door emotionele sociale steun door het tonen van medeleven, vertrouwen of betrokkenheid bij problemen. </w:t>
      </w:r>
    </w:p>
    <w:p w14:paraId="4A3B1F2B" w14:textId="77777777" w:rsidR="00507987" w:rsidRPr="00B24812" w:rsidRDefault="00507987" w:rsidP="00507987">
      <w:pPr>
        <w:pStyle w:val="Geenafstand1"/>
        <w:numPr>
          <w:ilvl w:val="0"/>
          <w:numId w:val="19"/>
        </w:numPr>
      </w:pPr>
      <w:r w:rsidRPr="00B24812">
        <w:t>Verschaffen van een duidelijke werksituatie</w:t>
      </w:r>
      <w:r w:rsidRPr="00B24812">
        <w:br/>
        <w:t>Door duidelijke functieomschrijvingen kunnen veel onduidelijkheden en conflicten worden voorkomen. De functieomschrijving kan alleen niet de samenwerking tussen mensen regelen. Juist op die punten moet er worden gezocht naar een goede vorm van samenwerking en onderlinge afstemming.</w:t>
      </w:r>
    </w:p>
    <w:p w14:paraId="5927920E" w14:textId="77777777" w:rsidR="00507987" w:rsidRPr="00B24812" w:rsidRDefault="00507987" w:rsidP="00507987">
      <w:pPr>
        <w:pStyle w:val="Geenafstand1"/>
        <w:numPr>
          <w:ilvl w:val="0"/>
          <w:numId w:val="19"/>
        </w:numPr>
      </w:pPr>
      <w:r w:rsidRPr="00B24812">
        <w:t>Verminderen van werkonzekerheid en beheersbaar maken van verantwoordelijkheid</w:t>
      </w:r>
      <w:r w:rsidRPr="00B24812">
        <w:br/>
        <w:t>Door voldoende openheid vanuit de top en hulp bij het zoeken naar een nieuwe baan. Bij verantwoordelijkheid kan er getracht worden om de machtsmiddelen te vergroten.</w:t>
      </w:r>
    </w:p>
    <w:p w14:paraId="5E1B1054" w14:textId="77777777" w:rsidR="00507987" w:rsidRPr="00B24812" w:rsidRDefault="00507987" w:rsidP="00507987">
      <w:pPr>
        <w:pStyle w:val="Geenafstand1"/>
        <w:numPr>
          <w:ilvl w:val="0"/>
          <w:numId w:val="19"/>
        </w:numPr>
      </w:pPr>
      <w:r w:rsidRPr="00B24812">
        <w:t>Individuele maatregelen</w:t>
      </w:r>
      <w:r w:rsidRPr="00B24812">
        <w:br/>
        <w:t>Therapieën</w:t>
      </w:r>
      <w:r w:rsidR="00B9042A">
        <w:t>,</w:t>
      </w:r>
      <w:r w:rsidRPr="00B24812">
        <w:t xml:space="preserve"> die gericht zijn op cognitieve herstructurering van het werk en de werksituatie. Voorbeelden hiervan zijn positief leren denken, rationeel emotieve therapie en cognitieve therapie. Ook zijn er trainingen</w:t>
      </w:r>
      <w:r w:rsidR="00B9042A">
        <w:t>,</w:t>
      </w:r>
      <w:r w:rsidRPr="00B24812">
        <w:t xml:space="preserve"> die meer gericht zijn op de fysieke weerbaarheid, zoals </w:t>
      </w:r>
      <w:r w:rsidRPr="00CF6E88">
        <w:t xml:space="preserve">relaxatietraining </w:t>
      </w:r>
      <w:r w:rsidRPr="00B24812">
        <w:t>en gezondheidsbevorderende programma’s. Hierbij gaat het vooral om de beïnvloeding van de leefstijl van de werknemer.</w:t>
      </w:r>
    </w:p>
    <w:p w14:paraId="4F4E6046" w14:textId="77777777" w:rsidR="00F007E0" w:rsidRPr="0019419E" w:rsidRDefault="00F007E0" w:rsidP="0019419E">
      <w:pPr>
        <w:pStyle w:val="Heading2"/>
        <w:rPr>
          <w:rFonts w:ascii="ChaparralPro" w:hAnsi="ChaparralPro" w:hint="eastAsia"/>
          <w:i/>
          <w:iCs/>
          <w:color w:val="31849B"/>
        </w:rPr>
      </w:pPr>
      <w:r w:rsidRPr="00B24812">
        <w:rPr>
          <w:rFonts w:cstheme="minorBidi"/>
          <w:szCs w:val="24"/>
        </w:rPr>
        <w:br w:type="column"/>
      </w:r>
      <w:bookmarkStart w:id="22" w:name="_Toc331939369"/>
      <w:r w:rsidR="0019419E" w:rsidRPr="0019419E">
        <w:rPr>
          <w:color w:val="31849B"/>
        </w:rPr>
        <w:lastRenderedPageBreak/>
        <w:t>3.3</w:t>
      </w:r>
      <w:r w:rsidRPr="0019419E">
        <w:rPr>
          <w:color w:val="31849B"/>
        </w:rPr>
        <w:t xml:space="preserve"> Vitaliteit meten</w:t>
      </w:r>
      <w:bookmarkEnd w:id="22"/>
      <w:r w:rsidRPr="0019419E">
        <w:rPr>
          <w:rFonts w:cstheme="minorBidi"/>
          <w:color w:val="31849B"/>
          <w:szCs w:val="24"/>
        </w:rPr>
        <w:br/>
      </w:r>
      <w:r w:rsidRPr="0019419E">
        <w:rPr>
          <w:rFonts w:cstheme="minorBidi"/>
          <w:color w:val="31849B"/>
          <w:szCs w:val="24"/>
        </w:rPr>
        <w:br/>
      </w:r>
    </w:p>
    <w:p w14:paraId="0CD03DA4" w14:textId="77777777" w:rsidR="00F007E0" w:rsidRPr="00B24812" w:rsidRDefault="00F007E0" w:rsidP="00F007E0">
      <w:pPr>
        <w:pStyle w:val="NormalWeb"/>
        <w:rPr>
          <w:rFonts w:ascii="ChaparralPro" w:hAnsi="ChaparralPro" w:hint="eastAsia"/>
          <w:i/>
          <w:iCs/>
          <w:lang w:val="nl-NL"/>
        </w:rPr>
      </w:pPr>
      <w:r w:rsidRPr="00B24812">
        <w:rPr>
          <w:rFonts w:ascii="Verdana" w:hAnsi="Verdana" w:cstheme="minorBidi"/>
          <w:noProof/>
          <w:szCs w:val="24"/>
          <w:lang w:val="en-US"/>
        </w:rPr>
        <w:drawing>
          <wp:anchor distT="0" distB="0" distL="114300" distR="114300" simplePos="0" relativeHeight="251679744" behindDoc="1" locked="0" layoutInCell="1" allowOverlap="1" wp14:anchorId="1A5E2B15" wp14:editId="29A78E36">
            <wp:simplePos x="0" y="0"/>
            <wp:positionH relativeFrom="column">
              <wp:posOffset>-685800</wp:posOffset>
            </wp:positionH>
            <wp:positionV relativeFrom="paragraph">
              <wp:posOffset>-278765</wp:posOffset>
            </wp:positionV>
            <wp:extent cx="5518785" cy="2752725"/>
            <wp:effectExtent l="0" t="0" r="0" b="0"/>
            <wp:wrapNone/>
            <wp:docPr id="17" name="Picture 17" descr="Macintosh HD:Users:Suus:Desktop:Schermafbeelding 2016-03-22 om 14.2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Suus:Desktop:Schermafbeelding 2016-03-22 om 14.22.4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8764" t="22801" r="9235" b="11808"/>
                    <a:stretch/>
                  </pic:blipFill>
                  <pic:spPr bwMode="auto">
                    <a:xfrm>
                      <a:off x="0" y="0"/>
                      <a:ext cx="5518785" cy="275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D978BF" w14:textId="77777777" w:rsidR="00F007E0" w:rsidRPr="00B24812" w:rsidRDefault="00F007E0" w:rsidP="00F007E0">
      <w:pPr>
        <w:pStyle w:val="NormalWeb"/>
        <w:rPr>
          <w:rFonts w:ascii="ChaparralPro" w:hAnsi="ChaparralPro" w:hint="eastAsia"/>
          <w:i/>
          <w:iCs/>
          <w:lang w:val="nl-NL"/>
        </w:rPr>
      </w:pPr>
    </w:p>
    <w:p w14:paraId="50FA0BC1" w14:textId="77777777" w:rsidR="00F007E0" w:rsidRPr="00B24812" w:rsidRDefault="00F007E0" w:rsidP="00F007E0">
      <w:pPr>
        <w:pStyle w:val="NormalWeb"/>
        <w:rPr>
          <w:rFonts w:ascii="ChaparralPro" w:hAnsi="ChaparralPro" w:hint="eastAsia"/>
          <w:i/>
          <w:iCs/>
          <w:lang w:val="nl-NL"/>
        </w:rPr>
      </w:pPr>
    </w:p>
    <w:p w14:paraId="23A1D92F" w14:textId="77777777" w:rsidR="00F007E0" w:rsidRPr="00B24812" w:rsidRDefault="00F007E0" w:rsidP="00F007E0">
      <w:pPr>
        <w:pStyle w:val="NormalWeb"/>
        <w:rPr>
          <w:rFonts w:ascii="ChaparralPro" w:hAnsi="ChaparralPro" w:hint="eastAsia"/>
          <w:i/>
          <w:iCs/>
          <w:lang w:val="nl-NL"/>
        </w:rPr>
      </w:pPr>
    </w:p>
    <w:p w14:paraId="1315B366" w14:textId="77777777" w:rsidR="00F007E0" w:rsidRPr="00B24812" w:rsidRDefault="00F007E0" w:rsidP="00F007E0">
      <w:pPr>
        <w:pStyle w:val="NormalWeb"/>
        <w:rPr>
          <w:rFonts w:ascii="ChaparralPro" w:hAnsi="ChaparralPro" w:hint="eastAsia"/>
          <w:i/>
          <w:iCs/>
          <w:lang w:val="nl-NL"/>
        </w:rPr>
      </w:pPr>
    </w:p>
    <w:p w14:paraId="429002EE" w14:textId="77777777" w:rsidR="00F007E0" w:rsidRPr="00B24812" w:rsidRDefault="00F007E0" w:rsidP="00F007E0">
      <w:pPr>
        <w:pStyle w:val="NormalWeb"/>
        <w:rPr>
          <w:rFonts w:ascii="ChaparralPro" w:hAnsi="ChaparralPro" w:hint="eastAsia"/>
          <w:i/>
          <w:iCs/>
          <w:lang w:val="nl-NL"/>
        </w:rPr>
      </w:pPr>
    </w:p>
    <w:p w14:paraId="29CD4B1D" w14:textId="77777777" w:rsidR="00F007E0" w:rsidRPr="00B24812" w:rsidRDefault="00F007E0" w:rsidP="00F007E0">
      <w:pPr>
        <w:pStyle w:val="NormalWeb"/>
        <w:rPr>
          <w:rFonts w:ascii="Verdana" w:hAnsi="Verdana" w:cstheme="minorBidi"/>
          <w:szCs w:val="24"/>
          <w:lang w:val="nl-NL"/>
        </w:rPr>
      </w:pPr>
    </w:p>
    <w:p w14:paraId="43C76B88" w14:textId="77777777" w:rsidR="00F007E0" w:rsidRPr="00B24812" w:rsidRDefault="00FD7FBE" w:rsidP="00F007E0">
      <w:pPr>
        <w:pStyle w:val="NormalWeb"/>
        <w:rPr>
          <w:rFonts w:ascii="Verdana" w:hAnsi="Verdana" w:cstheme="minorBidi"/>
          <w:szCs w:val="24"/>
          <w:lang w:val="nl-NL"/>
        </w:rPr>
      </w:pPr>
      <w:r>
        <w:rPr>
          <w:noProof/>
          <w:lang w:val="en-US"/>
        </w:rPr>
        <mc:AlternateContent>
          <mc:Choice Requires="wps">
            <w:drawing>
              <wp:anchor distT="0" distB="0" distL="114300" distR="114300" simplePos="0" relativeHeight="251743232" behindDoc="0" locked="0" layoutInCell="1" allowOverlap="1" wp14:anchorId="1C076F55" wp14:editId="6446CED1">
                <wp:simplePos x="0" y="0"/>
                <wp:positionH relativeFrom="column">
                  <wp:posOffset>-114300</wp:posOffset>
                </wp:positionH>
                <wp:positionV relativeFrom="paragraph">
                  <wp:posOffset>51435</wp:posOffset>
                </wp:positionV>
                <wp:extent cx="4914900" cy="2286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4914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156C90" w14:textId="77777777" w:rsidR="009F1718" w:rsidRPr="003E0AB7" w:rsidRDefault="009F1718" w:rsidP="00FD7FBE">
                            <w:pPr>
                              <w:pStyle w:val="NormalWeb"/>
                              <w:rPr>
                                <w:rFonts w:ascii="Verdana" w:hAnsi="Verdana"/>
                                <w:color w:val="31849B"/>
                                <w:sz w:val="16"/>
                                <w:szCs w:val="16"/>
                                <w:lang w:val="nl-NL"/>
                              </w:rPr>
                            </w:pPr>
                            <w:r w:rsidRPr="003E0AB7">
                              <w:rPr>
                                <w:rFonts w:ascii="Verdana" w:hAnsi="Verdana"/>
                                <w:b/>
                                <w:color w:val="31849B"/>
                                <w:sz w:val="18"/>
                                <w:szCs w:val="18"/>
                                <w:lang w:val="nl-NL"/>
                              </w:rPr>
                              <w:t>F</w:t>
                            </w:r>
                            <w:r>
                              <w:rPr>
                                <w:rFonts w:ascii="Verdana" w:hAnsi="Verdana"/>
                                <w:b/>
                                <w:color w:val="31849B"/>
                                <w:sz w:val="18"/>
                                <w:szCs w:val="18"/>
                                <w:lang w:val="nl-NL"/>
                              </w:rPr>
                              <w:t>iguur 6</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603DB9">
                              <w:rPr>
                                <w:rFonts w:ascii="Verdana" w:hAnsi="Verdana"/>
                                <w:i/>
                                <w:color w:val="31849B"/>
                                <w:sz w:val="18"/>
                                <w:szCs w:val="18"/>
                                <w:lang w:val="nl-NL"/>
                              </w:rPr>
                              <w:t>JD-R model</w:t>
                            </w:r>
                            <w:r>
                              <w:rPr>
                                <w:rFonts w:ascii="Verdana" w:hAnsi="Verdana"/>
                                <w:i/>
                                <w:color w:val="31849B"/>
                                <w:sz w:val="18"/>
                                <w:szCs w:val="18"/>
                                <w:lang w:val="nl-NL"/>
                              </w:rPr>
                              <w:t xml:space="preserve">. Overgenomen van </w:t>
                            </w:r>
                            <w:r w:rsidRPr="00603DB9">
                              <w:rPr>
                                <w:rFonts w:ascii="Verdana" w:hAnsi="Verdana"/>
                                <w:i/>
                                <w:color w:val="31849B"/>
                                <w:sz w:val="18"/>
                                <w:szCs w:val="18"/>
                                <w:lang w:val="nl-NL"/>
                              </w:rPr>
                              <w:t>Schaufeli &amp; Taris, 2013, p. 185</w:t>
                            </w:r>
                            <w:r>
                              <w:rPr>
                                <w:rFonts w:ascii="Verdana" w:hAnsi="Verdana"/>
                                <w:i/>
                                <w:color w:val="31849B"/>
                                <w:sz w:val="18"/>
                                <w:szCs w:val="18"/>
                                <w:lang w:val="nl-NL"/>
                              </w:rPr>
                              <w:t>.</w:t>
                            </w:r>
                          </w:p>
                          <w:p w14:paraId="27F2B34B" w14:textId="77777777" w:rsidR="009F1718" w:rsidRPr="003E0AB7" w:rsidRDefault="009F1718" w:rsidP="00FD7FBE">
                            <w:pPr>
                              <w:rPr>
                                <w:color w:val="31849B"/>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3" type="#_x0000_t202" style="position:absolute;margin-left:-8.95pt;margin-top:4.05pt;width:387pt;height:18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" filled="f" stroked="f">
                <v:textbox>
                  <w:txbxContent>
                    <w:p w14:paraId="43156C90" w14:textId="77777777" w:rsidR="009F1718" w:rsidRPr="003E0AB7" w:rsidRDefault="009F1718" w:rsidP="00FD7FBE">
                      <w:pPr>
                        <w:pStyle w:val="NormalWeb"/>
                        <w:rPr>
                          <w:rFonts w:ascii="Verdana" w:hAnsi="Verdana"/>
                          <w:color w:val="31849B"/>
                          <w:sz w:val="16"/>
                          <w:szCs w:val="16"/>
                          <w:lang w:val="nl-NL"/>
                        </w:rPr>
                      </w:pPr>
                      <w:r w:rsidRPr="003E0AB7">
                        <w:rPr>
                          <w:rFonts w:ascii="Verdana" w:hAnsi="Verdana"/>
                          <w:b/>
                          <w:color w:val="31849B"/>
                          <w:sz w:val="18"/>
                          <w:szCs w:val="18"/>
                          <w:lang w:val="nl-NL"/>
                        </w:rPr>
                        <w:t>F</w:t>
                      </w:r>
                      <w:r>
                        <w:rPr>
                          <w:rFonts w:ascii="Verdana" w:hAnsi="Verdana"/>
                          <w:b/>
                          <w:color w:val="31849B"/>
                          <w:sz w:val="18"/>
                          <w:szCs w:val="18"/>
                          <w:lang w:val="nl-NL"/>
                        </w:rPr>
                        <w:t>iguur 6</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603DB9">
                        <w:rPr>
                          <w:rFonts w:ascii="Verdana" w:hAnsi="Verdana"/>
                          <w:i/>
                          <w:color w:val="31849B"/>
                          <w:sz w:val="18"/>
                          <w:szCs w:val="18"/>
                          <w:lang w:val="nl-NL"/>
                        </w:rPr>
                        <w:t>JD-R model</w:t>
                      </w:r>
                      <w:r>
                        <w:rPr>
                          <w:rFonts w:ascii="Verdana" w:hAnsi="Verdana"/>
                          <w:i/>
                          <w:color w:val="31849B"/>
                          <w:sz w:val="18"/>
                          <w:szCs w:val="18"/>
                          <w:lang w:val="nl-NL"/>
                        </w:rPr>
                        <w:t xml:space="preserve">. Overgenomen van </w:t>
                      </w:r>
                      <w:r w:rsidRPr="00603DB9">
                        <w:rPr>
                          <w:rFonts w:ascii="Verdana" w:hAnsi="Verdana"/>
                          <w:i/>
                          <w:color w:val="31849B"/>
                          <w:sz w:val="18"/>
                          <w:szCs w:val="18"/>
                          <w:lang w:val="nl-NL"/>
                        </w:rPr>
                        <w:t>Schaufeli &amp; Taris, 2013, p. 185</w:t>
                      </w:r>
                      <w:r>
                        <w:rPr>
                          <w:rFonts w:ascii="Verdana" w:hAnsi="Verdana"/>
                          <w:i/>
                          <w:color w:val="31849B"/>
                          <w:sz w:val="18"/>
                          <w:szCs w:val="18"/>
                          <w:lang w:val="nl-NL"/>
                        </w:rPr>
                        <w:t>.</w:t>
                      </w:r>
                    </w:p>
                    <w:p w14:paraId="27F2B34B" w14:textId="77777777" w:rsidR="009F1718" w:rsidRPr="003E0AB7" w:rsidRDefault="009F1718" w:rsidP="00FD7FBE">
                      <w:pPr>
                        <w:rPr>
                          <w:color w:val="31849B"/>
                          <w:lang w:val="nl-NL"/>
                        </w:rPr>
                      </w:pPr>
                    </w:p>
                  </w:txbxContent>
                </v:textbox>
                <w10:wrap type="square"/>
              </v:shape>
            </w:pict>
          </mc:Fallback>
        </mc:AlternateContent>
      </w:r>
    </w:p>
    <w:p w14:paraId="54750BA2" w14:textId="77777777" w:rsidR="00F007E0" w:rsidRPr="00B24812" w:rsidRDefault="00F007E0" w:rsidP="00F96A46">
      <w:pPr>
        <w:pStyle w:val="Geenafstand1"/>
      </w:pPr>
      <w:r w:rsidRPr="00244404">
        <w:rPr>
          <w:rFonts w:eastAsiaTheme="majorEastAsia" w:cstheme="majorBidi"/>
          <w:bCs/>
          <w:color w:val="31849B"/>
          <w:szCs w:val="26"/>
        </w:rPr>
        <w:t>Job Demands-Resources Model (JD-R model)</w:t>
      </w:r>
      <w:r w:rsidRPr="00B24812">
        <w:br/>
        <w:t>Het JD-R model van Schaufeli en Taris (2013) is een model</w:t>
      </w:r>
      <w:r w:rsidR="00B9042A">
        <w:t>, dat</w:t>
      </w:r>
      <w:r w:rsidR="00507987">
        <w:t xml:space="preserve"> het uitputtingsproces en het motivationeel proces in kaart brengt. </w:t>
      </w:r>
      <w:r w:rsidRPr="00B24812">
        <w:t>In het model kan ieder werkkenmerk als potenti</w:t>
      </w:r>
      <w:r w:rsidR="00507987">
        <w:t>ë</w:t>
      </w:r>
      <w:r w:rsidRPr="00B24812">
        <w:t xml:space="preserve">le bron van werkstress of </w:t>
      </w:r>
      <w:r w:rsidR="00ED5A5C">
        <w:t>energie worden opgenomen. Zoals</w:t>
      </w:r>
      <w:r w:rsidRPr="00B24812">
        <w:t xml:space="preserve"> in </w:t>
      </w:r>
      <w:r w:rsidR="00BE6F29">
        <w:t>figuur 6</w:t>
      </w:r>
      <w:r w:rsidRPr="00B24812">
        <w:t xml:space="preserve"> </w:t>
      </w:r>
      <w:r w:rsidR="00ED5A5C">
        <w:t>te zien is,</w:t>
      </w:r>
      <w:r w:rsidRPr="00B24812">
        <w:t xml:space="preserve"> kunnen stressoren (werkstress) leiden tot </w:t>
      </w:r>
      <w:r w:rsidR="00507987">
        <w:t xml:space="preserve">stressreacties (zoals </w:t>
      </w:r>
      <w:r w:rsidRPr="00B24812">
        <w:t>burn-ou</w:t>
      </w:r>
      <w:r w:rsidR="00507987">
        <w:t>t) die leiden tot negatieve uitkomsten en energiebronnen tot bevlogenheid (zoals prestatie).</w:t>
      </w:r>
      <w:r w:rsidRPr="00B24812">
        <w:t xml:space="preserve"> Het model geeft inzicht in de oorzaken en gevolgen van een negatieve psychologische toestand, een burn-out, maar ook van een positieve toestand, bevlogenheid (Schaufeli en Taris, 2013, p.184). </w:t>
      </w:r>
    </w:p>
    <w:p w14:paraId="294C2DC7" w14:textId="77777777" w:rsidR="00F96A46" w:rsidRPr="00B24812" w:rsidRDefault="00F96A46" w:rsidP="00F96A46">
      <w:pPr>
        <w:pStyle w:val="Geenafstand1"/>
      </w:pPr>
    </w:p>
    <w:p w14:paraId="6A8502A8" w14:textId="77777777" w:rsidR="00F007E0" w:rsidRPr="00B24812" w:rsidRDefault="00704C51" w:rsidP="00F96A46">
      <w:pPr>
        <w:pStyle w:val="Geenafstand1"/>
      </w:pPr>
      <w:r>
        <w:t xml:space="preserve">Een positieve toestand (bevlogenheid) </w:t>
      </w:r>
      <w:r w:rsidR="00F007E0" w:rsidRPr="00B24812">
        <w:t xml:space="preserve">wordt in dit model als mentaal vitaal beschouwd. </w:t>
      </w:r>
      <w:r>
        <w:t xml:space="preserve">Bevlogenheid is een onderdeel van mentaal vitaal en dit uit zich </w:t>
      </w:r>
      <w:r w:rsidR="00F007E0" w:rsidRPr="00B24812">
        <w:t>in het bruisen van energie, grote mentale veerkrachtdoorzettingsvermogen, opperste voldoening, absorptie en toewijding. Volgens het model ontstaat een burn-out ten gevolge van de aanwezigheid van werkeisen (stressoren) en de afwezigheid van energiebronnen. Hierdoor vindt er een gestage afname van de men</w:t>
      </w:r>
      <w:r w:rsidR="00B9042A">
        <w:t>tale energie plaats, hetgeen</w:t>
      </w:r>
      <w:r w:rsidR="00F007E0" w:rsidRPr="00B24812">
        <w:t xml:space="preserve"> tot een burn-out en uiteindelijk tot gezondheidsklachten kan leiden. Dit wordt het uitputtingsproces genoemd (Schaufeli en Taris, 2013, p.185). </w:t>
      </w:r>
    </w:p>
    <w:p w14:paraId="0BC3DF4B" w14:textId="77777777" w:rsidR="00F96A46" w:rsidRPr="00B24812" w:rsidRDefault="00F96A46" w:rsidP="00F96A46">
      <w:pPr>
        <w:pStyle w:val="Geenafstand1"/>
      </w:pPr>
    </w:p>
    <w:p w14:paraId="745A082D" w14:textId="77777777" w:rsidR="00F007E0" w:rsidRDefault="00F007E0" w:rsidP="00F96A46">
      <w:pPr>
        <w:pStyle w:val="Geenafstand1"/>
      </w:pPr>
      <w:r w:rsidRPr="00B24812">
        <w:t>Het motivationeel proces van het model ontstaat als er genoeg energiebronnen op het werk zijn, waardoor medewerkers bevlogen en mentaal vitaal zijn. Genoeg energiebronnen op het werk bevordert de bereidheid van werknemers om zich in de spannen om het werk goed te doen. De energiebronnen spelen een extrinsieke rol, maar ook intrinsiek, omdat ze de menselijke basisbehoeften autonomie, verbondenheid en competentie bevredigen. De energiebron feedback bevordert het leergedrag om competenties te verwerven. De energiebronnen regelruimte en sociale steun bevredigen de behoefte aan autonomie en verbondenheid (Schaufeli en Taris, 2013, p.185). Er kan dus gezegd worden dat feedback, regelruimte en sociale steun de belangrijkste energiebronnen zijn om medewerkers bevlogen en dus mentaal vitaal te laten voelen.</w:t>
      </w:r>
    </w:p>
    <w:p w14:paraId="3CF88E93" w14:textId="77777777" w:rsidR="00B26A17" w:rsidRDefault="00B26A17" w:rsidP="00F96A46">
      <w:pPr>
        <w:pStyle w:val="Geenafstand1"/>
      </w:pPr>
    </w:p>
    <w:p w14:paraId="26826A5B" w14:textId="77777777" w:rsidR="00F96A46" w:rsidRPr="00B26A17" w:rsidRDefault="00B26A17" w:rsidP="00F96A46">
      <w:pPr>
        <w:pStyle w:val="Geenafstand1"/>
      </w:pPr>
      <w:r>
        <w:t xml:space="preserve">Volgens TNO (z.d.) kan vitaliteit worden gemeten aan de hand van drie kerndimensies: energie, veerkracht en motivatie. Deze kerndimensies komen </w:t>
      </w:r>
      <w:r w:rsidR="004F682D">
        <w:lastRenderedPageBreak/>
        <w:t>overeen</w:t>
      </w:r>
      <w:r>
        <w:t xml:space="preserve"> met bovenstaande betekenis van bevlogenheid </w:t>
      </w:r>
      <w:r w:rsidR="004F682D">
        <w:t>van</w:t>
      </w:r>
      <w:r>
        <w:t xml:space="preserve"> het JD-R model. De Vita-16 is een meetinstrument</w:t>
      </w:r>
      <w:r w:rsidR="00B9042A">
        <w:t>,</w:t>
      </w:r>
      <w:r>
        <w:t xml:space="preserve"> dat door TNO is ontwikkeld om vitaliteit te meten aan de hand van de drie kerndimensies</w:t>
      </w:r>
      <w:r w:rsidR="0087776A">
        <w:t xml:space="preserve"> (TNO, z.d.)</w:t>
      </w:r>
      <w:r>
        <w:t xml:space="preserve">. </w:t>
      </w:r>
    </w:p>
    <w:p w14:paraId="7436ED70" w14:textId="77777777" w:rsidR="00B26A17" w:rsidRDefault="00B26A17" w:rsidP="00F96A46">
      <w:pPr>
        <w:pStyle w:val="Geenafstand1"/>
        <w:rPr>
          <w:b/>
          <w:color w:val="07535D"/>
        </w:rPr>
      </w:pPr>
    </w:p>
    <w:p w14:paraId="7A3FCD5B" w14:textId="77777777" w:rsidR="00F007E0" w:rsidRPr="00244404" w:rsidRDefault="00C44217" w:rsidP="00F96A46">
      <w:pPr>
        <w:pStyle w:val="Geenafstand1"/>
        <w:rPr>
          <w:color w:val="31849B"/>
        </w:rPr>
      </w:pPr>
      <w:r>
        <w:rPr>
          <w:color w:val="31849B"/>
        </w:rPr>
        <w:t>Relevante onderzoeken uit de praktijk</w:t>
      </w:r>
    </w:p>
    <w:p w14:paraId="7CB61D02" w14:textId="77777777" w:rsidR="00114B93" w:rsidRDefault="00E13A2B" w:rsidP="00F96A46">
      <w:pPr>
        <w:pStyle w:val="Geenafstand1"/>
      </w:pPr>
      <w:r w:rsidRPr="00B24812">
        <w:t>Schaufeli</w:t>
      </w:r>
      <w:r w:rsidR="00F007E0" w:rsidRPr="00B24812">
        <w:t xml:space="preserve"> (2015) heeft onderzoek gedaan naar werk en welbevinden van de Nederlandse beroepsbevolking. Er is onderzocht hoe het staat met energiebronnen en stressoren op het werk, als mogelijke oorzaken van welbevinden op de werkvloer of juist een gebrek daaraan. Het blijkt dat energiebronnen vaker voorkomen dan stressoren. Het gaat daarbij vooral om sociale energiebronnen (zoals een goede sfeer in het team), terwijl stressoren vooral te maken hebben met veranderingen op het werk. Kennelijk doen vooral de sociale energiebronnen er in de beleving van de Nederlandse werknemers toe, aldus Schaufeli (2015, p.26).</w:t>
      </w:r>
    </w:p>
    <w:p w14:paraId="7183C6CA" w14:textId="77777777" w:rsidR="0072592D" w:rsidRDefault="0072592D" w:rsidP="00F96A46">
      <w:pPr>
        <w:pStyle w:val="Geenafstand1"/>
      </w:pPr>
    </w:p>
    <w:p w14:paraId="676E3754" w14:textId="77777777" w:rsidR="0072592D" w:rsidRPr="00C44217" w:rsidRDefault="0072592D" w:rsidP="00F96A46">
      <w:pPr>
        <w:pStyle w:val="Geenafstand1"/>
      </w:pPr>
      <w:r w:rsidRPr="00C44217">
        <w:t>Bij VIP-onderzoek (2013) staat de bevlogenheid van medewerkers centraal. Volgens hen is bevlogenheid de tegenhanger van burn-out en kan de balans tussen deze twee worden beïnv</w:t>
      </w:r>
      <w:r w:rsidR="00B9042A">
        <w:t>loed. De mentale weerbaarheid ku</w:t>
      </w:r>
      <w:r w:rsidRPr="00C44217">
        <w:t xml:space="preserve">n je volgens hen verhogen en daar hebben zij onderzoek naar gedaan door middel van een ontwikkelde training. De nadruk van het onderzoek lag op mindfulness: een training in aandacht en bewustwording. Het doel van de training is dat deelnemers zich meer bewust worden van de energiebronnen in hun werk en die inzetten als dat nodig is. Uit resultaten bleek dat het effect van de training snel weer verdween. Na zes en na twaalf maanden zijn geen effecten gemeten op bevlogenheid, mentale gezondheid en leefstijl. Zij adviseren daarom te focussen en te investeren in het vasthouden van de effecten (Van Berkel, </w:t>
      </w:r>
      <w:r w:rsidR="002B6114" w:rsidRPr="00C44217">
        <w:t>2013)</w:t>
      </w:r>
      <w:r w:rsidRPr="00C44217">
        <w:t xml:space="preserve">. </w:t>
      </w:r>
    </w:p>
    <w:p w14:paraId="0A4D8CC7" w14:textId="77777777" w:rsidR="00F007E0" w:rsidRPr="00B24812" w:rsidRDefault="00F007E0" w:rsidP="00F96A46">
      <w:pPr>
        <w:pStyle w:val="Geenafstand1"/>
        <w:rPr>
          <w:rFonts w:eastAsiaTheme="majorEastAsia" w:cstheme="majorBidi"/>
          <w:b/>
          <w:bCs/>
          <w:color w:val="07535D"/>
          <w:szCs w:val="26"/>
        </w:rPr>
      </w:pPr>
    </w:p>
    <w:p w14:paraId="5C1E5A0D" w14:textId="77777777" w:rsidR="00F007E0" w:rsidRPr="00B24812" w:rsidRDefault="00F007E0" w:rsidP="00F96A46">
      <w:pPr>
        <w:pStyle w:val="Geenafstand1"/>
      </w:pPr>
      <w:r w:rsidRPr="00E20E26">
        <w:rPr>
          <w:rFonts w:eastAsiaTheme="majorEastAsia" w:cstheme="majorBidi"/>
          <w:bCs/>
          <w:color w:val="31849B"/>
          <w:szCs w:val="26"/>
        </w:rPr>
        <w:t>Stressreacties jonge medewerkers</w:t>
      </w:r>
      <w:r w:rsidRPr="00B24812">
        <w:br/>
        <w:t>Volgens de GGZ (2015) maken jongeren zich sneller zorgen om een burn-out te krijgen dan ouderen. Volgens het JD-R model is dit een stressor. Een derde van de jongeren in de leeftijdscategorie 16 t/m 24 jaar heeft een burn-out en veertig procent in de leeftijdscateg</w:t>
      </w:r>
      <w:r w:rsidR="00E13A2B" w:rsidRPr="00B24812">
        <w:t>or</w:t>
      </w:r>
      <w:r w:rsidRPr="00B24812">
        <w:t>ie 25 t/m 34</w:t>
      </w:r>
      <w:r w:rsidR="00ED5A5C">
        <w:t xml:space="preserve"> jaar</w:t>
      </w:r>
      <w:r w:rsidRPr="00B24812">
        <w:t xml:space="preserve">. GGZ noemt als voornaamste reden dat jongeren tijdsdruk als de grootste stressor ervaren. Vrije tijd en ontspanning moeten steeds vaker gepland worden, omdat jongeren grotere workaholics zijn dan ouderen. Ook </w:t>
      </w:r>
      <w:r w:rsidR="00E13A2B" w:rsidRPr="00B24812">
        <w:t>fungeert</w:t>
      </w:r>
      <w:r w:rsidRPr="00B24812">
        <w:t xml:space="preserve"> digitale communicatie als grote stressor. Jongeren voelen zich vaker alleen. Volgens de gepubliceerde cijfers van het CBS, meldt de GGZ dat burn-out klachten tot 16 procent zijn gestegen in de leeftijdscategorie 25 t/m 35 jaar. Volgens het </w:t>
      </w:r>
      <w:r w:rsidRPr="005E56DC">
        <w:t>CBS (geciteerd op de website van GGZnieuws</w:t>
      </w:r>
      <w:r w:rsidR="005E56DC" w:rsidRPr="005E56DC">
        <w:t>, 2015</w:t>
      </w:r>
      <w:r w:rsidRPr="005E56DC">
        <w:t xml:space="preserve">) </w:t>
      </w:r>
      <w:r w:rsidRPr="00B24812">
        <w:t xml:space="preserve">heeft deze stijging te maken met de toename van flexibele arbeidscontracten. </w:t>
      </w:r>
      <w:r w:rsidR="00507987">
        <w:t>Smulders (2015) veronderstelt</w:t>
      </w:r>
      <w:r w:rsidRPr="00B24812">
        <w:t xml:space="preserve"> ook</w:t>
      </w:r>
      <w:r w:rsidR="00B9042A">
        <w:t>,</w:t>
      </w:r>
      <w:r w:rsidRPr="00B24812">
        <w:t xml:space="preserve"> dat de kans op een burn-out wordt vergroot door flexibele arbeidscontracten en de daarbij komende arbeidsonzeker</w:t>
      </w:r>
      <w:r w:rsidR="00507987">
        <w:t>heid. Volgens de NOS (2015) is h</w:t>
      </w:r>
      <w:r w:rsidRPr="00B24812">
        <w:t xml:space="preserve">et aantal werknemers dat een vast contract heeft de afgelopen tien jaar flink </w:t>
      </w:r>
      <w:r w:rsidR="00507987">
        <w:t xml:space="preserve">gedaald, vooral onder jongeren. </w:t>
      </w:r>
      <w:r w:rsidRPr="00B24812">
        <w:t>Burn-out klachten lopen volgens Smulder</w:t>
      </w:r>
      <w:r w:rsidR="00983886">
        <w:t>s</w:t>
      </w:r>
      <w:r w:rsidRPr="00B24812">
        <w:t xml:space="preserve"> op tot het 27-28</w:t>
      </w:r>
      <w:r w:rsidRPr="00B24812">
        <w:rPr>
          <w:vertAlign w:val="superscript"/>
        </w:rPr>
        <w:t>e</w:t>
      </w:r>
      <w:r w:rsidRPr="00B24812">
        <w:t xml:space="preserve"> levensjaar en stabiliseren zich daarna enigszins. </w:t>
      </w:r>
      <w:r w:rsidR="005E56DC" w:rsidRPr="00B24812">
        <w:t>Weliswaar</w:t>
      </w:r>
      <w:r w:rsidRPr="00B24812">
        <w:t xml:space="preserve"> ligt de top van burn-out klachten in de leeftijdscategorie 55-60 jaar, maar ook rond het 27-28</w:t>
      </w:r>
      <w:r w:rsidRPr="00B24812">
        <w:rPr>
          <w:vertAlign w:val="superscript"/>
        </w:rPr>
        <w:t>e</w:t>
      </w:r>
      <w:r w:rsidRPr="00B24812">
        <w:t xml:space="preserve"> levensjaar zijn de klachten veel voorkomend. Hierop aansluitend zegt de GGZ (2015) dat werkende</w:t>
      </w:r>
      <w:r w:rsidR="00507987">
        <w:t>n</w:t>
      </w:r>
      <w:r w:rsidRPr="00B24812">
        <w:t xml:space="preserve"> tussen de 25 en 35 jaar relatief het vaakste burn-out klachten hebben, maar liefst 17 procent. Ook zegt Smulders</w:t>
      </w:r>
      <w:r w:rsidR="00507987">
        <w:t xml:space="preserve"> (2015)</w:t>
      </w:r>
      <w:r w:rsidRPr="00B24812">
        <w:t>, door het analyseren van de data Nationale Enquête Arbeidsomstandigheden (NEA), dat jongeren tot 30-35 jaar verhoudingsgewijs weinig zelfstandigheid hebben in hun werk. Ze kunnen dus bijvoorbeeld niet vaak zelf beslissen hoe ze hun werk uitvoeren, in welke volgorde en in welk tempo.</w:t>
      </w:r>
      <w:r w:rsidRPr="00B24812">
        <w:br/>
      </w:r>
    </w:p>
    <w:p w14:paraId="13718190" w14:textId="77777777" w:rsidR="00F007E0" w:rsidRPr="00B24812" w:rsidRDefault="00F007E0" w:rsidP="00F007E0">
      <w:pPr>
        <w:pStyle w:val="NoSpacing"/>
        <w:rPr>
          <w:b/>
          <w:sz w:val="24"/>
        </w:rPr>
      </w:pPr>
      <w:r w:rsidRPr="00B24812">
        <w:br/>
      </w:r>
    </w:p>
    <w:p w14:paraId="048426D1" w14:textId="77777777" w:rsidR="00F007E0" w:rsidRPr="00E20E26" w:rsidRDefault="00F007E0" w:rsidP="00F96A46">
      <w:pPr>
        <w:pStyle w:val="Geenafstand1"/>
        <w:rPr>
          <w:color w:val="31849B"/>
          <w:sz w:val="24"/>
        </w:rPr>
      </w:pPr>
      <w:r w:rsidRPr="00B24812">
        <w:rPr>
          <w:b/>
          <w:sz w:val="24"/>
        </w:rPr>
        <w:br w:type="column"/>
      </w:r>
      <w:r w:rsidRPr="00E20E26">
        <w:rPr>
          <w:color w:val="31849B"/>
        </w:rPr>
        <w:lastRenderedPageBreak/>
        <w:t>RI&amp;E</w:t>
      </w:r>
    </w:p>
    <w:p w14:paraId="5CD1C790" w14:textId="77777777" w:rsidR="00F007E0" w:rsidRPr="0043591E" w:rsidRDefault="00F007E0" w:rsidP="00F96A46">
      <w:pPr>
        <w:pStyle w:val="Geenafstand1"/>
      </w:pPr>
      <w:r w:rsidRPr="00B24812">
        <w:t xml:space="preserve">Elke organisatie met personeel in dienst moet (laten) onderzoeken of het werk gevaar kan opleveren of schade kan veroorzaken aan de gezondheid van de werknemers. Dit onderzoek heet een RI&amp;E en moet schriftelijk worden vastgelegd. De RI&amp;E is een lijst met mogelijke risico’s op de werkvloer. Zo kan een organisatie de arbeidsrisico’s in kaart brengen, zodat gerichte maatregelen getroffen kunnen worden. Met de RI&amp;E wordt een Plan van Aanpak (PvA) </w:t>
      </w:r>
      <w:r w:rsidRPr="0043591E">
        <w:t>gemaakt. In het PvA staat wie, wanneer, welke maatregel neemt. Door het PvA uit te voeren kunnen bedrijven het werk veiliger en gezonder maken (</w:t>
      </w:r>
      <w:hyperlink r:id="rId12" w:history="1">
        <w:r w:rsidRPr="0043591E">
          <w:rPr>
            <w:rStyle w:val="Hyperlink"/>
            <w:color w:val="auto"/>
            <w:u w:val="none"/>
          </w:rPr>
          <w:t>www.rie.nl</w:t>
        </w:r>
      </w:hyperlink>
      <w:r w:rsidRPr="0043591E">
        <w:rPr>
          <w:rStyle w:val="Hyperlink"/>
          <w:color w:val="auto"/>
          <w:u w:val="none"/>
        </w:rPr>
        <w:t>)</w:t>
      </w:r>
      <w:r w:rsidRPr="0043591E">
        <w:t xml:space="preserve">. </w:t>
      </w:r>
    </w:p>
    <w:p w14:paraId="76E1BC85" w14:textId="77777777" w:rsidR="00F007E0" w:rsidRPr="0043591E" w:rsidRDefault="00F007E0" w:rsidP="00F96A46">
      <w:pPr>
        <w:pStyle w:val="Geenafstand1"/>
      </w:pPr>
    </w:p>
    <w:p w14:paraId="4D0A3905" w14:textId="77777777" w:rsidR="00F007E0" w:rsidRPr="0043591E" w:rsidRDefault="00F007E0" w:rsidP="00F96A46">
      <w:pPr>
        <w:pStyle w:val="Geenafstand1"/>
      </w:pPr>
      <w:r w:rsidRPr="0043591E">
        <w:t>Volgens de website van de RI&amp;E (</w:t>
      </w:r>
      <w:hyperlink r:id="rId13" w:history="1">
        <w:r w:rsidRPr="0043591E">
          <w:rPr>
            <w:rStyle w:val="Hyperlink"/>
            <w:color w:val="auto"/>
            <w:u w:val="none"/>
          </w:rPr>
          <w:t>www.rie.nl</w:t>
        </w:r>
      </w:hyperlink>
      <w:r w:rsidRPr="0043591E">
        <w:rPr>
          <w:rStyle w:val="Hyperlink"/>
          <w:color w:val="auto"/>
          <w:u w:val="none"/>
        </w:rPr>
        <w:t>)</w:t>
      </w:r>
      <w:r w:rsidRPr="0043591E">
        <w:t xml:space="preserve"> is de risico-inventarisatie &amp; evaluatie (RI&amp;E) sinds 1 januari 1994 verplicht voor alle werkgevers. De preventiemedewerker van de organisatie, die zich bezig houdt met veiligheid en gezondheid op de werkvloer, is verantwoordelijk voor het opstellen en uitvoeren van de RI&amp;E. Als een inspecteur tijdens een controle om de RI&amp;E vraagt en de ondernemer heeft die niet, dan kan de inspecteur de organisatie een boete aanzeggen.</w:t>
      </w:r>
    </w:p>
    <w:p w14:paraId="1C3A54A7" w14:textId="77777777" w:rsidR="00F007E0" w:rsidRPr="0043591E" w:rsidRDefault="00F007E0" w:rsidP="00F007E0">
      <w:pPr>
        <w:rPr>
          <w:szCs w:val="20"/>
          <w:lang w:val="nl-NL"/>
        </w:rPr>
      </w:pPr>
    </w:p>
    <w:p w14:paraId="04CE4A5C" w14:textId="77777777" w:rsidR="00F007E0" w:rsidRPr="0043591E" w:rsidRDefault="00F007E0" w:rsidP="00F007E0">
      <w:pPr>
        <w:ind w:left="709"/>
        <w:rPr>
          <w:szCs w:val="20"/>
          <w:lang w:val="nl-NL"/>
        </w:rPr>
      </w:pPr>
      <w:r w:rsidRPr="0043591E">
        <w:rPr>
          <w:szCs w:val="20"/>
          <w:lang w:val="nl-NL"/>
        </w:rPr>
        <w:t>De stappen van de RI&amp;E</w:t>
      </w:r>
    </w:p>
    <w:p w14:paraId="79076E08" w14:textId="77777777" w:rsidR="00F007E0" w:rsidRPr="0043591E" w:rsidRDefault="00F007E0" w:rsidP="00F007E0">
      <w:pPr>
        <w:widowControl w:val="0"/>
        <w:numPr>
          <w:ilvl w:val="0"/>
          <w:numId w:val="14"/>
        </w:numPr>
        <w:tabs>
          <w:tab w:val="left" w:pos="220"/>
          <w:tab w:val="left" w:pos="720"/>
        </w:tabs>
        <w:autoSpaceDE w:val="0"/>
        <w:autoSpaceDN w:val="0"/>
        <w:adjustRightInd w:val="0"/>
        <w:ind w:left="709" w:firstLine="0"/>
        <w:rPr>
          <w:szCs w:val="20"/>
          <w:lang w:val="nl-NL"/>
        </w:rPr>
      </w:pPr>
      <w:r w:rsidRPr="0043591E">
        <w:rPr>
          <w:szCs w:val="20"/>
          <w:lang w:val="nl-NL"/>
        </w:rPr>
        <w:t xml:space="preserve">Stap 1: Inventarisatie: </w:t>
      </w:r>
      <w:r w:rsidR="0043591E">
        <w:rPr>
          <w:szCs w:val="20"/>
          <w:lang w:val="nl-NL"/>
        </w:rPr>
        <w:t xml:space="preserve">Welke risico’s spelen er in </w:t>
      </w:r>
      <w:r w:rsidRPr="0043591E">
        <w:rPr>
          <w:szCs w:val="20"/>
          <w:lang w:val="nl-NL"/>
        </w:rPr>
        <w:t>de</w:t>
      </w:r>
    </w:p>
    <w:p w14:paraId="2D15151B" w14:textId="77777777" w:rsidR="00F007E0" w:rsidRPr="0043591E" w:rsidRDefault="00F007E0" w:rsidP="00F007E0">
      <w:pPr>
        <w:widowControl w:val="0"/>
        <w:tabs>
          <w:tab w:val="left" w:pos="220"/>
          <w:tab w:val="left" w:pos="720"/>
        </w:tabs>
        <w:autoSpaceDE w:val="0"/>
        <w:autoSpaceDN w:val="0"/>
        <w:adjustRightInd w:val="0"/>
        <w:ind w:left="709"/>
        <w:rPr>
          <w:szCs w:val="20"/>
          <w:lang w:val="nl-NL"/>
        </w:rPr>
      </w:pPr>
      <w:r w:rsidRPr="0043591E">
        <w:rPr>
          <w:szCs w:val="20"/>
          <w:lang w:val="nl-NL"/>
        </w:rPr>
        <w:tab/>
      </w:r>
      <w:r w:rsidRPr="0043591E">
        <w:rPr>
          <w:szCs w:val="20"/>
          <w:lang w:val="nl-NL"/>
        </w:rPr>
        <w:tab/>
        <w:t>organisatie?</w:t>
      </w:r>
    </w:p>
    <w:p w14:paraId="1CD76B60" w14:textId="77777777" w:rsidR="00F007E0" w:rsidRPr="0043591E" w:rsidRDefault="00F007E0" w:rsidP="00F007E0">
      <w:pPr>
        <w:widowControl w:val="0"/>
        <w:tabs>
          <w:tab w:val="left" w:pos="220"/>
          <w:tab w:val="left" w:pos="720"/>
        </w:tabs>
        <w:autoSpaceDE w:val="0"/>
        <w:autoSpaceDN w:val="0"/>
        <w:adjustRightInd w:val="0"/>
        <w:ind w:left="709"/>
        <w:rPr>
          <w:szCs w:val="20"/>
          <w:lang w:val="nl-NL"/>
        </w:rPr>
      </w:pPr>
      <w:r w:rsidRPr="0043591E">
        <w:rPr>
          <w:szCs w:val="20"/>
          <w:lang w:val="nl-NL"/>
        </w:rPr>
        <w:tab/>
      </w:r>
      <w:r w:rsidRPr="0043591E">
        <w:rPr>
          <w:szCs w:val="20"/>
          <w:lang w:val="nl-NL"/>
        </w:rPr>
        <w:tab/>
        <w:t>Resultaat: een lijst met alle risico’s in het bedrijf.</w:t>
      </w:r>
    </w:p>
    <w:p w14:paraId="0F3F0F0E" w14:textId="77777777" w:rsidR="00F007E0" w:rsidRPr="0043591E" w:rsidRDefault="00F007E0" w:rsidP="00F007E0">
      <w:pPr>
        <w:widowControl w:val="0"/>
        <w:numPr>
          <w:ilvl w:val="0"/>
          <w:numId w:val="14"/>
        </w:numPr>
        <w:tabs>
          <w:tab w:val="left" w:pos="220"/>
          <w:tab w:val="left" w:pos="720"/>
        </w:tabs>
        <w:autoSpaceDE w:val="0"/>
        <w:autoSpaceDN w:val="0"/>
        <w:adjustRightInd w:val="0"/>
        <w:ind w:left="709" w:firstLine="0"/>
        <w:rPr>
          <w:szCs w:val="20"/>
          <w:lang w:val="nl-NL"/>
        </w:rPr>
      </w:pPr>
      <w:r w:rsidRPr="0043591E">
        <w:rPr>
          <w:szCs w:val="20"/>
          <w:lang w:val="nl-NL"/>
        </w:rPr>
        <w:t>Stap 2: Evaluatie: Hoe groot is het risico?</w:t>
      </w:r>
    </w:p>
    <w:p w14:paraId="01314303" w14:textId="77777777" w:rsidR="00F007E0" w:rsidRPr="0043591E" w:rsidRDefault="00F007E0" w:rsidP="00F007E0">
      <w:pPr>
        <w:widowControl w:val="0"/>
        <w:tabs>
          <w:tab w:val="left" w:pos="220"/>
          <w:tab w:val="left" w:pos="720"/>
        </w:tabs>
        <w:autoSpaceDE w:val="0"/>
        <w:autoSpaceDN w:val="0"/>
        <w:adjustRightInd w:val="0"/>
        <w:ind w:left="709"/>
        <w:rPr>
          <w:szCs w:val="20"/>
          <w:lang w:val="nl-NL"/>
        </w:rPr>
      </w:pPr>
      <w:r w:rsidRPr="0043591E">
        <w:rPr>
          <w:szCs w:val="20"/>
          <w:lang w:val="nl-NL"/>
        </w:rPr>
        <w:tab/>
      </w:r>
      <w:r w:rsidRPr="0043591E">
        <w:rPr>
          <w:szCs w:val="20"/>
          <w:lang w:val="nl-NL"/>
        </w:rPr>
        <w:tab/>
        <w:t>Resultaat: de risico’s staan in volgorde van belangrijkheid.</w:t>
      </w:r>
    </w:p>
    <w:p w14:paraId="59E48309" w14:textId="77777777" w:rsidR="00F007E0" w:rsidRPr="0043591E" w:rsidRDefault="00F007E0" w:rsidP="00F007E0">
      <w:pPr>
        <w:widowControl w:val="0"/>
        <w:numPr>
          <w:ilvl w:val="0"/>
          <w:numId w:val="14"/>
        </w:numPr>
        <w:tabs>
          <w:tab w:val="left" w:pos="220"/>
          <w:tab w:val="left" w:pos="720"/>
        </w:tabs>
        <w:autoSpaceDE w:val="0"/>
        <w:autoSpaceDN w:val="0"/>
        <w:adjustRightInd w:val="0"/>
        <w:ind w:left="709" w:firstLine="0"/>
        <w:rPr>
          <w:szCs w:val="20"/>
          <w:lang w:val="nl-NL"/>
        </w:rPr>
      </w:pPr>
      <w:r w:rsidRPr="0043591E">
        <w:rPr>
          <w:szCs w:val="20"/>
          <w:lang w:val="nl-NL"/>
        </w:rPr>
        <w:t>Stap 3: Plan van aanpak: Welke maatregelen?</w:t>
      </w:r>
    </w:p>
    <w:p w14:paraId="2E83CBE9" w14:textId="77777777" w:rsidR="00F007E0" w:rsidRPr="0043591E" w:rsidRDefault="00F007E0" w:rsidP="00F007E0">
      <w:pPr>
        <w:widowControl w:val="0"/>
        <w:tabs>
          <w:tab w:val="left" w:pos="220"/>
          <w:tab w:val="left" w:pos="720"/>
        </w:tabs>
        <w:autoSpaceDE w:val="0"/>
        <w:autoSpaceDN w:val="0"/>
        <w:adjustRightInd w:val="0"/>
        <w:ind w:left="1440"/>
        <w:rPr>
          <w:szCs w:val="20"/>
          <w:lang w:val="nl-NL"/>
        </w:rPr>
      </w:pPr>
      <w:r w:rsidRPr="0043591E">
        <w:rPr>
          <w:szCs w:val="20"/>
          <w:lang w:val="nl-NL"/>
        </w:rPr>
        <w:t>Resultaat: een plan waarin staat wie, wanneer welke maatregel gaat treffen om de risico’s te verminderen.</w:t>
      </w:r>
    </w:p>
    <w:p w14:paraId="11326E35" w14:textId="77777777" w:rsidR="00F007E0" w:rsidRPr="0043591E" w:rsidRDefault="00F007E0" w:rsidP="00F007E0">
      <w:pPr>
        <w:widowControl w:val="0"/>
        <w:numPr>
          <w:ilvl w:val="0"/>
          <w:numId w:val="14"/>
        </w:numPr>
        <w:tabs>
          <w:tab w:val="left" w:pos="220"/>
          <w:tab w:val="left" w:pos="720"/>
        </w:tabs>
        <w:autoSpaceDE w:val="0"/>
        <w:autoSpaceDN w:val="0"/>
        <w:adjustRightInd w:val="0"/>
        <w:ind w:left="709" w:firstLine="0"/>
        <w:rPr>
          <w:szCs w:val="20"/>
          <w:lang w:val="nl-NL"/>
        </w:rPr>
      </w:pPr>
      <w:r w:rsidRPr="0043591E">
        <w:rPr>
          <w:szCs w:val="20"/>
          <w:lang w:val="nl-NL"/>
        </w:rPr>
        <w:t>Stap 4: Toetsen van de RI&amp;E: Door een arbodienst of</w:t>
      </w:r>
    </w:p>
    <w:p w14:paraId="56BAA272" w14:textId="77777777" w:rsidR="00F007E0" w:rsidRPr="0043591E" w:rsidRDefault="00F007E0" w:rsidP="00F007E0">
      <w:pPr>
        <w:widowControl w:val="0"/>
        <w:tabs>
          <w:tab w:val="left" w:pos="220"/>
          <w:tab w:val="left" w:pos="720"/>
        </w:tabs>
        <w:autoSpaceDE w:val="0"/>
        <w:autoSpaceDN w:val="0"/>
        <w:adjustRightInd w:val="0"/>
        <w:ind w:left="709"/>
        <w:rPr>
          <w:szCs w:val="20"/>
          <w:lang w:val="nl-NL"/>
        </w:rPr>
      </w:pPr>
      <w:r w:rsidRPr="0043591E">
        <w:rPr>
          <w:szCs w:val="20"/>
          <w:lang w:val="nl-NL"/>
        </w:rPr>
        <w:tab/>
      </w:r>
      <w:r w:rsidRPr="0043591E">
        <w:rPr>
          <w:szCs w:val="20"/>
          <w:lang w:val="nl-NL"/>
        </w:rPr>
        <w:tab/>
        <w:t>arbodeskundige.</w:t>
      </w:r>
    </w:p>
    <w:p w14:paraId="50F6DC49" w14:textId="77777777" w:rsidR="00F007E0" w:rsidRPr="0043591E" w:rsidRDefault="00F007E0" w:rsidP="00F007E0">
      <w:pPr>
        <w:widowControl w:val="0"/>
        <w:tabs>
          <w:tab w:val="left" w:pos="220"/>
          <w:tab w:val="left" w:pos="720"/>
        </w:tabs>
        <w:autoSpaceDE w:val="0"/>
        <w:autoSpaceDN w:val="0"/>
        <w:adjustRightInd w:val="0"/>
        <w:ind w:left="1440"/>
        <w:rPr>
          <w:szCs w:val="20"/>
          <w:lang w:val="nl-NL"/>
        </w:rPr>
      </w:pPr>
      <w:r w:rsidRPr="0043591E">
        <w:rPr>
          <w:szCs w:val="20"/>
          <w:lang w:val="nl-NL"/>
        </w:rPr>
        <w:t>Resultaat: Een goedgekeurde RI&amp;E, die voldoet aan de wettelijke eisen.</w:t>
      </w:r>
    </w:p>
    <w:p w14:paraId="296DB370" w14:textId="77777777" w:rsidR="00F007E0" w:rsidRPr="0043591E" w:rsidRDefault="00F007E0" w:rsidP="00F007E0">
      <w:pPr>
        <w:widowControl w:val="0"/>
        <w:numPr>
          <w:ilvl w:val="0"/>
          <w:numId w:val="14"/>
        </w:numPr>
        <w:tabs>
          <w:tab w:val="left" w:pos="220"/>
          <w:tab w:val="left" w:pos="720"/>
        </w:tabs>
        <w:autoSpaceDE w:val="0"/>
        <w:autoSpaceDN w:val="0"/>
        <w:adjustRightInd w:val="0"/>
        <w:ind w:left="709" w:firstLine="0"/>
        <w:rPr>
          <w:szCs w:val="20"/>
          <w:lang w:val="nl-NL"/>
        </w:rPr>
      </w:pPr>
      <w:r w:rsidRPr="0043591E">
        <w:rPr>
          <w:szCs w:val="20"/>
          <w:lang w:val="nl-NL"/>
        </w:rPr>
        <w:t>Stap 5: Aan de slag: uitvoeren en evalueren van het Plan van</w:t>
      </w:r>
    </w:p>
    <w:p w14:paraId="70899E23" w14:textId="77777777" w:rsidR="00F007E0" w:rsidRPr="0043591E" w:rsidRDefault="00F007E0" w:rsidP="00F007E0">
      <w:pPr>
        <w:widowControl w:val="0"/>
        <w:tabs>
          <w:tab w:val="left" w:pos="220"/>
          <w:tab w:val="left" w:pos="720"/>
        </w:tabs>
        <w:autoSpaceDE w:val="0"/>
        <w:autoSpaceDN w:val="0"/>
        <w:adjustRightInd w:val="0"/>
        <w:ind w:left="709"/>
        <w:rPr>
          <w:szCs w:val="20"/>
          <w:lang w:val="nl-NL"/>
        </w:rPr>
      </w:pPr>
      <w:r w:rsidRPr="0043591E">
        <w:rPr>
          <w:szCs w:val="20"/>
          <w:lang w:val="nl-NL"/>
        </w:rPr>
        <w:tab/>
      </w:r>
      <w:r w:rsidRPr="0043591E">
        <w:rPr>
          <w:szCs w:val="20"/>
          <w:lang w:val="nl-NL"/>
        </w:rPr>
        <w:tab/>
        <w:t>Aanpak</w:t>
      </w:r>
    </w:p>
    <w:p w14:paraId="6A84855F" w14:textId="77777777" w:rsidR="00F007E0" w:rsidRPr="0043591E" w:rsidRDefault="00F007E0" w:rsidP="00F007E0">
      <w:pPr>
        <w:ind w:left="709" w:firstLine="11"/>
        <w:rPr>
          <w:szCs w:val="20"/>
          <w:lang w:val="nl-NL"/>
        </w:rPr>
      </w:pPr>
      <w:r w:rsidRPr="0043591E">
        <w:rPr>
          <w:szCs w:val="20"/>
          <w:lang w:val="nl-NL"/>
        </w:rPr>
        <w:tab/>
        <w:t>Resultaat: de maatregelen zijn ingevoerd (</w:t>
      </w:r>
      <w:hyperlink r:id="rId14" w:history="1">
        <w:r w:rsidRPr="0043591E">
          <w:rPr>
            <w:rStyle w:val="Hyperlink"/>
            <w:color w:val="auto"/>
            <w:szCs w:val="20"/>
            <w:u w:val="none"/>
            <w:lang w:val="nl-NL"/>
          </w:rPr>
          <w:t>www.rie.nl</w:t>
        </w:r>
      </w:hyperlink>
      <w:r w:rsidRPr="0043591E">
        <w:rPr>
          <w:rStyle w:val="Hyperlink"/>
          <w:color w:val="auto"/>
          <w:szCs w:val="20"/>
          <w:u w:val="none"/>
          <w:lang w:val="nl-NL"/>
        </w:rPr>
        <w:t>)</w:t>
      </w:r>
      <w:r w:rsidRPr="0043591E">
        <w:rPr>
          <w:szCs w:val="20"/>
          <w:lang w:val="nl-NL"/>
        </w:rPr>
        <w:t>.</w:t>
      </w:r>
    </w:p>
    <w:p w14:paraId="78FD73A3" w14:textId="77777777" w:rsidR="005E0B34" w:rsidRDefault="005E0B34" w:rsidP="005E0B34">
      <w:pPr>
        <w:rPr>
          <w:szCs w:val="20"/>
          <w:lang w:val="nl-NL"/>
        </w:rPr>
      </w:pPr>
    </w:p>
    <w:p w14:paraId="2E4A2429" w14:textId="77777777" w:rsidR="005E0B34" w:rsidRPr="003C1C6D" w:rsidRDefault="005E0B34" w:rsidP="005E0B34">
      <w:pPr>
        <w:rPr>
          <w:szCs w:val="20"/>
          <w:lang w:val="nl-NL"/>
        </w:rPr>
      </w:pPr>
      <w:r w:rsidRPr="003C1C6D">
        <w:rPr>
          <w:szCs w:val="20"/>
          <w:lang w:val="nl-NL"/>
        </w:rPr>
        <w:t>De algemene RI&amp;E verwijst naar een vragenlijst om de werkdruk onder medewerkers te meten. De ‘peiling werkdruk onder medewerkers’ meet een van  de mentale aspecten van gezondheid</w:t>
      </w:r>
      <w:r w:rsidR="003C1C6D" w:rsidRPr="003C1C6D">
        <w:rPr>
          <w:szCs w:val="20"/>
          <w:lang w:val="nl-NL"/>
        </w:rPr>
        <w:t xml:space="preserve"> en is als </w:t>
      </w:r>
      <w:r w:rsidR="007D6BA4">
        <w:rPr>
          <w:szCs w:val="20"/>
          <w:lang w:val="nl-NL"/>
        </w:rPr>
        <w:t>voorbeeld te vinden in bijlage 5</w:t>
      </w:r>
      <w:r w:rsidRPr="003C1C6D">
        <w:rPr>
          <w:szCs w:val="20"/>
          <w:lang w:val="nl-NL"/>
        </w:rPr>
        <w:t xml:space="preserve">. </w:t>
      </w:r>
    </w:p>
    <w:p w14:paraId="6D59FAC1" w14:textId="77777777" w:rsidR="00F007E0" w:rsidRPr="00B24812" w:rsidRDefault="0019419E" w:rsidP="00F007E0">
      <w:pPr>
        <w:pStyle w:val="Heading2"/>
        <w:rPr>
          <w:color w:val="31849B"/>
          <w:lang w:val="nl-NL"/>
        </w:rPr>
      </w:pPr>
      <w:bookmarkStart w:id="23" w:name="_Toc331939370"/>
      <w:r>
        <w:rPr>
          <w:color w:val="31849B"/>
          <w:lang w:val="nl-NL"/>
        </w:rPr>
        <w:t>3.4</w:t>
      </w:r>
      <w:r w:rsidR="00F007E0" w:rsidRPr="00B24812">
        <w:rPr>
          <w:color w:val="31849B"/>
          <w:lang w:val="nl-NL"/>
        </w:rPr>
        <w:t xml:space="preserve"> </w:t>
      </w:r>
      <w:r w:rsidR="00F007E0" w:rsidRPr="003F6E70">
        <w:rPr>
          <w:color w:val="31849B"/>
          <w:lang w:val="nl-NL"/>
        </w:rPr>
        <w:t>Vitaliteitsmanagement</w:t>
      </w:r>
      <w:bookmarkEnd w:id="23"/>
    </w:p>
    <w:p w14:paraId="2FF5B15B" w14:textId="77777777" w:rsidR="00F007E0" w:rsidRPr="00B24812" w:rsidRDefault="00F007E0" w:rsidP="00F96A46">
      <w:pPr>
        <w:pStyle w:val="Geenafstand1"/>
      </w:pPr>
      <w:r w:rsidRPr="00B24812">
        <w:t xml:space="preserve">Met vitaliteitsmanagement waarborgt de organisatie de vitaliteit, zowel mentaal als fysiek, van medewerkers. </w:t>
      </w:r>
    </w:p>
    <w:p w14:paraId="7FA1B19E" w14:textId="77777777" w:rsidR="00F007E0" w:rsidRPr="00B24812" w:rsidRDefault="00F007E0" w:rsidP="00F96A46">
      <w:pPr>
        <w:pStyle w:val="Geenafstand1"/>
      </w:pPr>
    </w:p>
    <w:p w14:paraId="7927F820" w14:textId="77777777" w:rsidR="00F007E0" w:rsidRPr="00B24812" w:rsidRDefault="00F007E0" w:rsidP="00F96A46">
      <w:pPr>
        <w:pStyle w:val="Geenafstand1"/>
      </w:pPr>
      <w:r w:rsidRPr="00B24812">
        <w:t>Van Vuuren (2011) verstaat onder vitaliteitsmanagement de activiteiten</w:t>
      </w:r>
      <w:r w:rsidR="0058627C">
        <w:t>,</w:t>
      </w:r>
      <w:r w:rsidRPr="00B24812">
        <w:t xml:space="preserve"> die werkgevers ontplooien om hun werknemers te stimuleren tot gezond en productief langer doorwerken en het behouden van</w:t>
      </w:r>
      <w:r w:rsidR="0058627C">
        <w:t xml:space="preserve"> plezier in het werk. Zij stelt, </w:t>
      </w:r>
      <w:r w:rsidRPr="00B24812">
        <w:t xml:space="preserve">dat vitaliteitsmanagement zich richt op het bevorderen van gezondheid en welbevinden en op omstandigheden en randvoorwaarden die dat ondersteunen en versterken. Dit om op deze manier langer doorwerken en optimaal functioneren op het werk mogelijk te maken (Van Vuuren, 2011, p.16). </w:t>
      </w:r>
    </w:p>
    <w:p w14:paraId="0D66DC0A" w14:textId="77777777" w:rsidR="00F96A46" w:rsidRPr="00B24812" w:rsidRDefault="00F96A46" w:rsidP="00F96A46">
      <w:pPr>
        <w:pStyle w:val="Geenafstand1"/>
      </w:pPr>
    </w:p>
    <w:p w14:paraId="3E141B36" w14:textId="77777777" w:rsidR="00F007E0" w:rsidRPr="00E20E26" w:rsidRDefault="00F007E0" w:rsidP="00F96A46">
      <w:pPr>
        <w:pStyle w:val="Geenafstand1"/>
        <w:rPr>
          <w:color w:val="31849B"/>
        </w:rPr>
      </w:pPr>
      <w:r w:rsidRPr="00E20E26">
        <w:rPr>
          <w:color w:val="31849B"/>
        </w:rPr>
        <w:t xml:space="preserve">Vitale </w:t>
      </w:r>
      <w:r w:rsidRPr="00304B18">
        <w:rPr>
          <w:color w:val="31849B"/>
        </w:rPr>
        <w:t>organisatie</w:t>
      </w:r>
    </w:p>
    <w:p w14:paraId="2464CD92" w14:textId="77777777" w:rsidR="005E56DC" w:rsidRDefault="00F007E0" w:rsidP="00F96A46">
      <w:pPr>
        <w:pStyle w:val="Geenafstand1"/>
      </w:pPr>
      <w:r w:rsidRPr="00B24812">
        <w:t>Volgens Wormer (2011), heeft een vitale organisatie twee fundamenten: de arbeidsvoorwaarden en duidelijkheid van de organisatie</w:t>
      </w:r>
      <w:r w:rsidR="005E56DC">
        <w:t xml:space="preserve">, zoals te zien in figuur 7. </w:t>
      </w:r>
      <w:r w:rsidRPr="00B24812">
        <w:t xml:space="preserve"> </w:t>
      </w:r>
    </w:p>
    <w:p w14:paraId="4A2F238B" w14:textId="77777777" w:rsidR="00F007E0" w:rsidRPr="00B24812" w:rsidRDefault="00F007E0" w:rsidP="00F96A46">
      <w:pPr>
        <w:pStyle w:val="Geenafstand1"/>
      </w:pPr>
      <w:r w:rsidRPr="00B24812">
        <w:t xml:space="preserve">Op deze twee fundamenten rusten drie vitaliteitszuilen: de lichamelijke, de sociale en de mentale vitaliteit. Vitaliteit is volgens Wormer een dynamisch </w:t>
      </w:r>
      <w:r w:rsidRPr="00B24812">
        <w:lastRenderedPageBreak/>
        <w:t>evenwicht</w:t>
      </w:r>
      <w:r w:rsidR="0058627C">
        <w:t>,</w:t>
      </w:r>
      <w:r w:rsidRPr="00B24812">
        <w:t xml:space="preserve"> dat steeds opnieuw verworven moet worden. De organisatie verandert, de om</w:t>
      </w:r>
      <w:r w:rsidR="00652D87">
        <w:t>geving verandert en</w:t>
      </w:r>
      <w:r w:rsidRPr="00B24812">
        <w:t xml:space="preserve"> dus</w:t>
      </w:r>
      <w:r w:rsidR="00652D87">
        <w:t xml:space="preserve"> ook</w:t>
      </w:r>
      <w:r w:rsidRPr="00B24812">
        <w:t xml:space="preserve"> h</w:t>
      </w:r>
      <w:r w:rsidR="00652D87">
        <w:t>et dynamisch evenwicht verandert</w:t>
      </w:r>
      <w:r w:rsidRPr="00B24812">
        <w:t xml:space="preserve"> daarmee. Ditzelfde geld voor de vitaliteit van de organisatie en om deze reden is het belangrijk</w:t>
      </w:r>
      <w:r w:rsidR="0058627C">
        <w:t>,</w:t>
      </w:r>
      <w:r w:rsidRPr="00B24812">
        <w:t xml:space="preserve"> dat de organisatie hier actief en creatief mee bezig is. Dit </w:t>
      </w:r>
      <w:r w:rsidR="00652D87" w:rsidRPr="00B24812">
        <w:t>creëe</w:t>
      </w:r>
      <w:r w:rsidR="00652D87">
        <w:t>r</w:t>
      </w:r>
      <w:r w:rsidR="00652D87" w:rsidRPr="00B24812">
        <w:t>t</w:t>
      </w:r>
      <w:r w:rsidRPr="00B24812">
        <w:t xml:space="preserve"> volgens Wormer de energie</w:t>
      </w:r>
      <w:r w:rsidR="0058627C">
        <w:t>,</w:t>
      </w:r>
      <w:r w:rsidRPr="00B24812">
        <w:t xml:space="preserve"> die de medewerker en de organisatie nodig heeft.</w:t>
      </w:r>
    </w:p>
    <w:p w14:paraId="0D736C9B" w14:textId="77777777" w:rsidR="00F007E0" w:rsidRPr="00B24812" w:rsidRDefault="00F007E0" w:rsidP="00F007E0">
      <w:pPr>
        <w:rPr>
          <w:szCs w:val="20"/>
          <w:lang w:val="nl-NL"/>
        </w:rPr>
      </w:pPr>
      <w:r w:rsidRPr="00B24812">
        <w:rPr>
          <w:noProof/>
          <w:szCs w:val="20"/>
          <w:lang w:val="en-US"/>
        </w:rPr>
        <w:drawing>
          <wp:anchor distT="0" distB="0" distL="114300" distR="114300" simplePos="0" relativeHeight="251680768" behindDoc="1" locked="0" layoutInCell="1" allowOverlap="1" wp14:anchorId="0B7917F2" wp14:editId="3F986798">
            <wp:simplePos x="0" y="0"/>
            <wp:positionH relativeFrom="column">
              <wp:posOffset>1</wp:posOffset>
            </wp:positionH>
            <wp:positionV relativeFrom="paragraph">
              <wp:posOffset>84456</wp:posOffset>
            </wp:positionV>
            <wp:extent cx="1600200" cy="1877158"/>
            <wp:effectExtent l="0" t="0" r="0" b="2540"/>
            <wp:wrapNone/>
            <wp:docPr id="7" name="Picture 7" descr="Macintosh HD:Users:Suus:Desktop:Schermafbeelding 2016-05-10 om 11.4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Suus:Desktop:Schermafbeelding 2016-05-10 om 11.48.18.png"/>
                    <pic:cNvPicPr>
                      <a:picLocks noChangeAspect="1" noChangeArrowheads="1"/>
                    </pic:cNvPicPr>
                  </pic:nvPicPr>
                  <pic:blipFill rotWithShape="1">
                    <a:blip r:embed="rId15">
                      <a:duotone>
                        <a:schemeClr val="accent5">
                          <a:shade val="45000"/>
                          <a:satMod val="135000"/>
                        </a:schemeClr>
                        <a:prstClr val="white"/>
                      </a:duotone>
                      <a:extLst>
                        <a:ext uri="{28A0092B-C50C-407E-A947-70E740481C1C}">
                          <a14:useLocalDpi xmlns:a14="http://schemas.microsoft.com/office/drawing/2010/main" val="0"/>
                        </a:ext>
                      </a:extLst>
                    </a:blip>
                    <a:srcRect l="28916" t="15443" r="33494" b="13900"/>
                    <a:stretch/>
                  </pic:blipFill>
                  <pic:spPr bwMode="auto">
                    <a:xfrm>
                      <a:off x="0" y="0"/>
                      <a:ext cx="1600451" cy="18774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1A395F" w14:textId="77777777" w:rsidR="00F007E0" w:rsidRPr="00B24812" w:rsidRDefault="00F007E0" w:rsidP="00F007E0">
      <w:pPr>
        <w:rPr>
          <w:szCs w:val="20"/>
          <w:lang w:val="nl-NL"/>
        </w:rPr>
      </w:pPr>
    </w:p>
    <w:p w14:paraId="2917BACB" w14:textId="77777777" w:rsidR="00F007E0" w:rsidRPr="00B24812" w:rsidRDefault="00F007E0" w:rsidP="00F007E0">
      <w:pPr>
        <w:rPr>
          <w:szCs w:val="20"/>
          <w:lang w:val="nl-NL"/>
        </w:rPr>
      </w:pPr>
    </w:p>
    <w:p w14:paraId="0E65C9F4" w14:textId="77777777" w:rsidR="00F007E0" w:rsidRPr="00B24812" w:rsidRDefault="00F007E0" w:rsidP="00F007E0">
      <w:pPr>
        <w:rPr>
          <w:szCs w:val="20"/>
          <w:lang w:val="nl-NL"/>
        </w:rPr>
      </w:pPr>
    </w:p>
    <w:p w14:paraId="72013EB3" w14:textId="77777777" w:rsidR="00F007E0" w:rsidRPr="00B24812" w:rsidRDefault="00F007E0" w:rsidP="00F007E0">
      <w:pPr>
        <w:rPr>
          <w:szCs w:val="20"/>
          <w:lang w:val="nl-NL"/>
        </w:rPr>
      </w:pPr>
    </w:p>
    <w:p w14:paraId="34CF478C" w14:textId="77777777" w:rsidR="00F007E0" w:rsidRPr="00B24812" w:rsidRDefault="00F007E0" w:rsidP="00F007E0">
      <w:pPr>
        <w:rPr>
          <w:szCs w:val="20"/>
          <w:lang w:val="nl-NL"/>
        </w:rPr>
      </w:pPr>
    </w:p>
    <w:p w14:paraId="0EF89CB4" w14:textId="77777777" w:rsidR="00F007E0" w:rsidRPr="00B24812" w:rsidRDefault="00F007E0" w:rsidP="00F007E0">
      <w:pPr>
        <w:rPr>
          <w:szCs w:val="20"/>
          <w:lang w:val="nl-NL"/>
        </w:rPr>
      </w:pPr>
    </w:p>
    <w:p w14:paraId="72A06CDF" w14:textId="77777777" w:rsidR="00F007E0" w:rsidRPr="00B24812" w:rsidRDefault="00F007E0" w:rsidP="00F007E0">
      <w:pPr>
        <w:rPr>
          <w:szCs w:val="20"/>
          <w:lang w:val="nl-NL"/>
        </w:rPr>
      </w:pPr>
    </w:p>
    <w:p w14:paraId="0F7D8BCB" w14:textId="77777777" w:rsidR="00F007E0" w:rsidRPr="00B24812" w:rsidRDefault="00F007E0" w:rsidP="00F007E0">
      <w:pPr>
        <w:rPr>
          <w:szCs w:val="20"/>
          <w:lang w:val="nl-NL"/>
        </w:rPr>
      </w:pPr>
    </w:p>
    <w:p w14:paraId="5E68AA0F" w14:textId="77777777" w:rsidR="00F007E0" w:rsidRPr="00B24812" w:rsidRDefault="00F007E0" w:rsidP="00F007E0">
      <w:pPr>
        <w:rPr>
          <w:szCs w:val="20"/>
          <w:lang w:val="nl-NL"/>
        </w:rPr>
      </w:pPr>
    </w:p>
    <w:p w14:paraId="7050EDF1" w14:textId="77777777" w:rsidR="00F007E0" w:rsidRPr="00B24812" w:rsidRDefault="00F007E0" w:rsidP="00F007E0">
      <w:pPr>
        <w:rPr>
          <w:szCs w:val="20"/>
          <w:lang w:val="nl-NL"/>
        </w:rPr>
      </w:pPr>
    </w:p>
    <w:p w14:paraId="6BC5375A" w14:textId="77777777" w:rsidR="00F007E0" w:rsidRPr="00B24812" w:rsidRDefault="00F007E0" w:rsidP="00F007E0">
      <w:pPr>
        <w:rPr>
          <w:szCs w:val="20"/>
          <w:lang w:val="nl-NL"/>
        </w:rPr>
      </w:pPr>
    </w:p>
    <w:p w14:paraId="07E95AD4" w14:textId="77777777" w:rsidR="00F007E0" w:rsidRPr="00B24812" w:rsidRDefault="00A90E44" w:rsidP="00F007E0">
      <w:pPr>
        <w:rPr>
          <w:szCs w:val="20"/>
          <w:lang w:val="nl-NL"/>
        </w:rPr>
      </w:pPr>
      <w:r>
        <w:rPr>
          <w:noProof/>
          <w:lang w:val="en-US"/>
        </w:rPr>
        <mc:AlternateContent>
          <mc:Choice Requires="wps">
            <w:drawing>
              <wp:anchor distT="0" distB="0" distL="114300" distR="114300" simplePos="0" relativeHeight="251745280" behindDoc="0" locked="0" layoutInCell="1" allowOverlap="1" wp14:anchorId="54CB1366" wp14:editId="0DB42073">
                <wp:simplePos x="0" y="0"/>
                <wp:positionH relativeFrom="column">
                  <wp:posOffset>-114300</wp:posOffset>
                </wp:positionH>
                <wp:positionV relativeFrom="paragraph">
                  <wp:posOffset>125095</wp:posOffset>
                </wp:positionV>
                <wp:extent cx="4914900" cy="2286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914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A26728" w14:textId="77777777" w:rsidR="009F1718" w:rsidRPr="003E0AB7" w:rsidRDefault="009F1718" w:rsidP="00603DB9">
                            <w:pPr>
                              <w:pStyle w:val="NormalWeb"/>
                              <w:rPr>
                                <w:color w:val="31849B"/>
                                <w:lang w:val="nl-NL"/>
                              </w:rPr>
                            </w:pPr>
                            <w:r w:rsidRPr="003E0AB7">
                              <w:rPr>
                                <w:rFonts w:ascii="Verdana" w:hAnsi="Verdana"/>
                                <w:b/>
                                <w:color w:val="31849B"/>
                                <w:sz w:val="18"/>
                                <w:szCs w:val="18"/>
                                <w:lang w:val="nl-NL"/>
                              </w:rPr>
                              <w:t>F</w:t>
                            </w:r>
                            <w:r>
                              <w:rPr>
                                <w:rFonts w:ascii="Verdana" w:hAnsi="Verdana"/>
                                <w:b/>
                                <w:color w:val="31849B"/>
                                <w:sz w:val="18"/>
                                <w:szCs w:val="18"/>
                                <w:lang w:val="nl-NL"/>
                              </w:rPr>
                              <w:t>iguur 7</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603DB9">
                              <w:rPr>
                                <w:rFonts w:ascii="Verdana" w:hAnsi="Verdana"/>
                                <w:i/>
                                <w:color w:val="31849B"/>
                                <w:sz w:val="18"/>
                                <w:szCs w:val="18"/>
                                <w:lang w:val="nl-NL"/>
                              </w:rPr>
                              <w:t>Vitale organisatie. Overgenomen van Wormer, 2008.</w:t>
                            </w:r>
                            <w:r w:rsidRPr="003E0AB7">
                              <w:rPr>
                                <w:color w:val="31849B"/>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 o:spid="_x0000_s1034" type="#_x0000_t202" style="position:absolute;margin-left:-8.95pt;margin-top:9.85pt;width:387pt;height:18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" filled="f" stroked="f">
                <v:textbox>
                  <w:txbxContent>
                    <w:p w14:paraId="1EA26728" w14:textId="77777777" w:rsidR="009F1718" w:rsidRPr="003E0AB7" w:rsidRDefault="009F1718" w:rsidP="00603DB9">
                      <w:pPr>
                        <w:pStyle w:val="NormalWeb"/>
                        <w:rPr>
                          <w:color w:val="31849B"/>
                          <w:lang w:val="nl-NL"/>
                        </w:rPr>
                      </w:pPr>
                      <w:r w:rsidRPr="003E0AB7">
                        <w:rPr>
                          <w:rFonts w:ascii="Verdana" w:hAnsi="Verdana"/>
                          <w:b/>
                          <w:color w:val="31849B"/>
                          <w:sz w:val="18"/>
                          <w:szCs w:val="18"/>
                          <w:lang w:val="nl-NL"/>
                        </w:rPr>
                        <w:t>F</w:t>
                      </w:r>
                      <w:r>
                        <w:rPr>
                          <w:rFonts w:ascii="Verdana" w:hAnsi="Verdana"/>
                          <w:b/>
                          <w:color w:val="31849B"/>
                          <w:sz w:val="18"/>
                          <w:szCs w:val="18"/>
                          <w:lang w:val="nl-NL"/>
                        </w:rPr>
                        <w:t>iguur 7</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603DB9">
                        <w:rPr>
                          <w:rFonts w:ascii="Verdana" w:hAnsi="Verdana"/>
                          <w:i/>
                          <w:color w:val="31849B"/>
                          <w:sz w:val="18"/>
                          <w:szCs w:val="18"/>
                          <w:lang w:val="nl-NL"/>
                        </w:rPr>
                        <w:t>Vitale organisatie. Overgenomen van Wormer, 2008.</w:t>
                      </w:r>
                      <w:r w:rsidRPr="003E0AB7">
                        <w:rPr>
                          <w:color w:val="31849B"/>
                          <w:lang w:val="nl-NL"/>
                        </w:rPr>
                        <w:t xml:space="preserve"> </w:t>
                      </w:r>
                    </w:p>
                  </w:txbxContent>
                </v:textbox>
                <w10:wrap type="square"/>
              </v:shape>
            </w:pict>
          </mc:Fallback>
        </mc:AlternateContent>
      </w:r>
    </w:p>
    <w:p w14:paraId="1E4E367B" w14:textId="77777777" w:rsidR="00F007E0" w:rsidRPr="00B24812" w:rsidRDefault="00F007E0" w:rsidP="00F007E0">
      <w:pPr>
        <w:rPr>
          <w:szCs w:val="20"/>
          <w:lang w:val="nl-NL"/>
        </w:rPr>
      </w:pPr>
    </w:p>
    <w:p w14:paraId="398CE0C1" w14:textId="77777777" w:rsidR="00A90E44" w:rsidRDefault="00A90E44" w:rsidP="00F96A46">
      <w:pPr>
        <w:pStyle w:val="Geenafstand1"/>
      </w:pPr>
    </w:p>
    <w:p w14:paraId="6C971E4F" w14:textId="77777777" w:rsidR="00F007E0" w:rsidRPr="00B24812" w:rsidRDefault="00F007E0" w:rsidP="00F96A46">
      <w:pPr>
        <w:pStyle w:val="Geenafstand1"/>
      </w:pPr>
      <w:r w:rsidRPr="00B24812">
        <w:t>Drs. J. M. Stoffelsen (2008) heeft ook deze visie als het gaat o</w:t>
      </w:r>
      <w:r w:rsidR="00ED5A5C">
        <w:t>m een vitale organisatie</w:t>
      </w:r>
      <w:r w:rsidRPr="00B24812">
        <w:t>. In zijn artikel ov</w:t>
      </w:r>
      <w:r w:rsidR="00FB17C0">
        <w:t>er vitaliteitsbeleid zegt hij: “</w:t>
      </w:r>
      <w:r w:rsidRPr="00B24812">
        <w:t>Bij ondernemen in een sterk veranderende omgeving, is an</w:t>
      </w:r>
      <w:r w:rsidR="00ED5A5C">
        <w:t>keren in een wilde stroom zinl</w:t>
      </w:r>
      <w:r w:rsidRPr="00B24812">
        <w:t>oos en zelfs ondermijnend. Mensen en organisaties moeten vitaal zijn om binnen deze omge</w:t>
      </w:r>
      <w:r w:rsidR="00FB17C0">
        <w:t>ving gezond te kunnen overleven”</w:t>
      </w:r>
      <w:r w:rsidRPr="00B24812">
        <w:t>. Stoffelsen stelt een aantal kenmerken van een bedrijfscultuur</w:t>
      </w:r>
      <w:r w:rsidR="00FB17C0">
        <w:t>,</w:t>
      </w:r>
      <w:r w:rsidRPr="00B24812">
        <w:t xml:space="preserve"> die een organisatie vitaal maken:</w:t>
      </w:r>
      <w:r w:rsidR="00F96A46" w:rsidRPr="00B24812">
        <w:br/>
      </w:r>
    </w:p>
    <w:p w14:paraId="7C72A080" w14:textId="77777777" w:rsidR="00F007E0" w:rsidRPr="00B24812" w:rsidRDefault="00F007E0" w:rsidP="00F96A46">
      <w:pPr>
        <w:pStyle w:val="Geenafstand1"/>
        <w:numPr>
          <w:ilvl w:val="0"/>
          <w:numId w:val="20"/>
        </w:numPr>
      </w:pPr>
      <w:r w:rsidRPr="00B24812">
        <w:t>De mogelijkheden van de medewerkers zijn belan</w:t>
      </w:r>
      <w:r w:rsidR="00ED5A5C">
        <w:t xml:space="preserve">grijker dan </w:t>
      </w:r>
      <w:r w:rsidRPr="00B24812">
        <w:t>hun beperkingen.</w:t>
      </w:r>
    </w:p>
    <w:p w14:paraId="54844C9A" w14:textId="77777777" w:rsidR="00F007E0" w:rsidRPr="00B24812" w:rsidRDefault="00F007E0" w:rsidP="00F96A46">
      <w:pPr>
        <w:pStyle w:val="Geenafstand1"/>
        <w:numPr>
          <w:ilvl w:val="0"/>
          <w:numId w:val="20"/>
        </w:numPr>
      </w:pPr>
      <w:r w:rsidRPr="00B24812">
        <w:t>Een persoonlijke benadering e</w:t>
      </w:r>
      <w:r w:rsidR="00FB17C0">
        <w:t xml:space="preserve">n betrokkenheid bij het welzijn </w:t>
      </w:r>
      <w:r w:rsidRPr="00B24812">
        <w:t xml:space="preserve">van de medewerkers. </w:t>
      </w:r>
    </w:p>
    <w:p w14:paraId="727BA4C1" w14:textId="77777777" w:rsidR="00F007E0" w:rsidRPr="00B24812" w:rsidRDefault="00F007E0" w:rsidP="00F96A46">
      <w:pPr>
        <w:pStyle w:val="Geenafstand1"/>
        <w:numPr>
          <w:ilvl w:val="0"/>
          <w:numId w:val="20"/>
        </w:numPr>
      </w:pPr>
      <w:r w:rsidRPr="00B24812">
        <w:t xml:space="preserve">Er is vertrouwen en openheid tussen leidinggevenden en medewerkers. </w:t>
      </w:r>
    </w:p>
    <w:p w14:paraId="0C6C8723" w14:textId="77777777" w:rsidR="00F007E0" w:rsidRPr="00B24812" w:rsidRDefault="00F007E0" w:rsidP="00F96A46">
      <w:pPr>
        <w:pStyle w:val="Geenafstand1"/>
        <w:numPr>
          <w:ilvl w:val="0"/>
          <w:numId w:val="20"/>
        </w:numPr>
      </w:pPr>
      <w:r w:rsidRPr="00B24812">
        <w:t xml:space="preserve">Gezondheid is een wezenlijk en vanzelfsprekend onderdeel van het sociaal beleid. </w:t>
      </w:r>
    </w:p>
    <w:p w14:paraId="3A89097B" w14:textId="77777777" w:rsidR="00F007E0" w:rsidRPr="00B24812" w:rsidRDefault="00F007E0" w:rsidP="00F96A46">
      <w:pPr>
        <w:pStyle w:val="Geenafstand1"/>
        <w:numPr>
          <w:ilvl w:val="0"/>
          <w:numId w:val="20"/>
        </w:numPr>
      </w:pPr>
      <w:r w:rsidRPr="00B24812">
        <w:t xml:space="preserve">Er is geen strikte scheidslijn tussen werk en privé. </w:t>
      </w:r>
    </w:p>
    <w:p w14:paraId="363D7D44" w14:textId="77777777" w:rsidR="00F007E0" w:rsidRPr="00B24812" w:rsidRDefault="00F007E0" w:rsidP="00F96A46">
      <w:pPr>
        <w:pStyle w:val="Geenafstand1"/>
        <w:numPr>
          <w:ilvl w:val="0"/>
          <w:numId w:val="20"/>
        </w:numPr>
      </w:pPr>
      <w:r w:rsidRPr="00B24812">
        <w:t xml:space="preserve">Het bedrijf toont maatschappelijke betrokkenheid. </w:t>
      </w:r>
    </w:p>
    <w:p w14:paraId="6FFB5B6A" w14:textId="77777777" w:rsidR="00F007E0" w:rsidRPr="00B24812" w:rsidRDefault="00F007E0" w:rsidP="00F96A46">
      <w:pPr>
        <w:pStyle w:val="Geenafstand1"/>
        <w:numPr>
          <w:ilvl w:val="0"/>
          <w:numId w:val="20"/>
        </w:numPr>
      </w:pPr>
      <w:r w:rsidRPr="00B24812">
        <w:t>Naast persoonlijk is de aanpak o</w:t>
      </w:r>
      <w:r w:rsidR="00FB17C0">
        <w:t xml:space="preserve">ok zakelijk: er is géén sprake </w:t>
      </w:r>
      <w:r w:rsidRPr="00B24812">
        <w:t xml:space="preserve">van ‘ontziebeleid’. </w:t>
      </w:r>
    </w:p>
    <w:p w14:paraId="18EED6D0" w14:textId="77777777" w:rsidR="00F007E0" w:rsidRPr="00B24812" w:rsidRDefault="00F007E0" w:rsidP="00F96A46">
      <w:pPr>
        <w:pStyle w:val="Geenafstand1"/>
        <w:numPr>
          <w:ilvl w:val="0"/>
          <w:numId w:val="20"/>
        </w:numPr>
      </w:pPr>
      <w:r w:rsidRPr="00B24812">
        <w:t xml:space="preserve">Het zelfregulerend vermogen van het bedrijf is groot: de regie over verzuim en re-integratiebeleid heeft men zelf in de hand. </w:t>
      </w:r>
    </w:p>
    <w:p w14:paraId="1DB3B338" w14:textId="77777777" w:rsidR="00F007E0" w:rsidRPr="00B24812" w:rsidRDefault="00F007E0" w:rsidP="00F96A46">
      <w:pPr>
        <w:pStyle w:val="Geenafstand1"/>
        <w:numPr>
          <w:ilvl w:val="0"/>
          <w:numId w:val="20"/>
        </w:numPr>
      </w:pPr>
      <w:r w:rsidRPr="00B24812">
        <w:t>Het bedrijf trekt voor bovengenoemde principes tijd, geld en menskracht uit (Stoffelsen,</w:t>
      </w:r>
      <w:r w:rsidR="00FD3E17">
        <w:t xml:space="preserve"> 2008, p.22</w:t>
      </w:r>
      <w:r w:rsidRPr="00B24812">
        <w:t xml:space="preserve">). </w:t>
      </w:r>
      <w:r w:rsidR="00F96A46" w:rsidRPr="00B24812">
        <w:br/>
      </w:r>
    </w:p>
    <w:p w14:paraId="11EF3407" w14:textId="77777777" w:rsidR="00F007E0" w:rsidRPr="00B24812" w:rsidRDefault="00F007E0" w:rsidP="00F96A46">
      <w:pPr>
        <w:pStyle w:val="Geenafstand1"/>
      </w:pPr>
      <w:r w:rsidRPr="00B24812">
        <w:t>Een vitale organisatie roept energie op bij medewerkers. Een vitale organisatie onderscheid zich van niet-vitale organisaties door de manier waarop medewerkers samenwerken, hoe zij problemen en hun werk aanpakken, hoe zij ‘leren’ en hoe zij reageren op interne en externe veranderingen (Hijnsdijk, 2008).</w:t>
      </w:r>
    </w:p>
    <w:p w14:paraId="20ABAB5D" w14:textId="77777777" w:rsidR="00F007E0" w:rsidRPr="00B24812" w:rsidRDefault="00F007E0" w:rsidP="00F96A46">
      <w:pPr>
        <w:pStyle w:val="Geenafstand1"/>
      </w:pPr>
    </w:p>
    <w:p w14:paraId="74D9D8D0" w14:textId="77777777" w:rsidR="00F007E0" w:rsidRPr="00B24812" w:rsidRDefault="00F007E0" w:rsidP="00F96A46">
      <w:pPr>
        <w:pStyle w:val="Geenafstand1"/>
      </w:pPr>
      <w:r w:rsidRPr="00B24812">
        <w:t xml:space="preserve">Een vitale organisatie houdt volgens Hijnsdijk (2008, p. 388) haar medewerkers zo lang mogelijk gezond, gemotiveerd en inzetbaar. Om dit te bereiken moeten medewerkers een zekere mate van autonomie krijgen en de kans om hun capaciteiten te benutten en te laten groeien. De organisatie motiveert hiermee de medewerkers om het beste van hun zelf in het werk te stoppen. (De beste versie van jezelf, BPB). Tegelijkertijd moeten alle activiteiten van medewerkers met elkaar in samenhang gebracht worden met behulp van coördinatiemechanismen. </w:t>
      </w:r>
      <w:r w:rsidRPr="00B24812">
        <w:lastRenderedPageBreak/>
        <w:t xml:space="preserve">Wat de medewerker doet moet passen in een groter geheel, waarin ook anderen hun bijdragen leveren. Er is sprake van wederzijdse afhankelijkheid. </w:t>
      </w:r>
    </w:p>
    <w:p w14:paraId="645F8F15" w14:textId="77777777" w:rsidR="00F007E0" w:rsidRPr="00B24812" w:rsidRDefault="00F007E0" w:rsidP="00F007E0">
      <w:pPr>
        <w:rPr>
          <w:szCs w:val="20"/>
          <w:lang w:val="nl-NL"/>
        </w:rPr>
      </w:pPr>
    </w:p>
    <w:p w14:paraId="41010BA5" w14:textId="77777777" w:rsidR="003F6E70" w:rsidRDefault="00ED5A5C" w:rsidP="003F6E70">
      <w:pPr>
        <w:pStyle w:val="Geenafstand1"/>
      </w:pPr>
      <w:r>
        <w:t>Als d</w:t>
      </w:r>
      <w:r w:rsidR="00F007E0" w:rsidRPr="00B24812">
        <w:t>e krachten van autonomie en van wederzijdse afhankelijkheid met elkaar in quasi-evenwicht zijn</w:t>
      </w:r>
      <w:r w:rsidR="00FB17C0">
        <w:t>,</w:t>
      </w:r>
      <w:r>
        <w:t xml:space="preserve"> is dat volgens </w:t>
      </w:r>
      <w:r w:rsidRPr="00B24812">
        <w:t>Hijnsdijk (2008) de kern v</w:t>
      </w:r>
      <w:r>
        <w:t>an een vitale organisatie</w:t>
      </w:r>
      <w:r w:rsidR="00F007E0" w:rsidRPr="00B24812">
        <w:t xml:space="preserve">. </w:t>
      </w:r>
      <w:r w:rsidR="005C7F2D">
        <w:t>Het</w:t>
      </w:r>
      <w:r w:rsidR="00F007E0" w:rsidRPr="00B24812">
        <w:t xml:space="preserve"> betekent</w:t>
      </w:r>
      <w:r w:rsidR="00FB17C0">
        <w:t>,</w:t>
      </w:r>
      <w:r w:rsidR="00F007E0" w:rsidRPr="00B24812">
        <w:t xml:space="preserve"> dat er een ‘productieve spanningsbalans’ moet ontstaan</w:t>
      </w:r>
      <w:r w:rsidR="00FB17C0">
        <w:t>,</w:t>
      </w:r>
      <w:r w:rsidR="00F007E0" w:rsidRPr="00B24812">
        <w:t xml:space="preserve"> die het innovatief vermogen van een organisatie bevordert. Autonomie en wederzijdse afhankelijkheid roepen bij medewerkers namelijk een zekere spanning op. Dit ontstaat bij de ene medewerker door teveel autonomie en de andere heeft grote spanning door de inperking van bevoegdheden door wederzijdse afhankelijkheid. Voor een vitale organisatie is het belangrijk dat er een productieve spanningsbalans ontstaat. Dit is te realiseren door openheid en onderling vertrouwen. De spanningsbalans is op verschillende manieren te beïnvloeden. Het gevoel van wederzijdse afhankelijkheid kan gestimuleerd worden door het ‘wij-gev</w:t>
      </w:r>
      <w:r w:rsidR="00FD3E17">
        <w:t>oel’ extra nadruk te geven. De a</w:t>
      </w:r>
      <w:r w:rsidR="00F007E0" w:rsidRPr="00B24812">
        <w:t xml:space="preserve">utonomie kan benadrukt worden door </w:t>
      </w:r>
      <w:r w:rsidR="00F452CC">
        <w:t>medewerkers meer ruimte te geven binnen hun werk</w:t>
      </w:r>
      <w:r w:rsidR="00F007E0" w:rsidRPr="00B24812">
        <w:t xml:space="preserve">.  </w:t>
      </w:r>
      <w:r w:rsidR="0055443D">
        <w:br/>
      </w:r>
    </w:p>
    <w:p w14:paraId="60288BCF" w14:textId="77777777" w:rsidR="003F6E70" w:rsidRPr="003F6E70" w:rsidRDefault="003F6E70" w:rsidP="003F6E70">
      <w:pPr>
        <w:pStyle w:val="Heading2"/>
        <w:rPr>
          <w:color w:val="31849B"/>
          <w:lang w:val="nl-NL"/>
        </w:rPr>
      </w:pPr>
      <w:bookmarkStart w:id="24" w:name="_Toc331939371"/>
      <w:r>
        <w:rPr>
          <w:color w:val="31849B"/>
          <w:lang w:val="nl-NL"/>
        </w:rPr>
        <w:t>3.5</w:t>
      </w:r>
      <w:r w:rsidRPr="00B24812">
        <w:rPr>
          <w:color w:val="31849B"/>
          <w:lang w:val="nl-NL"/>
        </w:rPr>
        <w:t xml:space="preserve"> </w:t>
      </w:r>
      <w:r>
        <w:rPr>
          <w:color w:val="31849B"/>
          <w:lang w:val="nl-NL"/>
        </w:rPr>
        <w:t>Deelconclusie</w:t>
      </w:r>
      <w:bookmarkEnd w:id="24"/>
    </w:p>
    <w:p w14:paraId="0E88805C" w14:textId="77777777" w:rsidR="00F007E0" w:rsidRPr="0055443D" w:rsidRDefault="0055443D" w:rsidP="003F6E70">
      <w:pPr>
        <w:pStyle w:val="Geenafstand1"/>
      </w:pPr>
      <w:r>
        <w:t>Gezien de signalen</w:t>
      </w:r>
      <w:r w:rsidR="00FB17C0">
        <w:t>,</w:t>
      </w:r>
      <w:r>
        <w:t xml:space="preserve"> die </w:t>
      </w:r>
      <w:r>
        <w:rPr>
          <w:i/>
        </w:rPr>
        <w:t xml:space="preserve">People Operations </w:t>
      </w:r>
      <w:r w:rsidR="00FB17C0">
        <w:t>heeft bereikt</w:t>
      </w:r>
      <w:r>
        <w:t xml:space="preserve">, is de verwachting dat er meer stressoren dan energiebronnen binnen de organisatie bestaan. </w:t>
      </w:r>
      <w:r w:rsidR="00304B18">
        <w:t>Een burn-out komt volgens de literatuur veel voor bij de doelgroep van de organi</w:t>
      </w:r>
      <w:r w:rsidR="00FB17C0">
        <w:t xml:space="preserve">satie. Er wordt daarom verwacht, </w:t>
      </w:r>
      <w:r w:rsidR="00304B18">
        <w:t>dat er een mate van werkdruk wordt gevoeld. Ook kan de enorme groei voor onduidelijkheid vanuit de organisatie hebben gezorgd, wat volgens de literatuur een fundament is voor een vitale organisatie.</w:t>
      </w:r>
    </w:p>
    <w:p w14:paraId="25B0FC13" w14:textId="77777777" w:rsidR="00F007E0" w:rsidRPr="00B24812" w:rsidRDefault="00F007E0" w:rsidP="00F007E0">
      <w:pPr>
        <w:rPr>
          <w:lang w:val="nl-NL"/>
        </w:rPr>
      </w:pPr>
    </w:p>
    <w:p w14:paraId="11C336A7" w14:textId="77777777" w:rsidR="00F96A46" w:rsidRPr="00B24812" w:rsidRDefault="00B24812" w:rsidP="00F96A46">
      <w:pPr>
        <w:pStyle w:val="Heading1"/>
        <w:rPr>
          <w:color w:val="31849B"/>
        </w:rPr>
      </w:pPr>
      <w:bookmarkStart w:id="25" w:name="_Toc443499964"/>
      <w:r w:rsidRPr="00B24812">
        <w:rPr>
          <w:color w:val="31849B"/>
        </w:rPr>
        <w:br w:type="column"/>
      </w:r>
      <w:bookmarkStart w:id="26" w:name="_Toc331939372"/>
      <w:r w:rsidR="00A61779">
        <w:rPr>
          <w:color w:val="31849B"/>
        </w:rPr>
        <w:lastRenderedPageBreak/>
        <w:t>4</w:t>
      </w:r>
      <w:r w:rsidR="00F96A46" w:rsidRPr="00B24812">
        <w:rPr>
          <w:color w:val="31849B"/>
        </w:rPr>
        <w:t>. Methode</w:t>
      </w:r>
      <w:bookmarkEnd w:id="25"/>
      <w:bookmarkEnd w:id="26"/>
    </w:p>
    <w:p w14:paraId="09145EAB" w14:textId="77777777" w:rsidR="00F96A46" w:rsidRPr="00B24812" w:rsidRDefault="00F96A46" w:rsidP="00F96A46">
      <w:pPr>
        <w:pStyle w:val="Geenafstand1"/>
        <w:rPr>
          <w:color w:val="31849B"/>
        </w:rPr>
      </w:pPr>
      <w:r w:rsidRPr="00B24812">
        <w:rPr>
          <w:color w:val="31849B"/>
        </w:rPr>
        <w:t xml:space="preserve">Voor dit onderzoek zijn verschillende methoden gebruikt om de deelvragen te kunnen beantwoorden en daarmee de hoofdvraag van dit onderzoek. Dit hoofdstuk </w:t>
      </w:r>
      <w:r w:rsidR="00762C7C" w:rsidRPr="00B24812">
        <w:rPr>
          <w:color w:val="31849B"/>
        </w:rPr>
        <w:t>licht</w:t>
      </w:r>
      <w:r w:rsidRPr="00B24812">
        <w:rPr>
          <w:color w:val="31849B"/>
        </w:rPr>
        <w:t xml:space="preserve"> toe waarom voor deze methoden is gekozen.</w:t>
      </w:r>
    </w:p>
    <w:p w14:paraId="6D8069DC" w14:textId="77777777" w:rsidR="00F96A46" w:rsidRPr="00B24812" w:rsidRDefault="00A61779" w:rsidP="00F96A46">
      <w:pPr>
        <w:pStyle w:val="Heading2"/>
        <w:rPr>
          <w:color w:val="31849B"/>
          <w:lang w:val="nl-NL"/>
        </w:rPr>
      </w:pPr>
      <w:bookmarkStart w:id="27" w:name="_Toc331939373"/>
      <w:r>
        <w:rPr>
          <w:color w:val="31849B"/>
          <w:lang w:val="nl-NL"/>
        </w:rPr>
        <w:t>4</w:t>
      </w:r>
      <w:r w:rsidR="00F96A46" w:rsidRPr="00B24812">
        <w:rPr>
          <w:color w:val="31849B"/>
          <w:lang w:val="nl-NL"/>
        </w:rPr>
        <w:t>.1 Onderzoeksmethode</w:t>
      </w:r>
      <w:bookmarkEnd w:id="27"/>
    </w:p>
    <w:p w14:paraId="726A0F69" w14:textId="54845B3B" w:rsidR="00F96A46" w:rsidRPr="00B24812" w:rsidRDefault="00F96A46" w:rsidP="00F96A46">
      <w:pPr>
        <w:pStyle w:val="Geenafstand1"/>
      </w:pPr>
      <w:r w:rsidRPr="00B24812">
        <w:t>Dit onderzoek heeft de insteek van een beschrijvend onderzoek en heeft een verdiepende opbouw</w:t>
      </w:r>
      <w:r w:rsidR="003B3925">
        <w:t xml:space="preserve"> in de fieldresearsch</w:t>
      </w:r>
      <w:r w:rsidRPr="00B24812">
        <w:t>. Na elke methode volgt een verdiep</w:t>
      </w:r>
      <w:r w:rsidR="00001CB3">
        <w:t>ende stap. De opdrachtgever wil</w:t>
      </w:r>
      <w:r w:rsidRPr="00B24812">
        <w:t xml:space="preserve"> inzicht krijgen in hoe het gesteld is met de mentale vitaliteit van medewerkers en hoe deze bevorderd kan worden. Met in</w:t>
      </w:r>
      <w:r w:rsidR="00BC3B18">
        <w:t>zicht worden de factoren bedoeld (zoals werkdruk)</w:t>
      </w:r>
      <w:r w:rsidRPr="00B24812">
        <w:t xml:space="preserve"> waarmee inzicht verkregen kan worden in de huidige mentale vitaliteit onder medewerkers binnen </w:t>
      </w:r>
      <w:r w:rsidR="009F1718">
        <w:t>de organisatie</w:t>
      </w:r>
      <w:r w:rsidRPr="00B24812">
        <w:t>. In het verleden is er geen onderzoek gedaan naar de mentale vitaliteit.</w:t>
      </w:r>
    </w:p>
    <w:p w14:paraId="69DE1DF6" w14:textId="77777777" w:rsidR="00F96A46" w:rsidRPr="00B24812" w:rsidRDefault="00F96A46" w:rsidP="00F96A46">
      <w:pPr>
        <w:pStyle w:val="Geenafstand1"/>
      </w:pPr>
    </w:p>
    <w:p w14:paraId="09305916" w14:textId="77777777" w:rsidR="00E20E26" w:rsidRPr="00BC3B18" w:rsidRDefault="00F96A46" w:rsidP="00F96A46">
      <w:pPr>
        <w:pStyle w:val="Geenafstand1"/>
        <w:rPr>
          <w:color w:val="FF0000"/>
        </w:rPr>
      </w:pPr>
      <w:r w:rsidRPr="008B1902">
        <w:t>D</w:t>
      </w:r>
      <w:r w:rsidR="00BC3B18" w:rsidRPr="008B1902">
        <w:t>it onderzoek is gestart met vooronderzoek</w:t>
      </w:r>
      <w:r w:rsidR="00001CB3">
        <w:t>,</w:t>
      </w:r>
      <w:r w:rsidR="00BC3B18" w:rsidRPr="008B1902">
        <w:t xml:space="preserve"> dat uitmondde in een situatieschets, waarmee de probleemformulering en het doel van dit onderzoek aan kon sluiten op de situatie van de organisatie. </w:t>
      </w:r>
      <w:r w:rsidRPr="008B1902">
        <w:t>Door</w:t>
      </w:r>
      <w:r w:rsidRPr="00B24812">
        <w:t xml:space="preserve"> literatuurstudie zijn theoretische deelvragen beantwoord en kon de onderzoeksopzet worden vastgesteld. De onderzoeksopzet bestaat uit een observatie, </w:t>
      </w:r>
      <w:r w:rsidR="005C7F2D">
        <w:t xml:space="preserve">daarop verdiepende </w:t>
      </w:r>
      <w:r w:rsidRPr="00B24812">
        <w:t>interviews en een enquête. Met de enquête is een breed scala aan determinanten bevraagd.</w:t>
      </w:r>
    </w:p>
    <w:p w14:paraId="1ED657FE" w14:textId="77777777" w:rsidR="00E20E26" w:rsidRPr="00E20E26" w:rsidRDefault="00A61779" w:rsidP="00E20E26">
      <w:pPr>
        <w:pStyle w:val="Heading2"/>
        <w:rPr>
          <w:color w:val="31849B"/>
        </w:rPr>
      </w:pPr>
      <w:bookmarkStart w:id="28" w:name="_Toc331939374"/>
      <w:r>
        <w:rPr>
          <w:color w:val="31849B"/>
        </w:rPr>
        <w:t>4</w:t>
      </w:r>
      <w:r w:rsidR="00E20E26" w:rsidRPr="00E20E26">
        <w:rPr>
          <w:color w:val="31849B"/>
        </w:rPr>
        <w:t>.2 Literatuuronderzoek</w:t>
      </w:r>
      <w:bookmarkEnd w:id="28"/>
    </w:p>
    <w:p w14:paraId="1FFA6B31" w14:textId="100ABFEB" w:rsidR="00AA02BA" w:rsidRPr="00AA02BA" w:rsidRDefault="008531F9" w:rsidP="008531F9">
      <w:pPr>
        <w:rPr>
          <w:lang w:val="nl-NL"/>
        </w:rPr>
      </w:pPr>
      <w:r w:rsidRPr="00B24812">
        <w:t xml:space="preserve">Omdat er nog geen eerder onderzoek is gedaan naar de mentale vitaliteit binnen het werk of de werkomgeving binnen </w:t>
      </w:r>
      <w:r w:rsidR="009F1718">
        <w:t>de organisatie</w:t>
      </w:r>
      <w:r w:rsidRPr="00B24812">
        <w:t xml:space="preserve">, was het noodzakelijk </w:t>
      </w:r>
      <w:proofErr w:type="gramStart"/>
      <w:r w:rsidRPr="00B24812">
        <w:t>om</w:t>
      </w:r>
      <w:proofErr w:type="gramEnd"/>
      <w:r w:rsidRPr="00B24812">
        <w:t xml:space="preserve"> gebruik te maken van literatuuronderzoek. Het bestuderen van literatuur over vitaliteit heeft bijgedragen aan het operationaliseren van het begrip mentale </w:t>
      </w:r>
      <w:r w:rsidRPr="003E59C1">
        <w:rPr>
          <w:lang w:val="nl-NL"/>
        </w:rPr>
        <w:t>vitaliteit</w:t>
      </w:r>
      <w:r w:rsidR="003E59C1" w:rsidRPr="003E59C1">
        <w:rPr>
          <w:lang w:val="nl-NL"/>
        </w:rPr>
        <w:t>,</w:t>
      </w:r>
      <w:r w:rsidRPr="003E59C1">
        <w:rPr>
          <w:lang w:val="nl-NL"/>
        </w:rPr>
        <w:t xml:space="preserve"> </w:t>
      </w:r>
      <w:proofErr w:type="gramStart"/>
      <w:r w:rsidRPr="003E59C1">
        <w:rPr>
          <w:lang w:val="nl-NL"/>
        </w:rPr>
        <w:t>om</w:t>
      </w:r>
      <w:proofErr w:type="gramEnd"/>
      <w:r w:rsidRPr="003E59C1">
        <w:rPr>
          <w:lang w:val="nl-NL"/>
        </w:rPr>
        <w:t xml:space="preserve"> dit vervolgens te kunnen meten</w:t>
      </w:r>
      <w:r w:rsidR="003E59C1" w:rsidRPr="003E59C1">
        <w:rPr>
          <w:lang w:val="nl-NL"/>
        </w:rPr>
        <w:t xml:space="preserve"> en het vinden van een meetinstrument</w:t>
      </w:r>
      <w:r w:rsidRPr="003E59C1">
        <w:rPr>
          <w:lang w:val="nl-NL"/>
        </w:rPr>
        <w:t xml:space="preserve">. </w:t>
      </w:r>
      <w:r w:rsidR="00AA02BA" w:rsidRPr="003E59C1">
        <w:rPr>
          <w:lang w:val="nl-NL"/>
        </w:rPr>
        <w:t xml:space="preserve">Er is gezocht naar literatuur door </w:t>
      </w:r>
      <w:r w:rsidR="003E59C1" w:rsidRPr="003E59C1">
        <w:rPr>
          <w:lang w:val="nl-NL"/>
        </w:rPr>
        <w:t xml:space="preserve">de </w:t>
      </w:r>
      <w:r w:rsidR="00AA02BA" w:rsidRPr="003E59C1">
        <w:rPr>
          <w:lang w:val="nl-NL"/>
        </w:rPr>
        <w:t xml:space="preserve">zoektermen </w:t>
      </w:r>
      <w:r w:rsidR="003E59C1" w:rsidRPr="003E59C1">
        <w:rPr>
          <w:lang w:val="nl-NL"/>
        </w:rPr>
        <w:t>te gebruiken</w:t>
      </w:r>
      <w:r w:rsidR="00AA02BA" w:rsidRPr="003E59C1">
        <w:rPr>
          <w:lang w:val="nl-NL"/>
        </w:rPr>
        <w:t xml:space="preserve">: </w:t>
      </w:r>
      <w:r w:rsidR="003E59C1" w:rsidRPr="003E59C1">
        <w:rPr>
          <w:lang w:val="nl-NL"/>
        </w:rPr>
        <w:t>vitaliteit, mentale vitaliteit, vitale organisatie, vitaliteit meten, werkdruk, psychosociale arbeidsbelasting, jonge medewerkers, startende medewerkers.</w:t>
      </w:r>
      <w:r w:rsidR="003E59C1">
        <w:rPr>
          <w:lang w:val="nl-NL"/>
        </w:rPr>
        <w:t xml:space="preserve"> </w:t>
      </w:r>
    </w:p>
    <w:p w14:paraId="64EEE7F4" w14:textId="77777777" w:rsidR="008531F9" w:rsidRDefault="008531F9" w:rsidP="008531F9">
      <w:pPr>
        <w:rPr>
          <w:lang w:val="nl-NL"/>
        </w:rPr>
      </w:pPr>
    </w:p>
    <w:p w14:paraId="3C455B79" w14:textId="77777777" w:rsidR="003E59C1" w:rsidRDefault="008531F9" w:rsidP="008531F9">
      <w:pPr>
        <w:rPr>
          <w:lang w:val="nl-NL"/>
        </w:rPr>
      </w:pPr>
      <w:r w:rsidRPr="00B24812">
        <w:rPr>
          <w:lang w:val="nl-NL"/>
        </w:rPr>
        <w:t xml:space="preserve">Om de centrale hoofdvraag te kunnen beantwoorden, </w:t>
      </w:r>
      <w:r w:rsidR="003E59C1">
        <w:rPr>
          <w:lang w:val="nl-NL"/>
        </w:rPr>
        <w:t xml:space="preserve">is er onderzocht wanneer iemand mentaal vitaal is. </w:t>
      </w:r>
      <w:r>
        <w:rPr>
          <w:lang w:val="nl-NL"/>
        </w:rPr>
        <w:t>Volgens Arbobalans (2005) zijn werkdruk, het hebben van regelmogelijkheden en ondersteuning van colleg</w:t>
      </w:r>
      <w:r w:rsidR="00001CB3">
        <w:rPr>
          <w:lang w:val="nl-NL"/>
        </w:rPr>
        <w:t xml:space="preserve">a’s en leidinggevenden factoren, </w:t>
      </w:r>
      <w:r>
        <w:rPr>
          <w:lang w:val="nl-NL"/>
        </w:rPr>
        <w:t xml:space="preserve">die via psychologische of sociale weg effect kunnen hebben op de gezondheid van werkenden. TNO (2014) sluit hier op aan en benoemd werkdruk, onvoldoende regelmogelijkheden en sociale steun van collega’s en leidinggevenden oorzaken van psychologische arbeidsbelasting. Alblas en Wijsman (2009) benoemen ook werkdruk en onderlinge relaties als factoren van werkgerelateerde oorzaken van psychische klachten, maar nooit een ogenblik van ontspanning hebben. Schaufeli en Taris (2013) beschouwen regelruimte en sociale steun als belangrijkste energiebronnen binnen hun model. Het ontbreken van werkdruk en het bestaan van autonomie, sociale steun en ontspanning zorgt volgens de literatuur voor een positieve psychologische toestand, zoals in figuur 8 te zien is. Deze variabelen worden </w:t>
      </w:r>
      <w:r w:rsidRPr="00B24812">
        <w:rPr>
          <w:lang w:val="nl-NL"/>
        </w:rPr>
        <w:t xml:space="preserve">daarmee beschouwd als de determinanten van mentale vitaliteit. </w:t>
      </w:r>
      <w:r w:rsidR="00FE45BC">
        <w:rPr>
          <w:lang w:val="nl-NL"/>
        </w:rPr>
        <w:t xml:space="preserve">Om deze determinanten te kunnen meten is er gekozen voor het JD-R model. Dit model sluit aan op dit onderzoek, omdat Schaufeli en Taris (2013) autonomie en sociale steun als belangrijkste energiebronnen binnen het model beschouwen. </w:t>
      </w:r>
    </w:p>
    <w:p w14:paraId="4BD31702" w14:textId="77777777" w:rsidR="003E59C1" w:rsidRDefault="003E59C1" w:rsidP="008531F9">
      <w:pPr>
        <w:rPr>
          <w:lang w:val="nl-NL"/>
        </w:rPr>
      </w:pPr>
    </w:p>
    <w:p w14:paraId="7C2690B3" w14:textId="77777777" w:rsidR="008531F9" w:rsidRDefault="008531F9" w:rsidP="008531F9">
      <w:pPr>
        <w:rPr>
          <w:lang w:val="nl-NL"/>
        </w:rPr>
      </w:pPr>
      <w:r w:rsidRPr="00B24812">
        <w:rPr>
          <w:lang w:val="nl-NL"/>
        </w:rPr>
        <w:t xml:space="preserve">Werkdruk komt tot uiting als een medewerker niet (of alleen met grote moeite) in staat is om aan zijn/haar werklast of taakeisen te voldoen en ook niet in staat is om de achterliggende oorzaken hiervan te veranderen (TNO, 2014). Volgens het Nationaal Kompas Volksgezondheid </w:t>
      </w:r>
      <w:r>
        <w:rPr>
          <w:lang w:val="nl-NL"/>
        </w:rPr>
        <w:t xml:space="preserve">(2014) </w:t>
      </w:r>
      <w:r w:rsidRPr="00B24812">
        <w:rPr>
          <w:lang w:val="nl-NL"/>
        </w:rPr>
        <w:t xml:space="preserve">bestaat sociale steun uit interacties tussen mensen die tegemoet komen aan sociale basisbehoeften, zoals affectie, </w:t>
      </w:r>
      <w:r w:rsidRPr="00B24812">
        <w:rPr>
          <w:lang w:val="nl-NL"/>
        </w:rPr>
        <w:lastRenderedPageBreak/>
        <w:t xml:space="preserve">goedkeuring, erbij horen en veiligheid. </w:t>
      </w:r>
      <w:r>
        <w:rPr>
          <w:lang w:val="nl-NL"/>
        </w:rPr>
        <w:t>Ontspanning</w:t>
      </w:r>
      <w:r w:rsidRPr="00B24812">
        <w:rPr>
          <w:lang w:val="nl-NL"/>
        </w:rPr>
        <w:t xml:space="preserve"> is een doelbewuste handeling plegen om tot ontspanning te komen. Dit kan op een passieve of actieve manier om de mens uit de dagelijkse werk- en spann</w:t>
      </w:r>
      <w:r>
        <w:rPr>
          <w:lang w:val="nl-NL"/>
        </w:rPr>
        <w:t>ingssleur te halen (Wijnhamer,</w:t>
      </w:r>
      <w:r w:rsidRPr="00B24812">
        <w:rPr>
          <w:lang w:val="nl-NL"/>
        </w:rPr>
        <w:t xml:space="preserve"> </w:t>
      </w:r>
      <w:r w:rsidR="00001CB3">
        <w:rPr>
          <w:lang w:val="nl-NL"/>
        </w:rPr>
        <w:t>2013). Autonomie is eigen keuze</w:t>
      </w:r>
      <w:r w:rsidRPr="00B24812">
        <w:rPr>
          <w:lang w:val="nl-NL"/>
        </w:rPr>
        <w:t xml:space="preserve"> in het werk te kunnen maken (Schaufeli, 2013).</w:t>
      </w:r>
    </w:p>
    <w:p w14:paraId="6E8A0F39" w14:textId="77777777" w:rsidR="003E59C1" w:rsidRDefault="003E59C1" w:rsidP="008531F9">
      <w:pPr>
        <w:rPr>
          <w:lang w:val="nl-NL"/>
        </w:rPr>
      </w:pPr>
    </w:p>
    <w:p w14:paraId="4176E2A3" w14:textId="77777777" w:rsidR="008531F9" w:rsidRPr="00B24812" w:rsidRDefault="008531F9" w:rsidP="008531F9">
      <w:pPr>
        <w:pStyle w:val="NormalWeb"/>
        <w:rPr>
          <w:rFonts w:ascii="Verdana" w:hAnsi="Verdana" w:cstheme="minorBidi"/>
          <w:szCs w:val="24"/>
          <w:lang w:val="nl-NL"/>
        </w:rPr>
      </w:pPr>
      <w:r w:rsidRPr="00B24812">
        <w:rPr>
          <w:rFonts w:ascii="Verdana" w:hAnsi="Verdana" w:cstheme="minorBidi"/>
          <w:noProof/>
          <w:szCs w:val="24"/>
          <w:lang w:val="en-US"/>
        </w:rPr>
        <mc:AlternateContent>
          <mc:Choice Requires="wps">
            <w:drawing>
              <wp:anchor distT="0" distB="0" distL="114300" distR="114300" simplePos="0" relativeHeight="251802624" behindDoc="0" locked="0" layoutInCell="1" allowOverlap="1" wp14:anchorId="524DA0EF" wp14:editId="0723E3C5">
                <wp:simplePos x="0" y="0"/>
                <wp:positionH relativeFrom="column">
                  <wp:posOffset>3086100</wp:posOffset>
                </wp:positionH>
                <wp:positionV relativeFrom="paragraph">
                  <wp:posOffset>403860</wp:posOffset>
                </wp:positionV>
                <wp:extent cx="1828800" cy="2286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ED8C8F" w14:textId="77777777" w:rsidR="009F1718" w:rsidRPr="00F45388" w:rsidRDefault="009F1718" w:rsidP="008531F9">
                            <w:pPr>
                              <w:rPr>
                                <w:color w:val="07535D"/>
                                <w:lang w:val="nl-NL"/>
                              </w:rPr>
                            </w:pPr>
                            <w:r w:rsidRPr="00F45388">
                              <w:rPr>
                                <w:color w:val="07535D"/>
                                <w:lang w:val="nl-NL"/>
                              </w:rPr>
                              <w:t>Afhankelijke variabele</w:t>
                            </w:r>
                            <w:r w:rsidRPr="00F45388">
                              <w:rPr>
                                <w:noProof/>
                                <w:color w:val="07535D"/>
                                <w:lang w:val="en-US"/>
                              </w:rPr>
                              <w:drawing>
                                <wp:inline distT="0" distB="0" distL="0" distR="0" wp14:anchorId="33236DB1" wp14:editId="7133F072">
                                  <wp:extent cx="1645920" cy="2765986"/>
                                  <wp:effectExtent l="0" t="0" r="508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27659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5" type="#_x0000_t202" style="position:absolute;margin-left:243pt;margin-top:31.8pt;width:2in;height:1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" filled="f" stroked="f">
                <v:textbox>
                  <w:txbxContent>
                    <w:p w14:paraId="08ED8C8F" w14:textId="77777777" w:rsidR="009F1718" w:rsidRPr="00F45388" w:rsidRDefault="009F1718" w:rsidP="008531F9">
                      <w:pPr>
                        <w:rPr>
                          <w:color w:val="07535D"/>
                          <w:lang w:val="nl-NL"/>
                        </w:rPr>
                      </w:pPr>
                      <w:r w:rsidRPr="00F45388">
                        <w:rPr>
                          <w:color w:val="07535D"/>
                          <w:lang w:val="nl-NL"/>
                        </w:rPr>
                        <w:t>Afhankelijke variabele</w:t>
                      </w:r>
                      <w:r w:rsidRPr="00F45388">
                        <w:rPr>
                          <w:noProof/>
                          <w:color w:val="07535D"/>
                          <w:lang w:val="en-US"/>
                        </w:rPr>
                        <w:drawing>
                          <wp:inline distT="0" distB="0" distL="0" distR="0" wp14:anchorId="33236DB1" wp14:editId="7133F072">
                            <wp:extent cx="1645920" cy="2765986"/>
                            <wp:effectExtent l="0" t="0" r="5080" b="3175"/>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5920" cy="2765986"/>
                                    </a:xfrm>
                                    <a:prstGeom prst="rect">
                                      <a:avLst/>
                                    </a:prstGeom>
                                    <a:noFill/>
                                    <a:ln>
                                      <a:noFill/>
                                    </a:ln>
                                  </pic:spPr>
                                </pic:pic>
                              </a:graphicData>
                            </a:graphic>
                          </wp:inline>
                        </w:drawing>
                      </w:r>
                    </w:p>
                  </w:txbxContent>
                </v:textbox>
                <w10:wrap type="square"/>
              </v:shape>
            </w:pict>
          </mc:Fallback>
        </mc:AlternateContent>
      </w:r>
      <w:r w:rsidRPr="00B24812">
        <w:rPr>
          <w:rFonts w:ascii="Verdana" w:hAnsi="Verdana" w:cstheme="minorBidi"/>
          <w:noProof/>
          <w:szCs w:val="24"/>
          <w:lang w:val="en-US"/>
        </w:rPr>
        <mc:AlternateContent>
          <mc:Choice Requires="wps">
            <w:drawing>
              <wp:anchor distT="0" distB="0" distL="114300" distR="114300" simplePos="0" relativeHeight="251799552" behindDoc="0" locked="0" layoutInCell="1" allowOverlap="1" wp14:anchorId="06E5A21C" wp14:editId="3288BFB9">
                <wp:simplePos x="0" y="0"/>
                <wp:positionH relativeFrom="column">
                  <wp:posOffset>2171700</wp:posOffset>
                </wp:positionH>
                <wp:positionV relativeFrom="paragraph">
                  <wp:posOffset>374650</wp:posOffset>
                </wp:positionV>
                <wp:extent cx="228600" cy="1482725"/>
                <wp:effectExtent l="50800" t="25400" r="76200" b="92075"/>
                <wp:wrapThrough wrapText="bothSides">
                  <wp:wrapPolygon edited="0">
                    <wp:start x="-2400" y="-370"/>
                    <wp:lineTo x="-4800" y="740"/>
                    <wp:lineTo x="14400" y="5550"/>
                    <wp:lineTo x="14400" y="17391"/>
                    <wp:lineTo x="-4800" y="17391"/>
                    <wp:lineTo x="-4800" y="22571"/>
                    <wp:lineTo x="26400" y="22571"/>
                    <wp:lineTo x="26400" y="1850"/>
                    <wp:lineTo x="21600" y="-370"/>
                    <wp:lineTo x="12000" y="-370"/>
                    <wp:lineTo x="-2400" y="-370"/>
                  </wp:wrapPolygon>
                </wp:wrapThrough>
                <wp:docPr id="14" name="Right Bracket 14"/>
                <wp:cNvGraphicFramePr/>
                <a:graphic xmlns:a="http://schemas.openxmlformats.org/drawingml/2006/main">
                  <a:graphicData uri="http://schemas.microsoft.com/office/word/2010/wordprocessingShape">
                    <wps:wsp>
                      <wps:cNvSpPr/>
                      <wps:spPr>
                        <a:xfrm>
                          <a:off x="0" y="0"/>
                          <a:ext cx="228600" cy="1482725"/>
                        </a:xfrm>
                        <a:prstGeom prst="rightBracket">
                          <a:avLst/>
                        </a:prstGeom>
                      </wps:spPr>
                      <wps:style>
                        <a:lnRef idx="2">
                          <a:schemeClr val="accent5"/>
                        </a:lnRef>
                        <a:fillRef idx="0">
                          <a:schemeClr val="accent5"/>
                        </a:fillRef>
                        <a:effectRef idx="1">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4" o:spid="_x0000_s1026" type="#_x0000_t86" style="position:absolute;margin-left:171pt;margin-top:29.5pt;width:18pt;height:116.7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" adj="278" strokecolor="#4bacc6 [3208]" strokeweight="2pt">
                <v:shadow on="t" color="black" opacity="24903f" origin=",.5" offset="0,.55556mm"/>
                <w10:wrap type="through"/>
              </v:shape>
            </w:pict>
          </mc:Fallback>
        </mc:AlternateContent>
      </w:r>
      <w:r w:rsidRPr="00B24812">
        <w:rPr>
          <w:rFonts w:ascii="Verdana" w:hAnsi="Verdana" w:cstheme="minorBidi"/>
          <w:noProof/>
          <w:szCs w:val="24"/>
          <w:lang w:val="en-US"/>
        </w:rPr>
        <mc:AlternateContent>
          <mc:Choice Requires="wps">
            <w:drawing>
              <wp:anchor distT="0" distB="0" distL="114300" distR="114300" simplePos="0" relativeHeight="251795456" behindDoc="0" locked="0" layoutInCell="1" allowOverlap="1" wp14:anchorId="432FF4D9" wp14:editId="21D0FE1A">
                <wp:simplePos x="0" y="0"/>
                <wp:positionH relativeFrom="column">
                  <wp:posOffset>342900</wp:posOffset>
                </wp:positionH>
                <wp:positionV relativeFrom="paragraph">
                  <wp:posOffset>146050</wp:posOffset>
                </wp:positionV>
                <wp:extent cx="1143000" cy="457200"/>
                <wp:effectExtent l="0" t="0" r="25400" b="25400"/>
                <wp:wrapSquare wrapText="bothSides"/>
                <wp:docPr id="15" name="Text Box 15"/>
                <wp:cNvGraphicFramePr/>
                <a:graphic xmlns:a="http://schemas.openxmlformats.org/drawingml/2006/main">
                  <a:graphicData uri="http://schemas.microsoft.com/office/word/2010/wordprocessingShape">
                    <wps:wsp>
                      <wps:cNvSpPr txBox="1"/>
                      <wps:spPr>
                        <a:xfrm>
                          <a:off x="0" y="0"/>
                          <a:ext cx="1143000" cy="457200"/>
                        </a:xfrm>
                        <a:prstGeom prst="rect">
                          <a:avLst/>
                        </a:prstGeom>
                        <a:ln/>
                        <a:extLst>
                          <a:ext uri="{C572A759-6A51-4108-AA02-DFA0A04FC94B}">
                            <ma14:wrappingTextBoxFlag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5EEBE8E5" w14:textId="77777777" w:rsidR="009F1718" w:rsidRPr="006F5F90" w:rsidRDefault="009F1718" w:rsidP="008531F9">
                            <w:pPr>
                              <w:jc w:val="center"/>
                              <w:rPr>
                                <w:b/>
                                <w:sz w:val="18"/>
                                <w:szCs w:val="18"/>
                                <w:lang w:val="nl-NL"/>
                              </w:rPr>
                            </w:pPr>
                            <w:r>
                              <w:rPr>
                                <w:b/>
                                <w:sz w:val="18"/>
                                <w:szCs w:val="18"/>
                                <w:lang w:val="nl-NL"/>
                              </w:rPr>
                              <w:t>Gebrek</w:t>
                            </w:r>
                            <w:r w:rsidRPr="006F5F90">
                              <w:rPr>
                                <w:b/>
                                <w:sz w:val="18"/>
                                <w:szCs w:val="18"/>
                                <w:lang w:val="nl-NL"/>
                              </w:rPr>
                              <w:t xml:space="preserve"> werkdruk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margin-left:27pt;margin-top:11.5pt;width:90pt;height:3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" fillcolor="white [3201]" strokecolor="#4bacc6 [3208]" strokeweight="2pt">
                <v:textbox>
                  <w:txbxContent>
                    <w:p w14:paraId="5EEBE8E5" w14:textId="77777777" w:rsidR="009F1718" w:rsidRPr="006F5F90" w:rsidRDefault="009F1718" w:rsidP="008531F9">
                      <w:pPr>
                        <w:jc w:val="center"/>
                        <w:rPr>
                          <w:b/>
                          <w:sz w:val="18"/>
                          <w:szCs w:val="18"/>
                          <w:lang w:val="nl-NL"/>
                        </w:rPr>
                      </w:pPr>
                      <w:r>
                        <w:rPr>
                          <w:b/>
                          <w:sz w:val="18"/>
                          <w:szCs w:val="18"/>
                          <w:lang w:val="nl-NL"/>
                        </w:rPr>
                        <w:t>Gebrek</w:t>
                      </w:r>
                      <w:r w:rsidRPr="006F5F90">
                        <w:rPr>
                          <w:b/>
                          <w:sz w:val="18"/>
                          <w:szCs w:val="18"/>
                          <w:lang w:val="nl-NL"/>
                        </w:rPr>
                        <w:t xml:space="preserve"> werkdruk</w:t>
                      </w:r>
                    </w:p>
                  </w:txbxContent>
                </v:textbox>
                <w10:wrap type="square"/>
              </v:shape>
            </w:pict>
          </mc:Fallback>
        </mc:AlternateContent>
      </w:r>
      <w:r w:rsidRPr="00B24812">
        <w:rPr>
          <w:rFonts w:ascii="Verdana" w:hAnsi="Verdana" w:cstheme="minorBidi"/>
          <w:noProof/>
          <w:szCs w:val="24"/>
          <w:lang w:val="en-US"/>
        </w:rPr>
        <mc:AlternateContent>
          <mc:Choice Requires="wps">
            <w:drawing>
              <wp:anchor distT="0" distB="0" distL="114300" distR="114300" simplePos="0" relativeHeight="251796480" behindDoc="0" locked="0" layoutInCell="1" allowOverlap="1" wp14:anchorId="69B0FA0B" wp14:editId="45756697">
                <wp:simplePos x="0" y="0"/>
                <wp:positionH relativeFrom="column">
                  <wp:posOffset>342900</wp:posOffset>
                </wp:positionH>
                <wp:positionV relativeFrom="paragraph">
                  <wp:posOffset>717550</wp:posOffset>
                </wp:positionV>
                <wp:extent cx="1143000" cy="342900"/>
                <wp:effectExtent l="0" t="0" r="25400" b="38100"/>
                <wp:wrapSquare wrapText="bothSides"/>
                <wp:docPr id="16" name="Text Box 16"/>
                <wp:cNvGraphicFramePr/>
                <a:graphic xmlns:a="http://schemas.openxmlformats.org/drawingml/2006/main">
                  <a:graphicData uri="http://schemas.microsoft.com/office/word/2010/wordprocessingShape">
                    <wps:wsp>
                      <wps:cNvSpPr txBox="1"/>
                      <wps:spPr>
                        <a:xfrm>
                          <a:off x="0" y="0"/>
                          <a:ext cx="1143000" cy="342900"/>
                        </a:xfrm>
                        <a:prstGeom prst="rect">
                          <a:avLst/>
                        </a:prstGeom>
                        <a:ln/>
                        <a:extLst>
                          <a:ext uri="{C572A759-6A51-4108-AA02-DFA0A04FC94B}">
                            <ma14:wrappingTextBoxFlag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4A0D3249" w14:textId="77777777" w:rsidR="009F1718" w:rsidRPr="006F5F90" w:rsidRDefault="009F1718" w:rsidP="008531F9">
                            <w:pPr>
                              <w:jc w:val="center"/>
                              <w:rPr>
                                <w:b/>
                                <w:sz w:val="18"/>
                                <w:szCs w:val="18"/>
                                <w:lang w:val="nl-NL"/>
                              </w:rPr>
                            </w:pPr>
                            <w:r w:rsidRPr="006F5F90">
                              <w:rPr>
                                <w:b/>
                                <w:sz w:val="18"/>
                                <w:szCs w:val="18"/>
                                <w:lang w:val="nl-NL"/>
                              </w:rPr>
                              <w:t>Autonomie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7" type="#_x0000_t202" style="position:absolute;margin-left:27pt;margin-top:56.5pt;width:90pt;height:2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" fillcolor="white [3201]" strokecolor="#4bacc6 [3208]" strokeweight="2pt">
                <v:textbox>
                  <w:txbxContent>
                    <w:p w14:paraId="4A0D3249" w14:textId="77777777" w:rsidR="009F1718" w:rsidRPr="006F5F90" w:rsidRDefault="009F1718" w:rsidP="008531F9">
                      <w:pPr>
                        <w:jc w:val="center"/>
                        <w:rPr>
                          <w:b/>
                          <w:sz w:val="18"/>
                          <w:szCs w:val="18"/>
                          <w:lang w:val="nl-NL"/>
                        </w:rPr>
                      </w:pPr>
                      <w:r w:rsidRPr="006F5F90">
                        <w:rPr>
                          <w:b/>
                          <w:sz w:val="18"/>
                          <w:szCs w:val="18"/>
                          <w:lang w:val="nl-NL"/>
                        </w:rPr>
                        <w:t>Autonomie</w:t>
                      </w:r>
                    </w:p>
                  </w:txbxContent>
                </v:textbox>
                <w10:wrap type="square"/>
              </v:shape>
            </w:pict>
          </mc:Fallback>
        </mc:AlternateContent>
      </w:r>
      <w:r w:rsidRPr="00B24812">
        <w:rPr>
          <w:rFonts w:ascii="Verdana" w:hAnsi="Verdana" w:cstheme="minorBidi"/>
          <w:noProof/>
          <w:szCs w:val="24"/>
          <w:lang w:val="en-US"/>
        </w:rPr>
        <mc:AlternateContent>
          <mc:Choice Requires="wps">
            <w:drawing>
              <wp:anchor distT="0" distB="0" distL="114300" distR="114300" simplePos="0" relativeHeight="251797504" behindDoc="0" locked="0" layoutInCell="1" allowOverlap="1" wp14:anchorId="43ED8C97" wp14:editId="0B375F9D">
                <wp:simplePos x="0" y="0"/>
                <wp:positionH relativeFrom="column">
                  <wp:posOffset>342900</wp:posOffset>
                </wp:positionH>
                <wp:positionV relativeFrom="paragraph">
                  <wp:posOffset>1174750</wp:posOffset>
                </wp:positionV>
                <wp:extent cx="1143000" cy="342900"/>
                <wp:effectExtent l="0" t="0" r="25400" b="38100"/>
                <wp:wrapSquare wrapText="bothSides"/>
                <wp:docPr id="21" name="Text Box 21"/>
                <wp:cNvGraphicFramePr/>
                <a:graphic xmlns:a="http://schemas.openxmlformats.org/drawingml/2006/main">
                  <a:graphicData uri="http://schemas.microsoft.com/office/word/2010/wordprocessingShape">
                    <wps:wsp>
                      <wps:cNvSpPr txBox="1"/>
                      <wps:spPr>
                        <a:xfrm>
                          <a:off x="0" y="0"/>
                          <a:ext cx="1143000" cy="342900"/>
                        </a:xfrm>
                        <a:prstGeom prst="rect">
                          <a:avLst/>
                        </a:prstGeom>
                        <a:ln/>
                        <a:extLst>
                          <a:ext uri="{C572A759-6A51-4108-AA02-DFA0A04FC94B}">
                            <ma14:wrappingTextBoxFlag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2D4E8495" w14:textId="77777777" w:rsidR="009F1718" w:rsidRPr="006F5F90" w:rsidRDefault="009F1718" w:rsidP="008531F9">
                            <w:pPr>
                              <w:jc w:val="center"/>
                              <w:rPr>
                                <w:b/>
                                <w:sz w:val="18"/>
                                <w:szCs w:val="18"/>
                                <w:lang w:val="nl-NL"/>
                              </w:rPr>
                            </w:pPr>
                            <w:r w:rsidRPr="006F5F90">
                              <w:rPr>
                                <w:b/>
                                <w:sz w:val="18"/>
                                <w:szCs w:val="18"/>
                                <w:lang w:val="nl-NL"/>
                              </w:rPr>
                              <w:t>Sociale steun</w:t>
                            </w:r>
                            <w:r w:rsidRPr="006F5F90">
                              <w:rPr>
                                <w:b/>
                                <w:noProof/>
                                <w:sz w:val="18"/>
                                <w:szCs w:val="18"/>
                                <w:lang w:val="en-US"/>
                              </w:rPr>
                              <w:drawing>
                                <wp:inline distT="0" distB="0" distL="0" distR="0" wp14:anchorId="709C3AC0" wp14:editId="3486C2F9">
                                  <wp:extent cx="960120" cy="1613492"/>
                                  <wp:effectExtent l="0" t="0" r="5080" b="1270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0120" cy="1613492"/>
                                          </a:xfrm>
                                          <a:prstGeom prst="rect">
                                            <a:avLst/>
                                          </a:prstGeom>
                                          <a:noFill/>
                                          <a:ln>
                                            <a:noFill/>
                                          </a:ln>
                                        </pic:spPr>
                                      </pic:pic>
                                    </a:graphicData>
                                  </a:graphic>
                                </wp:inline>
                              </w:drawing>
                            </w:r>
                            <w:r w:rsidRPr="006F5F90">
                              <w:rPr>
                                <w:b/>
                                <w:noProof/>
                                <w:sz w:val="18"/>
                                <w:szCs w:val="18"/>
                                <w:lang w:val="en-US"/>
                              </w:rPr>
                              <w:drawing>
                                <wp:inline distT="0" distB="0" distL="0" distR="0" wp14:anchorId="30F2A19A" wp14:editId="672E4DEF">
                                  <wp:extent cx="960120" cy="1613492"/>
                                  <wp:effectExtent l="0" t="0" r="5080" b="1270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0120" cy="16134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27pt;margin-top:92.5pt;width:90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" fillcolor="white [3201]" strokecolor="#4bacc6 [3208]" strokeweight="2pt">
                <v:textbox>
                  <w:txbxContent>
                    <w:p w14:paraId="2D4E8495" w14:textId="77777777" w:rsidR="009F1718" w:rsidRPr="006F5F90" w:rsidRDefault="009F1718" w:rsidP="008531F9">
                      <w:pPr>
                        <w:jc w:val="center"/>
                        <w:rPr>
                          <w:b/>
                          <w:sz w:val="18"/>
                          <w:szCs w:val="18"/>
                          <w:lang w:val="nl-NL"/>
                        </w:rPr>
                      </w:pPr>
                      <w:r w:rsidRPr="006F5F90">
                        <w:rPr>
                          <w:b/>
                          <w:sz w:val="18"/>
                          <w:szCs w:val="18"/>
                          <w:lang w:val="nl-NL"/>
                        </w:rPr>
                        <w:t>Sociale steun</w:t>
                      </w:r>
                      <w:r w:rsidRPr="006F5F90">
                        <w:rPr>
                          <w:b/>
                          <w:noProof/>
                          <w:sz w:val="18"/>
                          <w:szCs w:val="18"/>
                          <w:lang w:val="en-US"/>
                        </w:rPr>
                        <w:drawing>
                          <wp:inline distT="0" distB="0" distL="0" distR="0" wp14:anchorId="709C3AC0" wp14:editId="3486C2F9">
                            <wp:extent cx="960120" cy="1613492"/>
                            <wp:effectExtent l="0" t="0" r="5080" b="12700"/>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0120" cy="1613492"/>
                                    </a:xfrm>
                                    <a:prstGeom prst="rect">
                                      <a:avLst/>
                                    </a:prstGeom>
                                    <a:noFill/>
                                    <a:ln>
                                      <a:noFill/>
                                    </a:ln>
                                  </pic:spPr>
                                </pic:pic>
                              </a:graphicData>
                            </a:graphic>
                          </wp:inline>
                        </w:drawing>
                      </w:r>
                      <w:r w:rsidRPr="006F5F90">
                        <w:rPr>
                          <w:b/>
                          <w:noProof/>
                          <w:sz w:val="18"/>
                          <w:szCs w:val="18"/>
                          <w:lang w:val="en-US"/>
                        </w:rPr>
                        <w:drawing>
                          <wp:inline distT="0" distB="0" distL="0" distR="0" wp14:anchorId="30F2A19A" wp14:editId="672E4DEF">
                            <wp:extent cx="960120" cy="1613492"/>
                            <wp:effectExtent l="0" t="0" r="5080" b="12700"/>
                            <wp:docPr id="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0120" cy="1613492"/>
                                    </a:xfrm>
                                    <a:prstGeom prst="rect">
                                      <a:avLst/>
                                    </a:prstGeom>
                                    <a:noFill/>
                                    <a:ln>
                                      <a:noFill/>
                                    </a:ln>
                                  </pic:spPr>
                                </pic:pic>
                              </a:graphicData>
                            </a:graphic>
                          </wp:inline>
                        </w:drawing>
                      </w:r>
                    </w:p>
                  </w:txbxContent>
                </v:textbox>
                <w10:wrap type="square"/>
              </v:shape>
            </w:pict>
          </mc:Fallback>
        </mc:AlternateContent>
      </w:r>
      <w:r w:rsidRPr="00B24812">
        <w:rPr>
          <w:rFonts w:ascii="Verdana" w:hAnsi="Verdana" w:cstheme="minorBidi"/>
          <w:noProof/>
          <w:szCs w:val="24"/>
          <w:lang w:val="en-US"/>
        </w:rPr>
        <mc:AlternateContent>
          <mc:Choice Requires="wps">
            <w:drawing>
              <wp:anchor distT="0" distB="0" distL="114300" distR="114300" simplePos="0" relativeHeight="251798528" behindDoc="0" locked="0" layoutInCell="1" allowOverlap="1" wp14:anchorId="665BCCF2" wp14:editId="6AD2419E">
                <wp:simplePos x="0" y="0"/>
                <wp:positionH relativeFrom="column">
                  <wp:posOffset>342900</wp:posOffset>
                </wp:positionH>
                <wp:positionV relativeFrom="paragraph">
                  <wp:posOffset>1631950</wp:posOffset>
                </wp:positionV>
                <wp:extent cx="1143000" cy="342900"/>
                <wp:effectExtent l="0" t="0" r="25400" b="38100"/>
                <wp:wrapSquare wrapText="bothSides"/>
                <wp:docPr id="22" name="Text Box 22"/>
                <wp:cNvGraphicFramePr/>
                <a:graphic xmlns:a="http://schemas.openxmlformats.org/drawingml/2006/main">
                  <a:graphicData uri="http://schemas.microsoft.com/office/word/2010/wordprocessingShape">
                    <wps:wsp>
                      <wps:cNvSpPr txBox="1"/>
                      <wps:spPr>
                        <a:xfrm>
                          <a:off x="0" y="0"/>
                          <a:ext cx="1143000" cy="342900"/>
                        </a:xfrm>
                        <a:prstGeom prst="rect">
                          <a:avLst/>
                        </a:prstGeom>
                        <a:ln/>
                        <a:extLst>
                          <a:ext uri="{C572A759-6A51-4108-AA02-DFA0A04FC94B}">
                            <ma14:wrappingTextBoxFlag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3592FAD6" w14:textId="77777777" w:rsidR="009F1718" w:rsidRPr="006F5F90" w:rsidRDefault="009F1718" w:rsidP="008531F9">
                            <w:pPr>
                              <w:jc w:val="center"/>
                              <w:rPr>
                                <w:b/>
                                <w:sz w:val="18"/>
                                <w:szCs w:val="18"/>
                                <w:lang w:val="nl-NL"/>
                              </w:rPr>
                            </w:pPr>
                            <w:r>
                              <w:rPr>
                                <w:b/>
                                <w:sz w:val="18"/>
                                <w:szCs w:val="18"/>
                                <w:lang w:val="nl-NL"/>
                              </w:rPr>
                              <w:t>Ontspanning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9" type="#_x0000_t202" style="position:absolute;margin-left:27pt;margin-top:128.5pt;width:90pt;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" fillcolor="white [3201]" strokecolor="#4bacc6 [3208]" strokeweight="2pt">
                <v:textbox>
                  <w:txbxContent>
                    <w:p w14:paraId="3592FAD6" w14:textId="77777777" w:rsidR="009F1718" w:rsidRPr="006F5F90" w:rsidRDefault="009F1718" w:rsidP="008531F9">
                      <w:pPr>
                        <w:jc w:val="center"/>
                        <w:rPr>
                          <w:b/>
                          <w:sz w:val="18"/>
                          <w:szCs w:val="18"/>
                          <w:lang w:val="nl-NL"/>
                        </w:rPr>
                      </w:pPr>
                      <w:r>
                        <w:rPr>
                          <w:b/>
                          <w:sz w:val="18"/>
                          <w:szCs w:val="18"/>
                          <w:lang w:val="nl-NL"/>
                        </w:rPr>
                        <w:t>Ontspanning</w:t>
                      </w:r>
                    </w:p>
                  </w:txbxContent>
                </v:textbox>
                <w10:wrap type="square"/>
              </v:shape>
            </w:pict>
          </mc:Fallback>
        </mc:AlternateContent>
      </w:r>
    </w:p>
    <w:p w14:paraId="08E15478" w14:textId="77777777" w:rsidR="008531F9" w:rsidRPr="00B24812" w:rsidRDefault="008531F9" w:rsidP="008531F9">
      <w:pPr>
        <w:pStyle w:val="NormalWeb"/>
        <w:rPr>
          <w:rFonts w:ascii="Verdana" w:hAnsi="Verdana" w:cstheme="minorBidi"/>
          <w:szCs w:val="24"/>
          <w:lang w:val="nl-NL"/>
        </w:rPr>
      </w:pPr>
      <w:r w:rsidRPr="00B24812">
        <w:rPr>
          <w:noProof/>
          <w:lang w:val="en-US"/>
        </w:rPr>
        <mc:AlternateContent>
          <mc:Choice Requires="wps">
            <w:drawing>
              <wp:anchor distT="0" distB="0" distL="114300" distR="114300" simplePos="0" relativeHeight="251801600" behindDoc="0" locked="0" layoutInCell="1" allowOverlap="1" wp14:anchorId="1F2C4535" wp14:editId="0067D102">
                <wp:simplePos x="0" y="0"/>
                <wp:positionH relativeFrom="column">
                  <wp:posOffset>-914400</wp:posOffset>
                </wp:positionH>
                <wp:positionV relativeFrom="paragraph">
                  <wp:posOffset>465455</wp:posOffset>
                </wp:positionV>
                <wp:extent cx="1828800" cy="228600"/>
                <wp:effectExtent l="0" t="0" r="12700" b="0"/>
                <wp:wrapSquare wrapText="bothSides"/>
                <wp:docPr id="46" name="Text Box 46"/>
                <wp:cNvGraphicFramePr/>
                <a:graphic xmlns:a="http://schemas.openxmlformats.org/drawingml/2006/main">
                  <a:graphicData uri="http://schemas.microsoft.com/office/word/2010/wordprocessingShape">
                    <wps:wsp>
                      <wps:cNvSpPr txBox="1"/>
                      <wps:spPr>
                        <a:xfrm rot="16200000">
                          <a:off x="0" y="0"/>
                          <a:ext cx="1828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9FA233" w14:textId="77777777" w:rsidR="009F1718" w:rsidRPr="00F45388" w:rsidRDefault="009F1718" w:rsidP="008531F9">
                            <w:pPr>
                              <w:rPr>
                                <w:color w:val="07535D"/>
                                <w:lang w:val="nl-NL"/>
                              </w:rPr>
                            </w:pPr>
                            <w:r w:rsidRPr="00F45388">
                              <w:rPr>
                                <w:color w:val="07535D"/>
                                <w:lang w:val="nl-NL"/>
                              </w:rPr>
                              <w:t>Afhankelijke variabele</w:t>
                            </w:r>
                            <w:r w:rsidRPr="00F45388">
                              <w:rPr>
                                <w:noProof/>
                                <w:color w:val="07535D"/>
                                <w:lang w:val="en-US"/>
                              </w:rPr>
                              <w:drawing>
                                <wp:inline distT="0" distB="0" distL="0" distR="0" wp14:anchorId="7670C47B" wp14:editId="5F2E89C9">
                                  <wp:extent cx="1645920" cy="2765986"/>
                                  <wp:effectExtent l="0" t="0" r="5080" b="317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27659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0" type="#_x0000_t202" style="position:absolute;margin-left:-71.95pt;margin-top:36.65pt;width:2in;height:18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" filled="f" stroked="f">
                <v:textbox>
                  <w:txbxContent>
                    <w:p w14:paraId="3C9FA233" w14:textId="77777777" w:rsidR="009F1718" w:rsidRPr="00F45388" w:rsidRDefault="009F1718" w:rsidP="008531F9">
                      <w:pPr>
                        <w:rPr>
                          <w:color w:val="07535D"/>
                          <w:lang w:val="nl-NL"/>
                        </w:rPr>
                      </w:pPr>
                      <w:r w:rsidRPr="00F45388">
                        <w:rPr>
                          <w:color w:val="07535D"/>
                          <w:lang w:val="nl-NL"/>
                        </w:rPr>
                        <w:t>Afhankelijke variabele</w:t>
                      </w:r>
                      <w:r w:rsidRPr="00F45388">
                        <w:rPr>
                          <w:noProof/>
                          <w:color w:val="07535D"/>
                          <w:lang w:val="en-US"/>
                        </w:rPr>
                        <w:drawing>
                          <wp:inline distT="0" distB="0" distL="0" distR="0" wp14:anchorId="7670C47B" wp14:editId="5F2E89C9">
                            <wp:extent cx="1645920" cy="2765986"/>
                            <wp:effectExtent l="0" t="0" r="5080" b="3175"/>
                            <wp:docPr id="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5920" cy="2765986"/>
                                    </a:xfrm>
                                    <a:prstGeom prst="rect">
                                      <a:avLst/>
                                    </a:prstGeom>
                                    <a:noFill/>
                                    <a:ln>
                                      <a:noFill/>
                                    </a:ln>
                                  </pic:spPr>
                                </pic:pic>
                              </a:graphicData>
                            </a:graphic>
                          </wp:inline>
                        </w:drawing>
                      </w:r>
                    </w:p>
                  </w:txbxContent>
                </v:textbox>
                <w10:wrap type="square"/>
              </v:shape>
            </w:pict>
          </mc:Fallback>
        </mc:AlternateContent>
      </w:r>
    </w:p>
    <w:p w14:paraId="47723D7C" w14:textId="77777777" w:rsidR="008531F9" w:rsidRPr="00B24812" w:rsidRDefault="008531F9" w:rsidP="008531F9">
      <w:pPr>
        <w:pStyle w:val="NormalWeb"/>
        <w:rPr>
          <w:rFonts w:ascii="Verdana" w:hAnsi="Verdana" w:cstheme="minorBidi"/>
          <w:szCs w:val="24"/>
          <w:lang w:val="nl-NL"/>
        </w:rPr>
      </w:pPr>
      <w:r w:rsidRPr="00B24812">
        <w:rPr>
          <w:noProof/>
          <w:lang w:val="en-US"/>
        </w:rPr>
        <mc:AlternateContent>
          <mc:Choice Requires="wps">
            <w:drawing>
              <wp:anchor distT="0" distB="0" distL="114300" distR="114300" simplePos="0" relativeHeight="251794432" behindDoc="0" locked="0" layoutInCell="1" allowOverlap="1" wp14:anchorId="29C9E988" wp14:editId="4210DBE7">
                <wp:simplePos x="0" y="0"/>
                <wp:positionH relativeFrom="column">
                  <wp:posOffset>1574800</wp:posOffset>
                </wp:positionH>
                <wp:positionV relativeFrom="paragraph">
                  <wp:posOffset>132715</wp:posOffset>
                </wp:positionV>
                <wp:extent cx="1257300" cy="457200"/>
                <wp:effectExtent l="0" t="0" r="38100" b="25400"/>
                <wp:wrapSquare wrapText="bothSides"/>
                <wp:docPr id="49" name="Text Box 49"/>
                <wp:cNvGraphicFramePr/>
                <a:graphic xmlns:a="http://schemas.openxmlformats.org/drawingml/2006/main">
                  <a:graphicData uri="http://schemas.microsoft.com/office/word/2010/wordprocessingShape">
                    <wps:wsp>
                      <wps:cNvSpPr txBox="1"/>
                      <wps:spPr>
                        <a:xfrm>
                          <a:off x="0" y="0"/>
                          <a:ext cx="1257300" cy="457200"/>
                        </a:xfrm>
                        <a:prstGeom prst="rect">
                          <a:avLst/>
                        </a:prstGeom>
                        <a:ln/>
                        <a:extLst>
                          <a:ext uri="{C572A759-6A51-4108-AA02-DFA0A04FC94B}">
                            <ma14:wrappingTextBoxFlag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4EC65918" w14:textId="77777777" w:rsidR="009F1718" w:rsidRPr="00F45388" w:rsidRDefault="009F1718" w:rsidP="008531F9">
                            <w:pPr>
                              <w:jc w:val="center"/>
                              <w:rPr>
                                <w:b/>
                                <w:color w:val="07535D"/>
                                <w:sz w:val="26"/>
                                <w:szCs w:val="26"/>
                                <w:lang w:val="nl-NL"/>
                              </w:rPr>
                            </w:pPr>
                            <w:r w:rsidRPr="00F45388">
                              <w:rPr>
                                <w:b/>
                                <w:color w:val="07535D"/>
                                <w:sz w:val="26"/>
                                <w:szCs w:val="26"/>
                                <w:lang w:val="nl-NL"/>
                              </w:rPr>
                              <w:t>Mentaal 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1" type="#_x0000_t202" style="position:absolute;margin-left:124pt;margin-top:10.45pt;width:99pt;height:3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" fillcolor="white [3201]" strokecolor="#4bacc6 [3208]" strokeweight="2pt">
                <v:textbox>
                  <w:txbxContent>
                    <w:p w14:paraId="4EC65918" w14:textId="77777777" w:rsidR="009F1718" w:rsidRPr="00F45388" w:rsidRDefault="009F1718" w:rsidP="008531F9">
                      <w:pPr>
                        <w:jc w:val="center"/>
                        <w:rPr>
                          <w:b/>
                          <w:color w:val="07535D"/>
                          <w:sz w:val="26"/>
                          <w:szCs w:val="26"/>
                          <w:lang w:val="nl-NL"/>
                        </w:rPr>
                      </w:pPr>
                      <w:r w:rsidRPr="00F45388">
                        <w:rPr>
                          <w:b/>
                          <w:color w:val="07535D"/>
                          <w:sz w:val="26"/>
                          <w:szCs w:val="26"/>
                          <w:lang w:val="nl-NL"/>
                        </w:rPr>
                        <w:t>Mentaal fit</w:t>
                      </w:r>
                    </w:p>
                  </w:txbxContent>
                </v:textbox>
                <w10:wrap type="square"/>
              </v:shape>
            </w:pict>
          </mc:Fallback>
        </mc:AlternateContent>
      </w:r>
      <w:r w:rsidRPr="00B24812">
        <w:rPr>
          <w:rFonts w:ascii="Verdana" w:hAnsi="Verdana" w:cstheme="minorBidi"/>
          <w:szCs w:val="24"/>
          <w:lang w:val="nl-NL"/>
        </w:rPr>
        <w:t xml:space="preserve"> </w:t>
      </w:r>
    </w:p>
    <w:p w14:paraId="04AD993D" w14:textId="77777777" w:rsidR="008531F9" w:rsidRPr="00B24812" w:rsidRDefault="008531F9" w:rsidP="008531F9">
      <w:pPr>
        <w:widowControl w:val="0"/>
        <w:autoSpaceDE w:val="0"/>
        <w:autoSpaceDN w:val="0"/>
        <w:adjustRightInd w:val="0"/>
        <w:spacing w:after="240"/>
        <w:rPr>
          <w:rFonts w:ascii="Times" w:hAnsi="Times" w:cs="Times"/>
          <w:b/>
          <w:sz w:val="24"/>
          <w:lang w:val="nl-NL"/>
        </w:rPr>
      </w:pPr>
      <w:r w:rsidRPr="00B24812">
        <w:rPr>
          <w:noProof/>
          <w:lang w:val="en-US"/>
        </w:rPr>
        <mc:AlternateContent>
          <mc:Choice Requires="wps">
            <w:drawing>
              <wp:anchor distT="0" distB="0" distL="114300" distR="114300" simplePos="0" relativeHeight="251800576" behindDoc="0" locked="0" layoutInCell="1" allowOverlap="1" wp14:anchorId="1BD0F873" wp14:editId="3AD80ADA">
                <wp:simplePos x="0" y="0"/>
                <wp:positionH relativeFrom="column">
                  <wp:posOffset>774700</wp:posOffset>
                </wp:positionH>
                <wp:positionV relativeFrom="paragraph">
                  <wp:posOffset>-245110</wp:posOffset>
                </wp:positionV>
                <wp:extent cx="685800" cy="0"/>
                <wp:effectExtent l="50800" t="25400" r="76200" b="101600"/>
                <wp:wrapNone/>
                <wp:docPr id="56" name="Straight Connector 56"/>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Straight Connector 56"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61pt,-19.3pt" to="11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" strokecolor="#4bacc6 [3208]" strokeweight="2pt">
                <v:shadow on="t" color="black" opacity="24903f" origin=",.5" offset="0,.55556mm"/>
              </v:line>
            </w:pict>
          </mc:Fallback>
        </mc:AlternateContent>
      </w:r>
    </w:p>
    <w:p w14:paraId="12DC6ED0" w14:textId="77777777" w:rsidR="008531F9" w:rsidRDefault="008531F9" w:rsidP="008531F9">
      <w:pPr>
        <w:pStyle w:val="Heading2"/>
        <w:rPr>
          <w:rFonts w:eastAsiaTheme="minorEastAsia" w:cstheme="minorBidi"/>
          <w:b w:val="0"/>
          <w:bCs w:val="0"/>
          <w:color w:val="auto"/>
          <w:szCs w:val="24"/>
          <w:lang w:val="nl-NL"/>
        </w:rPr>
      </w:pPr>
    </w:p>
    <w:p w14:paraId="2D93D723" w14:textId="77777777" w:rsidR="008531F9" w:rsidRDefault="008531F9" w:rsidP="008531F9">
      <w:pPr>
        <w:rPr>
          <w:lang w:val="nl-NL"/>
        </w:rPr>
      </w:pPr>
    </w:p>
    <w:p w14:paraId="1BB12EB0" w14:textId="77777777" w:rsidR="008531F9" w:rsidRDefault="00025F4D" w:rsidP="008531F9">
      <w:pPr>
        <w:pStyle w:val="Heading2"/>
        <w:rPr>
          <w:color w:val="31849B"/>
          <w:lang w:val="nl-NL"/>
        </w:rPr>
      </w:pPr>
      <w:r>
        <w:rPr>
          <w:noProof/>
          <w:lang w:val="en-US"/>
        </w:rPr>
        <mc:AlternateContent>
          <mc:Choice Requires="wps">
            <w:drawing>
              <wp:anchor distT="0" distB="0" distL="114300" distR="114300" simplePos="0" relativeHeight="251803648" behindDoc="0" locked="0" layoutInCell="1" allowOverlap="1" wp14:anchorId="0D251415" wp14:editId="628016A9">
                <wp:simplePos x="0" y="0"/>
                <wp:positionH relativeFrom="column">
                  <wp:posOffset>-114300</wp:posOffset>
                </wp:positionH>
                <wp:positionV relativeFrom="paragraph">
                  <wp:posOffset>231140</wp:posOffset>
                </wp:positionV>
                <wp:extent cx="4914900" cy="2286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4914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C8AFFC" w14:textId="77777777" w:rsidR="009F1718" w:rsidRPr="003E0AB7" w:rsidRDefault="009F1718" w:rsidP="008531F9">
                            <w:pPr>
                              <w:pStyle w:val="NormalWeb"/>
                              <w:rPr>
                                <w:color w:val="31849B"/>
                                <w:lang w:val="nl-NL"/>
                              </w:rPr>
                            </w:pPr>
                            <w:r w:rsidRPr="003E0AB7">
                              <w:rPr>
                                <w:rFonts w:ascii="Verdana" w:hAnsi="Verdana"/>
                                <w:b/>
                                <w:color w:val="31849B"/>
                                <w:sz w:val="18"/>
                                <w:szCs w:val="18"/>
                                <w:lang w:val="nl-NL"/>
                              </w:rPr>
                              <w:t>F</w:t>
                            </w:r>
                            <w:r>
                              <w:rPr>
                                <w:rFonts w:ascii="Verdana" w:hAnsi="Verdana"/>
                                <w:b/>
                                <w:color w:val="31849B"/>
                                <w:sz w:val="18"/>
                                <w:szCs w:val="18"/>
                                <w:lang w:val="nl-NL"/>
                              </w:rPr>
                              <w:t>iguur 8</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603DB9">
                              <w:rPr>
                                <w:rFonts w:ascii="Verdana" w:hAnsi="Verdana"/>
                                <w:i/>
                                <w:color w:val="31849B"/>
                                <w:sz w:val="18"/>
                                <w:szCs w:val="18"/>
                                <w:lang w:val="nl-NL"/>
                              </w:rPr>
                              <w:t>Conceptueel model mentale vitaliteit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7" o:spid="_x0000_s1042" type="#_x0000_t202" style="position:absolute;margin-left:-8.95pt;margin-top:18.2pt;width:387pt;height:18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iAPNICAAAY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" filled="f" stroked="f">
                <v:textbox>
                  <w:txbxContent>
                    <w:p w14:paraId="13C8AFFC" w14:textId="77777777" w:rsidR="009F1718" w:rsidRPr="003E0AB7" w:rsidRDefault="009F1718" w:rsidP="008531F9">
                      <w:pPr>
                        <w:pStyle w:val="NormalWeb"/>
                        <w:rPr>
                          <w:color w:val="31849B"/>
                          <w:lang w:val="nl-NL"/>
                        </w:rPr>
                      </w:pPr>
                      <w:r w:rsidRPr="003E0AB7">
                        <w:rPr>
                          <w:rFonts w:ascii="Verdana" w:hAnsi="Verdana"/>
                          <w:b/>
                          <w:color w:val="31849B"/>
                          <w:sz w:val="18"/>
                          <w:szCs w:val="18"/>
                          <w:lang w:val="nl-NL"/>
                        </w:rPr>
                        <w:t>F</w:t>
                      </w:r>
                      <w:r>
                        <w:rPr>
                          <w:rFonts w:ascii="Verdana" w:hAnsi="Verdana"/>
                          <w:b/>
                          <w:color w:val="31849B"/>
                          <w:sz w:val="18"/>
                          <w:szCs w:val="18"/>
                          <w:lang w:val="nl-NL"/>
                        </w:rPr>
                        <w:t>iguur 8</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603DB9">
                        <w:rPr>
                          <w:rFonts w:ascii="Verdana" w:hAnsi="Verdana"/>
                          <w:i/>
                          <w:color w:val="31849B"/>
                          <w:sz w:val="18"/>
                          <w:szCs w:val="18"/>
                          <w:lang w:val="nl-NL"/>
                        </w:rPr>
                        <w:t>Conceptueel model mentale vitaliteit</w:t>
                      </w:r>
                    </w:p>
                  </w:txbxContent>
                </v:textbox>
                <w10:wrap type="square"/>
              </v:shape>
            </w:pict>
          </mc:Fallback>
        </mc:AlternateContent>
      </w:r>
    </w:p>
    <w:p w14:paraId="7758C8A9" w14:textId="77777777" w:rsidR="00E20E26" w:rsidRPr="00E20E26" w:rsidRDefault="00A61779" w:rsidP="00E20E26">
      <w:pPr>
        <w:pStyle w:val="Heading2"/>
        <w:rPr>
          <w:color w:val="31849B"/>
        </w:rPr>
      </w:pPr>
      <w:bookmarkStart w:id="29" w:name="_Toc331939375"/>
      <w:r>
        <w:rPr>
          <w:color w:val="31849B"/>
        </w:rPr>
        <w:t>4</w:t>
      </w:r>
      <w:r w:rsidR="00E20E26" w:rsidRPr="00E20E26">
        <w:rPr>
          <w:color w:val="31849B"/>
        </w:rPr>
        <w:t xml:space="preserve">.3 </w:t>
      </w:r>
      <w:r w:rsidR="00E20E26" w:rsidRPr="00772B41">
        <w:rPr>
          <w:color w:val="31849B"/>
          <w:lang w:val="nl-NL"/>
        </w:rPr>
        <w:t>Kwalitatief onderzoek</w:t>
      </w:r>
      <w:bookmarkEnd w:id="29"/>
    </w:p>
    <w:p w14:paraId="2416FA7A" w14:textId="77777777" w:rsidR="00F96A46" w:rsidRPr="00B24812" w:rsidRDefault="00A61779" w:rsidP="00F96A46">
      <w:pPr>
        <w:pStyle w:val="Heading3"/>
        <w:rPr>
          <w:color w:val="31849B"/>
          <w:lang w:val="nl-NL"/>
        </w:rPr>
      </w:pPr>
      <w:bookmarkStart w:id="30" w:name="_Toc331939376"/>
      <w:r>
        <w:rPr>
          <w:color w:val="31849B"/>
          <w:lang w:val="nl-NL"/>
        </w:rPr>
        <w:t>4</w:t>
      </w:r>
      <w:r w:rsidR="00F96A46" w:rsidRPr="00B24812">
        <w:rPr>
          <w:color w:val="31849B"/>
          <w:lang w:val="nl-NL"/>
        </w:rPr>
        <w:t>.3.1 Participerende observatie</w:t>
      </w:r>
      <w:bookmarkEnd w:id="30"/>
      <w:r w:rsidR="00F96A46" w:rsidRPr="00B24812">
        <w:rPr>
          <w:color w:val="31849B"/>
          <w:lang w:val="nl-NL"/>
        </w:rPr>
        <w:t xml:space="preserve"> </w:t>
      </w:r>
    </w:p>
    <w:p w14:paraId="2093D032" w14:textId="166FABC1" w:rsidR="00F96A46" w:rsidRPr="00725B6E" w:rsidRDefault="00F96A46" w:rsidP="00F96A46">
      <w:pPr>
        <w:pStyle w:val="Geenafstand1"/>
        <w:rPr>
          <w:color w:val="FF0000"/>
        </w:rPr>
      </w:pPr>
      <w:r w:rsidRPr="00B24812">
        <w:t xml:space="preserve">Om een beeld te krijgen van de huidige situatie met betrekking tot zichtbare determinanten binnen </w:t>
      </w:r>
      <w:r w:rsidR="009F1718">
        <w:t>de organisatie</w:t>
      </w:r>
      <w:r w:rsidRPr="00B24812">
        <w:t xml:space="preserve">, is voorafgaand aan interviews een </w:t>
      </w:r>
      <w:r w:rsidR="00725B6E">
        <w:t xml:space="preserve">gestructureerde </w:t>
      </w:r>
      <w:r w:rsidRPr="00B24812">
        <w:t xml:space="preserve">observatie gedaan. </w:t>
      </w:r>
      <w:r w:rsidR="00725B6E" w:rsidRPr="00725B6E">
        <w:t>Om te kunnen observeren is gebruik gemaakt van de algemene RI&amp;E</w:t>
      </w:r>
      <w:r w:rsidR="00725B6E">
        <w:t xml:space="preserve"> lijst, zoals te zien in </w:t>
      </w:r>
      <w:r w:rsidR="00725B6E" w:rsidRPr="007D6BA4">
        <w:t>bijlage</w:t>
      </w:r>
      <w:r w:rsidR="007D6BA4" w:rsidRPr="007D6BA4">
        <w:t xml:space="preserve"> 1</w:t>
      </w:r>
      <w:r w:rsidR="00725B6E" w:rsidRPr="007D6BA4">
        <w:t>.</w:t>
      </w:r>
      <w:r w:rsidR="00725B6E" w:rsidRPr="00725B6E">
        <w:t xml:space="preserve"> De RI&amp;E bevat vragen om gezondheidsrisico’s te bepalen binnen een organisatie. De vragen met betrekking tot de determinanten van mentale vitaliteit, zoals: werksfeer, werkdruk en werktijden zijn geobserveerd</w:t>
      </w:r>
      <w:r w:rsidR="00725B6E" w:rsidRPr="00842044">
        <w:t>. Tabel 4.1</w:t>
      </w:r>
      <w:r w:rsidR="00725B6E" w:rsidRPr="00725B6E">
        <w:t xml:space="preserve"> geeft een overzicht hiervan.</w:t>
      </w:r>
      <w:r w:rsidR="00725B6E" w:rsidRPr="008B6FE5">
        <w:rPr>
          <w:color w:val="FF0000"/>
        </w:rPr>
        <w:t xml:space="preserve"> </w:t>
      </w:r>
      <w:r w:rsidR="00A61B4A">
        <w:t xml:space="preserve">De observatie is uitgevoerd op een </w:t>
      </w:r>
      <w:r w:rsidR="00707C0D">
        <w:t>willekeurige</w:t>
      </w:r>
      <w:r w:rsidR="00A61B4A">
        <w:t xml:space="preserve"> werkdag met een normaal aantal aanwezige medewerkers. De volledige uitkomsten van de observatie zijn te vinden </w:t>
      </w:r>
      <w:r w:rsidR="00A61B4A" w:rsidRPr="007D6BA4">
        <w:t>in bijlage</w:t>
      </w:r>
      <w:r w:rsidR="005402CC" w:rsidRPr="007D6BA4">
        <w:t xml:space="preserve"> </w:t>
      </w:r>
      <w:r w:rsidR="007D6BA4" w:rsidRPr="007D6BA4">
        <w:t>2</w:t>
      </w:r>
      <w:r w:rsidR="00A61B4A" w:rsidRPr="007D6BA4">
        <w:t>.</w:t>
      </w:r>
      <w:r w:rsidR="00A61B4A">
        <w:t xml:space="preserve"> </w:t>
      </w:r>
      <w:r w:rsidRPr="00B24812">
        <w:t>De verwachting is dat met de uitkomsten van de observatie</w:t>
      </w:r>
      <w:r w:rsidR="00DC11B4">
        <w:t>,</w:t>
      </w:r>
      <w:r w:rsidRPr="00B24812">
        <w:t xml:space="preserve"> interviewvragen van een hogere kwaliteit gesteld kunnen worden. Met een hoge kwaliteit wordt bedoeld</w:t>
      </w:r>
      <w:r w:rsidR="00001CB3">
        <w:t>,</w:t>
      </w:r>
      <w:r w:rsidRPr="00B24812">
        <w:t xml:space="preserve"> dat de interviewvragen aansluiten </w:t>
      </w:r>
      <w:r w:rsidR="00D61F52" w:rsidRPr="00B24812">
        <w:t xml:space="preserve">op wat er in </w:t>
      </w:r>
      <w:r w:rsidR="00001CB3">
        <w:t xml:space="preserve">de </w:t>
      </w:r>
      <w:r w:rsidR="00D61F52" w:rsidRPr="00B24812">
        <w:t xml:space="preserve">praktijk gebeurd. Ook kan worden nagegaan of hetgeen wat gezegd wordt tijdens de interviews ook overeenkomt met wat er </w:t>
      </w:r>
      <w:r w:rsidR="00DB28BA" w:rsidRPr="00B24812">
        <w:t>tijdens de observatie is waargenomen</w:t>
      </w:r>
      <w:r w:rsidR="00D61F52" w:rsidRPr="00B24812">
        <w:t>.</w:t>
      </w:r>
      <w:r w:rsidR="00603DB9">
        <w:br/>
      </w:r>
    </w:p>
    <w:p w14:paraId="61A6D8A4" w14:textId="77777777" w:rsidR="008B6FE5" w:rsidRDefault="00603DB9" w:rsidP="00F96A46">
      <w:pPr>
        <w:pStyle w:val="Geenafstand1"/>
      </w:pPr>
      <w:r>
        <w:rPr>
          <w:noProof/>
          <w:lang w:val="en-US"/>
        </w:rPr>
        <mc:AlternateContent>
          <mc:Choice Requires="wps">
            <w:drawing>
              <wp:anchor distT="0" distB="0" distL="114300" distR="114300" simplePos="0" relativeHeight="251820032" behindDoc="0" locked="0" layoutInCell="1" allowOverlap="1" wp14:anchorId="66F2319A" wp14:editId="7465C379">
                <wp:simplePos x="0" y="0"/>
                <wp:positionH relativeFrom="column">
                  <wp:posOffset>-114300</wp:posOffset>
                </wp:positionH>
                <wp:positionV relativeFrom="paragraph">
                  <wp:posOffset>17145</wp:posOffset>
                </wp:positionV>
                <wp:extent cx="4914900" cy="2286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4914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02632A" w14:textId="77777777" w:rsidR="009F1718" w:rsidRPr="003E0AB7" w:rsidRDefault="009F1718" w:rsidP="008B6FE5">
                            <w:pPr>
                              <w:pStyle w:val="NormalWeb"/>
                              <w:rPr>
                                <w:rFonts w:ascii="Verdana" w:hAnsi="Verdana"/>
                                <w:color w:val="31849B"/>
                                <w:sz w:val="16"/>
                                <w:szCs w:val="16"/>
                                <w:lang w:val="nl-NL"/>
                              </w:rPr>
                            </w:pPr>
                            <w:r>
                              <w:rPr>
                                <w:rFonts w:ascii="Verdana" w:hAnsi="Verdana"/>
                                <w:b/>
                                <w:color w:val="31849B"/>
                                <w:sz w:val="18"/>
                                <w:szCs w:val="18"/>
                                <w:lang w:val="nl-NL"/>
                              </w:rPr>
                              <w:t>Tabel 4.1</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Pr>
                                <w:rFonts w:ascii="Verdana" w:hAnsi="Verdana"/>
                                <w:color w:val="31849B"/>
                                <w:sz w:val="18"/>
                                <w:szCs w:val="18"/>
                                <w:lang w:val="nl-NL"/>
                              </w:rPr>
                              <w:t xml:space="preserve">Voorbeeld </w:t>
                            </w:r>
                            <w:r>
                              <w:rPr>
                                <w:rFonts w:ascii="Verdana" w:hAnsi="Verdana"/>
                                <w:i/>
                                <w:color w:val="31849B"/>
                                <w:sz w:val="18"/>
                                <w:szCs w:val="18"/>
                                <w:lang w:val="nl-NL"/>
                              </w:rPr>
                              <w:t>t</w:t>
                            </w:r>
                            <w:r w:rsidRPr="00603DB9">
                              <w:rPr>
                                <w:rFonts w:ascii="Verdana" w:hAnsi="Verdana"/>
                                <w:i/>
                                <w:color w:val="31849B"/>
                                <w:sz w:val="18"/>
                                <w:szCs w:val="18"/>
                                <w:lang w:val="nl-NL"/>
                              </w:rPr>
                              <w:t>opiclijst observatie</w:t>
                            </w:r>
                          </w:p>
                          <w:p w14:paraId="42A31175" w14:textId="77777777" w:rsidR="009F1718" w:rsidRPr="003E0AB7" w:rsidRDefault="009F1718" w:rsidP="008B6FE5">
                            <w:pPr>
                              <w:rPr>
                                <w:color w:val="31849B"/>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 o:spid="_x0000_s1043" type="#_x0000_t202" style="position:absolute;margin-left:-8.95pt;margin-top:1.35pt;width:387pt;height:18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" filled="f" stroked="f">
                <v:textbox>
                  <w:txbxContent>
                    <w:p w14:paraId="3C02632A" w14:textId="77777777" w:rsidR="009F1718" w:rsidRPr="003E0AB7" w:rsidRDefault="009F1718" w:rsidP="008B6FE5">
                      <w:pPr>
                        <w:pStyle w:val="NormalWeb"/>
                        <w:rPr>
                          <w:rFonts w:ascii="Verdana" w:hAnsi="Verdana"/>
                          <w:color w:val="31849B"/>
                          <w:sz w:val="16"/>
                          <w:szCs w:val="16"/>
                          <w:lang w:val="nl-NL"/>
                        </w:rPr>
                      </w:pPr>
                      <w:r>
                        <w:rPr>
                          <w:rFonts w:ascii="Verdana" w:hAnsi="Verdana"/>
                          <w:b/>
                          <w:color w:val="31849B"/>
                          <w:sz w:val="18"/>
                          <w:szCs w:val="18"/>
                          <w:lang w:val="nl-NL"/>
                        </w:rPr>
                        <w:t>Tabel 4.1</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Pr>
                          <w:rFonts w:ascii="Verdana" w:hAnsi="Verdana"/>
                          <w:color w:val="31849B"/>
                          <w:sz w:val="18"/>
                          <w:szCs w:val="18"/>
                          <w:lang w:val="nl-NL"/>
                        </w:rPr>
                        <w:t xml:space="preserve">Voorbeeld </w:t>
                      </w:r>
                      <w:r>
                        <w:rPr>
                          <w:rFonts w:ascii="Verdana" w:hAnsi="Verdana"/>
                          <w:i/>
                          <w:color w:val="31849B"/>
                          <w:sz w:val="18"/>
                          <w:szCs w:val="18"/>
                          <w:lang w:val="nl-NL"/>
                        </w:rPr>
                        <w:t>t</w:t>
                      </w:r>
                      <w:r w:rsidRPr="00603DB9">
                        <w:rPr>
                          <w:rFonts w:ascii="Verdana" w:hAnsi="Verdana"/>
                          <w:i/>
                          <w:color w:val="31849B"/>
                          <w:sz w:val="18"/>
                          <w:szCs w:val="18"/>
                          <w:lang w:val="nl-NL"/>
                        </w:rPr>
                        <w:t>opiclijst observatie</w:t>
                      </w:r>
                    </w:p>
                    <w:p w14:paraId="42A31175" w14:textId="77777777" w:rsidR="009F1718" w:rsidRPr="003E0AB7" w:rsidRDefault="009F1718" w:rsidP="008B6FE5">
                      <w:pPr>
                        <w:rPr>
                          <w:color w:val="31849B"/>
                          <w:lang w:val="nl-NL"/>
                        </w:rPr>
                      </w:pPr>
                    </w:p>
                  </w:txbxContent>
                </v:textbox>
                <w10:wrap type="square"/>
              </v:shape>
            </w:pict>
          </mc:Fallback>
        </mc:AlternateContent>
      </w:r>
    </w:p>
    <w:p w14:paraId="58D1FA8C" w14:textId="77777777" w:rsidR="008B6FE5" w:rsidRPr="00B24812" w:rsidRDefault="008B6FE5" w:rsidP="008B6FE5">
      <w:pPr>
        <w:rPr>
          <w:szCs w:val="20"/>
          <w:lang w:val="nl-NL"/>
        </w:rPr>
      </w:pPr>
    </w:p>
    <w:tbl>
      <w:tblPr>
        <w:tblStyle w:val="LightShading-Accent5"/>
        <w:tblW w:w="0" w:type="auto"/>
        <w:tblLook w:val="04A0" w:firstRow="1" w:lastRow="0" w:firstColumn="1" w:lastColumn="0" w:noHBand="0" w:noVBand="1"/>
      </w:tblPr>
      <w:tblGrid>
        <w:gridCol w:w="2376"/>
        <w:gridCol w:w="6140"/>
      </w:tblGrid>
      <w:tr w:rsidR="008B6FE5" w:rsidRPr="00B24812" w14:paraId="4AC3A7DF" w14:textId="77777777" w:rsidTr="00792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A85A714" w14:textId="77777777" w:rsidR="008B6FE5" w:rsidRPr="00B24812" w:rsidRDefault="008B6FE5" w:rsidP="00792374">
            <w:pPr>
              <w:rPr>
                <w:szCs w:val="20"/>
                <w:lang w:val="nl-NL"/>
              </w:rPr>
            </w:pPr>
            <w:r w:rsidRPr="00B24812">
              <w:rPr>
                <w:szCs w:val="20"/>
                <w:lang w:val="nl-NL"/>
              </w:rPr>
              <w:t>Determinanten mentale vitaliteit</w:t>
            </w:r>
          </w:p>
        </w:tc>
        <w:tc>
          <w:tcPr>
            <w:tcW w:w="6140" w:type="dxa"/>
          </w:tcPr>
          <w:p w14:paraId="4467520D" w14:textId="77777777" w:rsidR="008B6FE5" w:rsidRPr="00B24812" w:rsidRDefault="008B6FE5" w:rsidP="00792374">
            <w:pPr>
              <w:cnfStyle w:val="100000000000" w:firstRow="1" w:lastRow="0" w:firstColumn="0" w:lastColumn="0" w:oddVBand="0" w:evenVBand="0" w:oddHBand="0" w:evenHBand="0" w:firstRowFirstColumn="0" w:firstRowLastColumn="0" w:lastRowFirstColumn="0" w:lastRowLastColumn="0"/>
              <w:rPr>
                <w:szCs w:val="20"/>
                <w:lang w:val="nl-NL"/>
              </w:rPr>
            </w:pPr>
            <w:r w:rsidRPr="00B24812">
              <w:rPr>
                <w:szCs w:val="20"/>
                <w:lang w:val="nl-NL"/>
              </w:rPr>
              <w:t xml:space="preserve">           </w:t>
            </w:r>
            <w:r w:rsidRPr="00B24812">
              <w:rPr>
                <w:color w:val="31849B"/>
                <w:szCs w:val="20"/>
                <w:lang w:val="nl-NL"/>
              </w:rPr>
              <w:t>Vragen</w:t>
            </w:r>
            <w:r w:rsidRPr="00B24812">
              <w:rPr>
                <w:szCs w:val="20"/>
                <w:lang w:val="nl-NL"/>
              </w:rPr>
              <w:t xml:space="preserve"> uit RI&amp;E</w:t>
            </w:r>
          </w:p>
        </w:tc>
      </w:tr>
      <w:tr w:rsidR="008B6FE5" w:rsidRPr="00B24812" w14:paraId="6C2C0B40" w14:textId="77777777" w:rsidTr="00792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F0BE61C" w14:textId="77777777" w:rsidR="008B6FE5" w:rsidRPr="00B24812" w:rsidRDefault="008B6FE5" w:rsidP="00792374">
            <w:pPr>
              <w:rPr>
                <w:szCs w:val="20"/>
                <w:lang w:val="nl-NL"/>
              </w:rPr>
            </w:pPr>
            <w:r w:rsidRPr="00B24812">
              <w:rPr>
                <w:szCs w:val="20"/>
                <w:lang w:val="nl-NL"/>
              </w:rPr>
              <w:t>Werkdruk</w:t>
            </w:r>
          </w:p>
        </w:tc>
        <w:tc>
          <w:tcPr>
            <w:tcW w:w="6140" w:type="dxa"/>
          </w:tcPr>
          <w:p w14:paraId="1687A0AF" w14:textId="77777777" w:rsidR="008B6FE5" w:rsidRPr="00B24812" w:rsidRDefault="008B6FE5" w:rsidP="00792374">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Cs w:val="20"/>
                <w:lang w:val="nl-NL"/>
              </w:rPr>
            </w:pPr>
            <w:r w:rsidRPr="00B24812">
              <w:rPr>
                <w:rFonts w:cs="Helvetica"/>
                <w:bCs/>
                <w:szCs w:val="20"/>
                <w:lang w:val="nl-NL"/>
              </w:rPr>
              <w:t>Werktijden zijn vastgesteld en bekend</w:t>
            </w:r>
          </w:p>
        </w:tc>
      </w:tr>
      <w:tr w:rsidR="008B6FE5" w:rsidRPr="00B24812" w14:paraId="6BD0DFCD" w14:textId="77777777" w:rsidTr="00792374">
        <w:tc>
          <w:tcPr>
            <w:cnfStyle w:val="001000000000" w:firstRow="0" w:lastRow="0" w:firstColumn="1" w:lastColumn="0" w:oddVBand="0" w:evenVBand="0" w:oddHBand="0" w:evenHBand="0" w:firstRowFirstColumn="0" w:firstRowLastColumn="0" w:lastRowFirstColumn="0" w:lastRowLastColumn="0"/>
            <w:tcW w:w="2376" w:type="dxa"/>
          </w:tcPr>
          <w:p w14:paraId="70B8807F" w14:textId="77777777" w:rsidR="008B6FE5" w:rsidRPr="00B24812" w:rsidRDefault="008B6FE5" w:rsidP="00792374">
            <w:pPr>
              <w:rPr>
                <w:szCs w:val="20"/>
                <w:lang w:val="nl-NL"/>
              </w:rPr>
            </w:pPr>
          </w:p>
        </w:tc>
        <w:tc>
          <w:tcPr>
            <w:tcW w:w="6140" w:type="dxa"/>
          </w:tcPr>
          <w:p w14:paraId="712677DA" w14:textId="77777777" w:rsidR="008B6FE5" w:rsidRPr="00B24812" w:rsidRDefault="008B6FE5" w:rsidP="00792374">
            <w:pPr>
              <w:pStyle w:val="NoSpacing"/>
              <w:numPr>
                <w:ilvl w:val="0"/>
                <w:numId w:val="23"/>
              </w:numPr>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B24812">
              <w:rPr>
                <w:rFonts w:ascii="Verdana" w:hAnsi="Verdana"/>
                <w:color w:val="31849B"/>
                <w:szCs w:val="20"/>
              </w:rPr>
              <w:t>Medewerkers</w:t>
            </w:r>
            <w:r w:rsidRPr="00B24812">
              <w:rPr>
                <w:rFonts w:ascii="Verdana" w:hAnsi="Verdana"/>
                <w:szCs w:val="20"/>
              </w:rPr>
              <w:t xml:space="preserve"> kunnen regelmatig (stil) staand, zittend of lopend werk, afwisselen</w:t>
            </w:r>
          </w:p>
        </w:tc>
      </w:tr>
      <w:tr w:rsidR="008B6FE5" w:rsidRPr="00B24812" w14:paraId="1F612383" w14:textId="77777777" w:rsidTr="00792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726B42F" w14:textId="77777777" w:rsidR="008B6FE5" w:rsidRPr="00B24812" w:rsidRDefault="008B6FE5" w:rsidP="00792374">
            <w:pPr>
              <w:rPr>
                <w:szCs w:val="20"/>
                <w:lang w:val="nl-NL"/>
              </w:rPr>
            </w:pPr>
          </w:p>
        </w:tc>
        <w:tc>
          <w:tcPr>
            <w:tcW w:w="6140" w:type="dxa"/>
          </w:tcPr>
          <w:p w14:paraId="32DB3A87" w14:textId="77777777" w:rsidR="008B6FE5" w:rsidRPr="00B24812" w:rsidRDefault="008B6FE5" w:rsidP="00792374">
            <w:pPr>
              <w:pStyle w:val="NoSpacing"/>
              <w:numPr>
                <w:ilvl w:val="0"/>
                <w:numId w:val="23"/>
              </w:numPr>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B24812">
              <w:rPr>
                <w:rFonts w:ascii="Verdana" w:hAnsi="Verdana"/>
                <w:szCs w:val="20"/>
              </w:rPr>
              <w:t>Voor wat betreft functies binnen uw bedrijf zijn het werktempo, het werkaanbod of de tijdsdruk structureel in goede balans</w:t>
            </w:r>
          </w:p>
        </w:tc>
      </w:tr>
      <w:tr w:rsidR="008B6FE5" w:rsidRPr="00B24812" w14:paraId="694F74E3" w14:textId="77777777" w:rsidTr="00792374">
        <w:tc>
          <w:tcPr>
            <w:cnfStyle w:val="001000000000" w:firstRow="0" w:lastRow="0" w:firstColumn="1" w:lastColumn="0" w:oddVBand="0" w:evenVBand="0" w:oddHBand="0" w:evenHBand="0" w:firstRowFirstColumn="0" w:firstRowLastColumn="0" w:lastRowFirstColumn="0" w:lastRowLastColumn="0"/>
            <w:tcW w:w="2376" w:type="dxa"/>
          </w:tcPr>
          <w:p w14:paraId="6C9C2397" w14:textId="77777777" w:rsidR="008B6FE5" w:rsidRPr="00B24812" w:rsidRDefault="008B6FE5" w:rsidP="00792374">
            <w:pPr>
              <w:rPr>
                <w:szCs w:val="20"/>
                <w:lang w:val="nl-NL"/>
              </w:rPr>
            </w:pPr>
          </w:p>
        </w:tc>
        <w:tc>
          <w:tcPr>
            <w:tcW w:w="6140" w:type="dxa"/>
          </w:tcPr>
          <w:p w14:paraId="3D0E513D" w14:textId="77777777" w:rsidR="008B6FE5" w:rsidRPr="00B24812" w:rsidRDefault="008B6FE5" w:rsidP="00792374">
            <w:pPr>
              <w:pStyle w:val="NoSpacing"/>
              <w:numPr>
                <w:ilvl w:val="0"/>
                <w:numId w:val="23"/>
              </w:numPr>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B24812">
              <w:rPr>
                <w:rFonts w:ascii="Verdana" w:hAnsi="Verdana"/>
                <w:szCs w:val="20"/>
              </w:rPr>
              <w:t>De middelen</w:t>
            </w:r>
            <w:r w:rsidR="00001CB3">
              <w:rPr>
                <w:rFonts w:ascii="Verdana" w:hAnsi="Verdana"/>
                <w:szCs w:val="20"/>
              </w:rPr>
              <w:t>,</w:t>
            </w:r>
            <w:r w:rsidRPr="00B24812">
              <w:rPr>
                <w:rFonts w:ascii="Verdana" w:hAnsi="Verdana"/>
                <w:szCs w:val="20"/>
              </w:rPr>
              <w:t xml:space="preserve"> die nodig zijn voor het werk, zijn op tijd beschikbaar en goed werkend.</w:t>
            </w:r>
          </w:p>
        </w:tc>
      </w:tr>
      <w:tr w:rsidR="008B6FE5" w:rsidRPr="00B24812" w14:paraId="54ABAD5D" w14:textId="77777777" w:rsidTr="00792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8441F9A" w14:textId="77777777" w:rsidR="008B6FE5" w:rsidRPr="00B24812" w:rsidRDefault="008B6FE5" w:rsidP="00792374">
            <w:pPr>
              <w:rPr>
                <w:szCs w:val="20"/>
                <w:lang w:val="nl-NL"/>
              </w:rPr>
            </w:pPr>
          </w:p>
        </w:tc>
        <w:tc>
          <w:tcPr>
            <w:tcW w:w="6140" w:type="dxa"/>
          </w:tcPr>
          <w:p w14:paraId="587D2971" w14:textId="77777777" w:rsidR="008B6FE5" w:rsidRPr="00B24812" w:rsidRDefault="008B6FE5" w:rsidP="00792374">
            <w:pPr>
              <w:pStyle w:val="NoSpacing"/>
              <w:numPr>
                <w:ilvl w:val="0"/>
                <w:numId w:val="23"/>
              </w:numPr>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B24812">
              <w:rPr>
                <w:rFonts w:ascii="Verdana" w:hAnsi="Verdana" w:cs="Helvetica"/>
                <w:bCs/>
                <w:szCs w:val="20"/>
              </w:rPr>
              <w:t>Medewerkers kunnen regelmatig pauzeren</w:t>
            </w:r>
          </w:p>
        </w:tc>
      </w:tr>
      <w:tr w:rsidR="008B6FE5" w:rsidRPr="00B24812" w14:paraId="09378FA3" w14:textId="77777777" w:rsidTr="00792374">
        <w:tc>
          <w:tcPr>
            <w:cnfStyle w:val="001000000000" w:firstRow="0" w:lastRow="0" w:firstColumn="1" w:lastColumn="0" w:oddVBand="0" w:evenVBand="0" w:oddHBand="0" w:evenHBand="0" w:firstRowFirstColumn="0" w:firstRowLastColumn="0" w:lastRowFirstColumn="0" w:lastRowLastColumn="0"/>
            <w:tcW w:w="2376" w:type="dxa"/>
          </w:tcPr>
          <w:p w14:paraId="5926B667" w14:textId="77777777" w:rsidR="008B6FE5" w:rsidRPr="00B24812" w:rsidRDefault="008B6FE5" w:rsidP="00792374">
            <w:pPr>
              <w:rPr>
                <w:szCs w:val="20"/>
                <w:lang w:val="nl-NL"/>
              </w:rPr>
            </w:pPr>
            <w:r w:rsidRPr="00B24812">
              <w:rPr>
                <w:szCs w:val="20"/>
                <w:lang w:val="nl-NL"/>
              </w:rPr>
              <w:t>Autonomie</w:t>
            </w:r>
          </w:p>
        </w:tc>
        <w:tc>
          <w:tcPr>
            <w:tcW w:w="6140" w:type="dxa"/>
          </w:tcPr>
          <w:p w14:paraId="3D3083A8" w14:textId="77777777" w:rsidR="008B6FE5" w:rsidRPr="00B24812" w:rsidRDefault="008B6FE5" w:rsidP="00792374">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Cs w:val="20"/>
                <w:lang w:val="nl-NL"/>
              </w:rPr>
            </w:pPr>
            <w:r w:rsidRPr="00B24812">
              <w:rPr>
                <w:rFonts w:cs="Helvetica"/>
                <w:bCs/>
                <w:szCs w:val="20"/>
                <w:lang w:val="nl-NL"/>
              </w:rPr>
              <w:t xml:space="preserve">Als er problemen zijn in de uitvoering van het </w:t>
            </w:r>
            <w:r w:rsidRPr="00B24812">
              <w:rPr>
                <w:rFonts w:cs="Helvetica"/>
                <w:bCs/>
                <w:szCs w:val="20"/>
                <w:lang w:val="nl-NL"/>
              </w:rPr>
              <w:lastRenderedPageBreak/>
              <w:t>werk, hebben medewerkers voldoende mogelijkheden om te zorgen dat er een oplossing voor komt</w:t>
            </w:r>
          </w:p>
        </w:tc>
      </w:tr>
      <w:tr w:rsidR="008B6FE5" w:rsidRPr="00B24812" w14:paraId="17C3026F" w14:textId="77777777" w:rsidTr="00792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38E1E42" w14:textId="77777777" w:rsidR="008B6FE5" w:rsidRPr="00B24812" w:rsidRDefault="008B6FE5" w:rsidP="00792374">
            <w:pPr>
              <w:rPr>
                <w:szCs w:val="20"/>
                <w:lang w:val="nl-NL"/>
              </w:rPr>
            </w:pPr>
          </w:p>
        </w:tc>
        <w:tc>
          <w:tcPr>
            <w:tcW w:w="6140" w:type="dxa"/>
          </w:tcPr>
          <w:p w14:paraId="6E2B8CBC" w14:textId="77777777" w:rsidR="008B6FE5" w:rsidRPr="00B24812" w:rsidRDefault="008B6FE5" w:rsidP="00792374">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cs="Helvetica"/>
                <w:bCs/>
                <w:szCs w:val="20"/>
                <w:lang w:val="nl-NL"/>
              </w:rPr>
            </w:pPr>
            <w:r w:rsidRPr="00B24812">
              <w:rPr>
                <w:rFonts w:cs="Helvetica"/>
                <w:bCs/>
                <w:szCs w:val="20"/>
                <w:lang w:val="nl-NL"/>
              </w:rPr>
              <w:t>Werktijden zijn vastgesteld en bekend</w:t>
            </w:r>
          </w:p>
        </w:tc>
      </w:tr>
      <w:tr w:rsidR="008B6FE5" w:rsidRPr="00B24812" w14:paraId="7E87D974" w14:textId="77777777" w:rsidTr="00792374">
        <w:tc>
          <w:tcPr>
            <w:cnfStyle w:val="001000000000" w:firstRow="0" w:lastRow="0" w:firstColumn="1" w:lastColumn="0" w:oddVBand="0" w:evenVBand="0" w:oddHBand="0" w:evenHBand="0" w:firstRowFirstColumn="0" w:firstRowLastColumn="0" w:lastRowFirstColumn="0" w:lastRowLastColumn="0"/>
            <w:tcW w:w="2376" w:type="dxa"/>
          </w:tcPr>
          <w:p w14:paraId="2F4112CC" w14:textId="77777777" w:rsidR="008B6FE5" w:rsidRPr="00B24812" w:rsidRDefault="008B6FE5" w:rsidP="00792374">
            <w:pPr>
              <w:rPr>
                <w:szCs w:val="20"/>
                <w:lang w:val="nl-NL"/>
              </w:rPr>
            </w:pPr>
            <w:r w:rsidRPr="00B24812">
              <w:rPr>
                <w:szCs w:val="20"/>
                <w:lang w:val="nl-NL"/>
              </w:rPr>
              <w:t>Sociale steun</w:t>
            </w:r>
          </w:p>
        </w:tc>
        <w:tc>
          <w:tcPr>
            <w:tcW w:w="6140" w:type="dxa"/>
          </w:tcPr>
          <w:p w14:paraId="6E7AF7F8" w14:textId="77777777" w:rsidR="008B6FE5" w:rsidRPr="00B24812" w:rsidRDefault="008B6FE5" w:rsidP="00792374">
            <w:pPr>
              <w:pStyle w:val="NoSpacing"/>
              <w:numPr>
                <w:ilvl w:val="0"/>
                <w:numId w:val="23"/>
              </w:numPr>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B24812">
              <w:rPr>
                <w:rFonts w:ascii="Verdana" w:hAnsi="Verdana"/>
                <w:szCs w:val="20"/>
              </w:rPr>
              <w:t>Er is een goede werksfeer</w:t>
            </w:r>
          </w:p>
        </w:tc>
      </w:tr>
      <w:tr w:rsidR="008B6FE5" w:rsidRPr="00B24812" w14:paraId="6CCBDFCE" w14:textId="77777777" w:rsidTr="00792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CAE3ACA" w14:textId="77777777" w:rsidR="008B6FE5" w:rsidRPr="00B24812" w:rsidRDefault="008B6FE5" w:rsidP="00792374">
            <w:pPr>
              <w:rPr>
                <w:szCs w:val="20"/>
                <w:lang w:val="nl-NL"/>
              </w:rPr>
            </w:pPr>
          </w:p>
        </w:tc>
        <w:tc>
          <w:tcPr>
            <w:tcW w:w="6140" w:type="dxa"/>
          </w:tcPr>
          <w:p w14:paraId="031236C5" w14:textId="77777777" w:rsidR="008B6FE5" w:rsidRPr="00B24812" w:rsidRDefault="008B6FE5" w:rsidP="00792374">
            <w:pPr>
              <w:pStyle w:val="NoSpacing"/>
              <w:numPr>
                <w:ilvl w:val="0"/>
                <w:numId w:val="23"/>
              </w:numPr>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B24812">
              <w:rPr>
                <w:rFonts w:ascii="Verdana" w:hAnsi="Verdana"/>
                <w:szCs w:val="20"/>
              </w:rPr>
              <w:t>Medewerkers kunnen rekenen op hulp van collega’s</w:t>
            </w:r>
          </w:p>
        </w:tc>
      </w:tr>
      <w:tr w:rsidR="008B6FE5" w:rsidRPr="00B24812" w14:paraId="7D8D26D5" w14:textId="77777777" w:rsidTr="00792374">
        <w:tc>
          <w:tcPr>
            <w:cnfStyle w:val="001000000000" w:firstRow="0" w:lastRow="0" w:firstColumn="1" w:lastColumn="0" w:oddVBand="0" w:evenVBand="0" w:oddHBand="0" w:evenHBand="0" w:firstRowFirstColumn="0" w:firstRowLastColumn="0" w:lastRowFirstColumn="0" w:lastRowLastColumn="0"/>
            <w:tcW w:w="2376" w:type="dxa"/>
          </w:tcPr>
          <w:p w14:paraId="6455E38A" w14:textId="77777777" w:rsidR="008B6FE5" w:rsidRPr="00B24812" w:rsidRDefault="008B6FE5" w:rsidP="00792374">
            <w:pPr>
              <w:rPr>
                <w:szCs w:val="20"/>
                <w:lang w:val="nl-NL"/>
              </w:rPr>
            </w:pPr>
          </w:p>
        </w:tc>
        <w:tc>
          <w:tcPr>
            <w:tcW w:w="6140" w:type="dxa"/>
          </w:tcPr>
          <w:p w14:paraId="4E06FFB8" w14:textId="77777777" w:rsidR="008B6FE5" w:rsidRPr="00B24812" w:rsidRDefault="008B6FE5" w:rsidP="00792374">
            <w:pPr>
              <w:pStyle w:val="NoSpacing"/>
              <w:numPr>
                <w:ilvl w:val="0"/>
                <w:numId w:val="23"/>
              </w:numPr>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B24812">
              <w:rPr>
                <w:rFonts w:ascii="Verdana" w:hAnsi="Verdana"/>
                <w:szCs w:val="20"/>
              </w:rPr>
              <w:t>Er is aandacht voor een gezonde levensstijl</w:t>
            </w:r>
          </w:p>
        </w:tc>
      </w:tr>
      <w:tr w:rsidR="008B6FE5" w:rsidRPr="00B24812" w14:paraId="1A8BF08C" w14:textId="77777777" w:rsidTr="00792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B17B649" w14:textId="77777777" w:rsidR="008B6FE5" w:rsidRPr="00B24812" w:rsidRDefault="008B6FE5" w:rsidP="00792374">
            <w:pPr>
              <w:rPr>
                <w:szCs w:val="20"/>
                <w:lang w:val="nl-NL"/>
              </w:rPr>
            </w:pPr>
            <w:r w:rsidRPr="00B24812">
              <w:rPr>
                <w:szCs w:val="20"/>
                <w:lang w:val="nl-NL"/>
              </w:rPr>
              <w:t>Ontspanning</w:t>
            </w:r>
          </w:p>
        </w:tc>
        <w:tc>
          <w:tcPr>
            <w:tcW w:w="6140" w:type="dxa"/>
          </w:tcPr>
          <w:p w14:paraId="47B8E091" w14:textId="77777777" w:rsidR="008B6FE5" w:rsidRPr="00B24812" w:rsidRDefault="008B6FE5" w:rsidP="00792374">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szCs w:val="20"/>
                <w:lang w:val="nl-NL"/>
              </w:rPr>
            </w:pPr>
            <w:r w:rsidRPr="00B24812">
              <w:rPr>
                <w:szCs w:val="20"/>
                <w:lang w:val="nl-NL"/>
              </w:rPr>
              <w:t>Ontspanningsruimte is gescheiden van de werkplaats</w:t>
            </w:r>
          </w:p>
        </w:tc>
      </w:tr>
      <w:tr w:rsidR="008B6FE5" w:rsidRPr="00B24812" w14:paraId="3BEF876F" w14:textId="77777777" w:rsidTr="00792374">
        <w:tc>
          <w:tcPr>
            <w:cnfStyle w:val="001000000000" w:firstRow="0" w:lastRow="0" w:firstColumn="1" w:lastColumn="0" w:oddVBand="0" w:evenVBand="0" w:oddHBand="0" w:evenHBand="0" w:firstRowFirstColumn="0" w:firstRowLastColumn="0" w:lastRowFirstColumn="0" w:lastRowLastColumn="0"/>
            <w:tcW w:w="2376" w:type="dxa"/>
          </w:tcPr>
          <w:p w14:paraId="0597E47C" w14:textId="77777777" w:rsidR="008B6FE5" w:rsidRPr="00B24812" w:rsidRDefault="008B6FE5" w:rsidP="00792374">
            <w:pPr>
              <w:rPr>
                <w:szCs w:val="20"/>
                <w:lang w:val="nl-NL"/>
              </w:rPr>
            </w:pPr>
          </w:p>
        </w:tc>
        <w:tc>
          <w:tcPr>
            <w:tcW w:w="6140" w:type="dxa"/>
          </w:tcPr>
          <w:p w14:paraId="2F251050" w14:textId="77777777" w:rsidR="008B6FE5" w:rsidRPr="00B24812" w:rsidRDefault="008B6FE5" w:rsidP="00792374">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Cs w:val="20"/>
                <w:lang w:val="nl-NL"/>
              </w:rPr>
            </w:pPr>
            <w:r w:rsidRPr="00B24812">
              <w:rPr>
                <w:szCs w:val="20"/>
                <w:lang w:val="nl-NL"/>
              </w:rPr>
              <w:t>Na 2 uur computerwerk kan minimaal 10 minuten gepauzeerd worden of kan tijdelijk ander, niet beeldschermgebonden werk, worden gedaan</w:t>
            </w:r>
          </w:p>
        </w:tc>
      </w:tr>
      <w:tr w:rsidR="008B6FE5" w:rsidRPr="00B24812" w14:paraId="37716107" w14:textId="77777777" w:rsidTr="00792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F2B73E7" w14:textId="77777777" w:rsidR="008B6FE5" w:rsidRPr="00B24812" w:rsidRDefault="008B6FE5" w:rsidP="00792374">
            <w:pPr>
              <w:rPr>
                <w:szCs w:val="20"/>
                <w:lang w:val="nl-NL"/>
              </w:rPr>
            </w:pPr>
          </w:p>
        </w:tc>
        <w:tc>
          <w:tcPr>
            <w:tcW w:w="6140" w:type="dxa"/>
          </w:tcPr>
          <w:p w14:paraId="710A692A" w14:textId="77777777" w:rsidR="008B6FE5" w:rsidRPr="00B24812" w:rsidRDefault="008B6FE5" w:rsidP="00792374">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szCs w:val="20"/>
                <w:lang w:val="nl-NL"/>
              </w:rPr>
            </w:pPr>
            <w:r w:rsidRPr="00B24812">
              <w:rPr>
                <w:rFonts w:cs="Helvetica"/>
                <w:bCs/>
                <w:szCs w:val="20"/>
                <w:lang w:val="nl-NL"/>
              </w:rPr>
              <w:t>Medewerkers kunnen regelmatig pauzeren</w:t>
            </w:r>
          </w:p>
        </w:tc>
      </w:tr>
      <w:tr w:rsidR="008B6FE5" w:rsidRPr="00B24812" w14:paraId="0B607E07" w14:textId="77777777" w:rsidTr="00792374">
        <w:tc>
          <w:tcPr>
            <w:cnfStyle w:val="001000000000" w:firstRow="0" w:lastRow="0" w:firstColumn="1" w:lastColumn="0" w:oddVBand="0" w:evenVBand="0" w:oddHBand="0" w:evenHBand="0" w:firstRowFirstColumn="0" w:firstRowLastColumn="0" w:lastRowFirstColumn="0" w:lastRowLastColumn="0"/>
            <w:tcW w:w="2376" w:type="dxa"/>
          </w:tcPr>
          <w:p w14:paraId="13A40B42" w14:textId="77777777" w:rsidR="008B6FE5" w:rsidRPr="00B24812" w:rsidRDefault="008B6FE5" w:rsidP="00792374">
            <w:pPr>
              <w:rPr>
                <w:szCs w:val="20"/>
                <w:lang w:val="nl-NL"/>
              </w:rPr>
            </w:pPr>
          </w:p>
        </w:tc>
        <w:tc>
          <w:tcPr>
            <w:tcW w:w="6140" w:type="dxa"/>
          </w:tcPr>
          <w:p w14:paraId="1750A1EB" w14:textId="77777777" w:rsidR="008B6FE5" w:rsidRPr="00B24812" w:rsidRDefault="008B6FE5" w:rsidP="00792374">
            <w:pPr>
              <w:pStyle w:val="NoSpacing"/>
              <w:numPr>
                <w:ilvl w:val="0"/>
                <w:numId w:val="23"/>
              </w:numPr>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B24812">
              <w:rPr>
                <w:rFonts w:ascii="Verdana" w:hAnsi="Verdana"/>
                <w:szCs w:val="20"/>
              </w:rPr>
              <w:t>Medewerkers kunnen regelmatig (stil) staand, zittend of lopend werk, afwisselen</w:t>
            </w:r>
          </w:p>
        </w:tc>
      </w:tr>
      <w:tr w:rsidR="008B6FE5" w:rsidRPr="00B24812" w14:paraId="744886DB" w14:textId="77777777" w:rsidTr="00792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FCF9B3A" w14:textId="77777777" w:rsidR="008B6FE5" w:rsidRPr="00B24812" w:rsidRDefault="008B6FE5" w:rsidP="00792374">
            <w:pPr>
              <w:rPr>
                <w:szCs w:val="20"/>
                <w:lang w:val="nl-NL"/>
              </w:rPr>
            </w:pPr>
          </w:p>
        </w:tc>
        <w:tc>
          <w:tcPr>
            <w:tcW w:w="6140" w:type="dxa"/>
          </w:tcPr>
          <w:p w14:paraId="2A82BAE4" w14:textId="77777777" w:rsidR="008B6FE5" w:rsidRPr="00B24812" w:rsidRDefault="008B6FE5" w:rsidP="00792374">
            <w:pPr>
              <w:pStyle w:val="NoSpacing"/>
              <w:numPr>
                <w:ilvl w:val="0"/>
                <w:numId w:val="23"/>
              </w:numPr>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B24812">
              <w:rPr>
                <w:rFonts w:ascii="Verdana" w:hAnsi="Verdana"/>
                <w:szCs w:val="20"/>
              </w:rPr>
              <w:t>Er wordt in ons bedrijf slechts incidenteel overgewerkt</w:t>
            </w:r>
          </w:p>
        </w:tc>
      </w:tr>
    </w:tbl>
    <w:p w14:paraId="1D6A6B15" w14:textId="77777777" w:rsidR="00F96A46" w:rsidRPr="00B24812" w:rsidRDefault="00F96A46" w:rsidP="00F96A46">
      <w:pPr>
        <w:pStyle w:val="Geenafstand1"/>
      </w:pPr>
    </w:p>
    <w:p w14:paraId="169AD149" w14:textId="77777777" w:rsidR="00F96A46" w:rsidRPr="00B24812" w:rsidRDefault="00A61779" w:rsidP="00F96A46">
      <w:pPr>
        <w:pStyle w:val="Heading3"/>
        <w:rPr>
          <w:color w:val="31849B"/>
          <w:lang w:val="nl-NL"/>
        </w:rPr>
      </w:pPr>
      <w:bookmarkStart w:id="31" w:name="_Toc331939377"/>
      <w:r>
        <w:rPr>
          <w:color w:val="31849B"/>
          <w:lang w:val="nl-NL"/>
        </w:rPr>
        <w:t>4</w:t>
      </w:r>
      <w:r w:rsidR="00F96A46" w:rsidRPr="00B24812">
        <w:rPr>
          <w:color w:val="31849B"/>
          <w:lang w:val="nl-NL"/>
        </w:rPr>
        <w:t>.3.2 Interviews</w:t>
      </w:r>
      <w:bookmarkEnd w:id="31"/>
    </w:p>
    <w:p w14:paraId="4C5B8A07" w14:textId="77777777" w:rsidR="00F96A46" w:rsidRPr="00B24812" w:rsidRDefault="00F96A46" w:rsidP="00792374">
      <w:pPr>
        <w:pStyle w:val="Geenafstand1"/>
      </w:pPr>
      <w:r w:rsidRPr="00B24812">
        <w:t xml:space="preserve">Verdiepend op de observatie worden er interviews gehouden. De inhoud van de interviews is gebaseerd op de determinanten om mentale vitaliteit te kunnen meten en is te vinden in een </w:t>
      </w:r>
      <w:r w:rsidRPr="00CF4C91">
        <w:t>topiclijst</w:t>
      </w:r>
      <w:r w:rsidR="00DB28BA" w:rsidRPr="00CF4C91">
        <w:t xml:space="preserve"> in bijlage</w:t>
      </w:r>
      <w:r w:rsidR="00CF4C91" w:rsidRPr="00CF4C91">
        <w:t xml:space="preserve"> </w:t>
      </w:r>
      <w:r w:rsidR="007D6BA4">
        <w:t>3</w:t>
      </w:r>
      <w:r w:rsidRPr="00CF4C91">
        <w:t>. Elk</w:t>
      </w:r>
      <w:r w:rsidRPr="00B24812">
        <w:t xml:space="preserve"> determinant wordt besproken met de geïnterviewde met als doel zicht te krijgen op de huidige situatie door zijn of haar ervaring met de determinant binnen de organisatie. De besproken ervaringen worden gebundeld in een analyseschema</w:t>
      </w:r>
      <w:r w:rsidR="00DB28BA" w:rsidRPr="00B24812">
        <w:t xml:space="preserve">, deze is te vinden in </w:t>
      </w:r>
      <w:r w:rsidR="00DB28BA" w:rsidRPr="00CF4C91">
        <w:t>bijlage</w:t>
      </w:r>
      <w:r w:rsidR="007D6BA4">
        <w:t xml:space="preserve"> 4</w:t>
      </w:r>
      <w:r w:rsidRPr="00CF4C91">
        <w:t>. In</w:t>
      </w:r>
      <w:r w:rsidRPr="00B24812">
        <w:t xml:space="preserve"> dit analyseschema worden veel voorkomende ervaringen dezelfde kleur gegeven</w:t>
      </w:r>
      <w:r w:rsidR="00CF4C91">
        <w:t>, een bundeling van deze erva</w:t>
      </w:r>
      <w:r w:rsidR="007D6BA4">
        <w:t>ringen is te vinden in bijlage 4</w:t>
      </w:r>
      <w:r w:rsidR="00CF4C91">
        <w:t>.2</w:t>
      </w:r>
      <w:r w:rsidRPr="00B24812">
        <w:t>. Door deze kleur kan er gemakkelijk een analyse worden gemaakt</w:t>
      </w:r>
      <w:r w:rsidR="00B12EA9">
        <w:t xml:space="preserve"> en zo kunnen sociaal wenselijke antwoorden sneller worden herkend</w:t>
      </w:r>
      <w:r w:rsidRPr="00B24812">
        <w:t xml:space="preserve">. Deze analyse wordt gebruikt bij het opstellen van enquêtevragen.     </w:t>
      </w:r>
    </w:p>
    <w:p w14:paraId="6ECB0455" w14:textId="77777777" w:rsidR="00F96A46" w:rsidRPr="00B24812" w:rsidRDefault="00F96A46" w:rsidP="00F96A46">
      <w:pPr>
        <w:pStyle w:val="Geenafstand1"/>
      </w:pPr>
    </w:p>
    <w:p w14:paraId="7D723041" w14:textId="77777777" w:rsidR="00F96A46" w:rsidRPr="00B24812" w:rsidRDefault="00F96A46" w:rsidP="00F96A46">
      <w:pPr>
        <w:pStyle w:val="Geenafstand1"/>
      </w:pPr>
      <w:r w:rsidRPr="00B24812">
        <w:t>De verwachting is</w:t>
      </w:r>
      <w:r w:rsidR="00001CB3">
        <w:t>,</w:t>
      </w:r>
      <w:r w:rsidRPr="00B24812">
        <w:t xml:space="preserve"> dat met deze interviews de informatie uit observaties van hogere kwaliteit worden, doordat informatie kan worden vergeleken. Met de interviews wordt de doelgroep van dit onderzoek bereikt en kan diepgaande informatie worden verkregen wat van invloed kan zijn op de </w:t>
      </w:r>
      <w:r w:rsidR="00B12EA9">
        <w:t>passende</w:t>
      </w:r>
      <w:r w:rsidRPr="00B24812">
        <w:t xml:space="preserve"> enquêtevragen</w:t>
      </w:r>
      <w:r w:rsidR="00001CB3">
        <w:t>,</w:t>
      </w:r>
      <w:r w:rsidRPr="00B24812">
        <w:t xml:space="preserve"> die volgen uit de interviews. </w:t>
      </w:r>
    </w:p>
    <w:p w14:paraId="20B225BA" w14:textId="77777777" w:rsidR="00F96A46" w:rsidRPr="00B24812" w:rsidRDefault="00F96A46" w:rsidP="00F96A46">
      <w:pPr>
        <w:pStyle w:val="Geenafstand1"/>
      </w:pPr>
    </w:p>
    <w:p w14:paraId="6D5E0AA3" w14:textId="77777777" w:rsidR="00F96A46" w:rsidRPr="00F153BC" w:rsidRDefault="00F96A46" w:rsidP="00F96A46">
      <w:pPr>
        <w:pStyle w:val="Geenafstand1"/>
      </w:pPr>
      <w:r w:rsidRPr="00B24812">
        <w:t>In totaal z</w:t>
      </w:r>
      <w:r w:rsidR="00B12EA9">
        <w:t>ijn er zes mensen geïnterviewd: t</w:t>
      </w:r>
      <w:r w:rsidRPr="00B24812">
        <w:t xml:space="preserve">wee laatst aangenomen medewerkers, twee langstzittende medewerkers, een HR medewerker en </w:t>
      </w:r>
      <w:r w:rsidR="00D626F6">
        <w:t>een directielid</w:t>
      </w:r>
      <w:r w:rsidRPr="00B24812">
        <w:t>. De selectie is gebaseerd op verdeling binnen de organisatie en</w:t>
      </w:r>
      <w:r w:rsidR="00CF6E88">
        <w:t xml:space="preserve"> op</w:t>
      </w:r>
      <w:r w:rsidRPr="00B24812">
        <w:t xml:space="preserve"> verschillende invalshoeken met betrekking tot beeldvorming o</w:t>
      </w:r>
      <w:r w:rsidR="007D2D56">
        <w:t xml:space="preserve">ver de organisatie. Medewerkers, </w:t>
      </w:r>
      <w:r w:rsidRPr="00B24812">
        <w:t xml:space="preserve">die vanaf de </w:t>
      </w:r>
      <w:r w:rsidR="00DC11B4">
        <w:t>start</w:t>
      </w:r>
      <w:r w:rsidRPr="00B24812">
        <w:t xml:space="preserve"> betrokken zijn, kunnen een ander beeld over de determinanten hebben dan medewerkers</w:t>
      </w:r>
      <w:r w:rsidR="00F153BC">
        <w:t xml:space="preserve"> die sinds kort betrokken zijn. </w:t>
      </w:r>
      <w:r w:rsidR="00F153BC" w:rsidRPr="00F153BC">
        <w:t xml:space="preserve">De visie van de </w:t>
      </w:r>
      <w:r w:rsidR="00D626F6">
        <w:t>directie</w:t>
      </w:r>
      <w:r w:rsidR="00F153BC" w:rsidRPr="00F153BC">
        <w:t xml:space="preserve"> moet in overeenstemming zijn met de visie van HR. HR is verantwoordelijk om het vitaliteitsbeleid te inte</w:t>
      </w:r>
      <w:r w:rsidR="007D2D56">
        <w:t>greren in de organisatie. Het is</w:t>
      </w:r>
      <w:r w:rsidR="00F153BC" w:rsidRPr="00F153BC">
        <w:t xml:space="preserve"> daarom voor de hand liggend om het interview met de </w:t>
      </w:r>
      <w:r w:rsidR="00D626F6">
        <w:t>directie</w:t>
      </w:r>
      <w:r w:rsidR="00F153BC" w:rsidRPr="00F153BC">
        <w:t xml:space="preserve"> en HR samen te doen. De omvang van deze doelgroep </w:t>
      </w:r>
      <w:r w:rsidR="007D2D56">
        <w:t>is relatief klein en daardoor is</w:t>
      </w:r>
      <w:r w:rsidR="00F153BC" w:rsidRPr="00F153BC">
        <w:t xml:space="preserve"> een gezamenlijk inte</w:t>
      </w:r>
      <w:r w:rsidR="00F153BC">
        <w:t xml:space="preserve">rview makkelijk te realiseren. </w:t>
      </w:r>
      <w:r w:rsidRPr="00F153BC">
        <w:t xml:space="preserve">De geselecteerde medewerkers zijn benaderd via de e-mail, waarbij een afspraak is gemaakt over tijdstip en ontmoetingsplaats. De interviews zijn na toestemming met de geïnterviewde opgenomen met behulp van een telefoon. </w:t>
      </w:r>
    </w:p>
    <w:p w14:paraId="4BCB06A6" w14:textId="77777777" w:rsidR="00F96A46" w:rsidRPr="00B24812" w:rsidRDefault="00F96A46" w:rsidP="00F96A46">
      <w:pPr>
        <w:pStyle w:val="Geenafstand1"/>
      </w:pPr>
    </w:p>
    <w:p w14:paraId="46CAFCD3" w14:textId="77777777" w:rsidR="00725B6E" w:rsidRPr="008B6FE5" w:rsidRDefault="00F96A46" w:rsidP="00725B6E">
      <w:pPr>
        <w:pStyle w:val="Geenafstand1"/>
        <w:rPr>
          <w:rStyle w:val="GeenafstandTeken"/>
          <w:color w:val="FF0000"/>
        </w:rPr>
      </w:pPr>
      <w:r w:rsidRPr="00B24812">
        <w:t>De interviews zijn semigestructureerd. De vragen zijn voorbereid, maar in de loop van het interview is er ruimte om de volgorde waarop de vragen worden gesteld aan te passen. O</w:t>
      </w:r>
      <w:r w:rsidR="007D2D56">
        <w:t>ok kunnen vragen worden toevoegd</w:t>
      </w:r>
      <w:r w:rsidRPr="00B24812">
        <w:t xml:space="preserve">, afhankelijk van de wijze </w:t>
      </w:r>
      <w:r w:rsidRPr="00FF4278">
        <w:lastRenderedPageBreak/>
        <w:t>waarop het gesprek verloopt</w:t>
      </w:r>
      <w:r w:rsidR="00E20E26" w:rsidRPr="00FF4278">
        <w:t>.</w:t>
      </w:r>
      <w:r w:rsidR="002E7199" w:rsidRPr="00FF4278">
        <w:t xml:space="preserve"> </w:t>
      </w:r>
      <w:r w:rsidR="00725B6E" w:rsidRPr="00725B6E">
        <w:rPr>
          <w:rStyle w:val="GeenafstandTeken"/>
        </w:rPr>
        <w:t xml:space="preserve">Er is een verschil tussen de onderwerpen in interviews met medewerkers en in het interview met </w:t>
      </w:r>
      <w:r w:rsidR="00D626F6">
        <w:rPr>
          <w:rStyle w:val="GeenafstandTeken"/>
        </w:rPr>
        <w:t xml:space="preserve">de directie </w:t>
      </w:r>
      <w:r w:rsidR="00725B6E" w:rsidRPr="00725B6E">
        <w:rPr>
          <w:rStyle w:val="GeenafstandTeken"/>
        </w:rPr>
        <w:t xml:space="preserve">&amp; HR. </w:t>
      </w:r>
      <w:r w:rsidR="00725B6E" w:rsidRPr="00842044">
        <w:rPr>
          <w:rStyle w:val="GeenafstandTeken"/>
        </w:rPr>
        <w:t xml:space="preserve">Tabel </w:t>
      </w:r>
      <w:r w:rsidR="00842044" w:rsidRPr="00842044">
        <w:rPr>
          <w:rStyle w:val="GeenafstandTeken"/>
        </w:rPr>
        <w:t>4</w:t>
      </w:r>
      <w:r w:rsidR="00725B6E" w:rsidRPr="00842044">
        <w:rPr>
          <w:rStyle w:val="GeenafstandTeken"/>
        </w:rPr>
        <w:t>.2</w:t>
      </w:r>
      <w:r w:rsidR="00725B6E" w:rsidRPr="00725B6E">
        <w:rPr>
          <w:rStyle w:val="GeenafstandTeken"/>
        </w:rPr>
        <w:t xml:space="preserve"> geeft hiervan een overzicht.</w:t>
      </w:r>
      <w:r w:rsidR="00725B6E" w:rsidRPr="008B6FE5">
        <w:rPr>
          <w:rStyle w:val="GeenafstandTeken"/>
          <w:color w:val="FF0000"/>
        </w:rPr>
        <w:t xml:space="preserve"> </w:t>
      </w:r>
    </w:p>
    <w:p w14:paraId="7452016B" w14:textId="77777777" w:rsidR="002C020D" w:rsidRPr="00FF4278" w:rsidRDefault="002C020D" w:rsidP="00F96A46">
      <w:pPr>
        <w:pStyle w:val="Geenafstand1"/>
      </w:pPr>
    </w:p>
    <w:p w14:paraId="090D4CC0" w14:textId="77777777" w:rsidR="00647AD2" w:rsidRPr="00FF4278" w:rsidRDefault="00647AD2" w:rsidP="00F96A46">
      <w:pPr>
        <w:pStyle w:val="Geenafstand1"/>
      </w:pPr>
      <w:r w:rsidRPr="00FF4278">
        <w:t>Om een idee te geven over de interviewvragen, volgen hieronder twee voorbeelden. De gehele vrage</w:t>
      </w:r>
      <w:r w:rsidR="007D6BA4">
        <w:t>nlijst is te vinden in bijlage 3</w:t>
      </w:r>
      <w:r w:rsidRPr="00FF4278">
        <w:t>.</w:t>
      </w:r>
    </w:p>
    <w:p w14:paraId="5E46245C" w14:textId="5CF66FD4" w:rsidR="00647AD2" w:rsidRPr="00FF4278" w:rsidRDefault="00145149" w:rsidP="00145149">
      <w:pPr>
        <w:widowControl w:val="0"/>
        <w:numPr>
          <w:ilvl w:val="0"/>
          <w:numId w:val="20"/>
        </w:numPr>
        <w:tabs>
          <w:tab w:val="left" w:pos="220"/>
          <w:tab w:val="left" w:pos="720"/>
        </w:tabs>
        <w:autoSpaceDE w:val="0"/>
        <w:autoSpaceDN w:val="0"/>
        <w:adjustRightInd w:val="0"/>
        <w:rPr>
          <w:rFonts w:cs="Helvetica"/>
          <w:szCs w:val="20"/>
          <w:lang w:val="nl-NL"/>
        </w:rPr>
      </w:pPr>
      <w:r w:rsidRPr="00FF4278">
        <w:rPr>
          <w:rFonts w:cs="Helvetica"/>
          <w:szCs w:val="20"/>
          <w:lang w:val="nl-NL"/>
        </w:rPr>
        <w:t xml:space="preserve">Hoe zien jullie mentale vitaliteit nu binnen </w:t>
      </w:r>
      <w:r w:rsidR="009F1718">
        <w:rPr>
          <w:rFonts w:cs="Helvetica"/>
          <w:szCs w:val="20"/>
          <w:lang w:val="nl-NL"/>
        </w:rPr>
        <w:t>de organisatie</w:t>
      </w:r>
      <w:r w:rsidRPr="00FF4278">
        <w:rPr>
          <w:rFonts w:cs="Helvetica"/>
          <w:szCs w:val="20"/>
          <w:lang w:val="nl-NL"/>
        </w:rPr>
        <w:t>?</w:t>
      </w:r>
    </w:p>
    <w:p w14:paraId="43EDC99E" w14:textId="77777777" w:rsidR="00647AD2" w:rsidRPr="00603DB9" w:rsidRDefault="00647AD2" w:rsidP="00647AD2">
      <w:pPr>
        <w:pStyle w:val="ListParagraph"/>
        <w:widowControl w:val="0"/>
        <w:numPr>
          <w:ilvl w:val="0"/>
          <w:numId w:val="20"/>
        </w:numPr>
        <w:tabs>
          <w:tab w:val="left" w:pos="220"/>
          <w:tab w:val="left" w:pos="720"/>
        </w:tabs>
        <w:autoSpaceDE w:val="0"/>
        <w:autoSpaceDN w:val="0"/>
        <w:adjustRightInd w:val="0"/>
        <w:rPr>
          <w:rFonts w:cs="Helvetica"/>
          <w:szCs w:val="20"/>
          <w:lang w:val="nl-NL"/>
        </w:rPr>
      </w:pPr>
      <w:r w:rsidRPr="00FF4278">
        <w:rPr>
          <w:rFonts w:cs="Helvetica"/>
          <w:bCs/>
          <w:szCs w:val="20"/>
          <w:lang w:val="nl-NL"/>
        </w:rPr>
        <w:t>Merk jij dat collega’s werkdruk ervaren?</w:t>
      </w:r>
      <w:r w:rsidR="00510C0F" w:rsidRPr="00FF4278">
        <w:rPr>
          <w:rFonts w:cs="Helvetica"/>
          <w:bCs/>
          <w:szCs w:val="20"/>
          <w:lang w:val="nl-NL"/>
        </w:rPr>
        <w:t xml:space="preserve"> </w:t>
      </w:r>
    </w:p>
    <w:p w14:paraId="145C9754" w14:textId="77777777" w:rsidR="00603DB9" w:rsidRPr="008B6FE5" w:rsidRDefault="00603DB9" w:rsidP="00603DB9">
      <w:pPr>
        <w:pStyle w:val="ListParagraph"/>
        <w:widowControl w:val="0"/>
        <w:tabs>
          <w:tab w:val="left" w:pos="220"/>
          <w:tab w:val="left" w:pos="720"/>
        </w:tabs>
        <w:autoSpaceDE w:val="0"/>
        <w:autoSpaceDN w:val="0"/>
        <w:adjustRightInd w:val="0"/>
        <w:rPr>
          <w:rFonts w:cs="Helvetica"/>
          <w:szCs w:val="20"/>
          <w:lang w:val="nl-NL"/>
        </w:rPr>
      </w:pPr>
    </w:p>
    <w:p w14:paraId="3F263EB1" w14:textId="77777777" w:rsidR="008B6FE5" w:rsidRDefault="00603DB9" w:rsidP="008B6FE5">
      <w:pPr>
        <w:pStyle w:val="Geenafstand1"/>
      </w:pPr>
      <w:r>
        <w:rPr>
          <w:noProof/>
          <w:lang w:val="en-US"/>
        </w:rPr>
        <mc:AlternateContent>
          <mc:Choice Requires="wps">
            <w:drawing>
              <wp:anchor distT="0" distB="0" distL="114300" distR="114300" simplePos="0" relativeHeight="251822080" behindDoc="0" locked="0" layoutInCell="1" allowOverlap="1" wp14:anchorId="7F08F3B0" wp14:editId="15799529">
                <wp:simplePos x="0" y="0"/>
                <wp:positionH relativeFrom="column">
                  <wp:posOffset>-114300</wp:posOffset>
                </wp:positionH>
                <wp:positionV relativeFrom="paragraph">
                  <wp:posOffset>22225</wp:posOffset>
                </wp:positionV>
                <wp:extent cx="4914900" cy="22860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4914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3C5507" w14:textId="77777777" w:rsidR="009F1718" w:rsidRPr="00281FE2" w:rsidRDefault="009F1718" w:rsidP="008B6FE5">
                            <w:pPr>
                              <w:pStyle w:val="NormalWeb"/>
                              <w:rPr>
                                <w:rFonts w:ascii="Verdana" w:hAnsi="Verdana"/>
                                <w:color w:val="31849B"/>
                                <w:sz w:val="16"/>
                                <w:szCs w:val="16"/>
                                <w:lang w:val="nl-NL"/>
                              </w:rPr>
                            </w:pPr>
                            <w:r w:rsidRPr="00281FE2">
                              <w:rPr>
                                <w:rFonts w:ascii="Verdana" w:hAnsi="Verdana"/>
                                <w:b/>
                                <w:color w:val="31849B"/>
                                <w:sz w:val="18"/>
                                <w:szCs w:val="18"/>
                                <w:lang w:val="nl-NL"/>
                              </w:rPr>
                              <w:t>Tabe</w:t>
                            </w:r>
                            <w:r>
                              <w:rPr>
                                <w:rFonts w:ascii="Verdana" w:hAnsi="Verdana"/>
                                <w:b/>
                                <w:color w:val="31849B"/>
                                <w:sz w:val="18"/>
                                <w:szCs w:val="18"/>
                                <w:lang w:val="nl-NL"/>
                              </w:rPr>
                              <w:t>l 4</w:t>
                            </w:r>
                            <w:r w:rsidRPr="00281FE2">
                              <w:rPr>
                                <w:rFonts w:ascii="Verdana" w:hAnsi="Verdana"/>
                                <w:b/>
                                <w:color w:val="31849B"/>
                                <w:sz w:val="18"/>
                                <w:szCs w:val="18"/>
                                <w:lang w:val="nl-NL"/>
                              </w:rPr>
                              <w:t>.2:</w:t>
                            </w:r>
                            <w:r w:rsidRPr="00281FE2">
                              <w:rPr>
                                <w:rFonts w:ascii="Verdana" w:hAnsi="Verdana"/>
                                <w:color w:val="31849B"/>
                                <w:sz w:val="18"/>
                                <w:szCs w:val="18"/>
                                <w:lang w:val="nl-NL"/>
                              </w:rPr>
                              <w:t xml:space="preserve"> </w:t>
                            </w:r>
                            <w:r>
                              <w:rPr>
                                <w:rFonts w:ascii="Verdana" w:hAnsi="Verdana"/>
                                <w:i/>
                                <w:color w:val="31849B"/>
                                <w:sz w:val="18"/>
                                <w:szCs w:val="18"/>
                                <w:lang w:val="nl-NL"/>
                              </w:rPr>
                              <w:t>Voorbeeld t</w:t>
                            </w:r>
                            <w:r w:rsidRPr="00603DB9">
                              <w:rPr>
                                <w:rFonts w:ascii="Verdana" w:hAnsi="Verdana"/>
                                <w:i/>
                                <w:color w:val="31849B"/>
                                <w:sz w:val="18"/>
                                <w:szCs w:val="18"/>
                                <w:lang w:val="nl-NL"/>
                              </w:rPr>
                              <w:t>opiclijst interviews</w:t>
                            </w:r>
                          </w:p>
                          <w:p w14:paraId="1196D34C" w14:textId="77777777" w:rsidR="009F1718" w:rsidRPr="00281FE2" w:rsidRDefault="009F1718" w:rsidP="008B6FE5">
                            <w:pPr>
                              <w:rPr>
                                <w:color w:val="31849B"/>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 o:spid="_x0000_s1044" type="#_x0000_t202" style="position:absolute;margin-left:-8.95pt;margin-top:1.75pt;width:387pt;height:18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" filled="f" stroked="f">
                <v:textbox>
                  <w:txbxContent>
                    <w:p w14:paraId="5C3C5507" w14:textId="77777777" w:rsidR="009F1718" w:rsidRPr="00281FE2" w:rsidRDefault="009F1718" w:rsidP="008B6FE5">
                      <w:pPr>
                        <w:pStyle w:val="NormalWeb"/>
                        <w:rPr>
                          <w:rFonts w:ascii="Verdana" w:hAnsi="Verdana"/>
                          <w:color w:val="31849B"/>
                          <w:sz w:val="16"/>
                          <w:szCs w:val="16"/>
                          <w:lang w:val="nl-NL"/>
                        </w:rPr>
                      </w:pPr>
                      <w:r w:rsidRPr="00281FE2">
                        <w:rPr>
                          <w:rFonts w:ascii="Verdana" w:hAnsi="Verdana"/>
                          <w:b/>
                          <w:color w:val="31849B"/>
                          <w:sz w:val="18"/>
                          <w:szCs w:val="18"/>
                          <w:lang w:val="nl-NL"/>
                        </w:rPr>
                        <w:t>Tabe</w:t>
                      </w:r>
                      <w:r>
                        <w:rPr>
                          <w:rFonts w:ascii="Verdana" w:hAnsi="Verdana"/>
                          <w:b/>
                          <w:color w:val="31849B"/>
                          <w:sz w:val="18"/>
                          <w:szCs w:val="18"/>
                          <w:lang w:val="nl-NL"/>
                        </w:rPr>
                        <w:t>l 4</w:t>
                      </w:r>
                      <w:r w:rsidRPr="00281FE2">
                        <w:rPr>
                          <w:rFonts w:ascii="Verdana" w:hAnsi="Verdana"/>
                          <w:b/>
                          <w:color w:val="31849B"/>
                          <w:sz w:val="18"/>
                          <w:szCs w:val="18"/>
                          <w:lang w:val="nl-NL"/>
                        </w:rPr>
                        <w:t>.2:</w:t>
                      </w:r>
                      <w:r w:rsidRPr="00281FE2">
                        <w:rPr>
                          <w:rFonts w:ascii="Verdana" w:hAnsi="Verdana"/>
                          <w:color w:val="31849B"/>
                          <w:sz w:val="18"/>
                          <w:szCs w:val="18"/>
                          <w:lang w:val="nl-NL"/>
                        </w:rPr>
                        <w:t xml:space="preserve"> </w:t>
                      </w:r>
                      <w:r>
                        <w:rPr>
                          <w:rFonts w:ascii="Verdana" w:hAnsi="Verdana"/>
                          <w:i/>
                          <w:color w:val="31849B"/>
                          <w:sz w:val="18"/>
                          <w:szCs w:val="18"/>
                          <w:lang w:val="nl-NL"/>
                        </w:rPr>
                        <w:t>Voorbeeld t</w:t>
                      </w:r>
                      <w:r w:rsidRPr="00603DB9">
                        <w:rPr>
                          <w:rFonts w:ascii="Verdana" w:hAnsi="Verdana"/>
                          <w:i/>
                          <w:color w:val="31849B"/>
                          <w:sz w:val="18"/>
                          <w:szCs w:val="18"/>
                          <w:lang w:val="nl-NL"/>
                        </w:rPr>
                        <w:t>opiclijst interviews</w:t>
                      </w:r>
                    </w:p>
                    <w:p w14:paraId="1196D34C" w14:textId="77777777" w:rsidR="009F1718" w:rsidRPr="00281FE2" w:rsidRDefault="009F1718" w:rsidP="008B6FE5">
                      <w:pPr>
                        <w:rPr>
                          <w:color w:val="31849B"/>
                          <w:lang w:val="nl-NL"/>
                        </w:rPr>
                      </w:pPr>
                    </w:p>
                  </w:txbxContent>
                </v:textbox>
                <w10:wrap type="square"/>
              </v:shape>
            </w:pict>
          </mc:Fallback>
        </mc:AlternateContent>
      </w:r>
    </w:p>
    <w:p w14:paraId="393FE996" w14:textId="77777777" w:rsidR="00603DB9" w:rsidRPr="00E20E26" w:rsidRDefault="00603DB9" w:rsidP="008B6FE5">
      <w:pPr>
        <w:pStyle w:val="Geenafstand1"/>
      </w:pPr>
    </w:p>
    <w:tbl>
      <w:tblPr>
        <w:tblStyle w:val="LightShading-Accent5"/>
        <w:tblW w:w="0" w:type="auto"/>
        <w:tblLook w:val="04A0" w:firstRow="1" w:lastRow="0" w:firstColumn="1" w:lastColumn="0" w:noHBand="0" w:noVBand="1"/>
      </w:tblPr>
      <w:tblGrid>
        <w:gridCol w:w="2376"/>
        <w:gridCol w:w="6140"/>
      </w:tblGrid>
      <w:tr w:rsidR="008B6FE5" w:rsidRPr="00B24812" w14:paraId="579B43A1" w14:textId="77777777" w:rsidTr="00792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3F0FECD" w14:textId="77777777" w:rsidR="008B6FE5" w:rsidRPr="00B24812" w:rsidRDefault="008B6FE5" w:rsidP="00792374">
            <w:pPr>
              <w:rPr>
                <w:szCs w:val="20"/>
                <w:lang w:val="nl-NL"/>
              </w:rPr>
            </w:pPr>
            <w:r w:rsidRPr="00B24812">
              <w:rPr>
                <w:szCs w:val="20"/>
                <w:lang w:val="nl-NL"/>
              </w:rPr>
              <w:t>Geïnterviewde</w:t>
            </w:r>
          </w:p>
        </w:tc>
        <w:tc>
          <w:tcPr>
            <w:tcW w:w="6140" w:type="dxa"/>
          </w:tcPr>
          <w:p w14:paraId="2F6BDA1C" w14:textId="77777777" w:rsidR="008B6FE5" w:rsidRPr="00B24812" w:rsidRDefault="008B6FE5" w:rsidP="00792374">
            <w:pPr>
              <w:cnfStyle w:val="100000000000" w:firstRow="1" w:lastRow="0" w:firstColumn="0" w:lastColumn="0" w:oddVBand="0" w:evenVBand="0" w:oddHBand="0" w:evenHBand="0" w:firstRowFirstColumn="0" w:firstRowLastColumn="0" w:lastRowFirstColumn="0" w:lastRowLastColumn="0"/>
              <w:rPr>
                <w:szCs w:val="20"/>
                <w:lang w:val="nl-NL"/>
              </w:rPr>
            </w:pPr>
            <w:r w:rsidRPr="00B24812">
              <w:rPr>
                <w:szCs w:val="20"/>
                <w:lang w:val="nl-NL"/>
              </w:rPr>
              <w:t xml:space="preserve">     Onderwerp</w:t>
            </w:r>
          </w:p>
        </w:tc>
      </w:tr>
      <w:tr w:rsidR="008B6FE5" w:rsidRPr="00B24812" w14:paraId="0C7C48DF" w14:textId="77777777" w:rsidTr="00792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A7E610F" w14:textId="77777777" w:rsidR="008B6FE5" w:rsidRPr="00B24812" w:rsidRDefault="008B6FE5" w:rsidP="00792374">
            <w:pPr>
              <w:rPr>
                <w:szCs w:val="20"/>
                <w:lang w:val="nl-NL"/>
              </w:rPr>
            </w:pPr>
            <w:r w:rsidRPr="00B24812">
              <w:rPr>
                <w:szCs w:val="20"/>
                <w:lang w:val="nl-NL"/>
              </w:rPr>
              <w:t>Medewerkers</w:t>
            </w:r>
          </w:p>
        </w:tc>
        <w:tc>
          <w:tcPr>
            <w:tcW w:w="6140" w:type="dxa"/>
          </w:tcPr>
          <w:p w14:paraId="5D5E7A07" w14:textId="77777777" w:rsidR="008B6FE5" w:rsidRPr="00B24812" w:rsidRDefault="008B6FE5" w:rsidP="00792374">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Cs w:val="20"/>
                <w:lang w:val="nl-NL"/>
              </w:rPr>
            </w:pPr>
            <w:r w:rsidRPr="00B24812">
              <w:rPr>
                <w:szCs w:val="20"/>
                <w:lang w:val="nl-NL"/>
              </w:rPr>
              <w:t>Werkdruk</w:t>
            </w:r>
          </w:p>
        </w:tc>
      </w:tr>
      <w:tr w:rsidR="008B6FE5" w:rsidRPr="00B24812" w14:paraId="0701D220" w14:textId="77777777" w:rsidTr="00792374">
        <w:tc>
          <w:tcPr>
            <w:cnfStyle w:val="001000000000" w:firstRow="0" w:lastRow="0" w:firstColumn="1" w:lastColumn="0" w:oddVBand="0" w:evenVBand="0" w:oddHBand="0" w:evenHBand="0" w:firstRowFirstColumn="0" w:firstRowLastColumn="0" w:lastRowFirstColumn="0" w:lastRowLastColumn="0"/>
            <w:tcW w:w="2376" w:type="dxa"/>
          </w:tcPr>
          <w:p w14:paraId="17043CD3" w14:textId="77777777" w:rsidR="008B6FE5" w:rsidRPr="00B24812" w:rsidRDefault="008B6FE5" w:rsidP="00792374">
            <w:pPr>
              <w:rPr>
                <w:szCs w:val="20"/>
                <w:lang w:val="nl-NL"/>
              </w:rPr>
            </w:pPr>
          </w:p>
        </w:tc>
        <w:tc>
          <w:tcPr>
            <w:tcW w:w="6140" w:type="dxa"/>
          </w:tcPr>
          <w:p w14:paraId="189E2BC5" w14:textId="77777777" w:rsidR="008B6FE5" w:rsidRPr="00B24812" w:rsidRDefault="008B6FE5" w:rsidP="00792374">
            <w:pPr>
              <w:pStyle w:val="NoSpacing"/>
              <w:numPr>
                <w:ilvl w:val="0"/>
                <w:numId w:val="23"/>
              </w:numPr>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B24812">
              <w:rPr>
                <w:rFonts w:ascii="Verdana" w:hAnsi="Verdana"/>
                <w:szCs w:val="20"/>
              </w:rPr>
              <w:t>Autonomie</w:t>
            </w:r>
          </w:p>
        </w:tc>
      </w:tr>
      <w:tr w:rsidR="008B6FE5" w:rsidRPr="00B24812" w14:paraId="7A834BF1" w14:textId="77777777" w:rsidTr="00792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BE6D9E2" w14:textId="77777777" w:rsidR="008B6FE5" w:rsidRPr="00B24812" w:rsidRDefault="008B6FE5" w:rsidP="00792374">
            <w:pPr>
              <w:rPr>
                <w:szCs w:val="20"/>
                <w:lang w:val="nl-NL"/>
              </w:rPr>
            </w:pPr>
          </w:p>
        </w:tc>
        <w:tc>
          <w:tcPr>
            <w:tcW w:w="6140" w:type="dxa"/>
          </w:tcPr>
          <w:p w14:paraId="12419F27" w14:textId="77777777" w:rsidR="008B6FE5" w:rsidRPr="00B24812" w:rsidRDefault="008B6FE5" w:rsidP="00792374">
            <w:pPr>
              <w:pStyle w:val="NoSpacing"/>
              <w:numPr>
                <w:ilvl w:val="0"/>
                <w:numId w:val="23"/>
              </w:numPr>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B24812">
              <w:rPr>
                <w:rFonts w:ascii="Verdana" w:hAnsi="Verdana"/>
                <w:szCs w:val="20"/>
              </w:rPr>
              <w:t>Regelmogelijkheden</w:t>
            </w:r>
          </w:p>
        </w:tc>
      </w:tr>
      <w:tr w:rsidR="008B6FE5" w:rsidRPr="00B24812" w14:paraId="67782543" w14:textId="77777777" w:rsidTr="00792374">
        <w:tc>
          <w:tcPr>
            <w:cnfStyle w:val="001000000000" w:firstRow="0" w:lastRow="0" w:firstColumn="1" w:lastColumn="0" w:oddVBand="0" w:evenVBand="0" w:oddHBand="0" w:evenHBand="0" w:firstRowFirstColumn="0" w:firstRowLastColumn="0" w:lastRowFirstColumn="0" w:lastRowLastColumn="0"/>
            <w:tcW w:w="2376" w:type="dxa"/>
          </w:tcPr>
          <w:p w14:paraId="1A056646" w14:textId="77777777" w:rsidR="008B6FE5" w:rsidRPr="00B24812" w:rsidRDefault="008B6FE5" w:rsidP="00792374">
            <w:pPr>
              <w:rPr>
                <w:szCs w:val="20"/>
                <w:lang w:val="nl-NL"/>
              </w:rPr>
            </w:pPr>
          </w:p>
        </w:tc>
        <w:tc>
          <w:tcPr>
            <w:tcW w:w="6140" w:type="dxa"/>
          </w:tcPr>
          <w:p w14:paraId="5C313982" w14:textId="77777777" w:rsidR="008B6FE5" w:rsidRPr="00B24812" w:rsidRDefault="008B6FE5" w:rsidP="00792374">
            <w:pPr>
              <w:pStyle w:val="NoSpacing"/>
              <w:numPr>
                <w:ilvl w:val="0"/>
                <w:numId w:val="23"/>
              </w:numPr>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B24812">
              <w:rPr>
                <w:rFonts w:ascii="Verdana" w:hAnsi="Verdana"/>
                <w:szCs w:val="20"/>
              </w:rPr>
              <w:t>Sociale Steun</w:t>
            </w:r>
          </w:p>
        </w:tc>
      </w:tr>
      <w:tr w:rsidR="008B6FE5" w:rsidRPr="00B24812" w14:paraId="689B6F89" w14:textId="77777777" w:rsidTr="00792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73A70E8" w14:textId="77777777" w:rsidR="008B6FE5" w:rsidRPr="00B24812" w:rsidRDefault="008B6FE5" w:rsidP="00792374">
            <w:pPr>
              <w:rPr>
                <w:szCs w:val="20"/>
                <w:lang w:val="nl-NL"/>
              </w:rPr>
            </w:pPr>
          </w:p>
        </w:tc>
        <w:tc>
          <w:tcPr>
            <w:tcW w:w="6140" w:type="dxa"/>
          </w:tcPr>
          <w:p w14:paraId="680A2788" w14:textId="77777777" w:rsidR="008B6FE5" w:rsidRPr="00B24812" w:rsidRDefault="008B6FE5" w:rsidP="00792374">
            <w:pPr>
              <w:pStyle w:val="NoSpacing"/>
              <w:numPr>
                <w:ilvl w:val="0"/>
                <w:numId w:val="23"/>
              </w:numPr>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B24812">
              <w:rPr>
                <w:rFonts w:ascii="Verdana" w:hAnsi="Verdana"/>
                <w:szCs w:val="20"/>
              </w:rPr>
              <w:t>Ontspanning</w:t>
            </w:r>
          </w:p>
        </w:tc>
      </w:tr>
      <w:tr w:rsidR="008B6FE5" w:rsidRPr="00B24812" w14:paraId="1BFB4BFA" w14:textId="77777777" w:rsidTr="00792374">
        <w:tc>
          <w:tcPr>
            <w:cnfStyle w:val="001000000000" w:firstRow="0" w:lastRow="0" w:firstColumn="1" w:lastColumn="0" w:oddVBand="0" w:evenVBand="0" w:oddHBand="0" w:evenHBand="0" w:firstRowFirstColumn="0" w:firstRowLastColumn="0" w:lastRowFirstColumn="0" w:lastRowLastColumn="0"/>
            <w:tcW w:w="2376" w:type="dxa"/>
          </w:tcPr>
          <w:p w14:paraId="2E12C086" w14:textId="77777777" w:rsidR="008B6FE5" w:rsidRPr="00B24812" w:rsidRDefault="008B6FE5" w:rsidP="00792374">
            <w:pPr>
              <w:rPr>
                <w:szCs w:val="20"/>
                <w:lang w:val="nl-NL"/>
              </w:rPr>
            </w:pPr>
          </w:p>
        </w:tc>
        <w:tc>
          <w:tcPr>
            <w:tcW w:w="6140" w:type="dxa"/>
          </w:tcPr>
          <w:p w14:paraId="2070A1C8" w14:textId="77777777" w:rsidR="008B6FE5" w:rsidRPr="00B24812" w:rsidRDefault="008B6FE5" w:rsidP="00792374">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Cs w:val="20"/>
                <w:lang w:val="nl-NL"/>
              </w:rPr>
            </w:pPr>
            <w:r w:rsidRPr="00B24812">
              <w:rPr>
                <w:szCs w:val="20"/>
                <w:lang w:val="nl-NL"/>
              </w:rPr>
              <w:t>Mening over mentale vitaliteit</w:t>
            </w:r>
          </w:p>
        </w:tc>
      </w:tr>
      <w:tr w:rsidR="008B6FE5" w:rsidRPr="00B24812" w14:paraId="16DB478E" w14:textId="77777777" w:rsidTr="00792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29E72E4" w14:textId="77777777" w:rsidR="008B6FE5" w:rsidRPr="00B24812" w:rsidRDefault="008B6FE5" w:rsidP="00792374">
            <w:pPr>
              <w:rPr>
                <w:szCs w:val="20"/>
                <w:lang w:val="nl-NL"/>
              </w:rPr>
            </w:pPr>
          </w:p>
        </w:tc>
        <w:tc>
          <w:tcPr>
            <w:tcW w:w="6140" w:type="dxa"/>
          </w:tcPr>
          <w:p w14:paraId="63AA49BA" w14:textId="77777777" w:rsidR="008B6FE5" w:rsidRPr="00B24812" w:rsidRDefault="008B6FE5" w:rsidP="00792374">
            <w:pPr>
              <w:pStyle w:val="NoSpacing"/>
              <w:ind w:left="720"/>
              <w:cnfStyle w:val="000000100000" w:firstRow="0" w:lastRow="0" w:firstColumn="0" w:lastColumn="0" w:oddVBand="0" w:evenVBand="0" w:oddHBand="1" w:evenHBand="0" w:firstRowFirstColumn="0" w:firstRowLastColumn="0" w:lastRowFirstColumn="0" w:lastRowLastColumn="0"/>
              <w:rPr>
                <w:rFonts w:ascii="Verdana" w:hAnsi="Verdana"/>
                <w:szCs w:val="20"/>
              </w:rPr>
            </w:pPr>
          </w:p>
        </w:tc>
      </w:tr>
      <w:tr w:rsidR="008B6FE5" w:rsidRPr="00B24812" w14:paraId="0020B478" w14:textId="77777777" w:rsidTr="00792374">
        <w:tc>
          <w:tcPr>
            <w:cnfStyle w:val="001000000000" w:firstRow="0" w:lastRow="0" w:firstColumn="1" w:lastColumn="0" w:oddVBand="0" w:evenVBand="0" w:oddHBand="0" w:evenHBand="0" w:firstRowFirstColumn="0" w:firstRowLastColumn="0" w:lastRowFirstColumn="0" w:lastRowLastColumn="0"/>
            <w:tcW w:w="2376" w:type="dxa"/>
          </w:tcPr>
          <w:p w14:paraId="7554C409" w14:textId="77777777" w:rsidR="008B6FE5" w:rsidRPr="00B24812" w:rsidRDefault="00D626F6" w:rsidP="00792374">
            <w:pPr>
              <w:rPr>
                <w:szCs w:val="20"/>
                <w:lang w:val="nl-NL"/>
              </w:rPr>
            </w:pPr>
            <w:r>
              <w:rPr>
                <w:szCs w:val="20"/>
                <w:lang w:val="nl-NL"/>
              </w:rPr>
              <w:t>Directie</w:t>
            </w:r>
            <w:r w:rsidR="008B6FE5" w:rsidRPr="00B24812">
              <w:rPr>
                <w:szCs w:val="20"/>
                <w:lang w:val="nl-NL"/>
              </w:rPr>
              <w:t xml:space="preserve"> &amp; HR</w:t>
            </w:r>
          </w:p>
        </w:tc>
        <w:tc>
          <w:tcPr>
            <w:tcW w:w="6140" w:type="dxa"/>
          </w:tcPr>
          <w:p w14:paraId="4FF188FA" w14:textId="77777777" w:rsidR="008B6FE5" w:rsidRPr="00B24812" w:rsidRDefault="007D2D56" w:rsidP="00792374">
            <w:pPr>
              <w:pStyle w:val="NoSpacing"/>
              <w:numPr>
                <w:ilvl w:val="0"/>
                <w:numId w:val="23"/>
              </w:numPr>
              <w:cnfStyle w:val="000000000000" w:firstRow="0" w:lastRow="0" w:firstColumn="0" w:lastColumn="0" w:oddVBand="0" w:evenVBand="0" w:oddHBand="0" w:evenHBand="0" w:firstRowFirstColumn="0" w:firstRowLastColumn="0" w:lastRowFirstColumn="0" w:lastRowLastColumn="0"/>
              <w:rPr>
                <w:rFonts w:ascii="Verdana" w:hAnsi="Verdana"/>
                <w:szCs w:val="20"/>
              </w:rPr>
            </w:pPr>
            <w:r>
              <w:rPr>
                <w:rFonts w:ascii="Verdana" w:hAnsi="Verdana"/>
                <w:szCs w:val="20"/>
              </w:rPr>
              <w:t>Wat betekent</w:t>
            </w:r>
            <w:r w:rsidR="008B6FE5" w:rsidRPr="00B24812">
              <w:rPr>
                <w:rFonts w:ascii="Verdana" w:hAnsi="Verdana"/>
                <w:szCs w:val="20"/>
              </w:rPr>
              <w:t xml:space="preserve"> mentale vitaliteit?</w:t>
            </w:r>
          </w:p>
        </w:tc>
      </w:tr>
      <w:tr w:rsidR="008B6FE5" w:rsidRPr="00B24812" w14:paraId="4DAE61EC" w14:textId="77777777" w:rsidTr="00792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1B80450" w14:textId="77777777" w:rsidR="008B6FE5" w:rsidRPr="00B24812" w:rsidRDefault="008B6FE5" w:rsidP="00792374">
            <w:pPr>
              <w:rPr>
                <w:szCs w:val="20"/>
                <w:lang w:val="nl-NL"/>
              </w:rPr>
            </w:pPr>
          </w:p>
        </w:tc>
        <w:tc>
          <w:tcPr>
            <w:tcW w:w="6140" w:type="dxa"/>
          </w:tcPr>
          <w:p w14:paraId="0B8A24B1" w14:textId="39E2518F" w:rsidR="008B6FE5" w:rsidRPr="00B24812" w:rsidRDefault="007D2D56" w:rsidP="00792374">
            <w:pPr>
              <w:pStyle w:val="NoSpacing"/>
              <w:numPr>
                <w:ilvl w:val="0"/>
                <w:numId w:val="23"/>
              </w:numPr>
              <w:cnfStyle w:val="000000100000" w:firstRow="0" w:lastRow="0" w:firstColumn="0" w:lastColumn="0" w:oddVBand="0" w:evenVBand="0" w:oddHBand="1" w:evenHBand="0" w:firstRowFirstColumn="0" w:firstRowLastColumn="0" w:lastRowFirstColumn="0" w:lastRowLastColumn="0"/>
              <w:rPr>
                <w:rFonts w:ascii="Verdana" w:hAnsi="Verdana"/>
                <w:szCs w:val="20"/>
              </w:rPr>
            </w:pPr>
            <w:r>
              <w:rPr>
                <w:rFonts w:ascii="Verdana" w:hAnsi="Verdana"/>
                <w:szCs w:val="20"/>
              </w:rPr>
              <w:t>Wat betekent</w:t>
            </w:r>
            <w:r w:rsidR="008B6FE5" w:rsidRPr="00B24812">
              <w:rPr>
                <w:rFonts w:ascii="Verdana" w:hAnsi="Verdana"/>
                <w:szCs w:val="20"/>
              </w:rPr>
              <w:t xml:space="preserve"> mentale vitaliteit binnen </w:t>
            </w:r>
            <w:r w:rsidR="009F1718">
              <w:rPr>
                <w:rFonts w:ascii="Verdana" w:hAnsi="Verdana"/>
                <w:szCs w:val="20"/>
              </w:rPr>
              <w:t>de organisatie</w:t>
            </w:r>
            <w:r w:rsidR="008B6FE5" w:rsidRPr="00B24812">
              <w:rPr>
                <w:rFonts w:ascii="Verdana" w:hAnsi="Verdana"/>
                <w:szCs w:val="20"/>
              </w:rPr>
              <w:t>?</w:t>
            </w:r>
          </w:p>
        </w:tc>
      </w:tr>
      <w:tr w:rsidR="008B6FE5" w:rsidRPr="00B24812" w14:paraId="6C7D35BE" w14:textId="77777777" w:rsidTr="00792374">
        <w:tc>
          <w:tcPr>
            <w:cnfStyle w:val="001000000000" w:firstRow="0" w:lastRow="0" w:firstColumn="1" w:lastColumn="0" w:oddVBand="0" w:evenVBand="0" w:oddHBand="0" w:evenHBand="0" w:firstRowFirstColumn="0" w:firstRowLastColumn="0" w:lastRowFirstColumn="0" w:lastRowLastColumn="0"/>
            <w:tcW w:w="2376" w:type="dxa"/>
          </w:tcPr>
          <w:p w14:paraId="35EF6733" w14:textId="77777777" w:rsidR="008B6FE5" w:rsidRPr="00B24812" w:rsidRDefault="008B6FE5" w:rsidP="00792374">
            <w:pPr>
              <w:rPr>
                <w:szCs w:val="20"/>
                <w:lang w:val="nl-NL"/>
              </w:rPr>
            </w:pPr>
          </w:p>
        </w:tc>
        <w:tc>
          <w:tcPr>
            <w:tcW w:w="6140" w:type="dxa"/>
          </w:tcPr>
          <w:p w14:paraId="3C56E432" w14:textId="1760C90B" w:rsidR="008B6FE5" w:rsidRPr="00B24812" w:rsidRDefault="008B6FE5" w:rsidP="00792374">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Cs w:val="20"/>
                <w:lang w:val="nl-NL"/>
              </w:rPr>
            </w:pPr>
            <w:r w:rsidRPr="00B24812">
              <w:rPr>
                <w:szCs w:val="20"/>
                <w:lang w:val="nl-NL"/>
              </w:rPr>
              <w:t xml:space="preserve">Hoe ziet mentale vitaliteit er op dit moment uit binnen </w:t>
            </w:r>
            <w:r w:rsidR="009F1718">
              <w:rPr>
                <w:szCs w:val="20"/>
                <w:lang w:val="nl-NL"/>
              </w:rPr>
              <w:t>de organisatie</w:t>
            </w:r>
            <w:r w:rsidRPr="00B24812">
              <w:rPr>
                <w:szCs w:val="20"/>
                <w:lang w:val="nl-NL"/>
              </w:rPr>
              <w:t>?</w:t>
            </w:r>
          </w:p>
        </w:tc>
      </w:tr>
      <w:tr w:rsidR="008B6FE5" w:rsidRPr="00B24812" w14:paraId="3C9399FB" w14:textId="77777777" w:rsidTr="00792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A83A33A" w14:textId="77777777" w:rsidR="008B6FE5" w:rsidRPr="00B24812" w:rsidRDefault="008B6FE5" w:rsidP="00792374">
            <w:pPr>
              <w:rPr>
                <w:szCs w:val="20"/>
                <w:lang w:val="nl-NL"/>
              </w:rPr>
            </w:pPr>
          </w:p>
        </w:tc>
        <w:tc>
          <w:tcPr>
            <w:tcW w:w="6140" w:type="dxa"/>
          </w:tcPr>
          <w:p w14:paraId="47199C72" w14:textId="77777777" w:rsidR="008B6FE5" w:rsidRPr="00B24812" w:rsidRDefault="008B6FE5" w:rsidP="00792374">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szCs w:val="20"/>
                <w:lang w:val="nl-NL"/>
              </w:rPr>
            </w:pPr>
            <w:r w:rsidRPr="00B24812">
              <w:rPr>
                <w:szCs w:val="20"/>
                <w:lang w:val="nl-NL"/>
              </w:rPr>
              <w:t>Werkdruk</w:t>
            </w:r>
          </w:p>
        </w:tc>
      </w:tr>
      <w:tr w:rsidR="008B6FE5" w:rsidRPr="00B24812" w14:paraId="20DBB86D" w14:textId="77777777" w:rsidTr="00792374">
        <w:tc>
          <w:tcPr>
            <w:cnfStyle w:val="001000000000" w:firstRow="0" w:lastRow="0" w:firstColumn="1" w:lastColumn="0" w:oddVBand="0" w:evenVBand="0" w:oddHBand="0" w:evenHBand="0" w:firstRowFirstColumn="0" w:firstRowLastColumn="0" w:lastRowFirstColumn="0" w:lastRowLastColumn="0"/>
            <w:tcW w:w="2376" w:type="dxa"/>
          </w:tcPr>
          <w:p w14:paraId="0587007D" w14:textId="77777777" w:rsidR="008B6FE5" w:rsidRPr="00B24812" w:rsidRDefault="008B6FE5" w:rsidP="00792374">
            <w:pPr>
              <w:rPr>
                <w:szCs w:val="20"/>
                <w:lang w:val="nl-NL"/>
              </w:rPr>
            </w:pPr>
          </w:p>
        </w:tc>
        <w:tc>
          <w:tcPr>
            <w:tcW w:w="6140" w:type="dxa"/>
          </w:tcPr>
          <w:p w14:paraId="272A67C5" w14:textId="77777777" w:rsidR="008B6FE5" w:rsidRPr="00B24812" w:rsidRDefault="008B6FE5" w:rsidP="00792374">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Cs w:val="20"/>
                <w:lang w:val="nl-NL"/>
              </w:rPr>
            </w:pPr>
            <w:r w:rsidRPr="00B24812">
              <w:rPr>
                <w:szCs w:val="20"/>
                <w:lang w:val="nl-NL"/>
              </w:rPr>
              <w:t>Autonomie</w:t>
            </w:r>
          </w:p>
        </w:tc>
      </w:tr>
      <w:tr w:rsidR="008B6FE5" w:rsidRPr="00B24812" w14:paraId="4CC63EF8" w14:textId="77777777" w:rsidTr="00792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83EE87E" w14:textId="77777777" w:rsidR="008B6FE5" w:rsidRPr="00B24812" w:rsidRDefault="008B6FE5" w:rsidP="00792374">
            <w:pPr>
              <w:rPr>
                <w:szCs w:val="20"/>
                <w:lang w:val="nl-NL"/>
              </w:rPr>
            </w:pPr>
          </w:p>
        </w:tc>
        <w:tc>
          <w:tcPr>
            <w:tcW w:w="6140" w:type="dxa"/>
          </w:tcPr>
          <w:p w14:paraId="1069FAC6" w14:textId="77777777" w:rsidR="008B6FE5" w:rsidRPr="00B24812" w:rsidRDefault="008B6FE5" w:rsidP="00792374">
            <w:pPr>
              <w:pStyle w:val="NoSpacing"/>
              <w:numPr>
                <w:ilvl w:val="0"/>
                <w:numId w:val="23"/>
              </w:numPr>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B24812">
              <w:rPr>
                <w:rFonts w:ascii="Verdana" w:hAnsi="Verdana"/>
                <w:szCs w:val="20"/>
              </w:rPr>
              <w:t>Regelmogelijkheden</w:t>
            </w:r>
          </w:p>
        </w:tc>
      </w:tr>
      <w:tr w:rsidR="008B6FE5" w:rsidRPr="00B24812" w14:paraId="1A52277C" w14:textId="77777777" w:rsidTr="00792374">
        <w:tc>
          <w:tcPr>
            <w:cnfStyle w:val="001000000000" w:firstRow="0" w:lastRow="0" w:firstColumn="1" w:lastColumn="0" w:oddVBand="0" w:evenVBand="0" w:oddHBand="0" w:evenHBand="0" w:firstRowFirstColumn="0" w:firstRowLastColumn="0" w:lastRowFirstColumn="0" w:lastRowLastColumn="0"/>
            <w:tcW w:w="2376" w:type="dxa"/>
          </w:tcPr>
          <w:p w14:paraId="6C6A7D0B" w14:textId="77777777" w:rsidR="008B6FE5" w:rsidRPr="00B24812" w:rsidRDefault="008B6FE5" w:rsidP="00792374">
            <w:pPr>
              <w:rPr>
                <w:szCs w:val="20"/>
                <w:lang w:val="nl-NL"/>
              </w:rPr>
            </w:pPr>
          </w:p>
        </w:tc>
        <w:tc>
          <w:tcPr>
            <w:tcW w:w="6140" w:type="dxa"/>
          </w:tcPr>
          <w:p w14:paraId="4C4BFDBD" w14:textId="77777777" w:rsidR="008B6FE5" w:rsidRPr="00B24812" w:rsidRDefault="008B6FE5" w:rsidP="00792374">
            <w:pPr>
              <w:pStyle w:val="NoSpacing"/>
              <w:numPr>
                <w:ilvl w:val="0"/>
                <w:numId w:val="23"/>
              </w:numPr>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B24812">
              <w:rPr>
                <w:rFonts w:ascii="Verdana" w:hAnsi="Verdana"/>
                <w:szCs w:val="20"/>
              </w:rPr>
              <w:t>Sociale Steun</w:t>
            </w:r>
          </w:p>
        </w:tc>
      </w:tr>
      <w:tr w:rsidR="008B6FE5" w:rsidRPr="00B24812" w14:paraId="4A9ED7C4" w14:textId="77777777" w:rsidTr="00792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CC18222" w14:textId="77777777" w:rsidR="008B6FE5" w:rsidRPr="00B24812" w:rsidRDefault="008B6FE5" w:rsidP="00792374">
            <w:pPr>
              <w:rPr>
                <w:szCs w:val="20"/>
                <w:lang w:val="nl-NL"/>
              </w:rPr>
            </w:pPr>
          </w:p>
        </w:tc>
        <w:tc>
          <w:tcPr>
            <w:tcW w:w="6140" w:type="dxa"/>
          </w:tcPr>
          <w:p w14:paraId="06AA3423" w14:textId="77777777" w:rsidR="008B6FE5" w:rsidRPr="00B24812" w:rsidRDefault="008B6FE5" w:rsidP="00792374">
            <w:pPr>
              <w:pStyle w:val="NoSpacing"/>
              <w:numPr>
                <w:ilvl w:val="0"/>
                <w:numId w:val="23"/>
              </w:numPr>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B24812">
              <w:rPr>
                <w:rFonts w:ascii="Verdana" w:hAnsi="Verdana"/>
                <w:szCs w:val="20"/>
              </w:rPr>
              <w:t>Ontspanning</w:t>
            </w:r>
          </w:p>
        </w:tc>
      </w:tr>
      <w:tr w:rsidR="008B6FE5" w:rsidRPr="00B24812" w14:paraId="7E4346D0" w14:textId="77777777" w:rsidTr="00792374">
        <w:tc>
          <w:tcPr>
            <w:cnfStyle w:val="001000000000" w:firstRow="0" w:lastRow="0" w:firstColumn="1" w:lastColumn="0" w:oddVBand="0" w:evenVBand="0" w:oddHBand="0" w:evenHBand="0" w:firstRowFirstColumn="0" w:firstRowLastColumn="0" w:lastRowFirstColumn="0" w:lastRowLastColumn="0"/>
            <w:tcW w:w="2376" w:type="dxa"/>
          </w:tcPr>
          <w:p w14:paraId="4AC844C2" w14:textId="77777777" w:rsidR="008B6FE5" w:rsidRPr="00B24812" w:rsidRDefault="008B6FE5" w:rsidP="00792374">
            <w:pPr>
              <w:rPr>
                <w:szCs w:val="20"/>
                <w:lang w:val="nl-NL"/>
              </w:rPr>
            </w:pPr>
          </w:p>
        </w:tc>
        <w:tc>
          <w:tcPr>
            <w:tcW w:w="6140" w:type="dxa"/>
          </w:tcPr>
          <w:p w14:paraId="0002960E" w14:textId="0011F1D4" w:rsidR="008B6FE5" w:rsidRPr="00B24812" w:rsidRDefault="008B6FE5" w:rsidP="00792374">
            <w:pPr>
              <w:pStyle w:val="NoSpacing"/>
              <w:numPr>
                <w:ilvl w:val="0"/>
                <w:numId w:val="23"/>
              </w:numPr>
              <w:cnfStyle w:val="000000000000" w:firstRow="0" w:lastRow="0" w:firstColumn="0" w:lastColumn="0" w:oddVBand="0" w:evenVBand="0" w:oddHBand="0" w:evenHBand="0" w:firstRowFirstColumn="0" w:firstRowLastColumn="0" w:lastRowFirstColumn="0" w:lastRowLastColumn="0"/>
              <w:rPr>
                <w:rFonts w:ascii="Verdana" w:hAnsi="Verdana"/>
                <w:szCs w:val="20"/>
              </w:rPr>
            </w:pPr>
            <w:r>
              <w:rPr>
                <w:rFonts w:ascii="Verdana" w:hAnsi="Verdana"/>
                <w:szCs w:val="20"/>
              </w:rPr>
              <w:t xml:space="preserve">Verbeteringen </w:t>
            </w:r>
            <w:r w:rsidRPr="00B24812">
              <w:rPr>
                <w:rFonts w:ascii="Verdana" w:hAnsi="Verdana"/>
                <w:szCs w:val="20"/>
              </w:rPr>
              <w:t xml:space="preserve">mentale vitaliteit van </w:t>
            </w:r>
            <w:r w:rsidR="009F1718">
              <w:rPr>
                <w:rFonts w:ascii="Verdana" w:hAnsi="Verdana"/>
                <w:szCs w:val="20"/>
              </w:rPr>
              <w:t>de organisatie</w:t>
            </w:r>
          </w:p>
        </w:tc>
      </w:tr>
    </w:tbl>
    <w:p w14:paraId="76008E73" w14:textId="77777777" w:rsidR="008B6FE5" w:rsidRPr="008B6FE5" w:rsidRDefault="008B6FE5" w:rsidP="008B6FE5">
      <w:pPr>
        <w:widowControl w:val="0"/>
        <w:tabs>
          <w:tab w:val="left" w:pos="220"/>
          <w:tab w:val="left" w:pos="720"/>
        </w:tabs>
        <w:autoSpaceDE w:val="0"/>
        <w:autoSpaceDN w:val="0"/>
        <w:adjustRightInd w:val="0"/>
        <w:rPr>
          <w:rFonts w:cs="Helvetica"/>
          <w:szCs w:val="20"/>
          <w:lang w:val="nl-NL"/>
        </w:rPr>
      </w:pPr>
    </w:p>
    <w:p w14:paraId="0E65C758" w14:textId="77777777" w:rsidR="00647AD2" w:rsidRDefault="00647AD2" w:rsidP="00F96A46">
      <w:pPr>
        <w:pStyle w:val="Geenafstand1"/>
      </w:pPr>
    </w:p>
    <w:p w14:paraId="719D2E4B" w14:textId="77777777" w:rsidR="00E20E26" w:rsidRPr="00E20E26" w:rsidRDefault="00A61779" w:rsidP="00E20E26">
      <w:pPr>
        <w:pStyle w:val="Heading2"/>
        <w:rPr>
          <w:color w:val="31849B"/>
        </w:rPr>
      </w:pPr>
      <w:bookmarkStart w:id="32" w:name="_Toc331939378"/>
      <w:r>
        <w:rPr>
          <w:color w:val="31849B"/>
        </w:rPr>
        <w:t>4</w:t>
      </w:r>
      <w:r w:rsidR="00E20E26" w:rsidRPr="00E20E26">
        <w:rPr>
          <w:color w:val="31849B"/>
        </w:rPr>
        <w:t xml:space="preserve">.4 </w:t>
      </w:r>
      <w:r w:rsidR="00E20E26" w:rsidRPr="00772B41">
        <w:rPr>
          <w:color w:val="31849B"/>
          <w:lang w:val="nl-NL"/>
        </w:rPr>
        <w:t>Kwantitatief onderzoek</w:t>
      </w:r>
      <w:bookmarkEnd w:id="32"/>
    </w:p>
    <w:p w14:paraId="3605DD58" w14:textId="34CC0F34" w:rsidR="00F96A46" w:rsidRDefault="00F96A46" w:rsidP="00F96A46">
      <w:pPr>
        <w:pStyle w:val="Geenafstand1"/>
      </w:pPr>
      <w:r w:rsidRPr="00B24812">
        <w:t>Het uitzetten van de enquête heeft ervoor gezorgd</w:t>
      </w:r>
      <w:r w:rsidR="007D2D56">
        <w:t>,</w:t>
      </w:r>
      <w:r w:rsidRPr="00B24812">
        <w:t xml:space="preserve"> dat de huidige situatie van de mentale vitaliteit binnen </w:t>
      </w:r>
      <w:r w:rsidR="009F1718">
        <w:t>de organisatie</w:t>
      </w:r>
      <w:r w:rsidRPr="00B24812">
        <w:t xml:space="preserve"> in kaart kon worden gebracht. </w:t>
      </w:r>
      <w:r w:rsidR="00085079">
        <w:t>De</w:t>
      </w:r>
      <w:r w:rsidRPr="00B24812">
        <w:t xml:space="preserve"> enquête </w:t>
      </w:r>
      <w:r w:rsidR="00085079">
        <w:t xml:space="preserve">is </w:t>
      </w:r>
      <w:r w:rsidRPr="00B24812">
        <w:t>een methode</w:t>
      </w:r>
      <w:r w:rsidR="007D2D56">
        <w:t>,</w:t>
      </w:r>
      <w:r w:rsidRPr="00B24812">
        <w:t xml:space="preserve"> waarmee de gehele doelgroep </w:t>
      </w:r>
      <w:r w:rsidR="00DB28BA" w:rsidRPr="00B24812">
        <w:t>is</w:t>
      </w:r>
      <w:r w:rsidRPr="00B24812">
        <w:t xml:space="preserve"> aangesproken en</w:t>
      </w:r>
      <w:r w:rsidR="00085079">
        <w:t xml:space="preserve"> daarom is </w:t>
      </w:r>
      <w:r w:rsidRPr="00B24812">
        <w:t xml:space="preserve">het een geschikte tool om de mentale vitaliteit van </w:t>
      </w:r>
      <w:r w:rsidR="009F1718">
        <w:t>de organisatie</w:t>
      </w:r>
      <w:r w:rsidRPr="00B24812">
        <w:t xml:space="preserve"> te onderzoeken. De enquête is gemaakt via een online programma, zodat de vragen digitaal via een link ingev</w:t>
      </w:r>
      <w:r w:rsidR="00085079">
        <w:t>uld konden worden. Dit bevordert</w:t>
      </w:r>
      <w:r w:rsidRPr="00B24812">
        <w:t xml:space="preserve"> de snelheid </w:t>
      </w:r>
      <w:r w:rsidR="00DB28BA" w:rsidRPr="00B24812">
        <w:t xml:space="preserve">van invullen en daardoor is het aantal vragen behapbaar. </w:t>
      </w:r>
      <w:r w:rsidRPr="00B24812">
        <w:t xml:space="preserve">De link van de enquête is samen met een inleidende tekst als bericht op de online werkomgeving gedeeld. Hier hebben alle medewerkers een notificatie </w:t>
      </w:r>
      <w:r w:rsidR="00DB28BA" w:rsidRPr="00B24812">
        <w:t xml:space="preserve">van ontvangen </w:t>
      </w:r>
      <w:r w:rsidRPr="00B24812">
        <w:t>via de e-mail. Zowel via het bericht op de online werkomgeving</w:t>
      </w:r>
      <w:r w:rsidR="007D2D56">
        <w:t>,</w:t>
      </w:r>
      <w:r w:rsidRPr="00B24812">
        <w:t xml:space="preserve"> als in de e-mail kan de enquête worden ingevuld.</w:t>
      </w:r>
    </w:p>
    <w:p w14:paraId="1A095A9A" w14:textId="77777777" w:rsidR="00725B6E" w:rsidRDefault="00725B6E" w:rsidP="00F96A46">
      <w:pPr>
        <w:pStyle w:val="Geenafstand1"/>
      </w:pPr>
    </w:p>
    <w:p w14:paraId="73E5936B" w14:textId="77777777" w:rsidR="00725B6E" w:rsidRDefault="00725B6E" w:rsidP="00F96A46">
      <w:pPr>
        <w:pStyle w:val="Geenafstand1"/>
      </w:pPr>
    </w:p>
    <w:p w14:paraId="49556908" w14:textId="77777777" w:rsidR="00725B6E" w:rsidRDefault="00725B6E" w:rsidP="00F96A46">
      <w:pPr>
        <w:pStyle w:val="Geenafstand1"/>
      </w:pPr>
    </w:p>
    <w:p w14:paraId="6CAB26CE" w14:textId="77777777" w:rsidR="00725B6E" w:rsidRDefault="00725B6E" w:rsidP="00F96A46">
      <w:pPr>
        <w:pStyle w:val="Geenafstand1"/>
      </w:pPr>
    </w:p>
    <w:p w14:paraId="7CFC90F0" w14:textId="77777777" w:rsidR="00725B6E" w:rsidRDefault="00725B6E" w:rsidP="00F96A46">
      <w:pPr>
        <w:pStyle w:val="Geenafstand1"/>
      </w:pPr>
    </w:p>
    <w:p w14:paraId="00513ACE" w14:textId="77777777" w:rsidR="00725B6E" w:rsidRDefault="00725B6E" w:rsidP="00F96A46">
      <w:pPr>
        <w:pStyle w:val="Geenafstand1"/>
      </w:pPr>
    </w:p>
    <w:p w14:paraId="4749AECD" w14:textId="77777777" w:rsidR="00725B6E" w:rsidRDefault="00725B6E" w:rsidP="00F96A46">
      <w:pPr>
        <w:pStyle w:val="Geenafstand1"/>
      </w:pPr>
    </w:p>
    <w:p w14:paraId="70C3D0A1" w14:textId="77777777" w:rsidR="00725B6E" w:rsidRDefault="00725B6E" w:rsidP="00F96A46">
      <w:pPr>
        <w:pStyle w:val="Geenafstand1"/>
      </w:pPr>
    </w:p>
    <w:p w14:paraId="232796C4" w14:textId="77777777" w:rsidR="00725B6E" w:rsidRDefault="00725B6E" w:rsidP="00F96A46">
      <w:pPr>
        <w:pStyle w:val="Geenafstand1"/>
      </w:pPr>
    </w:p>
    <w:p w14:paraId="40CFB4CB" w14:textId="77777777" w:rsidR="00725B6E" w:rsidRDefault="00725B6E" w:rsidP="00F96A46">
      <w:pPr>
        <w:pStyle w:val="Geenafstand1"/>
      </w:pPr>
    </w:p>
    <w:p w14:paraId="7B57B68B" w14:textId="77777777" w:rsidR="00725B6E" w:rsidRDefault="00725B6E" w:rsidP="00F96A46">
      <w:pPr>
        <w:pStyle w:val="Geenafstand1"/>
      </w:pPr>
    </w:p>
    <w:p w14:paraId="6F02FACA" w14:textId="77777777" w:rsidR="00725B6E" w:rsidRPr="00B24812" w:rsidRDefault="00725B6E" w:rsidP="00F96A46">
      <w:pPr>
        <w:pStyle w:val="Geenafstand1"/>
      </w:pPr>
    </w:p>
    <w:p w14:paraId="605C00CE" w14:textId="77777777" w:rsidR="00F96A46" w:rsidRDefault="00F96A46" w:rsidP="00F96A46">
      <w:pPr>
        <w:pStyle w:val="Geenafstand1"/>
      </w:pPr>
    </w:p>
    <w:p w14:paraId="4497CE8E" w14:textId="77777777" w:rsidR="004343C1" w:rsidRDefault="004343C1" w:rsidP="00F96A46">
      <w:pPr>
        <w:pStyle w:val="Geenafstand1"/>
      </w:pPr>
    </w:p>
    <w:p w14:paraId="0EDBF0C2" w14:textId="77777777" w:rsidR="004343C1" w:rsidRDefault="00025F4D" w:rsidP="00F96A46">
      <w:pPr>
        <w:pStyle w:val="Geenafstand1"/>
      </w:pPr>
      <w:r>
        <w:rPr>
          <w:noProof/>
          <w:lang w:val="en-US"/>
        </w:rPr>
        <mc:AlternateContent>
          <mc:Choice Requires="wps">
            <w:drawing>
              <wp:anchor distT="0" distB="0" distL="114300" distR="114300" simplePos="0" relativeHeight="251808768" behindDoc="0" locked="0" layoutInCell="1" allowOverlap="1" wp14:anchorId="745C00DC" wp14:editId="0899F641">
                <wp:simplePos x="0" y="0"/>
                <wp:positionH relativeFrom="column">
                  <wp:posOffset>2514600</wp:posOffset>
                </wp:positionH>
                <wp:positionV relativeFrom="paragraph">
                  <wp:posOffset>43180</wp:posOffset>
                </wp:positionV>
                <wp:extent cx="2857500" cy="342900"/>
                <wp:effectExtent l="0" t="0" r="38100" b="38100"/>
                <wp:wrapSquare wrapText="bothSides"/>
                <wp:docPr id="102" name="Text Box 102"/>
                <wp:cNvGraphicFramePr/>
                <a:graphic xmlns:a="http://schemas.openxmlformats.org/drawingml/2006/main">
                  <a:graphicData uri="http://schemas.microsoft.com/office/word/2010/wordprocessingShape">
                    <wps:wsp>
                      <wps:cNvSpPr txBox="1"/>
                      <wps:spPr>
                        <a:xfrm>
                          <a:off x="0" y="0"/>
                          <a:ext cx="2857500" cy="342900"/>
                        </a:xfrm>
                        <a:prstGeom prst="rect">
                          <a:avLst/>
                        </a:prstGeom>
                        <a:ln/>
                        <a:extLst>
                          <a:ext uri="{C572A759-6A51-4108-AA02-DFA0A04FC94B}">
                            <ma14:wrappingTextBoxFlag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20443770" w14:textId="77777777" w:rsidR="009F1718" w:rsidRPr="00E4717B" w:rsidRDefault="009F1718" w:rsidP="004343C1">
                            <w:pPr>
                              <w:rPr>
                                <w:sz w:val="16"/>
                                <w:szCs w:val="16"/>
                                <w:lang w:val="nl-NL"/>
                              </w:rPr>
                            </w:pPr>
                            <w:r w:rsidRPr="00E4717B">
                              <w:rPr>
                                <w:sz w:val="16"/>
                                <w:szCs w:val="16"/>
                                <w:lang w:val="nl-NL"/>
                              </w:rPr>
                              <w:t>Vragenlijst ‘peiling werkdruk onder medewerkers’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45" type="#_x0000_t202" style="position:absolute;margin-left:198pt;margin-top:3.4pt;width:225pt;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" fillcolor="white [3201]" strokecolor="#4bacc6 [3208]" strokeweight="2pt">
                <v:textbox>
                  <w:txbxContent>
                    <w:p w14:paraId="20443770" w14:textId="77777777" w:rsidR="009F1718" w:rsidRPr="00E4717B" w:rsidRDefault="009F1718" w:rsidP="004343C1">
                      <w:pPr>
                        <w:rPr>
                          <w:sz w:val="16"/>
                          <w:szCs w:val="16"/>
                          <w:lang w:val="nl-NL"/>
                        </w:rPr>
                      </w:pPr>
                      <w:r w:rsidRPr="00E4717B">
                        <w:rPr>
                          <w:sz w:val="16"/>
                          <w:szCs w:val="16"/>
                          <w:lang w:val="nl-NL"/>
                        </w:rPr>
                        <w:t>Vragenlijst ‘peiling werkdruk onder medewerkers’</w:t>
                      </w:r>
                    </w:p>
                  </w:txbxContent>
                </v:textbox>
                <w10:wrap type="square"/>
              </v:shape>
            </w:pict>
          </mc:Fallback>
        </mc:AlternateContent>
      </w:r>
    </w:p>
    <w:p w14:paraId="26B00DC8" w14:textId="77777777" w:rsidR="004343C1" w:rsidRDefault="004343C1" w:rsidP="00F96A46">
      <w:pPr>
        <w:pStyle w:val="Geenafstand1"/>
      </w:pPr>
    </w:p>
    <w:p w14:paraId="4B0D7A30" w14:textId="77777777" w:rsidR="004343C1" w:rsidRDefault="00025F4D" w:rsidP="004343C1">
      <w:r>
        <w:rPr>
          <w:noProof/>
          <w:lang w:val="en-US"/>
        </w:rPr>
        <mc:AlternateContent>
          <mc:Choice Requires="wps">
            <w:drawing>
              <wp:anchor distT="0" distB="0" distL="114300" distR="114300" simplePos="0" relativeHeight="251814912" behindDoc="0" locked="0" layoutInCell="1" allowOverlap="1" wp14:anchorId="1588D8AF" wp14:editId="3DED6679">
                <wp:simplePos x="0" y="0"/>
                <wp:positionH relativeFrom="column">
                  <wp:posOffset>4457700</wp:posOffset>
                </wp:positionH>
                <wp:positionV relativeFrom="paragraph">
                  <wp:posOffset>77470</wp:posOffset>
                </wp:positionV>
                <wp:extent cx="0" cy="190500"/>
                <wp:effectExtent l="101600" t="0" r="76200" b="63500"/>
                <wp:wrapNone/>
                <wp:docPr id="127" name="Straight Arrow Connector 127"/>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7" o:spid="_x0000_s1026" type="#_x0000_t32" style="position:absolute;margin-left:351pt;margin-top:6.1pt;width:0;height: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" strokecolor="#40a7c2 [3048]">
                <v:stroke endarrow="open"/>
              </v:shape>
            </w:pict>
          </mc:Fallback>
        </mc:AlternateContent>
      </w:r>
      <w:r w:rsidR="004343C1">
        <w:rPr>
          <w:noProof/>
          <w:lang w:val="en-US"/>
        </w:rPr>
        <mc:AlternateContent>
          <mc:Choice Requires="wps">
            <w:drawing>
              <wp:anchor distT="0" distB="0" distL="114300" distR="114300" simplePos="0" relativeHeight="251807744" behindDoc="0" locked="0" layoutInCell="1" allowOverlap="1" wp14:anchorId="578112F0" wp14:editId="0DC05902">
                <wp:simplePos x="0" y="0"/>
                <wp:positionH relativeFrom="column">
                  <wp:posOffset>1485900</wp:posOffset>
                </wp:positionH>
                <wp:positionV relativeFrom="paragraph">
                  <wp:posOffset>342900</wp:posOffset>
                </wp:positionV>
                <wp:extent cx="3086100" cy="2286000"/>
                <wp:effectExtent l="50800" t="25400" r="88900" b="101600"/>
                <wp:wrapThrough wrapText="bothSides">
                  <wp:wrapPolygon edited="0">
                    <wp:start x="-178" y="-240"/>
                    <wp:lineTo x="-356" y="-240"/>
                    <wp:lineTo x="-356" y="22320"/>
                    <wp:lineTo x="22044" y="22320"/>
                    <wp:lineTo x="22044" y="3600"/>
                    <wp:lineTo x="21867" y="0"/>
                    <wp:lineTo x="21867" y="-240"/>
                    <wp:lineTo x="-178" y="-240"/>
                  </wp:wrapPolygon>
                </wp:wrapThrough>
                <wp:docPr id="105" name="Rectangle 105"/>
                <wp:cNvGraphicFramePr/>
                <a:graphic xmlns:a="http://schemas.openxmlformats.org/drawingml/2006/main">
                  <a:graphicData uri="http://schemas.microsoft.com/office/word/2010/wordprocessingShape">
                    <wps:wsp>
                      <wps:cNvSpPr/>
                      <wps:spPr>
                        <a:xfrm>
                          <a:off x="0" y="0"/>
                          <a:ext cx="3086100" cy="2286000"/>
                        </a:xfrm>
                        <a:prstGeom prst="rect">
                          <a:avLst/>
                        </a:prstGeom>
                        <a:gradFill flip="none" rotWithShape="1">
                          <a:gsLst>
                            <a:gs pos="0">
                              <a:schemeClr val="accent5">
                                <a:tint val="50000"/>
                                <a:satMod val="300000"/>
                                <a:alpha val="12000"/>
                              </a:schemeClr>
                            </a:gs>
                            <a:gs pos="35000">
                              <a:schemeClr val="accent5">
                                <a:tint val="37000"/>
                                <a:satMod val="300000"/>
                                <a:alpha val="12000"/>
                              </a:schemeClr>
                            </a:gs>
                            <a:gs pos="100000">
                              <a:schemeClr val="accent5">
                                <a:tint val="15000"/>
                                <a:satMod val="350000"/>
                                <a:alpha val="12000"/>
                              </a:schemeClr>
                            </a:gs>
                          </a:gsLst>
                          <a:lin ang="16200000" scaled="1"/>
                          <a:tileRect/>
                        </a:gra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5" o:spid="_x0000_s1026" style="position:absolute;margin-left:117pt;margin-top:27pt;width:243pt;height:180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" fillcolor="#a5d5e2 [1624]" strokecolor="#40a7c2 [3048]">
                <v:fill opacity="7864f" color2="#e4f2f6 [504]" o:opacity2="7864f" rotate="t" angle="180" colors="0 #9eeaff;22938f #bbefff;1 #e4f9ff" focus="100%" type="gradient"/>
                <v:shadow on="t" color="black" opacity="24903f" origin=",.5" offset="0,.55556mm"/>
                <w10:wrap type="through"/>
              </v:rect>
            </w:pict>
          </mc:Fallback>
        </mc:AlternateContent>
      </w:r>
      <w:r w:rsidR="004343C1" w:rsidRPr="00B24812">
        <w:rPr>
          <w:noProof/>
          <w:lang w:val="en-US"/>
        </w:rPr>
        <w:drawing>
          <wp:anchor distT="0" distB="0" distL="114300" distR="114300" simplePos="0" relativeHeight="251805696" behindDoc="1" locked="0" layoutInCell="1" allowOverlap="1" wp14:anchorId="272350B5" wp14:editId="10DC0553">
            <wp:simplePos x="0" y="0"/>
            <wp:positionH relativeFrom="column">
              <wp:posOffset>1028700</wp:posOffset>
            </wp:positionH>
            <wp:positionV relativeFrom="paragraph">
              <wp:posOffset>114300</wp:posOffset>
            </wp:positionV>
            <wp:extent cx="5518785" cy="2752725"/>
            <wp:effectExtent l="0" t="0" r="0" b="0"/>
            <wp:wrapNone/>
            <wp:docPr id="107" name="Picture 107" descr="Macintosh HD:Users:Suus:Desktop:Schermafbeelding 2016-03-22 om 14.2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Suus:Desktop:Schermafbeelding 2016-03-22 om 14.22.4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8764" t="22801" r="9235" b="11808"/>
                    <a:stretch/>
                  </pic:blipFill>
                  <pic:spPr bwMode="auto">
                    <a:xfrm>
                      <a:off x="0" y="0"/>
                      <a:ext cx="5518785" cy="275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1556AE" w14:textId="77777777" w:rsidR="004343C1" w:rsidRDefault="004343C1" w:rsidP="00F96A46">
      <w:pPr>
        <w:pStyle w:val="Geenafstand1"/>
      </w:pPr>
    </w:p>
    <w:p w14:paraId="50AB49D8" w14:textId="77777777" w:rsidR="004343C1" w:rsidRDefault="004343C1" w:rsidP="00F96A46">
      <w:pPr>
        <w:pStyle w:val="Geenafstand1"/>
      </w:pPr>
    </w:p>
    <w:p w14:paraId="563CCE3E" w14:textId="77777777" w:rsidR="004343C1" w:rsidRDefault="004343C1" w:rsidP="00F96A46">
      <w:pPr>
        <w:pStyle w:val="Geenafstand1"/>
      </w:pPr>
    </w:p>
    <w:p w14:paraId="75C0F424" w14:textId="77777777" w:rsidR="004343C1" w:rsidRDefault="004343C1" w:rsidP="00F96A46">
      <w:pPr>
        <w:pStyle w:val="Geenafstand1"/>
      </w:pPr>
    </w:p>
    <w:p w14:paraId="0662FE32" w14:textId="77777777" w:rsidR="004343C1" w:rsidRDefault="004343C1" w:rsidP="00F96A46">
      <w:pPr>
        <w:pStyle w:val="Geenafstand1"/>
      </w:pPr>
      <w:r>
        <w:rPr>
          <w:noProof/>
          <w:lang w:val="en-US"/>
        </w:rPr>
        <mc:AlternateContent>
          <mc:Choice Requires="wps">
            <w:drawing>
              <wp:anchor distT="0" distB="0" distL="114300" distR="114300" simplePos="0" relativeHeight="251806720" behindDoc="0" locked="0" layoutInCell="1" allowOverlap="1" wp14:anchorId="63C50543" wp14:editId="1867B974">
                <wp:simplePos x="0" y="0"/>
                <wp:positionH relativeFrom="column">
                  <wp:posOffset>-800100</wp:posOffset>
                </wp:positionH>
                <wp:positionV relativeFrom="paragraph">
                  <wp:posOffset>142875</wp:posOffset>
                </wp:positionV>
                <wp:extent cx="2057400" cy="991870"/>
                <wp:effectExtent l="0" t="0" r="25400" b="24130"/>
                <wp:wrapSquare wrapText="bothSides"/>
                <wp:docPr id="106" name="Text Box 106"/>
                <wp:cNvGraphicFramePr/>
                <a:graphic xmlns:a="http://schemas.openxmlformats.org/drawingml/2006/main">
                  <a:graphicData uri="http://schemas.microsoft.com/office/word/2010/wordprocessingShape">
                    <wps:wsp>
                      <wps:cNvSpPr txBox="1"/>
                      <wps:spPr>
                        <a:xfrm>
                          <a:off x="0" y="0"/>
                          <a:ext cx="2057400" cy="991870"/>
                        </a:xfrm>
                        <a:prstGeom prst="rect">
                          <a:avLst/>
                        </a:prstGeom>
                        <a:ln/>
                        <a:extLst>
                          <a:ext uri="{C572A759-6A51-4108-AA02-DFA0A04FC94B}">
                            <ma14:wrappingTextBoxFlag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11CB4761" w14:textId="77777777" w:rsidR="009F1718" w:rsidRPr="00E4717B" w:rsidRDefault="009F1718" w:rsidP="004343C1">
                            <w:pPr>
                              <w:rPr>
                                <w:sz w:val="16"/>
                                <w:szCs w:val="16"/>
                                <w:lang w:val="nl-NL"/>
                              </w:rPr>
                            </w:pPr>
                            <w:r w:rsidRPr="00E4717B">
                              <w:rPr>
                                <w:sz w:val="16"/>
                                <w:szCs w:val="16"/>
                                <w:lang w:val="nl-NL"/>
                              </w:rPr>
                              <w:t xml:space="preserve">Alle </w:t>
                            </w:r>
                            <w:r>
                              <w:rPr>
                                <w:sz w:val="16"/>
                                <w:szCs w:val="16"/>
                                <w:lang w:val="nl-NL"/>
                              </w:rPr>
                              <w:t>werkkenmerken</w:t>
                            </w:r>
                            <w:r w:rsidRPr="00E4717B">
                              <w:rPr>
                                <w:sz w:val="16"/>
                                <w:szCs w:val="16"/>
                                <w:lang w:val="nl-NL"/>
                              </w:rPr>
                              <w:t xml:space="preserve"> beschreven in TK: </w:t>
                            </w:r>
                          </w:p>
                          <w:p w14:paraId="3E7E1101" w14:textId="77777777" w:rsidR="009F1718" w:rsidRPr="00E4717B" w:rsidRDefault="009F1718" w:rsidP="004343C1">
                            <w:pPr>
                              <w:pStyle w:val="ListParagraph"/>
                              <w:numPr>
                                <w:ilvl w:val="0"/>
                                <w:numId w:val="34"/>
                              </w:numPr>
                              <w:rPr>
                                <w:sz w:val="16"/>
                                <w:szCs w:val="16"/>
                                <w:lang w:val="nl-NL"/>
                              </w:rPr>
                            </w:pPr>
                            <w:r w:rsidRPr="00E4717B">
                              <w:rPr>
                                <w:sz w:val="16"/>
                                <w:szCs w:val="16"/>
                                <w:lang w:val="nl-NL"/>
                              </w:rPr>
                              <w:t>Gebrek aan werkdruk</w:t>
                            </w:r>
                          </w:p>
                          <w:p w14:paraId="055F391F" w14:textId="77777777" w:rsidR="009F1718" w:rsidRDefault="009F1718" w:rsidP="004343C1">
                            <w:pPr>
                              <w:pStyle w:val="ListParagraph"/>
                              <w:numPr>
                                <w:ilvl w:val="0"/>
                                <w:numId w:val="34"/>
                              </w:numPr>
                              <w:rPr>
                                <w:sz w:val="16"/>
                                <w:szCs w:val="16"/>
                                <w:lang w:val="nl-NL"/>
                              </w:rPr>
                            </w:pPr>
                            <w:r>
                              <w:rPr>
                                <w:sz w:val="16"/>
                                <w:szCs w:val="16"/>
                                <w:lang w:val="nl-NL"/>
                              </w:rPr>
                              <w:t>Autonomie</w:t>
                            </w:r>
                          </w:p>
                          <w:p w14:paraId="311F0100" w14:textId="77777777" w:rsidR="009F1718" w:rsidRDefault="009F1718" w:rsidP="004343C1">
                            <w:pPr>
                              <w:pStyle w:val="ListParagraph"/>
                              <w:numPr>
                                <w:ilvl w:val="0"/>
                                <w:numId w:val="34"/>
                              </w:numPr>
                              <w:rPr>
                                <w:sz w:val="16"/>
                                <w:szCs w:val="16"/>
                                <w:lang w:val="nl-NL"/>
                              </w:rPr>
                            </w:pPr>
                            <w:r>
                              <w:rPr>
                                <w:sz w:val="16"/>
                                <w:szCs w:val="16"/>
                                <w:lang w:val="nl-NL"/>
                              </w:rPr>
                              <w:t>Sociale steun</w:t>
                            </w:r>
                          </w:p>
                          <w:p w14:paraId="0D763352" w14:textId="77777777" w:rsidR="009F1718" w:rsidRPr="00E4717B" w:rsidRDefault="009F1718" w:rsidP="004343C1">
                            <w:pPr>
                              <w:pStyle w:val="ListParagraph"/>
                              <w:numPr>
                                <w:ilvl w:val="0"/>
                                <w:numId w:val="34"/>
                              </w:numPr>
                              <w:rPr>
                                <w:sz w:val="16"/>
                                <w:szCs w:val="16"/>
                                <w:lang w:val="nl-NL"/>
                              </w:rPr>
                            </w:pPr>
                            <w:r>
                              <w:rPr>
                                <w:sz w:val="16"/>
                                <w:szCs w:val="16"/>
                                <w:lang w:val="nl-NL"/>
                              </w:rPr>
                              <w:t>Ontspanning</w:t>
                            </w:r>
                          </w:p>
                          <w:p w14:paraId="0A9B8DDC" w14:textId="77777777" w:rsidR="009F1718" w:rsidRPr="00E4717B" w:rsidRDefault="009F1718" w:rsidP="004343C1">
                            <w:pPr>
                              <w:rPr>
                                <w:sz w:val="16"/>
                                <w:szCs w:val="16"/>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46" type="#_x0000_t202" style="position:absolute;margin-left:-62.95pt;margin-top:11.25pt;width:162pt;height:78.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" fillcolor="white [3201]" strokecolor="#4bacc6 [3208]" strokeweight="2pt">
                <v:textbox>
                  <w:txbxContent>
                    <w:p w14:paraId="11CB4761" w14:textId="77777777" w:rsidR="009F1718" w:rsidRPr="00E4717B" w:rsidRDefault="009F1718" w:rsidP="004343C1">
                      <w:pPr>
                        <w:rPr>
                          <w:sz w:val="16"/>
                          <w:szCs w:val="16"/>
                          <w:lang w:val="nl-NL"/>
                        </w:rPr>
                      </w:pPr>
                      <w:r w:rsidRPr="00E4717B">
                        <w:rPr>
                          <w:sz w:val="16"/>
                          <w:szCs w:val="16"/>
                          <w:lang w:val="nl-NL"/>
                        </w:rPr>
                        <w:t xml:space="preserve">Alle </w:t>
                      </w:r>
                      <w:r>
                        <w:rPr>
                          <w:sz w:val="16"/>
                          <w:szCs w:val="16"/>
                          <w:lang w:val="nl-NL"/>
                        </w:rPr>
                        <w:t>werkkenmerken</w:t>
                      </w:r>
                      <w:r w:rsidRPr="00E4717B">
                        <w:rPr>
                          <w:sz w:val="16"/>
                          <w:szCs w:val="16"/>
                          <w:lang w:val="nl-NL"/>
                        </w:rPr>
                        <w:t xml:space="preserve"> beschreven in TK: </w:t>
                      </w:r>
                    </w:p>
                    <w:p w14:paraId="3E7E1101" w14:textId="77777777" w:rsidR="009F1718" w:rsidRPr="00E4717B" w:rsidRDefault="009F1718" w:rsidP="004343C1">
                      <w:pPr>
                        <w:pStyle w:val="ListParagraph"/>
                        <w:numPr>
                          <w:ilvl w:val="0"/>
                          <w:numId w:val="34"/>
                        </w:numPr>
                        <w:rPr>
                          <w:sz w:val="16"/>
                          <w:szCs w:val="16"/>
                          <w:lang w:val="nl-NL"/>
                        </w:rPr>
                      </w:pPr>
                      <w:r w:rsidRPr="00E4717B">
                        <w:rPr>
                          <w:sz w:val="16"/>
                          <w:szCs w:val="16"/>
                          <w:lang w:val="nl-NL"/>
                        </w:rPr>
                        <w:t>Gebrek aan werkdruk</w:t>
                      </w:r>
                    </w:p>
                    <w:p w14:paraId="055F391F" w14:textId="77777777" w:rsidR="009F1718" w:rsidRDefault="009F1718" w:rsidP="004343C1">
                      <w:pPr>
                        <w:pStyle w:val="ListParagraph"/>
                        <w:numPr>
                          <w:ilvl w:val="0"/>
                          <w:numId w:val="34"/>
                        </w:numPr>
                        <w:rPr>
                          <w:sz w:val="16"/>
                          <w:szCs w:val="16"/>
                          <w:lang w:val="nl-NL"/>
                        </w:rPr>
                      </w:pPr>
                      <w:r>
                        <w:rPr>
                          <w:sz w:val="16"/>
                          <w:szCs w:val="16"/>
                          <w:lang w:val="nl-NL"/>
                        </w:rPr>
                        <w:t>Autonomie</w:t>
                      </w:r>
                    </w:p>
                    <w:p w14:paraId="311F0100" w14:textId="77777777" w:rsidR="009F1718" w:rsidRDefault="009F1718" w:rsidP="004343C1">
                      <w:pPr>
                        <w:pStyle w:val="ListParagraph"/>
                        <w:numPr>
                          <w:ilvl w:val="0"/>
                          <w:numId w:val="34"/>
                        </w:numPr>
                        <w:rPr>
                          <w:sz w:val="16"/>
                          <w:szCs w:val="16"/>
                          <w:lang w:val="nl-NL"/>
                        </w:rPr>
                      </w:pPr>
                      <w:r>
                        <w:rPr>
                          <w:sz w:val="16"/>
                          <w:szCs w:val="16"/>
                          <w:lang w:val="nl-NL"/>
                        </w:rPr>
                        <w:t>Sociale steun</w:t>
                      </w:r>
                    </w:p>
                    <w:p w14:paraId="0D763352" w14:textId="77777777" w:rsidR="009F1718" w:rsidRPr="00E4717B" w:rsidRDefault="009F1718" w:rsidP="004343C1">
                      <w:pPr>
                        <w:pStyle w:val="ListParagraph"/>
                        <w:numPr>
                          <w:ilvl w:val="0"/>
                          <w:numId w:val="34"/>
                        </w:numPr>
                        <w:rPr>
                          <w:sz w:val="16"/>
                          <w:szCs w:val="16"/>
                          <w:lang w:val="nl-NL"/>
                        </w:rPr>
                      </w:pPr>
                      <w:r>
                        <w:rPr>
                          <w:sz w:val="16"/>
                          <w:szCs w:val="16"/>
                          <w:lang w:val="nl-NL"/>
                        </w:rPr>
                        <w:t>Ontspanning</w:t>
                      </w:r>
                    </w:p>
                    <w:p w14:paraId="0A9B8DDC" w14:textId="77777777" w:rsidR="009F1718" w:rsidRPr="00E4717B" w:rsidRDefault="009F1718" w:rsidP="004343C1">
                      <w:pPr>
                        <w:rPr>
                          <w:sz w:val="16"/>
                          <w:szCs w:val="16"/>
                          <w:lang w:val="nl-NL"/>
                        </w:rPr>
                      </w:pPr>
                    </w:p>
                  </w:txbxContent>
                </v:textbox>
                <w10:wrap type="square"/>
              </v:shape>
            </w:pict>
          </mc:Fallback>
        </mc:AlternateContent>
      </w:r>
    </w:p>
    <w:p w14:paraId="1EBE740C" w14:textId="77777777" w:rsidR="004343C1" w:rsidRDefault="004343C1" w:rsidP="00F96A46">
      <w:pPr>
        <w:pStyle w:val="Geenafstand1"/>
      </w:pPr>
    </w:p>
    <w:p w14:paraId="0B76A676" w14:textId="77777777" w:rsidR="004343C1" w:rsidRDefault="004343C1" w:rsidP="00F96A46">
      <w:pPr>
        <w:pStyle w:val="Geenafstand1"/>
      </w:pPr>
    </w:p>
    <w:p w14:paraId="61DCB5E3" w14:textId="77777777" w:rsidR="004343C1" w:rsidRDefault="004343C1" w:rsidP="00F96A46">
      <w:pPr>
        <w:pStyle w:val="Geenafstand1"/>
      </w:pPr>
    </w:p>
    <w:p w14:paraId="6B3AA811" w14:textId="77777777" w:rsidR="004343C1" w:rsidRDefault="004343C1" w:rsidP="00F96A46">
      <w:pPr>
        <w:pStyle w:val="Geenafstand1"/>
      </w:pPr>
      <w:r>
        <w:rPr>
          <w:noProof/>
          <w:lang w:val="en-US"/>
        </w:rPr>
        <mc:AlternateContent>
          <mc:Choice Requires="wps">
            <w:drawing>
              <wp:anchor distT="0" distB="0" distL="114300" distR="114300" simplePos="0" relativeHeight="251810816" behindDoc="0" locked="0" layoutInCell="1" allowOverlap="1" wp14:anchorId="5E425002" wp14:editId="310457C3">
                <wp:simplePos x="0" y="0"/>
                <wp:positionH relativeFrom="column">
                  <wp:posOffset>-3491865</wp:posOffset>
                </wp:positionH>
                <wp:positionV relativeFrom="paragraph">
                  <wp:posOffset>59690</wp:posOffset>
                </wp:positionV>
                <wp:extent cx="228600" cy="0"/>
                <wp:effectExtent l="0" t="101600" r="25400" b="127000"/>
                <wp:wrapNone/>
                <wp:docPr id="125" name="Straight Arrow Connector 125"/>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id="Straight Arrow Connector 125" o:spid="_x0000_s1026" type="#_x0000_t32" style="position:absolute;margin-left:-274.95pt;margin-top:4.7pt;width:18pt;height:0;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" strokecolor="#40a7c2 [3048]">
                <v:stroke endarrow="open"/>
              </v:shape>
            </w:pict>
          </mc:Fallback>
        </mc:AlternateContent>
      </w:r>
    </w:p>
    <w:p w14:paraId="444E95E0" w14:textId="77777777" w:rsidR="004343C1" w:rsidRDefault="004343C1" w:rsidP="00F96A46">
      <w:pPr>
        <w:pStyle w:val="Geenafstand1"/>
      </w:pPr>
    </w:p>
    <w:p w14:paraId="15D89C67" w14:textId="77777777" w:rsidR="004343C1" w:rsidRDefault="004343C1" w:rsidP="00F96A46">
      <w:pPr>
        <w:pStyle w:val="Geenafstand1"/>
      </w:pPr>
    </w:p>
    <w:p w14:paraId="31F4CFB8" w14:textId="77777777" w:rsidR="004343C1" w:rsidRDefault="004343C1" w:rsidP="00F96A46">
      <w:pPr>
        <w:pStyle w:val="Geenafstand1"/>
      </w:pPr>
    </w:p>
    <w:p w14:paraId="17D19772" w14:textId="77777777" w:rsidR="004343C1" w:rsidRDefault="004343C1" w:rsidP="00F96A46">
      <w:pPr>
        <w:pStyle w:val="Geenafstand1"/>
      </w:pPr>
    </w:p>
    <w:p w14:paraId="5EAB9C78" w14:textId="77777777" w:rsidR="004343C1" w:rsidRDefault="004343C1" w:rsidP="00F96A46">
      <w:pPr>
        <w:pStyle w:val="Geenafstand1"/>
      </w:pPr>
    </w:p>
    <w:p w14:paraId="789EA04D" w14:textId="77777777" w:rsidR="004343C1" w:rsidRDefault="004343C1" w:rsidP="00F96A46">
      <w:pPr>
        <w:pStyle w:val="Geenafstand1"/>
      </w:pPr>
    </w:p>
    <w:p w14:paraId="78789BB6" w14:textId="77777777" w:rsidR="004343C1" w:rsidRDefault="004343C1" w:rsidP="00F96A46">
      <w:pPr>
        <w:pStyle w:val="Geenafstand1"/>
      </w:pPr>
    </w:p>
    <w:p w14:paraId="45FA8B21" w14:textId="77777777" w:rsidR="004343C1" w:rsidRDefault="004343C1" w:rsidP="00F96A46">
      <w:pPr>
        <w:pStyle w:val="Geenafstand1"/>
      </w:pPr>
      <w:r>
        <w:rPr>
          <w:noProof/>
          <w:lang w:val="en-US"/>
        </w:rPr>
        <mc:AlternateContent>
          <mc:Choice Requires="wps">
            <w:drawing>
              <wp:anchor distT="0" distB="0" distL="114300" distR="114300" simplePos="0" relativeHeight="251812864" behindDoc="0" locked="0" layoutInCell="1" allowOverlap="1" wp14:anchorId="0EA7910F" wp14:editId="4D74AF49">
                <wp:simplePos x="0" y="0"/>
                <wp:positionH relativeFrom="column">
                  <wp:posOffset>3314700</wp:posOffset>
                </wp:positionH>
                <wp:positionV relativeFrom="paragraph">
                  <wp:posOffset>82550</wp:posOffset>
                </wp:positionV>
                <wp:extent cx="0" cy="228600"/>
                <wp:effectExtent l="101600" t="50800" r="76200" b="25400"/>
                <wp:wrapNone/>
                <wp:docPr id="126" name="Straight Arrow Connector 126"/>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6" o:spid="_x0000_s1026" type="#_x0000_t32" style="position:absolute;margin-left:261pt;margin-top:6.5pt;width:0;height:18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" strokecolor="#40a7c2 [3048]">
                <v:stroke endarrow="open"/>
              </v:shape>
            </w:pict>
          </mc:Fallback>
        </mc:AlternateContent>
      </w:r>
    </w:p>
    <w:p w14:paraId="37B84E20" w14:textId="77777777" w:rsidR="004343C1" w:rsidRDefault="004343C1" w:rsidP="00F96A46">
      <w:pPr>
        <w:pStyle w:val="Geenafstand1"/>
        <w:rPr>
          <w:color w:val="FF0000"/>
        </w:rPr>
      </w:pPr>
    </w:p>
    <w:p w14:paraId="3499F300" w14:textId="77777777" w:rsidR="004343C1" w:rsidRDefault="004343C1" w:rsidP="00F96A46">
      <w:pPr>
        <w:pStyle w:val="Geenafstand1"/>
        <w:rPr>
          <w:color w:val="FF0000"/>
        </w:rPr>
      </w:pPr>
      <w:r>
        <w:rPr>
          <w:noProof/>
          <w:lang w:val="en-US"/>
        </w:rPr>
        <mc:AlternateContent>
          <mc:Choice Requires="wps">
            <w:drawing>
              <wp:anchor distT="0" distB="0" distL="114300" distR="114300" simplePos="0" relativeHeight="251809792" behindDoc="0" locked="0" layoutInCell="1" allowOverlap="1" wp14:anchorId="10755E43" wp14:editId="01ADE28C">
                <wp:simplePos x="0" y="0"/>
                <wp:positionH relativeFrom="column">
                  <wp:posOffset>3314700</wp:posOffset>
                </wp:positionH>
                <wp:positionV relativeFrom="paragraph">
                  <wp:posOffset>2540</wp:posOffset>
                </wp:positionV>
                <wp:extent cx="1257300" cy="342900"/>
                <wp:effectExtent l="0" t="0" r="38100" b="38100"/>
                <wp:wrapSquare wrapText="bothSides"/>
                <wp:docPr id="4" name="Text Box 4"/>
                <wp:cNvGraphicFramePr/>
                <a:graphic xmlns:a="http://schemas.openxmlformats.org/drawingml/2006/main">
                  <a:graphicData uri="http://schemas.microsoft.com/office/word/2010/wordprocessingShape">
                    <wps:wsp>
                      <wps:cNvSpPr txBox="1"/>
                      <wps:spPr>
                        <a:xfrm>
                          <a:off x="0" y="0"/>
                          <a:ext cx="1257300" cy="342900"/>
                        </a:xfrm>
                        <a:prstGeom prst="rect">
                          <a:avLst/>
                        </a:prstGeom>
                        <a:ln/>
                        <a:extLst>
                          <a:ext uri="{C572A759-6A51-4108-AA02-DFA0A04FC94B}">
                            <ma14:wrappingTextBoxFlag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20868C46" w14:textId="77777777" w:rsidR="009F1718" w:rsidRPr="00E4717B" w:rsidRDefault="009F1718" w:rsidP="004343C1">
                            <w:pPr>
                              <w:rPr>
                                <w:sz w:val="16"/>
                                <w:szCs w:val="16"/>
                                <w:lang w:val="nl-NL"/>
                              </w:rPr>
                            </w:pPr>
                            <w:r>
                              <w:rPr>
                                <w:sz w:val="16"/>
                                <w:szCs w:val="16"/>
                                <w:lang w:val="nl-NL"/>
                              </w:rPr>
                              <w:t>Vragenlijst Vita-16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7" type="#_x0000_t202" style="position:absolute;margin-left:261pt;margin-top:.2pt;width:99pt;height: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" fillcolor="white [3201]" strokecolor="#4bacc6 [3208]" strokeweight="2pt">
                <v:textbox>
                  <w:txbxContent>
                    <w:p w14:paraId="20868C46" w14:textId="77777777" w:rsidR="009F1718" w:rsidRPr="00E4717B" w:rsidRDefault="009F1718" w:rsidP="004343C1">
                      <w:pPr>
                        <w:rPr>
                          <w:sz w:val="16"/>
                          <w:szCs w:val="16"/>
                          <w:lang w:val="nl-NL"/>
                        </w:rPr>
                      </w:pPr>
                      <w:r>
                        <w:rPr>
                          <w:sz w:val="16"/>
                          <w:szCs w:val="16"/>
                          <w:lang w:val="nl-NL"/>
                        </w:rPr>
                        <w:t>Vragenlijst Vita-16</w:t>
                      </w:r>
                    </w:p>
                  </w:txbxContent>
                </v:textbox>
                <w10:wrap type="square"/>
              </v:shape>
            </w:pict>
          </mc:Fallback>
        </mc:AlternateContent>
      </w:r>
    </w:p>
    <w:p w14:paraId="110C0485" w14:textId="77777777" w:rsidR="004343C1" w:rsidRDefault="004343C1" w:rsidP="00F96A46">
      <w:pPr>
        <w:pStyle w:val="Geenafstand1"/>
        <w:rPr>
          <w:color w:val="FF0000"/>
        </w:rPr>
      </w:pPr>
    </w:p>
    <w:p w14:paraId="15161AAA" w14:textId="77777777" w:rsidR="0063090C" w:rsidRDefault="00603DB9" w:rsidP="008531F9">
      <w:pPr>
        <w:pStyle w:val="Geenafstand1"/>
        <w:rPr>
          <w:color w:val="FF0000"/>
        </w:rPr>
      </w:pPr>
      <w:r>
        <w:rPr>
          <w:noProof/>
          <w:lang w:val="en-US"/>
        </w:rPr>
        <mc:AlternateContent>
          <mc:Choice Requires="wps">
            <w:drawing>
              <wp:anchor distT="0" distB="0" distL="114300" distR="114300" simplePos="0" relativeHeight="251816960" behindDoc="0" locked="0" layoutInCell="1" allowOverlap="1" wp14:anchorId="06D8BCCD" wp14:editId="43CFB0D5">
                <wp:simplePos x="0" y="0"/>
                <wp:positionH relativeFrom="column">
                  <wp:posOffset>-114300</wp:posOffset>
                </wp:positionH>
                <wp:positionV relativeFrom="paragraph">
                  <wp:posOffset>149860</wp:posOffset>
                </wp:positionV>
                <wp:extent cx="5372100" cy="488315"/>
                <wp:effectExtent l="0" t="0" r="0" b="0"/>
                <wp:wrapSquare wrapText="bothSides"/>
                <wp:docPr id="129" name="Text Box 129"/>
                <wp:cNvGraphicFramePr/>
                <a:graphic xmlns:a="http://schemas.openxmlformats.org/drawingml/2006/main">
                  <a:graphicData uri="http://schemas.microsoft.com/office/word/2010/wordprocessingShape">
                    <wps:wsp>
                      <wps:cNvSpPr txBox="1"/>
                      <wps:spPr>
                        <a:xfrm>
                          <a:off x="0" y="0"/>
                          <a:ext cx="5372100" cy="4883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6E5572" w14:textId="77777777" w:rsidR="009F1718" w:rsidRPr="00281FE2" w:rsidRDefault="009F1718" w:rsidP="00025F4D">
                            <w:pPr>
                              <w:pStyle w:val="NormalWeb"/>
                              <w:rPr>
                                <w:color w:val="31849B"/>
                                <w:lang w:val="nl-NL"/>
                              </w:rPr>
                            </w:pPr>
                            <w:r w:rsidRPr="00281FE2">
                              <w:rPr>
                                <w:rFonts w:ascii="Verdana" w:hAnsi="Verdana"/>
                                <w:b/>
                                <w:color w:val="31849B"/>
                                <w:sz w:val="18"/>
                                <w:szCs w:val="18"/>
                                <w:lang w:val="nl-NL"/>
                              </w:rPr>
                              <w:t>Figuur 9:</w:t>
                            </w:r>
                            <w:r>
                              <w:rPr>
                                <w:rFonts w:ascii="Verdana" w:hAnsi="Verdana"/>
                                <w:color w:val="31849B"/>
                                <w:sz w:val="18"/>
                                <w:szCs w:val="18"/>
                                <w:lang w:val="nl-NL"/>
                              </w:rPr>
                              <w:t xml:space="preserve"> </w:t>
                            </w:r>
                            <w:r w:rsidRPr="00603DB9">
                              <w:rPr>
                                <w:rFonts w:ascii="Verdana" w:hAnsi="Verdana"/>
                                <w:i/>
                                <w:color w:val="31849B"/>
                                <w:sz w:val="18"/>
                                <w:szCs w:val="18"/>
                                <w:lang w:val="nl-NL"/>
                              </w:rPr>
                              <w:t>Weergave over het gebruik van het JD-R model. Aangepast overgenomen van Schaufeli &amp; Taris, 2013, p. 185.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48" type="#_x0000_t202" style="position:absolute;margin-left:-8.95pt;margin-top:11.8pt;width:423pt;height:38.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UmmNQCAAAa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" filled="f" stroked="f">
                <v:textbox>
                  <w:txbxContent>
                    <w:p w14:paraId="366E5572" w14:textId="77777777" w:rsidR="009F1718" w:rsidRPr="00281FE2" w:rsidRDefault="009F1718" w:rsidP="00025F4D">
                      <w:pPr>
                        <w:pStyle w:val="NormalWeb"/>
                        <w:rPr>
                          <w:color w:val="31849B"/>
                          <w:lang w:val="nl-NL"/>
                        </w:rPr>
                      </w:pPr>
                      <w:r w:rsidRPr="00281FE2">
                        <w:rPr>
                          <w:rFonts w:ascii="Verdana" w:hAnsi="Verdana"/>
                          <w:b/>
                          <w:color w:val="31849B"/>
                          <w:sz w:val="18"/>
                          <w:szCs w:val="18"/>
                          <w:lang w:val="nl-NL"/>
                        </w:rPr>
                        <w:t>Figuur 9:</w:t>
                      </w:r>
                      <w:r>
                        <w:rPr>
                          <w:rFonts w:ascii="Verdana" w:hAnsi="Verdana"/>
                          <w:color w:val="31849B"/>
                          <w:sz w:val="18"/>
                          <w:szCs w:val="18"/>
                          <w:lang w:val="nl-NL"/>
                        </w:rPr>
                        <w:t xml:space="preserve"> </w:t>
                      </w:r>
                      <w:r w:rsidRPr="00603DB9">
                        <w:rPr>
                          <w:rFonts w:ascii="Verdana" w:hAnsi="Verdana"/>
                          <w:i/>
                          <w:color w:val="31849B"/>
                          <w:sz w:val="18"/>
                          <w:szCs w:val="18"/>
                          <w:lang w:val="nl-NL"/>
                        </w:rPr>
                        <w:t>Weergave over het gebruik van het JD-R model. Aangepast overgenomen van Schaufeli &amp; Taris, 2013, p. 185.</w:t>
                      </w:r>
                    </w:p>
                  </w:txbxContent>
                </v:textbox>
                <w10:wrap type="square"/>
              </v:shape>
            </w:pict>
          </mc:Fallback>
        </mc:AlternateContent>
      </w:r>
      <w:r w:rsidR="0001640B" w:rsidRPr="00B24812">
        <w:t xml:space="preserve">Zoals eerder vermeld wordt het JD-R model van Schaufeli &amp; </w:t>
      </w:r>
      <w:r w:rsidR="0001640B">
        <w:t>Taris (2013</w:t>
      </w:r>
      <w:r w:rsidR="0001640B" w:rsidRPr="00B24812">
        <w:t>) gebruikt om mentale vitaliteit te kunnen meten. Het model is dan ook gebruikt om de enquête vorm te kunnen geven</w:t>
      </w:r>
      <w:r w:rsidR="00F364CB">
        <w:t xml:space="preserve"> en een nulmeting te doen naar de mentale vitaliteit</w:t>
      </w:r>
      <w:r w:rsidR="0001640B" w:rsidRPr="00B24812">
        <w:t xml:space="preserve">. </w:t>
      </w:r>
      <w:r w:rsidR="00A80BD9">
        <w:t xml:space="preserve">Het </w:t>
      </w:r>
      <w:r w:rsidR="008531F9" w:rsidRPr="00B24812">
        <w:t xml:space="preserve">model gaat in op stressoren en energiebronnen. </w:t>
      </w:r>
      <w:r w:rsidR="008531F9" w:rsidRPr="00725B6E">
        <w:t>Uit literatuurstudie is naar voren gekomen</w:t>
      </w:r>
      <w:r w:rsidR="007D2D56">
        <w:t>,</w:t>
      </w:r>
      <w:r w:rsidR="008531F9" w:rsidRPr="00725B6E">
        <w:t xml:space="preserve"> dat</w:t>
      </w:r>
      <w:r w:rsidR="0001640B" w:rsidRPr="00725B6E">
        <w:t xml:space="preserve"> er</w:t>
      </w:r>
      <w:r w:rsidR="008531F9" w:rsidRPr="00725B6E">
        <w:t xml:space="preserve"> een aantal </w:t>
      </w:r>
      <w:r w:rsidR="0063090C" w:rsidRPr="00725B6E">
        <w:t xml:space="preserve">determinanten zijn om mentale vitaliteit te kunnen meten. Deze </w:t>
      </w:r>
      <w:r w:rsidR="008531F9" w:rsidRPr="00725B6E">
        <w:t xml:space="preserve">kunnen fungeren als </w:t>
      </w:r>
      <w:r w:rsidR="0063090C" w:rsidRPr="00725B6E">
        <w:t>werkkenmerk en zijn een potenti</w:t>
      </w:r>
      <w:r w:rsidR="007D2D56">
        <w:t>ë</w:t>
      </w:r>
      <w:r w:rsidR="0063090C" w:rsidRPr="00725B6E">
        <w:t>le</w:t>
      </w:r>
      <w:r w:rsidR="00725B6E" w:rsidRPr="00725B6E">
        <w:t xml:space="preserve"> bron van werkstress of energie, zoals te zien </w:t>
      </w:r>
      <w:r w:rsidR="00725B6E" w:rsidRPr="00281FE2">
        <w:t>in figuur</w:t>
      </w:r>
      <w:r w:rsidR="00281FE2" w:rsidRPr="00281FE2">
        <w:t xml:space="preserve"> 9</w:t>
      </w:r>
      <w:r w:rsidR="00725B6E" w:rsidRPr="00281FE2">
        <w:t>.</w:t>
      </w:r>
      <w:r w:rsidR="0063090C" w:rsidRPr="00281FE2">
        <w:t xml:space="preserve"> </w:t>
      </w:r>
      <w:r w:rsidR="00F364CB" w:rsidRPr="00281FE2">
        <w:t>In</w:t>
      </w:r>
      <w:r w:rsidR="00F364CB" w:rsidRPr="00725B6E">
        <w:t xml:space="preserve"> de enquête worden deze werkkenmerken gemeten </w:t>
      </w:r>
      <w:r w:rsidR="00B809CC" w:rsidRPr="00725B6E">
        <w:t>om vast te stellen of zij als bron van werkstress of energie binnen de organisatie bestaan.</w:t>
      </w:r>
    </w:p>
    <w:p w14:paraId="0C09B604" w14:textId="77777777" w:rsidR="0063090C" w:rsidRDefault="0063090C" w:rsidP="008531F9">
      <w:pPr>
        <w:pStyle w:val="Geenafstand1"/>
        <w:rPr>
          <w:color w:val="FF0000"/>
        </w:rPr>
      </w:pPr>
    </w:p>
    <w:p w14:paraId="6B986B27" w14:textId="77777777" w:rsidR="00F96A46" w:rsidRPr="00492278" w:rsidRDefault="0063090C" w:rsidP="00F96A46">
      <w:pPr>
        <w:pStyle w:val="Geenafstand1"/>
        <w:rPr>
          <w:color w:val="FF0000"/>
        </w:rPr>
      </w:pPr>
      <w:r w:rsidRPr="00B24812">
        <w:t xml:space="preserve">De RI&amp;E verwijst naar </w:t>
      </w:r>
      <w:r>
        <w:t>een</w:t>
      </w:r>
      <w:r w:rsidRPr="00B24812">
        <w:t xml:space="preserve"> </w:t>
      </w:r>
      <w:r>
        <w:t>vragenlijst</w:t>
      </w:r>
      <w:r w:rsidRPr="00B24812">
        <w:t xml:space="preserve">, die </w:t>
      </w:r>
      <w:r>
        <w:t>kan</w:t>
      </w:r>
      <w:r w:rsidRPr="00B24812">
        <w:t xml:space="preserve"> helpen bij het onderzoeken van het uitputtingsproces proces binnen het JD-R model. De </w:t>
      </w:r>
      <w:r w:rsidR="00A80BD9">
        <w:t>vragenlijst ‘</w:t>
      </w:r>
      <w:r w:rsidRPr="00B24812">
        <w:t>korte peiling werkdruk onder medewerkers</w:t>
      </w:r>
      <w:r w:rsidR="00A80BD9">
        <w:t>’</w:t>
      </w:r>
      <w:r w:rsidRPr="00B24812">
        <w:t xml:space="preserve"> van de RI&amp;E dient als nulmeting om stressreacties (burn-out) te meten bij het uitputtingsproces.</w:t>
      </w:r>
      <w:r w:rsidR="00267019">
        <w:rPr>
          <w:color w:val="FF0000"/>
        </w:rPr>
        <w:t xml:space="preserve"> </w:t>
      </w:r>
      <w:r w:rsidR="00267019" w:rsidRPr="00B24812">
        <w:t xml:space="preserve">Deze vragenlijst is als voorbeeld te vinden in </w:t>
      </w:r>
      <w:r w:rsidR="00267019" w:rsidRPr="007D6BA4">
        <w:t xml:space="preserve">bijlage </w:t>
      </w:r>
      <w:r w:rsidR="007D6BA4" w:rsidRPr="007D6BA4">
        <w:t>5</w:t>
      </w:r>
      <w:r w:rsidR="00267019" w:rsidRPr="007D6BA4">
        <w:t>.</w:t>
      </w:r>
      <w:r w:rsidR="00267019" w:rsidRPr="00B24812">
        <w:t xml:space="preserve"> </w:t>
      </w:r>
      <w:r w:rsidR="00B64430" w:rsidRPr="00725B6E">
        <w:t>Om</w:t>
      </w:r>
      <w:r w:rsidR="00A80BD9">
        <w:t xml:space="preserve"> een nulmeting te doen naar het welbevinden</w:t>
      </w:r>
      <w:r w:rsidR="00B64430" w:rsidRPr="00725B6E">
        <w:t xml:space="preserve"> wordt de vragenlijst </w:t>
      </w:r>
      <w:r w:rsidR="00A80BD9">
        <w:t>‘</w:t>
      </w:r>
      <w:r w:rsidR="00B64430" w:rsidRPr="00725B6E">
        <w:t>Vita-16</w:t>
      </w:r>
      <w:r w:rsidR="00A80BD9">
        <w:t>’</w:t>
      </w:r>
      <w:r w:rsidR="00B64430" w:rsidRPr="00725B6E">
        <w:t xml:space="preserve"> van TNO ingezet. </w:t>
      </w:r>
      <w:r w:rsidR="00D239CA" w:rsidRPr="00725B6E">
        <w:t xml:space="preserve">De dimensies veerkracht, motivatie en energie worden in dit onderzoek verstaan onder welbevinden. </w:t>
      </w:r>
      <w:r w:rsidR="008950F3" w:rsidRPr="00725B6E">
        <w:t xml:space="preserve">De Vita-16 meet </w:t>
      </w:r>
      <w:r w:rsidRPr="00725B6E">
        <w:t xml:space="preserve">deze dimensies en daarmee het welbevinden. </w:t>
      </w:r>
      <w:r w:rsidR="00F96A46" w:rsidRPr="00B24812">
        <w:t xml:space="preserve">Deze vragenlijst is te </w:t>
      </w:r>
      <w:r w:rsidR="00F96A46" w:rsidRPr="007D6BA4">
        <w:t>vinden in bijlage</w:t>
      </w:r>
      <w:r w:rsidR="00492278" w:rsidRPr="007D6BA4">
        <w:t xml:space="preserve"> </w:t>
      </w:r>
      <w:r w:rsidR="007D6BA4" w:rsidRPr="007D6BA4">
        <w:t>6</w:t>
      </w:r>
      <w:r w:rsidR="00F96A46" w:rsidRPr="007D6BA4">
        <w:t>.</w:t>
      </w:r>
      <w:r w:rsidR="00F96A46" w:rsidRPr="00B24812">
        <w:t xml:space="preserve"> Er is toestemming verkregen om deze vragenlijsten te verwerken in de enquête. </w:t>
      </w:r>
    </w:p>
    <w:p w14:paraId="51539DBE" w14:textId="77777777" w:rsidR="00F96A46" w:rsidRPr="00B24812" w:rsidRDefault="00F96A46" w:rsidP="00F96A46">
      <w:pPr>
        <w:pStyle w:val="Geenafstand1"/>
      </w:pPr>
    </w:p>
    <w:p w14:paraId="0FD7757E" w14:textId="77777777" w:rsidR="00F96A46" w:rsidRPr="00B24812" w:rsidRDefault="00F96A46" w:rsidP="00F96A46">
      <w:pPr>
        <w:pStyle w:val="Geenafstand1"/>
      </w:pPr>
      <w:r w:rsidRPr="00B24812">
        <w:t>De korte peiling over werkdruk onder medewerkers bestaat uit 8 vragen. Een aantal vragen zijn op een andere manier gesteld, doordat dit beter aansluit op het type organisatie en de situatie. De vraag is hierbij niet veranderd en meet nog</w:t>
      </w:r>
      <w:r w:rsidR="00652D87">
        <w:t xml:space="preserve"> steeds</w:t>
      </w:r>
      <w:r w:rsidRPr="00B24812">
        <w:t xml:space="preserve"> hetzelfde</w:t>
      </w:r>
      <w:r w:rsidR="00DB28BA" w:rsidRPr="00B24812">
        <w:t>. H</w:t>
      </w:r>
      <w:r w:rsidRPr="00B24812">
        <w:t xml:space="preserve">ierdoor kan de huidige uitslag gebruikt worden en blijft de validiteit hoogwaardig. </w:t>
      </w:r>
    </w:p>
    <w:p w14:paraId="57C312BA" w14:textId="77777777" w:rsidR="00F96A46" w:rsidRPr="00B24812" w:rsidRDefault="00F96A46" w:rsidP="00F96A46">
      <w:pPr>
        <w:pStyle w:val="Geenafstand1"/>
      </w:pPr>
    </w:p>
    <w:p w14:paraId="71B24CFF" w14:textId="77777777" w:rsidR="00F96A46" w:rsidRPr="00B24812" w:rsidRDefault="00F96A46" w:rsidP="00F96A46">
      <w:pPr>
        <w:pStyle w:val="Geenafstand1"/>
      </w:pPr>
      <w:r w:rsidRPr="00B24812">
        <w:lastRenderedPageBreak/>
        <w:t xml:space="preserve">De Vita-16 bestaat uit drie onderdelen om vitaliteit te meten: energie, veerkracht en motivatie, waarbij energie het zwaarste weegt. De test is in zijn geheel verwerkt in de enquête, zodat de validiteit wordt gewaarborgd.  </w:t>
      </w:r>
    </w:p>
    <w:p w14:paraId="6040D443" w14:textId="77777777" w:rsidR="00F96A46" w:rsidRPr="00B24812" w:rsidRDefault="00F96A46" w:rsidP="00F96A46">
      <w:pPr>
        <w:pStyle w:val="Geenafstand1"/>
      </w:pPr>
    </w:p>
    <w:p w14:paraId="321BF179" w14:textId="77777777" w:rsidR="00F96A46" w:rsidRPr="00B24812" w:rsidRDefault="00F96A46" w:rsidP="00F96A46">
      <w:pPr>
        <w:pStyle w:val="Geenafstand1"/>
      </w:pPr>
      <w:r w:rsidRPr="00B24812">
        <w:t>Om stressoren of energiebronnen te meten, zijn vragen toegevoegd naar aanleiding van de verkr</w:t>
      </w:r>
      <w:r w:rsidR="00B843BC">
        <w:t>egen informatie uit interviews</w:t>
      </w:r>
      <w:r w:rsidRPr="00B24812">
        <w:t>. Uit deze interviews bleken de determinanten ‘autonomie’ en ‘sociale steun’ energiebronnen te zijn. De determinanten ‘werkdruk en ‘</w:t>
      </w:r>
      <w:r w:rsidR="00085079">
        <w:t xml:space="preserve">gebrek aan </w:t>
      </w:r>
      <w:r w:rsidRPr="00B24812">
        <w:t xml:space="preserve">ontspanning’ werden </w:t>
      </w:r>
      <w:r w:rsidR="00725B6E">
        <w:t xml:space="preserve">door de geïnterviewde </w:t>
      </w:r>
      <w:r w:rsidRPr="00B24812">
        <w:t xml:space="preserve">meer beschouwd als stressoren. Om te meten </w:t>
      </w:r>
      <w:r w:rsidR="00DB28BA" w:rsidRPr="00B24812">
        <w:t>hoe</w:t>
      </w:r>
      <w:r w:rsidRPr="00B24812">
        <w:t xml:space="preserve"> d</w:t>
      </w:r>
      <w:r w:rsidR="00DB28BA" w:rsidRPr="00B24812">
        <w:t>e gehele organi</w:t>
      </w:r>
      <w:r w:rsidR="00085079">
        <w:t>satie de determinanten beschouwt</w:t>
      </w:r>
      <w:r w:rsidR="00DB28BA" w:rsidRPr="00B24812">
        <w:t>,</w:t>
      </w:r>
      <w:r w:rsidRPr="00B24812">
        <w:t xml:space="preserve"> als stressor of als energiebron, zijn op eigen aanname vragen toegevoegd.  </w:t>
      </w:r>
    </w:p>
    <w:p w14:paraId="750B6E58" w14:textId="77777777" w:rsidR="00F96A46" w:rsidRPr="00B24812" w:rsidRDefault="00F96A46" w:rsidP="00F96A46">
      <w:pPr>
        <w:pStyle w:val="Geenafstand1"/>
      </w:pPr>
    </w:p>
    <w:p w14:paraId="5295196F" w14:textId="77777777" w:rsidR="00F96A46" w:rsidRPr="00B24812" w:rsidRDefault="00F96A46" w:rsidP="00F96A46">
      <w:pPr>
        <w:pStyle w:val="Geenafstand1"/>
      </w:pPr>
      <w:r w:rsidRPr="00B24812">
        <w:t xml:space="preserve">Om u als lezer een beeld te geven over hoe een determinant als stressor of energiebron wordt gemeten is in </w:t>
      </w:r>
      <w:r w:rsidR="00F73A79" w:rsidRPr="009B7240">
        <w:t xml:space="preserve">figuur </w:t>
      </w:r>
      <w:r w:rsidR="009B7240" w:rsidRPr="009B7240">
        <w:t>10</w:t>
      </w:r>
      <w:r w:rsidRPr="00B24812">
        <w:t xml:space="preserve"> een vraag uit de enquête weergegeven. </w:t>
      </w:r>
      <w:r w:rsidRPr="00725B6E">
        <w:t xml:space="preserve">Deze vraag meet de </w:t>
      </w:r>
      <w:r w:rsidR="00085079" w:rsidRPr="00725B6E">
        <w:t xml:space="preserve">scheiding tussen werk en privé en daarmee de </w:t>
      </w:r>
      <w:r w:rsidRPr="00725B6E">
        <w:t>determinant ontspanning.</w:t>
      </w:r>
      <w:r w:rsidRPr="00B24812">
        <w:t xml:space="preserve"> De gehele enquête is te vinden </w:t>
      </w:r>
      <w:r w:rsidRPr="007D6BA4">
        <w:t>in bijlage</w:t>
      </w:r>
      <w:r w:rsidR="00B843BC" w:rsidRPr="007D6BA4">
        <w:t xml:space="preserve"> </w:t>
      </w:r>
      <w:r w:rsidR="007D6BA4" w:rsidRPr="007D6BA4">
        <w:t>8</w:t>
      </w:r>
      <w:r w:rsidRPr="007D6BA4">
        <w:t>.</w:t>
      </w:r>
      <w:r w:rsidRPr="00B24812">
        <w:t xml:space="preserve"> </w:t>
      </w:r>
    </w:p>
    <w:p w14:paraId="3CFD8DB8" w14:textId="77777777" w:rsidR="00F96A46" w:rsidRPr="00B24812" w:rsidRDefault="00F96A46" w:rsidP="00F96A46">
      <w:pPr>
        <w:pStyle w:val="Geenafstand1"/>
      </w:pPr>
    </w:p>
    <w:p w14:paraId="66328FE0" w14:textId="77777777" w:rsidR="00F96A46" w:rsidRPr="00B24812" w:rsidRDefault="00F96A46" w:rsidP="00F96A46">
      <w:pPr>
        <w:pStyle w:val="Geenafstand1"/>
      </w:pPr>
    </w:p>
    <w:p w14:paraId="3CC681E1" w14:textId="77777777" w:rsidR="00F96A46" w:rsidRPr="00B24812" w:rsidRDefault="00F96A46" w:rsidP="00F96A46">
      <w:pPr>
        <w:pStyle w:val="Geenafstand1"/>
      </w:pPr>
      <w:r w:rsidRPr="00B24812">
        <w:rPr>
          <w:noProof/>
          <w:lang w:val="en-US"/>
        </w:rPr>
        <w:drawing>
          <wp:anchor distT="0" distB="0" distL="114300" distR="114300" simplePos="0" relativeHeight="251699200" behindDoc="1" locked="0" layoutInCell="1" allowOverlap="1" wp14:anchorId="11BFBA3B" wp14:editId="03583258">
            <wp:simplePos x="0" y="0"/>
            <wp:positionH relativeFrom="column">
              <wp:posOffset>-1485900</wp:posOffset>
            </wp:positionH>
            <wp:positionV relativeFrom="paragraph">
              <wp:posOffset>10795</wp:posOffset>
            </wp:positionV>
            <wp:extent cx="7163435" cy="1512716"/>
            <wp:effectExtent l="0" t="0" r="0" b="11430"/>
            <wp:wrapNone/>
            <wp:docPr id="40" name="Picture 40" descr="Macintosh HD:Users:Suus:Desktop:Schermafbeelding 2016-07-13 om 08.2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us:Desktop:Schermafbeelding 2016-07-13 om 08.21.12.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28513" r="5060" b="39359"/>
                    <a:stretch/>
                  </pic:blipFill>
                  <pic:spPr bwMode="auto">
                    <a:xfrm>
                      <a:off x="0" y="0"/>
                      <a:ext cx="7163435" cy="15127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717818" w14:textId="77777777" w:rsidR="00F96A46" w:rsidRPr="00B24812" w:rsidRDefault="00F96A46" w:rsidP="00F96A46">
      <w:pPr>
        <w:pStyle w:val="Geenafstand1"/>
      </w:pPr>
    </w:p>
    <w:p w14:paraId="6A190503" w14:textId="77777777" w:rsidR="00F96A46" w:rsidRPr="00B24812" w:rsidRDefault="00F96A46" w:rsidP="00F96A46">
      <w:pPr>
        <w:pStyle w:val="Geenafstand1"/>
      </w:pPr>
    </w:p>
    <w:p w14:paraId="5CE22B31" w14:textId="77777777" w:rsidR="00F96A46" w:rsidRPr="00B24812" w:rsidRDefault="00F96A46" w:rsidP="00F96A46">
      <w:pPr>
        <w:pStyle w:val="Geenafstand1"/>
      </w:pPr>
    </w:p>
    <w:p w14:paraId="6B9FCE3D" w14:textId="77777777" w:rsidR="00F96A46" w:rsidRPr="00B24812" w:rsidRDefault="00F96A46" w:rsidP="00F96A46">
      <w:pPr>
        <w:pStyle w:val="Geenafstand1"/>
      </w:pPr>
    </w:p>
    <w:p w14:paraId="6CB7F963" w14:textId="77777777" w:rsidR="00F96A46" w:rsidRPr="00B24812" w:rsidRDefault="00F96A46" w:rsidP="00F96A46">
      <w:pPr>
        <w:pStyle w:val="Geenafstand1"/>
      </w:pPr>
    </w:p>
    <w:p w14:paraId="68E73549" w14:textId="77777777" w:rsidR="00F96A46" w:rsidRPr="00B24812" w:rsidRDefault="00F96A46" w:rsidP="00F96A46">
      <w:pPr>
        <w:pStyle w:val="Geenafstand1"/>
      </w:pPr>
    </w:p>
    <w:p w14:paraId="08F42822" w14:textId="77777777" w:rsidR="00F96A46" w:rsidRPr="00B24812" w:rsidRDefault="00F96A46" w:rsidP="00F96A46">
      <w:pPr>
        <w:pStyle w:val="Geenafstand1"/>
      </w:pPr>
    </w:p>
    <w:p w14:paraId="19B4686F" w14:textId="77777777" w:rsidR="00F96A46" w:rsidRPr="00B24812" w:rsidRDefault="00F96A46" w:rsidP="00F96A46">
      <w:pPr>
        <w:pStyle w:val="Geenafstand1"/>
      </w:pPr>
    </w:p>
    <w:p w14:paraId="39173A20" w14:textId="77777777" w:rsidR="00F96A46" w:rsidRPr="00B24812" w:rsidRDefault="00F96A46" w:rsidP="00F96A46">
      <w:pPr>
        <w:pStyle w:val="Geenafstand1"/>
      </w:pPr>
    </w:p>
    <w:p w14:paraId="4B1DA242" w14:textId="77777777" w:rsidR="00F96A46" w:rsidRPr="00B24812" w:rsidRDefault="00F73A79" w:rsidP="00F96A46">
      <w:pPr>
        <w:pStyle w:val="Geenafstand1"/>
      </w:pPr>
      <w:r>
        <w:rPr>
          <w:noProof/>
          <w:lang w:val="en-US"/>
        </w:rPr>
        <mc:AlternateContent>
          <mc:Choice Requires="wps">
            <w:drawing>
              <wp:anchor distT="0" distB="0" distL="114300" distR="114300" simplePos="0" relativeHeight="251751424" behindDoc="0" locked="0" layoutInCell="1" allowOverlap="1" wp14:anchorId="69900354" wp14:editId="54DC918B">
                <wp:simplePos x="0" y="0"/>
                <wp:positionH relativeFrom="column">
                  <wp:posOffset>-114300</wp:posOffset>
                </wp:positionH>
                <wp:positionV relativeFrom="paragraph">
                  <wp:posOffset>140970</wp:posOffset>
                </wp:positionV>
                <wp:extent cx="4914900" cy="2286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4914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2E46A9" w14:textId="77777777" w:rsidR="009F1718" w:rsidRPr="003E0AB7" w:rsidRDefault="009F1718" w:rsidP="00F73A79">
                            <w:pPr>
                              <w:pStyle w:val="NormalWeb"/>
                              <w:rPr>
                                <w:color w:val="31849B"/>
                                <w:lang w:val="nl-NL"/>
                              </w:rPr>
                            </w:pPr>
                            <w:r w:rsidRPr="003E0AB7">
                              <w:rPr>
                                <w:rFonts w:ascii="Verdana" w:hAnsi="Verdana"/>
                                <w:b/>
                                <w:color w:val="31849B"/>
                                <w:sz w:val="18"/>
                                <w:szCs w:val="18"/>
                                <w:lang w:val="nl-NL"/>
                              </w:rPr>
                              <w:t>F</w:t>
                            </w:r>
                            <w:r>
                              <w:rPr>
                                <w:rFonts w:ascii="Verdana" w:hAnsi="Verdana"/>
                                <w:b/>
                                <w:color w:val="31849B"/>
                                <w:sz w:val="18"/>
                                <w:szCs w:val="18"/>
                                <w:lang w:val="nl-NL"/>
                              </w:rPr>
                              <w:t>iguur 10</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603DB9">
                              <w:rPr>
                                <w:rFonts w:ascii="Verdana" w:hAnsi="Verdana"/>
                                <w:i/>
                                <w:color w:val="31849B"/>
                                <w:sz w:val="18"/>
                                <w:szCs w:val="18"/>
                                <w:lang w:val="nl-NL"/>
                              </w:rPr>
                              <w:t>Voorbeeld vraag uit enquête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49" type="#_x0000_t202" style="position:absolute;margin-left:-8.95pt;margin-top:11.1pt;width:387pt;height:18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" filled="f" stroked="f">
                <v:textbox>
                  <w:txbxContent>
                    <w:p w14:paraId="022E46A9" w14:textId="77777777" w:rsidR="009F1718" w:rsidRPr="003E0AB7" w:rsidRDefault="009F1718" w:rsidP="00F73A79">
                      <w:pPr>
                        <w:pStyle w:val="NormalWeb"/>
                        <w:rPr>
                          <w:color w:val="31849B"/>
                          <w:lang w:val="nl-NL"/>
                        </w:rPr>
                      </w:pPr>
                      <w:r w:rsidRPr="003E0AB7">
                        <w:rPr>
                          <w:rFonts w:ascii="Verdana" w:hAnsi="Verdana"/>
                          <w:b/>
                          <w:color w:val="31849B"/>
                          <w:sz w:val="18"/>
                          <w:szCs w:val="18"/>
                          <w:lang w:val="nl-NL"/>
                        </w:rPr>
                        <w:t>F</w:t>
                      </w:r>
                      <w:r>
                        <w:rPr>
                          <w:rFonts w:ascii="Verdana" w:hAnsi="Verdana"/>
                          <w:b/>
                          <w:color w:val="31849B"/>
                          <w:sz w:val="18"/>
                          <w:szCs w:val="18"/>
                          <w:lang w:val="nl-NL"/>
                        </w:rPr>
                        <w:t>iguur 10</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603DB9">
                        <w:rPr>
                          <w:rFonts w:ascii="Verdana" w:hAnsi="Verdana"/>
                          <w:i/>
                          <w:color w:val="31849B"/>
                          <w:sz w:val="18"/>
                          <w:szCs w:val="18"/>
                          <w:lang w:val="nl-NL"/>
                        </w:rPr>
                        <w:t>Voorbeeld vraag uit enquête</w:t>
                      </w:r>
                    </w:p>
                  </w:txbxContent>
                </v:textbox>
                <w10:wrap type="square"/>
              </v:shape>
            </w:pict>
          </mc:Fallback>
        </mc:AlternateContent>
      </w:r>
    </w:p>
    <w:p w14:paraId="4AE6A680" w14:textId="77777777" w:rsidR="00F96A46" w:rsidRPr="00B24812" w:rsidRDefault="00F96A46" w:rsidP="00F96A46">
      <w:pPr>
        <w:pStyle w:val="Geenafstand1"/>
      </w:pPr>
    </w:p>
    <w:p w14:paraId="0D8E6541" w14:textId="77777777" w:rsidR="00F96A46" w:rsidRPr="00B24812" w:rsidRDefault="00F96A46" w:rsidP="00F96A46">
      <w:pPr>
        <w:pStyle w:val="Geenafstand1"/>
      </w:pPr>
    </w:p>
    <w:p w14:paraId="2ACF1F8B" w14:textId="77777777" w:rsidR="00F96A46" w:rsidRPr="00B24812" w:rsidRDefault="00F96A46" w:rsidP="00F96A46">
      <w:pPr>
        <w:pStyle w:val="Geenafstand1"/>
      </w:pPr>
      <w:r w:rsidRPr="00B24812">
        <w:t>De respondenten dienen aan te geven hoe zij de stelling van de vraag ervaren. Aan de hand van de schaal kan worden gemeten</w:t>
      </w:r>
      <w:r w:rsidR="00DC11B4">
        <w:t xml:space="preserve"> of</w:t>
      </w:r>
      <w:r w:rsidRPr="00B24812">
        <w:t xml:space="preserve"> het onderwerp positief (energiebron) of negati</w:t>
      </w:r>
      <w:r w:rsidR="00F379E0" w:rsidRPr="00B24812">
        <w:t xml:space="preserve">ef (stressor) </w:t>
      </w:r>
      <w:r w:rsidR="00DC11B4">
        <w:t>wordt ervaren</w:t>
      </w:r>
      <w:r w:rsidR="00F379E0" w:rsidRPr="00B24812">
        <w:t>.</w:t>
      </w:r>
      <w:r w:rsidRPr="00B24812">
        <w:t xml:space="preserve"> Na elke peiling volgen een aantal verdiepende vragen over een determinant om zo het waarheidsgehalte te controleren en de validiteit te vergroten. Het kan voorkomen</w:t>
      </w:r>
      <w:r w:rsidR="007D2D56">
        <w:t>,</w:t>
      </w:r>
      <w:r w:rsidRPr="00B24812">
        <w:t xml:space="preserve"> dat twee vragen hetzelfde meten, maar anders worden gesteld om de betrouwbaarheid van de meting te vergroten. </w:t>
      </w:r>
    </w:p>
    <w:p w14:paraId="66F9E26C" w14:textId="77777777" w:rsidR="00F96A46" w:rsidRPr="00B24812" w:rsidRDefault="00F96A46" w:rsidP="00F96A46">
      <w:pPr>
        <w:pStyle w:val="Geenafstand1"/>
      </w:pPr>
    </w:p>
    <w:p w14:paraId="1B703BA7" w14:textId="6FA7D7FB" w:rsidR="00F153BC" w:rsidRDefault="00F379E0" w:rsidP="00F96A46">
      <w:pPr>
        <w:pStyle w:val="Geenafstand1"/>
      </w:pPr>
      <w:r w:rsidRPr="00B24812">
        <w:t xml:space="preserve">Voordat de enquête is uitgezet, is er nogmaals </w:t>
      </w:r>
      <w:r w:rsidR="00F96A46" w:rsidRPr="00B24812">
        <w:t xml:space="preserve">navraag gedaan naar het aantal medewerkers binnen </w:t>
      </w:r>
      <w:r w:rsidR="009F1718">
        <w:t>de organisatie</w:t>
      </w:r>
      <w:r w:rsidR="00F96A46" w:rsidRPr="00B24812">
        <w:t xml:space="preserve"> om de omvang van de doelgroep van de enquête vast te stellen. Volgens HR kan er worden uitgegaan van 70 medewerkers. </w:t>
      </w:r>
      <w:r w:rsidR="00F96A46" w:rsidRPr="005E56DC">
        <w:t>Tabel</w:t>
      </w:r>
      <w:r w:rsidR="00A47773">
        <w:t xml:space="preserve"> 4.3</w:t>
      </w:r>
      <w:r w:rsidR="00F96A46" w:rsidRPr="00B24812">
        <w:t xml:space="preserve"> geeft de verkregen respons weer.</w:t>
      </w:r>
      <w:r w:rsidR="0011196E">
        <w:t xml:space="preserve"> </w:t>
      </w:r>
      <w:r w:rsidR="00EF638C" w:rsidRPr="00B24812">
        <w:t>De</w:t>
      </w:r>
      <w:r w:rsidR="00EF638C">
        <w:t xml:space="preserve"> uiteindelijke steekproef bestond </w:t>
      </w:r>
      <w:r w:rsidR="00EF638C" w:rsidRPr="00B24812">
        <w:t>uit 31 vrouwen en 12 mannen. De gemiddelde leeftijd is 27 jaar.</w:t>
      </w:r>
    </w:p>
    <w:p w14:paraId="3BAD3728" w14:textId="77777777" w:rsidR="00603DB9" w:rsidRPr="00B24812" w:rsidRDefault="00603DB9" w:rsidP="00F96A46">
      <w:pPr>
        <w:pStyle w:val="Geenafstand1"/>
      </w:pPr>
      <w:r>
        <w:rPr>
          <w:noProof/>
          <w:lang w:val="en-US"/>
        </w:rPr>
        <mc:AlternateContent>
          <mc:Choice Requires="wps">
            <w:drawing>
              <wp:anchor distT="0" distB="0" distL="114300" distR="114300" simplePos="0" relativeHeight="251755520" behindDoc="0" locked="0" layoutInCell="1" allowOverlap="1" wp14:anchorId="2CC86E25" wp14:editId="20364375">
                <wp:simplePos x="0" y="0"/>
                <wp:positionH relativeFrom="column">
                  <wp:posOffset>-114300</wp:posOffset>
                </wp:positionH>
                <wp:positionV relativeFrom="paragraph">
                  <wp:posOffset>66675</wp:posOffset>
                </wp:positionV>
                <wp:extent cx="4914900" cy="2286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4914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93951" w14:textId="77777777" w:rsidR="009F1718" w:rsidRPr="003E0AB7" w:rsidRDefault="009F1718" w:rsidP="002C4E57">
                            <w:pPr>
                              <w:pStyle w:val="NormalWeb"/>
                              <w:rPr>
                                <w:rFonts w:ascii="Verdana" w:hAnsi="Verdana"/>
                                <w:color w:val="31849B"/>
                                <w:sz w:val="16"/>
                                <w:szCs w:val="16"/>
                                <w:lang w:val="nl-NL"/>
                              </w:rPr>
                            </w:pPr>
                            <w:r>
                              <w:rPr>
                                <w:rFonts w:ascii="Verdana" w:hAnsi="Verdana"/>
                                <w:b/>
                                <w:color w:val="31849B"/>
                                <w:sz w:val="18"/>
                                <w:szCs w:val="18"/>
                                <w:lang w:val="nl-NL"/>
                              </w:rPr>
                              <w:t>Tabel 4.3</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603DB9">
                              <w:rPr>
                                <w:rFonts w:ascii="Verdana" w:hAnsi="Verdana"/>
                                <w:i/>
                                <w:color w:val="31849B"/>
                                <w:sz w:val="18"/>
                                <w:szCs w:val="18"/>
                                <w:lang w:val="nl-NL"/>
                              </w:rPr>
                              <w:t>Verkregen respons</w:t>
                            </w:r>
                          </w:p>
                          <w:p w14:paraId="26689DBD" w14:textId="77777777" w:rsidR="009F1718" w:rsidRPr="003E0AB7" w:rsidRDefault="009F1718" w:rsidP="002C4E57">
                            <w:pPr>
                              <w:rPr>
                                <w:color w:val="31849B"/>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6" o:spid="_x0000_s1050" type="#_x0000_t202" style="position:absolute;margin-left:-8.95pt;margin-top:5.25pt;width:387pt;height:18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" filled="f" stroked="f">
                <v:textbox>
                  <w:txbxContent>
                    <w:p w14:paraId="37893951" w14:textId="77777777" w:rsidR="009F1718" w:rsidRPr="003E0AB7" w:rsidRDefault="009F1718" w:rsidP="002C4E57">
                      <w:pPr>
                        <w:pStyle w:val="NormalWeb"/>
                        <w:rPr>
                          <w:rFonts w:ascii="Verdana" w:hAnsi="Verdana"/>
                          <w:color w:val="31849B"/>
                          <w:sz w:val="16"/>
                          <w:szCs w:val="16"/>
                          <w:lang w:val="nl-NL"/>
                        </w:rPr>
                      </w:pPr>
                      <w:r>
                        <w:rPr>
                          <w:rFonts w:ascii="Verdana" w:hAnsi="Verdana"/>
                          <w:b/>
                          <w:color w:val="31849B"/>
                          <w:sz w:val="18"/>
                          <w:szCs w:val="18"/>
                          <w:lang w:val="nl-NL"/>
                        </w:rPr>
                        <w:t>Tabel 4.3</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603DB9">
                        <w:rPr>
                          <w:rFonts w:ascii="Verdana" w:hAnsi="Verdana"/>
                          <w:i/>
                          <w:color w:val="31849B"/>
                          <w:sz w:val="18"/>
                          <w:szCs w:val="18"/>
                          <w:lang w:val="nl-NL"/>
                        </w:rPr>
                        <w:t>Verkregen respons</w:t>
                      </w:r>
                    </w:p>
                    <w:p w14:paraId="26689DBD" w14:textId="77777777" w:rsidR="009F1718" w:rsidRPr="003E0AB7" w:rsidRDefault="009F1718" w:rsidP="002C4E57">
                      <w:pPr>
                        <w:rPr>
                          <w:color w:val="31849B"/>
                          <w:lang w:val="nl-NL"/>
                        </w:rPr>
                      </w:pPr>
                    </w:p>
                  </w:txbxContent>
                </v:textbox>
                <w10:wrap type="square"/>
              </v:shape>
            </w:pict>
          </mc:Fallback>
        </mc:AlternateContent>
      </w:r>
    </w:p>
    <w:p w14:paraId="7F29C9ED" w14:textId="77777777" w:rsidR="00F96A46" w:rsidRPr="00B24812" w:rsidRDefault="00F96A46" w:rsidP="00F96A46">
      <w:pPr>
        <w:pStyle w:val="Geenafstand1"/>
      </w:pPr>
    </w:p>
    <w:tbl>
      <w:tblPr>
        <w:tblStyle w:val="LightShading-Accent5"/>
        <w:tblW w:w="0" w:type="auto"/>
        <w:tblLook w:val="04A0" w:firstRow="1" w:lastRow="0" w:firstColumn="1" w:lastColumn="0" w:noHBand="0" w:noVBand="1"/>
      </w:tblPr>
      <w:tblGrid>
        <w:gridCol w:w="2392"/>
        <w:gridCol w:w="2252"/>
        <w:gridCol w:w="1936"/>
        <w:gridCol w:w="1936"/>
      </w:tblGrid>
      <w:tr w:rsidR="00F96A46" w:rsidRPr="00B24812" w14:paraId="774345F4" w14:textId="77777777" w:rsidTr="00F96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14:paraId="0134857C" w14:textId="77777777" w:rsidR="00F96A46" w:rsidRPr="00B24812" w:rsidRDefault="00F96A46" w:rsidP="00F96A46">
            <w:pPr>
              <w:pStyle w:val="Geenafstand1"/>
            </w:pPr>
            <w:r w:rsidRPr="00B24812">
              <w:t>Doelgroep</w:t>
            </w:r>
          </w:p>
        </w:tc>
        <w:tc>
          <w:tcPr>
            <w:tcW w:w="2252" w:type="dxa"/>
          </w:tcPr>
          <w:p w14:paraId="56F1873D" w14:textId="77777777" w:rsidR="00F96A46" w:rsidRPr="00B24812" w:rsidRDefault="00F96A46" w:rsidP="00F96A46">
            <w:pPr>
              <w:pStyle w:val="Geenafstand1"/>
              <w:cnfStyle w:val="100000000000" w:firstRow="1" w:lastRow="0" w:firstColumn="0" w:lastColumn="0" w:oddVBand="0" w:evenVBand="0" w:oddHBand="0" w:evenHBand="0" w:firstRowFirstColumn="0" w:firstRowLastColumn="0" w:lastRowFirstColumn="0" w:lastRowLastColumn="0"/>
            </w:pPr>
            <w:r w:rsidRPr="00B24812">
              <w:t>Populatie</w:t>
            </w:r>
          </w:p>
        </w:tc>
        <w:tc>
          <w:tcPr>
            <w:tcW w:w="1936" w:type="dxa"/>
          </w:tcPr>
          <w:p w14:paraId="0ADE1AE9" w14:textId="77777777" w:rsidR="00F96A46" w:rsidRPr="00B24812" w:rsidRDefault="00F96A46" w:rsidP="00F96A46">
            <w:pPr>
              <w:pStyle w:val="Geenafstand1"/>
              <w:cnfStyle w:val="100000000000" w:firstRow="1" w:lastRow="0" w:firstColumn="0" w:lastColumn="0" w:oddVBand="0" w:evenVBand="0" w:oddHBand="0" w:evenHBand="0" w:firstRowFirstColumn="0" w:firstRowLastColumn="0" w:lastRowFirstColumn="0" w:lastRowLastColumn="0"/>
            </w:pPr>
            <w:r w:rsidRPr="00B24812">
              <w:t>Respons</w:t>
            </w:r>
          </w:p>
        </w:tc>
        <w:tc>
          <w:tcPr>
            <w:tcW w:w="1936" w:type="dxa"/>
          </w:tcPr>
          <w:p w14:paraId="05BB233B" w14:textId="77777777" w:rsidR="00F96A46" w:rsidRPr="00B24812" w:rsidRDefault="00F96A46" w:rsidP="00F96A46">
            <w:pPr>
              <w:pStyle w:val="Geenafstand1"/>
              <w:cnfStyle w:val="100000000000" w:firstRow="1" w:lastRow="0" w:firstColumn="0" w:lastColumn="0" w:oddVBand="0" w:evenVBand="0" w:oddHBand="0" w:evenHBand="0" w:firstRowFirstColumn="0" w:firstRowLastColumn="0" w:lastRowFirstColumn="0" w:lastRowLastColumn="0"/>
            </w:pPr>
            <w:r w:rsidRPr="00B24812">
              <w:t>Percentage</w:t>
            </w:r>
          </w:p>
        </w:tc>
      </w:tr>
      <w:tr w:rsidR="00F96A46" w:rsidRPr="00B24812" w14:paraId="543D9C8D" w14:textId="77777777" w:rsidTr="00F96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14:paraId="6ADF9255" w14:textId="7E271615" w:rsidR="00F96A46" w:rsidRPr="00B24812" w:rsidRDefault="009F1718" w:rsidP="00F96A46">
            <w:pPr>
              <w:pStyle w:val="Geenafstand1"/>
              <w:rPr>
                <w:b w:val="0"/>
              </w:rPr>
            </w:pPr>
            <w:r>
              <w:rPr>
                <w:b w:val="0"/>
              </w:rPr>
              <w:t xml:space="preserve">Medewerkers </w:t>
            </w:r>
          </w:p>
        </w:tc>
        <w:tc>
          <w:tcPr>
            <w:tcW w:w="2252" w:type="dxa"/>
          </w:tcPr>
          <w:p w14:paraId="1DFDA7EA" w14:textId="77777777" w:rsidR="00F96A46" w:rsidRPr="00B24812" w:rsidRDefault="00F96A46" w:rsidP="00F96A46">
            <w:pPr>
              <w:pStyle w:val="Geenafstand1"/>
              <w:cnfStyle w:val="000000100000" w:firstRow="0" w:lastRow="0" w:firstColumn="0" w:lastColumn="0" w:oddVBand="0" w:evenVBand="0" w:oddHBand="1" w:evenHBand="0" w:firstRowFirstColumn="0" w:firstRowLastColumn="0" w:lastRowFirstColumn="0" w:lastRowLastColumn="0"/>
            </w:pPr>
            <w:r w:rsidRPr="00B24812">
              <w:t>70</w:t>
            </w:r>
          </w:p>
        </w:tc>
        <w:tc>
          <w:tcPr>
            <w:tcW w:w="1936" w:type="dxa"/>
          </w:tcPr>
          <w:p w14:paraId="271F782D" w14:textId="77777777" w:rsidR="00F96A46" w:rsidRPr="00B24812" w:rsidRDefault="00F96A46" w:rsidP="00F96A46">
            <w:pPr>
              <w:pStyle w:val="Geenafstand1"/>
              <w:cnfStyle w:val="000000100000" w:firstRow="0" w:lastRow="0" w:firstColumn="0" w:lastColumn="0" w:oddVBand="0" w:evenVBand="0" w:oddHBand="1" w:evenHBand="0" w:firstRowFirstColumn="0" w:firstRowLastColumn="0" w:lastRowFirstColumn="0" w:lastRowLastColumn="0"/>
            </w:pPr>
            <w:r w:rsidRPr="00B24812">
              <w:t>43</w:t>
            </w:r>
          </w:p>
        </w:tc>
        <w:tc>
          <w:tcPr>
            <w:tcW w:w="1936" w:type="dxa"/>
          </w:tcPr>
          <w:p w14:paraId="7D522AB7" w14:textId="77777777" w:rsidR="00F96A46" w:rsidRPr="00B24812" w:rsidRDefault="00F96A46" w:rsidP="00F96A46">
            <w:pPr>
              <w:pStyle w:val="Geenafstand1"/>
              <w:cnfStyle w:val="000000100000" w:firstRow="0" w:lastRow="0" w:firstColumn="0" w:lastColumn="0" w:oddVBand="0" w:evenVBand="0" w:oddHBand="1" w:evenHBand="0" w:firstRowFirstColumn="0" w:firstRowLastColumn="0" w:lastRowFirstColumn="0" w:lastRowLastColumn="0"/>
            </w:pPr>
            <w:r w:rsidRPr="00B24812">
              <w:t>61,43%</w:t>
            </w:r>
          </w:p>
        </w:tc>
      </w:tr>
    </w:tbl>
    <w:p w14:paraId="5AABA09E" w14:textId="77777777" w:rsidR="00F96A46" w:rsidRPr="00B24812" w:rsidRDefault="00A61779" w:rsidP="00F96A46">
      <w:pPr>
        <w:pStyle w:val="Heading2"/>
        <w:rPr>
          <w:color w:val="31849B"/>
          <w:lang w:val="nl-NL"/>
        </w:rPr>
      </w:pPr>
      <w:bookmarkStart w:id="33" w:name="_Toc331939379"/>
      <w:r>
        <w:rPr>
          <w:color w:val="31849B"/>
          <w:lang w:val="nl-NL"/>
        </w:rPr>
        <w:t>4</w:t>
      </w:r>
      <w:r w:rsidR="00F96A46" w:rsidRPr="00B24812">
        <w:rPr>
          <w:color w:val="31849B"/>
          <w:lang w:val="nl-NL"/>
        </w:rPr>
        <w:t>.5 Betrouwbaarheid, validiteit- en bruikbaarheid verhogende maatregelen</w:t>
      </w:r>
      <w:bookmarkEnd w:id="33"/>
    </w:p>
    <w:p w14:paraId="053DAD9C" w14:textId="77777777" w:rsidR="00F96A46" w:rsidRPr="00B24812" w:rsidRDefault="00F96A46" w:rsidP="00F96A46">
      <w:pPr>
        <w:pStyle w:val="Geenafstand1"/>
      </w:pPr>
      <w:r w:rsidRPr="00B24812">
        <w:t xml:space="preserve">Door het gehele onderzoek wordt de betrouwbaarheid gewaarborgd door een uitgebreide theoretische onderbouwing over mentale vitaliteit en zijn determinanten. Deze onderbouwing vanuit het theoretisch kader wordt gebruikt </w:t>
      </w:r>
      <w:r w:rsidR="0073017C" w:rsidRPr="00B24812">
        <w:t>voor het opstellen van de vragen voor</w:t>
      </w:r>
      <w:r w:rsidRPr="00B24812">
        <w:t xml:space="preserve"> de </w:t>
      </w:r>
      <w:r w:rsidR="00DC11B4" w:rsidRPr="00B24812">
        <w:t xml:space="preserve">interviews </w:t>
      </w:r>
      <w:r w:rsidR="00DC11B4">
        <w:t xml:space="preserve">en </w:t>
      </w:r>
      <w:r w:rsidRPr="00B24812">
        <w:t>enquête.</w:t>
      </w:r>
    </w:p>
    <w:p w14:paraId="2A39F5D7" w14:textId="77777777" w:rsidR="00F96A46" w:rsidRPr="00B24812" w:rsidRDefault="00F96A46" w:rsidP="00F96A46">
      <w:pPr>
        <w:pStyle w:val="Geenafstand1"/>
      </w:pPr>
      <w:r w:rsidRPr="00B24812">
        <w:lastRenderedPageBreak/>
        <w:t xml:space="preserve">Om de bruikbaarheid van dit onderzoek te vergroten is de gehele organisatie benaderd door middel van een enquête. Om de respons te verhogen is er via de e-mail en via de chatroom een herinnering gestuurd, zie </w:t>
      </w:r>
      <w:r w:rsidRPr="00B843BC">
        <w:t>bijlage</w:t>
      </w:r>
      <w:r w:rsidR="007D6BA4">
        <w:t xml:space="preserve"> 7</w:t>
      </w:r>
      <w:r w:rsidRPr="00B843BC">
        <w:t>.</w:t>
      </w:r>
    </w:p>
    <w:p w14:paraId="0C990D7A" w14:textId="77777777" w:rsidR="00F96A46" w:rsidRPr="00B24812" w:rsidRDefault="00F96A46" w:rsidP="00F96A46">
      <w:pPr>
        <w:pStyle w:val="Geenafstand1"/>
      </w:pPr>
    </w:p>
    <w:p w14:paraId="66A6C906" w14:textId="77777777" w:rsidR="00F96A46" w:rsidRPr="00B24812" w:rsidRDefault="00F96A46" w:rsidP="00F96A46">
      <w:pPr>
        <w:pStyle w:val="Geenafstand1"/>
      </w:pPr>
      <w:r w:rsidRPr="00B24812">
        <w:t xml:space="preserve">De </w:t>
      </w:r>
      <w:r w:rsidR="009E32C4">
        <w:t>geloofwaardigheid</w:t>
      </w:r>
      <w:r w:rsidRPr="00B24812">
        <w:t xml:space="preserve"> van de interviews is vergroot door </w:t>
      </w:r>
      <w:r w:rsidR="00F379E0" w:rsidRPr="00B24812">
        <w:t>overeenkomende</w:t>
      </w:r>
      <w:r w:rsidRPr="00B24812">
        <w:t xml:space="preserve"> ervaringen van de geïnterviewde een kleur te geven. Hoe vaker een kleur voorkomt, hoe </w:t>
      </w:r>
      <w:r w:rsidR="009E32C4">
        <w:t>geloofwaardiger</w:t>
      </w:r>
      <w:r w:rsidRPr="00B24812">
        <w:t xml:space="preserve"> de ervaring wordt. Ook is de </w:t>
      </w:r>
      <w:r w:rsidR="009E32C4">
        <w:t>geloofwaardigheid</w:t>
      </w:r>
      <w:r w:rsidRPr="00B24812">
        <w:t xml:space="preserve"> vergroot door ervaringen met de determinanten van mentale vitaliteit als vragen in de enquête verwerken en deze vervolgens te </w:t>
      </w:r>
      <w:r w:rsidR="00F379E0" w:rsidRPr="00B24812">
        <w:t>toetsen</w:t>
      </w:r>
      <w:r w:rsidRPr="00B24812">
        <w:t xml:space="preserve"> binnen de gehele organisatie. De </w:t>
      </w:r>
      <w:r w:rsidR="004B18EE">
        <w:t>geloofwaardigheid</w:t>
      </w:r>
      <w:r w:rsidRPr="00B24812">
        <w:t xml:space="preserve"> van de enquête is vergroot door </w:t>
      </w:r>
      <w:r w:rsidR="00F379E0" w:rsidRPr="00B24812">
        <w:t xml:space="preserve">een aantal </w:t>
      </w:r>
      <w:r w:rsidRPr="00B24812">
        <w:t xml:space="preserve">vragen op een andere manier te stellen. </w:t>
      </w:r>
    </w:p>
    <w:p w14:paraId="277AE4DD" w14:textId="77777777" w:rsidR="00F96A46" w:rsidRPr="00B24812" w:rsidRDefault="00F96A46" w:rsidP="00F96A46">
      <w:pPr>
        <w:pStyle w:val="Geenafstand1"/>
      </w:pPr>
    </w:p>
    <w:p w14:paraId="30AACB87" w14:textId="77777777" w:rsidR="00F96A46" w:rsidRPr="00B24812" w:rsidRDefault="00F96A46" w:rsidP="00F96A46">
      <w:pPr>
        <w:pStyle w:val="Geenafstand1"/>
      </w:pPr>
      <w:r w:rsidRPr="00B24812">
        <w:t xml:space="preserve">De validiteit wordt bij interviews verhoogd door een beroep te doen op huidige gedachten en niet naar geheugen van geïnterviewde. Daarnaast is aangegeven dat de interviews anoniem </w:t>
      </w:r>
      <w:r w:rsidR="00DC11B4">
        <w:t xml:space="preserve">werden </w:t>
      </w:r>
      <w:r w:rsidRPr="00B24812">
        <w:t>afgenomen om sociaal wenselijke antwoorden zoveel mogelijk te vermijden. De validiteit binnen de enquête is verhoogd door de bestaande vragenlijsten</w:t>
      </w:r>
      <w:r w:rsidR="00364469">
        <w:t>,</w:t>
      </w:r>
      <w:r w:rsidRPr="00B24812">
        <w:t xml:space="preserve"> die zijn gebruikt niet te veranderen</w:t>
      </w:r>
      <w:r w:rsidR="0079371A">
        <w:t>. De Vita-16 en de vragenlijst werkdruk onder medewerkers zijn in hun geheel opgenomen in de enquête</w:t>
      </w:r>
      <w:r w:rsidRPr="00B24812">
        <w:t>. Ook bij de enquête is duidelijk aangegeven</w:t>
      </w:r>
      <w:r w:rsidR="00364469">
        <w:t>,</w:t>
      </w:r>
      <w:r w:rsidRPr="00B24812">
        <w:t xml:space="preserve"> dat het invullen anoniem is om sociaal wenselijke antwoorden te vermijden. </w:t>
      </w:r>
    </w:p>
    <w:p w14:paraId="234EBA55" w14:textId="77777777" w:rsidR="00F96A46" w:rsidRPr="00B24812" w:rsidRDefault="00F96A46">
      <w:pPr>
        <w:rPr>
          <w:rFonts w:eastAsia="Calibri" w:cs="Times New Roman"/>
          <w:szCs w:val="20"/>
          <w:lang w:val="nl-NL"/>
        </w:rPr>
      </w:pPr>
      <w:r w:rsidRPr="00B24812">
        <w:rPr>
          <w:lang w:val="nl-NL"/>
        </w:rPr>
        <w:br w:type="page"/>
      </w:r>
    </w:p>
    <w:p w14:paraId="1E4F22E0" w14:textId="77777777" w:rsidR="00F96A46" w:rsidRPr="00B24812" w:rsidRDefault="00F96A46" w:rsidP="00F96A46">
      <w:pPr>
        <w:pStyle w:val="Heading1"/>
        <w:rPr>
          <w:color w:val="31849B"/>
        </w:rPr>
      </w:pPr>
      <w:bookmarkStart w:id="34" w:name="_Toc331939380"/>
      <w:r w:rsidRPr="00B24812">
        <w:rPr>
          <w:color w:val="31849B"/>
        </w:rPr>
        <w:lastRenderedPageBreak/>
        <w:t>5. Onderzoeksresultaten</w:t>
      </w:r>
      <w:bookmarkEnd w:id="34"/>
    </w:p>
    <w:p w14:paraId="5CF9B69A" w14:textId="77278492" w:rsidR="00C63D74" w:rsidRPr="00526AB7" w:rsidRDefault="000A028D" w:rsidP="000A028D">
      <w:pPr>
        <w:pStyle w:val="Geenafstand1"/>
        <w:rPr>
          <w:color w:val="31849B"/>
        </w:rPr>
      </w:pPr>
      <w:r w:rsidRPr="00B24812">
        <w:rPr>
          <w:color w:val="31849B"/>
        </w:rPr>
        <w:t xml:space="preserve">In dit hoofdstuk worden de </w:t>
      </w:r>
      <w:r w:rsidR="00364469">
        <w:rPr>
          <w:color w:val="31849B"/>
        </w:rPr>
        <w:t xml:space="preserve">onderzoeksresultaten beschreven, </w:t>
      </w:r>
      <w:r w:rsidRPr="00B24812">
        <w:rPr>
          <w:color w:val="31849B"/>
        </w:rPr>
        <w:t xml:space="preserve">die zijn verkregen door middel van fieldresearsch. </w:t>
      </w:r>
      <w:r w:rsidR="0019419E">
        <w:rPr>
          <w:color w:val="31849B"/>
        </w:rPr>
        <w:t xml:space="preserve">De </w:t>
      </w:r>
      <w:r>
        <w:rPr>
          <w:color w:val="31849B"/>
        </w:rPr>
        <w:t>deelvragen</w:t>
      </w:r>
      <w:r w:rsidR="00364469">
        <w:rPr>
          <w:color w:val="31849B"/>
        </w:rPr>
        <w:t>,</w:t>
      </w:r>
      <w:r>
        <w:rPr>
          <w:color w:val="31849B"/>
        </w:rPr>
        <w:t xml:space="preserve"> die onder fieldresearch v</w:t>
      </w:r>
      <w:r w:rsidR="00C63D74">
        <w:rPr>
          <w:color w:val="31849B"/>
        </w:rPr>
        <w:t xml:space="preserve">allen worden hierbij beantwoord. In paragraaf 5.2 wordt </w:t>
      </w:r>
      <w:r w:rsidR="00324C28">
        <w:rPr>
          <w:color w:val="31849B"/>
        </w:rPr>
        <w:t>antwoord gegeven op</w:t>
      </w:r>
      <w:r w:rsidR="00C63D74">
        <w:rPr>
          <w:color w:val="31849B"/>
        </w:rPr>
        <w:t xml:space="preserve"> wat de stressoren binnen </w:t>
      </w:r>
      <w:r w:rsidR="009F1718">
        <w:rPr>
          <w:color w:val="31849B"/>
        </w:rPr>
        <w:t>de organisatie</w:t>
      </w:r>
      <w:r w:rsidR="00C63D74">
        <w:rPr>
          <w:color w:val="31849B"/>
        </w:rPr>
        <w:t xml:space="preserve"> zijn en in paragraaf 5.3 hoe </w:t>
      </w:r>
      <w:r w:rsidR="00324C28">
        <w:rPr>
          <w:color w:val="31849B"/>
        </w:rPr>
        <w:t xml:space="preserve">hoog de werkdruk binnen </w:t>
      </w:r>
      <w:r w:rsidR="009F1718">
        <w:rPr>
          <w:color w:val="31849B"/>
        </w:rPr>
        <w:t>de organisatie</w:t>
      </w:r>
      <w:r w:rsidR="00324C28">
        <w:rPr>
          <w:color w:val="31849B"/>
        </w:rPr>
        <w:t xml:space="preserve"> is. In p</w:t>
      </w:r>
      <w:r w:rsidR="00C63D74">
        <w:rPr>
          <w:color w:val="31849B"/>
        </w:rPr>
        <w:t xml:space="preserve">aragraaf 5.4 </w:t>
      </w:r>
      <w:r w:rsidR="00324C28">
        <w:rPr>
          <w:color w:val="31849B"/>
        </w:rPr>
        <w:t>wordt</w:t>
      </w:r>
      <w:r w:rsidR="00C63D74">
        <w:rPr>
          <w:color w:val="31849B"/>
        </w:rPr>
        <w:t xml:space="preserve"> antwoord </w:t>
      </w:r>
      <w:r w:rsidR="00324C28">
        <w:rPr>
          <w:color w:val="31849B"/>
        </w:rPr>
        <w:t xml:space="preserve">gegeven </w:t>
      </w:r>
      <w:r w:rsidR="00C63D74">
        <w:rPr>
          <w:color w:val="31849B"/>
        </w:rPr>
        <w:t xml:space="preserve">op welke energiebronnen er binnen </w:t>
      </w:r>
      <w:r w:rsidR="009F1718">
        <w:rPr>
          <w:color w:val="31849B"/>
        </w:rPr>
        <w:t>de organisatie</w:t>
      </w:r>
      <w:r w:rsidR="00C63D74">
        <w:rPr>
          <w:color w:val="31849B"/>
        </w:rPr>
        <w:t xml:space="preserve"> bestaan en paragraaf 5.5 hoe hoog het welbevinden is binnen </w:t>
      </w:r>
      <w:r w:rsidR="009F1718">
        <w:rPr>
          <w:color w:val="31849B"/>
        </w:rPr>
        <w:t>de organisatie</w:t>
      </w:r>
      <w:r w:rsidR="00C63D74">
        <w:rPr>
          <w:color w:val="31849B"/>
        </w:rPr>
        <w:t>.</w:t>
      </w:r>
      <w:r w:rsidR="00BB05DC">
        <w:rPr>
          <w:color w:val="31849B"/>
        </w:rPr>
        <w:t xml:space="preserve"> Dit hoofdstuk wordt in paragraaf 5.6 afgesloten met een deelconclusie.</w:t>
      </w:r>
    </w:p>
    <w:p w14:paraId="72DF19DE" w14:textId="77777777" w:rsidR="000A028D" w:rsidRPr="004E034E" w:rsidRDefault="000A028D" w:rsidP="000A028D">
      <w:pPr>
        <w:pStyle w:val="Heading2"/>
        <w:rPr>
          <w:color w:val="31849B"/>
          <w:lang w:val="nl-NL"/>
        </w:rPr>
      </w:pPr>
      <w:bookmarkStart w:id="35" w:name="_Toc331939381"/>
      <w:r w:rsidRPr="004E034E">
        <w:rPr>
          <w:color w:val="31849B"/>
          <w:lang w:val="nl-NL"/>
        </w:rPr>
        <w:t xml:space="preserve">5.1 </w:t>
      </w:r>
      <w:r>
        <w:rPr>
          <w:color w:val="31849B"/>
          <w:lang w:val="nl-NL"/>
        </w:rPr>
        <w:t>Korte beschrijving resultaten fieldresearch</w:t>
      </w:r>
      <w:bookmarkEnd w:id="35"/>
    </w:p>
    <w:p w14:paraId="73F05760" w14:textId="77777777" w:rsidR="000A028D" w:rsidRDefault="000A028D" w:rsidP="000A028D">
      <w:pPr>
        <w:rPr>
          <w:lang w:val="nl-NL"/>
        </w:rPr>
      </w:pPr>
      <w:r w:rsidRPr="00692754">
        <w:rPr>
          <w:lang w:val="nl-NL"/>
        </w:rPr>
        <w:t>Uit de resultaten van de enquête is gebleken</w:t>
      </w:r>
      <w:r w:rsidR="00364469">
        <w:rPr>
          <w:lang w:val="nl-NL"/>
        </w:rPr>
        <w:t>,</w:t>
      </w:r>
      <w:r w:rsidRPr="00692754">
        <w:rPr>
          <w:lang w:val="nl-NL"/>
        </w:rPr>
        <w:t xml:space="preserve"> dat werkdruk </w:t>
      </w:r>
      <w:r w:rsidR="00190412">
        <w:rPr>
          <w:lang w:val="nl-NL"/>
        </w:rPr>
        <w:t xml:space="preserve">en sociale steun </w:t>
      </w:r>
      <w:r w:rsidRPr="00692754">
        <w:rPr>
          <w:lang w:val="nl-NL"/>
        </w:rPr>
        <w:t>de laagste score</w:t>
      </w:r>
      <w:r w:rsidR="00190412">
        <w:rPr>
          <w:lang w:val="nl-NL"/>
        </w:rPr>
        <w:t xml:space="preserve">n hebben en daardoor </w:t>
      </w:r>
      <w:r w:rsidRPr="00692754">
        <w:rPr>
          <w:lang w:val="nl-NL"/>
        </w:rPr>
        <w:t>als stressor</w:t>
      </w:r>
      <w:r w:rsidR="00190412">
        <w:rPr>
          <w:lang w:val="nl-NL"/>
        </w:rPr>
        <w:t>en</w:t>
      </w:r>
      <w:r w:rsidRPr="00692754">
        <w:rPr>
          <w:lang w:val="nl-NL"/>
        </w:rPr>
        <w:t xml:space="preserve"> </w:t>
      </w:r>
      <w:r w:rsidR="00190412">
        <w:rPr>
          <w:lang w:val="nl-NL"/>
        </w:rPr>
        <w:t>worden</w:t>
      </w:r>
      <w:r w:rsidR="00076E63">
        <w:rPr>
          <w:lang w:val="nl-NL"/>
        </w:rPr>
        <w:t xml:space="preserve"> ervaren, zoals in tabel 5.1</w:t>
      </w:r>
      <w:r w:rsidRPr="00692754">
        <w:rPr>
          <w:lang w:val="nl-NL"/>
        </w:rPr>
        <w:t xml:space="preserve"> te zien. Autonomie scoort het hoogst en wordt daarmee als energiegever ervaren. </w:t>
      </w:r>
      <w:r w:rsidR="00190412">
        <w:rPr>
          <w:lang w:val="nl-NL"/>
        </w:rPr>
        <w:t>O</w:t>
      </w:r>
      <w:r w:rsidRPr="00692754">
        <w:rPr>
          <w:lang w:val="nl-NL"/>
        </w:rPr>
        <w:t xml:space="preserve">ntspanning </w:t>
      </w:r>
      <w:r w:rsidR="00190412">
        <w:rPr>
          <w:lang w:val="nl-NL"/>
        </w:rPr>
        <w:t>wordt</w:t>
      </w:r>
      <w:r w:rsidRPr="00692754">
        <w:rPr>
          <w:lang w:val="nl-NL"/>
        </w:rPr>
        <w:t xml:space="preserve">, op basis van de enquête, ook als </w:t>
      </w:r>
      <w:r w:rsidR="00190412">
        <w:rPr>
          <w:lang w:val="nl-NL"/>
        </w:rPr>
        <w:t>energiegever</w:t>
      </w:r>
      <w:r w:rsidRPr="00692754">
        <w:rPr>
          <w:lang w:val="nl-NL"/>
        </w:rPr>
        <w:t xml:space="preserve"> ervaren, maar </w:t>
      </w:r>
      <w:r w:rsidR="00A332AE">
        <w:rPr>
          <w:lang w:val="nl-NL"/>
        </w:rPr>
        <w:t>scoort</w:t>
      </w:r>
      <w:r w:rsidRPr="00692754">
        <w:rPr>
          <w:lang w:val="nl-NL"/>
        </w:rPr>
        <w:t xml:space="preserve"> bijna in het midden van het interval. </w:t>
      </w:r>
    </w:p>
    <w:p w14:paraId="6654F648" w14:textId="77777777" w:rsidR="00603DB9" w:rsidRDefault="00603DB9" w:rsidP="000A028D">
      <w:pPr>
        <w:rPr>
          <w:lang w:val="nl-NL"/>
        </w:rPr>
      </w:pPr>
    </w:p>
    <w:p w14:paraId="64792476" w14:textId="77777777" w:rsidR="00603DB9" w:rsidRPr="00692754" w:rsidRDefault="00603DB9" w:rsidP="000A028D">
      <w:pPr>
        <w:rPr>
          <w:lang w:val="nl-NL"/>
        </w:rPr>
      </w:pPr>
      <w:r>
        <w:rPr>
          <w:noProof/>
          <w:lang w:val="en-US"/>
        </w:rPr>
        <mc:AlternateContent>
          <mc:Choice Requires="wps">
            <w:drawing>
              <wp:anchor distT="0" distB="0" distL="114300" distR="114300" simplePos="0" relativeHeight="251830272" behindDoc="0" locked="0" layoutInCell="1" allowOverlap="1" wp14:anchorId="5CC693F4" wp14:editId="4926D72D">
                <wp:simplePos x="0" y="0"/>
                <wp:positionH relativeFrom="column">
                  <wp:posOffset>-114300</wp:posOffset>
                </wp:positionH>
                <wp:positionV relativeFrom="paragraph">
                  <wp:posOffset>7620</wp:posOffset>
                </wp:positionV>
                <wp:extent cx="4914900" cy="2286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4914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03623A" w14:textId="77777777" w:rsidR="009F1718" w:rsidRPr="003E0AB7" w:rsidRDefault="009F1718" w:rsidP="000A028D">
                            <w:pPr>
                              <w:pStyle w:val="NormalWeb"/>
                              <w:rPr>
                                <w:rFonts w:ascii="Verdana" w:hAnsi="Verdana"/>
                                <w:color w:val="31849B"/>
                                <w:sz w:val="16"/>
                                <w:szCs w:val="16"/>
                                <w:lang w:val="nl-NL"/>
                              </w:rPr>
                            </w:pPr>
                            <w:r>
                              <w:rPr>
                                <w:rFonts w:ascii="Verdana" w:hAnsi="Verdana"/>
                                <w:b/>
                                <w:color w:val="31849B"/>
                                <w:sz w:val="18"/>
                                <w:szCs w:val="18"/>
                                <w:lang w:val="nl-NL"/>
                              </w:rPr>
                              <w:t>Tabel 5.1</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603DB9">
                              <w:rPr>
                                <w:rFonts w:ascii="Verdana" w:hAnsi="Verdana"/>
                                <w:i/>
                                <w:color w:val="31849B"/>
                                <w:sz w:val="18"/>
                                <w:szCs w:val="18"/>
                                <w:lang w:val="nl-NL"/>
                              </w:rPr>
                              <w:t>Enquête resultaten per determinant</w:t>
                            </w:r>
                          </w:p>
                          <w:p w14:paraId="77DBFF5E" w14:textId="77777777" w:rsidR="009F1718" w:rsidRPr="003E0AB7" w:rsidRDefault="009F1718" w:rsidP="000A028D">
                            <w:pPr>
                              <w:rPr>
                                <w:color w:val="31849B"/>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 o:spid="_x0000_s1051" type="#_x0000_t202" style="position:absolute;margin-left:-8.95pt;margin-top:.6pt;width:387pt;height:18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" filled="f" stroked="f">
                <v:textbox>
                  <w:txbxContent>
                    <w:p w14:paraId="1703623A" w14:textId="77777777" w:rsidR="009F1718" w:rsidRPr="003E0AB7" w:rsidRDefault="009F1718" w:rsidP="000A028D">
                      <w:pPr>
                        <w:pStyle w:val="NormalWeb"/>
                        <w:rPr>
                          <w:rFonts w:ascii="Verdana" w:hAnsi="Verdana"/>
                          <w:color w:val="31849B"/>
                          <w:sz w:val="16"/>
                          <w:szCs w:val="16"/>
                          <w:lang w:val="nl-NL"/>
                        </w:rPr>
                      </w:pPr>
                      <w:r>
                        <w:rPr>
                          <w:rFonts w:ascii="Verdana" w:hAnsi="Verdana"/>
                          <w:b/>
                          <w:color w:val="31849B"/>
                          <w:sz w:val="18"/>
                          <w:szCs w:val="18"/>
                          <w:lang w:val="nl-NL"/>
                        </w:rPr>
                        <w:t>Tabel 5.1</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603DB9">
                        <w:rPr>
                          <w:rFonts w:ascii="Verdana" w:hAnsi="Verdana"/>
                          <w:i/>
                          <w:color w:val="31849B"/>
                          <w:sz w:val="18"/>
                          <w:szCs w:val="18"/>
                          <w:lang w:val="nl-NL"/>
                        </w:rPr>
                        <w:t>Enquête resultaten per determinant</w:t>
                      </w:r>
                    </w:p>
                    <w:p w14:paraId="77DBFF5E" w14:textId="77777777" w:rsidR="009F1718" w:rsidRPr="003E0AB7" w:rsidRDefault="009F1718" w:rsidP="000A028D">
                      <w:pPr>
                        <w:rPr>
                          <w:color w:val="31849B"/>
                          <w:lang w:val="nl-NL"/>
                        </w:rPr>
                      </w:pPr>
                    </w:p>
                  </w:txbxContent>
                </v:textbox>
                <w10:wrap type="square"/>
              </v:shape>
            </w:pict>
          </mc:Fallback>
        </mc:AlternateContent>
      </w:r>
    </w:p>
    <w:p w14:paraId="1678A9D2" w14:textId="77777777" w:rsidR="000A028D" w:rsidRPr="00B24812" w:rsidRDefault="000A028D" w:rsidP="000A028D">
      <w:pPr>
        <w:rPr>
          <w:rFonts w:cs="Helvetica"/>
          <w:bCs/>
          <w:szCs w:val="20"/>
          <w:lang w:val="nl-NL"/>
        </w:rPr>
      </w:pPr>
    </w:p>
    <w:tbl>
      <w:tblPr>
        <w:tblStyle w:val="GridTable4Accent5"/>
        <w:tblW w:w="0" w:type="auto"/>
        <w:tblLook w:val="04A0" w:firstRow="1" w:lastRow="0" w:firstColumn="1" w:lastColumn="0" w:noHBand="0" w:noVBand="1"/>
      </w:tblPr>
      <w:tblGrid>
        <w:gridCol w:w="2838"/>
        <w:gridCol w:w="2838"/>
        <w:gridCol w:w="2839"/>
      </w:tblGrid>
      <w:tr w:rsidR="000A028D" w:rsidRPr="00B24812" w14:paraId="70EC4B0A" w14:textId="77777777" w:rsidTr="00035D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shd w:val="clear" w:color="auto" w:fill="31849B" w:themeFill="accent5" w:themeFillShade="BF"/>
          </w:tcPr>
          <w:p w14:paraId="2E17A6CC" w14:textId="77777777" w:rsidR="000A028D" w:rsidRPr="000A1272" w:rsidRDefault="000A028D" w:rsidP="00035DED">
            <w:pPr>
              <w:pStyle w:val="NormalWeb"/>
              <w:rPr>
                <w:rFonts w:ascii="Verdana" w:hAnsi="Verdana"/>
                <w:sz w:val="16"/>
                <w:szCs w:val="16"/>
                <w:lang w:val="nl-NL"/>
              </w:rPr>
            </w:pPr>
            <w:r w:rsidRPr="000A1272">
              <w:rPr>
                <w:rFonts w:ascii="Verdana" w:hAnsi="Verdana"/>
                <w:sz w:val="16"/>
                <w:szCs w:val="16"/>
                <w:lang w:val="nl-NL"/>
              </w:rPr>
              <w:t>Determinanten</w:t>
            </w:r>
          </w:p>
        </w:tc>
        <w:tc>
          <w:tcPr>
            <w:tcW w:w="2838" w:type="dxa"/>
            <w:shd w:val="clear" w:color="auto" w:fill="31849B" w:themeFill="accent5" w:themeFillShade="BF"/>
          </w:tcPr>
          <w:p w14:paraId="5C669ADA" w14:textId="77777777" w:rsidR="000A028D" w:rsidRPr="00B24812" w:rsidRDefault="000A028D" w:rsidP="00035DED">
            <w:pPr>
              <w:pStyle w:val="NormalWeb"/>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16"/>
                <w:szCs w:val="16"/>
                <w:lang w:val="nl-NL"/>
              </w:rPr>
            </w:pPr>
            <w:r w:rsidRPr="00B24812">
              <w:rPr>
                <w:rFonts w:ascii="Verdana" w:hAnsi="Verdana"/>
                <w:b w:val="0"/>
                <w:sz w:val="16"/>
                <w:szCs w:val="16"/>
                <w:lang w:val="nl-NL"/>
              </w:rPr>
              <w:t>Vraag</w:t>
            </w:r>
          </w:p>
        </w:tc>
        <w:tc>
          <w:tcPr>
            <w:tcW w:w="2839" w:type="dxa"/>
            <w:shd w:val="clear" w:color="auto" w:fill="31849B" w:themeFill="accent5" w:themeFillShade="BF"/>
          </w:tcPr>
          <w:p w14:paraId="674F869E" w14:textId="77777777" w:rsidR="000A028D" w:rsidRPr="00B24812" w:rsidRDefault="000A028D" w:rsidP="00035DED">
            <w:pPr>
              <w:pStyle w:val="NoSpacing"/>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16"/>
                <w:szCs w:val="16"/>
              </w:rPr>
            </w:pPr>
            <w:r w:rsidRPr="00B24812">
              <w:rPr>
                <w:rFonts w:ascii="Verdana" w:hAnsi="Verdana"/>
                <w:b w:val="0"/>
                <w:sz w:val="16"/>
                <w:szCs w:val="16"/>
              </w:rPr>
              <w:t xml:space="preserve">Gemiddelde score op een schaal van 1 </w:t>
            </w:r>
            <w:r>
              <w:rPr>
                <w:rFonts w:ascii="Verdana" w:hAnsi="Verdana"/>
                <w:b w:val="0"/>
                <w:sz w:val="16"/>
                <w:szCs w:val="16"/>
              </w:rPr>
              <w:t xml:space="preserve">(minimaal) </w:t>
            </w:r>
            <w:r w:rsidRPr="00B24812">
              <w:rPr>
                <w:rFonts w:ascii="Verdana" w:hAnsi="Verdana"/>
                <w:b w:val="0"/>
                <w:sz w:val="16"/>
                <w:szCs w:val="16"/>
              </w:rPr>
              <w:t>tot 7</w:t>
            </w:r>
            <w:r>
              <w:rPr>
                <w:rFonts w:ascii="Verdana" w:hAnsi="Verdana"/>
                <w:b w:val="0"/>
                <w:sz w:val="16"/>
                <w:szCs w:val="16"/>
              </w:rPr>
              <w:t xml:space="preserve"> (maximaal)</w:t>
            </w:r>
          </w:p>
        </w:tc>
      </w:tr>
      <w:tr w:rsidR="000A028D" w:rsidRPr="00B24812" w14:paraId="4FD28AC4" w14:textId="77777777" w:rsidTr="000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3407B133" w14:textId="77777777" w:rsidR="000A028D" w:rsidRPr="000A1272" w:rsidRDefault="000A028D" w:rsidP="00035DED">
            <w:pPr>
              <w:pStyle w:val="NormalWeb"/>
              <w:rPr>
                <w:rFonts w:ascii="Verdana" w:hAnsi="Verdana"/>
                <w:sz w:val="16"/>
                <w:szCs w:val="16"/>
                <w:lang w:val="nl-NL"/>
              </w:rPr>
            </w:pPr>
            <w:r w:rsidRPr="000A1272">
              <w:rPr>
                <w:rFonts w:ascii="Verdana" w:hAnsi="Verdana"/>
                <w:sz w:val="16"/>
                <w:szCs w:val="16"/>
                <w:lang w:val="nl-NL"/>
              </w:rPr>
              <w:t>Werkdr</w:t>
            </w:r>
            <w:r>
              <w:rPr>
                <w:rFonts w:ascii="Verdana" w:hAnsi="Verdana"/>
                <w:sz w:val="16"/>
                <w:szCs w:val="16"/>
                <w:lang w:val="nl-NL"/>
              </w:rPr>
              <w:t>uk</w:t>
            </w:r>
          </w:p>
        </w:tc>
        <w:tc>
          <w:tcPr>
            <w:tcW w:w="2838" w:type="dxa"/>
          </w:tcPr>
          <w:p w14:paraId="2625C107" w14:textId="77777777" w:rsidR="000A028D" w:rsidRPr="00B24812" w:rsidRDefault="000A028D" w:rsidP="00035DED">
            <w:pPr>
              <w:pStyle w:val="NormalWeb"/>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nl-NL"/>
              </w:rPr>
            </w:pPr>
            <w:r w:rsidRPr="00B24812">
              <w:rPr>
                <w:rFonts w:ascii="Verdana" w:hAnsi="Verdana"/>
                <w:sz w:val="16"/>
                <w:szCs w:val="16"/>
                <w:lang w:val="nl-NL"/>
              </w:rPr>
              <w:t xml:space="preserve">In welke mate ervaar jij eenduidigheid van organisatiedoelen en het effect hiervan op je functie? </w:t>
            </w:r>
          </w:p>
        </w:tc>
        <w:tc>
          <w:tcPr>
            <w:tcW w:w="2839" w:type="dxa"/>
          </w:tcPr>
          <w:p w14:paraId="116AF8AC" w14:textId="77777777" w:rsidR="000A028D" w:rsidRPr="00B24812" w:rsidRDefault="000A028D" w:rsidP="00035DED">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4812">
              <w:rPr>
                <w:rFonts w:ascii="Verdana" w:hAnsi="Verdana"/>
                <w:sz w:val="16"/>
                <w:szCs w:val="16"/>
              </w:rPr>
              <w:t>3.91 (waarbij 7 positief is)</w:t>
            </w:r>
          </w:p>
        </w:tc>
      </w:tr>
      <w:tr w:rsidR="000A028D" w:rsidRPr="00B24812" w14:paraId="5166AF1C" w14:textId="77777777" w:rsidTr="00035DED">
        <w:tc>
          <w:tcPr>
            <w:cnfStyle w:val="001000000000" w:firstRow="0" w:lastRow="0" w:firstColumn="1" w:lastColumn="0" w:oddVBand="0" w:evenVBand="0" w:oddHBand="0" w:evenHBand="0" w:firstRowFirstColumn="0" w:firstRowLastColumn="0" w:lastRowFirstColumn="0" w:lastRowLastColumn="0"/>
            <w:tcW w:w="2838" w:type="dxa"/>
          </w:tcPr>
          <w:p w14:paraId="5B226874" w14:textId="77777777" w:rsidR="000A028D" w:rsidRPr="000A1272" w:rsidRDefault="000A028D" w:rsidP="00035DED">
            <w:pPr>
              <w:pStyle w:val="NormalWeb"/>
              <w:rPr>
                <w:rFonts w:ascii="Verdana" w:hAnsi="Verdana"/>
                <w:sz w:val="16"/>
                <w:szCs w:val="16"/>
                <w:lang w:val="nl-NL"/>
              </w:rPr>
            </w:pPr>
            <w:r w:rsidRPr="000A1272">
              <w:rPr>
                <w:rFonts w:ascii="Verdana" w:hAnsi="Verdana"/>
                <w:sz w:val="16"/>
                <w:szCs w:val="16"/>
                <w:lang w:val="nl-NL"/>
              </w:rPr>
              <w:t>Ontspanning</w:t>
            </w:r>
          </w:p>
        </w:tc>
        <w:tc>
          <w:tcPr>
            <w:tcW w:w="2838" w:type="dxa"/>
          </w:tcPr>
          <w:p w14:paraId="520E0F85" w14:textId="77777777" w:rsidR="000A028D" w:rsidRPr="00B24812" w:rsidRDefault="000A028D" w:rsidP="00035DED">
            <w:pPr>
              <w:pStyle w:val="NormalWeb"/>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nl-NL"/>
              </w:rPr>
            </w:pPr>
            <w:r w:rsidRPr="00B24812">
              <w:rPr>
                <w:rFonts w:ascii="Verdana" w:hAnsi="Verdana"/>
                <w:sz w:val="16"/>
                <w:szCs w:val="16"/>
                <w:lang w:val="nl-NL"/>
              </w:rPr>
              <w:t xml:space="preserve">Hoe ervaar jij de scheiding tussen werk en vrije tijd? Geef aan op een schaal van 1 tot 7 </w:t>
            </w:r>
          </w:p>
        </w:tc>
        <w:tc>
          <w:tcPr>
            <w:tcW w:w="2839" w:type="dxa"/>
          </w:tcPr>
          <w:p w14:paraId="007631F2" w14:textId="77777777" w:rsidR="000A028D" w:rsidRPr="00B24812" w:rsidRDefault="000A028D" w:rsidP="00035DED">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24812">
              <w:rPr>
                <w:rFonts w:ascii="Verdana" w:hAnsi="Verdana"/>
                <w:sz w:val="16"/>
                <w:szCs w:val="16"/>
              </w:rPr>
              <w:t>4,28 (waarbij 7 positief is)</w:t>
            </w:r>
          </w:p>
        </w:tc>
      </w:tr>
      <w:tr w:rsidR="000A028D" w:rsidRPr="00B24812" w14:paraId="1A6AFC8F" w14:textId="77777777" w:rsidTr="000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6B58A6BA" w14:textId="77777777" w:rsidR="000A028D" w:rsidRPr="000A1272" w:rsidRDefault="000A028D" w:rsidP="00035DED">
            <w:pPr>
              <w:pStyle w:val="NormalWeb"/>
              <w:rPr>
                <w:rFonts w:ascii="Verdana" w:hAnsi="Verdana"/>
                <w:sz w:val="16"/>
                <w:szCs w:val="16"/>
                <w:lang w:val="nl-NL"/>
              </w:rPr>
            </w:pPr>
            <w:r w:rsidRPr="000A1272">
              <w:rPr>
                <w:rFonts w:ascii="Verdana" w:hAnsi="Verdana"/>
                <w:sz w:val="16"/>
                <w:szCs w:val="16"/>
                <w:lang w:val="nl-NL"/>
              </w:rPr>
              <w:t>Autonomie</w:t>
            </w:r>
          </w:p>
        </w:tc>
        <w:tc>
          <w:tcPr>
            <w:tcW w:w="2838" w:type="dxa"/>
          </w:tcPr>
          <w:p w14:paraId="430125E8" w14:textId="6472363C" w:rsidR="000A028D" w:rsidRPr="00B24812" w:rsidRDefault="000A028D" w:rsidP="00035DED">
            <w:pPr>
              <w:pStyle w:val="NormalWeb"/>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nl-NL"/>
              </w:rPr>
            </w:pPr>
            <w:r w:rsidRPr="00B24812">
              <w:rPr>
                <w:rFonts w:ascii="Verdana" w:hAnsi="Verdana"/>
                <w:sz w:val="16"/>
                <w:szCs w:val="16"/>
                <w:lang w:val="nl-NL"/>
              </w:rPr>
              <w:t xml:space="preserve">Hoe productief ben jij als je aanwezig bent bij </w:t>
            </w:r>
            <w:r w:rsidR="009F1718">
              <w:rPr>
                <w:rFonts w:ascii="Verdana" w:hAnsi="Verdana"/>
                <w:sz w:val="16"/>
                <w:szCs w:val="16"/>
                <w:lang w:val="nl-NL"/>
              </w:rPr>
              <w:t>de organisatie</w:t>
            </w:r>
            <w:r w:rsidRPr="00B24812">
              <w:rPr>
                <w:rFonts w:ascii="Verdana" w:hAnsi="Verdana"/>
                <w:sz w:val="16"/>
                <w:szCs w:val="16"/>
                <w:lang w:val="nl-NL"/>
              </w:rPr>
              <w:t xml:space="preserve">? Geef aan op een schaal van 1 tot 7 </w:t>
            </w:r>
          </w:p>
        </w:tc>
        <w:tc>
          <w:tcPr>
            <w:tcW w:w="2839" w:type="dxa"/>
          </w:tcPr>
          <w:p w14:paraId="1E180455" w14:textId="77777777" w:rsidR="000A028D" w:rsidRPr="00B24812" w:rsidRDefault="000A028D" w:rsidP="00035DED">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4812">
              <w:rPr>
                <w:rFonts w:ascii="Verdana" w:hAnsi="Verdana"/>
                <w:sz w:val="16"/>
                <w:szCs w:val="16"/>
              </w:rPr>
              <w:t>5,26 (waarbij 7 positief is)</w:t>
            </w:r>
          </w:p>
        </w:tc>
      </w:tr>
      <w:tr w:rsidR="000A028D" w:rsidRPr="00B24812" w14:paraId="5149162D" w14:textId="77777777" w:rsidTr="00035DED">
        <w:tc>
          <w:tcPr>
            <w:cnfStyle w:val="001000000000" w:firstRow="0" w:lastRow="0" w:firstColumn="1" w:lastColumn="0" w:oddVBand="0" w:evenVBand="0" w:oddHBand="0" w:evenHBand="0" w:firstRowFirstColumn="0" w:firstRowLastColumn="0" w:lastRowFirstColumn="0" w:lastRowLastColumn="0"/>
            <w:tcW w:w="2838" w:type="dxa"/>
          </w:tcPr>
          <w:p w14:paraId="1567BEF6" w14:textId="77777777" w:rsidR="000A028D" w:rsidRPr="000A1272" w:rsidRDefault="000A028D" w:rsidP="00035DED">
            <w:pPr>
              <w:pStyle w:val="NormalWeb"/>
              <w:rPr>
                <w:rFonts w:ascii="Verdana" w:hAnsi="Verdana"/>
                <w:sz w:val="16"/>
                <w:szCs w:val="16"/>
                <w:lang w:val="nl-NL"/>
              </w:rPr>
            </w:pPr>
            <w:r w:rsidRPr="000A1272">
              <w:rPr>
                <w:rFonts w:ascii="Verdana" w:hAnsi="Verdana"/>
                <w:sz w:val="16"/>
                <w:szCs w:val="16"/>
                <w:lang w:val="nl-NL"/>
              </w:rPr>
              <w:t>Sociale steun</w:t>
            </w:r>
          </w:p>
        </w:tc>
        <w:tc>
          <w:tcPr>
            <w:tcW w:w="2838" w:type="dxa"/>
          </w:tcPr>
          <w:p w14:paraId="4815A202" w14:textId="4F7E8443" w:rsidR="000A028D" w:rsidRPr="00B24812" w:rsidRDefault="000A028D" w:rsidP="00035DED">
            <w:pPr>
              <w:pStyle w:val="NormalWeb"/>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nl-NL"/>
              </w:rPr>
            </w:pPr>
            <w:r w:rsidRPr="00B24812">
              <w:rPr>
                <w:rFonts w:ascii="Verdana" w:hAnsi="Verdana"/>
                <w:sz w:val="16"/>
                <w:szCs w:val="16"/>
                <w:lang w:val="nl-NL"/>
              </w:rPr>
              <w:t xml:space="preserve">In welke mate voel jij sociale druk binnen </w:t>
            </w:r>
            <w:r w:rsidR="009F1718">
              <w:rPr>
                <w:rFonts w:ascii="Verdana" w:hAnsi="Verdana"/>
                <w:sz w:val="16"/>
                <w:szCs w:val="16"/>
                <w:lang w:val="nl-NL"/>
              </w:rPr>
              <w:t>de organisatie</w:t>
            </w:r>
            <w:r w:rsidRPr="00B24812">
              <w:rPr>
                <w:rFonts w:ascii="Verdana" w:hAnsi="Verdana"/>
                <w:sz w:val="16"/>
                <w:szCs w:val="16"/>
                <w:lang w:val="nl-NL"/>
              </w:rPr>
              <w:t xml:space="preserve">? *De druk die je voelt om je gedrag aan te passen </w:t>
            </w:r>
          </w:p>
        </w:tc>
        <w:tc>
          <w:tcPr>
            <w:tcW w:w="2839" w:type="dxa"/>
          </w:tcPr>
          <w:p w14:paraId="00F4FAE0" w14:textId="77777777" w:rsidR="000A028D" w:rsidRPr="00B24812" w:rsidRDefault="000A028D" w:rsidP="00035DED">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24812">
              <w:rPr>
                <w:rFonts w:ascii="Verdana" w:hAnsi="Verdana"/>
                <w:sz w:val="16"/>
                <w:szCs w:val="16"/>
              </w:rPr>
              <w:t>3,65 (waarbij 1 positief is)</w:t>
            </w:r>
          </w:p>
        </w:tc>
      </w:tr>
    </w:tbl>
    <w:p w14:paraId="7BE49C07" w14:textId="2CA5AA37" w:rsidR="000A028D" w:rsidRPr="00D511A8" w:rsidRDefault="000A028D" w:rsidP="000A028D">
      <w:pPr>
        <w:pStyle w:val="Heading2"/>
        <w:rPr>
          <w:color w:val="31849B"/>
          <w:lang w:val="nl-NL"/>
        </w:rPr>
      </w:pPr>
      <w:bookmarkStart w:id="36" w:name="_Toc331939382"/>
      <w:r>
        <w:rPr>
          <w:color w:val="31849B"/>
          <w:lang w:val="nl-NL"/>
        </w:rPr>
        <w:t>5.2</w:t>
      </w:r>
      <w:r w:rsidRPr="004E034E">
        <w:rPr>
          <w:color w:val="31849B"/>
          <w:lang w:val="nl-NL"/>
        </w:rPr>
        <w:t xml:space="preserve"> </w:t>
      </w:r>
      <w:r>
        <w:rPr>
          <w:color w:val="31849B"/>
          <w:lang w:val="nl-NL"/>
        </w:rPr>
        <w:t xml:space="preserve">Wat zijn stressoren binnen </w:t>
      </w:r>
      <w:r w:rsidR="009F1718">
        <w:rPr>
          <w:color w:val="31849B"/>
          <w:lang w:val="nl-NL"/>
        </w:rPr>
        <w:t>de organisatie</w:t>
      </w:r>
      <w:r>
        <w:rPr>
          <w:color w:val="31849B"/>
          <w:lang w:val="nl-NL"/>
        </w:rPr>
        <w:t>?</w:t>
      </w:r>
      <w:bookmarkEnd w:id="36"/>
    </w:p>
    <w:p w14:paraId="0C42C27D" w14:textId="4A285F48" w:rsidR="000A028D" w:rsidRPr="004E034E" w:rsidRDefault="000A028D" w:rsidP="000A028D">
      <w:pPr>
        <w:pStyle w:val="Geenafstand1"/>
      </w:pPr>
      <w:r w:rsidRPr="004E034E">
        <w:t>In deze paragraaf worden resultaten beschreven om antwoord gegeven op deelvraag 6 en hiermee</w:t>
      </w:r>
      <w:r w:rsidR="009263D3">
        <w:t xml:space="preserve"> wordt</w:t>
      </w:r>
      <w:r w:rsidRPr="004E034E">
        <w:t xml:space="preserve"> zichtbaar welke stressoren er bestaan binnen </w:t>
      </w:r>
      <w:r w:rsidR="009F1718">
        <w:t>de organisatie</w:t>
      </w:r>
      <w:r w:rsidRPr="004E034E">
        <w:t xml:space="preserve">. </w:t>
      </w:r>
    </w:p>
    <w:p w14:paraId="782BF851" w14:textId="77777777" w:rsidR="000A028D" w:rsidRPr="004E034E" w:rsidRDefault="000A028D" w:rsidP="000A028D">
      <w:pPr>
        <w:pStyle w:val="NoSpacing"/>
      </w:pPr>
    </w:p>
    <w:p w14:paraId="49E2437F" w14:textId="77777777" w:rsidR="00812D86" w:rsidRPr="004E034E" w:rsidRDefault="00812D86" w:rsidP="00812D86">
      <w:pPr>
        <w:pStyle w:val="Geenafstand1"/>
        <w:rPr>
          <w:i/>
          <w:color w:val="31849B"/>
        </w:rPr>
      </w:pPr>
      <w:r w:rsidRPr="004E034E">
        <w:rPr>
          <w:i/>
          <w:color w:val="31849B"/>
        </w:rPr>
        <w:t>Sociale steun</w:t>
      </w:r>
    </w:p>
    <w:p w14:paraId="08443396" w14:textId="05F757DE" w:rsidR="00812D86" w:rsidRDefault="00812D86" w:rsidP="00812D86">
      <w:pPr>
        <w:rPr>
          <w:lang w:val="nl-NL"/>
        </w:rPr>
      </w:pPr>
      <w:r w:rsidRPr="001137D7">
        <w:rPr>
          <w:lang w:val="nl-NL"/>
        </w:rPr>
        <w:t xml:space="preserve">Doordat het merendeel van de medewerkers binnen </w:t>
      </w:r>
      <w:r w:rsidR="009F1718">
        <w:rPr>
          <w:lang w:val="nl-NL"/>
        </w:rPr>
        <w:t>de organisatie</w:t>
      </w:r>
      <w:r w:rsidRPr="001137D7">
        <w:rPr>
          <w:lang w:val="nl-NL"/>
        </w:rPr>
        <w:t xml:space="preserve"> affiniteit heeft met een gezonde levensstijl, bestaan er veel dezelfde interesses binnen de </w:t>
      </w:r>
      <w:r w:rsidR="00364469">
        <w:rPr>
          <w:lang w:val="nl-NL"/>
        </w:rPr>
        <w:t xml:space="preserve">organisatie. Er is geobserveerd, </w:t>
      </w:r>
      <w:r w:rsidRPr="001137D7">
        <w:rPr>
          <w:lang w:val="nl-NL"/>
        </w:rPr>
        <w:t xml:space="preserve">dat deze gezamenlijke interesses zorgen voor vriendschappen binnen de organisatie. Medewerkers bereiden vaak samen de lunch, organiseren sportactiviteiten en delen ervaringen op dit gebied. De organisatie stimuleert deze activiteiten door medewerkers gratis gebruik te laten maken van de gym en 20% korting te geven op </w:t>
      </w:r>
      <w:r w:rsidR="00791198">
        <w:rPr>
          <w:lang w:val="nl-NL"/>
        </w:rPr>
        <w:t>de kantine</w:t>
      </w:r>
      <w:r w:rsidRPr="001137D7">
        <w:rPr>
          <w:lang w:val="nl-NL"/>
        </w:rPr>
        <w:t xml:space="preserve">. Daarnaast is er elke woensdag een </w:t>
      </w:r>
      <w:r w:rsidR="00364469">
        <w:rPr>
          <w:lang w:val="nl-NL"/>
        </w:rPr>
        <w:t>gezamenlijke lunch, dat verzorgd</w:t>
      </w:r>
      <w:r w:rsidRPr="001137D7">
        <w:rPr>
          <w:lang w:val="nl-NL"/>
        </w:rPr>
        <w:t xml:space="preserve"> wordt door de organisatie met gratis maaltijden van </w:t>
      </w:r>
      <w:r w:rsidR="00791198">
        <w:rPr>
          <w:lang w:val="nl-NL"/>
        </w:rPr>
        <w:t>de kantine</w:t>
      </w:r>
      <w:r w:rsidRPr="001137D7">
        <w:rPr>
          <w:lang w:val="nl-NL"/>
        </w:rPr>
        <w:t>, en is er op vrijdag regelmatig een borrel. Sociale steun wordt volgens de geïnterviewde vooral onderling tussen collega’s gezocht. Er wordt aangegeven dat er een familiegevoel heerst, dat problemen met collega’s worden besproken en dat er niet snel naar leidinggevenden wordt gestapt. Dit wordt door de directie en HR wel graag gezien. Een geïnterviewde zegt hierover: “ik merk dat er hier heel veel geroddeld wordt en dat er over heel veel problemen wel onderling gesproken, maar dat uiteindelijk toch de stap wordt gezet naar leidinggevenden”. Langer zittende medewerkers geven aan</w:t>
      </w:r>
      <w:r w:rsidR="00364469">
        <w:rPr>
          <w:lang w:val="nl-NL"/>
        </w:rPr>
        <w:t>,</w:t>
      </w:r>
      <w:r w:rsidRPr="001137D7">
        <w:rPr>
          <w:lang w:val="nl-NL"/>
        </w:rPr>
        <w:t xml:space="preserve"> dat zij </w:t>
      </w:r>
      <w:r w:rsidRPr="001137D7">
        <w:rPr>
          <w:lang w:val="nl-NL"/>
        </w:rPr>
        <w:lastRenderedPageBreak/>
        <w:t>vrienden hebben in de organisatie waar zij steun bij vinden. Een van deze medewerkers zegt zich voor te kunnen stellen</w:t>
      </w:r>
      <w:r w:rsidR="00364469">
        <w:rPr>
          <w:lang w:val="nl-NL"/>
        </w:rPr>
        <w:t>,</w:t>
      </w:r>
      <w:r w:rsidRPr="001137D7">
        <w:rPr>
          <w:lang w:val="nl-NL"/>
        </w:rPr>
        <w:t xml:space="preserve"> dat een nieuwe medewerker het moeilijk zou kunnen hebben om sociale steun te vinden. Een nieuwe medewerker geeft aan zich er soms buiten</w:t>
      </w:r>
      <w:r w:rsidR="00364469">
        <w:rPr>
          <w:lang w:val="nl-NL"/>
        </w:rPr>
        <w:t>gesloten te voelen</w:t>
      </w:r>
      <w:r w:rsidRPr="001137D7">
        <w:rPr>
          <w:lang w:val="nl-NL"/>
        </w:rPr>
        <w:t xml:space="preserve">, steun nodig te hebben en hier zelf achteraan </w:t>
      </w:r>
      <w:r w:rsidR="00364469">
        <w:rPr>
          <w:lang w:val="nl-NL"/>
        </w:rPr>
        <w:t>te moeten</w:t>
      </w:r>
      <w:r w:rsidRPr="003B3585">
        <w:rPr>
          <w:lang w:val="nl-NL"/>
        </w:rPr>
        <w:t>. Een andere</w:t>
      </w:r>
      <w:r w:rsidRPr="00ED471A">
        <w:rPr>
          <w:lang w:val="nl-NL"/>
        </w:rPr>
        <w:t xml:space="preserve"> nieuwe medewerker ervaart bepaalde groepen mensen</w:t>
      </w:r>
      <w:r w:rsidR="00364469">
        <w:rPr>
          <w:lang w:val="nl-NL"/>
        </w:rPr>
        <w:t>,</w:t>
      </w:r>
      <w:r w:rsidRPr="00ED471A">
        <w:rPr>
          <w:lang w:val="nl-NL"/>
        </w:rPr>
        <w:t xml:space="preserve"> die hecht met elkaar omgaan</w:t>
      </w:r>
      <w:r>
        <w:rPr>
          <w:lang w:val="nl-NL"/>
        </w:rPr>
        <w:t xml:space="preserve">. </w:t>
      </w:r>
    </w:p>
    <w:p w14:paraId="3B7BA9CE" w14:textId="77777777" w:rsidR="00812D86" w:rsidRDefault="00812D86" w:rsidP="00812D86">
      <w:pPr>
        <w:rPr>
          <w:lang w:val="nl-NL"/>
        </w:rPr>
      </w:pPr>
    </w:p>
    <w:p w14:paraId="122E130A" w14:textId="41A79DA2" w:rsidR="00812D86" w:rsidRDefault="00812D86" w:rsidP="00812D86">
      <w:pPr>
        <w:pStyle w:val="Geenafstand1"/>
      </w:pPr>
      <w:r w:rsidRPr="00B24812">
        <w:t>Soc</w:t>
      </w:r>
      <w:r>
        <w:t>iale steun wordt</w:t>
      </w:r>
      <w:r w:rsidRPr="00B24812">
        <w:t xml:space="preserve"> door alle geïnterviewde</w:t>
      </w:r>
      <w:r w:rsidR="00364469">
        <w:t>n</w:t>
      </w:r>
      <w:r w:rsidRPr="00B24812">
        <w:t xml:space="preserve"> als een belangrijke factor binnen het vitaliteitsbeleid</w:t>
      </w:r>
      <w:r>
        <w:t xml:space="preserve"> van </w:t>
      </w:r>
      <w:r w:rsidR="009F1718">
        <w:t>de organisatie</w:t>
      </w:r>
      <w:r>
        <w:t xml:space="preserve"> </w:t>
      </w:r>
      <w:r w:rsidRPr="00B24812">
        <w:t>genoemd. Er wordt aangegeven</w:t>
      </w:r>
      <w:r w:rsidR="00364469">
        <w:t>,</w:t>
      </w:r>
      <w:r w:rsidRPr="00B24812">
        <w:t xml:space="preserve"> dat niet iedereen geheel open </w:t>
      </w:r>
      <w:r>
        <w:t xml:space="preserve">is </w:t>
      </w:r>
      <w:r w:rsidRPr="00B24812">
        <w:t xml:space="preserve">naar elkaar en dat er wordt geroddeld. Waardering moet meer worden uitgesproken en er moet meer interactie plaatsvinden tussen medewerkers en leidinggevenden. </w:t>
      </w:r>
      <w:r>
        <w:t>Een vertrouwenspersoon is een aantal keer genoemd. De directie en HR benadrukken sociale steun</w:t>
      </w:r>
      <w:r w:rsidRPr="00B24812">
        <w:t xml:space="preserve">, volgens de geïnterviewde: </w:t>
      </w:r>
      <w:r w:rsidR="00364469">
        <w:t xml:space="preserve">“Wij zien het liefst, </w:t>
      </w:r>
      <w:r w:rsidRPr="00C35FC7">
        <w:t>dat iedereen lekker in zijn vel zit en ook daadwerkelijk beaamt dat ie de beste versie van zichzelf is, en als er wat gebeu</w:t>
      </w:r>
      <w:r w:rsidR="00364469">
        <w:t>rd op werk of privé,</w:t>
      </w:r>
      <w:r w:rsidRPr="00C35FC7">
        <w:t xml:space="preserve"> er hier mensen z</w:t>
      </w:r>
      <w:r w:rsidR="00364469">
        <w:t>ijn die voor diegene klaar staat</w:t>
      </w:r>
      <w:r w:rsidRPr="00C35FC7">
        <w:t xml:space="preserve"> en dat we diegene ook hulp kunnen bieden om weer tot de beste versie van zichzelf te komen”.</w:t>
      </w:r>
    </w:p>
    <w:p w14:paraId="0C9D19E3" w14:textId="77777777" w:rsidR="00812D86" w:rsidRDefault="00812D86" w:rsidP="00812D86">
      <w:pPr>
        <w:pStyle w:val="Geenafstand1"/>
      </w:pPr>
    </w:p>
    <w:p w14:paraId="01F6D63C" w14:textId="77777777" w:rsidR="00812D86" w:rsidRPr="00BC1DA3" w:rsidRDefault="00812D86" w:rsidP="00812D86">
      <w:pPr>
        <w:pStyle w:val="Geenafstand1"/>
        <w:rPr>
          <w:i/>
        </w:rPr>
      </w:pPr>
      <w:r>
        <w:rPr>
          <w:noProof/>
          <w:lang w:val="en-US"/>
        </w:rPr>
        <mc:AlternateContent>
          <mc:Choice Requires="wps">
            <w:drawing>
              <wp:anchor distT="0" distB="0" distL="114300" distR="114300" simplePos="0" relativeHeight="251848704" behindDoc="0" locked="0" layoutInCell="1" allowOverlap="1" wp14:anchorId="7219A386" wp14:editId="5CA34523">
                <wp:simplePos x="0" y="0"/>
                <wp:positionH relativeFrom="column">
                  <wp:posOffset>-114300</wp:posOffset>
                </wp:positionH>
                <wp:positionV relativeFrom="paragraph">
                  <wp:posOffset>16510</wp:posOffset>
                </wp:positionV>
                <wp:extent cx="4914900" cy="2286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4914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F751AB" w14:textId="77777777" w:rsidR="009F1718" w:rsidRPr="005E09A2" w:rsidRDefault="009F1718" w:rsidP="00812D86">
                            <w:pPr>
                              <w:pStyle w:val="NormalWeb"/>
                              <w:rPr>
                                <w:rFonts w:ascii="Verdana" w:hAnsi="Verdana"/>
                                <w:i/>
                                <w:color w:val="31849B"/>
                                <w:sz w:val="16"/>
                                <w:szCs w:val="16"/>
                                <w:lang w:val="nl-NL"/>
                              </w:rPr>
                            </w:pPr>
                            <w:r>
                              <w:rPr>
                                <w:rFonts w:ascii="Verdana" w:hAnsi="Verdana"/>
                                <w:b/>
                                <w:color w:val="31849B"/>
                                <w:sz w:val="18"/>
                                <w:szCs w:val="18"/>
                                <w:lang w:val="nl-NL"/>
                              </w:rPr>
                              <w:t>Tabel 5.2</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5E09A2">
                              <w:rPr>
                                <w:rFonts w:ascii="Verdana" w:hAnsi="Verdana"/>
                                <w:i/>
                                <w:color w:val="31849B"/>
                                <w:sz w:val="18"/>
                                <w:szCs w:val="18"/>
                                <w:lang w:val="nl-NL"/>
                              </w:rPr>
                              <w:t>Enquête resultaten sociale steun</w:t>
                            </w:r>
                          </w:p>
                          <w:p w14:paraId="0E04E670" w14:textId="77777777" w:rsidR="009F1718" w:rsidRPr="003E0AB7" w:rsidRDefault="009F1718" w:rsidP="00812D86">
                            <w:pPr>
                              <w:rPr>
                                <w:color w:val="31849B"/>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5" o:spid="_x0000_s1052" type="#_x0000_t202" style="position:absolute;margin-left:-8.95pt;margin-top:1.3pt;width:387pt;height:18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vG39ICAAAY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" filled="f" stroked="f">
                <v:textbox>
                  <w:txbxContent>
                    <w:p w14:paraId="3FF751AB" w14:textId="77777777" w:rsidR="009F1718" w:rsidRPr="005E09A2" w:rsidRDefault="009F1718" w:rsidP="00812D86">
                      <w:pPr>
                        <w:pStyle w:val="NormalWeb"/>
                        <w:rPr>
                          <w:rFonts w:ascii="Verdana" w:hAnsi="Verdana"/>
                          <w:i/>
                          <w:color w:val="31849B"/>
                          <w:sz w:val="16"/>
                          <w:szCs w:val="16"/>
                          <w:lang w:val="nl-NL"/>
                        </w:rPr>
                      </w:pPr>
                      <w:r>
                        <w:rPr>
                          <w:rFonts w:ascii="Verdana" w:hAnsi="Verdana"/>
                          <w:b/>
                          <w:color w:val="31849B"/>
                          <w:sz w:val="18"/>
                          <w:szCs w:val="18"/>
                          <w:lang w:val="nl-NL"/>
                        </w:rPr>
                        <w:t>Tabel 5.2</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5E09A2">
                        <w:rPr>
                          <w:rFonts w:ascii="Verdana" w:hAnsi="Verdana"/>
                          <w:i/>
                          <w:color w:val="31849B"/>
                          <w:sz w:val="18"/>
                          <w:szCs w:val="18"/>
                          <w:lang w:val="nl-NL"/>
                        </w:rPr>
                        <w:t>Enquête resultaten sociale steun</w:t>
                      </w:r>
                    </w:p>
                    <w:p w14:paraId="0E04E670" w14:textId="77777777" w:rsidR="009F1718" w:rsidRPr="003E0AB7" w:rsidRDefault="009F1718" w:rsidP="00812D86">
                      <w:pPr>
                        <w:rPr>
                          <w:color w:val="31849B"/>
                          <w:lang w:val="nl-NL"/>
                        </w:rPr>
                      </w:pPr>
                    </w:p>
                  </w:txbxContent>
                </v:textbox>
                <w10:wrap type="square"/>
              </v:shape>
            </w:pict>
          </mc:Fallback>
        </mc:AlternateContent>
      </w:r>
      <w:r>
        <w:br/>
      </w:r>
    </w:p>
    <w:tbl>
      <w:tblPr>
        <w:tblStyle w:val="GridTable4Accent5"/>
        <w:tblW w:w="0" w:type="auto"/>
        <w:tblLook w:val="04A0" w:firstRow="1" w:lastRow="0" w:firstColumn="1" w:lastColumn="0" w:noHBand="0" w:noVBand="1"/>
      </w:tblPr>
      <w:tblGrid>
        <w:gridCol w:w="2838"/>
        <w:gridCol w:w="1806"/>
        <w:gridCol w:w="1033"/>
        <w:gridCol w:w="986"/>
        <w:gridCol w:w="1853"/>
      </w:tblGrid>
      <w:tr w:rsidR="00812D86" w:rsidRPr="00B24812" w14:paraId="6F416080" w14:textId="77777777" w:rsidTr="00D16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shd w:val="clear" w:color="auto" w:fill="31849B" w:themeFill="accent5" w:themeFillShade="BF"/>
          </w:tcPr>
          <w:p w14:paraId="75857B2F" w14:textId="77777777" w:rsidR="00812D86" w:rsidRPr="00B24812" w:rsidRDefault="00812D86" w:rsidP="00D160ED">
            <w:pPr>
              <w:pStyle w:val="NoSpacing"/>
              <w:rPr>
                <w:rFonts w:ascii="Verdana" w:hAnsi="Verdana"/>
                <w:b w:val="0"/>
                <w:color w:val="28768E"/>
                <w:sz w:val="16"/>
                <w:szCs w:val="16"/>
              </w:rPr>
            </w:pPr>
            <w:r w:rsidRPr="00B24812">
              <w:rPr>
                <w:rFonts w:ascii="Verdana" w:hAnsi="Verdana"/>
                <w:sz w:val="16"/>
                <w:szCs w:val="16"/>
              </w:rPr>
              <w:t>Sociale</w:t>
            </w:r>
            <w:r w:rsidRPr="00B24812">
              <w:rPr>
                <w:rFonts w:ascii="Verdana" w:hAnsi="Verdana"/>
                <w:b w:val="0"/>
                <w:sz w:val="16"/>
                <w:szCs w:val="16"/>
              </w:rPr>
              <w:t xml:space="preserve"> </w:t>
            </w:r>
            <w:r w:rsidRPr="00B24812">
              <w:rPr>
                <w:rFonts w:ascii="Verdana" w:hAnsi="Verdana"/>
                <w:sz w:val="16"/>
                <w:szCs w:val="16"/>
              </w:rPr>
              <w:t>steun</w:t>
            </w:r>
          </w:p>
        </w:tc>
        <w:tc>
          <w:tcPr>
            <w:tcW w:w="2839" w:type="dxa"/>
            <w:gridSpan w:val="2"/>
            <w:shd w:val="clear" w:color="auto" w:fill="31849B" w:themeFill="accent5" w:themeFillShade="BF"/>
          </w:tcPr>
          <w:p w14:paraId="1CD3AD8B" w14:textId="77777777" w:rsidR="00812D86" w:rsidRPr="00B24812" w:rsidRDefault="00812D86" w:rsidP="00D160ED">
            <w:pPr>
              <w:pStyle w:val="NoSpacing"/>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B24812">
              <w:rPr>
                <w:rFonts w:ascii="Verdana" w:hAnsi="Verdana"/>
                <w:b w:val="0"/>
                <w:sz w:val="16"/>
                <w:szCs w:val="16"/>
              </w:rPr>
              <w:t>Ja</w:t>
            </w:r>
          </w:p>
        </w:tc>
        <w:tc>
          <w:tcPr>
            <w:tcW w:w="2839" w:type="dxa"/>
            <w:gridSpan w:val="2"/>
            <w:shd w:val="clear" w:color="auto" w:fill="31849B" w:themeFill="accent5" w:themeFillShade="BF"/>
          </w:tcPr>
          <w:p w14:paraId="7FB57473" w14:textId="77777777" w:rsidR="00812D86" w:rsidRPr="00B24812" w:rsidRDefault="00812D86" w:rsidP="00D160ED">
            <w:pPr>
              <w:pStyle w:val="NoSpacing"/>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B24812">
              <w:rPr>
                <w:rFonts w:ascii="Verdana" w:hAnsi="Verdana"/>
                <w:b w:val="0"/>
                <w:sz w:val="16"/>
                <w:szCs w:val="16"/>
              </w:rPr>
              <w:t>Nee</w:t>
            </w:r>
          </w:p>
        </w:tc>
      </w:tr>
      <w:tr w:rsidR="00812D86" w:rsidRPr="00B24812" w14:paraId="6A7695A4" w14:textId="77777777" w:rsidTr="00D16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3A20111A" w14:textId="77777777" w:rsidR="00812D86" w:rsidRPr="000A1272" w:rsidRDefault="00812D86" w:rsidP="00D160ED">
            <w:pPr>
              <w:pStyle w:val="NormalWeb"/>
              <w:rPr>
                <w:rFonts w:ascii="Verdana" w:hAnsi="Verdana"/>
                <w:sz w:val="16"/>
                <w:szCs w:val="16"/>
                <w:lang w:val="nl-NL"/>
              </w:rPr>
            </w:pPr>
            <w:r w:rsidRPr="000A1272">
              <w:rPr>
                <w:rFonts w:ascii="Verdana" w:hAnsi="Verdana"/>
                <w:sz w:val="16"/>
                <w:szCs w:val="16"/>
                <w:lang w:val="nl-NL"/>
              </w:rPr>
              <w:t xml:space="preserve">Vind jij dat leidinggevenden meer oplettend moeten zijn tegenover de gesteldheid van medewerkers? </w:t>
            </w:r>
          </w:p>
        </w:tc>
        <w:tc>
          <w:tcPr>
            <w:tcW w:w="2839" w:type="dxa"/>
            <w:gridSpan w:val="2"/>
          </w:tcPr>
          <w:p w14:paraId="7B3CDCFF" w14:textId="77777777" w:rsidR="00812D86" w:rsidRPr="00B24812" w:rsidRDefault="00812D86" w:rsidP="00D160ED">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4812">
              <w:rPr>
                <w:rFonts w:ascii="Verdana" w:hAnsi="Verdana"/>
                <w:sz w:val="16"/>
                <w:szCs w:val="16"/>
              </w:rPr>
              <w:t>79%</w:t>
            </w:r>
          </w:p>
        </w:tc>
        <w:tc>
          <w:tcPr>
            <w:tcW w:w="2839" w:type="dxa"/>
            <w:gridSpan w:val="2"/>
          </w:tcPr>
          <w:p w14:paraId="68F71892" w14:textId="77777777" w:rsidR="00812D86" w:rsidRPr="00B24812" w:rsidRDefault="00812D86" w:rsidP="00D160ED">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4812">
              <w:rPr>
                <w:rFonts w:ascii="Verdana" w:hAnsi="Verdana"/>
                <w:sz w:val="16"/>
                <w:szCs w:val="16"/>
              </w:rPr>
              <w:t>21%</w:t>
            </w:r>
          </w:p>
        </w:tc>
      </w:tr>
      <w:tr w:rsidR="00812D86" w:rsidRPr="00B24812" w14:paraId="58A8CFE5" w14:textId="77777777" w:rsidTr="00D160ED">
        <w:tc>
          <w:tcPr>
            <w:cnfStyle w:val="001000000000" w:firstRow="0" w:lastRow="0" w:firstColumn="1" w:lastColumn="0" w:oddVBand="0" w:evenVBand="0" w:oddHBand="0" w:evenHBand="0" w:firstRowFirstColumn="0" w:firstRowLastColumn="0" w:lastRowFirstColumn="0" w:lastRowLastColumn="0"/>
            <w:tcW w:w="2838" w:type="dxa"/>
          </w:tcPr>
          <w:p w14:paraId="6257B767" w14:textId="77777777" w:rsidR="00812D86" w:rsidRPr="000A1272" w:rsidRDefault="00812D86" w:rsidP="00D160ED">
            <w:pPr>
              <w:pStyle w:val="NormalWeb"/>
              <w:rPr>
                <w:rFonts w:ascii="Verdana" w:hAnsi="Verdana"/>
                <w:sz w:val="16"/>
                <w:szCs w:val="16"/>
                <w:lang w:val="nl-NL"/>
              </w:rPr>
            </w:pPr>
          </w:p>
        </w:tc>
        <w:tc>
          <w:tcPr>
            <w:tcW w:w="1806" w:type="dxa"/>
          </w:tcPr>
          <w:p w14:paraId="5A23C9CD" w14:textId="77777777" w:rsidR="00812D86" w:rsidRPr="00B24812" w:rsidRDefault="00812D86" w:rsidP="00D160ED">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24812">
              <w:rPr>
                <w:rFonts w:ascii="Verdana" w:hAnsi="Verdana"/>
                <w:sz w:val="16"/>
                <w:szCs w:val="16"/>
              </w:rPr>
              <w:t>Onderling</w:t>
            </w:r>
          </w:p>
        </w:tc>
        <w:tc>
          <w:tcPr>
            <w:tcW w:w="2019" w:type="dxa"/>
            <w:gridSpan w:val="2"/>
          </w:tcPr>
          <w:p w14:paraId="2A01A014" w14:textId="77777777" w:rsidR="00812D86" w:rsidRPr="00B24812" w:rsidRDefault="00812D86" w:rsidP="00D160ED">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24812">
              <w:rPr>
                <w:rFonts w:ascii="Verdana" w:hAnsi="Verdana"/>
                <w:sz w:val="16"/>
                <w:szCs w:val="16"/>
              </w:rPr>
              <w:t>Leidinggevenden</w:t>
            </w:r>
          </w:p>
        </w:tc>
        <w:tc>
          <w:tcPr>
            <w:tcW w:w="1853" w:type="dxa"/>
          </w:tcPr>
          <w:p w14:paraId="1B66FA9B" w14:textId="77777777" w:rsidR="00812D86" w:rsidRPr="00246ABE" w:rsidRDefault="00812D86" w:rsidP="00D160ED">
            <w:pPr>
              <w:pStyle w:val="NoSpacing"/>
              <w:cnfStyle w:val="000000000000" w:firstRow="0" w:lastRow="0" w:firstColumn="0" w:lastColumn="0" w:oddVBand="0" w:evenVBand="0" w:oddHBand="0" w:evenHBand="0" w:firstRowFirstColumn="0" w:firstRowLastColumn="0" w:lastRowFirstColumn="0" w:lastRowLastColumn="0"/>
              <w:rPr>
                <w:rFonts w:ascii="Verdana" w:hAnsi="Verdana"/>
                <w:i/>
                <w:sz w:val="16"/>
                <w:szCs w:val="16"/>
              </w:rPr>
            </w:pPr>
            <w:r w:rsidRPr="00246ABE">
              <w:rPr>
                <w:rFonts w:ascii="Verdana" w:hAnsi="Verdana"/>
                <w:i/>
                <w:sz w:val="16"/>
                <w:szCs w:val="16"/>
              </w:rPr>
              <w:t>People operations</w:t>
            </w:r>
          </w:p>
        </w:tc>
      </w:tr>
      <w:tr w:rsidR="00812D86" w:rsidRPr="00B24812" w14:paraId="0FED4EFA" w14:textId="77777777" w:rsidTr="00D16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5F3C57E2" w14:textId="77777777" w:rsidR="00812D86" w:rsidRPr="000A1272" w:rsidRDefault="00812D86" w:rsidP="00D160ED">
            <w:pPr>
              <w:pStyle w:val="NormalWeb"/>
              <w:rPr>
                <w:rFonts w:ascii="Verdana" w:hAnsi="Verdana"/>
                <w:sz w:val="16"/>
                <w:szCs w:val="16"/>
                <w:lang w:val="nl-NL"/>
              </w:rPr>
            </w:pPr>
            <w:r w:rsidRPr="000A1272">
              <w:rPr>
                <w:rFonts w:ascii="Verdana" w:hAnsi="Verdana"/>
                <w:sz w:val="16"/>
                <w:szCs w:val="16"/>
                <w:lang w:val="nl-NL"/>
              </w:rPr>
              <w:t xml:space="preserve">Bespreken medewerkers hun problemen met hun leidinggevenden, </w:t>
            </w:r>
            <w:r w:rsidRPr="00246ABE">
              <w:rPr>
                <w:rFonts w:ascii="Verdana" w:hAnsi="Verdana"/>
                <w:i/>
                <w:sz w:val="16"/>
                <w:szCs w:val="16"/>
                <w:lang w:val="nl-NL"/>
              </w:rPr>
              <w:t>People Operations</w:t>
            </w:r>
            <w:r w:rsidRPr="000A1272">
              <w:rPr>
                <w:rFonts w:ascii="Verdana" w:hAnsi="Verdana"/>
                <w:sz w:val="16"/>
                <w:szCs w:val="16"/>
                <w:lang w:val="nl-NL"/>
              </w:rPr>
              <w:t xml:space="preserve"> of vooral onderling? </w:t>
            </w:r>
          </w:p>
        </w:tc>
        <w:tc>
          <w:tcPr>
            <w:tcW w:w="1806" w:type="dxa"/>
          </w:tcPr>
          <w:p w14:paraId="2904752F" w14:textId="77777777" w:rsidR="00812D86" w:rsidRPr="00B24812" w:rsidRDefault="00812D86" w:rsidP="00D160ED">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4812">
              <w:rPr>
                <w:rFonts w:ascii="Verdana" w:hAnsi="Verdana"/>
                <w:sz w:val="16"/>
                <w:szCs w:val="16"/>
              </w:rPr>
              <w:t>84%</w:t>
            </w:r>
          </w:p>
        </w:tc>
        <w:tc>
          <w:tcPr>
            <w:tcW w:w="2019" w:type="dxa"/>
            <w:gridSpan w:val="2"/>
          </w:tcPr>
          <w:p w14:paraId="2B105E1F" w14:textId="77777777" w:rsidR="00812D86" w:rsidRPr="00B24812" w:rsidRDefault="00812D86" w:rsidP="00D160ED">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4812">
              <w:rPr>
                <w:rFonts w:ascii="Verdana" w:hAnsi="Verdana"/>
                <w:sz w:val="16"/>
                <w:szCs w:val="16"/>
              </w:rPr>
              <w:t>14%</w:t>
            </w:r>
          </w:p>
        </w:tc>
        <w:tc>
          <w:tcPr>
            <w:tcW w:w="1853" w:type="dxa"/>
          </w:tcPr>
          <w:p w14:paraId="2DF7A122" w14:textId="77777777" w:rsidR="00812D86" w:rsidRPr="00B24812" w:rsidRDefault="00812D86" w:rsidP="00D160ED">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4812">
              <w:rPr>
                <w:rFonts w:ascii="Verdana" w:hAnsi="Verdana"/>
                <w:sz w:val="16"/>
                <w:szCs w:val="16"/>
              </w:rPr>
              <w:t>2%</w:t>
            </w:r>
          </w:p>
        </w:tc>
      </w:tr>
      <w:tr w:rsidR="00812D86" w:rsidRPr="00B24812" w14:paraId="1D5F0C09" w14:textId="77777777" w:rsidTr="00D160ED">
        <w:tc>
          <w:tcPr>
            <w:cnfStyle w:val="001000000000" w:firstRow="0" w:lastRow="0" w:firstColumn="1" w:lastColumn="0" w:oddVBand="0" w:evenVBand="0" w:oddHBand="0" w:evenHBand="0" w:firstRowFirstColumn="0" w:firstRowLastColumn="0" w:lastRowFirstColumn="0" w:lastRowLastColumn="0"/>
            <w:tcW w:w="2838" w:type="dxa"/>
          </w:tcPr>
          <w:p w14:paraId="1DFB7416" w14:textId="77777777" w:rsidR="00812D86" w:rsidRPr="000A1272" w:rsidRDefault="00812D86" w:rsidP="00D160ED">
            <w:pPr>
              <w:pStyle w:val="NormalWeb"/>
              <w:rPr>
                <w:rFonts w:ascii="Verdana" w:hAnsi="Verdana"/>
                <w:sz w:val="16"/>
                <w:szCs w:val="16"/>
                <w:lang w:val="nl-NL"/>
              </w:rPr>
            </w:pPr>
            <w:r w:rsidRPr="000A1272">
              <w:rPr>
                <w:rFonts w:ascii="Verdana" w:hAnsi="Verdana"/>
                <w:sz w:val="16"/>
                <w:szCs w:val="16"/>
                <w:lang w:val="nl-NL"/>
              </w:rPr>
              <w:t xml:space="preserve">Vind je dat hier verandering in moet komen? </w:t>
            </w:r>
          </w:p>
        </w:tc>
        <w:tc>
          <w:tcPr>
            <w:tcW w:w="2839" w:type="dxa"/>
            <w:gridSpan w:val="2"/>
          </w:tcPr>
          <w:p w14:paraId="52A12A5C" w14:textId="77777777" w:rsidR="00812D86" w:rsidRPr="00B24812" w:rsidRDefault="00812D86" w:rsidP="00D160ED">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24812">
              <w:rPr>
                <w:rFonts w:ascii="Verdana" w:hAnsi="Verdana"/>
                <w:sz w:val="16"/>
                <w:szCs w:val="16"/>
              </w:rPr>
              <w:t>74%</w:t>
            </w:r>
          </w:p>
        </w:tc>
        <w:tc>
          <w:tcPr>
            <w:tcW w:w="2839" w:type="dxa"/>
            <w:gridSpan w:val="2"/>
          </w:tcPr>
          <w:p w14:paraId="0BE2F85F" w14:textId="77777777" w:rsidR="00812D86" w:rsidRPr="00B24812" w:rsidRDefault="00812D86" w:rsidP="00D160ED">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24812">
              <w:rPr>
                <w:rFonts w:ascii="Verdana" w:hAnsi="Verdana"/>
                <w:sz w:val="16"/>
                <w:szCs w:val="16"/>
              </w:rPr>
              <w:t>26%</w:t>
            </w:r>
          </w:p>
        </w:tc>
      </w:tr>
      <w:tr w:rsidR="00812D86" w:rsidRPr="00B24812" w14:paraId="732E0D2C" w14:textId="77777777" w:rsidTr="00D16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625D7F99" w14:textId="77777777" w:rsidR="00812D86" w:rsidRPr="000A1272" w:rsidRDefault="00812D86" w:rsidP="00D160ED">
            <w:pPr>
              <w:pStyle w:val="NormalWeb"/>
              <w:rPr>
                <w:rFonts w:ascii="Verdana" w:hAnsi="Verdana"/>
                <w:sz w:val="16"/>
                <w:szCs w:val="16"/>
                <w:lang w:val="nl-NL"/>
              </w:rPr>
            </w:pPr>
          </w:p>
        </w:tc>
        <w:tc>
          <w:tcPr>
            <w:tcW w:w="2839" w:type="dxa"/>
            <w:gridSpan w:val="2"/>
          </w:tcPr>
          <w:p w14:paraId="37F4F19D" w14:textId="77777777" w:rsidR="00812D86" w:rsidRPr="00B24812" w:rsidRDefault="00812D86" w:rsidP="00D160ED">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4812">
              <w:rPr>
                <w:rFonts w:ascii="Verdana" w:hAnsi="Verdana"/>
                <w:sz w:val="16"/>
                <w:szCs w:val="16"/>
              </w:rPr>
              <w:t>Leidinggevenden</w:t>
            </w:r>
          </w:p>
        </w:tc>
        <w:tc>
          <w:tcPr>
            <w:tcW w:w="2839" w:type="dxa"/>
            <w:gridSpan w:val="2"/>
          </w:tcPr>
          <w:p w14:paraId="4AE5F67E" w14:textId="77777777" w:rsidR="00812D86" w:rsidRPr="00246ABE" w:rsidRDefault="00812D86" w:rsidP="00D160ED">
            <w:pPr>
              <w:pStyle w:val="NoSpacing"/>
              <w:cnfStyle w:val="000000100000" w:firstRow="0" w:lastRow="0" w:firstColumn="0" w:lastColumn="0" w:oddVBand="0" w:evenVBand="0" w:oddHBand="1" w:evenHBand="0" w:firstRowFirstColumn="0" w:firstRowLastColumn="0" w:lastRowFirstColumn="0" w:lastRowLastColumn="0"/>
              <w:rPr>
                <w:rFonts w:ascii="Verdana" w:hAnsi="Verdana"/>
                <w:i/>
                <w:sz w:val="16"/>
                <w:szCs w:val="16"/>
              </w:rPr>
            </w:pPr>
            <w:r w:rsidRPr="00246ABE">
              <w:rPr>
                <w:rFonts w:ascii="Verdana" w:hAnsi="Verdana"/>
                <w:i/>
                <w:sz w:val="16"/>
                <w:szCs w:val="16"/>
              </w:rPr>
              <w:t>People operations</w:t>
            </w:r>
          </w:p>
        </w:tc>
      </w:tr>
      <w:tr w:rsidR="00812D86" w:rsidRPr="00B24812" w14:paraId="2319BBC6" w14:textId="77777777" w:rsidTr="00D160ED">
        <w:tc>
          <w:tcPr>
            <w:cnfStyle w:val="001000000000" w:firstRow="0" w:lastRow="0" w:firstColumn="1" w:lastColumn="0" w:oddVBand="0" w:evenVBand="0" w:oddHBand="0" w:evenHBand="0" w:firstRowFirstColumn="0" w:firstRowLastColumn="0" w:lastRowFirstColumn="0" w:lastRowLastColumn="0"/>
            <w:tcW w:w="2838" w:type="dxa"/>
          </w:tcPr>
          <w:p w14:paraId="48BC432D" w14:textId="77777777" w:rsidR="00812D86" w:rsidRPr="000A1272" w:rsidRDefault="00812D86" w:rsidP="00D160ED">
            <w:pPr>
              <w:pStyle w:val="NormalWeb"/>
              <w:rPr>
                <w:rFonts w:ascii="Verdana" w:hAnsi="Verdana"/>
                <w:sz w:val="16"/>
                <w:szCs w:val="16"/>
                <w:lang w:val="nl-NL"/>
              </w:rPr>
            </w:pPr>
            <w:r w:rsidRPr="000A1272">
              <w:rPr>
                <w:rFonts w:ascii="Verdana" w:hAnsi="Verdana"/>
                <w:sz w:val="16"/>
                <w:szCs w:val="16"/>
                <w:lang w:val="nl-NL"/>
              </w:rPr>
              <w:t>Bij wie ligt de verantwoordelijkheid volgens jou?</w:t>
            </w:r>
          </w:p>
        </w:tc>
        <w:tc>
          <w:tcPr>
            <w:tcW w:w="2839" w:type="dxa"/>
            <w:gridSpan w:val="2"/>
          </w:tcPr>
          <w:p w14:paraId="7969E84A" w14:textId="77777777" w:rsidR="00812D86" w:rsidRPr="00B24812" w:rsidRDefault="00812D86" w:rsidP="00D160ED">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24812">
              <w:rPr>
                <w:rFonts w:ascii="Verdana" w:hAnsi="Verdana"/>
                <w:sz w:val="16"/>
                <w:szCs w:val="16"/>
              </w:rPr>
              <w:t>53%</w:t>
            </w:r>
          </w:p>
        </w:tc>
        <w:tc>
          <w:tcPr>
            <w:tcW w:w="2839" w:type="dxa"/>
            <w:gridSpan w:val="2"/>
          </w:tcPr>
          <w:p w14:paraId="6F016201" w14:textId="77777777" w:rsidR="00812D86" w:rsidRPr="00B24812" w:rsidRDefault="00812D86" w:rsidP="00D160ED">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24812">
              <w:rPr>
                <w:rFonts w:ascii="Verdana" w:hAnsi="Verdana"/>
                <w:sz w:val="16"/>
                <w:szCs w:val="16"/>
              </w:rPr>
              <w:t>47%</w:t>
            </w:r>
          </w:p>
        </w:tc>
      </w:tr>
      <w:tr w:rsidR="00812D86" w:rsidRPr="00B24812" w14:paraId="728B54A9" w14:textId="77777777" w:rsidTr="00D16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shd w:val="clear" w:color="auto" w:fill="31849B" w:themeFill="accent5" w:themeFillShade="BF"/>
          </w:tcPr>
          <w:p w14:paraId="2D4554B3" w14:textId="77777777" w:rsidR="00812D86" w:rsidRPr="000A1272" w:rsidRDefault="00812D86" w:rsidP="00D160ED">
            <w:pPr>
              <w:pStyle w:val="NormalWeb"/>
              <w:rPr>
                <w:rFonts w:ascii="Verdana" w:hAnsi="Verdana"/>
                <w:sz w:val="16"/>
                <w:szCs w:val="16"/>
                <w:lang w:val="nl-NL"/>
              </w:rPr>
            </w:pPr>
          </w:p>
        </w:tc>
        <w:tc>
          <w:tcPr>
            <w:tcW w:w="2839" w:type="dxa"/>
            <w:gridSpan w:val="2"/>
            <w:shd w:val="clear" w:color="auto" w:fill="31849B" w:themeFill="accent5" w:themeFillShade="BF"/>
          </w:tcPr>
          <w:p w14:paraId="57CF3297" w14:textId="77777777" w:rsidR="00812D86" w:rsidRPr="00B24812" w:rsidRDefault="00812D86" w:rsidP="00D160ED">
            <w:pPr>
              <w:pStyle w:val="NoSpacing"/>
              <w:cnfStyle w:val="000000100000" w:firstRow="0" w:lastRow="0" w:firstColumn="0" w:lastColumn="0" w:oddVBand="0" w:evenVBand="0" w:oddHBand="1" w:evenHBand="0" w:firstRowFirstColumn="0" w:firstRowLastColumn="0" w:lastRowFirstColumn="0" w:lastRowLastColumn="0"/>
              <w:rPr>
                <w:rFonts w:ascii="Verdana" w:hAnsi="Verdana"/>
                <w:color w:val="FFFFFF" w:themeColor="background1"/>
                <w:sz w:val="16"/>
                <w:szCs w:val="16"/>
              </w:rPr>
            </w:pPr>
            <w:r w:rsidRPr="00B24812">
              <w:rPr>
                <w:rFonts w:ascii="Verdana" w:hAnsi="Verdana"/>
                <w:color w:val="FFFFFF" w:themeColor="background1"/>
                <w:sz w:val="16"/>
                <w:szCs w:val="16"/>
              </w:rPr>
              <w:t>Ja</w:t>
            </w:r>
          </w:p>
        </w:tc>
        <w:tc>
          <w:tcPr>
            <w:tcW w:w="2839" w:type="dxa"/>
            <w:gridSpan w:val="2"/>
            <w:shd w:val="clear" w:color="auto" w:fill="31849B" w:themeFill="accent5" w:themeFillShade="BF"/>
          </w:tcPr>
          <w:p w14:paraId="42D4A359" w14:textId="77777777" w:rsidR="00812D86" w:rsidRPr="00B24812" w:rsidRDefault="00812D86" w:rsidP="00D160ED">
            <w:pPr>
              <w:pStyle w:val="NoSpacing"/>
              <w:cnfStyle w:val="000000100000" w:firstRow="0" w:lastRow="0" w:firstColumn="0" w:lastColumn="0" w:oddVBand="0" w:evenVBand="0" w:oddHBand="1" w:evenHBand="0" w:firstRowFirstColumn="0" w:firstRowLastColumn="0" w:lastRowFirstColumn="0" w:lastRowLastColumn="0"/>
              <w:rPr>
                <w:rFonts w:ascii="Verdana" w:hAnsi="Verdana"/>
                <w:color w:val="FFFFFF" w:themeColor="background1"/>
                <w:sz w:val="16"/>
                <w:szCs w:val="16"/>
              </w:rPr>
            </w:pPr>
            <w:r w:rsidRPr="00B24812">
              <w:rPr>
                <w:rFonts w:ascii="Verdana" w:hAnsi="Verdana"/>
                <w:color w:val="FFFFFF" w:themeColor="background1"/>
                <w:sz w:val="16"/>
                <w:szCs w:val="16"/>
              </w:rPr>
              <w:t>Nee</w:t>
            </w:r>
          </w:p>
        </w:tc>
      </w:tr>
      <w:tr w:rsidR="00812D86" w:rsidRPr="00B24812" w14:paraId="5F3CDB5E" w14:textId="77777777" w:rsidTr="00D160ED">
        <w:tc>
          <w:tcPr>
            <w:cnfStyle w:val="001000000000" w:firstRow="0" w:lastRow="0" w:firstColumn="1" w:lastColumn="0" w:oddVBand="0" w:evenVBand="0" w:oddHBand="0" w:evenHBand="0" w:firstRowFirstColumn="0" w:firstRowLastColumn="0" w:lastRowFirstColumn="0" w:lastRowLastColumn="0"/>
            <w:tcW w:w="2838" w:type="dxa"/>
          </w:tcPr>
          <w:p w14:paraId="663BD499" w14:textId="77777777" w:rsidR="00812D86" w:rsidRPr="000A1272" w:rsidRDefault="00812D86" w:rsidP="00D160ED">
            <w:pPr>
              <w:pStyle w:val="NormalWeb"/>
              <w:rPr>
                <w:rFonts w:ascii="Verdana" w:hAnsi="Verdana"/>
                <w:sz w:val="16"/>
                <w:szCs w:val="16"/>
                <w:lang w:val="nl-NL"/>
              </w:rPr>
            </w:pPr>
            <w:r w:rsidRPr="000A1272">
              <w:rPr>
                <w:rFonts w:ascii="Verdana" w:hAnsi="Verdana"/>
                <w:sz w:val="16"/>
                <w:szCs w:val="16"/>
                <w:lang w:val="nl-NL"/>
              </w:rPr>
              <w:t xml:space="preserve">Vind jij dat collega’s veel achter de rug om zeggen van andere collega’s? </w:t>
            </w:r>
          </w:p>
        </w:tc>
        <w:tc>
          <w:tcPr>
            <w:tcW w:w="2839" w:type="dxa"/>
            <w:gridSpan w:val="2"/>
          </w:tcPr>
          <w:p w14:paraId="2057DF81" w14:textId="77777777" w:rsidR="00812D86" w:rsidRPr="00B24812" w:rsidRDefault="00812D86" w:rsidP="00D160ED">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24812">
              <w:rPr>
                <w:rFonts w:ascii="Verdana" w:hAnsi="Verdana"/>
                <w:sz w:val="16"/>
                <w:szCs w:val="16"/>
              </w:rPr>
              <w:t>63%</w:t>
            </w:r>
          </w:p>
        </w:tc>
        <w:tc>
          <w:tcPr>
            <w:tcW w:w="2839" w:type="dxa"/>
            <w:gridSpan w:val="2"/>
          </w:tcPr>
          <w:p w14:paraId="66261D3F" w14:textId="77777777" w:rsidR="00812D86" w:rsidRPr="00B24812" w:rsidRDefault="00812D86" w:rsidP="00D160ED">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24812">
              <w:rPr>
                <w:rFonts w:ascii="Verdana" w:hAnsi="Verdana"/>
                <w:sz w:val="16"/>
                <w:szCs w:val="16"/>
              </w:rPr>
              <w:t>37%</w:t>
            </w:r>
          </w:p>
        </w:tc>
      </w:tr>
      <w:tr w:rsidR="00812D86" w:rsidRPr="00B24812" w14:paraId="4282CF30" w14:textId="77777777" w:rsidTr="00D16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3CB88B0D" w14:textId="28F4E7AB" w:rsidR="00812D86" w:rsidRPr="000A1272" w:rsidRDefault="00812D86" w:rsidP="00D160ED">
            <w:pPr>
              <w:pStyle w:val="NormalWeb"/>
              <w:rPr>
                <w:rFonts w:ascii="Verdana" w:hAnsi="Verdana"/>
                <w:sz w:val="16"/>
                <w:szCs w:val="16"/>
                <w:lang w:val="nl-NL"/>
              </w:rPr>
            </w:pPr>
            <w:r w:rsidRPr="000A1272">
              <w:rPr>
                <w:rFonts w:ascii="Verdana" w:hAnsi="Verdana"/>
                <w:sz w:val="16"/>
                <w:szCs w:val="16"/>
                <w:lang w:val="nl-NL"/>
              </w:rPr>
              <w:t xml:space="preserve">Vind jij dat mensen open zijn naar elkaar binnen </w:t>
            </w:r>
            <w:r w:rsidR="00566AD4">
              <w:rPr>
                <w:rFonts w:ascii="Verdana" w:hAnsi="Verdana"/>
                <w:sz w:val="16"/>
                <w:szCs w:val="16"/>
                <w:lang w:val="nl-NL"/>
              </w:rPr>
              <w:t>de organisatie</w:t>
            </w:r>
            <w:r w:rsidRPr="000A1272">
              <w:rPr>
                <w:rFonts w:ascii="Verdana" w:hAnsi="Verdana"/>
                <w:sz w:val="16"/>
                <w:szCs w:val="16"/>
                <w:lang w:val="nl-NL"/>
              </w:rPr>
              <w:t xml:space="preserve">? </w:t>
            </w:r>
          </w:p>
        </w:tc>
        <w:tc>
          <w:tcPr>
            <w:tcW w:w="2839" w:type="dxa"/>
            <w:gridSpan w:val="2"/>
          </w:tcPr>
          <w:p w14:paraId="0EBB4CC4" w14:textId="77777777" w:rsidR="00812D86" w:rsidRPr="00B24812" w:rsidRDefault="00812D86" w:rsidP="00D160ED">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4812">
              <w:rPr>
                <w:rFonts w:ascii="Verdana" w:hAnsi="Verdana"/>
                <w:sz w:val="16"/>
                <w:szCs w:val="16"/>
              </w:rPr>
              <w:t>63%</w:t>
            </w:r>
          </w:p>
        </w:tc>
        <w:tc>
          <w:tcPr>
            <w:tcW w:w="2839" w:type="dxa"/>
            <w:gridSpan w:val="2"/>
          </w:tcPr>
          <w:p w14:paraId="427CA2EA" w14:textId="77777777" w:rsidR="00812D86" w:rsidRPr="00B24812" w:rsidRDefault="00812D86" w:rsidP="00D160ED">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4812">
              <w:rPr>
                <w:rFonts w:ascii="Verdana" w:hAnsi="Verdana"/>
                <w:sz w:val="16"/>
                <w:szCs w:val="16"/>
              </w:rPr>
              <w:t>37%</w:t>
            </w:r>
          </w:p>
        </w:tc>
      </w:tr>
      <w:tr w:rsidR="00812D86" w:rsidRPr="00B24812" w14:paraId="7C9E6BC7" w14:textId="77777777" w:rsidTr="00D160ED">
        <w:tc>
          <w:tcPr>
            <w:cnfStyle w:val="001000000000" w:firstRow="0" w:lastRow="0" w:firstColumn="1" w:lastColumn="0" w:oddVBand="0" w:evenVBand="0" w:oddHBand="0" w:evenHBand="0" w:firstRowFirstColumn="0" w:firstRowLastColumn="0" w:lastRowFirstColumn="0" w:lastRowLastColumn="0"/>
            <w:tcW w:w="2838" w:type="dxa"/>
          </w:tcPr>
          <w:p w14:paraId="2F5338A9" w14:textId="228BEA07" w:rsidR="00812D86" w:rsidRPr="000A1272" w:rsidRDefault="00812D86" w:rsidP="00D160ED">
            <w:pPr>
              <w:pStyle w:val="NormalWeb"/>
              <w:rPr>
                <w:rFonts w:ascii="Verdana" w:hAnsi="Verdana"/>
                <w:sz w:val="16"/>
                <w:szCs w:val="16"/>
                <w:lang w:val="nl-NL"/>
              </w:rPr>
            </w:pPr>
            <w:r w:rsidRPr="000A1272">
              <w:rPr>
                <w:rFonts w:ascii="Verdana" w:hAnsi="Verdana"/>
                <w:sz w:val="16"/>
                <w:szCs w:val="16"/>
                <w:lang w:val="nl-NL"/>
              </w:rPr>
              <w:t xml:space="preserve">Vind je dat er binnen </w:t>
            </w:r>
            <w:r w:rsidR="00566AD4">
              <w:rPr>
                <w:rFonts w:ascii="Verdana" w:hAnsi="Verdana"/>
                <w:sz w:val="16"/>
                <w:szCs w:val="16"/>
                <w:lang w:val="nl-NL"/>
              </w:rPr>
              <w:t>de organisatie</w:t>
            </w:r>
            <w:r w:rsidRPr="000A1272">
              <w:rPr>
                <w:rFonts w:ascii="Verdana" w:hAnsi="Verdana"/>
                <w:sz w:val="16"/>
                <w:szCs w:val="16"/>
                <w:lang w:val="nl-NL"/>
              </w:rPr>
              <w:t xml:space="preserve"> bepaalde normen heersen om erbij horen? </w:t>
            </w:r>
          </w:p>
        </w:tc>
        <w:tc>
          <w:tcPr>
            <w:tcW w:w="2839" w:type="dxa"/>
            <w:gridSpan w:val="2"/>
          </w:tcPr>
          <w:p w14:paraId="26B1652B" w14:textId="77777777" w:rsidR="00812D86" w:rsidRPr="00B24812" w:rsidRDefault="00812D86" w:rsidP="00D160ED">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24812">
              <w:rPr>
                <w:rFonts w:ascii="Verdana" w:hAnsi="Verdana"/>
                <w:sz w:val="16"/>
                <w:szCs w:val="16"/>
              </w:rPr>
              <w:t>51%</w:t>
            </w:r>
          </w:p>
        </w:tc>
        <w:tc>
          <w:tcPr>
            <w:tcW w:w="2839" w:type="dxa"/>
            <w:gridSpan w:val="2"/>
          </w:tcPr>
          <w:p w14:paraId="7E82D7D1" w14:textId="77777777" w:rsidR="00812D86" w:rsidRPr="00B24812" w:rsidRDefault="00812D86" w:rsidP="00D160ED">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24812">
              <w:rPr>
                <w:rFonts w:ascii="Verdana" w:hAnsi="Verdana"/>
                <w:sz w:val="16"/>
                <w:szCs w:val="16"/>
              </w:rPr>
              <w:t>49%</w:t>
            </w:r>
          </w:p>
        </w:tc>
      </w:tr>
      <w:tr w:rsidR="00812D86" w:rsidRPr="00B24812" w14:paraId="62774317" w14:textId="77777777" w:rsidTr="00D16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64999F10" w14:textId="77777777" w:rsidR="00812D86" w:rsidRPr="000A1272" w:rsidRDefault="00812D86" w:rsidP="00D160ED">
            <w:pPr>
              <w:pStyle w:val="NormalWeb"/>
              <w:rPr>
                <w:rFonts w:ascii="Verdana" w:hAnsi="Verdana"/>
                <w:sz w:val="16"/>
                <w:szCs w:val="16"/>
                <w:lang w:val="nl-NL"/>
              </w:rPr>
            </w:pPr>
            <w:r w:rsidRPr="000A1272">
              <w:rPr>
                <w:rFonts w:ascii="Verdana" w:hAnsi="Verdana"/>
                <w:sz w:val="16"/>
                <w:szCs w:val="16"/>
                <w:lang w:val="nl-NL"/>
              </w:rPr>
              <w:t xml:space="preserve">Heb jij behoefte aan een vertrouwenspersoon binnen de organisatie? </w:t>
            </w:r>
          </w:p>
        </w:tc>
        <w:tc>
          <w:tcPr>
            <w:tcW w:w="2839" w:type="dxa"/>
            <w:gridSpan w:val="2"/>
          </w:tcPr>
          <w:p w14:paraId="747806B2" w14:textId="77777777" w:rsidR="00812D86" w:rsidRPr="00B24812" w:rsidRDefault="00812D86" w:rsidP="00D160ED">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4812">
              <w:rPr>
                <w:rFonts w:ascii="Verdana" w:hAnsi="Verdana"/>
                <w:sz w:val="16"/>
                <w:szCs w:val="16"/>
              </w:rPr>
              <w:t>49%</w:t>
            </w:r>
          </w:p>
        </w:tc>
        <w:tc>
          <w:tcPr>
            <w:tcW w:w="2839" w:type="dxa"/>
            <w:gridSpan w:val="2"/>
          </w:tcPr>
          <w:p w14:paraId="3BA5CB5B" w14:textId="77777777" w:rsidR="00812D86" w:rsidRPr="00B24812" w:rsidRDefault="00812D86" w:rsidP="00D160ED">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4812">
              <w:rPr>
                <w:rFonts w:ascii="Verdana" w:hAnsi="Verdana"/>
                <w:sz w:val="16"/>
                <w:szCs w:val="16"/>
              </w:rPr>
              <w:t>51%</w:t>
            </w:r>
          </w:p>
        </w:tc>
      </w:tr>
      <w:tr w:rsidR="00812D86" w:rsidRPr="00B24812" w14:paraId="78D682E4" w14:textId="77777777" w:rsidTr="00D160ED">
        <w:tc>
          <w:tcPr>
            <w:cnfStyle w:val="001000000000" w:firstRow="0" w:lastRow="0" w:firstColumn="1" w:lastColumn="0" w:oddVBand="0" w:evenVBand="0" w:oddHBand="0" w:evenHBand="0" w:firstRowFirstColumn="0" w:firstRowLastColumn="0" w:lastRowFirstColumn="0" w:lastRowLastColumn="0"/>
            <w:tcW w:w="2838" w:type="dxa"/>
          </w:tcPr>
          <w:p w14:paraId="1455ABD0" w14:textId="40DF129A" w:rsidR="00812D86" w:rsidRPr="000A1272" w:rsidRDefault="00812D86" w:rsidP="00D160ED">
            <w:pPr>
              <w:pStyle w:val="NormalWeb"/>
              <w:rPr>
                <w:rFonts w:ascii="Verdana" w:hAnsi="Verdana"/>
                <w:sz w:val="16"/>
                <w:szCs w:val="16"/>
                <w:lang w:val="nl-NL"/>
              </w:rPr>
            </w:pPr>
            <w:r w:rsidRPr="000A1272">
              <w:rPr>
                <w:rFonts w:ascii="Verdana" w:hAnsi="Verdana"/>
                <w:sz w:val="16"/>
                <w:szCs w:val="16"/>
                <w:lang w:val="nl-NL"/>
              </w:rPr>
              <w:t xml:space="preserve">Voel jij je wel eens buitengesloten binnen </w:t>
            </w:r>
            <w:r w:rsidR="00566AD4">
              <w:rPr>
                <w:rFonts w:ascii="Verdana" w:hAnsi="Verdana"/>
                <w:sz w:val="16"/>
                <w:szCs w:val="16"/>
                <w:lang w:val="nl-NL"/>
              </w:rPr>
              <w:t>de organisatie</w:t>
            </w:r>
            <w:r w:rsidRPr="000A1272">
              <w:rPr>
                <w:rFonts w:ascii="Verdana" w:hAnsi="Verdana"/>
                <w:sz w:val="16"/>
                <w:szCs w:val="16"/>
                <w:lang w:val="nl-NL"/>
              </w:rPr>
              <w:t xml:space="preserve">? </w:t>
            </w:r>
          </w:p>
        </w:tc>
        <w:tc>
          <w:tcPr>
            <w:tcW w:w="2839" w:type="dxa"/>
            <w:gridSpan w:val="2"/>
          </w:tcPr>
          <w:p w14:paraId="35AD17F7" w14:textId="77777777" w:rsidR="00812D86" w:rsidRPr="00B24812" w:rsidRDefault="00812D86" w:rsidP="00D160ED">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24812">
              <w:rPr>
                <w:rFonts w:ascii="Verdana" w:hAnsi="Verdana"/>
                <w:sz w:val="16"/>
                <w:szCs w:val="16"/>
              </w:rPr>
              <w:t>30%</w:t>
            </w:r>
          </w:p>
        </w:tc>
        <w:tc>
          <w:tcPr>
            <w:tcW w:w="2839" w:type="dxa"/>
            <w:gridSpan w:val="2"/>
          </w:tcPr>
          <w:p w14:paraId="4C7D2A8F" w14:textId="77777777" w:rsidR="00812D86" w:rsidRPr="00B24812" w:rsidRDefault="00812D86" w:rsidP="00D160ED">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24812">
              <w:rPr>
                <w:rFonts w:ascii="Verdana" w:hAnsi="Verdana"/>
                <w:sz w:val="16"/>
                <w:szCs w:val="16"/>
              </w:rPr>
              <w:t>70%</w:t>
            </w:r>
          </w:p>
        </w:tc>
      </w:tr>
    </w:tbl>
    <w:p w14:paraId="586867F4" w14:textId="77777777" w:rsidR="00812D86" w:rsidRPr="00B24812" w:rsidRDefault="00812D86" w:rsidP="00812D86">
      <w:pPr>
        <w:rPr>
          <w:rFonts w:cs="Helvetica"/>
          <w:bCs/>
          <w:szCs w:val="20"/>
          <w:lang w:val="nl-NL"/>
        </w:rPr>
      </w:pPr>
    </w:p>
    <w:p w14:paraId="3868D0AF" w14:textId="77777777" w:rsidR="00812D86" w:rsidRPr="00B24812" w:rsidRDefault="00812D86" w:rsidP="00812D86">
      <w:pPr>
        <w:pStyle w:val="Geenafstand1"/>
      </w:pPr>
      <w:r w:rsidRPr="00B24812">
        <w:t>Als de verdiepende vragen over de determinant sociale steun worden geanalyseerd,</w:t>
      </w:r>
      <w:r>
        <w:t xml:space="preserve"> in tabel 5.2,</w:t>
      </w:r>
      <w:r w:rsidRPr="00B24812">
        <w:t xml:space="preserve"> vallen een aantal zaken op. Allereerst vindt de meerderheid v</w:t>
      </w:r>
      <w:r w:rsidR="00364469">
        <w:t xml:space="preserve">an de geënquêteerde medewerkers, </w:t>
      </w:r>
      <w:r w:rsidRPr="00B24812">
        <w:t>dat leidinggevenden meer oplettend moeten zijn tegenover de gesteldheid van medewerkers. Uit</w:t>
      </w:r>
      <w:r>
        <w:t xml:space="preserve"> </w:t>
      </w:r>
      <w:r w:rsidRPr="00456462">
        <w:t>de</w:t>
      </w:r>
      <w:r w:rsidRPr="006119AC">
        <w:rPr>
          <w:color w:val="FF0000"/>
        </w:rPr>
        <w:t xml:space="preserve"> </w:t>
      </w:r>
      <w:r w:rsidRPr="00B24812">
        <w:t>resultaten blijkt</w:t>
      </w:r>
      <w:r w:rsidR="00364469">
        <w:t>,</w:t>
      </w:r>
      <w:r w:rsidRPr="00B24812">
        <w:t xml:space="preserve"> dat medewerkers vooral onderling problemen bespreken en medewerkers geven aan</w:t>
      </w:r>
      <w:r w:rsidR="00364469">
        <w:t>,</w:t>
      </w:r>
      <w:r w:rsidRPr="00B24812">
        <w:t xml:space="preserve"> dat zij graag zien dat men hiervoor de verantwoordelijkheid van de leidinggevenden opzoekt. Als er gekeken wordt naar </w:t>
      </w:r>
      <w:r w:rsidRPr="00B24812">
        <w:lastRenderedPageBreak/>
        <w:t xml:space="preserve">de verdiepende vragen over sociale steun tussen collega’s </w:t>
      </w:r>
      <w:r w:rsidR="00364469">
        <w:t xml:space="preserve">onderling, </w:t>
      </w:r>
      <w:r w:rsidRPr="00B24812">
        <w:t>wordt er verschillend geantwoord. Medewerkers vinden dat collega’s veel achter de rug om zeggen van anderen, maar wel open zijn naar elkaar. Dit spreekt elkaar tegen.</w:t>
      </w:r>
    </w:p>
    <w:p w14:paraId="281AA9A2" w14:textId="77777777" w:rsidR="00812D86" w:rsidRDefault="00812D86" w:rsidP="00812D86">
      <w:pPr>
        <w:rPr>
          <w:lang w:val="nl-NL"/>
        </w:rPr>
      </w:pPr>
    </w:p>
    <w:p w14:paraId="21EA8073" w14:textId="77777777" w:rsidR="000A028D" w:rsidRPr="004E034E" w:rsidRDefault="000A028D" w:rsidP="000A028D">
      <w:pPr>
        <w:pStyle w:val="Geenafstand1"/>
        <w:rPr>
          <w:i/>
          <w:color w:val="31849B"/>
        </w:rPr>
      </w:pPr>
      <w:r w:rsidRPr="004E034E">
        <w:rPr>
          <w:i/>
          <w:color w:val="31849B"/>
        </w:rPr>
        <w:t>Werkdruk</w:t>
      </w:r>
    </w:p>
    <w:p w14:paraId="3C4E7207" w14:textId="653B8E18" w:rsidR="00603DB9" w:rsidRDefault="000A028D" w:rsidP="000A028D">
      <w:r>
        <w:rPr>
          <w:rFonts w:cs="Helvetica"/>
          <w:bCs/>
          <w:lang w:val="nl-NL"/>
        </w:rPr>
        <w:t>Tijdens de observatie</w:t>
      </w:r>
      <w:r w:rsidRPr="004E034E">
        <w:rPr>
          <w:rFonts w:cs="Helvetica"/>
          <w:bCs/>
          <w:lang w:val="nl-NL"/>
        </w:rPr>
        <w:t xml:space="preserve"> wordt </w:t>
      </w:r>
      <w:r>
        <w:rPr>
          <w:rFonts w:cs="Helvetica"/>
          <w:bCs/>
          <w:lang w:val="nl-NL"/>
        </w:rPr>
        <w:t xml:space="preserve">er </w:t>
      </w:r>
      <w:r w:rsidRPr="004E034E">
        <w:rPr>
          <w:rFonts w:cs="Helvetica"/>
          <w:bCs/>
          <w:lang w:val="nl-NL"/>
        </w:rPr>
        <w:t>aangegeven</w:t>
      </w:r>
      <w:r w:rsidR="005F3809">
        <w:rPr>
          <w:rFonts w:cs="Helvetica"/>
          <w:bCs/>
          <w:lang w:val="nl-NL"/>
        </w:rPr>
        <w:t>,</w:t>
      </w:r>
      <w:r w:rsidRPr="004E034E">
        <w:rPr>
          <w:rFonts w:cs="Helvetica"/>
          <w:bCs/>
          <w:lang w:val="nl-NL"/>
        </w:rPr>
        <w:t xml:space="preserve"> dat de werkdruk per week kan verschillen en dat het voorkomt dat medewerkers hierdoor overwerken.</w:t>
      </w:r>
      <w:r>
        <w:rPr>
          <w:rFonts w:cs="Helvetica"/>
          <w:bCs/>
          <w:lang w:val="nl-NL"/>
        </w:rPr>
        <w:t xml:space="preserve"> </w:t>
      </w:r>
      <w:r w:rsidRPr="00B24812">
        <w:rPr>
          <w:rFonts w:cs="Helvetica"/>
          <w:bCs/>
          <w:szCs w:val="20"/>
          <w:lang w:val="nl-NL"/>
        </w:rPr>
        <w:t xml:space="preserve">De geïnterviewde medewerkers binnen </w:t>
      </w:r>
      <w:r w:rsidR="00566AD4">
        <w:rPr>
          <w:rFonts w:cs="Helvetica"/>
          <w:bCs/>
          <w:szCs w:val="20"/>
          <w:lang w:val="nl-NL"/>
        </w:rPr>
        <w:t>de organisatie</w:t>
      </w:r>
      <w:r w:rsidRPr="00B24812">
        <w:rPr>
          <w:rFonts w:cs="Helvetica"/>
          <w:bCs/>
          <w:szCs w:val="20"/>
          <w:lang w:val="nl-NL"/>
        </w:rPr>
        <w:t xml:space="preserve"> </w:t>
      </w:r>
      <w:r>
        <w:rPr>
          <w:rFonts w:cs="Helvetica"/>
          <w:bCs/>
          <w:szCs w:val="20"/>
          <w:lang w:val="nl-NL"/>
        </w:rPr>
        <w:t>geven aan een</w:t>
      </w:r>
      <w:r w:rsidRPr="00B24812">
        <w:rPr>
          <w:rFonts w:cs="Helvetica"/>
          <w:bCs/>
          <w:szCs w:val="20"/>
          <w:lang w:val="nl-NL"/>
        </w:rPr>
        <w:t xml:space="preserve"> bepaalde mate van werkdruk</w:t>
      </w:r>
      <w:r>
        <w:rPr>
          <w:rFonts w:cs="Helvetica"/>
          <w:bCs/>
          <w:szCs w:val="20"/>
          <w:lang w:val="nl-NL"/>
        </w:rPr>
        <w:t xml:space="preserve"> te ervaren</w:t>
      </w:r>
      <w:r w:rsidRPr="00B24812">
        <w:rPr>
          <w:rFonts w:cs="Helvetica"/>
          <w:bCs/>
          <w:szCs w:val="20"/>
          <w:lang w:val="nl-NL"/>
        </w:rPr>
        <w:t>.</w:t>
      </w:r>
      <w:r>
        <w:rPr>
          <w:rFonts w:cs="Helvetica"/>
          <w:bCs/>
          <w:szCs w:val="20"/>
          <w:lang w:val="nl-NL"/>
        </w:rPr>
        <w:t xml:space="preserve"> Dit betreft zowel nieuwe medewerkers</w:t>
      </w:r>
      <w:r w:rsidR="00335498">
        <w:rPr>
          <w:rFonts w:cs="Helvetica"/>
          <w:bCs/>
          <w:szCs w:val="20"/>
          <w:lang w:val="nl-NL"/>
        </w:rPr>
        <w:t>,</w:t>
      </w:r>
      <w:r>
        <w:rPr>
          <w:rFonts w:cs="Helvetica"/>
          <w:bCs/>
          <w:szCs w:val="20"/>
          <w:lang w:val="nl-NL"/>
        </w:rPr>
        <w:t xml:space="preserve"> als langer zittende werknemers.</w:t>
      </w:r>
      <w:r>
        <w:rPr>
          <w:b/>
          <w:lang w:val="nl-NL"/>
        </w:rPr>
        <w:t xml:space="preserve"> </w:t>
      </w:r>
      <w:r w:rsidRPr="006B72B2">
        <w:rPr>
          <w:lang w:val="nl-NL"/>
        </w:rPr>
        <w:t xml:space="preserve">Volgens de directie en HR is er in de basis een gezonde werkdruk. </w:t>
      </w:r>
      <w:r w:rsidRPr="004E034E">
        <w:rPr>
          <w:lang w:val="nl-NL"/>
        </w:rPr>
        <w:t>De</w:t>
      </w:r>
      <w:r>
        <w:rPr>
          <w:b/>
          <w:lang w:val="nl-NL"/>
        </w:rPr>
        <w:t xml:space="preserve"> </w:t>
      </w:r>
      <w:r w:rsidRPr="00B24812">
        <w:rPr>
          <w:rFonts w:cs="Helvetica"/>
          <w:bCs/>
          <w:szCs w:val="20"/>
          <w:lang w:val="nl-NL"/>
        </w:rPr>
        <w:t>werkdruk is</w:t>
      </w:r>
      <w:r>
        <w:rPr>
          <w:rFonts w:cs="Helvetica"/>
          <w:bCs/>
          <w:szCs w:val="20"/>
          <w:lang w:val="nl-NL"/>
        </w:rPr>
        <w:t xml:space="preserve"> volgens medewerkers</w:t>
      </w:r>
      <w:r w:rsidRPr="00B24812">
        <w:rPr>
          <w:rFonts w:cs="Helvetica"/>
          <w:bCs/>
          <w:szCs w:val="20"/>
          <w:lang w:val="nl-NL"/>
        </w:rPr>
        <w:t xml:space="preserve"> niet constant en er wordt aangegeven dat mensen zichzelf een hoge werkdruk opgeven. Daarnaast kan het zijn dat werkdruk wordt ervaren door de onervarenheid van de medewerker. Volgens een medewerker: </w:t>
      </w:r>
      <w:r w:rsidRPr="00B24812">
        <w:rPr>
          <w:lang w:val="nl-NL"/>
        </w:rPr>
        <w:t>“</w:t>
      </w:r>
      <w:r w:rsidR="00335498">
        <w:rPr>
          <w:lang w:val="nl-NL"/>
        </w:rPr>
        <w:t>E</w:t>
      </w:r>
      <w:r w:rsidRPr="00B24812">
        <w:rPr>
          <w:lang w:val="nl-NL"/>
        </w:rPr>
        <w:t>r worden wel dingen van je verwacht, maar dit wordt niet opgelegd. Ik denk</w:t>
      </w:r>
      <w:r w:rsidR="00335498">
        <w:rPr>
          <w:lang w:val="nl-NL"/>
        </w:rPr>
        <w:t>,</w:t>
      </w:r>
      <w:r w:rsidRPr="00B24812">
        <w:rPr>
          <w:lang w:val="nl-NL"/>
        </w:rPr>
        <w:t xml:space="preserve"> dat als er een stress ontstaat op een bepaald niveau, dat het innig gecreëerd is door de personen zelf”. Volgens een andere medewerker: “ik ervaar persoonlijk ook een hele hoge werkdruk vind ik. Dat uit zich in heel snel dinge</w:t>
      </w:r>
      <w:r w:rsidR="00335498">
        <w:rPr>
          <w:lang w:val="nl-NL"/>
        </w:rPr>
        <w:t>n op korte termijn fiksen” en “W</w:t>
      </w:r>
      <w:r w:rsidRPr="00B24812">
        <w:rPr>
          <w:lang w:val="nl-NL"/>
        </w:rPr>
        <w:t>e gr</w:t>
      </w:r>
      <w:r w:rsidR="00335498">
        <w:rPr>
          <w:lang w:val="nl-NL"/>
        </w:rPr>
        <w:t>oeien ontzettend hard</w:t>
      </w:r>
      <w:r w:rsidRPr="00B24812">
        <w:rPr>
          <w:lang w:val="nl-NL"/>
        </w:rPr>
        <w:t xml:space="preserve"> en je komt nog steeds uit een startende fase, de werkelijke structuur, procedures, processen en alles daaromheen ontbreekt, waardoor het ook lastig is. Er moet gewoon structuur komen</w:t>
      </w:r>
      <w:r w:rsidRPr="007A2730">
        <w:rPr>
          <w:lang w:val="uk-UA"/>
        </w:rPr>
        <w:t xml:space="preserve">”. Om in de organisatie te peilen of </w:t>
      </w:r>
      <w:r w:rsidR="00566AD4">
        <w:rPr>
          <w:lang w:val="uk-UA"/>
        </w:rPr>
        <w:t>de organisatie</w:t>
      </w:r>
      <w:r w:rsidRPr="007A2730">
        <w:rPr>
          <w:lang w:val="uk-UA"/>
        </w:rPr>
        <w:t xml:space="preserve"> duidelijke doelen heeft, is hier een vraag naar gest</w:t>
      </w:r>
      <w:r w:rsidR="00812D86">
        <w:rPr>
          <w:lang w:val="uk-UA"/>
        </w:rPr>
        <w:t>eld in de enquête, zie tabel 5.1</w:t>
      </w:r>
      <w:r w:rsidRPr="007A2730">
        <w:rPr>
          <w:lang w:val="uk-UA"/>
        </w:rPr>
        <w:t>. Het blijkt</w:t>
      </w:r>
      <w:r w:rsidR="00335498">
        <w:rPr>
          <w:lang w:val="nl-NL"/>
        </w:rPr>
        <w:t>,</w:t>
      </w:r>
      <w:r w:rsidRPr="007A2730">
        <w:rPr>
          <w:lang w:val="uk-UA"/>
        </w:rPr>
        <w:t xml:space="preserve"> dat medewerkers gebrek hebben aan duidelijke doelen en daardoor hun werk niet optimaal kunnen uitvoeren. Daarnaast</w:t>
      </w:r>
      <w:r w:rsidRPr="007A2730">
        <w:rPr>
          <w:sz w:val="16"/>
          <w:szCs w:val="16"/>
          <w:lang w:val="uk-UA"/>
        </w:rPr>
        <w:t xml:space="preserve"> </w:t>
      </w:r>
      <w:r w:rsidRPr="007A2730">
        <w:rPr>
          <w:lang w:val="uk-UA"/>
        </w:rPr>
        <w:t>blijkt de cultuur binnen de organisatie niet duidelijk te zijn, doordat respondenten zich kunnen vinde</w:t>
      </w:r>
      <w:r w:rsidR="00812D86">
        <w:rPr>
          <w:lang w:val="uk-UA"/>
        </w:rPr>
        <w:t>n in elke cultuur, zie tabel 5.3</w:t>
      </w:r>
      <w:r w:rsidRPr="007A2730">
        <w:rPr>
          <w:lang w:val="uk-UA"/>
        </w:rPr>
        <w:t>.</w:t>
      </w:r>
      <w:r w:rsidRPr="00B24812">
        <w:t xml:space="preserve"> </w:t>
      </w:r>
    </w:p>
    <w:p w14:paraId="28793D80" w14:textId="77777777" w:rsidR="00603DB9" w:rsidRDefault="00603DB9" w:rsidP="000A028D"/>
    <w:p w14:paraId="4E3931DD" w14:textId="77777777" w:rsidR="007A2730" w:rsidRPr="00DC789D" w:rsidRDefault="00603DB9" w:rsidP="000A028D">
      <w:pPr>
        <w:rPr>
          <w:lang w:val="nl-NL"/>
        </w:rPr>
      </w:pPr>
      <w:r>
        <w:rPr>
          <w:noProof/>
          <w:lang w:val="en-US"/>
        </w:rPr>
        <mc:AlternateContent>
          <mc:Choice Requires="wps">
            <w:drawing>
              <wp:anchor distT="0" distB="0" distL="114300" distR="114300" simplePos="0" relativeHeight="251828224" behindDoc="0" locked="0" layoutInCell="1" allowOverlap="1" wp14:anchorId="7EA03A7C" wp14:editId="63F0A107">
                <wp:simplePos x="0" y="0"/>
                <wp:positionH relativeFrom="column">
                  <wp:posOffset>-114300</wp:posOffset>
                </wp:positionH>
                <wp:positionV relativeFrom="paragraph">
                  <wp:posOffset>34290</wp:posOffset>
                </wp:positionV>
                <wp:extent cx="4914900" cy="22860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4914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CE9CCA" w14:textId="77777777" w:rsidR="009F1718" w:rsidRPr="003E0AB7" w:rsidRDefault="009F1718" w:rsidP="000A028D">
                            <w:pPr>
                              <w:pStyle w:val="NormalWeb"/>
                              <w:rPr>
                                <w:rFonts w:ascii="Verdana" w:hAnsi="Verdana"/>
                                <w:color w:val="31849B"/>
                                <w:sz w:val="16"/>
                                <w:szCs w:val="16"/>
                                <w:lang w:val="nl-NL"/>
                              </w:rPr>
                            </w:pPr>
                            <w:r>
                              <w:rPr>
                                <w:rFonts w:ascii="Verdana" w:hAnsi="Verdana"/>
                                <w:b/>
                                <w:color w:val="31849B"/>
                                <w:sz w:val="18"/>
                                <w:szCs w:val="18"/>
                                <w:lang w:val="nl-NL"/>
                              </w:rPr>
                              <w:t>Tabel 5.3</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Pr>
                                <w:rFonts w:ascii="Verdana" w:hAnsi="Verdana"/>
                                <w:color w:val="31849B"/>
                                <w:sz w:val="18"/>
                                <w:szCs w:val="18"/>
                                <w:lang w:val="nl-NL"/>
                              </w:rPr>
                              <w:t>Enquête resultaten werkdruk</w:t>
                            </w:r>
                          </w:p>
                          <w:p w14:paraId="3E61BD23" w14:textId="77777777" w:rsidR="009F1718" w:rsidRPr="003E0AB7" w:rsidRDefault="009F1718" w:rsidP="000A028D">
                            <w:pPr>
                              <w:rPr>
                                <w:color w:val="31849B"/>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 o:spid="_x0000_s1053" type="#_x0000_t202" style="position:absolute;margin-left:-8.95pt;margin-top:2.7pt;width:387pt;height:18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" filled="f" stroked="f">
                <v:textbox>
                  <w:txbxContent>
                    <w:p w14:paraId="11CE9CCA" w14:textId="77777777" w:rsidR="009F1718" w:rsidRPr="003E0AB7" w:rsidRDefault="009F1718" w:rsidP="000A028D">
                      <w:pPr>
                        <w:pStyle w:val="NormalWeb"/>
                        <w:rPr>
                          <w:rFonts w:ascii="Verdana" w:hAnsi="Verdana"/>
                          <w:color w:val="31849B"/>
                          <w:sz w:val="16"/>
                          <w:szCs w:val="16"/>
                          <w:lang w:val="nl-NL"/>
                        </w:rPr>
                      </w:pPr>
                      <w:r>
                        <w:rPr>
                          <w:rFonts w:ascii="Verdana" w:hAnsi="Verdana"/>
                          <w:b/>
                          <w:color w:val="31849B"/>
                          <w:sz w:val="18"/>
                          <w:szCs w:val="18"/>
                          <w:lang w:val="nl-NL"/>
                        </w:rPr>
                        <w:t>Tabel 5.3</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Pr>
                          <w:rFonts w:ascii="Verdana" w:hAnsi="Verdana"/>
                          <w:color w:val="31849B"/>
                          <w:sz w:val="18"/>
                          <w:szCs w:val="18"/>
                          <w:lang w:val="nl-NL"/>
                        </w:rPr>
                        <w:t>Enquête resultaten werkdruk</w:t>
                      </w:r>
                    </w:p>
                    <w:p w14:paraId="3E61BD23" w14:textId="77777777" w:rsidR="009F1718" w:rsidRPr="003E0AB7" w:rsidRDefault="009F1718" w:rsidP="000A028D">
                      <w:pPr>
                        <w:rPr>
                          <w:color w:val="31849B"/>
                          <w:lang w:val="nl-NL"/>
                        </w:rPr>
                      </w:pPr>
                    </w:p>
                  </w:txbxContent>
                </v:textbox>
                <w10:wrap type="square"/>
              </v:shape>
            </w:pict>
          </mc:Fallback>
        </mc:AlternateContent>
      </w:r>
    </w:p>
    <w:p w14:paraId="033AC760" w14:textId="77777777" w:rsidR="000A028D" w:rsidRPr="00B24812" w:rsidRDefault="000A028D" w:rsidP="000A028D">
      <w:pPr>
        <w:rPr>
          <w:rFonts w:cs="Helvetica"/>
          <w:bCs/>
          <w:szCs w:val="20"/>
          <w:lang w:val="nl-NL"/>
        </w:rPr>
      </w:pPr>
    </w:p>
    <w:tbl>
      <w:tblPr>
        <w:tblStyle w:val="GridTable4Accent5"/>
        <w:tblW w:w="0" w:type="auto"/>
        <w:tblLook w:val="04A0" w:firstRow="1" w:lastRow="0" w:firstColumn="1" w:lastColumn="0" w:noHBand="0" w:noVBand="1"/>
      </w:tblPr>
      <w:tblGrid>
        <w:gridCol w:w="3922"/>
        <w:gridCol w:w="1586"/>
        <w:gridCol w:w="1331"/>
        <w:gridCol w:w="1677"/>
      </w:tblGrid>
      <w:tr w:rsidR="000A028D" w:rsidRPr="00B24812" w14:paraId="51180A73" w14:textId="77777777" w:rsidTr="00035D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2" w:type="dxa"/>
            <w:shd w:val="clear" w:color="auto" w:fill="31849B" w:themeFill="accent5" w:themeFillShade="BF"/>
          </w:tcPr>
          <w:p w14:paraId="00FF6A6C" w14:textId="77777777" w:rsidR="000A028D" w:rsidRPr="00B24812" w:rsidRDefault="000A028D" w:rsidP="00035DED">
            <w:pPr>
              <w:pStyle w:val="NoSpacing"/>
              <w:rPr>
                <w:rFonts w:ascii="Verdana" w:hAnsi="Verdana"/>
                <w:color w:val="28768E"/>
                <w:sz w:val="16"/>
                <w:szCs w:val="16"/>
              </w:rPr>
            </w:pPr>
            <w:r w:rsidRPr="00B24812">
              <w:rPr>
                <w:rFonts w:ascii="Verdana" w:hAnsi="Verdana"/>
                <w:sz w:val="16"/>
                <w:szCs w:val="16"/>
              </w:rPr>
              <w:t>Werkdruk</w:t>
            </w:r>
          </w:p>
        </w:tc>
        <w:tc>
          <w:tcPr>
            <w:tcW w:w="1586" w:type="dxa"/>
            <w:shd w:val="clear" w:color="auto" w:fill="31849B" w:themeFill="accent5" w:themeFillShade="BF"/>
          </w:tcPr>
          <w:p w14:paraId="61A25BB8" w14:textId="77777777" w:rsidR="000A028D" w:rsidRPr="00B24812" w:rsidRDefault="000A028D" w:rsidP="00035DED">
            <w:pPr>
              <w:pStyle w:val="NoSpacing"/>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B24812">
              <w:rPr>
                <w:rFonts w:ascii="Verdana" w:hAnsi="Verdana"/>
                <w:b w:val="0"/>
                <w:sz w:val="16"/>
                <w:szCs w:val="16"/>
              </w:rPr>
              <w:t>Onderlinge verbinding tussen collega’s</w:t>
            </w:r>
          </w:p>
        </w:tc>
        <w:tc>
          <w:tcPr>
            <w:tcW w:w="1331" w:type="dxa"/>
            <w:shd w:val="clear" w:color="auto" w:fill="31849B" w:themeFill="accent5" w:themeFillShade="BF"/>
          </w:tcPr>
          <w:p w14:paraId="2CA5924F" w14:textId="77777777" w:rsidR="000A028D" w:rsidRPr="00B24812" w:rsidRDefault="000A028D" w:rsidP="00035DED">
            <w:pPr>
              <w:pStyle w:val="NoSpacing"/>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B24812">
              <w:rPr>
                <w:rFonts w:ascii="Verdana" w:hAnsi="Verdana"/>
                <w:b w:val="0"/>
                <w:sz w:val="16"/>
                <w:szCs w:val="16"/>
              </w:rPr>
              <w:t>Innovatie</w:t>
            </w:r>
          </w:p>
        </w:tc>
        <w:tc>
          <w:tcPr>
            <w:tcW w:w="1677" w:type="dxa"/>
            <w:shd w:val="clear" w:color="auto" w:fill="31849B" w:themeFill="accent5" w:themeFillShade="BF"/>
          </w:tcPr>
          <w:p w14:paraId="66EA99B8" w14:textId="77777777" w:rsidR="000A028D" w:rsidRPr="00B24812" w:rsidRDefault="000A028D" w:rsidP="00035DED">
            <w:pPr>
              <w:pStyle w:val="NoSpacing"/>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B24812">
              <w:rPr>
                <w:rFonts w:ascii="Verdana" w:hAnsi="Verdana"/>
                <w:b w:val="0"/>
                <w:sz w:val="16"/>
                <w:szCs w:val="16"/>
              </w:rPr>
              <w:t>Klantgerichtheid</w:t>
            </w:r>
          </w:p>
        </w:tc>
      </w:tr>
      <w:tr w:rsidR="000A028D" w:rsidRPr="00B24812" w14:paraId="3C809C12" w14:textId="77777777" w:rsidTr="000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2" w:type="dxa"/>
          </w:tcPr>
          <w:p w14:paraId="2255B91E" w14:textId="268114BD" w:rsidR="000A028D" w:rsidRPr="007F3A77" w:rsidRDefault="000A028D" w:rsidP="00035DED">
            <w:pPr>
              <w:pStyle w:val="NormalWeb"/>
              <w:rPr>
                <w:rFonts w:ascii="Verdana" w:hAnsi="Verdana"/>
                <w:sz w:val="16"/>
                <w:szCs w:val="16"/>
                <w:lang w:val="nl-NL"/>
              </w:rPr>
            </w:pPr>
            <w:r w:rsidRPr="007F3A77">
              <w:rPr>
                <w:rFonts w:ascii="Verdana" w:hAnsi="Verdana"/>
                <w:sz w:val="16"/>
                <w:szCs w:val="16"/>
                <w:lang w:val="nl-NL"/>
              </w:rPr>
              <w:t xml:space="preserve">Wat is volgens jou de succesformule van </w:t>
            </w:r>
            <w:r w:rsidR="00566AD4">
              <w:rPr>
                <w:rFonts w:ascii="Verdana" w:hAnsi="Verdana"/>
                <w:sz w:val="16"/>
                <w:szCs w:val="16"/>
                <w:lang w:val="nl-NL"/>
              </w:rPr>
              <w:t>de organisatie</w:t>
            </w:r>
            <w:r w:rsidRPr="007F3A77">
              <w:rPr>
                <w:rFonts w:ascii="Verdana" w:hAnsi="Verdana"/>
                <w:sz w:val="16"/>
                <w:szCs w:val="16"/>
                <w:lang w:val="nl-NL"/>
              </w:rPr>
              <w:t xml:space="preserve">? </w:t>
            </w:r>
          </w:p>
        </w:tc>
        <w:tc>
          <w:tcPr>
            <w:tcW w:w="1586" w:type="dxa"/>
            <w:tcBorders>
              <w:right w:val="single" w:sz="4" w:space="0" w:color="auto"/>
            </w:tcBorders>
          </w:tcPr>
          <w:p w14:paraId="4DAB777C" w14:textId="77777777" w:rsidR="000A028D" w:rsidRPr="00B24812" w:rsidRDefault="000A028D" w:rsidP="00035DED">
            <w:pPr>
              <w:pStyle w:val="NoSpacing"/>
              <w:tabs>
                <w:tab w:val="center" w:pos="1004"/>
              </w:tabs>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4812">
              <w:rPr>
                <w:rFonts w:ascii="Verdana" w:hAnsi="Verdana"/>
                <w:sz w:val="16"/>
                <w:szCs w:val="16"/>
              </w:rPr>
              <w:t>Familiecultuur</w:t>
            </w:r>
          </w:p>
        </w:tc>
        <w:tc>
          <w:tcPr>
            <w:tcW w:w="1331" w:type="dxa"/>
            <w:tcBorders>
              <w:left w:val="single" w:sz="4" w:space="0" w:color="auto"/>
              <w:right w:val="single" w:sz="4" w:space="0" w:color="auto"/>
            </w:tcBorders>
          </w:tcPr>
          <w:p w14:paraId="4613A3BE" w14:textId="77777777" w:rsidR="000A028D" w:rsidRPr="00B24812" w:rsidRDefault="000A028D" w:rsidP="00035DED">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4812">
              <w:rPr>
                <w:rFonts w:ascii="Verdana" w:hAnsi="Verdana"/>
                <w:sz w:val="16"/>
                <w:szCs w:val="16"/>
              </w:rPr>
              <w:t>Adhocratie cultruur</w:t>
            </w:r>
          </w:p>
        </w:tc>
        <w:tc>
          <w:tcPr>
            <w:tcW w:w="1677" w:type="dxa"/>
            <w:tcBorders>
              <w:left w:val="single" w:sz="4" w:space="0" w:color="auto"/>
            </w:tcBorders>
          </w:tcPr>
          <w:p w14:paraId="7A7D85BD" w14:textId="77777777" w:rsidR="000A028D" w:rsidRPr="00B24812" w:rsidRDefault="000A028D" w:rsidP="00035DED">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4812">
              <w:rPr>
                <w:rFonts w:ascii="Verdana" w:hAnsi="Verdana"/>
                <w:sz w:val="16"/>
                <w:szCs w:val="16"/>
              </w:rPr>
              <w:t>Marktcultuur</w:t>
            </w:r>
          </w:p>
        </w:tc>
      </w:tr>
      <w:tr w:rsidR="000A028D" w:rsidRPr="00B24812" w14:paraId="73159DB3" w14:textId="77777777" w:rsidTr="00035DED">
        <w:tc>
          <w:tcPr>
            <w:cnfStyle w:val="001000000000" w:firstRow="0" w:lastRow="0" w:firstColumn="1" w:lastColumn="0" w:oddVBand="0" w:evenVBand="0" w:oddHBand="0" w:evenHBand="0" w:firstRowFirstColumn="0" w:firstRowLastColumn="0" w:lastRowFirstColumn="0" w:lastRowLastColumn="0"/>
            <w:tcW w:w="3922" w:type="dxa"/>
            <w:tcBorders>
              <w:right w:val="single" w:sz="4" w:space="0" w:color="auto"/>
            </w:tcBorders>
          </w:tcPr>
          <w:p w14:paraId="2CF0347C" w14:textId="77777777" w:rsidR="000A028D" w:rsidRPr="00B24812" w:rsidRDefault="000A028D" w:rsidP="00035DED">
            <w:pPr>
              <w:pStyle w:val="NoSpacing"/>
              <w:rPr>
                <w:rFonts w:ascii="Verdana" w:hAnsi="Verdana"/>
                <w:sz w:val="16"/>
                <w:szCs w:val="16"/>
              </w:rPr>
            </w:pPr>
          </w:p>
        </w:tc>
        <w:tc>
          <w:tcPr>
            <w:tcW w:w="1586" w:type="dxa"/>
            <w:tcBorders>
              <w:left w:val="single" w:sz="4" w:space="0" w:color="auto"/>
            </w:tcBorders>
          </w:tcPr>
          <w:p w14:paraId="161A39A3" w14:textId="77777777" w:rsidR="000A028D" w:rsidRPr="00B24812" w:rsidRDefault="000A028D" w:rsidP="00035DED">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24812">
              <w:rPr>
                <w:rFonts w:ascii="Verdana" w:hAnsi="Verdana"/>
                <w:sz w:val="16"/>
                <w:szCs w:val="16"/>
              </w:rPr>
              <w:t>40%</w:t>
            </w:r>
          </w:p>
        </w:tc>
        <w:tc>
          <w:tcPr>
            <w:tcW w:w="1331" w:type="dxa"/>
            <w:tcBorders>
              <w:left w:val="single" w:sz="4" w:space="0" w:color="auto"/>
            </w:tcBorders>
          </w:tcPr>
          <w:p w14:paraId="0721EBB9" w14:textId="77777777" w:rsidR="000A028D" w:rsidRPr="00B24812" w:rsidRDefault="000A028D" w:rsidP="00035DED">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24812">
              <w:rPr>
                <w:rFonts w:ascii="Verdana" w:hAnsi="Verdana"/>
                <w:sz w:val="16"/>
                <w:szCs w:val="16"/>
              </w:rPr>
              <w:t>33%</w:t>
            </w:r>
          </w:p>
        </w:tc>
        <w:tc>
          <w:tcPr>
            <w:tcW w:w="1677" w:type="dxa"/>
            <w:tcBorders>
              <w:left w:val="single" w:sz="4" w:space="0" w:color="auto"/>
            </w:tcBorders>
          </w:tcPr>
          <w:p w14:paraId="3B5CD2F4" w14:textId="77777777" w:rsidR="000A028D" w:rsidRPr="00B24812" w:rsidRDefault="000A028D" w:rsidP="00035DED">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24812">
              <w:rPr>
                <w:rFonts w:ascii="Verdana" w:hAnsi="Verdana"/>
                <w:sz w:val="16"/>
                <w:szCs w:val="16"/>
              </w:rPr>
              <w:t>28%</w:t>
            </w:r>
          </w:p>
        </w:tc>
      </w:tr>
    </w:tbl>
    <w:p w14:paraId="1F4FCBAC" w14:textId="30D10988" w:rsidR="000A028D" w:rsidRPr="004E034E" w:rsidRDefault="000A028D" w:rsidP="000A028D">
      <w:pPr>
        <w:pStyle w:val="Heading2"/>
        <w:rPr>
          <w:color w:val="31849B"/>
          <w:lang w:val="nl-NL"/>
        </w:rPr>
      </w:pPr>
      <w:bookmarkStart w:id="37" w:name="_Toc331939383"/>
      <w:r>
        <w:rPr>
          <w:color w:val="31849B"/>
          <w:lang w:val="nl-NL"/>
        </w:rPr>
        <w:t>5.3</w:t>
      </w:r>
      <w:r w:rsidRPr="004E034E">
        <w:rPr>
          <w:color w:val="31849B"/>
          <w:lang w:val="nl-NL"/>
        </w:rPr>
        <w:t xml:space="preserve"> </w:t>
      </w:r>
      <w:r>
        <w:rPr>
          <w:color w:val="31849B"/>
          <w:lang w:val="nl-NL"/>
        </w:rPr>
        <w:t xml:space="preserve">Hoe hoog is de werkdruk binnen </w:t>
      </w:r>
      <w:r w:rsidR="00566AD4">
        <w:rPr>
          <w:color w:val="31849B"/>
          <w:lang w:val="nl-NL"/>
        </w:rPr>
        <w:t>de organisatie</w:t>
      </w:r>
      <w:r>
        <w:rPr>
          <w:color w:val="31849B"/>
          <w:lang w:val="nl-NL"/>
        </w:rPr>
        <w:t>?</w:t>
      </w:r>
      <w:bookmarkEnd w:id="37"/>
    </w:p>
    <w:p w14:paraId="534551D6" w14:textId="233F0C4C" w:rsidR="000A028D" w:rsidRPr="00453E6C" w:rsidRDefault="000A028D" w:rsidP="000A028D">
      <w:pPr>
        <w:rPr>
          <w:lang w:val="nl-NL"/>
        </w:rPr>
      </w:pPr>
      <w:r w:rsidRPr="00216806">
        <w:rPr>
          <w:lang w:val="nl-NL"/>
        </w:rPr>
        <w:t>In deze paragraaf worden resultaten beschreven</w:t>
      </w:r>
      <w:r w:rsidR="009C19F0">
        <w:rPr>
          <w:lang w:val="nl-NL"/>
        </w:rPr>
        <w:t xml:space="preserve"> om antwoord te </w:t>
      </w:r>
      <w:r w:rsidRPr="00216806">
        <w:rPr>
          <w:lang w:val="nl-NL"/>
        </w:rPr>
        <w:t xml:space="preserve">geven </w:t>
      </w:r>
      <w:r>
        <w:rPr>
          <w:lang w:val="nl-NL"/>
        </w:rPr>
        <w:t>op deelvraag 8</w:t>
      </w:r>
      <w:r w:rsidR="00335498">
        <w:rPr>
          <w:lang w:val="nl-NL"/>
        </w:rPr>
        <w:t>. H</w:t>
      </w:r>
      <w:r w:rsidRPr="00216806">
        <w:rPr>
          <w:lang w:val="nl-NL"/>
        </w:rPr>
        <w:t xml:space="preserve">iermee </w:t>
      </w:r>
      <w:r w:rsidR="00C22425">
        <w:rPr>
          <w:lang w:val="nl-NL"/>
        </w:rPr>
        <w:t xml:space="preserve">wordt </w:t>
      </w:r>
      <w:r w:rsidRPr="00216806">
        <w:rPr>
          <w:lang w:val="nl-NL"/>
        </w:rPr>
        <w:t xml:space="preserve">zichtbaar </w:t>
      </w:r>
      <w:r>
        <w:rPr>
          <w:lang w:val="nl-NL"/>
        </w:rPr>
        <w:t xml:space="preserve">hoe hoog de werkdruk is binnen </w:t>
      </w:r>
      <w:r w:rsidR="00566AD4">
        <w:rPr>
          <w:lang w:val="nl-NL"/>
        </w:rPr>
        <w:t>de organisatie</w:t>
      </w:r>
      <w:r>
        <w:rPr>
          <w:lang w:val="nl-NL"/>
        </w:rPr>
        <w:t>.</w:t>
      </w:r>
      <w:r w:rsidRPr="00216806">
        <w:rPr>
          <w:lang w:val="nl-NL"/>
        </w:rPr>
        <w:t xml:space="preserve"> </w:t>
      </w:r>
      <w:r w:rsidR="009B7240">
        <w:rPr>
          <w:lang w:val="nl-NL"/>
        </w:rPr>
        <w:t>Figuur 11</w:t>
      </w:r>
      <w:r>
        <w:rPr>
          <w:lang w:val="nl-NL"/>
        </w:rPr>
        <w:t xml:space="preserve"> geeft een overzicht van de enquête uitslagen met betrekking </w:t>
      </w:r>
      <w:r w:rsidRPr="00B24812">
        <w:t xml:space="preserve">tot </w:t>
      </w:r>
      <w:r w:rsidRPr="00453E6C">
        <w:rPr>
          <w:lang w:val="nl-NL"/>
        </w:rPr>
        <w:t>stressreacties (burn-out) van het uitputtingsproces uit het JD-R model.</w:t>
      </w:r>
    </w:p>
    <w:p w14:paraId="25615C1B" w14:textId="77777777" w:rsidR="000A028D" w:rsidRDefault="000A028D" w:rsidP="000A028D"/>
    <w:p w14:paraId="231737B9" w14:textId="77777777" w:rsidR="000A028D" w:rsidRPr="005939F9" w:rsidRDefault="000A028D" w:rsidP="000A028D">
      <w:pPr>
        <w:pStyle w:val="Geenafstand1"/>
        <w:rPr>
          <w:color w:val="FF0000"/>
        </w:rPr>
      </w:pPr>
      <w:r w:rsidRPr="00B24812">
        <w:t>De resultaten van de vragen laten zien</w:t>
      </w:r>
      <w:r w:rsidR="00335498">
        <w:t>, dat 56%</w:t>
      </w:r>
      <w:r w:rsidRPr="00B24812">
        <w:t xml:space="preserve"> en daarmee de meeste respondenten, weinig werkdruk ervaren. Bij 37% van de medewerkers is werkdruk een knelpunt en 7% ervaart een ongezonde werkdruk. </w:t>
      </w:r>
      <w:r>
        <w:t>Positieve</w:t>
      </w:r>
      <w:r w:rsidRPr="00B24812">
        <w:t xml:space="preserve"> resultaten kwamen uit vragen met betrekking tot problemen op het werk. Nagenoeg alle respondenten gaven aan over oplossingen te kunnen overleggen met collega’s en leidinggevenden. Ook konden zij bij problemen rekenen op leidinggevenden.</w:t>
      </w:r>
      <w:r w:rsidRPr="00B24812">
        <w:rPr>
          <w:color w:val="FF0000"/>
        </w:rPr>
        <w:t xml:space="preserve"> </w:t>
      </w:r>
      <w:r w:rsidRPr="00B24812">
        <w:t xml:space="preserve">De meeste respondenten ondervinden problemen met betrekking tot onderbreking van het werk en het merendeel van de vrouwen gaf daarnaast aan moeite te hebben met het nemen van genoeg pauze. </w:t>
      </w:r>
    </w:p>
    <w:p w14:paraId="4CC18BB9" w14:textId="77777777" w:rsidR="000A028D" w:rsidRPr="00B24812" w:rsidRDefault="000A028D" w:rsidP="000A028D">
      <w:pPr>
        <w:pStyle w:val="NoSpacing"/>
      </w:pPr>
      <w:r w:rsidRPr="00B24812">
        <w:rPr>
          <w:rFonts w:cs="Helvetica"/>
          <w:bCs/>
          <w:noProof/>
          <w:szCs w:val="20"/>
          <w:lang w:val="en-US"/>
        </w:rPr>
        <w:drawing>
          <wp:anchor distT="0" distB="0" distL="114300" distR="114300" simplePos="0" relativeHeight="251826176" behindDoc="1" locked="0" layoutInCell="1" allowOverlap="1" wp14:anchorId="215E7EA8" wp14:editId="412DC933">
            <wp:simplePos x="0" y="0"/>
            <wp:positionH relativeFrom="column">
              <wp:posOffset>666750</wp:posOffset>
            </wp:positionH>
            <wp:positionV relativeFrom="paragraph">
              <wp:posOffset>93980</wp:posOffset>
            </wp:positionV>
            <wp:extent cx="2876550" cy="1917700"/>
            <wp:effectExtent l="0" t="0" r="0" b="12700"/>
            <wp:wrapNone/>
            <wp:docPr id="4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22288" t="1384" r="22127" b="3047"/>
                    <a:stretch/>
                  </pic:blipFill>
                  <pic:spPr bwMode="auto">
                    <a:xfrm>
                      <a:off x="0" y="0"/>
                      <a:ext cx="2876550" cy="191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1A180B" w14:textId="77777777" w:rsidR="000A028D" w:rsidRPr="00B24812" w:rsidRDefault="000A028D" w:rsidP="000A028D">
      <w:pPr>
        <w:pStyle w:val="NoSpacing"/>
      </w:pPr>
    </w:p>
    <w:p w14:paraId="5C191DAF" w14:textId="77777777" w:rsidR="000A028D" w:rsidRPr="00B24812" w:rsidRDefault="000A028D" w:rsidP="000A028D">
      <w:pPr>
        <w:pStyle w:val="NoSpacing"/>
      </w:pPr>
    </w:p>
    <w:p w14:paraId="4A94AB8C" w14:textId="77777777" w:rsidR="000A028D" w:rsidRPr="00B24812" w:rsidRDefault="000A028D" w:rsidP="000A028D">
      <w:pPr>
        <w:pStyle w:val="NoSpacing"/>
      </w:pPr>
    </w:p>
    <w:p w14:paraId="4486060E" w14:textId="77777777" w:rsidR="000A028D" w:rsidRPr="00B24812" w:rsidRDefault="000A028D" w:rsidP="000A028D">
      <w:pPr>
        <w:pStyle w:val="NoSpacing"/>
      </w:pPr>
    </w:p>
    <w:p w14:paraId="64A32C03" w14:textId="77777777" w:rsidR="000A028D" w:rsidRPr="00B24812" w:rsidRDefault="000A028D" w:rsidP="000A028D">
      <w:pPr>
        <w:pStyle w:val="NoSpacing"/>
      </w:pPr>
    </w:p>
    <w:p w14:paraId="62DC62A1" w14:textId="77777777" w:rsidR="000A028D" w:rsidRPr="00B24812" w:rsidRDefault="000A028D" w:rsidP="000A028D">
      <w:pPr>
        <w:rPr>
          <w:rFonts w:cs="Helvetica"/>
          <w:bCs/>
          <w:szCs w:val="20"/>
          <w:lang w:val="nl-NL"/>
        </w:rPr>
      </w:pPr>
    </w:p>
    <w:p w14:paraId="3BC097C6" w14:textId="77777777" w:rsidR="000A028D" w:rsidRPr="00B24812" w:rsidRDefault="000A028D" w:rsidP="000A028D">
      <w:pPr>
        <w:rPr>
          <w:rFonts w:cs="Helvetica"/>
          <w:bCs/>
          <w:szCs w:val="20"/>
          <w:lang w:val="nl-NL"/>
        </w:rPr>
      </w:pPr>
    </w:p>
    <w:p w14:paraId="668B663D" w14:textId="77777777" w:rsidR="000A028D" w:rsidRPr="00B24812" w:rsidRDefault="000A028D" w:rsidP="000A028D">
      <w:pPr>
        <w:rPr>
          <w:rFonts w:cs="Helvetica"/>
          <w:bCs/>
          <w:szCs w:val="20"/>
          <w:lang w:val="nl-NL"/>
        </w:rPr>
      </w:pPr>
    </w:p>
    <w:p w14:paraId="0CDE0DCD" w14:textId="77777777" w:rsidR="000A028D" w:rsidRPr="00B24812" w:rsidRDefault="000A028D" w:rsidP="000A028D">
      <w:pPr>
        <w:rPr>
          <w:rFonts w:cs="Helvetica"/>
          <w:bCs/>
          <w:szCs w:val="20"/>
          <w:lang w:val="nl-NL"/>
        </w:rPr>
      </w:pPr>
    </w:p>
    <w:p w14:paraId="3DC42A92" w14:textId="77777777" w:rsidR="000A028D" w:rsidRPr="00B24812" w:rsidRDefault="000A028D" w:rsidP="000A028D">
      <w:pPr>
        <w:rPr>
          <w:rFonts w:cs="Helvetica"/>
          <w:bCs/>
          <w:szCs w:val="20"/>
          <w:lang w:val="nl-NL"/>
        </w:rPr>
      </w:pPr>
    </w:p>
    <w:p w14:paraId="29A1E640" w14:textId="77777777" w:rsidR="000A028D" w:rsidRPr="00B24812" w:rsidRDefault="000A028D" w:rsidP="000A028D">
      <w:pPr>
        <w:rPr>
          <w:rFonts w:cs="Helvetica"/>
          <w:bCs/>
          <w:szCs w:val="20"/>
          <w:lang w:val="nl-NL"/>
        </w:rPr>
      </w:pPr>
    </w:p>
    <w:p w14:paraId="430AFC77" w14:textId="77777777" w:rsidR="000A028D" w:rsidRPr="00B24812" w:rsidRDefault="00945348" w:rsidP="000A028D">
      <w:pPr>
        <w:rPr>
          <w:rFonts w:cs="Helvetica"/>
          <w:bCs/>
          <w:szCs w:val="20"/>
          <w:lang w:val="nl-NL"/>
        </w:rPr>
      </w:pPr>
      <w:r>
        <w:rPr>
          <w:noProof/>
          <w:lang w:val="en-US"/>
        </w:rPr>
        <mc:AlternateContent>
          <mc:Choice Requires="wps">
            <w:drawing>
              <wp:anchor distT="0" distB="0" distL="114300" distR="114300" simplePos="0" relativeHeight="251827200" behindDoc="0" locked="0" layoutInCell="1" allowOverlap="1" wp14:anchorId="148C7F06" wp14:editId="6CF1C652">
                <wp:simplePos x="0" y="0"/>
                <wp:positionH relativeFrom="column">
                  <wp:posOffset>0</wp:posOffset>
                </wp:positionH>
                <wp:positionV relativeFrom="paragraph">
                  <wp:posOffset>168910</wp:posOffset>
                </wp:positionV>
                <wp:extent cx="4914900" cy="22860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4914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776E2F" w14:textId="77777777" w:rsidR="009F1718" w:rsidRPr="003E0AB7" w:rsidRDefault="009F1718" w:rsidP="000A028D">
                            <w:pPr>
                              <w:pStyle w:val="NormalWeb"/>
                              <w:rPr>
                                <w:color w:val="31849B"/>
                                <w:lang w:val="nl-NL"/>
                              </w:rPr>
                            </w:pPr>
                            <w:r w:rsidRPr="003E0AB7">
                              <w:rPr>
                                <w:rFonts w:ascii="Verdana" w:hAnsi="Verdana"/>
                                <w:b/>
                                <w:color w:val="31849B"/>
                                <w:sz w:val="18"/>
                                <w:szCs w:val="18"/>
                                <w:lang w:val="nl-NL"/>
                              </w:rPr>
                              <w:t>F</w:t>
                            </w:r>
                            <w:r>
                              <w:rPr>
                                <w:rFonts w:ascii="Verdana" w:hAnsi="Verdana"/>
                                <w:b/>
                                <w:color w:val="31849B"/>
                                <w:sz w:val="18"/>
                                <w:szCs w:val="18"/>
                                <w:lang w:val="nl-NL"/>
                              </w:rPr>
                              <w:t>iguur 11</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5E09A2">
                              <w:rPr>
                                <w:rFonts w:ascii="Verdana" w:hAnsi="Verdana"/>
                                <w:i/>
                                <w:color w:val="31849B"/>
                                <w:sz w:val="18"/>
                                <w:szCs w:val="18"/>
                                <w:lang w:val="nl-NL"/>
                              </w:rPr>
                              <w:t>Resultaten korte peiling werkdruk onder medewerkers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 o:spid="_x0000_s1054" type="#_x0000_t202" style="position:absolute;margin-left:0;margin-top:13.3pt;width:387pt;height:18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" filled="f" stroked="f">
                <v:textbox>
                  <w:txbxContent>
                    <w:p w14:paraId="44776E2F" w14:textId="77777777" w:rsidR="009F1718" w:rsidRPr="003E0AB7" w:rsidRDefault="009F1718" w:rsidP="000A028D">
                      <w:pPr>
                        <w:pStyle w:val="NormalWeb"/>
                        <w:rPr>
                          <w:color w:val="31849B"/>
                          <w:lang w:val="nl-NL"/>
                        </w:rPr>
                      </w:pPr>
                      <w:r w:rsidRPr="003E0AB7">
                        <w:rPr>
                          <w:rFonts w:ascii="Verdana" w:hAnsi="Verdana"/>
                          <w:b/>
                          <w:color w:val="31849B"/>
                          <w:sz w:val="18"/>
                          <w:szCs w:val="18"/>
                          <w:lang w:val="nl-NL"/>
                        </w:rPr>
                        <w:t>F</w:t>
                      </w:r>
                      <w:r>
                        <w:rPr>
                          <w:rFonts w:ascii="Verdana" w:hAnsi="Verdana"/>
                          <w:b/>
                          <w:color w:val="31849B"/>
                          <w:sz w:val="18"/>
                          <w:szCs w:val="18"/>
                          <w:lang w:val="nl-NL"/>
                        </w:rPr>
                        <w:t>iguur 11</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5E09A2">
                        <w:rPr>
                          <w:rFonts w:ascii="Verdana" w:hAnsi="Verdana"/>
                          <w:i/>
                          <w:color w:val="31849B"/>
                          <w:sz w:val="18"/>
                          <w:szCs w:val="18"/>
                          <w:lang w:val="nl-NL"/>
                        </w:rPr>
                        <w:t>Resultaten korte peiling werkdruk onder medewerkers</w:t>
                      </w:r>
                    </w:p>
                  </w:txbxContent>
                </v:textbox>
                <w10:wrap type="square"/>
              </v:shape>
            </w:pict>
          </mc:Fallback>
        </mc:AlternateContent>
      </w:r>
    </w:p>
    <w:p w14:paraId="17844B8E" w14:textId="451867E1" w:rsidR="000A028D" w:rsidRPr="004E034E" w:rsidRDefault="000A028D" w:rsidP="000A028D">
      <w:pPr>
        <w:pStyle w:val="Heading2"/>
        <w:rPr>
          <w:color w:val="31849B"/>
          <w:lang w:val="nl-NL"/>
        </w:rPr>
      </w:pPr>
      <w:bookmarkStart w:id="38" w:name="_Toc331939384"/>
      <w:r>
        <w:rPr>
          <w:color w:val="31849B"/>
          <w:lang w:val="nl-NL"/>
        </w:rPr>
        <w:t>5.4</w:t>
      </w:r>
      <w:r w:rsidRPr="004E034E">
        <w:rPr>
          <w:color w:val="31849B"/>
          <w:lang w:val="nl-NL"/>
        </w:rPr>
        <w:t xml:space="preserve"> Wat zijn </w:t>
      </w:r>
      <w:r>
        <w:rPr>
          <w:color w:val="31849B"/>
          <w:lang w:val="nl-NL"/>
        </w:rPr>
        <w:t>energiebronnen</w:t>
      </w:r>
      <w:r w:rsidRPr="004E034E">
        <w:rPr>
          <w:color w:val="31849B"/>
          <w:lang w:val="nl-NL"/>
        </w:rPr>
        <w:t xml:space="preserve"> binnen </w:t>
      </w:r>
      <w:r w:rsidR="00566AD4">
        <w:rPr>
          <w:color w:val="31849B"/>
          <w:lang w:val="nl-NL"/>
        </w:rPr>
        <w:t>de organisatie</w:t>
      </w:r>
      <w:r w:rsidRPr="004E034E">
        <w:rPr>
          <w:color w:val="31849B"/>
          <w:lang w:val="nl-NL"/>
        </w:rPr>
        <w:t>?</w:t>
      </w:r>
      <w:bookmarkEnd w:id="38"/>
    </w:p>
    <w:p w14:paraId="495356C2" w14:textId="3C056A12" w:rsidR="000A028D" w:rsidRPr="00216806" w:rsidRDefault="000A028D" w:rsidP="000A028D">
      <w:pPr>
        <w:rPr>
          <w:lang w:val="nl-NL"/>
        </w:rPr>
      </w:pPr>
      <w:r w:rsidRPr="00216806">
        <w:rPr>
          <w:lang w:val="nl-NL"/>
        </w:rPr>
        <w:t>In deze paragraaf worden resultaten beschreven</w:t>
      </w:r>
      <w:r w:rsidR="00335498">
        <w:rPr>
          <w:lang w:val="nl-NL"/>
        </w:rPr>
        <w:t>,</w:t>
      </w:r>
      <w:r w:rsidR="009C19F0">
        <w:rPr>
          <w:lang w:val="nl-NL"/>
        </w:rPr>
        <w:t xml:space="preserve"> om antwoord te geven op deelvraag 7. H</w:t>
      </w:r>
      <w:r w:rsidRPr="00216806">
        <w:rPr>
          <w:lang w:val="nl-NL"/>
        </w:rPr>
        <w:t xml:space="preserve">iermee </w:t>
      </w:r>
      <w:r w:rsidR="00C22425">
        <w:rPr>
          <w:lang w:val="nl-NL"/>
        </w:rPr>
        <w:t xml:space="preserve">wordt </w:t>
      </w:r>
      <w:r w:rsidRPr="00216806">
        <w:rPr>
          <w:lang w:val="nl-NL"/>
        </w:rPr>
        <w:t>zichtbaar</w:t>
      </w:r>
      <w:r w:rsidR="009C19F0">
        <w:rPr>
          <w:lang w:val="nl-NL"/>
        </w:rPr>
        <w:t>,</w:t>
      </w:r>
      <w:r w:rsidRPr="00216806">
        <w:rPr>
          <w:lang w:val="nl-NL"/>
        </w:rPr>
        <w:t xml:space="preserve"> welke energiebronnen er bestaan binnen </w:t>
      </w:r>
      <w:r w:rsidR="00566AD4">
        <w:rPr>
          <w:lang w:val="nl-NL"/>
        </w:rPr>
        <w:t>de organisatie</w:t>
      </w:r>
      <w:r w:rsidRPr="00216806">
        <w:rPr>
          <w:lang w:val="nl-NL"/>
        </w:rPr>
        <w:t>.</w:t>
      </w:r>
      <w:r>
        <w:rPr>
          <w:lang w:val="nl-NL"/>
        </w:rPr>
        <w:t xml:space="preserve"> Volgens tabel 5.4 wordt autonomie het meest ervaren als energiebron. </w:t>
      </w:r>
      <w:r w:rsidR="009C19F0">
        <w:rPr>
          <w:lang w:val="nl-NL"/>
        </w:rPr>
        <w:t>S</w:t>
      </w:r>
      <w:r w:rsidRPr="003B3585">
        <w:rPr>
          <w:lang w:val="nl-NL"/>
        </w:rPr>
        <w:t>ociale steun en ontspanning worden, op basis van de enquête, ook als energiegevers ervaren, maar scoren bijna in het midden van het interval.</w:t>
      </w:r>
    </w:p>
    <w:p w14:paraId="1D3437F4" w14:textId="77777777" w:rsidR="000A028D" w:rsidRDefault="000A028D" w:rsidP="000A028D">
      <w:pPr>
        <w:rPr>
          <w:lang w:val="nl-NL"/>
        </w:rPr>
      </w:pPr>
    </w:p>
    <w:p w14:paraId="77535F8F" w14:textId="77777777" w:rsidR="000A028D" w:rsidRPr="00216806" w:rsidRDefault="000A028D" w:rsidP="000A028D">
      <w:pPr>
        <w:rPr>
          <w:i/>
          <w:color w:val="31849B"/>
          <w:lang w:val="nl-NL"/>
        </w:rPr>
      </w:pPr>
      <w:r w:rsidRPr="004E034E">
        <w:rPr>
          <w:i/>
          <w:color w:val="31849B"/>
          <w:lang w:val="nl-NL"/>
        </w:rPr>
        <w:t>Autonomie</w:t>
      </w:r>
    </w:p>
    <w:p w14:paraId="5485DB92" w14:textId="5FC9A07E" w:rsidR="000A028D" w:rsidRDefault="000A028D" w:rsidP="000A028D">
      <w:pPr>
        <w:pStyle w:val="Geenafstand1"/>
      </w:pPr>
      <w:r>
        <w:rPr>
          <w:rFonts w:cs="Helvetica"/>
          <w:bCs/>
        </w:rPr>
        <w:t>Uit observatie blijkt</w:t>
      </w:r>
      <w:r w:rsidR="009C19F0">
        <w:rPr>
          <w:rFonts w:cs="Helvetica"/>
          <w:bCs/>
        </w:rPr>
        <w:t>,</w:t>
      </w:r>
      <w:r>
        <w:rPr>
          <w:rFonts w:cs="Helvetica"/>
          <w:bCs/>
        </w:rPr>
        <w:t xml:space="preserve"> dat er b</w:t>
      </w:r>
      <w:r w:rsidRPr="00DC789D">
        <w:rPr>
          <w:rFonts w:cs="Helvetica"/>
          <w:bCs/>
        </w:rPr>
        <w:t xml:space="preserve">innen </w:t>
      </w:r>
      <w:r w:rsidR="00566AD4">
        <w:rPr>
          <w:rFonts w:cs="Helvetica"/>
          <w:bCs/>
        </w:rPr>
        <w:t>de organisatie</w:t>
      </w:r>
      <w:r w:rsidRPr="00DC789D">
        <w:rPr>
          <w:rFonts w:cs="Helvetica"/>
          <w:bCs/>
        </w:rPr>
        <w:t xml:space="preserve"> geen werktijden </w:t>
      </w:r>
      <w:r>
        <w:rPr>
          <w:rFonts w:cs="Helvetica"/>
          <w:bCs/>
        </w:rPr>
        <w:t xml:space="preserve">worden </w:t>
      </w:r>
      <w:r w:rsidRPr="00DC789D">
        <w:rPr>
          <w:rFonts w:cs="Helvetica"/>
          <w:bCs/>
        </w:rPr>
        <w:t xml:space="preserve">gehanteerd. Medewerkers mogen zelf de werktijden bepalen en dit geld ook voor pauzetijden. De medewerker is binnen </w:t>
      </w:r>
      <w:r w:rsidR="00566AD4">
        <w:rPr>
          <w:rFonts w:cs="Helvetica"/>
          <w:bCs/>
        </w:rPr>
        <w:t>de organisatie</w:t>
      </w:r>
      <w:r w:rsidRPr="00DC789D">
        <w:rPr>
          <w:rFonts w:cs="Helvetica"/>
          <w:bCs/>
        </w:rPr>
        <w:t xml:space="preserve"> zelf verantwoordelijk om het aantal uur productief te zijn</w:t>
      </w:r>
      <w:r w:rsidR="009C19F0">
        <w:rPr>
          <w:rFonts w:cs="Helvetica"/>
          <w:bCs/>
        </w:rPr>
        <w:t>,</w:t>
      </w:r>
      <w:r w:rsidRPr="00DC789D">
        <w:rPr>
          <w:rFonts w:cs="Helvetica"/>
          <w:bCs/>
        </w:rPr>
        <w:t xml:space="preserve"> waarvoor hij/zij is aangesteld.</w:t>
      </w:r>
      <w:r>
        <w:rPr>
          <w:rFonts w:cs="Helvetica"/>
          <w:bCs/>
          <w:color w:val="FF0000"/>
        </w:rPr>
        <w:t xml:space="preserve"> </w:t>
      </w:r>
      <w:r w:rsidRPr="00B24812">
        <w:t xml:space="preserve">De geïnterviewde medewerkers </w:t>
      </w:r>
      <w:r>
        <w:t>geven aan autonomie te ervaren binnen de organisatie</w:t>
      </w:r>
      <w:r w:rsidRPr="00B24812">
        <w:t xml:space="preserve">. Zij geven aan vrij te zijn in keuzes, tijdbesteding, werktijden en werkplek. Hierbij wordt vermeld dat verantwoordelijkheid en vertrouwen een rol spelen om autonomie te kunnen laten </w:t>
      </w:r>
      <w:r w:rsidRPr="0095644B">
        <w:t>slagen.</w:t>
      </w:r>
      <w:r w:rsidRPr="00142A91">
        <w:rPr>
          <w:color w:val="FF0000"/>
        </w:rPr>
        <w:t xml:space="preserve"> </w:t>
      </w:r>
      <w:r w:rsidRPr="0095644B">
        <w:t>Het kan daarom zijn dat autonomie voor enkele medewerkers niet kan werken, doordat dit niet bij de persoon past.</w:t>
      </w:r>
      <w:r w:rsidRPr="00142A91">
        <w:rPr>
          <w:color w:val="FF0000"/>
        </w:rPr>
        <w:t xml:space="preserve"> </w:t>
      </w:r>
      <w:r w:rsidRPr="00216806">
        <w:t xml:space="preserve">Een nieuwe medewerker geeft aan te hebben moeten wennen aan de grote mate van autonomie. </w:t>
      </w:r>
      <w:r w:rsidRPr="00B24812">
        <w:t xml:space="preserve">Volgens de </w:t>
      </w:r>
      <w:r>
        <w:t>directie en HR</w:t>
      </w:r>
      <w:r w:rsidRPr="00B24812">
        <w:t>: “een bepaald aantal medewerkers vindt deze autonomie lastig en krijgt misschien niet de juiste sturing van leidinggevenden”</w:t>
      </w:r>
      <w:r>
        <w:t xml:space="preserve">. Ook geven zij aan dat autonomie soms als teveel wordt ervaren: </w:t>
      </w:r>
      <w:r w:rsidRPr="00B24812">
        <w:t xml:space="preserve">“het loopt hier op allerlei vlakken door elkaar, want de vriendschappen zijn </w:t>
      </w:r>
      <w:r w:rsidR="009C19F0">
        <w:t>enorm, je ku</w:t>
      </w:r>
      <w:r w:rsidRPr="00B24812">
        <w:t>n</w:t>
      </w:r>
      <w:r w:rsidR="009C19F0">
        <w:t>t er trainen, je kunt</w:t>
      </w:r>
      <w:r w:rsidRPr="00B24812">
        <w:t xml:space="preserve"> er in de lounge zitten, er zijn heel veel plekken die niet echt aan werk gerelateerd zijn, maar wel bij het pand horen en toch ook weer wel aan het werk gerelateerd zijn. Soms zijn medewerkers hier 12 uur aanwezig, maar niet 12 uur aan het werk. Alleen als je niet uit kijkt denk je dat jij 12 uur aan het werk bent. Soms is het ook wel een beleving van mensen, 12 uur aanwezig is niet meteen 12 uur productief. Sommige mensen zijn zich daar heel bewust van en sommige mensen zien dat niet op die manier “.</w:t>
      </w:r>
      <w:r>
        <w:t xml:space="preserve"> Wel geven zij aan autonomie</w:t>
      </w:r>
      <w:r w:rsidRPr="00B24812">
        <w:t xml:space="preserve"> in de toekomst meer ontwikkeld</w:t>
      </w:r>
      <w:r>
        <w:t xml:space="preserve"> te </w:t>
      </w:r>
      <w:r w:rsidR="00B8184A">
        <w:t xml:space="preserve">willen </w:t>
      </w:r>
      <w:r>
        <w:t xml:space="preserve">zien binnen de organisatie, maar dat sommige medewerkers daar geen behoefte aan hebben. Dit is volgens hen geen probleem, </w:t>
      </w:r>
      <w:r w:rsidRPr="00B24812">
        <w:t xml:space="preserve">omdat niet alle functies daar even geschikt voor zijn. </w:t>
      </w:r>
      <w:r w:rsidRPr="00216806">
        <w:t>Zowel nieuwe als langer zittende medewerkers geven aan dat communicatie over de werktijden soms ontbreekt en beter kan.</w:t>
      </w:r>
      <w:r>
        <w:t xml:space="preserve"> </w:t>
      </w:r>
    </w:p>
    <w:p w14:paraId="2E455C29" w14:textId="77777777" w:rsidR="000A028D" w:rsidRDefault="000A028D" w:rsidP="000A028D">
      <w:pPr>
        <w:pStyle w:val="Geenafstand1"/>
      </w:pPr>
    </w:p>
    <w:p w14:paraId="35ED6EDB" w14:textId="77777777" w:rsidR="000A028D" w:rsidRDefault="000A028D" w:rsidP="000A028D">
      <w:pPr>
        <w:pStyle w:val="Geenafstand1"/>
      </w:pPr>
      <w:r w:rsidRPr="00B24812">
        <w:t>Op basis van de resultaten uit de enquête blijkt autonomie</w:t>
      </w:r>
      <w:r>
        <w:t xml:space="preserve"> het meest te worden ervaren</w:t>
      </w:r>
      <w:r w:rsidRPr="00B24812">
        <w:t xml:space="preserve">, </w:t>
      </w:r>
      <w:r>
        <w:t>zoals te zien in</w:t>
      </w:r>
      <w:r w:rsidRPr="00B24812">
        <w:t xml:space="preserve"> </w:t>
      </w:r>
      <w:r w:rsidR="00076E63">
        <w:t>tabel 5.1</w:t>
      </w:r>
      <w:r w:rsidRPr="009D7454">
        <w:t>.</w:t>
      </w:r>
      <w:r w:rsidRPr="00B24812">
        <w:t xml:space="preserve"> </w:t>
      </w:r>
      <w:r>
        <w:t>Z</w:t>
      </w:r>
      <w:r w:rsidR="00812D86">
        <w:t>oals te zien in tabel 5.1 en 5.4</w:t>
      </w:r>
      <w:r>
        <w:t>, scoren m</w:t>
      </w:r>
      <w:r w:rsidRPr="00B24812">
        <w:t xml:space="preserve">edewerkers </w:t>
      </w:r>
      <w:r>
        <w:t>positief</w:t>
      </w:r>
      <w:r w:rsidRPr="00B24812">
        <w:t xml:space="preserve"> op productiviteit. Zij hebben duidelijk voor ogen hoe productief zij zijn op een werkdag, in tegenstelling tot wat er in het interview is gezegd.</w:t>
      </w:r>
    </w:p>
    <w:p w14:paraId="70C298DA" w14:textId="77777777" w:rsidR="005E09A2" w:rsidRDefault="005E09A2" w:rsidP="000A028D">
      <w:pPr>
        <w:pStyle w:val="Geenafstand1"/>
      </w:pPr>
    </w:p>
    <w:p w14:paraId="746EE678" w14:textId="77777777" w:rsidR="005E09A2" w:rsidRPr="00B24812" w:rsidRDefault="005E09A2" w:rsidP="000A028D">
      <w:pPr>
        <w:pStyle w:val="Geenafstand1"/>
      </w:pPr>
      <w:r>
        <w:rPr>
          <w:noProof/>
          <w:lang w:val="en-US"/>
        </w:rPr>
        <mc:AlternateContent>
          <mc:Choice Requires="wps">
            <w:drawing>
              <wp:anchor distT="0" distB="0" distL="114300" distR="114300" simplePos="0" relativeHeight="251829248" behindDoc="0" locked="0" layoutInCell="1" allowOverlap="1" wp14:anchorId="12521A06" wp14:editId="72BD10BF">
                <wp:simplePos x="0" y="0"/>
                <wp:positionH relativeFrom="column">
                  <wp:posOffset>-114300</wp:posOffset>
                </wp:positionH>
                <wp:positionV relativeFrom="paragraph">
                  <wp:posOffset>27305</wp:posOffset>
                </wp:positionV>
                <wp:extent cx="4914900" cy="22860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4914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70FDDC" w14:textId="77777777" w:rsidR="009F1718" w:rsidRPr="003E0AB7" w:rsidRDefault="009F1718" w:rsidP="000A028D">
                            <w:pPr>
                              <w:pStyle w:val="NormalWeb"/>
                              <w:rPr>
                                <w:rFonts w:ascii="Verdana" w:hAnsi="Verdana"/>
                                <w:color w:val="31849B"/>
                                <w:sz w:val="16"/>
                                <w:szCs w:val="16"/>
                                <w:lang w:val="nl-NL"/>
                              </w:rPr>
                            </w:pPr>
                            <w:r>
                              <w:rPr>
                                <w:rFonts w:ascii="Verdana" w:hAnsi="Verdana"/>
                                <w:b/>
                                <w:color w:val="31849B"/>
                                <w:sz w:val="18"/>
                                <w:szCs w:val="18"/>
                                <w:lang w:val="nl-NL"/>
                              </w:rPr>
                              <w:t>Tabel 5.4</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5E09A2">
                              <w:rPr>
                                <w:rFonts w:ascii="Verdana" w:hAnsi="Verdana"/>
                                <w:i/>
                                <w:color w:val="31849B"/>
                                <w:sz w:val="18"/>
                                <w:szCs w:val="18"/>
                                <w:lang w:val="nl-NL"/>
                              </w:rPr>
                              <w:t>Enquête resultaten autonomie</w:t>
                            </w:r>
                          </w:p>
                          <w:p w14:paraId="5DC7D25D" w14:textId="77777777" w:rsidR="009F1718" w:rsidRPr="003E0AB7" w:rsidRDefault="009F1718" w:rsidP="000A028D">
                            <w:pPr>
                              <w:rPr>
                                <w:color w:val="31849B"/>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 o:spid="_x0000_s1055" type="#_x0000_t202" style="position:absolute;margin-left:-8.95pt;margin-top:2.15pt;width:387pt;height:18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ekX9ICAAAY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" filled="f" stroked="f">
                <v:textbox>
                  <w:txbxContent>
                    <w:p w14:paraId="6470FDDC" w14:textId="77777777" w:rsidR="009F1718" w:rsidRPr="003E0AB7" w:rsidRDefault="009F1718" w:rsidP="000A028D">
                      <w:pPr>
                        <w:pStyle w:val="NormalWeb"/>
                        <w:rPr>
                          <w:rFonts w:ascii="Verdana" w:hAnsi="Verdana"/>
                          <w:color w:val="31849B"/>
                          <w:sz w:val="16"/>
                          <w:szCs w:val="16"/>
                          <w:lang w:val="nl-NL"/>
                        </w:rPr>
                      </w:pPr>
                      <w:r>
                        <w:rPr>
                          <w:rFonts w:ascii="Verdana" w:hAnsi="Verdana"/>
                          <w:b/>
                          <w:color w:val="31849B"/>
                          <w:sz w:val="18"/>
                          <w:szCs w:val="18"/>
                          <w:lang w:val="nl-NL"/>
                        </w:rPr>
                        <w:t>Tabel 5.4</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5E09A2">
                        <w:rPr>
                          <w:rFonts w:ascii="Verdana" w:hAnsi="Verdana"/>
                          <w:i/>
                          <w:color w:val="31849B"/>
                          <w:sz w:val="18"/>
                          <w:szCs w:val="18"/>
                          <w:lang w:val="nl-NL"/>
                        </w:rPr>
                        <w:t>Enquête resultaten autonomie</w:t>
                      </w:r>
                    </w:p>
                    <w:p w14:paraId="5DC7D25D" w14:textId="77777777" w:rsidR="009F1718" w:rsidRPr="003E0AB7" w:rsidRDefault="009F1718" w:rsidP="000A028D">
                      <w:pPr>
                        <w:rPr>
                          <w:color w:val="31849B"/>
                          <w:lang w:val="nl-NL"/>
                        </w:rPr>
                      </w:pPr>
                    </w:p>
                  </w:txbxContent>
                </v:textbox>
                <w10:wrap type="square"/>
              </v:shape>
            </w:pict>
          </mc:Fallback>
        </mc:AlternateContent>
      </w:r>
    </w:p>
    <w:p w14:paraId="5D8C6C6C" w14:textId="77777777" w:rsidR="000A028D" w:rsidRPr="00B24812" w:rsidRDefault="000A028D" w:rsidP="000A028D">
      <w:pPr>
        <w:pStyle w:val="Geenafstand1"/>
      </w:pPr>
    </w:p>
    <w:tbl>
      <w:tblPr>
        <w:tblStyle w:val="GridTable4Accent5"/>
        <w:tblW w:w="0" w:type="auto"/>
        <w:tblLook w:val="04A0" w:firstRow="1" w:lastRow="0" w:firstColumn="1" w:lastColumn="0" w:noHBand="0" w:noVBand="1"/>
      </w:tblPr>
      <w:tblGrid>
        <w:gridCol w:w="2838"/>
        <w:gridCol w:w="2839"/>
        <w:gridCol w:w="2839"/>
      </w:tblGrid>
      <w:tr w:rsidR="000A028D" w:rsidRPr="00B24812" w14:paraId="280A299F" w14:textId="77777777" w:rsidTr="00035D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shd w:val="clear" w:color="auto" w:fill="31849B" w:themeFill="accent5" w:themeFillShade="BF"/>
          </w:tcPr>
          <w:p w14:paraId="6F285B8D" w14:textId="77777777" w:rsidR="000A028D" w:rsidRPr="00B24812" w:rsidRDefault="000A028D" w:rsidP="00035DED">
            <w:pPr>
              <w:pStyle w:val="NoSpacing"/>
              <w:rPr>
                <w:rFonts w:ascii="Verdana" w:hAnsi="Verdana"/>
                <w:color w:val="28768E"/>
                <w:sz w:val="16"/>
                <w:szCs w:val="16"/>
              </w:rPr>
            </w:pPr>
            <w:r w:rsidRPr="00B24812">
              <w:rPr>
                <w:rFonts w:ascii="Verdana" w:hAnsi="Verdana"/>
                <w:sz w:val="16"/>
                <w:szCs w:val="16"/>
              </w:rPr>
              <w:t>Autonomie</w:t>
            </w:r>
          </w:p>
        </w:tc>
        <w:tc>
          <w:tcPr>
            <w:tcW w:w="2839" w:type="dxa"/>
            <w:shd w:val="clear" w:color="auto" w:fill="31849B" w:themeFill="accent5" w:themeFillShade="BF"/>
          </w:tcPr>
          <w:p w14:paraId="7A4D14C6" w14:textId="77777777" w:rsidR="000A028D" w:rsidRPr="00B24812" w:rsidRDefault="000A028D" w:rsidP="00035DED">
            <w:pPr>
              <w:pStyle w:val="NoSpacing"/>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B24812">
              <w:rPr>
                <w:rFonts w:ascii="Verdana" w:hAnsi="Verdana"/>
                <w:b w:val="0"/>
                <w:sz w:val="16"/>
                <w:szCs w:val="16"/>
              </w:rPr>
              <w:t>Ja</w:t>
            </w:r>
          </w:p>
        </w:tc>
        <w:tc>
          <w:tcPr>
            <w:tcW w:w="2839" w:type="dxa"/>
            <w:shd w:val="clear" w:color="auto" w:fill="31849B" w:themeFill="accent5" w:themeFillShade="BF"/>
          </w:tcPr>
          <w:p w14:paraId="7A22E723" w14:textId="77777777" w:rsidR="000A028D" w:rsidRPr="00B24812" w:rsidRDefault="000A028D" w:rsidP="00035DED">
            <w:pPr>
              <w:pStyle w:val="NoSpacing"/>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B24812">
              <w:rPr>
                <w:rFonts w:ascii="Verdana" w:hAnsi="Verdana"/>
                <w:b w:val="0"/>
                <w:sz w:val="16"/>
                <w:szCs w:val="16"/>
              </w:rPr>
              <w:t>Nee</w:t>
            </w:r>
          </w:p>
        </w:tc>
      </w:tr>
      <w:tr w:rsidR="000A028D" w:rsidRPr="00B24812" w14:paraId="0B27075C" w14:textId="77777777" w:rsidTr="000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28EB6EA3" w14:textId="77777777" w:rsidR="000A028D" w:rsidRPr="000A1272" w:rsidRDefault="000A028D" w:rsidP="00035DED">
            <w:pPr>
              <w:pStyle w:val="NormalWeb"/>
              <w:rPr>
                <w:rFonts w:ascii="Verdana" w:hAnsi="Verdana"/>
                <w:sz w:val="16"/>
                <w:szCs w:val="16"/>
                <w:lang w:val="nl-NL"/>
              </w:rPr>
            </w:pPr>
            <w:r w:rsidRPr="000A1272">
              <w:rPr>
                <w:rFonts w:ascii="Verdana" w:hAnsi="Verdana"/>
                <w:sz w:val="16"/>
                <w:szCs w:val="16"/>
                <w:lang w:val="nl-NL"/>
              </w:rPr>
              <w:t>Heb jij duidelijk voor ogen hoeveel uur je productief bent geweest op een werkdag?</w:t>
            </w:r>
          </w:p>
        </w:tc>
        <w:tc>
          <w:tcPr>
            <w:tcW w:w="2839" w:type="dxa"/>
          </w:tcPr>
          <w:p w14:paraId="6B002DB1" w14:textId="77777777" w:rsidR="000A028D" w:rsidRPr="00B24812" w:rsidRDefault="000A028D" w:rsidP="00035DED">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4812">
              <w:rPr>
                <w:rFonts w:ascii="Verdana" w:hAnsi="Verdana"/>
                <w:sz w:val="16"/>
                <w:szCs w:val="16"/>
              </w:rPr>
              <w:t>63%</w:t>
            </w:r>
          </w:p>
        </w:tc>
        <w:tc>
          <w:tcPr>
            <w:tcW w:w="2839" w:type="dxa"/>
          </w:tcPr>
          <w:p w14:paraId="00E5CE46" w14:textId="77777777" w:rsidR="000A028D" w:rsidRPr="00B24812" w:rsidRDefault="000A028D" w:rsidP="00035DED">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4812">
              <w:rPr>
                <w:rFonts w:ascii="Verdana" w:hAnsi="Verdana"/>
                <w:sz w:val="16"/>
                <w:szCs w:val="16"/>
              </w:rPr>
              <w:t>37%</w:t>
            </w:r>
          </w:p>
        </w:tc>
      </w:tr>
    </w:tbl>
    <w:p w14:paraId="7352032D" w14:textId="77777777" w:rsidR="000A028D" w:rsidRPr="00B24812" w:rsidRDefault="000A028D" w:rsidP="000A028D">
      <w:pPr>
        <w:pStyle w:val="Geenafstand1"/>
      </w:pPr>
    </w:p>
    <w:p w14:paraId="2C50C7E1" w14:textId="77777777" w:rsidR="000A028D" w:rsidRDefault="000A028D" w:rsidP="000A028D">
      <w:pPr>
        <w:rPr>
          <w:i/>
          <w:color w:val="31849B"/>
          <w:lang w:val="nl-NL"/>
        </w:rPr>
      </w:pPr>
      <w:r w:rsidRPr="004E034E">
        <w:rPr>
          <w:i/>
          <w:color w:val="31849B"/>
          <w:lang w:val="nl-NL"/>
        </w:rPr>
        <w:t>Ontspanning</w:t>
      </w:r>
    </w:p>
    <w:p w14:paraId="3210BB9C" w14:textId="0DECC44A" w:rsidR="000A028D" w:rsidRDefault="000A028D" w:rsidP="000A028D">
      <w:pPr>
        <w:pStyle w:val="Geenafstand1"/>
      </w:pPr>
      <w:r>
        <w:t xml:space="preserve">Uit observatie blijkt dat er binnen de organisatie </w:t>
      </w:r>
      <w:r w:rsidRPr="0087500D">
        <w:t>een ruimte ingericht</w:t>
      </w:r>
      <w:r w:rsidR="003A7364">
        <w:t xml:space="preserve"> is</w:t>
      </w:r>
      <w:r w:rsidRPr="0087500D">
        <w:t xml:space="preserve"> als woonkamer, waar medewerkers zich terug kunnen trekken, ontspannen </w:t>
      </w:r>
      <w:r w:rsidR="003A7364" w:rsidRPr="0087500D">
        <w:t xml:space="preserve">kunnen </w:t>
      </w:r>
      <w:r w:rsidRPr="0087500D">
        <w:t xml:space="preserve">op de bank en kunnen lunchen. Medewerkers zoeken de gym ook op </w:t>
      </w:r>
      <w:r>
        <w:t>om te</w:t>
      </w:r>
      <w:r w:rsidRPr="0087500D">
        <w:t xml:space="preserve"> </w:t>
      </w:r>
      <w:r>
        <w:t>ontspannen</w:t>
      </w:r>
      <w:r w:rsidRPr="0087500D">
        <w:t xml:space="preserve"> en </w:t>
      </w:r>
      <w:r>
        <w:t xml:space="preserve">er worden regelmatig </w:t>
      </w:r>
      <w:r w:rsidRPr="0087500D">
        <w:t>yoga of ademhalingssessies voor en door medewerkers georganiseerd.</w:t>
      </w:r>
      <w:r>
        <w:t xml:space="preserve"> De</w:t>
      </w:r>
      <w:r w:rsidRPr="00B24812">
        <w:t xml:space="preserve"> geïnterviewde </w:t>
      </w:r>
      <w:r>
        <w:t>bevestigen</w:t>
      </w:r>
      <w:r w:rsidR="009C19F0">
        <w:t>,</w:t>
      </w:r>
      <w:r>
        <w:t xml:space="preserve"> dat ontspanning </w:t>
      </w:r>
      <w:r w:rsidRPr="00B24812">
        <w:t xml:space="preserve">in de gym </w:t>
      </w:r>
      <w:r>
        <w:t>wordt opgezocht en dat medewerkers in hun vrije tijd veel activiteiten met elkaar ondernemen,</w:t>
      </w:r>
      <w:r w:rsidRPr="00B24812">
        <w:t xml:space="preserve"> waarbij veel over werk wordt gesproken</w:t>
      </w:r>
      <w:r>
        <w:t xml:space="preserve">. </w:t>
      </w:r>
      <w:r w:rsidRPr="00FC60A1">
        <w:t>Langer zittende medewerkers geven aan dat voorgaande het lastig maakt om niet aan werk te de</w:t>
      </w:r>
      <w:r>
        <w:t xml:space="preserve">nken. Zowel nieuwe medewerkers </w:t>
      </w:r>
      <w:r w:rsidRPr="00FC60A1">
        <w:t>als langer zittende medewerkers geven aan in hun vrije tijd nog werkzaamheden te doen en bereikbaar te zijn. Hierbij wordt aangekaart</w:t>
      </w:r>
      <w:r w:rsidR="009C19F0">
        <w:t>,</w:t>
      </w:r>
      <w:r w:rsidRPr="00FC60A1">
        <w:t xml:space="preserve"> dat er goed moet worden gecommuniceerd over werktijden en specifiek </w:t>
      </w:r>
      <w:r>
        <w:t>over het compenseren van uren.</w:t>
      </w:r>
      <w:r w:rsidRPr="00FC60A1">
        <w:t xml:space="preserve"> </w:t>
      </w:r>
      <w:r>
        <w:t>Daar op aansluitend wordt aangegeven</w:t>
      </w:r>
      <w:r w:rsidR="009C19F0">
        <w:t>,</w:t>
      </w:r>
      <w:r>
        <w:t xml:space="preserve"> dat medewerkers </w:t>
      </w:r>
      <w:r w:rsidR="009C19F0">
        <w:t>niet goed</w:t>
      </w:r>
      <w:r w:rsidRPr="00B24812">
        <w:t xml:space="preserve"> weten wat ontspan</w:t>
      </w:r>
      <w:r w:rsidR="009C19F0">
        <w:t xml:space="preserve">ning is, nog zoekende hierin zijn of moeite </w:t>
      </w:r>
      <w:r w:rsidRPr="00B24812">
        <w:t xml:space="preserve">hebben met ontspanning. Volgens een medewerker: “ik werk drie dagen, maar ik ben toch snel zes dagen bezig met </w:t>
      </w:r>
      <w:r w:rsidR="00566AD4">
        <w:t>de organisatie</w:t>
      </w:r>
      <w:r w:rsidRPr="00B24812">
        <w:t>. Drie dagen fysiek en dan nog drie dagen</w:t>
      </w:r>
      <w:r w:rsidR="009C19F0">
        <w:t>,</w:t>
      </w:r>
      <w:r w:rsidRPr="00B24812">
        <w:t xml:space="preserve"> dat ik wel altijd bereikbaar ben”. </w:t>
      </w:r>
      <w:r>
        <w:t>Een andere medewerker vertel</w:t>
      </w:r>
      <w:r w:rsidR="009C19F0">
        <w:t>t</w:t>
      </w:r>
      <w:r>
        <w:t>: “</w:t>
      </w:r>
      <w:r w:rsidRPr="00E43500">
        <w:t>Ik geef net aan</w:t>
      </w:r>
      <w:r w:rsidR="009C19F0">
        <w:t>,</w:t>
      </w:r>
      <w:r w:rsidRPr="00E43500">
        <w:t xml:space="preserve"> dat mijn vrienden ook mijn collega’s zijn, dus ik heb</w:t>
      </w:r>
      <w:r>
        <w:t xml:space="preserve"> ook wel eens het gevoel dat ik</w:t>
      </w:r>
      <w:r w:rsidRPr="00E43500">
        <w:t xml:space="preserve"> 24/7 met werk bezig ben.”</w:t>
      </w:r>
      <w:r w:rsidR="00D626F6">
        <w:t xml:space="preserve"> De directie en</w:t>
      </w:r>
      <w:r>
        <w:t xml:space="preserve"> HR </w:t>
      </w:r>
      <w:r w:rsidRPr="00B24812">
        <w:t>denken</w:t>
      </w:r>
      <w:r w:rsidR="009C19F0">
        <w:t>,</w:t>
      </w:r>
      <w:r w:rsidRPr="00B24812">
        <w:t xml:space="preserve"> dat medewerkers binnen </w:t>
      </w:r>
      <w:r w:rsidR="00566AD4">
        <w:t>de organisatie</w:t>
      </w:r>
      <w:r w:rsidRPr="00B24812">
        <w:t xml:space="preserve"> voldoende aan ontspanning doen en geven hierbij aan dat de betekenis van ontspanning per persoon verschilt. </w:t>
      </w:r>
      <w:r>
        <w:t xml:space="preserve">Ook zij geven aan dat </w:t>
      </w:r>
      <w:r w:rsidRPr="00B24812">
        <w:t xml:space="preserve">medewerkers op zoek zijn naar de betekenis van ontspanning. </w:t>
      </w:r>
    </w:p>
    <w:p w14:paraId="46FA2457" w14:textId="77777777" w:rsidR="000A028D" w:rsidRDefault="000A028D" w:rsidP="000A028D">
      <w:pPr>
        <w:pStyle w:val="Geenafstand1"/>
      </w:pPr>
    </w:p>
    <w:p w14:paraId="05510130" w14:textId="77777777" w:rsidR="000A028D" w:rsidRDefault="00DF18FB" w:rsidP="000A028D">
      <w:pPr>
        <w:pStyle w:val="Geenafstand1"/>
      </w:pPr>
      <w:r>
        <w:t>Ook u</w:t>
      </w:r>
      <w:r w:rsidR="000A028D">
        <w:t>it de enquête bl</w:t>
      </w:r>
      <w:r w:rsidR="00A47773">
        <w:t>ijkt, zoals te zien in tabel 5.5</w:t>
      </w:r>
      <w:r w:rsidR="000A028D">
        <w:t xml:space="preserve">, dat de meeste medewerkers buiten werktijd altijd bereikbaar zijn en dat zij in hun vrije tijd veel denken aan werk. </w:t>
      </w:r>
      <w:r w:rsidR="000A028D" w:rsidRPr="00B24812">
        <w:t xml:space="preserve">Daarnaast </w:t>
      </w:r>
      <w:r w:rsidR="000A028D">
        <w:t>vindt de helft van de medewerkers</w:t>
      </w:r>
      <w:r w:rsidR="009C19F0">
        <w:t>,</w:t>
      </w:r>
      <w:r w:rsidR="000A028D">
        <w:t xml:space="preserve"> dat zij niet genoeg aan ontspanning doen en niet goed los kunnen komen van hun werk. </w:t>
      </w:r>
    </w:p>
    <w:p w14:paraId="0FA75147" w14:textId="77777777" w:rsidR="005E09A2" w:rsidRDefault="005E09A2" w:rsidP="000A028D">
      <w:pPr>
        <w:pStyle w:val="Geenafstand1"/>
      </w:pPr>
    </w:p>
    <w:p w14:paraId="20E5C52C" w14:textId="77777777" w:rsidR="005E09A2" w:rsidRDefault="005E09A2" w:rsidP="000A028D">
      <w:pPr>
        <w:pStyle w:val="Geenafstand1"/>
      </w:pPr>
      <w:r>
        <w:rPr>
          <w:noProof/>
          <w:lang w:val="en-US"/>
        </w:rPr>
        <mc:AlternateContent>
          <mc:Choice Requires="wps">
            <w:drawing>
              <wp:anchor distT="0" distB="0" distL="114300" distR="114300" simplePos="0" relativeHeight="251832320" behindDoc="0" locked="0" layoutInCell="1" allowOverlap="1" wp14:anchorId="5A3874E8" wp14:editId="42E9DC7F">
                <wp:simplePos x="0" y="0"/>
                <wp:positionH relativeFrom="column">
                  <wp:posOffset>-114300</wp:posOffset>
                </wp:positionH>
                <wp:positionV relativeFrom="paragraph">
                  <wp:posOffset>73660</wp:posOffset>
                </wp:positionV>
                <wp:extent cx="4914900" cy="2286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4914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A9728A" w14:textId="77777777" w:rsidR="009F1718" w:rsidRPr="003E0AB7" w:rsidRDefault="009F1718" w:rsidP="000A028D">
                            <w:pPr>
                              <w:pStyle w:val="NormalWeb"/>
                              <w:rPr>
                                <w:rFonts w:ascii="Verdana" w:hAnsi="Verdana"/>
                                <w:color w:val="31849B"/>
                                <w:sz w:val="16"/>
                                <w:szCs w:val="16"/>
                                <w:lang w:val="nl-NL"/>
                              </w:rPr>
                            </w:pPr>
                            <w:r>
                              <w:rPr>
                                <w:rFonts w:ascii="Verdana" w:hAnsi="Verdana"/>
                                <w:b/>
                                <w:color w:val="31849B"/>
                                <w:sz w:val="18"/>
                                <w:szCs w:val="18"/>
                                <w:lang w:val="nl-NL"/>
                              </w:rPr>
                              <w:t>Tabel 5.5</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5E09A2">
                              <w:rPr>
                                <w:rFonts w:ascii="Verdana" w:hAnsi="Verdana"/>
                                <w:i/>
                                <w:color w:val="31849B"/>
                                <w:sz w:val="18"/>
                                <w:szCs w:val="18"/>
                                <w:lang w:val="nl-NL"/>
                              </w:rPr>
                              <w:t>Enquête resultaten per ontspanning</w:t>
                            </w:r>
                          </w:p>
                          <w:p w14:paraId="569BE947" w14:textId="77777777" w:rsidR="009F1718" w:rsidRPr="003E0AB7" w:rsidRDefault="009F1718" w:rsidP="000A028D">
                            <w:pPr>
                              <w:rPr>
                                <w:color w:val="31849B"/>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4" o:spid="_x0000_s1056" type="#_x0000_t202" style="position:absolute;margin-left:-8.95pt;margin-top:5.8pt;width:387pt;height:18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7MTtICAAAY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" filled="f" stroked="f">
                <v:textbox>
                  <w:txbxContent>
                    <w:p w14:paraId="43A9728A" w14:textId="77777777" w:rsidR="009F1718" w:rsidRPr="003E0AB7" w:rsidRDefault="009F1718" w:rsidP="000A028D">
                      <w:pPr>
                        <w:pStyle w:val="NormalWeb"/>
                        <w:rPr>
                          <w:rFonts w:ascii="Verdana" w:hAnsi="Verdana"/>
                          <w:color w:val="31849B"/>
                          <w:sz w:val="16"/>
                          <w:szCs w:val="16"/>
                          <w:lang w:val="nl-NL"/>
                        </w:rPr>
                      </w:pPr>
                      <w:r>
                        <w:rPr>
                          <w:rFonts w:ascii="Verdana" w:hAnsi="Verdana"/>
                          <w:b/>
                          <w:color w:val="31849B"/>
                          <w:sz w:val="18"/>
                          <w:szCs w:val="18"/>
                          <w:lang w:val="nl-NL"/>
                        </w:rPr>
                        <w:t>Tabel 5.5</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5E09A2">
                        <w:rPr>
                          <w:rFonts w:ascii="Verdana" w:hAnsi="Verdana"/>
                          <w:i/>
                          <w:color w:val="31849B"/>
                          <w:sz w:val="18"/>
                          <w:szCs w:val="18"/>
                          <w:lang w:val="nl-NL"/>
                        </w:rPr>
                        <w:t>Enquête resultaten per ontspanning</w:t>
                      </w:r>
                    </w:p>
                    <w:p w14:paraId="569BE947" w14:textId="77777777" w:rsidR="009F1718" w:rsidRPr="003E0AB7" w:rsidRDefault="009F1718" w:rsidP="000A028D">
                      <w:pPr>
                        <w:rPr>
                          <w:color w:val="31849B"/>
                          <w:lang w:val="nl-NL"/>
                        </w:rPr>
                      </w:pPr>
                    </w:p>
                  </w:txbxContent>
                </v:textbox>
                <w10:wrap type="square"/>
              </v:shape>
            </w:pict>
          </mc:Fallback>
        </mc:AlternateContent>
      </w:r>
    </w:p>
    <w:p w14:paraId="29C9DB30" w14:textId="77777777" w:rsidR="000A028D" w:rsidRPr="00B24812" w:rsidRDefault="000A028D" w:rsidP="000A028D">
      <w:pPr>
        <w:rPr>
          <w:rFonts w:cs="Helvetica"/>
          <w:bCs/>
          <w:szCs w:val="20"/>
          <w:lang w:val="nl-NL"/>
        </w:rPr>
      </w:pPr>
    </w:p>
    <w:tbl>
      <w:tblPr>
        <w:tblStyle w:val="GridTable4Accent5"/>
        <w:tblW w:w="0" w:type="auto"/>
        <w:tblLook w:val="04A0" w:firstRow="1" w:lastRow="0" w:firstColumn="1" w:lastColumn="0" w:noHBand="0" w:noVBand="1"/>
      </w:tblPr>
      <w:tblGrid>
        <w:gridCol w:w="2838"/>
        <w:gridCol w:w="2839"/>
        <w:gridCol w:w="2839"/>
      </w:tblGrid>
      <w:tr w:rsidR="000A028D" w:rsidRPr="00B24812" w14:paraId="5EE677C2" w14:textId="77777777" w:rsidTr="00035D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shd w:val="clear" w:color="auto" w:fill="31849B" w:themeFill="accent5" w:themeFillShade="BF"/>
          </w:tcPr>
          <w:p w14:paraId="3FEA8EBD" w14:textId="77777777" w:rsidR="000A028D" w:rsidRPr="00B24812" w:rsidRDefault="000A028D" w:rsidP="00035DED">
            <w:pPr>
              <w:pStyle w:val="NoSpacing"/>
              <w:rPr>
                <w:rFonts w:ascii="Verdana" w:hAnsi="Verdana"/>
                <w:color w:val="28768E"/>
                <w:sz w:val="16"/>
                <w:szCs w:val="16"/>
              </w:rPr>
            </w:pPr>
            <w:r w:rsidRPr="00B24812">
              <w:rPr>
                <w:rFonts w:ascii="Verdana" w:hAnsi="Verdana"/>
                <w:sz w:val="16"/>
                <w:szCs w:val="16"/>
              </w:rPr>
              <w:t>Ontspanning</w:t>
            </w:r>
          </w:p>
        </w:tc>
        <w:tc>
          <w:tcPr>
            <w:tcW w:w="2839" w:type="dxa"/>
            <w:shd w:val="clear" w:color="auto" w:fill="31849B" w:themeFill="accent5" w:themeFillShade="BF"/>
          </w:tcPr>
          <w:p w14:paraId="2472BB62" w14:textId="77777777" w:rsidR="000A028D" w:rsidRPr="00B24812" w:rsidRDefault="000A028D" w:rsidP="00035DED">
            <w:pPr>
              <w:pStyle w:val="NoSpacing"/>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B24812">
              <w:rPr>
                <w:rFonts w:ascii="Verdana" w:hAnsi="Verdana"/>
                <w:b w:val="0"/>
                <w:sz w:val="16"/>
                <w:szCs w:val="16"/>
              </w:rPr>
              <w:t>Ja</w:t>
            </w:r>
          </w:p>
        </w:tc>
        <w:tc>
          <w:tcPr>
            <w:tcW w:w="2839" w:type="dxa"/>
            <w:shd w:val="clear" w:color="auto" w:fill="31849B" w:themeFill="accent5" w:themeFillShade="BF"/>
          </w:tcPr>
          <w:p w14:paraId="608B6675" w14:textId="77777777" w:rsidR="000A028D" w:rsidRPr="00B24812" w:rsidRDefault="000A028D" w:rsidP="00035DED">
            <w:pPr>
              <w:pStyle w:val="NoSpacing"/>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B24812">
              <w:rPr>
                <w:rFonts w:ascii="Verdana" w:hAnsi="Verdana"/>
                <w:b w:val="0"/>
                <w:sz w:val="16"/>
                <w:szCs w:val="16"/>
              </w:rPr>
              <w:t>Nee</w:t>
            </w:r>
          </w:p>
        </w:tc>
      </w:tr>
      <w:tr w:rsidR="000A028D" w:rsidRPr="00B24812" w14:paraId="58DCB812" w14:textId="77777777" w:rsidTr="000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4A8D44D6" w14:textId="77777777" w:rsidR="000A028D" w:rsidRPr="000A1272" w:rsidRDefault="000A028D" w:rsidP="00035DED">
            <w:pPr>
              <w:pStyle w:val="NormalWeb"/>
              <w:rPr>
                <w:rFonts w:ascii="Verdana" w:hAnsi="Verdana"/>
                <w:sz w:val="16"/>
                <w:szCs w:val="16"/>
                <w:lang w:val="nl-NL"/>
              </w:rPr>
            </w:pPr>
            <w:r w:rsidRPr="000A1272">
              <w:rPr>
                <w:rFonts w:ascii="Verdana" w:hAnsi="Verdana"/>
                <w:sz w:val="16"/>
                <w:szCs w:val="16"/>
                <w:lang w:val="nl-NL"/>
              </w:rPr>
              <w:t>Weet jij wat ontspanning voor jou is?</w:t>
            </w:r>
          </w:p>
        </w:tc>
        <w:tc>
          <w:tcPr>
            <w:tcW w:w="2839" w:type="dxa"/>
          </w:tcPr>
          <w:p w14:paraId="2896AD25" w14:textId="77777777" w:rsidR="000A028D" w:rsidRPr="00B24812" w:rsidRDefault="000A028D" w:rsidP="00035DED">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4812">
              <w:rPr>
                <w:rFonts w:ascii="Verdana" w:hAnsi="Verdana"/>
                <w:sz w:val="16"/>
                <w:szCs w:val="16"/>
              </w:rPr>
              <w:t>95%</w:t>
            </w:r>
          </w:p>
        </w:tc>
        <w:tc>
          <w:tcPr>
            <w:tcW w:w="2839" w:type="dxa"/>
          </w:tcPr>
          <w:p w14:paraId="377D3165" w14:textId="77777777" w:rsidR="000A028D" w:rsidRPr="00B24812" w:rsidRDefault="000A028D" w:rsidP="00035DED">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4812">
              <w:rPr>
                <w:rFonts w:ascii="Verdana" w:hAnsi="Verdana"/>
                <w:sz w:val="16"/>
                <w:szCs w:val="16"/>
              </w:rPr>
              <w:t>5%</w:t>
            </w:r>
          </w:p>
        </w:tc>
      </w:tr>
      <w:tr w:rsidR="000A028D" w:rsidRPr="00B24812" w14:paraId="2E4689C1" w14:textId="77777777" w:rsidTr="00035DED">
        <w:tc>
          <w:tcPr>
            <w:cnfStyle w:val="001000000000" w:firstRow="0" w:lastRow="0" w:firstColumn="1" w:lastColumn="0" w:oddVBand="0" w:evenVBand="0" w:oddHBand="0" w:evenHBand="0" w:firstRowFirstColumn="0" w:firstRowLastColumn="0" w:lastRowFirstColumn="0" w:lastRowLastColumn="0"/>
            <w:tcW w:w="2838" w:type="dxa"/>
          </w:tcPr>
          <w:p w14:paraId="268E7637" w14:textId="47AEEC9D" w:rsidR="000A028D" w:rsidRPr="000A1272" w:rsidRDefault="000A028D" w:rsidP="00035DED">
            <w:pPr>
              <w:pStyle w:val="NormalWeb"/>
              <w:rPr>
                <w:rFonts w:ascii="Verdana" w:hAnsi="Verdana"/>
                <w:sz w:val="16"/>
                <w:szCs w:val="16"/>
                <w:lang w:val="nl-NL"/>
              </w:rPr>
            </w:pPr>
            <w:r w:rsidRPr="000A1272">
              <w:rPr>
                <w:rFonts w:ascii="Verdana" w:hAnsi="Verdana"/>
                <w:sz w:val="16"/>
                <w:szCs w:val="16"/>
                <w:lang w:val="nl-NL"/>
              </w:rPr>
              <w:t xml:space="preserve">Ben jij altijd bereikbaar voor </w:t>
            </w:r>
            <w:r w:rsidR="00566AD4">
              <w:rPr>
                <w:rFonts w:ascii="Verdana" w:hAnsi="Verdana"/>
                <w:sz w:val="16"/>
                <w:szCs w:val="16"/>
                <w:lang w:val="nl-NL"/>
              </w:rPr>
              <w:t>de organisatie</w:t>
            </w:r>
            <w:r w:rsidRPr="000A1272">
              <w:rPr>
                <w:rFonts w:ascii="Verdana" w:hAnsi="Verdana"/>
                <w:sz w:val="16"/>
                <w:szCs w:val="16"/>
                <w:lang w:val="nl-NL"/>
              </w:rPr>
              <w:t xml:space="preserve">, ook al is het je vrije dag? </w:t>
            </w:r>
          </w:p>
        </w:tc>
        <w:tc>
          <w:tcPr>
            <w:tcW w:w="2839" w:type="dxa"/>
          </w:tcPr>
          <w:p w14:paraId="4259D021" w14:textId="77777777" w:rsidR="000A028D" w:rsidRPr="00B24812" w:rsidRDefault="000A028D" w:rsidP="00035DED">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24812">
              <w:rPr>
                <w:rFonts w:ascii="Verdana" w:hAnsi="Verdana"/>
                <w:sz w:val="16"/>
                <w:szCs w:val="16"/>
              </w:rPr>
              <w:t>79%</w:t>
            </w:r>
          </w:p>
        </w:tc>
        <w:tc>
          <w:tcPr>
            <w:tcW w:w="2839" w:type="dxa"/>
          </w:tcPr>
          <w:p w14:paraId="0A926C04" w14:textId="77777777" w:rsidR="000A028D" w:rsidRPr="00B24812" w:rsidRDefault="000A028D" w:rsidP="00035DED">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24812">
              <w:rPr>
                <w:rFonts w:ascii="Verdana" w:hAnsi="Verdana"/>
                <w:sz w:val="16"/>
                <w:szCs w:val="16"/>
              </w:rPr>
              <w:t>21%</w:t>
            </w:r>
          </w:p>
        </w:tc>
      </w:tr>
      <w:tr w:rsidR="000A028D" w:rsidRPr="00B24812" w14:paraId="76AB1C0F" w14:textId="77777777" w:rsidTr="000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631F82B5" w14:textId="77777777" w:rsidR="000A028D" w:rsidRPr="000A1272" w:rsidRDefault="000A028D" w:rsidP="00035DED">
            <w:pPr>
              <w:pStyle w:val="NormalWeb"/>
              <w:rPr>
                <w:rFonts w:ascii="Verdana" w:hAnsi="Verdana"/>
                <w:sz w:val="16"/>
                <w:szCs w:val="16"/>
                <w:lang w:val="nl-NL"/>
              </w:rPr>
            </w:pPr>
            <w:r w:rsidRPr="000A1272">
              <w:rPr>
                <w:rFonts w:ascii="Verdana" w:hAnsi="Verdana"/>
                <w:sz w:val="16"/>
                <w:szCs w:val="16"/>
                <w:lang w:val="nl-NL"/>
              </w:rPr>
              <w:t xml:space="preserve">Denk jij in je vrije tijd veel aan werk? </w:t>
            </w:r>
          </w:p>
        </w:tc>
        <w:tc>
          <w:tcPr>
            <w:tcW w:w="2839" w:type="dxa"/>
          </w:tcPr>
          <w:p w14:paraId="4AE6528A" w14:textId="77777777" w:rsidR="000A028D" w:rsidRPr="00B24812" w:rsidRDefault="000A028D" w:rsidP="00035DED">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4812">
              <w:rPr>
                <w:rFonts w:ascii="Verdana" w:hAnsi="Verdana"/>
                <w:sz w:val="16"/>
                <w:szCs w:val="16"/>
              </w:rPr>
              <w:t>72%</w:t>
            </w:r>
          </w:p>
        </w:tc>
        <w:tc>
          <w:tcPr>
            <w:tcW w:w="2839" w:type="dxa"/>
          </w:tcPr>
          <w:p w14:paraId="00F94A7C" w14:textId="77777777" w:rsidR="000A028D" w:rsidRPr="00B24812" w:rsidRDefault="000A028D" w:rsidP="00035DED">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4812">
              <w:rPr>
                <w:rFonts w:ascii="Verdana" w:hAnsi="Verdana"/>
                <w:sz w:val="16"/>
                <w:szCs w:val="16"/>
              </w:rPr>
              <w:t>28%</w:t>
            </w:r>
          </w:p>
        </w:tc>
      </w:tr>
      <w:tr w:rsidR="000A028D" w:rsidRPr="00B24812" w14:paraId="494DAEEF" w14:textId="77777777" w:rsidTr="00035DED">
        <w:tc>
          <w:tcPr>
            <w:cnfStyle w:val="001000000000" w:firstRow="0" w:lastRow="0" w:firstColumn="1" w:lastColumn="0" w:oddVBand="0" w:evenVBand="0" w:oddHBand="0" w:evenHBand="0" w:firstRowFirstColumn="0" w:firstRowLastColumn="0" w:lastRowFirstColumn="0" w:lastRowLastColumn="0"/>
            <w:tcW w:w="2838" w:type="dxa"/>
          </w:tcPr>
          <w:p w14:paraId="1D606151" w14:textId="77777777" w:rsidR="000A028D" w:rsidRPr="000A1272" w:rsidRDefault="000A028D" w:rsidP="00035DED">
            <w:pPr>
              <w:pStyle w:val="NormalWeb"/>
              <w:rPr>
                <w:rFonts w:ascii="Verdana" w:hAnsi="Verdana"/>
                <w:sz w:val="16"/>
                <w:szCs w:val="16"/>
                <w:lang w:val="nl-NL"/>
              </w:rPr>
            </w:pPr>
            <w:r w:rsidRPr="000A1272">
              <w:rPr>
                <w:rFonts w:ascii="Verdana" w:hAnsi="Verdana"/>
                <w:sz w:val="16"/>
                <w:szCs w:val="16"/>
                <w:lang w:val="nl-NL"/>
              </w:rPr>
              <w:t>Doe jij genoeg aan ontspanning?</w:t>
            </w:r>
          </w:p>
        </w:tc>
        <w:tc>
          <w:tcPr>
            <w:tcW w:w="2839" w:type="dxa"/>
          </w:tcPr>
          <w:p w14:paraId="158214CE" w14:textId="77777777" w:rsidR="000A028D" w:rsidRPr="00B24812" w:rsidRDefault="000A028D" w:rsidP="00035DED">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24812">
              <w:rPr>
                <w:rFonts w:ascii="Verdana" w:hAnsi="Verdana"/>
                <w:sz w:val="16"/>
                <w:szCs w:val="16"/>
              </w:rPr>
              <w:t>56%</w:t>
            </w:r>
          </w:p>
        </w:tc>
        <w:tc>
          <w:tcPr>
            <w:tcW w:w="2839" w:type="dxa"/>
          </w:tcPr>
          <w:p w14:paraId="3A64D50A" w14:textId="77777777" w:rsidR="000A028D" w:rsidRPr="00B24812" w:rsidRDefault="000A028D" w:rsidP="00035DED">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24812">
              <w:rPr>
                <w:rFonts w:ascii="Verdana" w:hAnsi="Verdana"/>
                <w:sz w:val="16"/>
                <w:szCs w:val="16"/>
              </w:rPr>
              <w:t>44%</w:t>
            </w:r>
          </w:p>
        </w:tc>
      </w:tr>
      <w:tr w:rsidR="000A028D" w:rsidRPr="00B24812" w14:paraId="25AEABCF" w14:textId="77777777" w:rsidTr="000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443CD98C" w14:textId="77777777" w:rsidR="000A028D" w:rsidRPr="000A1272" w:rsidRDefault="000A028D" w:rsidP="00035DED">
            <w:pPr>
              <w:pStyle w:val="NormalWeb"/>
              <w:rPr>
                <w:rFonts w:ascii="Verdana" w:hAnsi="Verdana"/>
                <w:sz w:val="16"/>
                <w:szCs w:val="16"/>
                <w:lang w:val="nl-NL"/>
              </w:rPr>
            </w:pPr>
            <w:r w:rsidRPr="000A1272">
              <w:rPr>
                <w:rFonts w:ascii="Verdana" w:hAnsi="Verdana"/>
                <w:sz w:val="16"/>
                <w:szCs w:val="16"/>
                <w:lang w:val="nl-NL"/>
              </w:rPr>
              <w:t xml:space="preserve">Kan je goed van werk los komen als je werkdag voorbij is of in het weekend? </w:t>
            </w:r>
          </w:p>
        </w:tc>
        <w:tc>
          <w:tcPr>
            <w:tcW w:w="2839" w:type="dxa"/>
          </w:tcPr>
          <w:p w14:paraId="6D7297B7" w14:textId="77777777" w:rsidR="000A028D" w:rsidRPr="00B24812" w:rsidRDefault="000A028D" w:rsidP="00035DED">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4812">
              <w:rPr>
                <w:rFonts w:ascii="Verdana" w:hAnsi="Verdana"/>
                <w:sz w:val="16"/>
                <w:szCs w:val="16"/>
              </w:rPr>
              <w:t>51%</w:t>
            </w:r>
          </w:p>
        </w:tc>
        <w:tc>
          <w:tcPr>
            <w:tcW w:w="2839" w:type="dxa"/>
          </w:tcPr>
          <w:p w14:paraId="603328BC" w14:textId="77777777" w:rsidR="000A028D" w:rsidRPr="00B24812" w:rsidRDefault="000A028D" w:rsidP="00035DED">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4812">
              <w:rPr>
                <w:rFonts w:ascii="Verdana" w:hAnsi="Verdana"/>
                <w:sz w:val="16"/>
                <w:szCs w:val="16"/>
              </w:rPr>
              <w:t>49%</w:t>
            </w:r>
          </w:p>
        </w:tc>
      </w:tr>
      <w:tr w:rsidR="000A028D" w:rsidRPr="00B24812" w14:paraId="7DB39464" w14:textId="77777777" w:rsidTr="00035DED">
        <w:tc>
          <w:tcPr>
            <w:cnfStyle w:val="001000000000" w:firstRow="0" w:lastRow="0" w:firstColumn="1" w:lastColumn="0" w:oddVBand="0" w:evenVBand="0" w:oddHBand="0" w:evenHBand="0" w:firstRowFirstColumn="0" w:firstRowLastColumn="0" w:lastRowFirstColumn="0" w:lastRowLastColumn="0"/>
            <w:tcW w:w="2838" w:type="dxa"/>
          </w:tcPr>
          <w:p w14:paraId="3901F32D" w14:textId="61D608C9" w:rsidR="000A028D" w:rsidRPr="000A1272" w:rsidRDefault="000A028D" w:rsidP="00035DED">
            <w:pPr>
              <w:pStyle w:val="NormalWeb"/>
              <w:rPr>
                <w:rFonts w:ascii="Verdana" w:hAnsi="Verdana"/>
                <w:sz w:val="16"/>
                <w:szCs w:val="16"/>
                <w:lang w:val="nl-NL"/>
              </w:rPr>
            </w:pPr>
            <w:r w:rsidRPr="000A1272">
              <w:rPr>
                <w:rFonts w:ascii="Verdana" w:hAnsi="Verdana"/>
                <w:sz w:val="16"/>
                <w:szCs w:val="16"/>
                <w:lang w:val="nl-NL"/>
              </w:rPr>
              <w:t xml:space="preserve">Breng jij veel vrije tijd door binnen </w:t>
            </w:r>
            <w:r w:rsidR="00566AD4">
              <w:rPr>
                <w:rFonts w:ascii="Verdana" w:hAnsi="Verdana"/>
                <w:sz w:val="16"/>
                <w:szCs w:val="16"/>
                <w:lang w:val="nl-NL"/>
              </w:rPr>
              <w:t>de organisatie</w:t>
            </w:r>
            <w:r w:rsidRPr="000A1272">
              <w:rPr>
                <w:rFonts w:ascii="Verdana" w:hAnsi="Verdana"/>
                <w:sz w:val="16"/>
                <w:szCs w:val="16"/>
                <w:lang w:val="nl-NL"/>
              </w:rPr>
              <w:t xml:space="preserve">? </w:t>
            </w:r>
          </w:p>
        </w:tc>
        <w:tc>
          <w:tcPr>
            <w:tcW w:w="2839" w:type="dxa"/>
          </w:tcPr>
          <w:p w14:paraId="1ADACA0F" w14:textId="77777777" w:rsidR="000A028D" w:rsidRPr="00B24812" w:rsidRDefault="000A028D" w:rsidP="00035DED">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24812">
              <w:rPr>
                <w:rFonts w:ascii="Verdana" w:hAnsi="Verdana"/>
                <w:sz w:val="16"/>
                <w:szCs w:val="16"/>
              </w:rPr>
              <w:t>47%</w:t>
            </w:r>
          </w:p>
        </w:tc>
        <w:tc>
          <w:tcPr>
            <w:tcW w:w="2839" w:type="dxa"/>
          </w:tcPr>
          <w:p w14:paraId="56866A94" w14:textId="77777777" w:rsidR="000A028D" w:rsidRPr="00B24812" w:rsidRDefault="000A028D" w:rsidP="00035DED">
            <w:pPr>
              <w:pStyle w:val="NoSpacing"/>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B24812">
              <w:rPr>
                <w:rFonts w:ascii="Verdana" w:hAnsi="Verdana"/>
                <w:sz w:val="16"/>
                <w:szCs w:val="16"/>
              </w:rPr>
              <w:t>53%</w:t>
            </w:r>
          </w:p>
        </w:tc>
      </w:tr>
      <w:tr w:rsidR="000A028D" w:rsidRPr="00B24812" w14:paraId="1C2DDC08" w14:textId="77777777" w:rsidTr="00035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6D50BE5B" w14:textId="25C843FE" w:rsidR="000A028D" w:rsidRPr="000A1272" w:rsidRDefault="000A028D" w:rsidP="00035DED">
            <w:pPr>
              <w:pStyle w:val="NormalWeb"/>
              <w:rPr>
                <w:rFonts w:ascii="Verdana" w:hAnsi="Verdana"/>
                <w:sz w:val="16"/>
                <w:szCs w:val="16"/>
                <w:lang w:val="nl-NL"/>
              </w:rPr>
            </w:pPr>
            <w:r w:rsidRPr="000A1272">
              <w:rPr>
                <w:rFonts w:ascii="Verdana" w:hAnsi="Verdana"/>
                <w:sz w:val="16"/>
                <w:szCs w:val="16"/>
                <w:lang w:val="nl-NL"/>
              </w:rPr>
              <w:t xml:space="preserve">Vind jij veel van je ontspanningsactiviteiten binnen </w:t>
            </w:r>
            <w:r w:rsidR="00566AD4">
              <w:rPr>
                <w:rFonts w:ascii="Verdana" w:hAnsi="Verdana"/>
                <w:sz w:val="16"/>
                <w:szCs w:val="16"/>
                <w:lang w:val="nl-NL"/>
              </w:rPr>
              <w:t>de organisatie</w:t>
            </w:r>
            <w:r w:rsidRPr="000A1272">
              <w:rPr>
                <w:rFonts w:ascii="Verdana" w:hAnsi="Verdana"/>
                <w:sz w:val="16"/>
                <w:szCs w:val="16"/>
                <w:lang w:val="nl-NL"/>
              </w:rPr>
              <w:t>?</w:t>
            </w:r>
          </w:p>
        </w:tc>
        <w:tc>
          <w:tcPr>
            <w:tcW w:w="2839" w:type="dxa"/>
          </w:tcPr>
          <w:p w14:paraId="4DA396FA" w14:textId="77777777" w:rsidR="000A028D" w:rsidRPr="00B24812" w:rsidRDefault="000A028D" w:rsidP="00035DED">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4812">
              <w:rPr>
                <w:rFonts w:ascii="Verdana" w:hAnsi="Verdana"/>
                <w:sz w:val="16"/>
                <w:szCs w:val="16"/>
              </w:rPr>
              <w:t>26%</w:t>
            </w:r>
          </w:p>
        </w:tc>
        <w:tc>
          <w:tcPr>
            <w:tcW w:w="2839" w:type="dxa"/>
          </w:tcPr>
          <w:p w14:paraId="17E3E0A5" w14:textId="77777777" w:rsidR="000A028D" w:rsidRPr="00B24812" w:rsidRDefault="000A028D" w:rsidP="00035DED">
            <w:pPr>
              <w:pStyle w:val="NoSpacing"/>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B24812">
              <w:rPr>
                <w:rFonts w:ascii="Verdana" w:hAnsi="Verdana"/>
                <w:sz w:val="16"/>
                <w:szCs w:val="16"/>
              </w:rPr>
              <w:t>74%</w:t>
            </w:r>
          </w:p>
        </w:tc>
      </w:tr>
    </w:tbl>
    <w:p w14:paraId="265EDA54" w14:textId="1883BFC5" w:rsidR="000A028D" w:rsidRPr="00FF458F" w:rsidRDefault="000A028D" w:rsidP="000A028D">
      <w:pPr>
        <w:pStyle w:val="Heading2"/>
        <w:rPr>
          <w:color w:val="31849B"/>
          <w:lang w:val="nl-NL"/>
        </w:rPr>
      </w:pPr>
      <w:bookmarkStart w:id="39" w:name="_Toc331939385"/>
      <w:r>
        <w:rPr>
          <w:color w:val="31849B"/>
          <w:lang w:val="nl-NL"/>
        </w:rPr>
        <w:t>5.5</w:t>
      </w:r>
      <w:r w:rsidRPr="004E034E">
        <w:rPr>
          <w:color w:val="31849B"/>
          <w:lang w:val="nl-NL"/>
        </w:rPr>
        <w:t xml:space="preserve"> </w:t>
      </w:r>
      <w:r>
        <w:rPr>
          <w:color w:val="31849B"/>
          <w:lang w:val="nl-NL"/>
        </w:rPr>
        <w:t xml:space="preserve">Hoe hoog is het welbevinden binnen </w:t>
      </w:r>
      <w:r w:rsidR="00566AD4">
        <w:rPr>
          <w:color w:val="31849B"/>
          <w:lang w:val="nl-NL"/>
        </w:rPr>
        <w:t>de organisatie</w:t>
      </w:r>
      <w:r>
        <w:rPr>
          <w:color w:val="31849B"/>
          <w:lang w:val="nl-NL"/>
        </w:rPr>
        <w:t>?</w:t>
      </w:r>
      <w:bookmarkEnd w:id="39"/>
    </w:p>
    <w:p w14:paraId="1FEA7D91" w14:textId="77777777" w:rsidR="000A028D" w:rsidRDefault="000A028D" w:rsidP="000A028D">
      <w:pPr>
        <w:pStyle w:val="Geenafstand1"/>
      </w:pPr>
      <w:r>
        <w:t xml:space="preserve">Deze subparagraaf beschrijft resultaten om antwoord te geven op deelvraag 9. Hiermee wordt het welbevinden </w:t>
      </w:r>
      <w:r w:rsidRPr="00B24812">
        <w:t>(bevlogenheid) van het motivationeel proces uit het JD-R model</w:t>
      </w:r>
      <w:r>
        <w:t xml:space="preserve"> zichtbaar</w:t>
      </w:r>
      <w:r w:rsidRPr="00B24812">
        <w:t>.</w:t>
      </w:r>
    </w:p>
    <w:p w14:paraId="01DFEE3C" w14:textId="77777777" w:rsidR="00DF18FB" w:rsidRDefault="00DF18FB" w:rsidP="000A028D">
      <w:pPr>
        <w:pStyle w:val="Geenafstand1"/>
      </w:pPr>
    </w:p>
    <w:p w14:paraId="06C31D03" w14:textId="77777777" w:rsidR="000A028D" w:rsidRPr="00B24812" w:rsidRDefault="000A028D" w:rsidP="000A028D">
      <w:pPr>
        <w:pStyle w:val="Geenafstand1"/>
      </w:pPr>
      <w:r w:rsidRPr="00B24812">
        <w:t xml:space="preserve">De geïnterviewde </w:t>
      </w:r>
      <w:r>
        <w:t xml:space="preserve">directie en HR </w:t>
      </w:r>
      <w:r w:rsidRPr="00B24812">
        <w:t>merken binnen de organisatie een enorme motivatie</w:t>
      </w:r>
      <w:r>
        <w:t>.</w:t>
      </w:r>
      <w:r w:rsidRPr="00B24812">
        <w:t xml:space="preserve"> </w:t>
      </w:r>
      <w:r>
        <w:t>D</w:t>
      </w:r>
      <w:r w:rsidRPr="00B24812">
        <w:t xml:space="preserve">e geïnterviewde medewerkers </w:t>
      </w:r>
      <w:r>
        <w:t xml:space="preserve">vinden </w:t>
      </w:r>
      <w:r w:rsidRPr="00B24812">
        <w:t>zich over het algemeen mentaal vitaal. Zij geven aan</w:t>
      </w:r>
      <w:r w:rsidR="009C19F0">
        <w:t>,</w:t>
      </w:r>
      <w:r w:rsidRPr="00B24812">
        <w:t xml:space="preserve"> dat er altijd momenten zijn waarop zij zich niet mentaal vitaal voelen, maar dat deze momenten nodig zijn om te kunnen merken </w:t>
      </w:r>
      <w:r w:rsidRPr="00B24812">
        <w:lastRenderedPageBreak/>
        <w:t xml:space="preserve">wanneer zij zich wel mentaal fit voelen. </w:t>
      </w:r>
      <w:r>
        <w:t>Vitaliteit kan volgens hen</w:t>
      </w:r>
      <w:r w:rsidRPr="00B24812">
        <w:t xml:space="preserve"> niet altijd pieken en </w:t>
      </w:r>
      <w:r>
        <w:t>kan</w:t>
      </w:r>
      <w:r w:rsidRPr="00B24812">
        <w:t xml:space="preserve"> altijd verbeterd worden. Volgens een medewe</w:t>
      </w:r>
      <w:r w:rsidR="009C19F0">
        <w:t>rker: “V</w:t>
      </w:r>
      <w:r w:rsidRPr="00B24812">
        <w:t xml:space="preserve">eel medewerkers zijn fysiek erg vitaal en voelen zich daardoor ook vaak fijn, al steekt dit soms af tegen de werkdruk”. </w:t>
      </w:r>
    </w:p>
    <w:p w14:paraId="063CABD3" w14:textId="77777777" w:rsidR="000A028D" w:rsidRDefault="000A028D" w:rsidP="000A028D">
      <w:pPr>
        <w:pStyle w:val="Geenafstand1"/>
      </w:pPr>
    </w:p>
    <w:p w14:paraId="60987CCE" w14:textId="77777777" w:rsidR="000A028D" w:rsidRDefault="000A028D" w:rsidP="000A028D">
      <w:pPr>
        <w:pStyle w:val="Geenafstand1"/>
      </w:pPr>
      <w:r w:rsidRPr="00B24812">
        <w:t xml:space="preserve">De </w:t>
      </w:r>
      <w:r>
        <w:t>enquête</w:t>
      </w:r>
      <w:r w:rsidRPr="00B24812">
        <w:t>vragen uit de Vita-16 zijn onder te verdelen in de dimensies: energie, motivatie en veerkracht</w:t>
      </w:r>
      <w:r>
        <w:t>, wat volgens dit onderzoek leidt tot welbevinden</w:t>
      </w:r>
      <w:r w:rsidRPr="00B24812">
        <w:t xml:space="preserve">. De 3 dimensies meten samen vitaliteit. Op volgorde van de drie categorieën worden de resultaten beschreven. </w:t>
      </w:r>
      <w:r w:rsidR="00207C80">
        <w:t>Figuur 12</w:t>
      </w:r>
      <w:r w:rsidRPr="009D7454">
        <w:t xml:space="preserve"> geeft</w:t>
      </w:r>
      <w:r w:rsidRPr="00B24812">
        <w:t xml:space="preserve"> de resultaten uit de enquête in gemiddelden weer op een schaal van 1 tot 7, waarbij 7 positief is.</w:t>
      </w:r>
    </w:p>
    <w:p w14:paraId="54F8E080" w14:textId="77777777" w:rsidR="000A028D" w:rsidRPr="00B24812" w:rsidRDefault="000A028D" w:rsidP="000A028D">
      <w:pPr>
        <w:pStyle w:val="Geenafstand1"/>
      </w:pPr>
    </w:p>
    <w:p w14:paraId="6AC97680" w14:textId="77777777" w:rsidR="000A028D" w:rsidRPr="00B24812" w:rsidRDefault="000A028D" w:rsidP="000A028D">
      <w:pPr>
        <w:rPr>
          <w:rFonts w:cs="Helvetica"/>
          <w:bCs/>
          <w:szCs w:val="20"/>
          <w:lang w:val="nl-NL"/>
        </w:rPr>
      </w:pPr>
    </w:p>
    <w:p w14:paraId="4DD3EAD6" w14:textId="77777777" w:rsidR="000A028D" w:rsidRPr="00B24812" w:rsidRDefault="000A028D" w:rsidP="000A028D">
      <w:pPr>
        <w:rPr>
          <w:rFonts w:cs="Helvetica"/>
          <w:bCs/>
          <w:szCs w:val="20"/>
          <w:lang w:val="nl-NL"/>
        </w:rPr>
      </w:pPr>
    </w:p>
    <w:p w14:paraId="55E4E197" w14:textId="77777777" w:rsidR="000A028D" w:rsidRPr="00B24812" w:rsidRDefault="000A028D" w:rsidP="000A028D">
      <w:pPr>
        <w:rPr>
          <w:rFonts w:cs="Helvetica"/>
          <w:bCs/>
          <w:szCs w:val="20"/>
          <w:lang w:val="nl-NL"/>
        </w:rPr>
      </w:pPr>
    </w:p>
    <w:p w14:paraId="48AF537E" w14:textId="77777777" w:rsidR="000A028D" w:rsidRPr="00B24812" w:rsidRDefault="000A028D" w:rsidP="000A028D">
      <w:pPr>
        <w:rPr>
          <w:rFonts w:cs="Helvetica"/>
          <w:bCs/>
          <w:szCs w:val="20"/>
          <w:lang w:val="nl-NL"/>
        </w:rPr>
      </w:pPr>
    </w:p>
    <w:p w14:paraId="0922E95C" w14:textId="77777777" w:rsidR="000A028D" w:rsidRDefault="000A028D" w:rsidP="000A028D">
      <w:pPr>
        <w:rPr>
          <w:rFonts w:cs="Helvetica"/>
          <w:bCs/>
          <w:szCs w:val="20"/>
          <w:lang w:val="nl-NL"/>
        </w:rPr>
      </w:pPr>
    </w:p>
    <w:p w14:paraId="1B5F2712" w14:textId="77777777" w:rsidR="000A028D" w:rsidRPr="00B24812" w:rsidRDefault="000A028D" w:rsidP="000A028D">
      <w:pPr>
        <w:rPr>
          <w:rFonts w:cs="Helvetica"/>
          <w:bCs/>
          <w:szCs w:val="20"/>
          <w:lang w:val="nl-NL"/>
        </w:rPr>
      </w:pPr>
      <w:r w:rsidRPr="00B24812">
        <w:rPr>
          <w:rFonts w:cs="Helvetica"/>
          <w:bCs/>
          <w:noProof/>
          <w:szCs w:val="20"/>
          <w:lang w:val="en-US"/>
        </w:rPr>
        <w:drawing>
          <wp:anchor distT="0" distB="0" distL="114300" distR="114300" simplePos="0" relativeHeight="251833344" behindDoc="1" locked="0" layoutInCell="1" allowOverlap="1" wp14:anchorId="20BCC36A" wp14:editId="04A173BB">
            <wp:simplePos x="0" y="0"/>
            <wp:positionH relativeFrom="column">
              <wp:posOffset>-457200</wp:posOffset>
            </wp:positionH>
            <wp:positionV relativeFrom="paragraph">
              <wp:posOffset>-685800</wp:posOffset>
            </wp:positionV>
            <wp:extent cx="6057900" cy="2657475"/>
            <wp:effectExtent l="0" t="0" r="12700" b="9525"/>
            <wp:wrapNone/>
            <wp:docPr id="4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298" t="695" r="4947" b="2431"/>
                    <a:stretch/>
                  </pic:blipFill>
                  <pic:spPr bwMode="auto">
                    <a:xfrm>
                      <a:off x="0" y="0"/>
                      <a:ext cx="6057900" cy="2657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6A9D4E" w14:textId="77777777" w:rsidR="000A028D" w:rsidRPr="00B24812" w:rsidRDefault="000A028D" w:rsidP="000A028D">
      <w:pPr>
        <w:rPr>
          <w:rFonts w:cs="Helvetica"/>
          <w:bCs/>
          <w:szCs w:val="20"/>
          <w:lang w:val="nl-NL"/>
        </w:rPr>
      </w:pPr>
    </w:p>
    <w:p w14:paraId="112182EB" w14:textId="77777777" w:rsidR="000A028D" w:rsidRPr="00B24812" w:rsidRDefault="000A028D" w:rsidP="000A028D">
      <w:pPr>
        <w:rPr>
          <w:rFonts w:cs="Helvetica"/>
          <w:bCs/>
          <w:szCs w:val="20"/>
          <w:lang w:val="nl-NL"/>
        </w:rPr>
      </w:pPr>
    </w:p>
    <w:p w14:paraId="4DA83315" w14:textId="77777777" w:rsidR="000A028D" w:rsidRPr="00B24812" w:rsidRDefault="000A028D" w:rsidP="000A028D">
      <w:pPr>
        <w:rPr>
          <w:rFonts w:cs="Helvetica"/>
          <w:bCs/>
          <w:szCs w:val="20"/>
          <w:lang w:val="nl-NL"/>
        </w:rPr>
      </w:pPr>
    </w:p>
    <w:p w14:paraId="48BC91EF" w14:textId="77777777" w:rsidR="000A028D" w:rsidRPr="00B24812" w:rsidRDefault="000A028D" w:rsidP="000A028D">
      <w:pPr>
        <w:rPr>
          <w:rFonts w:cs="Helvetica"/>
          <w:bCs/>
          <w:szCs w:val="20"/>
          <w:lang w:val="nl-NL"/>
        </w:rPr>
      </w:pPr>
    </w:p>
    <w:p w14:paraId="0537477C" w14:textId="77777777" w:rsidR="000A028D" w:rsidRPr="00B24812" w:rsidRDefault="000A028D" w:rsidP="000A028D">
      <w:pPr>
        <w:rPr>
          <w:rFonts w:cs="Helvetica"/>
          <w:bCs/>
          <w:szCs w:val="20"/>
          <w:lang w:val="nl-NL"/>
        </w:rPr>
      </w:pPr>
    </w:p>
    <w:p w14:paraId="34BE025D" w14:textId="77777777" w:rsidR="000A028D" w:rsidRPr="00B24812" w:rsidRDefault="000A028D" w:rsidP="000A028D">
      <w:pPr>
        <w:rPr>
          <w:rFonts w:cs="Helvetica"/>
          <w:bCs/>
          <w:szCs w:val="20"/>
          <w:lang w:val="nl-NL"/>
        </w:rPr>
      </w:pPr>
    </w:p>
    <w:p w14:paraId="786D8AF7" w14:textId="77777777" w:rsidR="000A028D" w:rsidRPr="00B24812" w:rsidRDefault="000A028D" w:rsidP="000A028D">
      <w:pPr>
        <w:rPr>
          <w:rFonts w:cs="Helvetica"/>
          <w:bCs/>
          <w:szCs w:val="20"/>
          <w:lang w:val="nl-NL"/>
        </w:rPr>
      </w:pPr>
    </w:p>
    <w:p w14:paraId="1D791620" w14:textId="77777777" w:rsidR="000A028D" w:rsidRPr="00B24812" w:rsidRDefault="000A028D" w:rsidP="000A028D">
      <w:pPr>
        <w:rPr>
          <w:rFonts w:cs="Helvetica"/>
          <w:bCs/>
          <w:szCs w:val="20"/>
          <w:lang w:val="nl-NL"/>
        </w:rPr>
      </w:pPr>
    </w:p>
    <w:p w14:paraId="49528EC9" w14:textId="77777777" w:rsidR="000A028D" w:rsidRPr="00B24812" w:rsidRDefault="000A028D" w:rsidP="000A028D">
      <w:pPr>
        <w:rPr>
          <w:rFonts w:cs="Helvetica"/>
          <w:bCs/>
          <w:szCs w:val="20"/>
          <w:lang w:val="nl-NL"/>
        </w:rPr>
      </w:pPr>
    </w:p>
    <w:p w14:paraId="7F3C8198" w14:textId="77777777" w:rsidR="000A028D" w:rsidRPr="00B24812" w:rsidRDefault="000A028D" w:rsidP="000A028D">
      <w:pPr>
        <w:rPr>
          <w:rFonts w:cs="Helvetica"/>
          <w:bCs/>
          <w:szCs w:val="20"/>
          <w:lang w:val="nl-NL"/>
        </w:rPr>
      </w:pPr>
    </w:p>
    <w:p w14:paraId="4F44967C" w14:textId="77777777" w:rsidR="000A028D" w:rsidRPr="00B24812" w:rsidRDefault="000A028D" w:rsidP="000A028D">
      <w:pPr>
        <w:rPr>
          <w:rFonts w:cs="Helvetica"/>
          <w:bCs/>
          <w:szCs w:val="20"/>
          <w:lang w:val="nl-NL"/>
        </w:rPr>
      </w:pPr>
    </w:p>
    <w:p w14:paraId="154DED0A" w14:textId="77777777" w:rsidR="000A028D" w:rsidRPr="00B24812" w:rsidRDefault="000A028D" w:rsidP="000A028D">
      <w:pPr>
        <w:rPr>
          <w:rFonts w:cs="Helvetica"/>
          <w:bCs/>
          <w:szCs w:val="20"/>
          <w:lang w:val="nl-NL"/>
        </w:rPr>
      </w:pPr>
    </w:p>
    <w:p w14:paraId="698B51E0" w14:textId="77777777" w:rsidR="000A028D" w:rsidRPr="00B24812" w:rsidRDefault="000A028D" w:rsidP="000A028D">
      <w:pPr>
        <w:rPr>
          <w:rFonts w:cs="Helvetica"/>
          <w:bCs/>
          <w:szCs w:val="20"/>
          <w:lang w:val="nl-NL"/>
        </w:rPr>
      </w:pPr>
    </w:p>
    <w:p w14:paraId="20D0F5E3" w14:textId="77777777" w:rsidR="000A028D" w:rsidRPr="00B24812" w:rsidRDefault="003A61C0" w:rsidP="000A028D">
      <w:pPr>
        <w:rPr>
          <w:rFonts w:cs="Helvetica"/>
          <w:bCs/>
          <w:szCs w:val="20"/>
          <w:lang w:val="nl-NL"/>
        </w:rPr>
      </w:pPr>
      <w:r>
        <w:rPr>
          <w:noProof/>
          <w:lang w:val="en-US"/>
        </w:rPr>
        <mc:AlternateContent>
          <mc:Choice Requires="wps">
            <w:drawing>
              <wp:anchor distT="0" distB="0" distL="114300" distR="114300" simplePos="0" relativeHeight="251834368" behindDoc="0" locked="0" layoutInCell="1" allowOverlap="1" wp14:anchorId="40E18594" wp14:editId="26CE64E5">
                <wp:simplePos x="0" y="0"/>
                <wp:positionH relativeFrom="column">
                  <wp:posOffset>-114300</wp:posOffset>
                </wp:positionH>
                <wp:positionV relativeFrom="paragraph">
                  <wp:posOffset>141605</wp:posOffset>
                </wp:positionV>
                <wp:extent cx="4914900" cy="22860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4914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C9630F" w14:textId="77777777" w:rsidR="009F1718" w:rsidRPr="005E09A2" w:rsidRDefault="009F1718" w:rsidP="000A028D">
                            <w:pPr>
                              <w:pStyle w:val="NormalWeb"/>
                              <w:rPr>
                                <w:i/>
                                <w:color w:val="31849B"/>
                                <w:lang w:val="nl-NL"/>
                              </w:rPr>
                            </w:pPr>
                            <w:r w:rsidRPr="003E0AB7">
                              <w:rPr>
                                <w:rFonts w:ascii="Verdana" w:hAnsi="Verdana"/>
                                <w:b/>
                                <w:color w:val="31849B"/>
                                <w:sz w:val="18"/>
                                <w:szCs w:val="18"/>
                                <w:lang w:val="nl-NL"/>
                              </w:rPr>
                              <w:t>F</w:t>
                            </w:r>
                            <w:r>
                              <w:rPr>
                                <w:rFonts w:ascii="Verdana" w:hAnsi="Verdana"/>
                                <w:b/>
                                <w:color w:val="31849B"/>
                                <w:sz w:val="18"/>
                                <w:szCs w:val="18"/>
                                <w:lang w:val="nl-NL"/>
                              </w:rPr>
                              <w:t>iguur 12</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5E09A2">
                              <w:rPr>
                                <w:rFonts w:ascii="Verdana" w:hAnsi="Verdana"/>
                                <w:i/>
                                <w:color w:val="31849B"/>
                                <w:sz w:val="18"/>
                                <w:szCs w:val="18"/>
                                <w:lang w:val="nl-NL"/>
                              </w:rPr>
                              <w:t>Resultaten Vita-16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0" o:spid="_x0000_s1057" type="#_x0000_t202" style="position:absolute;margin-left:-8.95pt;margin-top:11.15pt;width:387pt;height:18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" filled="f" stroked="f">
                <v:textbox>
                  <w:txbxContent>
                    <w:p w14:paraId="65C9630F" w14:textId="77777777" w:rsidR="009F1718" w:rsidRPr="005E09A2" w:rsidRDefault="009F1718" w:rsidP="000A028D">
                      <w:pPr>
                        <w:pStyle w:val="NormalWeb"/>
                        <w:rPr>
                          <w:i/>
                          <w:color w:val="31849B"/>
                          <w:lang w:val="nl-NL"/>
                        </w:rPr>
                      </w:pPr>
                      <w:r w:rsidRPr="003E0AB7">
                        <w:rPr>
                          <w:rFonts w:ascii="Verdana" w:hAnsi="Verdana"/>
                          <w:b/>
                          <w:color w:val="31849B"/>
                          <w:sz w:val="18"/>
                          <w:szCs w:val="18"/>
                          <w:lang w:val="nl-NL"/>
                        </w:rPr>
                        <w:t>F</w:t>
                      </w:r>
                      <w:r>
                        <w:rPr>
                          <w:rFonts w:ascii="Verdana" w:hAnsi="Verdana"/>
                          <w:b/>
                          <w:color w:val="31849B"/>
                          <w:sz w:val="18"/>
                          <w:szCs w:val="18"/>
                          <w:lang w:val="nl-NL"/>
                        </w:rPr>
                        <w:t>iguur 12</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5E09A2">
                        <w:rPr>
                          <w:rFonts w:ascii="Verdana" w:hAnsi="Verdana"/>
                          <w:i/>
                          <w:color w:val="31849B"/>
                          <w:sz w:val="18"/>
                          <w:szCs w:val="18"/>
                          <w:lang w:val="nl-NL"/>
                        </w:rPr>
                        <w:t>Resultaten Vita-16</w:t>
                      </w:r>
                    </w:p>
                  </w:txbxContent>
                </v:textbox>
                <w10:wrap type="square"/>
              </v:shape>
            </w:pict>
          </mc:Fallback>
        </mc:AlternateContent>
      </w:r>
    </w:p>
    <w:p w14:paraId="0B75D471" w14:textId="77777777" w:rsidR="000A028D" w:rsidRPr="00B24812" w:rsidRDefault="000A028D" w:rsidP="000A028D">
      <w:pPr>
        <w:rPr>
          <w:rFonts w:cs="Helvetica"/>
          <w:bCs/>
          <w:szCs w:val="20"/>
          <w:lang w:val="nl-NL"/>
        </w:rPr>
      </w:pPr>
    </w:p>
    <w:p w14:paraId="4263B7C3" w14:textId="77777777" w:rsidR="000A028D" w:rsidRPr="00B24812" w:rsidRDefault="000A028D" w:rsidP="000A028D">
      <w:pPr>
        <w:rPr>
          <w:rFonts w:cs="Helvetica"/>
          <w:bCs/>
          <w:szCs w:val="20"/>
          <w:lang w:val="nl-NL"/>
        </w:rPr>
      </w:pPr>
    </w:p>
    <w:p w14:paraId="068D7CF9" w14:textId="77777777" w:rsidR="000A028D" w:rsidRPr="00B24812" w:rsidRDefault="000A028D" w:rsidP="000A028D">
      <w:pPr>
        <w:pStyle w:val="Geenafstand1"/>
      </w:pPr>
      <w:r w:rsidRPr="00F153BC">
        <w:rPr>
          <w:color w:val="31849B"/>
        </w:rPr>
        <w:t>Energie (gemiddeld 4,93)</w:t>
      </w:r>
      <w:r w:rsidRPr="00B24812">
        <w:rPr>
          <w:b/>
          <w:color w:val="28768E"/>
        </w:rPr>
        <w:br/>
      </w:r>
      <w:r w:rsidRPr="00B24812">
        <w:t xml:space="preserve">De dimensie energie bestaat uit 5 vragen over het energielevel, zoals te zien in </w:t>
      </w:r>
      <w:r w:rsidR="007D6BA4">
        <w:t>bijlage 6</w:t>
      </w:r>
      <w:r w:rsidRPr="00473547">
        <w:t>.</w:t>
      </w:r>
      <w:r w:rsidRPr="00B24812">
        <w:t xml:space="preserve"> Op alle vragen wordt er door de respondenten bovengemiddeld gescoord. Met name de vraag of respondenten genoeg energie hebben om dagelijkse activiteiten te kunnen volbrengen scoort hoog. De vraag waarop respondenten gezamenlijk het laagst scoren is de vraag of zij na het avondeten nog vol energie zitten.</w:t>
      </w:r>
    </w:p>
    <w:p w14:paraId="7D001AB8" w14:textId="77777777" w:rsidR="000A028D" w:rsidRPr="00B24812" w:rsidRDefault="000A028D" w:rsidP="000A028D">
      <w:pPr>
        <w:pStyle w:val="Geenafstand1"/>
      </w:pPr>
    </w:p>
    <w:p w14:paraId="080E02E0" w14:textId="77777777" w:rsidR="000A028D" w:rsidRPr="00B24812" w:rsidRDefault="000A028D" w:rsidP="000A028D">
      <w:pPr>
        <w:pStyle w:val="Geenafstand1"/>
      </w:pPr>
      <w:r w:rsidRPr="00F153BC">
        <w:rPr>
          <w:color w:val="31849B"/>
        </w:rPr>
        <w:t>Motivatie (gemiddeld 5,51)</w:t>
      </w:r>
      <w:r w:rsidRPr="00B24812">
        <w:rPr>
          <w:b/>
          <w:color w:val="28768E"/>
        </w:rPr>
        <w:br/>
      </w:r>
      <w:r w:rsidRPr="00B24812">
        <w:t xml:space="preserve">De dimensie motivatie bestaat uit 6 vragen met betrekking tot plannen en doelen, zoals te zien in </w:t>
      </w:r>
      <w:r w:rsidR="007D6BA4">
        <w:t>bijlage 6</w:t>
      </w:r>
      <w:r w:rsidRPr="00B24812">
        <w:t>. Ook op deze vragen scoren de respondenten gezamenlijk boven het gemiddelde, zelfs het hoogste van alle dimensies. Op de vraag of het halen van doelen men gelukkig maakt</w:t>
      </w:r>
      <w:r w:rsidR="0088185F">
        <w:t>,</w:t>
      </w:r>
      <w:r w:rsidRPr="00B24812">
        <w:t xml:space="preserve"> wordt het hoogst gescoord. Het laagst wordt gescoord op de vraag of er direct plannen worden gemaakt als er een doel voor ogen is.</w:t>
      </w:r>
    </w:p>
    <w:p w14:paraId="1C9112EF" w14:textId="77777777" w:rsidR="000A028D" w:rsidRPr="00B24812" w:rsidRDefault="000A028D" w:rsidP="000A028D">
      <w:pPr>
        <w:pStyle w:val="Geenafstand1"/>
      </w:pPr>
    </w:p>
    <w:p w14:paraId="04902036" w14:textId="77777777" w:rsidR="000A028D" w:rsidRPr="00B24812" w:rsidRDefault="000A028D" w:rsidP="000A028D">
      <w:pPr>
        <w:pStyle w:val="Geenafstand1"/>
      </w:pPr>
      <w:r w:rsidRPr="00F153BC">
        <w:rPr>
          <w:color w:val="31849B"/>
        </w:rPr>
        <w:t>Veerkracht (5,18)</w:t>
      </w:r>
      <w:r w:rsidRPr="00B24812">
        <w:rPr>
          <w:b/>
          <w:color w:val="28768E"/>
        </w:rPr>
        <w:br/>
      </w:r>
      <w:r w:rsidRPr="00B24812">
        <w:t xml:space="preserve">De dimensie veerkracht bestaat uit 6 vragen met betrekking tot moeilijke situaties, zoals te zien in </w:t>
      </w:r>
      <w:r w:rsidR="007D6BA4">
        <w:t>bijlage 6</w:t>
      </w:r>
      <w:r w:rsidRPr="00B24812">
        <w:t xml:space="preserve">. Ook op deze vragen scoren de respondenten nogmaals gezamenlijk boven het gemiddelde. De vraag waarop de respondenten gezamenlijk het hoogst scoren is de vraag of elke ervaring in het leven de respondenten beter maakt. Het laagst wordt gescoord op de vraag of respondenten goed om kunnen gaan met tegenslagen. </w:t>
      </w:r>
    </w:p>
    <w:p w14:paraId="283072BD" w14:textId="77777777" w:rsidR="000A028D" w:rsidRPr="00B24812" w:rsidRDefault="000A028D" w:rsidP="000A028D">
      <w:pPr>
        <w:pStyle w:val="Geenafstand1"/>
      </w:pPr>
    </w:p>
    <w:p w14:paraId="65AE7C33" w14:textId="77777777" w:rsidR="000A028D" w:rsidRDefault="000A028D" w:rsidP="000A028D">
      <w:pPr>
        <w:pStyle w:val="Geenafstand1"/>
      </w:pPr>
      <w:r w:rsidRPr="00F153BC">
        <w:rPr>
          <w:color w:val="31849B"/>
        </w:rPr>
        <w:lastRenderedPageBreak/>
        <w:t>Totaalscore (gemiddeld 5,18)</w:t>
      </w:r>
      <w:r w:rsidRPr="00B24812">
        <w:rPr>
          <w:b/>
          <w:color w:val="28768E"/>
        </w:rPr>
        <w:br/>
      </w:r>
      <w:r w:rsidRPr="00B24812">
        <w:t xml:space="preserve">Als vervolgens wordt gekeken naar de totaalscore, dan scoren de respondenten gezamenlijk boven het gemiddelde van de Nederlandse volwassen bevolking.  </w:t>
      </w:r>
    </w:p>
    <w:p w14:paraId="71DF8B90" w14:textId="77777777" w:rsidR="000A028D" w:rsidRPr="00FF458F" w:rsidRDefault="000A028D" w:rsidP="000A028D">
      <w:pPr>
        <w:pStyle w:val="Heading2"/>
        <w:rPr>
          <w:color w:val="31849B"/>
          <w:lang w:val="nl-NL"/>
        </w:rPr>
      </w:pPr>
      <w:bookmarkStart w:id="40" w:name="_Toc331939386"/>
      <w:r>
        <w:rPr>
          <w:color w:val="31849B"/>
          <w:lang w:val="nl-NL"/>
        </w:rPr>
        <w:t>5.6</w:t>
      </w:r>
      <w:r w:rsidRPr="004E034E">
        <w:rPr>
          <w:color w:val="31849B"/>
          <w:lang w:val="nl-NL"/>
        </w:rPr>
        <w:t xml:space="preserve"> </w:t>
      </w:r>
      <w:r>
        <w:rPr>
          <w:color w:val="31849B"/>
          <w:lang w:val="nl-NL"/>
        </w:rPr>
        <w:t>Deelconclusie</w:t>
      </w:r>
      <w:bookmarkEnd w:id="40"/>
    </w:p>
    <w:p w14:paraId="27FA07C1" w14:textId="77777777" w:rsidR="000A028D" w:rsidRPr="00B24812" w:rsidRDefault="000A028D" w:rsidP="000A028D">
      <w:pPr>
        <w:rPr>
          <w:szCs w:val="20"/>
          <w:lang w:val="nl-NL"/>
        </w:rPr>
      </w:pPr>
      <w:r w:rsidRPr="00B24812">
        <w:rPr>
          <w:szCs w:val="20"/>
          <w:lang w:val="nl-NL"/>
        </w:rPr>
        <w:t xml:space="preserve">Werkdruk wordt als grootste stressor ervaren. Hierbij is gebleken dat organisatiedoelen onduidelijk zijn, waardoor medewerkers hun werk </w:t>
      </w:r>
      <w:r w:rsidR="0088185F">
        <w:rPr>
          <w:szCs w:val="20"/>
          <w:lang w:val="nl-NL"/>
        </w:rPr>
        <w:t xml:space="preserve">niet optimaal kunnen uitvoeren </w:t>
      </w:r>
      <w:r w:rsidRPr="00B24812">
        <w:rPr>
          <w:szCs w:val="20"/>
          <w:lang w:val="nl-NL"/>
        </w:rPr>
        <w:t>en dat de organisatiecultuur</w:t>
      </w:r>
      <w:r>
        <w:rPr>
          <w:szCs w:val="20"/>
          <w:lang w:val="nl-NL"/>
        </w:rPr>
        <w:t xml:space="preserve"> en structuur</w:t>
      </w:r>
      <w:r w:rsidRPr="00B24812">
        <w:rPr>
          <w:szCs w:val="20"/>
          <w:lang w:val="nl-NL"/>
        </w:rPr>
        <w:t xml:space="preserve"> onduidelijk is. </w:t>
      </w:r>
    </w:p>
    <w:p w14:paraId="3E083514" w14:textId="77777777" w:rsidR="000A028D" w:rsidRDefault="000A028D" w:rsidP="000A028D">
      <w:pPr>
        <w:rPr>
          <w:lang w:val="nl-NL"/>
        </w:rPr>
      </w:pPr>
    </w:p>
    <w:p w14:paraId="5BE9226C" w14:textId="77777777" w:rsidR="000779F5" w:rsidRDefault="000A028D" w:rsidP="000A028D">
      <w:pPr>
        <w:rPr>
          <w:szCs w:val="20"/>
          <w:lang w:val="nl-NL"/>
        </w:rPr>
      </w:pPr>
      <w:r w:rsidRPr="00B24812">
        <w:rPr>
          <w:szCs w:val="20"/>
          <w:lang w:val="nl-NL"/>
        </w:rPr>
        <w:t>Uit resultaten wordt vooral autonomie als energiebron ervaren, maar ook s</w:t>
      </w:r>
      <w:r w:rsidR="006D1161">
        <w:rPr>
          <w:szCs w:val="20"/>
          <w:lang w:val="nl-NL"/>
        </w:rPr>
        <w:t>ociale steun en ontspanning.</w:t>
      </w:r>
      <w:r>
        <w:rPr>
          <w:szCs w:val="20"/>
          <w:lang w:val="nl-NL"/>
        </w:rPr>
        <w:t xml:space="preserve"> </w:t>
      </w:r>
      <w:r w:rsidR="000779F5">
        <w:rPr>
          <w:szCs w:val="20"/>
          <w:lang w:val="nl-NL"/>
        </w:rPr>
        <w:t>Medewerkers zijn in vrije tijd bereikbaar en denken veel aan werk</w:t>
      </w:r>
      <w:r w:rsidRPr="00B24812">
        <w:rPr>
          <w:szCs w:val="20"/>
          <w:lang w:val="nl-NL"/>
        </w:rPr>
        <w:t xml:space="preserve">. </w:t>
      </w:r>
      <w:r w:rsidR="000779F5">
        <w:rPr>
          <w:szCs w:val="20"/>
          <w:lang w:val="nl-NL"/>
        </w:rPr>
        <w:t xml:space="preserve">Er </w:t>
      </w:r>
      <w:r w:rsidR="00B764FD">
        <w:rPr>
          <w:szCs w:val="20"/>
          <w:lang w:val="nl-NL"/>
        </w:rPr>
        <w:t>bestaan</w:t>
      </w:r>
      <w:r w:rsidR="000779F5">
        <w:rPr>
          <w:szCs w:val="20"/>
          <w:lang w:val="nl-NL"/>
        </w:rPr>
        <w:t xml:space="preserve"> daarom factoren binnen de determinant ‘ontspanning’ die </w:t>
      </w:r>
      <w:r w:rsidRPr="00B24812">
        <w:rPr>
          <w:szCs w:val="20"/>
          <w:lang w:val="nl-NL"/>
        </w:rPr>
        <w:t xml:space="preserve">als stressor </w:t>
      </w:r>
      <w:r w:rsidR="000779F5">
        <w:rPr>
          <w:szCs w:val="20"/>
          <w:lang w:val="nl-NL"/>
        </w:rPr>
        <w:t xml:space="preserve">kunnen </w:t>
      </w:r>
      <w:r w:rsidR="00B764FD">
        <w:rPr>
          <w:szCs w:val="20"/>
          <w:lang w:val="nl-NL"/>
        </w:rPr>
        <w:t>dienen</w:t>
      </w:r>
      <w:r w:rsidRPr="00B24812">
        <w:rPr>
          <w:szCs w:val="20"/>
          <w:lang w:val="nl-NL"/>
        </w:rPr>
        <w:t xml:space="preserve">. Sociale steun wordt vooral onderling opgezocht, maar daar wordt graag verandering in gezien. </w:t>
      </w:r>
      <w:r w:rsidR="00B764FD">
        <w:rPr>
          <w:szCs w:val="20"/>
          <w:lang w:val="nl-NL"/>
        </w:rPr>
        <w:t>Ook</w:t>
      </w:r>
      <w:r w:rsidR="000779F5">
        <w:rPr>
          <w:szCs w:val="20"/>
          <w:lang w:val="nl-NL"/>
        </w:rPr>
        <w:t xml:space="preserve"> worden </w:t>
      </w:r>
      <w:r w:rsidR="00B764FD">
        <w:rPr>
          <w:szCs w:val="20"/>
          <w:lang w:val="nl-NL"/>
        </w:rPr>
        <w:t xml:space="preserve">er </w:t>
      </w:r>
      <w:r w:rsidR="000779F5">
        <w:rPr>
          <w:szCs w:val="20"/>
          <w:lang w:val="nl-NL"/>
        </w:rPr>
        <w:t>bepaalde normen gevoeld en er wordt geroddeld binnen de organisatie.</w:t>
      </w:r>
      <w:r w:rsidR="00B764FD">
        <w:rPr>
          <w:szCs w:val="20"/>
          <w:lang w:val="nl-NL"/>
        </w:rPr>
        <w:t xml:space="preserve"> Deze factoren zorgen ervoor dat er binnen de determinant ‘sociale steun’ stressoren bestaan.</w:t>
      </w:r>
      <w:r w:rsidR="000779F5">
        <w:rPr>
          <w:szCs w:val="20"/>
          <w:lang w:val="nl-NL"/>
        </w:rPr>
        <w:t xml:space="preserve"> </w:t>
      </w:r>
    </w:p>
    <w:p w14:paraId="19DA6121" w14:textId="77777777" w:rsidR="000A028D" w:rsidRPr="00B764FD" w:rsidRDefault="000A028D" w:rsidP="000A028D">
      <w:pPr>
        <w:rPr>
          <w:lang w:val="nl-NL"/>
        </w:rPr>
      </w:pPr>
    </w:p>
    <w:p w14:paraId="69CCE4EF" w14:textId="6F603047" w:rsidR="000A028D" w:rsidRPr="00B764FD" w:rsidRDefault="00B764FD" w:rsidP="000A028D">
      <w:pPr>
        <w:rPr>
          <w:lang w:val="nl-NL"/>
        </w:rPr>
      </w:pPr>
      <w:r w:rsidRPr="00B764FD">
        <w:rPr>
          <w:szCs w:val="20"/>
          <w:lang w:val="nl-NL"/>
        </w:rPr>
        <w:t>Er kan worden geconcludeerd</w:t>
      </w:r>
      <w:r w:rsidR="0088185F">
        <w:rPr>
          <w:szCs w:val="20"/>
          <w:lang w:val="nl-NL"/>
        </w:rPr>
        <w:t>,</w:t>
      </w:r>
      <w:r w:rsidRPr="00B764FD">
        <w:rPr>
          <w:szCs w:val="20"/>
          <w:lang w:val="nl-NL"/>
        </w:rPr>
        <w:t xml:space="preserve"> dat er b</w:t>
      </w:r>
      <w:r w:rsidR="000A028D" w:rsidRPr="00B764FD">
        <w:rPr>
          <w:szCs w:val="20"/>
          <w:lang w:val="nl-NL"/>
        </w:rPr>
        <w:t xml:space="preserve">innen </w:t>
      </w:r>
      <w:r w:rsidR="00566AD4">
        <w:rPr>
          <w:szCs w:val="20"/>
          <w:lang w:val="nl-NL"/>
        </w:rPr>
        <w:t>de organisatie</w:t>
      </w:r>
      <w:r w:rsidR="000A028D" w:rsidRPr="00B764FD">
        <w:rPr>
          <w:szCs w:val="20"/>
          <w:lang w:val="nl-NL"/>
        </w:rPr>
        <w:t xml:space="preserve"> werkdruk (stressreacties)</w:t>
      </w:r>
      <w:r w:rsidR="0088185F">
        <w:rPr>
          <w:szCs w:val="20"/>
          <w:lang w:val="nl-NL"/>
        </w:rPr>
        <w:t xml:space="preserve"> bestaat ten gevolge</w:t>
      </w:r>
      <w:r w:rsidRPr="00B764FD">
        <w:rPr>
          <w:szCs w:val="20"/>
          <w:lang w:val="nl-NL"/>
        </w:rPr>
        <w:t xml:space="preserve"> van stressoren (Schaufeli en Taris, 2013). </w:t>
      </w:r>
      <w:r w:rsidR="00566AD4">
        <w:rPr>
          <w:szCs w:val="20"/>
          <w:lang w:val="nl-NL"/>
        </w:rPr>
        <w:t>de organisatie</w:t>
      </w:r>
      <w:r w:rsidRPr="00B764FD">
        <w:rPr>
          <w:szCs w:val="20"/>
          <w:lang w:val="nl-NL"/>
        </w:rPr>
        <w:t xml:space="preserve"> blijkt </w:t>
      </w:r>
      <w:r w:rsidR="000A028D" w:rsidRPr="00B764FD">
        <w:rPr>
          <w:szCs w:val="20"/>
          <w:lang w:val="nl-NL"/>
        </w:rPr>
        <w:t xml:space="preserve">vitaal </w:t>
      </w:r>
      <w:r w:rsidRPr="00B764FD">
        <w:rPr>
          <w:szCs w:val="20"/>
          <w:lang w:val="nl-NL"/>
        </w:rPr>
        <w:t>door boven het gemiddelde van de Nederlandse bevolking te scoren</w:t>
      </w:r>
      <w:r w:rsidR="000A028D" w:rsidRPr="00B764FD">
        <w:rPr>
          <w:szCs w:val="20"/>
          <w:lang w:val="nl-NL"/>
        </w:rPr>
        <w:t>. Hiermee heerst er een grote bevlogenheid onder medewerkers en daarmee zijn er binnen de organisatie genoeg energiebronnen volgens het JD-R model (Schaufeli en Taris, 2013).</w:t>
      </w:r>
    </w:p>
    <w:p w14:paraId="74779CA2" w14:textId="77777777" w:rsidR="007E3DDC" w:rsidRPr="00B24812" w:rsidRDefault="007E3DDC" w:rsidP="00F96A46">
      <w:pPr>
        <w:pStyle w:val="Heading2"/>
        <w:rPr>
          <w:rFonts w:cs="Helvetica"/>
          <w:bCs w:val="0"/>
          <w:szCs w:val="20"/>
          <w:lang w:val="nl-NL"/>
        </w:rPr>
      </w:pPr>
    </w:p>
    <w:p w14:paraId="2BC0DDB3" w14:textId="77777777" w:rsidR="007E3DDC" w:rsidRPr="00B24812" w:rsidRDefault="007E3DDC" w:rsidP="007E3DDC">
      <w:pPr>
        <w:rPr>
          <w:szCs w:val="20"/>
          <w:lang w:val="nl-NL"/>
        </w:rPr>
      </w:pPr>
    </w:p>
    <w:p w14:paraId="2105F6C5" w14:textId="77777777" w:rsidR="0012188C" w:rsidRPr="00B24812" w:rsidRDefault="007B169B" w:rsidP="0012188C">
      <w:pPr>
        <w:pStyle w:val="Heading1"/>
        <w:rPr>
          <w:color w:val="31849B"/>
        </w:rPr>
      </w:pPr>
      <w:r w:rsidRPr="00B24812">
        <w:br w:type="column"/>
      </w:r>
      <w:bookmarkStart w:id="41" w:name="_Toc331939387"/>
      <w:r w:rsidR="0012188C" w:rsidRPr="00B24812">
        <w:rPr>
          <w:color w:val="31849B"/>
        </w:rPr>
        <w:lastRenderedPageBreak/>
        <w:t xml:space="preserve">6. </w:t>
      </w:r>
      <w:r w:rsidR="0012188C" w:rsidRPr="00DA1E3C">
        <w:rPr>
          <w:color w:val="31849B"/>
        </w:rPr>
        <w:t>Conclusies</w:t>
      </w:r>
      <w:r w:rsidR="0012188C">
        <w:rPr>
          <w:color w:val="31849B"/>
        </w:rPr>
        <w:t xml:space="preserve"> en aanbevelingen</w:t>
      </w:r>
      <w:bookmarkEnd w:id="41"/>
    </w:p>
    <w:p w14:paraId="7CD895C4" w14:textId="77777777" w:rsidR="0012188C" w:rsidRPr="006268AF" w:rsidRDefault="0012188C" w:rsidP="0012188C">
      <w:pPr>
        <w:pStyle w:val="Geenafstand1"/>
        <w:rPr>
          <w:color w:val="31849B"/>
        </w:rPr>
      </w:pPr>
      <w:r w:rsidRPr="00B24812">
        <w:rPr>
          <w:color w:val="31849B"/>
        </w:rPr>
        <w:t xml:space="preserve">In dit hoofdstuk volgt de conclusie van het onderzoek. </w:t>
      </w:r>
      <w:r>
        <w:rPr>
          <w:color w:val="31849B"/>
        </w:rPr>
        <w:t>In paragraaf 6.1</w:t>
      </w:r>
      <w:r w:rsidRPr="00B24812">
        <w:rPr>
          <w:color w:val="31849B"/>
        </w:rPr>
        <w:t xml:space="preserve"> wordt antwoord gegeven op de centrale hoofdvraag met behulp van de resultaten uit de desk- en fieldresearch.</w:t>
      </w:r>
      <w:r>
        <w:rPr>
          <w:color w:val="31849B"/>
        </w:rPr>
        <w:t xml:space="preserve"> In paragraaf </w:t>
      </w:r>
      <w:r w:rsidR="00DF18FB">
        <w:rPr>
          <w:color w:val="31849B"/>
        </w:rPr>
        <w:t xml:space="preserve">6.2 </w:t>
      </w:r>
      <w:r>
        <w:rPr>
          <w:color w:val="31849B"/>
        </w:rPr>
        <w:t>worden de sterke en minder sterke punten van dit onderzoek beschreven, waarna in paragraaf 6.3 de aanbevelingen aan de organisatie worden gepresenteerd.</w:t>
      </w:r>
      <w:r w:rsidRPr="00B24812">
        <w:rPr>
          <w:color w:val="31849B"/>
        </w:rPr>
        <w:tab/>
        <w:t xml:space="preserve"> </w:t>
      </w:r>
    </w:p>
    <w:p w14:paraId="1BF674DE" w14:textId="77777777" w:rsidR="0012188C" w:rsidRDefault="0012188C" w:rsidP="0012188C">
      <w:pPr>
        <w:pStyle w:val="Geenafstand1"/>
        <w:spacing w:line="216" w:lineRule="auto"/>
      </w:pPr>
    </w:p>
    <w:p w14:paraId="58EE3B71" w14:textId="77777777" w:rsidR="0012188C" w:rsidRPr="000F7684" w:rsidRDefault="0012188C" w:rsidP="0012188C">
      <w:pPr>
        <w:pStyle w:val="Heading2"/>
        <w:rPr>
          <w:color w:val="31849B"/>
          <w:szCs w:val="20"/>
        </w:rPr>
      </w:pPr>
      <w:bookmarkStart w:id="42" w:name="_Toc331939388"/>
      <w:r w:rsidRPr="000F7684">
        <w:rPr>
          <w:color w:val="31849B"/>
          <w:szCs w:val="20"/>
        </w:rPr>
        <w:t xml:space="preserve">6.1 </w:t>
      </w:r>
      <w:r w:rsidRPr="0012188C">
        <w:rPr>
          <w:color w:val="31849B"/>
          <w:szCs w:val="20"/>
          <w:lang w:val="nl-NL"/>
        </w:rPr>
        <w:t>Conclusie</w:t>
      </w:r>
      <w:bookmarkEnd w:id="42"/>
    </w:p>
    <w:p w14:paraId="466B533D" w14:textId="77777777" w:rsidR="00236F31" w:rsidRDefault="00B64266" w:rsidP="00236F31">
      <w:pPr>
        <w:pStyle w:val="Geenafstand1"/>
        <w:spacing w:line="216" w:lineRule="auto"/>
      </w:pPr>
      <w:r>
        <w:t>De s</w:t>
      </w:r>
      <w:r w:rsidR="00236F31">
        <w:t>ignalen</w:t>
      </w:r>
      <w:r w:rsidR="00D2221A">
        <w:t>,</w:t>
      </w:r>
      <w:r w:rsidR="00236F31">
        <w:t xml:space="preserve"> </w:t>
      </w:r>
      <w:r>
        <w:t xml:space="preserve">die tot </w:t>
      </w:r>
      <w:r w:rsidR="00D26372">
        <w:t>een onderzoek naar de m</w:t>
      </w:r>
      <w:r w:rsidR="00D2221A">
        <w:t>entale vitaliteit hebben geleid</w:t>
      </w:r>
      <w:r w:rsidR="00D26372">
        <w:t>,</w:t>
      </w:r>
      <w:r>
        <w:t xml:space="preserve"> </w:t>
      </w:r>
      <w:r w:rsidR="00D26372">
        <w:t>hadden betrekking tot</w:t>
      </w:r>
      <w:r>
        <w:t xml:space="preserve"> de energiehuishouding van</w:t>
      </w:r>
      <w:r w:rsidR="00236F31">
        <w:t xml:space="preserve"> medewerkers</w:t>
      </w:r>
      <w:r>
        <w:t xml:space="preserve">. </w:t>
      </w:r>
      <w:r w:rsidRPr="00246ABE">
        <w:rPr>
          <w:i/>
        </w:rPr>
        <w:t>People Operations</w:t>
      </w:r>
      <w:r>
        <w:t xml:space="preserve"> merkte</w:t>
      </w:r>
      <w:r w:rsidR="00D2221A">
        <w:t>,</w:t>
      </w:r>
      <w:r>
        <w:t xml:space="preserve"> dat medewerkers d</w:t>
      </w:r>
      <w:r w:rsidR="00236F31">
        <w:t>oor verschillende reden</w:t>
      </w:r>
      <w:r w:rsidR="00D2221A">
        <w:t>en</w:t>
      </w:r>
      <w:r w:rsidR="00236F31">
        <w:t xml:space="preserve"> </w:t>
      </w:r>
      <w:r>
        <w:t xml:space="preserve">minder </w:t>
      </w:r>
      <w:r w:rsidR="00236F31">
        <w:t xml:space="preserve">flexibel </w:t>
      </w:r>
      <w:r w:rsidR="00885D77">
        <w:t xml:space="preserve">mee </w:t>
      </w:r>
      <w:r w:rsidR="00D26372">
        <w:t>gingen met de veranderingen binnen de organisatie. Een gevolg hiervan was</w:t>
      </w:r>
      <w:r w:rsidR="00D2221A">
        <w:t>,</w:t>
      </w:r>
      <w:r w:rsidR="00D26372">
        <w:t xml:space="preserve"> dat zij merkte</w:t>
      </w:r>
      <w:r w:rsidR="00D2221A">
        <w:t>,</w:t>
      </w:r>
      <w:r w:rsidR="00D26372">
        <w:t xml:space="preserve"> dat medewerkers niet meer op hun plek zaten en er zijn gevallen geweest</w:t>
      </w:r>
      <w:r w:rsidR="00D2221A">
        <w:t>,</w:t>
      </w:r>
      <w:r w:rsidR="00D26372">
        <w:t xml:space="preserve"> waarin dit leidde tot een negatieve energiehuishouding (burn-out). </w:t>
      </w:r>
      <w:r w:rsidR="00885D77">
        <w:t>Deze signalen ga</w:t>
      </w:r>
      <w:r w:rsidR="00D2221A">
        <w:t>ven reden tot twijfel of medewe</w:t>
      </w:r>
      <w:r w:rsidR="00885D77">
        <w:t>rkers naast hun fysieke vitaliteit ook hun mentale vitaliteit kunnen onderhouden.</w:t>
      </w:r>
    </w:p>
    <w:p w14:paraId="1E65284C" w14:textId="77777777" w:rsidR="00532629" w:rsidRDefault="00532629" w:rsidP="0012188C">
      <w:pPr>
        <w:pStyle w:val="Geenafstand1"/>
        <w:spacing w:line="216" w:lineRule="auto"/>
      </w:pPr>
    </w:p>
    <w:p w14:paraId="29C7BCFC" w14:textId="77777777" w:rsidR="0012188C" w:rsidRPr="00B24812" w:rsidRDefault="0012188C" w:rsidP="0012188C">
      <w:pPr>
        <w:pStyle w:val="Geenafstand1"/>
        <w:spacing w:line="216" w:lineRule="auto"/>
      </w:pPr>
      <w:r w:rsidRPr="00B24812">
        <w:t xml:space="preserve">De resultaten </w:t>
      </w:r>
      <w:r w:rsidR="00EB1C67">
        <w:t xml:space="preserve">van dit onderzoek </w:t>
      </w:r>
      <w:r w:rsidRPr="00B24812">
        <w:t>hebben ertoe geleid</w:t>
      </w:r>
      <w:r w:rsidR="00D2221A">
        <w:t>,</w:t>
      </w:r>
      <w:r w:rsidRPr="00B24812">
        <w:t xml:space="preserve"> dat de centrale vraag als volgt kan worden beantwoord. Hieronder wordt deze nog eens herhaald.</w:t>
      </w:r>
    </w:p>
    <w:p w14:paraId="6EA9CD0F" w14:textId="6492C2EC" w:rsidR="0012188C" w:rsidRPr="00B24812" w:rsidRDefault="0012188C" w:rsidP="0012188C">
      <w:pPr>
        <w:pStyle w:val="Geenafstand1"/>
        <w:jc w:val="center"/>
        <w:rPr>
          <w:color w:val="31849B"/>
        </w:rPr>
      </w:pPr>
      <w:r w:rsidRPr="00B24812">
        <w:br/>
      </w:r>
      <w:r w:rsidRPr="00B24812">
        <w:rPr>
          <w:i/>
          <w:color w:val="31849B"/>
        </w:rPr>
        <w:t xml:space="preserve">Welke factoren zorgen ervoor dat </w:t>
      </w:r>
      <w:r w:rsidR="00AC4F99">
        <w:rPr>
          <w:i/>
          <w:color w:val="31849B"/>
        </w:rPr>
        <w:t>medewerkers binnen de organisatie</w:t>
      </w:r>
      <w:r w:rsidRPr="00B24812">
        <w:rPr>
          <w:i/>
          <w:color w:val="31849B"/>
        </w:rPr>
        <w:t xml:space="preserve"> hun werk op een mentaal vitale manier kunnen blijven uitvoeren?</w:t>
      </w:r>
    </w:p>
    <w:p w14:paraId="032CBD87" w14:textId="77777777" w:rsidR="0012188C" w:rsidRDefault="0012188C" w:rsidP="0012188C"/>
    <w:p w14:paraId="666F87EE" w14:textId="7A605419" w:rsidR="0012188C" w:rsidRPr="00BD6F22" w:rsidRDefault="0012188C" w:rsidP="0012188C">
      <w:pPr>
        <w:pStyle w:val="Geenafstand1"/>
        <w:spacing w:line="216" w:lineRule="auto"/>
      </w:pPr>
      <w:r w:rsidRPr="00BD6F22">
        <w:t xml:space="preserve">Een voorzichtige conclusie kan worden getrokken dat </w:t>
      </w:r>
      <w:r w:rsidR="00566AD4">
        <w:t>de organisatie</w:t>
      </w:r>
      <w:r w:rsidRPr="00BD6F22">
        <w:t xml:space="preserve"> over het algemeen mentaal vitaal is, doordat zij met de Vita-16 vragenlijst bovengemiddeld scoren op welbevinden. Om te achterhalen wat de factoren zijn die ervoor zorgen dat medewerkers </w:t>
      </w:r>
      <w:r w:rsidRPr="00B24812">
        <w:t xml:space="preserve">binnen </w:t>
      </w:r>
      <w:r w:rsidR="00566AD4">
        <w:t>de organisatie</w:t>
      </w:r>
      <w:r w:rsidRPr="00B24812">
        <w:t xml:space="preserve"> hun werk op een mentaal vitale manier kunnen blijven uitvoeren, moet</w:t>
      </w:r>
      <w:r>
        <w:t>en de stressoren en energiebronnen worden bepaald</w:t>
      </w:r>
      <w:r w:rsidR="00207C80">
        <w:t>, zoals te zien in figuur 13</w:t>
      </w:r>
      <w:r>
        <w:t xml:space="preserve">. </w:t>
      </w:r>
      <w:r w:rsidRPr="00B24812">
        <w:t xml:space="preserve"> </w:t>
      </w:r>
    </w:p>
    <w:p w14:paraId="5FBEB5E4" w14:textId="77777777" w:rsidR="0012188C" w:rsidRDefault="0012188C" w:rsidP="0012188C">
      <w:pPr>
        <w:pStyle w:val="Geenafstand1"/>
        <w:spacing w:line="216" w:lineRule="auto"/>
      </w:pPr>
    </w:p>
    <w:p w14:paraId="3254C30C" w14:textId="77777777" w:rsidR="0012188C" w:rsidRPr="00DF0EB9" w:rsidRDefault="0012188C" w:rsidP="0012188C">
      <w:pPr>
        <w:rPr>
          <w:color w:val="31849B"/>
          <w:szCs w:val="20"/>
          <w:lang w:val="nl-NL"/>
        </w:rPr>
      </w:pPr>
      <w:r w:rsidRPr="00DF0EB9">
        <w:rPr>
          <w:color w:val="31849B"/>
          <w:szCs w:val="20"/>
        </w:rPr>
        <w:t>Stressoren</w:t>
      </w:r>
    </w:p>
    <w:p w14:paraId="78CB6751" w14:textId="77777777" w:rsidR="0012188C" w:rsidRPr="00712B00" w:rsidRDefault="0012188C" w:rsidP="0012188C">
      <w:pPr>
        <w:rPr>
          <w:color w:val="FF0000"/>
        </w:rPr>
      </w:pPr>
      <w:r>
        <w:rPr>
          <w:szCs w:val="20"/>
          <w:lang w:val="nl-NL"/>
        </w:rPr>
        <w:t>Psa is een gezondheidsrisico</w:t>
      </w:r>
      <w:r w:rsidR="00D2221A">
        <w:rPr>
          <w:szCs w:val="20"/>
          <w:lang w:val="nl-NL"/>
        </w:rPr>
        <w:t>, dat</w:t>
      </w:r>
      <w:r>
        <w:rPr>
          <w:szCs w:val="20"/>
          <w:lang w:val="nl-NL"/>
        </w:rPr>
        <w:t xml:space="preserve"> van invloed is op de mentale vitaliteit van medewerkers. Een grote oorzaak voor Psa is werkdruk. Ook sociale steun van leidinggevende en/of collega’s is van invloed op de mate van werkdruk die een werknemer ervaart (TNO,2014). </w:t>
      </w:r>
      <w:r>
        <w:rPr>
          <w:color w:val="FF0000"/>
        </w:rPr>
        <w:br/>
      </w:r>
    </w:p>
    <w:p w14:paraId="2E4784F7" w14:textId="24BC1B4F" w:rsidR="0012188C" w:rsidRDefault="0012188C" w:rsidP="0012188C">
      <w:pPr>
        <w:rPr>
          <w:szCs w:val="20"/>
          <w:lang w:val="nl-NL"/>
        </w:rPr>
      </w:pPr>
      <w:r>
        <w:rPr>
          <w:szCs w:val="20"/>
          <w:lang w:val="nl-NL"/>
        </w:rPr>
        <w:t>40 procent van de jongeren i</w:t>
      </w:r>
      <w:r w:rsidR="005E3778">
        <w:rPr>
          <w:szCs w:val="20"/>
          <w:lang w:val="nl-NL"/>
        </w:rPr>
        <w:t>n de leeftijdscategorie 25 t/m 3</w:t>
      </w:r>
      <w:r>
        <w:rPr>
          <w:szCs w:val="20"/>
          <w:lang w:val="nl-NL"/>
        </w:rPr>
        <w:t>4 jaar heeft een burn-out (GGZ, 2015). De grootste stressor die hierbij wordt genoemd is tijdsdruk. Ontspanning en vrije tijd moet steeds meer worden ingepland (GGZ, 2015). Uit resultaten blijkt</w:t>
      </w:r>
      <w:r w:rsidR="00D2221A">
        <w:rPr>
          <w:szCs w:val="20"/>
          <w:lang w:val="nl-NL"/>
        </w:rPr>
        <w:t>,</w:t>
      </w:r>
      <w:r>
        <w:rPr>
          <w:szCs w:val="20"/>
          <w:lang w:val="nl-NL"/>
        </w:rPr>
        <w:t xml:space="preserve"> dat werkdruk een stressor is binnen </w:t>
      </w:r>
      <w:r w:rsidR="00566AD4">
        <w:rPr>
          <w:szCs w:val="20"/>
          <w:lang w:val="nl-NL"/>
        </w:rPr>
        <w:t>de organisatie</w:t>
      </w:r>
      <w:r>
        <w:rPr>
          <w:szCs w:val="20"/>
          <w:lang w:val="nl-NL"/>
        </w:rPr>
        <w:t xml:space="preserve">. Uit </w:t>
      </w:r>
      <w:r w:rsidR="005C14EC">
        <w:rPr>
          <w:szCs w:val="20"/>
          <w:lang w:val="nl-NL"/>
        </w:rPr>
        <w:t xml:space="preserve">het </w:t>
      </w:r>
      <w:r>
        <w:rPr>
          <w:szCs w:val="20"/>
          <w:lang w:val="nl-NL"/>
        </w:rPr>
        <w:t>onderzoek is gebleken</w:t>
      </w:r>
      <w:r w:rsidR="00D2221A">
        <w:rPr>
          <w:szCs w:val="20"/>
          <w:lang w:val="nl-NL"/>
        </w:rPr>
        <w:t>,</w:t>
      </w:r>
      <w:r>
        <w:rPr>
          <w:szCs w:val="20"/>
          <w:lang w:val="nl-NL"/>
        </w:rPr>
        <w:t xml:space="preserve"> dat het aan ontspanning kan ontbreken. De meerderheid van de medewerkers is in vrije tijd bereikbaar en denkt daarbij veel aan werk. Daardoor kan worden geconcludeerd</w:t>
      </w:r>
      <w:r w:rsidR="00D2221A">
        <w:rPr>
          <w:szCs w:val="20"/>
          <w:lang w:val="nl-NL"/>
        </w:rPr>
        <w:t>,</w:t>
      </w:r>
      <w:r>
        <w:rPr>
          <w:szCs w:val="20"/>
          <w:lang w:val="nl-NL"/>
        </w:rPr>
        <w:t xml:space="preserve"> dat de meerderheid van de medewerkers individueel niet genoeg doet aan ontspanning en dit kan zorgen voor </w:t>
      </w:r>
      <w:r w:rsidR="00C8780F">
        <w:rPr>
          <w:szCs w:val="20"/>
          <w:lang w:val="nl-NL"/>
        </w:rPr>
        <w:t xml:space="preserve">een </w:t>
      </w:r>
      <w:r>
        <w:rPr>
          <w:szCs w:val="20"/>
          <w:lang w:val="nl-NL"/>
        </w:rPr>
        <w:t xml:space="preserve">stressreactie. </w:t>
      </w:r>
    </w:p>
    <w:p w14:paraId="08C4B8FF" w14:textId="77777777" w:rsidR="0012188C" w:rsidRDefault="0012188C" w:rsidP="0012188C">
      <w:pPr>
        <w:rPr>
          <w:szCs w:val="20"/>
          <w:lang w:val="nl-NL"/>
        </w:rPr>
      </w:pPr>
    </w:p>
    <w:p w14:paraId="7DF9CA20" w14:textId="77777777" w:rsidR="0012188C" w:rsidRDefault="0012188C" w:rsidP="0012188C">
      <w:pPr>
        <w:rPr>
          <w:szCs w:val="20"/>
          <w:lang w:val="nl-NL"/>
        </w:rPr>
      </w:pPr>
      <w:r>
        <w:rPr>
          <w:szCs w:val="20"/>
          <w:lang w:val="nl-NL"/>
        </w:rPr>
        <w:t xml:space="preserve">Sociale steun van leidinggevende en/of collega’s is van invloed op de mate van werkdruk die een werknemer ervaart (TNO,2014). Vertrouwen en openheid tussen leidinggevenden en medewerkers is volgens </w:t>
      </w:r>
      <w:r w:rsidRPr="00DF0EB9">
        <w:rPr>
          <w:szCs w:val="20"/>
          <w:lang w:val="nl-NL"/>
        </w:rPr>
        <w:t>Drs. J. M. Stoffelsen (2008)</w:t>
      </w:r>
      <w:r>
        <w:rPr>
          <w:szCs w:val="20"/>
          <w:lang w:val="nl-NL"/>
        </w:rPr>
        <w:t xml:space="preserve"> een kenmerk van een vitale organisatie. Uit </w:t>
      </w:r>
      <w:r w:rsidR="00AD7C1D">
        <w:rPr>
          <w:szCs w:val="20"/>
          <w:lang w:val="nl-NL"/>
        </w:rPr>
        <w:t xml:space="preserve">de </w:t>
      </w:r>
      <w:r>
        <w:rPr>
          <w:szCs w:val="20"/>
          <w:lang w:val="nl-NL"/>
        </w:rPr>
        <w:t xml:space="preserve">resultaten </w:t>
      </w:r>
      <w:r w:rsidR="00AD7C1D">
        <w:rPr>
          <w:szCs w:val="20"/>
          <w:lang w:val="nl-NL"/>
        </w:rPr>
        <w:t xml:space="preserve">van dit onderzoek </w:t>
      </w:r>
      <w:r>
        <w:rPr>
          <w:szCs w:val="20"/>
          <w:lang w:val="nl-NL"/>
        </w:rPr>
        <w:t xml:space="preserve">blijkt de wijze waarop sociale steun wordt gezocht graag anders </w:t>
      </w:r>
      <w:r w:rsidR="00AD7C1D">
        <w:rPr>
          <w:szCs w:val="20"/>
          <w:lang w:val="nl-NL"/>
        </w:rPr>
        <w:t xml:space="preserve">wordt </w:t>
      </w:r>
      <w:r>
        <w:rPr>
          <w:szCs w:val="20"/>
          <w:lang w:val="nl-NL"/>
        </w:rPr>
        <w:t xml:space="preserve">gezien. Op dit moment wordt er achter de rug van medewerkers om gepraat en </w:t>
      </w:r>
      <w:r w:rsidR="00CC0C0E">
        <w:rPr>
          <w:szCs w:val="20"/>
          <w:lang w:val="nl-NL"/>
        </w:rPr>
        <w:t xml:space="preserve">er </w:t>
      </w:r>
      <w:r>
        <w:rPr>
          <w:szCs w:val="20"/>
          <w:lang w:val="nl-NL"/>
        </w:rPr>
        <w:t>heersen bepaalde normen om erbij te horen. Er kan worden geconcludeerd</w:t>
      </w:r>
      <w:r w:rsidR="00D2221A">
        <w:rPr>
          <w:szCs w:val="20"/>
          <w:lang w:val="nl-NL"/>
        </w:rPr>
        <w:t>,</w:t>
      </w:r>
      <w:r>
        <w:rPr>
          <w:szCs w:val="20"/>
          <w:lang w:val="nl-NL"/>
        </w:rPr>
        <w:t xml:space="preserve"> dat het kan ontbreken aan vertrouwen en openheid tussen medewerkers onderling en tussen medewerkers en leidinggevenden. Deze factoren kunnen zorgen voor stressreacties.</w:t>
      </w:r>
    </w:p>
    <w:p w14:paraId="72CC365E" w14:textId="77777777" w:rsidR="0012188C" w:rsidRDefault="0012188C" w:rsidP="0012188C">
      <w:pPr>
        <w:rPr>
          <w:szCs w:val="20"/>
          <w:lang w:val="nl-NL"/>
        </w:rPr>
      </w:pPr>
    </w:p>
    <w:p w14:paraId="1F4EA106" w14:textId="77777777" w:rsidR="0012188C" w:rsidRDefault="0012188C" w:rsidP="0012188C">
      <w:pPr>
        <w:rPr>
          <w:szCs w:val="20"/>
          <w:lang w:val="nl-NL"/>
        </w:rPr>
      </w:pPr>
      <w:r w:rsidRPr="002A68B3">
        <w:rPr>
          <w:szCs w:val="20"/>
          <w:lang w:val="nl-NL"/>
        </w:rPr>
        <w:t>Volgens Wormer (2011) is duidelijkheid van de organisatie een fundament voor een vitale organisatie.</w:t>
      </w:r>
      <w:r>
        <w:rPr>
          <w:szCs w:val="20"/>
          <w:lang w:val="nl-NL"/>
        </w:rPr>
        <w:t xml:space="preserve"> </w:t>
      </w:r>
      <w:r w:rsidRPr="002A68B3">
        <w:rPr>
          <w:szCs w:val="20"/>
          <w:lang w:val="nl-NL"/>
        </w:rPr>
        <w:t>Uit resultaten blijkt</w:t>
      </w:r>
      <w:r w:rsidR="00D2221A">
        <w:rPr>
          <w:szCs w:val="20"/>
          <w:lang w:val="nl-NL"/>
        </w:rPr>
        <w:t>,</w:t>
      </w:r>
      <w:r w:rsidRPr="002A68B3">
        <w:rPr>
          <w:szCs w:val="20"/>
          <w:lang w:val="nl-NL"/>
        </w:rPr>
        <w:t xml:space="preserve"> dat de organisatiedoelen en de organisatiestructuur onduidelijk te zijn, waardoor medewerkers het lastig vinden om hun werk optimaal uit te kunnen voeren. De conclusie kan worden getrokken</w:t>
      </w:r>
      <w:r w:rsidR="00D2221A">
        <w:rPr>
          <w:szCs w:val="20"/>
          <w:lang w:val="nl-NL"/>
        </w:rPr>
        <w:t>,</w:t>
      </w:r>
      <w:r w:rsidRPr="002A68B3">
        <w:rPr>
          <w:szCs w:val="20"/>
          <w:lang w:val="nl-NL"/>
        </w:rPr>
        <w:t xml:space="preserve"> dat het ontbreken van organisatiedoelen en organisatiestructuur de vitaliteit van de organisatie niet bevorderd</w:t>
      </w:r>
      <w:r w:rsidR="00B77AD5">
        <w:rPr>
          <w:szCs w:val="20"/>
          <w:lang w:val="nl-NL"/>
        </w:rPr>
        <w:t xml:space="preserve"> en daardoor een stressor kan zijn</w:t>
      </w:r>
      <w:r w:rsidRPr="002A68B3">
        <w:rPr>
          <w:szCs w:val="20"/>
          <w:lang w:val="nl-NL"/>
        </w:rPr>
        <w:t>.</w:t>
      </w:r>
    </w:p>
    <w:p w14:paraId="268413CF" w14:textId="77777777" w:rsidR="0012188C" w:rsidRDefault="0012188C" w:rsidP="0012188C">
      <w:pPr>
        <w:rPr>
          <w:szCs w:val="20"/>
          <w:lang w:val="nl-NL"/>
        </w:rPr>
      </w:pPr>
    </w:p>
    <w:p w14:paraId="33F8C19E" w14:textId="77777777" w:rsidR="0012188C" w:rsidRDefault="0012188C" w:rsidP="0012188C">
      <w:pPr>
        <w:rPr>
          <w:color w:val="31849B"/>
          <w:szCs w:val="20"/>
          <w:lang w:val="nl-NL"/>
        </w:rPr>
      </w:pPr>
      <w:r>
        <w:rPr>
          <w:color w:val="31849B"/>
          <w:szCs w:val="20"/>
          <w:lang w:val="nl-NL"/>
        </w:rPr>
        <w:t>Energiebronnen</w:t>
      </w:r>
    </w:p>
    <w:p w14:paraId="6928A6EF" w14:textId="6BF67DFA" w:rsidR="0012188C" w:rsidRDefault="0012188C" w:rsidP="0012188C">
      <w:pPr>
        <w:pStyle w:val="Geenafstand1"/>
        <w:spacing w:line="216" w:lineRule="auto"/>
      </w:pPr>
      <w:r>
        <w:t xml:space="preserve">Het hebben van regelmogelijkheden, autonomie, is volgens Arbobalans (2005) een factor die van invloed is op Psa. Binnen </w:t>
      </w:r>
      <w:r w:rsidR="00566AD4">
        <w:t>de organisatie</w:t>
      </w:r>
      <w:r>
        <w:t xml:space="preserve"> kan de maximale grens</w:t>
      </w:r>
      <w:r w:rsidR="00D2221A">
        <w:t xml:space="preserve"> van autonomie worden opgezocht</w:t>
      </w:r>
      <w:r>
        <w:t xml:space="preserve"> als medewerkers dit willen. Hierdoor is autonomie een energiebron binnen de organisatie. Teveel autonomie kan </w:t>
      </w:r>
      <w:r w:rsidR="00C8780F">
        <w:t xml:space="preserve">echter </w:t>
      </w:r>
      <w:r>
        <w:t xml:space="preserve">een zekere spanning oproepen bij medewerkers (Hijnsdijk, 2008). Uit onderzoek komt naar voren dat sommige medewerkers geen hoge behoefte aan autonomie hebben, autonomie lastig vinden en misschien niet de juiste </w:t>
      </w:r>
      <w:r w:rsidR="00D13F41">
        <w:t>sturing</w:t>
      </w:r>
      <w:r>
        <w:t xml:space="preserve"> va</w:t>
      </w:r>
      <w:r w:rsidR="000A29F8">
        <w:t>n leidinggevenden hierbij krijgen</w:t>
      </w:r>
      <w:r>
        <w:t xml:space="preserve">. Hierdoor kan de grote mate van autonomie binnen de organisatie een aandachtspunt zijn.  </w:t>
      </w:r>
    </w:p>
    <w:p w14:paraId="5799052D" w14:textId="77777777" w:rsidR="0012188C" w:rsidRDefault="0012188C" w:rsidP="0012188C">
      <w:pPr>
        <w:pStyle w:val="Geenafstand1"/>
        <w:spacing w:line="216" w:lineRule="auto"/>
      </w:pPr>
    </w:p>
    <w:p w14:paraId="24686DD6" w14:textId="6D483BCB" w:rsidR="0012188C" w:rsidRDefault="0012188C" w:rsidP="0012188C">
      <w:pPr>
        <w:pStyle w:val="Geenafstand1"/>
        <w:spacing w:line="216" w:lineRule="auto"/>
      </w:pPr>
      <w:r w:rsidRPr="00B24812">
        <w:t xml:space="preserve">Verbetering in deze determinanten zorgen ervoor dat medewerkers binnen </w:t>
      </w:r>
      <w:r w:rsidR="00566AD4">
        <w:t>de organisatie</w:t>
      </w:r>
      <w:r w:rsidRPr="00B24812">
        <w:t xml:space="preserve"> hun werk op een mentaal vitale manier kunnen blijven uitvoeren. </w:t>
      </w:r>
      <w:r>
        <w:t xml:space="preserve">In paragraaf 6.3 worden adviezen gegeven met betrekking tot factoren die ervoor zorgen dat werk binnen </w:t>
      </w:r>
      <w:r w:rsidR="00566AD4">
        <w:t>de organisatie</w:t>
      </w:r>
      <w:r>
        <w:t xml:space="preserve"> op een mentaal vitale manier kan worden blijven uitgevoerd.</w:t>
      </w:r>
    </w:p>
    <w:p w14:paraId="554A6017" w14:textId="77777777" w:rsidR="0012188C" w:rsidRDefault="0012188C" w:rsidP="0012188C">
      <w:pPr>
        <w:pStyle w:val="Geenafstand1"/>
        <w:spacing w:line="216" w:lineRule="auto"/>
      </w:pPr>
    </w:p>
    <w:p w14:paraId="215538C9" w14:textId="77777777" w:rsidR="0012188C" w:rsidRDefault="0012188C" w:rsidP="0012188C">
      <w:pPr>
        <w:pStyle w:val="Geenafstand1"/>
      </w:pPr>
    </w:p>
    <w:p w14:paraId="5D70361C" w14:textId="77777777" w:rsidR="0012188C" w:rsidRDefault="0012188C" w:rsidP="0012188C">
      <w:pPr>
        <w:pStyle w:val="Geenafstand1"/>
      </w:pPr>
      <w:r>
        <w:rPr>
          <w:noProof/>
          <w:lang w:val="en-US"/>
        </w:rPr>
        <mc:AlternateContent>
          <mc:Choice Requires="wps">
            <w:drawing>
              <wp:anchor distT="0" distB="0" distL="114300" distR="114300" simplePos="0" relativeHeight="251839488" behindDoc="0" locked="0" layoutInCell="1" allowOverlap="1" wp14:anchorId="57016EC5" wp14:editId="6D0363A4">
                <wp:simplePos x="0" y="0"/>
                <wp:positionH relativeFrom="column">
                  <wp:posOffset>2514600</wp:posOffset>
                </wp:positionH>
                <wp:positionV relativeFrom="paragraph">
                  <wp:posOffset>43180</wp:posOffset>
                </wp:positionV>
                <wp:extent cx="2857500" cy="342900"/>
                <wp:effectExtent l="0" t="0" r="38100" b="38100"/>
                <wp:wrapSquare wrapText="bothSides"/>
                <wp:docPr id="5" name="Text Box 5"/>
                <wp:cNvGraphicFramePr/>
                <a:graphic xmlns:a="http://schemas.openxmlformats.org/drawingml/2006/main">
                  <a:graphicData uri="http://schemas.microsoft.com/office/word/2010/wordprocessingShape">
                    <wps:wsp>
                      <wps:cNvSpPr txBox="1"/>
                      <wps:spPr>
                        <a:xfrm>
                          <a:off x="0" y="0"/>
                          <a:ext cx="2857500" cy="342900"/>
                        </a:xfrm>
                        <a:prstGeom prst="rect">
                          <a:avLst/>
                        </a:prstGeom>
                        <a:ln/>
                        <a:extLst>
                          <a:ext uri="{C572A759-6A51-4108-AA02-DFA0A04FC94B}">
                            <ma14:wrappingTextBoxFlag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26BE732E" w14:textId="77777777" w:rsidR="009F1718" w:rsidRPr="004A0CDE" w:rsidRDefault="009F1718" w:rsidP="0012188C">
                            <w:pPr>
                              <w:rPr>
                                <w:sz w:val="16"/>
                                <w:szCs w:val="16"/>
                                <w:lang w:val="nl-NL"/>
                              </w:rPr>
                            </w:pPr>
                            <w:r>
                              <w:rPr>
                                <w:sz w:val="16"/>
                                <w:szCs w:val="16"/>
                                <w:lang w:val="nl-NL"/>
                              </w:rPr>
                              <w:t>Er heerst werkdruk volgens de</w:t>
                            </w:r>
                            <w:r w:rsidRPr="004A0CDE">
                              <w:rPr>
                                <w:sz w:val="16"/>
                                <w:szCs w:val="16"/>
                                <w:lang w:val="nl-NL"/>
                              </w:rPr>
                              <w:t xml:space="preserve"> ‘peiling werkdruk onder medewerkers’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8" type="#_x0000_t202" style="position:absolute;margin-left:198pt;margin-top:3.4pt;width:225pt;height:2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" fillcolor="white [3201]" strokecolor="#4bacc6 [3208]" strokeweight="2pt">
                <v:textbox>
                  <w:txbxContent>
                    <w:p w14:paraId="26BE732E" w14:textId="77777777" w:rsidR="009F1718" w:rsidRPr="004A0CDE" w:rsidRDefault="009F1718" w:rsidP="0012188C">
                      <w:pPr>
                        <w:rPr>
                          <w:sz w:val="16"/>
                          <w:szCs w:val="16"/>
                          <w:lang w:val="nl-NL"/>
                        </w:rPr>
                      </w:pPr>
                      <w:r>
                        <w:rPr>
                          <w:sz w:val="16"/>
                          <w:szCs w:val="16"/>
                          <w:lang w:val="nl-NL"/>
                        </w:rPr>
                        <w:t>Er heerst werkdruk volgens de</w:t>
                      </w:r>
                      <w:r w:rsidRPr="004A0CDE">
                        <w:rPr>
                          <w:sz w:val="16"/>
                          <w:szCs w:val="16"/>
                          <w:lang w:val="nl-NL"/>
                        </w:rPr>
                        <w:t xml:space="preserve"> ‘peiling werkdruk onder medewerkers’</w:t>
                      </w:r>
                    </w:p>
                  </w:txbxContent>
                </v:textbox>
                <w10:wrap type="square"/>
              </v:shape>
            </w:pict>
          </mc:Fallback>
        </mc:AlternateContent>
      </w:r>
    </w:p>
    <w:p w14:paraId="34D8A7C4" w14:textId="77777777" w:rsidR="0012188C" w:rsidRDefault="0012188C" w:rsidP="0012188C">
      <w:pPr>
        <w:pStyle w:val="Geenafstand1"/>
      </w:pPr>
    </w:p>
    <w:p w14:paraId="76A8CAA3" w14:textId="77777777" w:rsidR="0012188C" w:rsidRDefault="0012188C" w:rsidP="0012188C">
      <w:r>
        <w:rPr>
          <w:noProof/>
          <w:lang w:val="en-US"/>
        </w:rPr>
        <mc:AlternateContent>
          <mc:Choice Requires="wps">
            <w:drawing>
              <wp:anchor distT="0" distB="0" distL="114300" distR="114300" simplePos="0" relativeHeight="251843584" behindDoc="0" locked="0" layoutInCell="1" allowOverlap="1" wp14:anchorId="36126FE2" wp14:editId="7C5AFAC1">
                <wp:simplePos x="0" y="0"/>
                <wp:positionH relativeFrom="column">
                  <wp:posOffset>4457700</wp:posOffset>
                </wp:positionH>
                <wp:positionV relativeFrom="paragraph">
                  <wp:posOffset>77470</wp:posOffset>
                </wp:positionV>
                <wp:extent cx="0" cy="190500"/>
                <wp:effectExtent l="101600" t="0" r="76200" b="63500"/>
                <wp:wrapNone/>
                <wp:docPr id="9" name="Straight Arrow Connector 9"/>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351pt;margin-top:6.1pt;width:0;height: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" strokecolor="#40a7c2 [3048]">
                <v:stroke endarrow="open"/>
              </v:shape>
            </w:pict>
          </mc:Fallback>
        </mc:AlternateContent>
      </w:r>
      <w:r>
        <w:rPr>
          <w:noProof/>
          <w:lang w:val="en-US"/>
        </w:rPr>
        <mc:AlternateContent>
          <mc:Choice Requires="wps">
            <w:drawing>
              <wp:anchor distT="0" distB="0" distL="114300" distR="114300" simplePos="0" relativeHeight="251838464" behindDoc="0" locked="0" layoutInCell="1" allowOverlap="1" wp14:anchorId="4952AD28" wp14:editId="03C9B8DE">
                <wp:simplePos x="0" y="0"/>
                <wp:positionH relativeFrom="column">
                  <wp:posOffset>1485900</wp:posOffset>
                </wp:positionH>
                <wp:positionV relativeFrom="paragraph">
                  <wp:posOffset>342900</wp:posOffset>
                </wp:positionV>
                <wp:extent cx="3086100" cy="2286000"/>
                <wp:effectExtent l="50800" t="25400" r="88900" b="101600"/>
                <wp:wrapThrough wrapText="bothSides">
                  <wp:wrapPolygon edited="0">
                    <wp:start x="-178" y="-240"/>
                    <wp:lineTo x="-356" y="-240"/>
                    <wp:lineTo x="-356" y="22320"/>
                    <wp:lineTo x="22044" y="22320"/>
                    <wp:lineTo x="22044" y="3600"/>
                    <wp:lineTo x="21867" y="0"/>
                    <wp:lineTo x="21867" y="-240"/>
                    <wp:lineTo x="-178" y="-240"/>
                  </wp:wrapPolygon>
                </wp:wrapThrough>
                <wp:docPr id="18" name="Rectangle 18"/>
                <wp:cNvGraphicFramePr/>
                <a:graphic xmlns:a="http://schemas.openxmlformats.org/drawingml/2006/main">
                  <a:graphicData uri="http://schemas.microsoft.com/office/word/2010/wordprocessingShape">
                    <wps:wsp>
                      <wps:cNvSpPr/>
                      <wps:spPr>
                        <a:xfrm>
                          <a:off x="0" y="0"/>
                          <a:ext cx="3086100" cy="2286000"/>
                        </a:xfrm>
                        <a:prstGeom prst="rect">
                          <a:avLst/>
                        </a:prstGeom>
                        <a:gradFill flip="none" rotWithShape="1">
                          <a:gsLst>
                            <a:gs pos="0">
                              <a:schemeClr val="accent5">
                                <a:tint val="50000"/>
                                <a:satMod val="300000"/>
                                <a:alpha val="12000"/>
                              </a:schemeClr>
                            </a:gs>
                            <a:gs pos="35000">
                              <a:schemeClr val="accent5">
                                <a:tint val="37000"/>
                                <a:satMod val="300000"/>
                                <a:alpha val="12000"/>
                              </a:schemeClr>
                            </a:gs>
                            <a:gs pos="100000">
                              <a:schemeClr val="accent5">
                                <a:tint val="15000"/>
                                <a:satMod val="350000"/>
                                <a:alpha val="12000"/>
                              </a:schemeClr>
                            </a:gs>
                          </a:gsLst>
                          <a:lin ang="16200000" scaled="1"/>
                          <a:tileRect/>
                        </a:gra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 o:spid="_x0000_s1026" style="position:absolute;margin-left:117pt;margin-top:27pt;width:243pt;height:180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" fillcolor="#a5d5e2 [1624]" strokecolor="#40a7c2 [3048]">
                <v:fill opacity="7864f" color2="#e4f2f6 [504]" o:opacity2="7864f" rotate="t" angle="180" colors="0 #9eeaff;22938f #bbefff;1 #e4f9ff" focus="100%" type="gradient"/>
                <v:shadow on="t" color="black" opacity="24903f" origin=",.5" offset="0,.55556mm"/>
                <w10:wrap type="through"/>
              </v:rect>
            </w:pict>
          </mc:Fallback>
        </mc:AlternateContent>
      </w:r>
      <w:r w:rsidRPr="00B24812">
        <w:rPr>
          <w:noProof/>
          <w:lang w:val="en-US"/>
        </w:rPr>
        <w:drawing>
          <wp:anchor distT="0" distB="0" distL="114300" distR="114300" simplePos="0" relativeHeight="251836416" behindDoc="1" locked="0" layoutInCell="1" allowOverlap="1" wp14:anchorId="6CC5CE40" wp14:editId="7B865087">
            <wp:simplePos x="0" y="0"/>
            <wp:positionH relativeFrom="column">
              <wp:posOffset>1028700</wp:posOffset>
            </wp:positionH>
            <wp:positionV relativeFrom="paragraph">
              <wp:posOffset>114300</wp:posOffset>
            </wp:positionV>
            <wp:extent cx="5518785" cy="2752725"/>
            <wp:effectExtent l="0" t="0" r="0" b="0"/>
            <wp:wrapNone/>
            <wp:docPr id="27" name="Picture 27" descr="Macintosh HD:Users:Suus:Desktop:Schermafbeelding 2016-03-22 om 14.2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Suus:Desktop:Schermafbeelding 2016-03-22 om 14.22.4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8764" t="22801" r="9235" b="11808"/>
                    <a:stretch/>
                  </pic:blipFill>
                  <pic:spPr bwMode="auto">
                    <a:xfrm>
                      <a:off x="0" y="0"/>
                      <a:ext cx="5518785" cy="275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72D782" w14:textId="77777777" w:rsidR="0012188C" w:rsidRDefault="0012188C" w:rsidP="0012188C">
      <w:pPr>
        <w:pStyle w:val="Geenafstand1"/>
      </w:pPr>
    </w:p>
    <w:p w14:paraId="04C27FA8" w14:textId="77777777" w:rsidR="0012188C" w:rsidRDefault="0012188C" w:rsidP="0012188C">
      <w:pPr>
        <w:pStyle w:val="Geenafstand1"/>
      </w:pPr>
    </w:p>
    <w:p w14:paraId="34A7F2F3" w14:textId="77777777" w:rsidR="0012188C" w:rsidRDefault="0012188C" w:rsidP="0012188C">
      <w:pPr>
        <w:pStyle w:val="Geenafstand1"/>
      </w:pPr>
    </w:p>
    <w:p w14:paraId="2A20207B" w14:textId="77777777" w:rsidR="0012188C" w:rsidRDefault="0012188C" w:rsidP="0012188C">
      <w:pPr>
        <w:pStyle w:val="Geenafstand1"/>
      </w:pPr>
    </w:p>
    <w:p w14:paraId="2D8ADE1C" w14:textId="77777777" w:rsidR="0012188C" w:rsidRDefault="0012188C" w:rsidP="0012188C">
      <w:pPr>
        <w:pStyle w:val="Geenafstand1"/>
      </w:pPr>
      <w:r>
        <w:rPr>
          <w:noProof/>
          <w:lang w:val="en-US"/>
        </w:rPr>
        <mc:AlternateContent>
          <mc:Choice Requires="wps">
            <w:drawing>
              <wp:anchor distT="0" distB="0" distL="114300" distR="114300" simplePos="0" relativeHeight="251837440" behindDoc="0" locked="0" layoutInCell="1" allowOverlap="1" wp14:anchorId="6ACC3ECE" wp14:editId="3892571A">
                <wp:simplePos x="0" y="0"/>
                <wp:positionH relativeFrom="column">
                  <wp:posOffset>-800100</wp:posOffset>
                </wp:positionH>
                <wp:positionV relativeFrom="paragraph">
                  <wp:posOffset>142875</wp:posOffset>
                </wp:positionV>
                <wp:extent cx="2057400" cy="991870"/>
                <wp:effectExtent l="0" t="0" r="25400" b="24130"/>
                <wp:wrapSquare wrapText="bothSides"/>
                <wp:docPr id="19" name="Text Box 19"/>
                <wp:cNvGraphicFramePr/>
                <a:graphic xmlns:a="http://schemas.openxmlformats.org/drawingml/2006/main">
                  <a:graphicData uri="http://schemas.microsoft.com/office/word/2010/wordprocessingShape">
                    <wps:wsp>
                      <wps:cNvSpPr txBox="1"/>
                      <wps:spPr>
                        <a:xfrm>
                          <a:off x="0" y="0"/>
                          <a:ext cx="2057400" cy="991870"/>
                        </a:xfrm>
                        <a:prstGeom prst="rect">
                          <a:avLst/>
                        </a:prstGeom>
                        <a:ln/>
                        <a:extLst>
                          <a:ext uri="{C572A759-6A51-4108-AA02-DFA0A04FC94B}">
                            <ma14:wrappingTextBoxFlag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32A0C784" w14:textId="77777777" w:rsidR="009F1718" w:rsidRPr="004A0CDE" w:rsidRDefault="009F1718" w:rsidP="0012188C">
                            <w:pPr>
                              <w:rPr>
                                <w:sz w:val="16"/>
                                <w:szCs w:val="16"/>
                                <w:lang w:val="nl-NL"/>
                              </w:rPr>
                            </w:pPr>
                            <w:r>
                              <w:rPr>
                                <w:sz w:val="16"/>
                                <w:szCs w:val="16"/>
                                <w:lang w:val="nl-NL"/>
                              </w:rPr>
                              <w:t>Stressoren binnen onderstaande ontwikkelen tot energiebronnen die leiden tot welbevinden.</w:t>
                            </w:r>
                          </w:p>
                          <w:p w14:paraId="5D12ECCA" w14:textId="77777777" w:rsidR="009F1718" w:rsidRPr="004A0CDE" w:rsidRDefault="009F1718" w:rsidP="0012188C">
                            <w:pPr>
                              <w:pStyle w:val="ListParagraph"/>
                              <w:numPr>
                                <w:ilvl w:val="0"/>
                                <w:numId w:val="34"/>
                              </w:numPr>
                              <w:rPr>
                                <w:sz w:val="16"/>
                                <w:szCs w:val="16"/>
                                <w:lang w:val="nl-NL"/>
                              </w:rPr>
                            </w:pPr>
                            <w:r w:rsidRPr="004A0CDE">
                              <w:rPr>
                                <w:sz w:val="16"/>
                                <w:szCs w:val="16"/>
                                <w:lang w:val="nl-NL"/>
                              </w:rPr>
                              <w:t>Gebrek aan werkdruk</w:t>
                            </w:r>
                          </w:p>
                          <w:p w14:paraId="3A12F96B" w14:textId="77777777" w:rsidR="009F1718" w:rsidRPr="004A0CDE" w:rsidRDefault="009F1718" w:rsidP="0012188C">
                            <w:pPr>
                              <w:pStyle w:val="ListParagraph"/>
                              <w:numPr>
                                <w:ilvl w:val="0"/>
                                <w:numId w:val="34"/>
                              </w:numPr>
                              <w:rPr>
                                <w:sz w:val="16"/>
                                <w:szCs w:val="16"/>
                                <w:lang w:val="nl-NL"/>
                              </w:rPr>
                            </w:pPr>
                            <w:r w:rsidRPr="004A0CDE">
                              <w:rPr>
                                <w:sz w:val="16"/>
                                <w:szCs w:val="16"/>
                                <w:lang w:val="nl-NL"/>
                              </w:rPr>
                              <w:t>Autonomie</w:t>
                            </w:r>
                          </w:p>
                          <w:p w14:paraId="04F75744" w14:textId="77777777" w:rsidR="009F1718" w:rsidRPr="004A0CDE" w:rsidRDefault="009F1718" w:rsidP="0012188C">
                            <w:pPr>
                              <w:pStyle w:val="ListParagraph"/>
                              <w:numPr>
                                <w:ilvl w:val="0"/>
                                <w:numId w:val="34"/>
                              </w:numPr>
                              <w:rPr>
                                <w:sz w:val="16"/>
                                <w:szCs w:val="16"/>
                                <w:lang w:val="nl-NL"/>
                              </w:rPr>
                            </w:pPr>
                            <w:r w:rsidRPr="004A0CDE">
                              <w:rPr>
                                <w:sz w:val="16"/>
                                <w:szCs w:val="16"/>
                                <w:lang w:val="nl-NL"/>
                              </w:rPr>
                              <w:t>Sociale steun</w:t>
                            </w:r>
                          </w:p>
                          <w:p w14:paraId="1FDB7391" w14:textId="77777777" w:rsidR="009F1718" w:rsidRPr="004A0CDE" w:rsidRDefault="009F1718" w:rsidP="0012188C">
                            <w:pPr>
                              <w:pStyle w:val="ListParagraph"/>
                              <w:numPr>
                                <w:ilvl w:val="0"/>
                                <w:numId w:val="34"/>
                              </w:numPr>
                              <w:rPr>
                                <w:sz w:val="16"/>
                                <w:szCs w:val="16"/>
                                <w:lang w:val="nl-NL"/>
                              </w:rPr>
                            </w:pPr>
                            <w:r w:rsidRPr="004A0CDE">
                              <w:rPr>
                                <w:sz w:val="16"/>
                                <w:szCs w:val="16"/>
                                <w:lang w:val="nl-NL"/>
                              </w:rPr>
                              <w:t>Ontspanning</w:t>
                            </w:r>
                          </w:p>
                          <w:p w14:paraId="40ED4D6E" w14:textId="77777777" w:rsidR="009F1718" w:rsidRPr="004A0CDE" w:rsidRDefault="009F1718" w:rsidP="0012188C">
                            <w:pPr>
                              <w:rPr>
                                <w:sz w:val="16"/>
                                <w:szCs w:val="16"/>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59" type="#_x0000_t202" style="position:absolute;margin-left:-62.95pt;margin-top:11.25pt;width:162pt;height:78.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" fillcolor="white [3201]" strokecolor="#4bacc6 [3208]" strokeweight="2pt">
                <v:textbox>
                  <w:txbxContent>
                    <w:p w14:paraId="32A0C784" w14:textId="77777777" w:rsidR="009F1718" w:rsidRPr="004A0CDE" w:rsidRDefault="009F1718" w:rsidP="0012188C">
                      <w:pPr>
                        <w:rPr>
                          <w:sz w:val="16"/>
                          <w:szCs w:val="16"/>
                          <w:lang w:val="nl-NL"/>
                        </w:rPr>
                      </w:pPr>
                      <w:r>
                        <w:rPr>
                          <w:sz w:val="16"/>
                          <w:szCs w:val="16"/>
                          <w:lang w:val="nl-NL"/>
                        </w:rPr>
                        <w:t>Stressoren binnen onderstaande ontwikkelen tot energiebronnen die leiden tot welbevinden.</w:t>
                      </w:r>
                    </w:p>
                    <w:p w14:paraId="5D12ECCA" w14:textId="77777777" w:rsidR="009F1718" w:rsidRPr="004A0CDE" w:rsidRDefault="009F1718" w:rsidP="0012188C">
                      <w:pPr>
                        <w:pStyle w:val="ListParagraph"/>
                        <w:numPr>
                          <w:ilvl w:val="0"/>
                          <w:numId w:val="34"/>
                        </w:numPr>
                        <w:rPr>
                          <w:sz w:val="16"/>
                          <w:szCs w:val="16"/>
                          <w:lang w:val="nl-NL"/>
                        </w:rPr>
                      </w:pPr>
                      <w:r w:rsidRPr="004A0CDE">
                        <w:rPr>
                          <w:sz w:val="16"/>
                          <w:szCs w:val="16"/>
                          <w:lang w:val="nl-NL"/>
                        </w:rPr>
                        <w:t>Gebrek aan werkdruk</w:t>
                      </w:r>
                    </w:p>
                    <w:p w14:paraId="3A12F96B" w14:textId="77777777" w:rsidR="009F1718" w:rsidRPr="004A0CDE" w:rsidRDefault="009F1718" w:rsidP="0012188C">
                      <w:pPr>
                        <w:pStyle w:val="ListParagraph"/>
                        <w:numPr>
                          <w:ilvl w:val="0"/>
                          <w:numId w:val="34"/>
                        </w:numPr>
                        <w:rPr>
                          <w:sz w:val="16"/>
                          <w:szCs w:val="16"/>
                          <w:lang w:val="nl-NL"/>
                        </w:rPr>
                      </w:pPr>
                      <w:r w:rsidRPr="004A0CDE">
                        <w:rPr>
                          <w:sz w:val="16"/>
                          <w:szCs w:val="16"/>
                          <w:lang w:val="nl-NL"/>
                        </w:rPr>
                        <w:t>Autonomie</w:t>
                      </w:r>
                    </w:p>
                    <w:p w14:paraId="04F75744" w14:textId="77777777" w:rsidR="009F1718" w:rsidRPr="004A0CDE" w:rsidRDefault="009F1718" w:rsidP="0012188C">
                      <w:pPr>
                        <w:pStyle w:val="ListParagraph"/>
                        <w:numPr>
                          <w:ilvl w:val="0"/>
                          <w:numId w:val="34"/>
                        </w:numPr>
                        <w:rPr>
                          <w:sz w:val="16"/>
                          <w:szCs w:val="16"/>
                          <w:lang w:val="nl-NL"/>
                        </w:rPr>
                      </w:pPr>
                      <w:r w:rsidRPr="004A0CDE">
                        <w:rPr>
                          <w:sz w:val="16"/>
                          <w:szCs w:val="16"/>
                          <w:lang w:val="nl-NL"/>
                        </w:rPr>
                        <w:t>Sociale steun</w:t>
                      </w:r>
                    </w:p>
                    <w:p w14:paraId="1FDB7391" w14:textId="77777777" w:rsidR="009F1718" w:rsidRPr="004A0CDE" w:rsidRDefault="009F1718" w:rsidP="0012188C">
                      <w:pPr>
                        <w:pStyle w:val="ListParagraph"/>
                        <w:numPr>
                          <w:ilvl w:val="0"/>
                          <w:numId w:val="34"/>
                        </w:numPr>
                        <w:rPr>
                          <w:sz w:val="16"/>
                          <w:szCs w:val="16"/>
                          <w:lang w:val="nl-NL"/>
                        </w:rPr>
                      </w:pPr>
                      <w:r w:rsidRPr="004A0CDE">
                        <w:rPr>
                          <w:sz w:val="16"/>
                          <w:szCs w:val="16"/>
                          <w:lang w:val="nl-NL"/>
                        </w:rPr>
                        <w:t>Ontspanning</w:t>
                      </w:r>
                    </w:p>
                    <w:p w14:paraId="40ED4D6E" w14:textId="77777777" w:rsidR="009F1718" w:rsidRPr="004A0CDE" w:rsidRDefault="009F1718" w:rsidP="0012188C">
                      <w:pPr>
                        <w:rPr>
                          <w:sz w:val="16"/>
                          <w:szCs w:val="16"/>
                          <w:lang w:val="nl-NL"/>
                        </w:rPr>
                      </w:pPr>
                    </w:p>
                  </w:txbxContent>
                </v:textbox>
                <w10:wrap type="square"/>
              </v:shape>
            </w:pict>
          </mc:Fallback>
        </mc:AlternateContent>
      </w:r>
    </w:p>
    <w:p w14:paraId="4377A054" w14:textId="77777777" w:rsidR="0012188C" w:rsidRDefault="0012188C" w:rsidP="0012188C">
      <w:pPr>
        <w:pStyle w:val="Geenafstand1"/>
      </w:pPr>
    </w:p>
    <w:p w14:paraId="5F4E8D48" w14:textId="77777777" w:rsidR="0012188C" w:rsidRDefault="0012188C" w:rsidP="0012188C">
      <w:pPr>
        <w:pStyle w:val="Geenafstand1"/>
      </w:pPr>
    </w:p>
    <w:p w14:paraId="638EEA08" w14:textId="77777777" w:rsidR="0012188C" w:rsidRDefault="0012188C" w:rsidP="0012188C">
      <w:pPr>
        <w:pStyle w:val="Geenafstand1"/>
      </w:pPr>
    </w:p>
    <w:p w14:paraId="7CB51DCD" w14:textId="77777777" w:rsidR="0012188C" w:rsidRDefault="0012188C" w:rsidP="0012188C">
      <w:pPr>
        <w:pStyle w:val="Geenafstand1"/>
      </w:pPr>
      <w:r>
        <w:rPr>
          <w:noProof/>
          <w:lang w:val="en-US"/>
        </w:rPr>
        <mc:AlternateContent>
          <mc:Choice Requires="wps">
            <w:drawing>
              <wp:anchor distT="0" distB="0" distL="114300" distR="114300" simplePos="0" relativeHeight="251841536" behindDoc="0" locked="0" layoutInCell="1" allowOverlap="1" wp14:anchorId="61245A6F" wp14:editId="4AAE33EF">
                <wp:simplePos x="0" y="0"/>
                <wp:positionH relativeFrom="column">
                  <wp:posOffset>-3491865</wp:posOffset>
                </wp:positionH>
                <wp:positionV relativeFrom="paragraph">
                  <wp:posOffset>59690</wp:posOffset>
                </wp:positionV>
                <wp:extent cx="228600" cy="0"/>
                <wp:effectExtent l="0" t="101600" r="25400" b="127000"/>
                <wp:wrapNone/>
                <wp:docPr id="20" name="Straight Arrow Connector 20"/>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id="Straight Arrow Connector 20" o:spid="_x0000_s1026" type="#_x0000_t32" style="position:absolute;margin-left:-274.95pt;margin-top:4.7pt;width:18pt;height:0;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" strokecolor="#40a7c2 [3048]">
                <v:stroke endarrow="open"/>
              </v:shape>
            </w:pict>
          </mc:Fallback>
        </mc:AlternateContent>
      </w:r>
    </w:p>
    <w:p w14:paraId="4B454D10" w14:textId="77777777" w:rsidR="0012188C" w:rsidRDefault="0012188C" w:rsidP="0012188C">
      <w:pPr>
        <w:pStyle w:val="Geenafstand1"/>
      </w:pPr>
    </w:p>
    <w:p w14:paraId="3CAA47F0" w14:textId="77777777" w:rsidR="0012188C" w:rsidRDefault="0012188C" w:rsidP="0012188C">
      <w:pPr>
        <w:pStyle w:val="Geenafstand1"/>
      </w:pPr>
    </w:p>
    <w:p w14:paraId="6B9695F4" w14:textId="77777777" w:rsidR="0012188C" w:rsidRDefault="0012188C" w:rsidP="0012188C">
      <w:pPr>
        <w:pStyle w:val="Geenafstand1"/>
      </w:pPr>
    </w:p>
    <w:p w14:paraId="0B03B4B2" w14:textId="77777777" w:rsidR="0012188C" w:rsidRDefault="0012188C" w:rsidP="0012188C">
      <w:pPr>
        <w:pStyle w:val="Geenafstand1"/>
      </w:pPr>
    </w:p>
    <w:p w14:paraId="2837B84E" w14:textId="77777777" w:rsidR="0012188C" w:rsidRDefault="0012188C" w:rsidP="0012188C">
      <w:pPr>
        <w:pStyle w:val="Geenafstand1"/>
      </w:pPr>
    </w:p>
    <w:p w14:paraId="7CA63F2E" w14:textId="77777777" w:rsidR="0012188C" w:rsidRDefault="0012188C" w:rsidP="0012188C">
      <w:pPr>
        <w:pStyle w:val="Geenafstand1"/>
      </w:pPr>
    </w:p>
    <w:p w14:paraId="10D2C66B" w14:textId="77777777" w:rsidR="0012188C" w:rsidRDefault="0012188C" w:rsidP="0012188C">
      <w:pPr>
        <w:pStyle w:val="Geenafstand1"/>
      </w:pPr>
    </w:p>
    <w:p w14:paraId="0112B058" w14:textId="77777777" w:rsidR="0012188C" w:rsidRDefault="0012188C" w:rsidP="0012188C">
      <w:pPr>
        <w:pStyle w:val="Geenafstand1"/>
      </w:pPr>
      <w:r>
        <w:rPr>
          <w:noProof/>
          <w:lang w:val="en-US"/>
        </w:rPr>
        <mc:AlternateContent>
          <mc:Choice Requires="wps">
            <w:drawing>
              <wp:anchor distT="0" distB="0" distL="114300" distR="114300" simplePos="0" relativeHeight="251842560" behindDoc="0" locked="0" layoutInCell="1" allowOverlap="1" wp14:anchorId="180B28F9" wp14:editId="7F2FA76E">
                <wp:simplePos x="0" y="0"/>
                <wp:positionH relativeFrom="column">
                  <wp:posOffset>3314700</wp:posOffset>
                </wp:positionH>
                <wp:positionV relativeFrom="paragraph">
                  <wp:posOffset>82550</wp:posOffset>
                </wp:positionV>
                <wp:extent cx="0" cy="228600"/>
                <wp:effectExtent l="101600" t="50800" r="76200" b="25400"/>
                <wp:wrapNone/>
                <wp:docPr id="23" name="Straight Arrow Connector 23"/>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61pt;margin-top:6.5pt;width:0;height:18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" strokecolor="#40a7c2 [3048]">
                <v:stroke endarrow="open"/>
              </v:shape>
            </w:pict>
          </mc:Fallback>
        </mc:AlternateContent>
      </w:r>
    </w:p>
    <w:p w14:paraId="4503DFA8" w14:textId="77777777" w:rsidR="0012188C" w:rsidRDefault="0012188C" w:rsidP="0012188C">
      <w:pPr>
        <w:pStyle w:val="Geenafstand1"/>
        <w:rPr>
          <w:color w:val="FF0000"/>
        </w:rPr>
      </w:pPr>
    </w:p>
    <w:p w14:paraId="40A81902" w14:textId="77777777" w:rsidR="0012188C" w:rsidRDefault="0012188C" w:rsidP="0012188C">
      <w:pPr>
        <w:pStyle w:val="Geenafstand1"/>
        <w:rPr>
          <w:color w:val="FF0000"/>
        </w:rPr>
      </w:pPr>
      <w:r>
        <w:rPr>
          <w:noProof/>
          <w:lang w:val="en-US"/>
        </w:rPr>
        <mc:AlternateContent>
          <mc:Choice Requires="wps">
            <w:drawing>
              <wp:anchor distT="0" distB="0" distL="114300" distR="114300" simplePos="0" relativeHeight="251840512" behindDoc="0" locked="0" layoutInCell="1" allowOverlap="1" wp14:anchorId="62371208" wp14:editId="75BBAC79">
                <wp:simplePos x="0" y="0"/>
                <wp:positionH relativeFrom="column">
                  <wp:posOffset>3314700</wp:posOffset>
                </wp:positionH>
                <wp:positionV relativeFrom="paragraph">
                  <wp:posOffset>2540</wp:posOffset>
                </wp:positionV>
                <wp:extent cx="1485900" cy="342900"/>
                <wp:effectExtent l="0" t="0" r="38100" b="38100"/>
                <wp:wrapSquare wrapText="bothSides"/>
                <wp:docPr id="26" name="Text Box 26"/>
                <wp:cNvGraphicFramePr/>
                <a:graphic xmlns:a="http://schemas.openxmlformats.org/drawingml/2006/main">
                  <a:graphicData uri="http://schemas.microsoft.com/office/word/2010/wordprocessingShape">
                    <wps:wsp>
                      <wps:cNvSpPr txBox="1"/>
                      <wps:spPr>
                        <a:xfrm>
                          <a:off x="0" y="0"/>
                          <a:ext cx="1485900" cy="342900"/>
                        </a:xfrm>
                        <a:prstGeom prst="rect">
                          <a:avLst/>
                        </a:prstGeom>
                        <a:ln/>
                        <a:extLst>
                          <a:ext uri="{C572A759-6A51-4108-AA02-DFA0A04FC94B}">
                            <ma14:wrappingTextBoxFlag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6C881811" w14:textId="77777777" w:rsidR="009F1718" w:rsidRPr="004A0CDE" w:rsidRDefault="009F1718" w:rsidP="0012188C">
                            <w:pPr>
                              <w:rPr>
                                <w:sz w:val="16"/>
                                <w:szCs w:val="16"/>
                                <w:lang w:val="nl-NL"/>
                              </w:rPr>
                            </w:pPr>
                            <w:r>
                              <w:rPr>
                                <w:sz w:val="16"/>
                                <w:szCs w:val="16"/>
                                <w:lang w:val="nl-NL"/>
                              </w:rPr>
                              <w:t>Bovengemiddeld vitaal volgens ‘Vita-16’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60" type="#_x0000_t202" style="position:absolute;margin-left:261pt;margin-top:.2pt;width:117pt;height:2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" fillcolor="white [3201]" strokecolor="#4bacc6 [3208]" strokeweight="2pt">
                <v:textbox>
                  <w:txbxContent>
                    <w:p w14:paraId="6C881811" w14:textId="77777777" w:rsidR="009F1718" w:rsidRPr="004A0CDE" w:rsidRDefault="009F1718" w:rsidP="0012188C">
                      <w:pPr>
                        <w:rPr>
                          <w:sz w:val="16"/>
                          <w:szCs w:val="16"/>
                          <w:lang w:val="nl-NL"/>
                        </w:rPr>
                      </w:pPr>
                      <w:r>
                        <w:rPr>
                          <w:sz w:val="16"/>
                          <w:szCs w:val="16"/>
                          <w:lang w:val="nl-NL"/>
                        </w:rPr>
                        <w:t>Bovengemiddeld vitaal volgens ‘Vita-16’</w:t>
                      </w:r>
                    </w:p>
                  </w:txbxContent>
                </v:textbox>
                <w10:wrap type="square"/>
              </v:shape>
            </w:pict>
          </mc:Fallback>
        </mc:AlternateContent>
      </w:r>
    </w:p>
    <w:p w14:paraId="0BD43307" w14:textId="77777777" w:rsidR="0012188C" w:rsidRDefault="0012188C" w:rsidP="0012188C">
      <w:pPr>
        <w:pStyle w:val="Geenafstand1"/>
        <w:rPr>
          <w:color w:val="FF0000"/>
        </w:rPr>
      </w:pPr>
    </w:p>
    <w:p w14:paraId="66B64A17" w14:textId="77777777" w:rsidR="0012188C" w:rsidRDefault="00207C80" w:rsidP="0012188C">
      <w:pPr>
        <w:pStyle w:val="Geenafstand1"/>
        <w:spacing w:line="216" w:lineRule="auto"/>
      </w:pPr>
      <w:r>
        <w:rPr>
          <w:noProof/>
          <w:lang w:val="en-US"/>
        </w:rPr>
        <mc:AlternateContent>
          <mc:Choice Requires="wps">
            <w:drawing>
              <wp:anchor distT="0" distB="0" distL="114300" distR="114300" simplePos="0" relativeHeight="251845632" behindDoc="0" locked="0" layoutInCell="1" allowOverlap="1" wp14:anchorId="3BD4898E" wp14:editId="63ADE021">
                <wp:simplePos x="0" y="0"/>
                <wp:positionH relativeFrom="column">
                  <wp:posOffset>228600</wp:posOffset>
                </wp:positionH>
                <wp:positionV relativeFrom="paragraph">
                  <wp:posOffset>109855</wp:posOffset>
                </wp:positionV>
                <wp:extent cx="4914900" cy="2286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4914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4FF817" w14:textId="77777777" w:rsidR="009F1718" w:rsidRPr="003E0AB7" w:rsidRDefault="009F1718" w:rsidP="00207C80">
                            <w:pPr>
                              <w:pStyle w:val="NormalWeb"/>
                              <w:rPr>
                                <w:color w:val="31849B"/>
                                <w:lang w:val="nl-NL"/>
                              </w:rPr>
                            </w:pPr>
                            <w:r w:rsidRPr="003E0AB7">
                              <w:rPr>
                                <w:rFonts w:ascii="Verdana" w:hAnsi="Verdana"/>
                                <w:b/>
                                <w:color w:val="31849B"/>
                                <w:sz w:val="18"/>
                                <w:szCs w:val="18"/>
                                <w:lang w:val="nl-NL"/>
                              </w:rPr>
                              <w:t>F</w:t>
                            </w:r>
                            <w:r>
                              <w:rPr>
                                <w:rFonts w:ascii="Verdana" w:hAnsi="Verdana"/>
                                <w:b/>
                                <w:color w:val="31849B"/>
                                <w:sz w:val="18"/>
                                <w:szCs w:val="18"/>
                                <w:lang w:val="nl-NL"/>
                              </w:rPr>
                              <w:t>iguur 13</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A74834">
                              <w:rPr>
                                <w:rFonts w:ascii="Verdana" w:hAnsi="Verdana"/>
                                <w:i/>
                                <w:color w:val="31849B"/>
                                <w:sz w:val="18"/>
                                <w:szCs w:val="18"/>
                                <w:lang w:val="nl-NL"/>
                              </w:rPr>
                              <w:t>Resultaten JD-R model</w:t>
                            </w:r>
                            <w:r w:rsidRPr="00A74834">
                              <w:rPr>
                                <w:i/>
                                <w:color w:val="31849B"/>
                                <w:lang w:val="nl-NL"/>
                              </w:rPr>
                              <w:t>.</w:t>
                            </w:r>
                            <w:r>
                              <w:rPr>
                                <w:color w:val="31849B"/>
                                <w:lang w:val="nl-NL"/>
                              </w:rPr>
                              <w:t xml:space="preserve"> </w:t>
                            </w:r>
                            <w:r w:rsidRPr="00603DB9">
                              <w:rPr>
                                <w:rFonts w:ascii="Verdana" w:hAnsi="Verdana"/>
                                <w:i/>
                                <w:color w:val="31849B"/>
                                <w:sz w:val="18"/>
                                <w:szCs w:val="18"/>
                                <w:lang w:val="nl-NL"/>
                              </w:rPr>
                              <w:t>Aangepast overgenomen van Schaufeli &amp; Taris, 2013, p. 185.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61" type="#_x0000_t202" style="position:absolute;margin-left:18pt;margin-top:8.65pt;width:387pt;height:18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" filled="f" stroked="f">
                <v:textbox>
                  <w:txbxContent>
                    <w:p w14:paraId="564FF817" w14:textId="77777777" w:rsidR="009F1718" w:rsidRPr="003E0AB7" w:rsidRDefault="009F1718" w:rsidP="00207C80">
                      <w:pPr>
                        <w:pStyle w:val="NormalWeb"/>
                        <w:rPr>
                          <w:color w:val="31849B"/>
                          <w:lang w:val="nl-NL"/>
                        </w:rPr>
                      </w:pPr>
                      <w:r w:rsidRPr="003E0AB7">
                        <w:rPr>
                          <w:rFonts w:ascii="Verdana" w:hAnsi="Verdana"/>
                          <w:b/>
                          <w:color w:val="31849B"/>
                          <w:sz w:val="18"/>
                          <w:szCs w:val="18"/>
                          <w:lang w:val="nl-NL"/>
                        </w:rPr>
                        <w:t>F</w:t>
                      </w:r>
                      <w:r>
                        <w:rPr>
                          <w:rFonts w:ascii="Verdana" w:hAnsi="Verdana"/>
                          <w:b/>
                          <w:color w:val="31849B"/>
                          <w:sz w:val="18"/>
                          <w:szCs w:val="18"/>
                          <w:lang w:val="nl-NL"/>
                        </w:rPr>
                        <w:t>iguur 13</w:t>
                      </w:r>
                      <w:r w:rsidRPr="003E0AB7">
                        <w:rPr>
                          <w:rFonts w:ascii="Verdana" w:hAnsi="Verdana"/>
                          <w:b/>
                          <w:color w:val="31849B"/>
                          <w:sz w:val="18"/>
                          <w:szCs w:val="18"/>
                          <w:lang w:val="nl-NL"/>
                        </w:rPr>
                        <w:t>:</w:t>
                      </w:r>
                      <w:r w:rsidRPr="003E0AB7">
                        <w:rPr>
                          <w:rFonts w:ascii="Verdana" w:hAnsi="Verdana"/>
                          <w:color w:val="31849B"/>
                          <w:sz w:val="18"/>
                          <w:szCs w:val="18"/>
                          <w:lang w:val="nl-NL"/>
                        </w:rPr>
                        <w:t xml:space="preserve"> </w:t>
                      </w:r>
                      <w:r w:rsidRPr="00A74834">
                        <w:rPr>
                          <w:rFonts w:ascii="Verdana" w:hAnsi="Verdana"/>
                          <w:i/>
                          <w:color w:val="31849B"/>
                          <w:sz w:val="18"/>
                          <w:szCs w:val="18"/>
                          <w:lang w:val="nl-NL"/>
                        </w:rPr>
                        <w:t>Resultaten JD-R model</w:t>
                      </w:r>
                      <w:r w:rsidRPr="00A74834">
                        <w:rPr>
                          <w:i/>
                          <w:color w:val="31849B"/>
                          <w:lang w:val="nl-NL"/>
                        </w:rPr>
                        <w:t>.</w:t>
                      </w:r>
                      <w:r>
                        <w:rPr>
                          <w:color w:val="31849B"/>
                          <w:lang w:val="nl-NL"/>
                        </w:rPr>
                        <w:t xml:space="preserve"> </w:t>
                      </w:r>
                      <w:r w:rsidRPr="00603DB9">
                        <w:rPr>
                          <w:rFonts w:ascii="Verdana" w:hAnsi="Verdana"/>
                          <w:i/>
                          <w:color w:val="31849B"/>
                          <w:sz w:val="18"/>
                          <w:szCs w:val="18"/>
                          <w:lang w:val="nl-NL"/>
                        </w:rPr>
                        <w:t>Aangepast overgenomen van Schaufeli &amp; Taris, 2013, p. 185.</w:t>
                      </w:r>
                    </w:p>
                  </w:txbxContent>
                </v:textbox>
                <w10:wrap type="square"/>
              </v:shape>
            </w:pict>
          </mc:Fallback>
        </mc:AlternateContent>
      </w:r>
    </w:p>
    <w:p w14:paraId="7A45372F" w14:textId="77777777" w:rsidR="0012188C" w:rsidRDefault="0012188C" w:rsidP="0012188C">
      <w:pPr>
        <w:pStyle w:val="Geenafstand1"/>
        <w:spacing w:line="216" w:lineRule="auto"/>
      </w:pPr>
    </w:p>
    <w:p w14:paraId="4C62F651" w14:textId="77777777" w:rsidR="0012188C" w:rsidRDefault="0012188C" w:rsidP="0012188C">
      <w:pPr>
        <w:pStyle w:val="Geenafstand1"/>
        <w:spacing w:line="216" w:lineRule="auto"/>
      </w:pPr>
    </w:p>
    <w:p w14:paraId="0B905F2A" w14:textId="77777777" w:rsidR="0012188C" w:rsidRDefault="0012188C" w:rsidP="0012188C">
      <w:pPr>
        <w:pStyle w:val="Geenafstand1"/>
        <w:spacing w:line="216" w:lineRule="auto"/>
      </w:pPr>
    </w:p>
    <w:p w14:paraId="3C9F8AA7" w14:textId="77777777" w:rsidR="0012188C" w:rsidRDefault="0012188C" w:rsidP="0012188C">
      <w:pPr>
        <w:pStyle w:val="Geenafstand1"/>
        <w:spacing w:line="216" w:lineRule="auto"/>
      </w:pPr>
    </w:p>
    <w:p w14:paraId="4F96EB94" w14:textId="77777777" w:rsidR="006268AF" w:rsidRPr="00AE1908" w:rsidRDefault="006268AF" w:rsidP="00AE1908">
      <w:pPr>
        <w:rPr>
          <w:color w:val="31849B"/>
          <w:szCs w:val="20"/>
          <w:lang w:val="nl-NL"/>
        </w:rPr>
      </w:pPr>
    </w:p>
    <w:p w14:paraId="6BD86E78" w14:textId="77777777" w:rsidR="007C3A5E" w:rsidRPr="007C3A5E" w:rsidRDefault="00AE1908" w:rsidP="007C3A5E">
      <w:pPr>
        <w:pStyle w:val="Heading2"/>
        <w:rPr>
          <w:color w:val="31849B"/>
        </w:rPr>
      </w:pPr>
      <w:r>
        <w:rPr>
          <w:color w:val="31849B"/>
        </w:rPr>
        <w:br w:type="column"/>
      </w:r>
      <w:bookmarkStart w:id="43" w:name="_Toc331939389"/>
      <w:r w:rsidR="007C3A5E" w:rsidRPr="007C3A5E">
        <w:rPr>
          <w:color w:val="31849B"/>
        </w:rPr>
        <w:lastRenderedPageBreak/>
        <w:t xml:space="preserve">6.2 </w:t>
      </w:r>
      <w:r w:rsidR="007C3A5E" w:rsidRPr="000B3E80">
        <w:rPr>
          <w:color w:val="31849B"/>
        </w:rPr>
        <w:t>Discussie</w:t>
      </w:r>
      <w:bookmarkEnd w:id="43"/>
    </w:p>
    <w:p w14:paraId="6912EC66" w14:textId="77777777" w:rsidR="00DA1E3C" w:rsidRDefault="00DD056C" w:rsidP="00DA1E3C">
      <w:pPr>
        <w:pStyle w:val="Geenafstand1"/>
        <w:rPr>
          <w:color w:val="31849B"/>
        </w:rPr>
      </w:pPr>
      <w:r w:rsidRPr="00DD056C">
        <w:rPr>
          <w:color w:val="31849B"/>
        </w:rPr>
        <w:t>Sterke kanten</w:t>
      </w:r>
    </w:p>
    <w:p w14:paraId="1603FA2C" w14:textId="77777777" w:rsidR="000147CC" w:rsidRDefault="00671504" w:rsidP="00DA1E3C">
      <w:pPr>
        <w:pStyle w:val="Geenafstand1"/>
      </w:pPr>
      <w:r>
        <w:t xml:space="preserve">Doordat de observator enige weken onderdeel uitmaakte van de werksituatie, kon </w:t>
      </w:r>
      <w:r w:rsidR="005E5E91">
        <w:t xml:space="preserve">er </w:t>
      </w:r>
      <w:r>
        <w:t>geobserveerd worden wat met een inter</w:t>
      </w:r>
      <w:r w:rsidR="009B3F8B">
        <w:t>view of enquête moeilijk</w:t>
      </w:r>
      <w:r>
        <w:t xml:space="preserve"> kan. </w:t>
      </w:r>
      <w:r w:rsidR="005E5E91">
        <w:t xml:space="preserve">Middels een </w:t>
      </w:r>
      <w:r w:rsidR="009B3F8B">
        <w:t xml:space="preserve">voorafgaande observatie </w:t>
      </w:r>
      <w:r w:rsidR="005E5E91">
        <w:t xml:space="preserve">kunnen er ook </w:t>
      </w:r>
      <w:r w:rsidR="009B3F8B">
        <w:t xml:space="preserve">sociaal wenselijke antwoorden aan het licht komen. Binnen de interviews komen sociaal wenselijke antwoorden ook aan het licht door de antwoorden van </w:t>
      </w:r>
      <w:r w:rsidR="00E37A64">
        <w:t xml:space="preserve">de directie &amp; </w:t>
      </w:r>
      <w:r w:rsidR="009B3F8B">
        <w:t>HR te vergelijken met de antwoorden van medewerkers. Daarnaast worden de antwoorden uit de interviews getoetst op de gehele organisatie door middel van de enquête. In dit opzicht worden antwoorden naarmate het onderzoek vordert</w:t>
      </w:r>
      <w:r w:rsidR="00AC6E7D">
        <w:t>,</w:t>
      </w:r>
      <w:r w:rsidR="009B3F8B">
        <w:t xml:space="preserve"> betrouwbaarder. </w:t>
      </w:r>
    </w:p>
    <w:p w14:paraId="31A119CA" w14:textId="77777777" w:rsidR="006461B6" w:rsidRDefault="006461B6" w:rsidP="00DA1E3C">
      <w:pPr>
        <w:pStyle w:val="Geenafstand1"/>
      </w:pPr>
    </w:p>
    <w:p w14:paraId="0C672FE1" w14:textId="77777777" w:rsidR="006461B6" w:rsidRDefault="006461B6" w:rsidP="00DA1E3C">
      <w:pPr>
        <w:pStyle w:val="Geenafstand1"/>
      </w:pPr>
      <w:r>
        <w:t xml:space="preserve">Tijdens het verloop van het onderzoek kwam aan het licht dat </w:t>
      </w:r>
      <w:r w:rsidRPr="00246ABE">
        <w:rPr>
          <w:i/>
        </w:rPr>
        <w:t>People Operations</w:t>
      </w:r>
      <w:r>
        <w:t xml:space="preserve"> zich bezig houdt met de ontwikkeling van leidinggevenden en met het vormgeven van een cultuur. Het blijkt dat de adviezen van dit onderzoek hier op aansluiten. De </w:t>
      </w:r>
      <w:r w:rsidRPr="00246ABE">
        <w:t xml:space="preserve">adviezen uit dit onderzoek </w:t>
      </w:r>
      <w:r w:rsidR="00AC358E">
        <w:t>zouden</w:t>
      </w:r>
      <w:r w:rsidRPr="00246ABE">
        <w:t xml:space="preserve"> door middel van vervolgonderzoek naar de huidige ontwikkelingen binnen cultuur</w:t>
      </w:r>
      <w:r w:rsidR="00AC358E">
        <w:t xml:space="preserve"> in de organisatie</w:t>
      </w:r>
      <w:r w:rsidRPr="00246ABE">
        <w:t xml:space="preserve"> </w:t>
      </w:r>
      <w:r w:rsidR="00AC358E">
        <w:t xml:space="preserve">nog </w:t>
      </w:r>
      <w:r w:rsidRPr="00246ABE">
        <w:t>gerichter</w:t>
      </w:r>
      <w:r w:rsidR="00AC358E">
        <w:t xml:space="preserve"> kunnen</w:t>
      </w:r>
      <w:r w:rsidRPr="00246ABE">
        <w:t xml:space="preserve"> worden gegeven.</w:t>
      </w:r>
    </w:p>
    <w:p w14:paraId="6DA487E1" w14:textId="77777777" w:rsidR="00DD056C" w:rsidRPr="00DD056C" w:rsidRDefault="00DD056C" w:rsidP="00DA1E3C">
      <w:pPr>
        <w:pStyle w:val="Geenafstand1"/>
      </w:pPr>
    </w:p>
    <w:p w14:paraId="5BFDA4F8" w14:textId="77777777" w:rsidR="00DD056C" w:rsidRPr="00DD056C" w:rsidRDefault="00DD056C" w:rsidP="00DA1E3C">
      <w:pPr>
        <w:pStyle w:val="Geenafstand1"/>
        <w:rPr>
          <w:color w:val="31849B"/>
        </w:rPr>
      </w:pPr>
      <w:r>
        <w:rPr>
          <w:color w:val="31849B"/>
        </w:rPr>
        <w:t>Zwakke kanten</w:t>
      </w:r>
    </w:p>
    <w:p w14:paraId="2CAE9D08" w14:textId="0906F9A9" w:rsidR="006461B6" w:rsidRDefault="00671504" w:rsidP="00DA1E3C">
      <w:pPr>
        <w:pStyle w:val="Geenafstand1"/>
      </w:pPr>
      <w:r>
        <w:t xml:space="preserve">Een beperking van het onderzoek betreft de geraadpleegde resultaten van de enquête. De resultaten hadden in een ideaal geval ingevoerd moeten worden in SPSS, waarna correlaties berekend konden worden. Via deze weg zouden er meer uitspraken gedaan kunnen worden over de samenhang tussen de variabelen. Dit zorgt ervoor dat stressoren binnen </w:t>
      </w:r>
      <w:r w:rsidR="00566AD4">
        <w:t>de organisatie</w:t>
      </w:r>
      <w:r>
        <w:t xml:space="preserve"> beter in kaart konden worden gebracht. Voor dit onderzoek is gebruik gemaakt van Excel, waarbij met behulp van filters de gemiddelden zijn berekend en de samenhang is gemeten.</w:t>
      </w:r>
      <w:r w:rsidR="006461B6">
        <w:t xml:space="preserve"> </w:t>
      </w:r>
      <w:r w:rsidR="008C6293">
        <w:t>Ook kan het zijn dat in het interview met de directie en HR sociaal wenselijke antwoorden zijn gegeven, doordat deze gezamenlijk zijn bevraagd. Voor een optimaler resultaat had dit interview apart gedaan moeten worden, zodat antwoorden vergeleken konden worden.</w:t>
      </w:r>
    </w:p>
    <w:p w14:paraId="41CAF4B4" w14:textId="77777777" w:rsidR="00671504" w:rsidRDefault="00671504" w:rsidP="00DA1E3C">
      <w:pPr>
        <w:pStyle w:val="Geenafstand1"/>
      </w:pPr>
    </w:p>
    <w:p w14:paraId="221A6B18" w14:textId="77777777" w:rsidR="00F96A46" w:rsidRDefault="00DD056C" w:rsidP="006461B6">
      <w:pPr>
        <w:pStyle w:val="Geenafstand1"/>
      </w:pPr>
      <w:r>
        <w:t xml:space="preserve">De observator kan beïnvloed zijn door subjectieve elementen, doordat zij onderdeel is geweest van de context. </w:t>
      </w:r>
      <w:r w:rsidR="009B3F8B">
        <w:t xml:space="preserve">Daarnaast zou er voor een optimaal advies </w:t>
      </w:r>
      <w:r w:rsidR="006461B6">
        <w:t>een vervolg</w:t>
      </w:r>
      <w:r w:rsidR="009B3F8B">
        <w:t xml:space="preserve"> onderzoek moeten worden gedaan naar de huidige acties van HR betreft vitaliteitsmanagement. </w:t>
      </w:r>
    </w:p>
    <w:p w14:paraId="6A8B390E" w14:textId="77777777" w:rsidR="006461B6" w:rsidRPr="00DA1E3C" w:rsidRDefault="001744BE" w:rsidP="001744BE">
      <w:pPr>
        <w:pStyle w:val="Heading2"/>
        <w:rPr>
          <w:color w:val="31849B"/>
        </w:rPr>
      </w:pPr>
      <w:r>
        <w:rPr>
          <w:color w:val="31849B"/>
        </w:rPr>
        <w:br/>
      </w:r>
      <w:bookmarkStart w:id="44" w:name="_Toc331939390"/>
      <w:r w:rsidRPr="00DA1E3C">
        <w:rPr>
          <w:color w:val="31849B"/>
        </w:rPr>
        <w:t xml:space="preserve">6.3 </w:t>
      </w:r>
      <w:r w:rsidRPr="00D70A04">
        <w:rPr>
          <w:color w:val="31849B"/>
          <w:lang w:val="nl-NL"/>
        </w:rPr>
        <w:t>Aanbevelingen</w:t>
      </w:r>
      <w:bookmarkEnd w:id="44"/>
    </w:p>
    <w:p w14:paraId="7A18B6E8" w14:textId="77777777" w:rsidR="007C3A5E" w:rsidRDefault="007C3A5E" w:rsidP="00DA1E3C">
      <w:pPr>
        <w:pStyle w:val="Geenafstand1"/>
      </w:pPr>
      <w:r w:rsidRPr="007C3A5E">
        <w:t>Om</w:t>
      </w:r>
      <w:r>
        <w:t xml:space="preserve"> mentale vitaliteit binnen de organisatie te borgen voor nu en in de toekomst, staan in deze paragraaf aanbevelingen beschreven. Deze aanbevelingen kunnen als advies gebruikt </w:t>
      </w:r>
      <w:r w:rsidR="00057A17">
        <w:t xml:space="preserve">worden </w:t>
      </w:r>
      <w:r>
        <w:t xml:space="preserve">bij </w:t>
      </w:r>
      <w:r w:rsidR="00683546">
        <w:t>de vorming van het</w:t>
      </w:r>
      <w:r>
        <w:t xml:space="preserve"> vitaliteitsbeleid. Het advies heeft zich gevormd op basis van de conclusies uit paragraaf 6.1. Het advies wordt in hoofdstuk 7 uitgewerkt voor implementatie. </w:t>
      </w:r>
    </w:p>
    <w:p w14:paraId="212DE6E8" w14:textId="77777777" w:rsidR="00150697" w:rsidRDefault="00377101" w:rsidP="00150697">
      <w:pPr>
        <w:pStyle w:val="Geenafstand1"/>
      </w:pPr>
      <w:r>
        <w:tab/>
      </w:r>
    </w:p>
    <w:p w14:paraId="7900193C" w14:textId="77777777" w:rsidR="00871E10" w:rsidRPr="00871E10" w:rsidRDefault="00871E10" w:rsidP="00150697">
      <w:pPr>
        <w:pStyle w:val="Geenafstand1"/>
        <w:rPr>
          <w:color w:val="31849B"/>
        </w:rPr>
      </w:pPr>
      <w:r w:rsidRPr="00871E10">
        <w:rPr>
          <w:color w:val="31849B"/>
        </w:rPr>
        <w:t>Beleidsaanbevelingen</w:t>
      </w:r>
    </w:p>
    <w:p w14:paraId="13D51387" w14:textId="485222A6" w:rsidR="00105417" w:rsidRDefault="00003C80" w:rsidP="00150697">
      <w:pPr>
        <w:pStyle w:val="Geenafstand1"/>
      </w:pPr>
      <w:r>
        <w:t xml:space="preserve">Op dit moment is </w:t>
      </w:r>
      <w:r w:rsidR="00566AD4">
        <w:t>de organisatie</w:t>
      </w:r>
      <w:r>
        <w:t xml:space="preserve"> een vitale organisatie </w:t>
      </w:r>
      <w:r w:rsidRPr="00D70A04">
        <w:t xml:space="preserve">met </w:t>
      </w:r>
      <w:r w:rsidR="00E6750B" w:rsidRPr="00D70A04">
        <w:t>bevlogen werknemers,</w:t>
      </w:r>
      <w:r w:rsidR="00E6750B">
        <w:t xml:space="preserve"> maar met </w:t>
      </w:r>
      <w:r>
        <w:t>een bestaande werkdruk</w:t>
      </w:r>
      <w:r w:rsidR="00AC6E7D">
        <w:t>. Dit betekent</w:t>
      </w:r>
      <w:r w:rsidR="00665587">
        <w:t xml:space="preserve"> dat er stressoren aanwezig zijn.</w:t>
      </w:r>
      <w:r>
        <w:t xml:space="preserve"> Om ervoor te zorgen dat medewerkers binnen </w:t>
      </w:r>
      <w:r w:rsidR="00566AD4">
        <w:t>de organisatie</w:t>
      </w:r>
      <w:r>
        <w:t xml:space="preserve"> hun werk op een vitale manier kunnen blijven uitvoeren, moeten stressoren worden verminderd, zodat deze als energiebronnen kunnen gaan dienen. Hierbij moeten de bestaande energiebronnen niet buiten beschouwing blijven, deze kunnen zich in de toekomst immers ontwikkelen als stressoren. </w:t>
      </w:r>
    </w:p>
    <w:p w14:paraId="705AD7EA" w14:textId="77777777" w:rsidR="00105417" w:rsidRDefault="00105417" w:rsidP="00150697">
      <w:pPr>
        <w:pStyle w:val="Geenafstand1"/>
      </w:pPr>
    </w:p>
    <w:p w14:paraId="681A1CD9" w14:textId="77777777" w:rsidR="006428BD" w:rsidRDefault="00105417" w:rsidP="00150697">
      <w:pPr>
        <w:pStyle w:val="Geenafstand1"/>
      </w:pPr>
      <w:r>
        <w:t>Om te realiseren dat stres</w:t>
      </w:r>
      <w:r w:rsidR="006428BD">
        <w:t>soren worden verminderd, wordt als advies gegeven te focussen op de volgende stressoren die verkregen zijn uit de conclusie:</w:t>
      </w:r>
    </w:p>
    <w:p w14:paraId="4CD19FF3" w14:textId="77777777" w:rsidR="006428BD" w:rsidRDefault="006428BD" w:rsidP="006428BD">
      <w:pPr>
        <w:pStyle w:val="Geenafstand1"/>
        <w:numPr>
          <w:ilvl w:val="0"/>
          <w:numId w:val="20"/>
        </w:numPr>
      </w:pPr>
      <w:r>
        <w:lastRenderedPageBreak/>
        <w:t>De bereikbaarheid in vrije tijd</w:t>
      </w:r>
    </w:p>
    <w:p w14:paraId="20F2156E" w14:textId="77777777" w:rsidR="006428BD" w:rsidRDefault="006428BD" w:rsidP="006428BD">
      <w:pPr>
        <w:pStyle w:val="Geenafstand1"/>
        <w:numPr>
          <w:ilvl w:val="0"/>
          <w:numId w:val="20"/>
        </w:numPr>
      </w:pPr>
      <w:r>
        <w:t>Bezig zijn met werk in vrije tijd</w:t>
      </w:r>
    </w:p>
    <w:p w14:paraId="022CE2E0" w14:textId="77777777" w:rsidR="006428BD" w:rsidRDefault="006428BD" w:rsidP="006428BD">
      <w:pPr>
        <w:pStyle w:val="Geenafstand1"/>
        <w:numPr>
          <w:ilvl w:val="0"/>
          <w:numId w:val="20"/>
        </w:numPr>
      </w:pPr>
      <w:r>
        <w:t>Ontbreken van vertrouwen en openheid tussen medewerkers onderling en tussen medewerkers en leidinggevenden</w:t>
      </w:r>
    </w:p>
    <w:p w14:paraId="0F084A8C" w14:textId="77777777" w:rsidR="006428BD" w:rsidRDefault="006428BD" w:rsidP="006428BD">
      <w:pPr>
        <w:pStyle w:val="Geenafstand1"/>
        <w:numPr>
          <w:ilvl w:val="0"/>
          <w:numId w:val="20"/>
        </w:numPr>
      </w:pPr>
      <w:r>
        <w:t>Onduidelijke organisatiedoelen en organisatiestructuur</w:t>
      </w:r>
    </w:p>
    <w:p w14:paraId="4C20A5EB" w14:textId="77777777" w:rsidR="006428BD" w:rsidRDefault="006428BD" w:rsidP="006428BD">
      <w:pPr>
        <w:pStyle w:val="Geenafstand1"/>
        <w:numPr>
          <w:ilvl w:val="0"/>
          <w:numId w:val="20"/>
        </w:numPr>
      </w:pPr>
      <w:r>
        <w:t>Spanning door teveel autonomie</w:t>
      </w:r>
    </w:p>
    <w:p w14:paraId="1B89F6AC" w14:textId="77777777" w:rsidR="00AF0D65" w:rsidRDefault="00AF0D65" w:rsidP="00150697">
      <w:pPr>
        <w:pStyle w:val="Geenafstand1"/>
      </w:pPr>
    </w:p>
    <w:p w14:paraId="16C8F735" w14:textId="77777777" w:rsidR="00FA529E" w:rsidRPr="00DC590E" w:rsidRDefault="006428BD" w:rsidP="00DC590E">
      <w:pPr>
        <w:pStyle w:val="Geenafstand1"/>
      </w:pPr>
      <w:r>
        <w:t xml:space="preserve">Als hoofdadvies wordt gegeven om de sociale </w:t>
      </w:r>
      <w:r w:rsidR="00D13F41">
        <w:t xml:space="preserve">steun van leidinggevenden te </w:t>
      </w:r>
      <w:r w:rsidR="00DC590E">
        <w:t>vergroten door te focussen op de behoefte van medewerkers</w:t>
      </w:r>
      <w:r>
        <w:t>.</w:t>
      </w:r>
      <w:r w:rsidR="00D13F41">
        <w:t xml:space="preserve"> Als leidinggevenden steun geven aan medewerkers</w:t>
      </w:r>
      <w:r w:rsidR="00DC590E">
        <w:t xml:space="preserve"> op bestaande stressoren</w:t>
      </w:r>
      <w:r w:rsidR="00D13F41">
        <w:t xml:space="preserve">, kunnen </w:t>
      </w:r>
      <w:r w:rsidR="00DC590E">
        <w:t>deze stressoren worden verminderd. Hieronder volgen gerichte adviezen</w:t>
      </w:r>
      <w:r w:rsidR="00713192">
        <w:t>, die over het algemeen</w:t>
      </w:r>
      <w:r w:rsidR="001744BE">
        <w:t xml:space="preserve"> betrekking </w:t>
      </w:r>
      <w:r w:rsidR="003F4C4D">
        <w:t xml:space="preserve">hebben </w:t>
      </w:r>
      <w:r w:rsidR="001744BE">
        <w:t>tot het fundament van een vitale organisatie ‘helderheid’ uit het model van Wormer (2011)</w:t>
      </w:r>
      <w:r w:rsidR="003F4C4D">
        <w:t>,</w:t>
      </w:r>
      <w:r w:rsidR="00DC590E">
        <w:t xml:space="preserve"> om stressoren te verminderen.</w:t>
      </w:r>
    </w:p>
    <w:p w14:paraId="36C0741C" w14:textId="77777777" w:rsidR="00003C80" w:rsidRDefault="00003C80" w:rsidP="00150697">
      <w:pPr>
        <w:pStyle w:val="Geenafstand1"/>
        <w:rPr>
          <w:u w:val="single"/>
        </w:rPr>
      </w:pPr>
    </w:p>
    <w:p w14:paraId="1033376F" w14:textId="77777777" w:rsidR="00935A7F" w:rsidRPr="00FA529E" w:rsidRDefault="00FA529E" w:rsidP="00150697">
      <w:pPr>
        <w:pStyle w:val="Geenafstand1"/>
        <w:rPr>
          <w:u w:val="single"/>
        </w:rPr>
      </w:pPr>
      <w:r w:rsidRPr="00FA529E">
        <w:rPr>
          <w:u w:val="single"/>
        </w:rPr>
        <w:t>Strategisch niveau</w:t>
      </w:r>
    </w:p>
    <w:p w14:paraId="17E247F6" w14:textId="77777777" w:rsidR="002F3175" w:rsidRDefault="00003C80" w:rsidP="00150697">
      <w:pPr>
        <w:pStyle w:val="Geenafstand1"/>
      </w:pPr>
      <w:r>
        <w:t>1. O</w:t>
      </w:r>
      <w:r w:rsidR="002F3175">
        <w:t>rganisatiedoelen vertalen naar afdelingsdoelen</w:t>
      </w:r>
    </w:p>
    <w:p w14:paraId="5EEF6967" w14:textId="36369E34" w:rsidR="00935A7F" w:rsidRDefault="00935A7F" w:rsidP="00150697">
      <w:pPr>
        <w:pStyle w:val="Geenafstand1"/>
      </w:pPr>
      <w:r>
        <w:t xml:space="preserve">Op strategisch niveau wordt geadviseerd organisatiedoelen </w:t>
      </w:r>
      <w:r w:rsidR="00A6510F">
        <w:t xml:space="preserve">te </w:t>
      </w:r>
      <w:r>
        <w:t xml:space="preserve">verbinden met de afdelingsdoelen, waardoor medewerkers individuele doelstellingen krijgen. Uit onderzoek blijkt dat </w:t>
      </w:r>
      <w:r w:rsidR="00F155ED">
        <w:t xml:space="preserve">medewerkers binnen </w:t>
      </w:r>
      <w:r w:rsidR="00566AD4">
        <w:t>de organisatie</w:t>
      </w:r>
      <w:r w:rsidR="00F155ED">
        <w:t xml:space="preserve"> het hoogst hebben gescoord op de dimensie ‘motivatie’ uit de vita-16 vragenlijst. Hierbij werd het hoogst gescoord op de vraag of het halen van doelen men gelukkig maakt. Individuele doelen om afdelingsdoelen te halen kan hierdoor bijdragen aan het verminderen van de gevoelde werkdruk. </w:t>
      </w:r>
    </w:p>
    <w:p w14:paraId="21AB87BC" w14:textId="77777777" w:rsidR="00FA529E" w:rsidRDefault="00FA529E" w:rsidP="00150697">
      <w:pPr>
        <w:pStyle w:val="Geenafstand1"/>
      </w:pPr>
    </w:p>
    <w:p w14:paraId="4C82FFAD" w14:textId="77777777" w:rsidR="00DC590E" w:rsidRDefault="004A1B15" w:rsidP="008024C4">
      <w:pPr>
        <w:widowControl w:val="0"/>
        <w:autoSpaceDE w:val="0"/>
        <w:autoSpaceDN w:val="0"/>
        <w:adjustRightInd w:val="0"/>
        <w:spacing w:after="240"/>
        <w:rPr>
          <w:lang w:val="nl-NL"/>
        </w:rPr>
      </w:pPr>
      <w:r w:rsidRPr="000D067E">
        <w:rPr>
          <w:lang w:val="nl-NL"/>
        </w:rPr>
        <w:t xml:space="preserve">2. Dominante organisatiecultuur </w:t>
      </w:r>
      <w:r w:rsidR="00D160ED">
        <w:rPr>
          <w:lang w:val="nl-NL"/>
        </w:rPr>
        <w:t>communiceren</w:t>
      </w:r>
      <w:r w:rsidRPr="000D067E">
        <w:rPr>
          <w:lang w:val="nl-NL"/>
        </w:rPr>
        <w:br/>
      </w:r>
      <w:r w:rsidR="003E6A61">
        <w:rPr>
          <w:lang w:val="nl-NL"/>
        </w:rPr>
        <w:t>Daarnaast wordt op</w:t>
      </w:r>
      <w:r w:rsidR="00FA529E" w:rsidRPr="000D067E">
        <w:rPr>
          <w:lang w:val="nl-NL"/>
        </w:rPr>
        <w:t xml:space="preserve"> s</w:t>
      </w:r>
      <w:r w:rsidR="00D160ED">
        <w:rPr>
          <w:lang w:val="nl-NL"/>
        </w:rPr>
        <w:t>trategisch niveau ge</w:t>
      </w:r>
      <w:r w:rsidR="00AC6E7D">
        <w:rPr>
          <w:lang w:val="nl-NL"/>
        </w:rPr>
        <w:t xml:space="preserve">adviseerd </w:t>
      </w:r>
      <w:r w:rsidR="003E6A61">
        <w:rPr>
          <w:lang w:val="nl-NL"/>
        </w:rPr>
        <w:t xml:space="preserve"> </w:t>
      </w:r>
      <w:r w:rsidR="001744BE">
        <w:rPr>
          <w:lang w:val="nl-NL"/>
        </w:rPr>
        <w:t>het doel en inhoud van de</w:t>
      </w:r>
      <w:r w:rsidR="00C4047A">
        <w:rPr>
          <w:lang w:val="nl-NL"/>
        </w:rPr>
        <w:t xml:space="preserve"> </w:t>
      </w:r>
      <w:r w:rsidR="003E6A61">
        <w:rPr>
          <w:lang w:val="nl-NL"/>
        </w:rPr>
        <w:t>organisatiecultuur</w:t>
      </w:r>
      <w:r w:rsidR="00C4047A">
        <w:rPr>
          <w:lang w:val="nl-NL"/>
        </w:rPr>
        <w:t>,</w:t>
      </w:r>
      <w:r w:rsidR="003E6A61">
        <w:rPr>
          <w:lang w:val="nl-NL"/>
        </w:rPr>
        <w:t xml:space="preserve"> die op dit moment gevormd</w:t>
      </w:r>
      <w:r w:rsidR="00C4047A" w:rsidRPr="00C4047A">
        <w:rPr>
          <w:lang w:val="nl-NL"/>
        </w:rPr>
        <w:t xml:space="preserve"> </w:t>
      </w:r>
      <w:r w:rsidR="00C4047A">
        <w:rPr>
          <w:lang w:val="nl-NL"/>
        </w:rPr>
        <w:t>wordt,</w:t>
      </w:r>
      <w:r w:rsidR="003E6A61">
        <w:rPr>
          <w:lang w:val="nl-NL"/>
        </w:rPr>
        <w:t xml:space="preserve"> te communiceren naar de medewerkers</w:t>
      </w:r>
      <w:r w:rsidR="00FA529E" w:rsidRPr="000D067E">
        <w:rPr>
          <w:lang w:val="nl-NL"/>
        </w:rPr>
        <w:t xml:space="preserve">. </w:t>
      </w:r>
      <w:r w:rsidR="003E6A61">
        <w:rPr>
          <w:lang w:val="nl-NL"/>
        </w:rPr>
        <w:t xml:space="preserve">De duidelijke cultuur kan bijdragen aan helderheid over managementstijl bij leidinggevenden en medewerkers. Hierdoor weten medewerkers waarvoor zij terecht kunnen bij leidinggevenden en leidinggevenden kunnen medewerkers gericht aansturen en ondersteunen. </w:t>
      </w:r>
      <w:r w:rsidR="00FA529E" w:rsidRPr="000D067E">
        <w:rPr>
          <w:lang w:val="nl-NL"/>
        </w:rPr>
        <w:t xml:space="preserve">Uit de resultaten is gebleken dat medewerkers </w:t>
      </w:r>
      <w:r w:rsidR="00F5528D" w:rsidRPr="000D067E">
        <w:rPr>
          <w:lang w:val="nl-NL"/>
        </w:rPr>
        <w:t xml:space="preserve">de </w:t>
      </w:r>
      <w:r w:rsidR="00DC590E">
        <w:rPr>
          <w:lang w:val="nl-NL"/>
        </w:rPr>
        <w:t xml:space="preserve">organisatie op dit moment het meest als een </w:t>
      </w:r>
      <w:r w:rsidR="00F5528D" w:rsidRPr="000D067E">
        <w:rPr>
          <w:lang w:val="nl-NL"/>
        </w:rPr>
        <w:t xml:space="preserve">familiecultuur </w:t>
      </w:r>
      <w:r w:rsidR="00DC590E">
        <w:rPr>
          <w:lang w:val="nl-NL"/>
        </w:rPr>
        <w:t xml:space="preserve">zien. Doordat er behoefte </w:t>
      </w:r>
      <w:r w:rsidR="00FA529E" w:rsidRPr="000D067E">
        <w:rPr>
          <w:lang w:val="nl-NL"/>
        </w:rPr>
        <w:t>aan sociale steun vanuit leidinggevenden</w:t>
      </w:r>
      <w:r w:rsidR="00DC590E">
        <w:rPr>
          <w:lang w:val="nl-NL"/>
        </w:rPr>
        <w:t xml:space="preserve"> blijkt te zijn en </w:t>
      </w:r>
      <w:r w:rsidR="00B927F8">
        <w:rPr>
          <w:lang w:val="nl-NL"/>
        </w:rPr>
        <w:t xml:space="preserve">er een behoefte is </w:t>
      </w:r>
      <w:r w:rsidR="00DC590E">
        <w:rPr>
          <w:lang w:val="nl-NL"/>
        </w:rPr>
        <w:t>aan duidelijke doelen, wordt geadviseerd om de organisatie te ontwikkelen naar een meer prestatiegerichte cultuur</w:t>
      </w:r>
      <w:r w:rsidR="00FA529E" w:rsidRPr="000D067E">
        <w:rPr>
          <w:lang w:val="nl-NL"/>
        </w:rPr>
        <w:t>.</w:t>
      </w:r>
      <w:r w:rsidR="00DC590E">
        <w:rPr>
          <w:lang w:val="nl-NL"/>
        </w:rPr>
        <w:t xml:space="preserve"> </w:t>
      </w:r>
      <w:r w:rsidR="003E6A61" w:rsidRPr="000D067E">
        <w:rPr>
          <w:lang w:val="nl-NL"/>
        </w:rPr>
        <w:t>Door een dominante organisatiecultuur kan er een duidelijke managementstijl gaan ontstaan.</w:t>
      </w:r>
    </w:p>
    <w:p w14:paraId="58977B85" w14:textId="77777777" w:rsidR="00935CF7" w:rsidRPr="00041CE2" w:rsidRDefault="00041CE2" w:rsidP="00150697">
      <w:pPr>
        <w:pStyle w:val="Geenafstand1"/>
        <w:rPr>
          <w:u w:val="single"/>
        </w:rPr>
      </w:pPr>
      <w:r w:rsidRPr="00041CE2">
        <w:rPr>
          <w:u w:val="single"/>
        </w:rPr>
        <w:t>Tactisch niveau</w:t>
      </w:r>
    </w:p>
    <w:p w14:paraId="466A77D4" w14:textId="77777777" w:rsidR="006472C8" w:rsidRDefault="00003C80" w:rsidP="00150697">
      <w:pPr>
        <w:pStyle w:val="Geenafstand1"/>
      </w:pPr>
      <w:r>
        <w:t>3. Verwachtingsmanagement</w:t>
      </w:r>
      <w:r>
        <w:br/>
      </w:r>
      <w:r w:rsidR="006472C8">
        <w:t xml:space="preserve">Medewerkers met een geringe behoefte aan autonomie, kunnen </w:t>
      </w:r>
      <w:r w:rsidR="00F80EE7">
        <w:t xml:space="preserve">de </w:t>
      </w:r>
      <w:r w:rsidR="006472C8">
        <w:t xml:space="preserve">heersende </w:t>
      </w:r>
      <w:r w:rsidR="00F80EE7">
        <w:t>grote mate van autonomie</w:t>
      </w:r>
      <w:r w:rsidR="006472C8">
        <w:t xml:space="preserve"> (energiegever) ervaren als spanning. Een gevolg hiervan kan zijn dat </w:t>
      </w:r>
      <w:r w:rsidR="00E41820">
        <w:t xml:space="preserve">deze </w:t>
      </w:r>
      <w:r w:rsidR="006472C8">
        <w:t xml:space="preserve">spanning tot </w:t>
      </w:r>
      <w:r w:rsidR="00E41820">
        <w:t>uiting komt als</w:t>
      </w:r>
      <w:r w:rsidR="006472C8">
        <w:t xml:space="preserve"> stressor binnen de energiegever. Om deze spanning te vormen naar een productieve spanningsbalans, </w:t>
      </w:r>
      <w:r w:rsidR="00E41820">
        <w:t xml:space="preserve">wordt geadviseerd rekening te houden met het uitdrukken van wederzijdse afhankelijkheid (Hijnsdijk, 2008). </w:t>
      </w:r>
      <w:r w:rsidR="006472C8">
        <w:t>Als autonomie en wederzijdse afhankelijkheid met elkaar in evenwicht staan, dan ontstaat er e</w:t>
      </w:r>
      <w:r w:rsidR="00E41820">
        <w:t xml:space="preserve">en productieve spanningsbalans. </w:t>
      </w:r>
      <w:r w:rsidR="006472C8">
        <w:t>De organisatie kan hiervoor zorgen door openheid en onderlinge vertrouwen.</w:t>
      </w:r>
      <w:r w:rsidR="00111E75">
        <w:t xml:space="preserve"> Het advies wordt gegeven om de verwachtingen betreft de mate van autonomie uit te spreken. Dit</w:t>
      </w:r>
      <w:r w:rsidR="00A863FA">
        <w:t xml:space="preserve"> is per medewerker en functie verschillend. Het is daarom aan te raden dat de mate van autonomie beoordeeld kan worden door de leidinggevenden. Zij hebben zicht op het </w:t>
      </w:r>
      <w:r w:rsidR="00111E75">
        <w:t>autonomie</w:t>
      </w:r>
      <w:r w:rsidR="00A863FA">
        <w:t>gehalte</w:t>
      </w:r>
      <w:r w:rsidR="00111E75">
        <w:t xml:space="preserve"> va</w:t>
      </w:r>
      <w:r w:rsidR="00A863FA">
        <w:t>n de functie en de m</w:t>
      </w:r>
      <w:r w:rsidR="00AC6E7D">
        <w:t>edewerker en kunnen steun</w:t>
      </w:r>
      <w:r w:rsidR="00A863FA">
        <w:t xml:space="preserve"> en begeleiding bieden.</w:t>
      </w:r>
    </w:p>
    <w:p w14:paraId="7D83EA09" w14:textId="77777777" w:rsidR="006472C8" w:rsidRDefault="006472C8" w:rsidP="00150697">
      <w:pPr>
        <w:pStyle w:val="Geenafstand1"/>
      </w:pPr>
    </w:p>
    <w:p w14:paraId="48B65C4C" w14:textId="77777777" w:rsidR="006472C8" w:rsidRDefault="00A863FA" w:rsidP="00150697">
      <w:pPr>
        <w:pStyle w:val="Geenafstand1"/>
      </w:pPr>
      <w:r>
        <w:t>Om als organisatie</w:t>
      </w:r>
      <w:r w:rsidR="00E6750B">
        <w:t xml:space="preserve"> bevlogen</w:t>
      </w:r>
      <w:r>
        <w:t xml:space="preserve"> medewerkers te ond</w:t>
      </w:r>
      <w:r w:rsidR="00E6750B">
        <w:t>ersteunen bij he</w:t>
      </w:r>
      <w:r w:rsidR="00AC6E7D">
        <w:t xml:space="preserve">t nemen van, al dan niet teveel </w:t>
      </w:r>
      <w:r w:rsidR="00E6750B">
        <w:t xml:space="preserve"> </w:t>
      </w:r>
      <w:r>
        <w:t>autonomie, wordt het advies gegeven om medewerkers meer de ruimte te geven om individueel ontspanning op te zoeken.</w:t>
      </w:r>
      <w:r w:rsidR="00815F22">
        <w:t xml:space="preserve"> </w:t>
      </w:r>
      <w:r w:rsidR="007A0084">
        <w:t>Dit is voor</w:t>
      </w:r>
      <w:r w:rsidR="00815F22">
        <w:t xml:space="preserve"> de </w:t>
      </w:r>
      <w:r w:rsidR="00815F22">
        <w:lastRenderedPageBreak/>
        <w:t>doelgroep van groot belang</w:t>
      </w:r>
      <w:r w:rsidR="000F337B">
        <w:t xml:space="preserve">, doordat jongeren in de leeftijdscategorie van 25 t/m 34 jaar moeite hebben om ontspanning en vrije tijd in te plannen (GGZ, 2005). </w:t>
      </w:r>
      <w:r>
        <w:t>Dit kan gedaan worden door verwachtingen over bereikbaarheid en functievervulling uit te spreken.</w:t>
      </w:r>
      <w:r w:rsidR="00EA73D6">
        <w:t xml:space="preserve"> Hierbij is het belangrijk</w:t>
      </w:r>
      <w:r w:rsidR="000F337B">
        <w:t xml:space="preserve"> om kaders te schetsen waarbinnen autonomie kan plaatsvinden. Met kaders wordt bedoel</w:t>
      </w:r>
      <w:r w:rsidR="005D4BEA">
        <w:t>d,</w:t>
      </w:r>
      <w:r w:rsidR="000F337B">
        <w:t xml:space="preserve"> dat er </w:t>
      </w:r>
      <w:r w:rsidR="00984B10">
        <w:t>organisatie</w:t>
      </w:r>
      <w:r w:rsidR="00EA73D6">
        <w:t xml:space="preserve"> </w:t>
      </w:r>
      <w:r w:rsidR="00984B10">
        <w:t xml:space="preserve">brede </w:t>
      </w:r>
      <w:r w:rsidR="000F337B">
        <w:t xml:space="preserve">afspraken komen met betrekking tot: pauzes, bereikbaarheid buiten werkuren en overwerk. </w:t>
      </w:r>
      <w:r w:rsidR="00984B10">
        <w:t xml:space="preserve">Door deze afspraken organisatiebreed door te voeren worden (bestaande) sociale normen weggenomen. </w:t>
      </w:r>
      <w:r w:rsidR="000F337B">
        <w:t>Ook is te adviseren om een ruimte beschikbaar te stellen voor mensen die ongestoord willen werken</w:t>
      </w:r>
      <w:r w:rsidR="00984B10">
        <w:t xml:space="preserve">, zodat </w:t>
      </w:r>
      <w:r w:rsidR="007A0084">
        <w:t xml:space="preserve">het </w:t>
      </w:r>
      <w:r w:rsidR="00984B10">
        <w:t>werk niet onnodig kan worden onderbroken</w:t>
      </w:r>
      <w:r w:rsidR="000F337B">
        <w:t xml:space="preserve">. </w:t>
      </w:r>
    </w:p>
    <w:p w14:paraId="16FFA15C" w14:textId="77777777" w:rsidR="008B00C4" w:rsidRDefault="008B00C4" w:rsidP="00DA1E3C">
      <w:pPr>
        <w:pStyle w:val="Geenafstand1"/>
        <w:rPr>
          <w:u w:val="single"/>
        </w:rPr>
      </w:pPr>
    </w:p>
    <w:p w14:paraId="67DE006A" w14:textId="77777777" w:rsidR="006E21CD" w:rsidRPr="00FA529E" w:rsidRDefault="00FA529E" w:rsidP="00DA1E3C">
      <w:pPr>
        <w:pStyle w:val="Geenafstand1"/>
        <w:rPr>
          <w:u w:val="single"/>
        </w:rPr>
      </w:pPr>
      <w:r w:rsidRPr="00FA529E">
        <w:rPr>
          <w:u w:val="single"/>
        </w:rPr>
        <w:t>Operationeel niveau</w:t>
      </w:r>
    </w:p>
    <w:p w14:paraId="4AC2D2FA" w14:textId="77777777" w:rsidR="008440B4" w:rsidRDefault="00003C80" w:rsidP="00DA1E3C">
      <w:pPr>
        <w:pStyle w:val="Geenafstand1"/>
      </w:pPr>
      <w:r>
        <w:t xml:space="preserve">4. </w:t>
      </w:r>
      <w:r w:rsidR="008440B4">
        <w:t xml:space="preserve">Leidinggevenden ontwikkelen </w:t>
      </w:r>
    </w:p>
    <w:p w14:paraId="2F248CF3" w14:textId="77777777" w:rsidR="008440B4" w:rsidRPr="00B927F8" w:rsidRDefault="008440B4" w:rsidP="00DA1E3C">
      <w:pPr>
        <w:pStyle w:val="Geenafstand1"/>
      </w:pPr>
      <w:r w:rsidRPr="00B927F8">
        <w:t xml:space="preserve">Om op de behoeften van medewerkers aan te sluiten, wordt als advies gegeven om leidinggevenden te ontwikkelen naar </w:t>
      </w:r>
      <w:r w:rsidR="00A430AA" w:rsidRPr="00B927F8">
        <w:t xml:space="preserve">de behoeften vanuit medewerkers. Daarnaast moeten leidinggevenden ontwikkeld worden in de richting waarop de organisatie en zijn cultuur zich ontwikkeld. </w:t>
      </w:r>
    </w:p>
    <w:p w14:paraId="28400EBC" w14:textId="77777777" w:rsidR="003233CC" w:rsidRDefault="003233CC" w:rsidP="00DA1E3C">
      <w:pPr>
        <w:pStyle w:val="Geenafstand1"/>
      </w:pPr>
    </w:p>
    <w:p w14:paraId="3C820E93" w14:textId="77777777" w:rsidR="00C565AB" w:rsidRPr="006D1161" w:rsidRDefault="006D1161" w:rsidP="00DA1E3C">
      <w:pPr>
        <w:pStyle w:val="Geenafstand1"/>
        <w:rPr>
          <w:u w:val="single"/>
        </w:rPr>
      </w:pPr>
      <w:r w:rsidRPr="006D1161">
        <w:rPr>
          <w:u w:val="single"/>
        </w:rPr>
        <w:t xml:space="preserve">5. Recruitment passend maken aan de verwachte volwassenheid van de </w:t>
      </w:r>
      <w:r w:rsidR="008B00C4">
        <w:rPr>
          <w:u w:val="single"/>
        </w:rPr>
        <w:t>organisatie</w:t>
      </w:r>
    </w:p>
    <w:p w14:paraId="6475F3CB" w14:textId="77777777" w:rsidR="00D47E07" w:rsidRDefault="00501D52" w:rsidP="00A430AA">
      <w:pPr>
        <w:pStyle w:val="Geenafstand1"/>
      </w:pPr>
      <w:r>
        <w:t>Als nieuwe leidinggevenden worden aangenomen</w:t>
      </w:r>
      <w:r w:rsidR="003747AB">
        <w:t>,</w:t>
      </w:r>
      <w:r>
        <w:t xml:space="preserve"> wordt geadviseerd te letten op de taakvolwassenheid van de medewerker. Taakvolwassenheid is de bekwaamheid en bereidheid van een medewerker. Een startende medewerker is vaak wel bereid, maar niet bekwaam door onervarenheid. Er wordt daarom aanbevolen om te recruiten op de bek</w:t>
      </w:r>
      <w:r w:rsidR="00A430AA">
        <w:t>waamheid van een medewerker</w:t>
      </w:r>
      <w:r w:rsidR="005D4BEA">
        <w:t>,</w:t>
      </w:r>
      <w:r w:rsidR="00A430AA">
        <w:t xml:space="preserve"> die passen op de toekomstige ontwikkelingen van de organisatie. De koers van de organisatie bepaald wat er nodig is aan medewerkers en hun competenties.</w:t>
      </w:r>
    </w:p>
    <w:p w14:paraId="1C169D26" w14:textId="77777777" w:rsidR="000B3E80" w:rsidRPr="00D47E07" w:rsidRDefault="00D47E07" w:rsidP="00D47E07">
      <w:pPr>
        <w:pStyle w:val="Heading1"/>
        <w:rPr>
          <w:color w:val="31849B"/>
        </w:rPr>
      </w:pPr>
      <w:r>
        <w:br w:type="column"/>
      </w:r>
      <w:bookmarkStart w:id="45" w:name="_Toc331939391"/>
      <w:r w:rsidR="000B3E80" w:rsidRPr="00D47E07">
        <w:rPr>
          <w:color w:val="31849B"/>
        </w:rPr>
        <w:lastRenderedPageBreak/>
        <w:t>7. Implementatie</w:t>
      </w:r>
      <w:bookmarkEnd w:id="45"/>
    </w:p>
    <w:p w14:paraId="2A976B96" w14:textId="77777777" w:rsidR="000B3E80" w:rsidRDefault="0008663A" w:rsidP="0008663A">
      <w:pPr>
        <w:pStyle w:val="Geenafstand1"/>
        <w:rPr>
          <w:color w:val="31849B"/>
        </w:rPr>
      </w:pPr>
      <w:r>
        <w:rPr>
          <w:color w:val="31849B"/>
        </w:rPr>
        <w:t>Dit hoofdstuk beschrijft en onderbouwt een plan voor de implementatie. Het implementatieplan is de vertaling van de adviezen uit hoofdstuk 6 in concrete planmatige acties, inclusief de verwachte inzet.</w:t>
      </w:r>
    </w:p>
    <w:p w14:paraId="0E07167D" w14:textId="77777777" w:rsidR="0005378A" w:rsidRDefault="0005378A" w:rsidP="0008663A">
      <w:pPr>
        <w:pStyle w:val="Geenafstand1"/>
        <w:rPr>
          <w:color w:val="31849B"/>
        </w:rPr>
      </w:pPr>
    </w:p>
    <w:p w14:paraId="40F66757" w14:textId="77777777" w:rsidR="00791F57" w:rsidRPr="000072AD" w:rsidRDefault="00791F57" w:rsidP="007359D7">
      <w:pPr>
        <w:widowControl w:val="0"/>
        <w:autoSpaceDE w:val="0"/>
        <w:autoSpaceDN w:val="0"/>
        <w:adjustRightInd w:val="0"/>
        <w:rPr>
          <w:lang w:val="nl-NL"/>
        </w:rPr>
      </w:pPr>
      <w:r>
        <w:rPr>
          <w:lang w:val="nl-NL"/>
        </w:rPr>
        <w:t xml:space="preserve">Tijdens dit onderzoek is vernomen dat </w:t>
      </w:r>
      <w:r w:rsidRPr="00791F57">
        <w:rPr>
          <w:i/>
          <w:lang w:val="nl-NL"/>
        </w:rPr>
        <w:t>People Operations</w:t>
      </w:r>
      <w:r>
        <w:rPr>
          <w:lang w:val="nl-NL"/>
        </w:rPr>
        <w:t xml:space="preserve"> bezig is met de ontwikkeling van een organisatiecultuur en het management. Mijn implementatieruimte en kennis over de organisatie is te klein om invloed te hebben op de manier waarop adviezen geimplementeerd </w:t>
      </w:r>
      <w:r w:rsidR="009D3DFC">
        <w:rPr>
          <w:lang w:val="nl-NL"/>
        </w:rPr>
        <w:t xml:space="preserve">worden </w:t>
      </w:r>
      <w:r>
        <w:rPr>
          <w:lang w:val="nl-NL"/>
        </w:rPr>
        <w:t>binnen de organisatie, maar ik kan de organisatie wel laten nadenken over hoe zij de adviezen kunnen gaan implementeren. Tijdens de present</w:t>
      </w:r>
      <w:r w:rsidR="005D4BEA">
        <w:rPr>
          <w:lang w:val="nl-NL"/>
        </w:rPr>
        <w:t>atie van dit onderzoek op 26 aug</w:t>
      </w:r>
      <w:r>
        <w:rPr>
          <w:lang w:val="nl-NL"/>
        </w:rPr>
        <w:t xml:space="preserve">ustus jl. wil ik met de aanwezige </w:t>
      </w:r>
      <w:r w:rsidR="00BF5F83">
        <w:rPr>
          <w:lang w:val="nl-NL"/>
        </w:rPr>
        <w:t xml:space="preserve">door middel van een brainstormsessie </w:t>
      </w:r>
      <w:r>
        <w:rPr>
          <w:lang w:val="nl-NL"/>
        </w:rPr>
        <w:t xml:space="preserve">gaan nadenken over hoe de adviezen kunnen worden geimplementeerd binnen de organisatie. </w:t>
      </w:r>
      <w:r w:rsidR="000072AD">
        <w:rPr>
          <w:lang w:val="nl-NL"/>
        </w:rPr>
        <w:t xml:space="preserve">Het huidige MT zal aanwezig zijn tijdens deze brainstormsessie, en bestaat uit </w:t>
      </w:r>
      <w:r w:rsidR="000072AD" w:rsidRPr="000072AD">
        <w:rPr>
          <w:i/>
          <w:lang w:val="nl-NL"/>
        </w:rPr>
        <w:t xml:space="preserve">Chief Executive Officer, Chief Project Officer, Head of Finance &amp; Control </w:t>
      </w:r>
      <w:r w:rsidR="000072AD" w:rsidRPr="000072AD">
        <w:rPr>
          <w:lang w:val="nl-NL"/>
        </w:rPr>
        <w:t>en</w:t>
      </w:r>
      <w:r w:rsidR="000072AD" w:rsidRPr="000072AD">
        <w:rPr>
          <w:i/>
          <w:lang w:val="nl-NL"/>
        </w:rPr>
        <w:t xml:space="preserve"> Head of Organization.</w:t>
      </w:r>
      <w:r w:rsidR="000072AD">
        <w:rPr>
          <w:lang w:val="nl-NL"/>
        </w:rPr>
        <w:t xml:space="preserve"> Het doel van deze brainstormsessie is een beginnend pl</w:t>
      </w:r>
      <w:r w:rsidR="005D4BEA">
        <w:rPr>
          <w:lang w:val="nl-NL"/>
        </w:rPr>
        <w:t>an op te stellen, waardoor ideeë</w:t>
      </w:r>
      <w:r w:rsidR="000072AD">
        <w:rPr>
          <w:lang w:val="nl-NL"/>
        </w:rPr>
        <w:t xml:space="preserve">n over de implementatie van de adviezen tot leven komen binnen de organisatie. </w:t>
      </w:r>
    </w:p>
    <w:p w14:paraId="47E75BB5" w14:textId="77777777" w:rsidR="00791F57" w:rsidRDefault="00791F57" w:rsidP="007359D7">
      <w:pPr>
        <w:widowControl w:val="0"/>
        <w:autoSpaceDE w:val="0"/>
        <w:autoSpaceDN w:val="0"/>
        <w:adjustRightInd w:val="0"/>
        <w:rPr>
          <w:lang w:val="nl-NL"/>
        </w:rPr>
      </w:pPr>
    </w:p>
    <w:p w14:paraId="11B60633" w14:textId="77777777" w:rsidR="00BF5F83" w:rsidRDefault="00BF5F83" w:rsidP="007359D7">
      <w:pPr>
        <w:widowControl w:val="0"/>
        <w:autoSpaceDE w:val="0"/>
        <w:autoSpaceDN w:val="0"/>
        <w:adjustRightInd w:val="0"/>
        <w:rPr>
          <w:lang w:val="nl-NL"/>
        </w:rPr>
      </w:pPr>
      <w:r>
        <w:rPr>
          <w:lang w:val="nl-NL"/>
        </w:rPr>
        <w:t xml:space="preserve">Begin dit jaar heeft de organisatie </w:t>
      </w:r>
      <w:r w:rsidRPr="007359D7">
        <w:rPr>
          <w:i/>
          <w:lang w:val="nl-NL"/>
        </w:rPr>
        <w:t>Head of People Operations</w:t>
      </w:r>
      <w:r>
        <w:rPr>
          <w:lang w:val="nl-NL"/>
        </w:rPr>
        <w:t xml:space="preserve"> aangesteld, die zich op dit moment bezig houdt met strategische en beleidsmatige zaken. In deze aanstelling zie ik voordelen bij de implementatie van de adviezen uit dit onderzoek. Recente ontwikkelingen binnen de organiatiecultuur zorgen voor een nog betere implementatiepositie. Sinds augustus 2015 jl. </w:t>
      </w:r>
      <w:r w:rsidR="007359D7">
        <w:rPr>
          <w:lang w:val="nl-NL"/>
        </w:rPr>
        <w:t xml:space="preserve">is </w:t>
      </w:r>
      <w:r w:rsidR="007359D7" w:rsidRPr="007359D7">
        <w:rPr>
          <w:i/>
          <w:lang w:val="nl-NL"/>
        </w:rPr>
        <w:t>Head of People Operations</w:t>
      </w:r>
      <w:r w:rsidR="007359D7">
        <w:rPr>
          <w:lang w:val="nl-NL"/>
        </w:rPr>
        <w:t xml:space="preserve"> ook </w:t>
      </w:r>
      <w:r w:rsidR="007359D7" w:rsidRPr="007359D7">
        <w:rPr>
          <w:i/>
          <w:lang w:val="nl-NL"/>
        </w:rPr>
        <w:t>Head of Organization</w:t>
      </w:r>
      <w:r w:rsidR="007359D7">
        <w:rPr>
          <w:lang w:val="nl-NL"/>
        </w:rPr>
        <w:t xml:space="preserve"> en verantwoordelijk voor de vertaling van de strategie naar operationele processen en verantwoordelijk voor de dagelijkse aansturing van </w:t>
      </w:r>
      <w:r>
        <w:rPr>
          <w:lang w:val="nl-NL"/>
        </w:rPr>
        <w:t xml:space="preserve">een aantal afdelingen. </w:t>
      </w:r>
    </w:p>
    <w:p w14:paraId="0F188508" w14:textId="77777777" w:rsidR="00C33A3D" w:rsidRDefault="00C33A3D" w:rsidP="007359D7">
      <w:pPr>
        <w:widowControl w:val="0"/>
        <w:autoSpaceDE w:val="0"/>
        <w:autoSpaceDN w:val="0"/>
        <w:adjustRightInd w:val="0"/>
        <w:rPr>
          <w:lang w:val="nl-NL"/>
        </w:rPr>
      </w:pPr>
    </w:p>
    <w:p w14:paraId="3AB447B8" w14:textId="77777777" w:rsidR="007359D7" w:rsidRDefault="00C33A3D" w:rsidP="00472319">
      <w:pPr>
        <w:widowControl w:val="0"/>
        <w:autoSpaceDE w:val="0"/>
        <w:autoSpaceDN w:val="0"/>
        <w:adjustRightInd w:val="0"/>
        <w:rPr>
          <w:lang w:val="nl-NL"/>
        </w:rPr>
      </w:pPr>
      <w:r>
        <w:rPr>
          <w:lang w:val="nl-NL"/>
        </w:rPr>
        <w:t xml:space="preserve">De adviezen uit dit onderzoek kunnen vanuit medewerkers richting geven aan organisatieontwikkelingen. Deze adviezen kan </w:t>
      </w:r>
      <w:r w:rsidRPr="00A332DA">
        <w:rPr>
          <w:lang w:val="nl-NL"/>
        </w:rPr>
        <w:t>de</w:t>
      </w:r>
      <w:r>
        <w:rPr>
          <w:lang w:val="nl-NL"/>
        </w:rPr>
        <w:t xml:space="preserve"> </w:t>
      </w:r>
      <w:r>
        <w:rPr>
          <w:i/>
          <w:lang w:val="nl-NL"/>
        </w:rPr>
        <w:t>H</w:t>
      </w:r>
      <w:r w:rsidRPr="00C33A3D">
        <w:rPr>
          <w:i/>
          <w:lang w:val="nl-NL"/>
        </w:rPr>
        <w:t>ead of organization</w:t>
      </w:r>
      <w:r>
        <w:rPr>
          <w:lang w:val="nl-NL"/>
        </w:rPr>
        <w:t xml:space="preserve"> helpen bij het vormen en ontwikkelen van beleid. Voor nu zijn kleine veranderingen toepasselijk door de groei van de organisaitie. Uiteindelijk kunnen deze veranderingen uitmonden in een compleet vitaliteitsbeleid.</w:t>
      </w:r>
    </w:p>
    <w:p w14:paraId="31302015" w14:textId="77777777" w:rsidR="007359D7" w:rsidRDefault="007359D7" w:rsidP="00472319">
      <w:pPr>
        <w:widowControl w:val="0"/>
        <w:autoSpaceDE w:val="0"/>
        <w:autoSpaceDN w:val="0"/>
        <w:adjustRightInd w:val="0"/>
        <w:rPr>
          <w:lang w:val="nl-NL"/>
        </w:rPr>
      </w:pPr>
    </w:p>
    <w:p w14:paraId="1E4B8EFC" w14:textId="77777777" w:rsidR="006428BD" w:rsidRDefault="006428BD" w:rsidP="00472319">
      <w:pPr>
        <w:widowControl w:val="0"/>
        <w:autoSpaceDE w:val="0"/>
        <w:autoSpaceDN w:val="0"/>
        <w:adjustRightInd w:val="0"/>
        <w:rPr>
          <w:rFonts w:ascii="Helvetica" w:hAnsi="Helvetica" w:cs="Helvetica"/>
          <w:sz w:val="26"/>
          <w:szCs w:val="26"/>
          <w:lang w:val="en-US"/>
        </w:rPr>
      </w:pPr>
    </w:p>
    <w:p w14:paraId="53B92CB7" w14:textId="77777777" w:rsidR="00F96A46" w:rsidRPr="007359D7" w:rsidRDefault="00472319" w:rsidP="007359D7">
      <w:pPr>
        <w:pStyle w:val="Geenafstand1"/>
      </w:pPr>
      <w:r>
        <w:t xml:space="preserve"> </w:t>
      </w:r>
    </w:p>
    <w:p w14:paraId="01F55A27" w14:textId="77777777" w:rsidR="00F96A46" w:rsidRPr="00B24812" w:rsidRDefault="00F96A46" w:rsidP="00F96A46">
      <w:pPr>
        <w:pStyle w:val="Geenafstand1"/>
      </w:pPr>
    </w:p>
    <w:p w14:paraId="3C902C56" w14:textId="77777777" w:rsidR="00F96A46" w:rsidRPr="00B24812" w:rsidRDefault="00F96A46" w:rsidP="00F96A46">
      <w:pPr>
        <w:pStyle w:val="Geenafstand1"/>
      </w:pPr>
    </w:p>
    <w:p w14:paraId="0201B27E" w14:textId="77777777" w:rsidR="00F96A46" w:rsidRPr="00B24812" w:rsidRDefault="00F96A46" w:rsidP="00F96A46">
      <w:pPr>
        <w:pStyle w:val="Geenafstand1"/>
      </w:pPr>
    </w:p>
    <w:p w14:paraId="16294EB0" w14:textId="77777777" w:rsidR="00F96A46" w:rsidRPr="00B24812" w:rsidRDefault="00F96A46" w:rsidP="00F96A46">
      <w:pPr>
        <w:pStyle w:val="Geenafstand1"/>
      </w:pPr>
    </w:p>
    <w:p w14:paraId="49BC7148" w14:textId="77777777" w:rsidR="00F96A46" w:rsidRPr="00B24812" w:rsidRDefault="00F96A46" w:rsidP="00F96A46">
      <w:pPr>
        <w:pStyle w:val="Geenafstand1"/>
      </w:pPr>
    </w:p>
    <w:p w14:paraId="5D52C29A" w14:textId="77777777" w:rsidR="00F96A46" w:rsidRPr="00B24812" w:rsidRDefault="00F96A46" w:rsidP="00F96A46">
      <w:pPr>
        <w:rPr>
          <w:lang w:val="nl-NL"/>
        </w:rPr>
      </w:pPr>
    </w:p>
    <w:p w14:paraId="4B0079EB" w14:textId="77777777" w:rsidR="00F153BC" w:rsidRPr="00AD5808" w:rsidRDefault="00F007E0" w:rsidP="00AD5808">
      <w:pPr>
        <w:pStyle w:val="Heading1"/>
        <w:rPr>
          <w:color w:val="31849B"/>
        </w:rPr>
      </w:pPr>
      <w:r w:rsidRPr="00F153BC">
        <w:br w:type="column"/>
      </w:r>
      <w:bookmarkStart w:id="46" w:name="_Toc443499971"/>
      <w:bookmarkStart w:id="47" w:name="_Toc331939392"/>
      <w:r w:rsidR="000B3E80">
        <w:rPr>
          <w:color w:val="31849B"/>
        </w:rPr>
        <w:lastRenderedPageBreak/>
        <w:t>8</w:t>
      </w:r>
      <w:r w:rsidR="00AD5808" w:rsidRPr="00AD5808">
        <w:rPr>
          <w:color w:val="31849B"/>
        </w:rPr>
        <w:t xml:space="preserve">. </w:t>
      </w:r>
      <w:r w:rsidR="00F153BC" w:rsidRPr="00AD5808">
        <w:rPr>
          <w:color w:val="31849B"/>
        </w:rPr>
        <w:t>Literatuurlijst</w:t>
      </w:r>
      <w:bookmarkEnd w:id="46"/>
      <w:bookmarkEnd w:id="47"/>
    </w:p>
    <w:p w14:paraId="6C51FC64" w14:textId="77777777" w:rsidR="00F153BC" w:rsidRPr="00F153BC" w:rsidRDefault="00F153BC" w:rsidP="00F153BC">
      <w:pPr>
        <w:rPr>
          <w:lang w:val="nl-NL"/>
        </w:rPr>
      </w:pPr>
    </w:p>
    <w:p w14:paraId="204C883C" w14:textId="77777777" w:rsidR="00AD5808" w:rsidRPr="001B44C5" w:rsidRDefault="00AD5808" w:rsidP="00AD5808">
      <w:pPr>
        <w:pStyle w:val="Geenafstand1"/>
      </w:pPr>
      <w:r w:rsidRPr="001B44C5">
        <w:t xml:space="preserve">Alblas, G., &amp; Wijsman, E. (2009). </w:t>
      </w:r>
      <w:r w:rsidRPr="001B44C5">
        <w:rPr>
          <w:i/>
        </w:rPr>
        <w:t>Gedrag in organisaties</w:t>
      </w:r>
      <w:r w:rsidRPr="001B44C5">
        <w:t>. Groningen: Noordhoff</w:t>
      </w:r>
    </w:p>
    <w:p w14:paraId="33131BAC" w14:textId="77777777" w:rsidR="00AD5808" w:rsidRPr="001B44C5" w:rsidRDefault="00AD5808" w:rsidP="00AD5808">
      <w:pPr>
        <w:pStyle w:val="Geenafstand1"/>
        <w:ind w:left="720"/>
      </w:pPr>
      <w:r w:rsidRPr="001B44C5">
        <w:t>Uitgevers bv.</w:t>
      </w:r>
    </w:p>
    <w:p w14:paraId="7F195FF6" w14:textId="77777777" w:rsidR="00253604" w:rsidRDefault="00253604" w:rsidP="00253604">
      <w:pPr>
        <w:rPr>
          <w:lang w:val="nl-NL"/>
        </w:rPr>
      </w:pPr>
    </w:p>
    <w:p w14:paraId="0B834F57" w14:textId="77777777" w:rsidR="00253604" w:rsidRDefault="00253604" w:rsidP="00253604">
      <w:pPr>
        <w:rPr>
          <w:lang w:val="nl-NL"/>
        </w:rPr>
      </w:pPr>
      <w:r w:rsidRPr="00B24812">
        <w:rPr>
          <w:lang w:val="nl-NL"/>
        </w:rPr>
        <w:t>Arbobalans. (2005). Arbobalans 2005 Arbeidsrisic</w:t>
      </w:r>
      <w:r>
        <w:rPr>
          <w:lang w:val="nl-NL"/>
        </w:rPr>
        <w:t>o’s, effecten en maatregelen in</w:t>
      </w:r>
    </w:p>
    <w:p w14:paraId="47877088" w14:textId="77777777" w:rsidR="00253604" w:rsidRPr="00B24812" w:rsidRDefault="00253604" w:rsidP="00253604">
      <w:pPr>
        <w:ind w:left="720"/>
        <w:rPr>
          <w:color w:val="FF0000"/>
          <w:lang w:val="nl-NL"/>
        </w:rPr>
      </w:pPr>
      <w:r w:rsidRPr="00B24812">
        <w:rPr>
          <w:lang w:val="nl-NL"/>
        </w:rPr>
        <w:t xml:space="preserve">Nederland. </w:t>
      </w:r>
      <w:r w:rsidRPr="00253604">
        <w:rPr>
          <w:lang w:val="nl-NL"/>
        </w:rPr>
        <w:t>Geraadpleegd op 31 maart</w:t>
      </w:r>
      <w:r w:rsidR="00E37A68">
        <w:rPr>
          <w:lang w:val="nl-NL"/>
        </w:rPr>
        <w:t>,</w:t>
      </w:r>
      <w:r w:rsidRPr="00253604">
        <w:rPr>
          <w:lang w:val="nl-NL"/>
        </w:rPr>
        <w:t xml:space="preserve"> 2016</w:t>
      </w:r>
      <w:r w:rsidR="00E37A68">
        <w:rPr>
          <w:lang w:val="nl-NL"/>
        </w:rPr>
        <w:t>,</w:t>
      </w:r>
      <w:r w:rsidRPr="00253604">
        <w:rPr>
          <w:lang w:val="nl-NL"/>
        </w:rPr>
        <w:t xml:space="preserve"> </w:t>
      </w:r>
      <w:r w:rsidR="00E37A68">
        <w:rPr>
          <w:lang w:val="nl-NL"/>
        </w:rPr>
        <w:t>van</w:t>
      </w:r>
      <w:r w:rsidRPr="00253604">
        <w:rPr>
          <w:lang w:val="nl-NL"/>
        </w:rPr>
        <w:br/>
      </w:r>
      <w:hyperlink r:id="rId23" w:history="1">
        <w:r w:rsidRPr="00253604">
          <w:rPr>
            <w:rStyle w:val="Hyperlink"/>
            <w:color w:val="auto"/>
            <w:u w:val="none"/>
            <w:lang w:val="nl-NL"/>
          </w:rPr>
          <w:t>http://www.monitorarbeid.tno.nl/publicaties/arbobalans-2005</w:t>
        </w:r>
      </w:hyperlink>
      <w:r>
        <w:rPr>
          <w:color w:val="FF0000"/>
          <w:lang w:val="nl-NL"/>
        </w:rPr>
        <w:t xml:space="preserve"> </w:t>
      </w:r>
    </w:p>
    <w:p w14:paraId="31F4E687" w14:textId="77777777" w:rsidR="00AD5808" w:rsidRPr="001B44C5" w:rsidRDefault="00AD5808" w:rsidP="00AD5808">
      <w:pPr>
        <w:pStyle w:val="Geenafstand1"/>
      </w:pPr>
    </w:p>
    <w:p w14:paraId="1B3C89B5" w14:textId="77777777" w:rsidR="00AD5808" w:rsidRPr="00E7198A" w:rsidRDefault="00AD5808" w:rsidP="00AD5808">
      <w:pPr>
        <w:pStyle w:val="NoSpacing"/>
        <w:rPr>
          <w:rFonts w:ascii="Verdana" w:hAnsi="Verdana"/>
          <w:sz w:val="20"/>
          <w:szCs w:val="20"/>
        </w:rPr>
      </w:pPr>
      <w:r w:rsidRPr="001B44C5">
        <w:rPr>
          <w:rFonts w:ascii="Verdana" w:hAnsi="Verdana"/>
          <w:sz w:val="20"/>
          <w:szCs w:val="20"/>
        </w:rPr>
        <w:t xml:space="preserve">Asperen, G, van. (2015). </w:t>
      </w:r>
      <w:r w:rsidRPr="00E7198A">
        <w:rPr>
          <w:rFonts w:ascii="Verdana" w:hAnsi="Verdana"/>
          <w:sz w:val="20"/>
          <w:szCs w:val="20"/>
        </w:rPr>
        <w:t>Trends op maatschappelijk gebied, gezondheid en sport</w:t>
      </w:r>
    </w:p>
    <w:p w14:paraId="7C7BB539" w14:textId="77777777" w:rsidR="00AD5808" w:rsidRPr="001B44C5" w:rsidRDefault="00AD5808" w:rsidP="00AD5808">
      <w:pPr>
        <w:pStyle w:val="NoSpacing"/>
        <w:ind w:left="720"/>
        <w:rPr>
          <w:rFonts w:ascii="Verdana" w:hAnsi="Verdana"/>
          <w:sz w:val="20"/>
          <w:szCs w:val="20"/>
        </w:rPr>
      </w:pPr>
      <w:r w:rsidRPr="00E7198A">
        <w:rPr>
          <w:rFonts w:ascii="Verdana" w:hAnsi="Verdana"/>
          <w:sz w:val="20"/>
          <w:szCs w:val="20"/>
        </w:rPr>
        <w:t xml:space="preserve">en bewegen. </w:t>
      </w:r>
      <w:r w:rsidR="00D94FF9">
        <w:rPr>
          <w:rFonts w:ascii="Verdana" w:hAnsi="Verdana"/>
          <w:sz w:val="20"/>
          <w:szCs w:val="20"/>
        </w:rPr>
        <w:t>Geraadpleegd</w:t>
      </w:r>
      <w:r w:rsidRPr="001B44C5">
        <w:rPr>
          <w:rFonts w:ascii="Verdana" w:hAnsi="Verdana"/>
          <w:sz w:val="20"/>
          <w:szCs w:val="20"/>
        </w:rPr>
        <w:t xml:space="preserve"> op 7 maart</w:t>
      </w:r>
      <w:r w:rsidR="00E7198A">
        <w:rPr>
          <w:rFonts w:ascii="Verdana" w:hAnsi="Verdana"/>
          <w:sz w:val="20"/>
          <w:szCs w:val="20"/>
        </w:rPr>
        <w:t>,</w:t>
      </w:r>
      <w:r w:rsidRPr="001B44C5">
        <w:rPr>
          <w:rFonts w:ascii="Verdana" w:hAnsi="Verdana"/>
          <w:sz w:val="20"/>
          <w:szCs w:val="20"/>
        </w:rPr>
        <w:t xml:space="preserve"> 2016</w:t>
      </w:r>
      <w:r w:rsidR="00E7198A">
        <w:rPr>
          <w:rFonts w:ascii="Verdana" w:hAnsi="Verdana"/>
          <w:sz w:val="20"/>
          <w:szCs w:val="20"/>
        </w:rPr>
        <w:t>,</w:t>
      </w:r>
      <w:r w:rsidRPr="001B44C5">
        <w:rPr>
          <w:rFonts w:ascii="Verdana" w:hAnsi="Verdana"/>
          <w:sz w:val="20"/>
          <w:szCs w:val="20"/>
        </w:rPr>
        <w:t xml:space="preserve"> </w:t>
      </w:r>
      <w:r w:rsidR="00E7198A">
        <w:rPr>
          <w:rFonts w:ascii="Verdana" w:hAnsi="Verdana"/>
          <w:sz w:val="20"/>
          <w:szCs w:val="20"/>
        </w:rPr>
        <w:t>van</w:t>
      </w:r>
    </w:p>
    <w:p w14:paraId="0C866B19" w14:textId="4EC820D4" w:rsidR="00AD5808" w:rsidRPr="00AC4F99" w:rsidRDefault="0031332A" w:rsidP="00AC4F99">
      <w:pPr>
        <w:pStyle w:val="NoSpacing"/>
        <w:ind w:left="720"/>
        <w:rPr>
          <w:rFonts w:ascii="Verdana" w:hAnsi="Verdana"/>
          <w:sz w:val="20"/>
          <w:szCs w:val="20"/>
        </w:rPr>
      </w:pPr>
      <w:hyperlink r:id="rId24" w:history="1">
        <w:r w:rsidR="00AD5808" w:rsidRPr="001B44C5">
          <w:rPr>
            <w:rStyle w:val="Hyperlink"/>
            <w:rFonts w:ascii="Verdana" w:hAnsi="Verdana"/>
            <w:color w:val="auto"/>
            <w:sz w:val="20"/>
            <w:szCs w:val="20"/>
            <w:u w:val="none"/>
          </w:rPr>
          <w:t>http://www.nisb.nl/weten/feiten_cijfers_trends-ontwikkelingen.html</w:t>
        </w:r>
      </w:hyperlink>
      <w:r w:rsidR="00AD5808" w:rsidRPr="001B44C5">
        <w:rPr>
          <w:rFonts w:ascii="Verdana" w:hAnsi="Verdana"/>
          <w:sz w:val="20"/>
          <w:szCs w:val="20"/>
        </w:rPr>
        <w:t xml:space="preserve"> </w:t>
      </w:r>
    </w:p>
    <w:p w14:paraId="1BC7518F" w14:textId="77777777" w:rsidR="00AD5808" w:rsidRDefault="00AD5808" w:rsidP="00AD5808">
      <w:pPr>
        <w:rPr>
          <w:rFonts w:cs="Arial"/>
          <w:szCs w:val="20"/>
          <w:lang w:val="nl-NL"/>
        </w:rPr>
      </w:pPr>
    </w:p>
    <w:p w14:paraId="4890AC9F" w14:textId="77777777" w:rsidR="00E7198A" w:rsidRDefault="00917E80" w:rsidP="00917E80">
      <w:pPr>
        <w:pStyle w:val="Geenafstand1"/>
        <w:rPr>
          <w:rFonts w:cs="Arial"/>
        </w:rPr>
      </w:pPr>
      <w:r>
        <w:rPr>
          <w:rFonts w:cs="Arial"/>
        </w:rPr>
        <w:t xml:space="preserve">Berkel, J. van. (2013). Vitaal resultaat, zes </w:t>
      </w:r>
      <w:r w:rsidR="00E7198A">
        <w:rPr>
          <w:rFonts w:cs="Arial"/>
        </w:rPr>
        <w:t>jaar VIP-onderzoek in het kort.</w:t>
      </w:r>
    </w:p>
    <w:p w14:paraId="713B2926" w14:textId="77777777" w:rsidR="00917E80" w:rsidRPr="00917E80" w:rsidRDefault="00917E80" w:rsidP="00E7198A">
      <w:pPr>
        <w:pStyle w:val="Geenafstand1"/>
        <w:ind w:left="720"/>
      </w:pPr>
      <w:r w:rsidRPr="001B44C5">
        <w:t xml:space="preserve">Geraadpleegd op </w:t>
      </w:r>
      <w:r>
        <w:t>31 juli</w:t>
      </w:r>
      <w:r w:rsidR="00E7198A">
        <w:t>,</w:t>
      </w:r>
      <w:r>
        <w:t xml:space="preserve"> 2016</w:t>
      </w:r>
      <w:r w:rsidR="00E7198A">
        <w:t>,</w:t>
      </w:r>
      <w:r>
        <w:t xml:space="preserve"> </w:t>
      </w:r>
      <w:r w:rsidR="00E7198A">
        <w:t>van</w:t>
      </w:r>
    </w:p>
    <w:p w14:paraId="05A68B66" w14:textId="77777777" w:rsidR="00C44217" w:rsidRPr="00917E80" w:rsidRDefault="0031332A" w:rsidP="00917E80">
      <w:pPr>
        <w:ind w:left="720"/>
        <w:rPr>
          <w:rFonts w:cs="Arial"/>
          <w:szCs w:val="20"/>
          <w:lang w:val="nl-NL"/>
        </w:rPr>
      </w:pPr>
      <w:hyperlink r:id="rId25" w:history="1">
        <w:r w:rsidR="00C44217" w:rsidRPr="00917E80">
          <w:rPr>
            <w:rStyle w:val="Hyperlink"/>
            <w:color w:val="auto"/>
            <w:u w:val="none"/>
          </w:rPr>
          <w:t>https://www.tno.nl/media/2135/vitaal_resultaat_vumc_tno.pdf</w:t>
        </w:r>
      </w:hyperlink>
      <w:r w:rsidR="00C44217" w:rsidRPr="00917E80">
        <w:t xml:space="preserve"> </w:t>
      </w:r>
    </w:p>
    <w:p w14:paraId="613E6D71" w14:textId="77777777" w:rsidR="00C44217" w:rsidRPr="001B44C5" w:rsidRDefault="00C44217" w:rsidP="00AD5808">
      <w:pPr>
        <w:rPr>
          <w:rFonts w:cs="Arial"/>
          <w:szCs w:val="20"/>
          <w:lang w:val="nl-NL"/>
        </w:rPr>
      </w:pPr>
    </w:p>
    <w:p w14:paraId="32F97A64" w14:textId="77777777" w:rsidR="00AD5808" w:rsidRPr="00E7198A" w:rsidRDefault="00AD5808" w:rsidP="00AD5808">
      <w:pPr>
        <w:pStyle w:val="Geenafstand1"/>
      </w:pPr>
      <w:r w:rsidRPr="001B44C5">
        <w:t xml:space="preserve">Bunnik, P. (2015). </w:t>
      </w:r>
      <w:r w:rsidRPr="00E7198A">
        <w:t>Psychosociale Arbeidsbelasting herkennen, voorkomen en</w:t>
      </w:r>
    </w:p>
    <w:p w14:paraId="27D92F36" w14:textId="77777777" w:rsidR="00AD5808" w:rsidRPr="001B44C5" w:rsidRDefault="00AD5808" w:rsidP="00AD5808">
      <w:pPr>
        <w:pStyle w:val="Geenafstand1"/>
        <w:ind w:left="720"/>
      </w:pPr>
      <w:r w:rsidRPr="00E7198A">
        <w:t>bestrijden.</w:t>
      </w:r>
      <w:r w:rsidRPr="001B44C5">
        <w:t xml:space="preserve"> Geraadpleegd op 5 april</w:t>
      </w:r>
      <w:r w:rsidR="00E7198A">
        <w:t>,</w:t>
      </w:r>
      <w:r w:rsidRPr="001B44C5">
        <w:t xml:space="preserve"> 2016</w:t>
      </w:r>
      <w:r w:rsidR="00E7198A">
        <w:t>,</w:t>
      </w:r>
      <w:r w:rsidRPr="001B44C5">
        <w:t xml:space="preserve"> </w:t>
      </w:r>
      <w:r w:rsidR="00E7198A">
        <w:t>van</w:t>
      </w:r>
      <w:r w:rsidRPr="001B44C5">
        <w:t xml:space="preserve"> </w:t>
      </w:r>
      <w:hyperlink r:id="rId26" w:history="1">
        <w:r w:rsidRPr="001B44C5">
          <w:rPr>
            <w:rStyle w:val="Hyperlink"/>
            <w:color w:val="auto"/>
            <w:u w:val="none"/>
          </w:rPr>
          <w:t>http://penocongressen.nl/werkstress/</w:t>
        </w:r>
      </w:hyperlink>
      <w:r w:rsidRPr="001B44C5">
        <w:t xml:space="preserve"> </w:t>
      </w:r>
      <w:r w:rsidR="008024C4">
        <w:br/>
      </w:r>
    </w:p>
    <w:p w14:paraId="51F4FF23" w14:textId="77777777" w:rsidR="008024C4" w:rsidRDefault="008024C4" w:rsidP="008024C4">
      <w:pPr>
        <w:rPr>
          <w:i/>
          <w:szCs w:val="20"/>
          <w:lang w:val="nl-NL"/>
        </w:rPr>
      </w:pPr>
      <w:r>
        <w:rPr>
          <w:szCs w:val="20"/>
          <w:lang w:val="nl-NL"/>
        </w:rPr>
        <w:t>Cameron, K</w:t>
      </w:r>
      <w:r w:rsidRPr="002F0E91">
        <w:rPr>
          <w:szCs w:val="20"/>
          <w:lang w:val="nl-NL"/>
        </w:rPr>
        <w:t>. En Quin</w:t>
      </w:r>
      <w:r>
        <w:rPr>
          <w:szCs w:val="20"/>
          <w:lang w:val="nl-NL"/>
        </w:rPr>
        <w:t>n, R</w:t>
      </w:r>
      <w:r w:rsidRPr="002F0E91">
        <w:rPr>
          <w:szCs w:val="20"/>
          <w:lang w:val="nl-NL"/>
        </w:rPr>
        <w:t xml:space="preserve">. (2011). </w:t>
      </w:r>
      <w:r w:rsidRPr="00A84F6B">
        <w:rPr>
          <w:i/>
          <w:szCs w:val="20"/>
          <w:lang w:val="nl-NL"/>
        </w:rPr>
        <w:t>O</w:t>
      </w:r>
      <w:r>
        <w:rPr>
          <w:i/>
          <w:szCs w:val="20"/>
          <w:lang w:val="nl-NL"/>
        </w:rPr>
        <w:t>nderzoeken en veranderen van de</w:t>
      </w:r>
    </w:p>
    <w:p w14:paraId="3EECB75C" w14:textId="77777777" w:rsidR="008024C4" w:rsidRPr="002F0E91" w:rsidRDefault="008024C4" w:rsidP="008024C4">
      <w:pPr>
        <w:ind w:left="720"/>
        <w:rPr>
          <w:szCs w:val="20"/>
          <w:lang w:val="nl-NL"/>
        </w:rPr>
      </w:pPr>
      <w:r w:rsidRPr="00A84F6B">
        <w:rPr>
          <w:i/>
          <w:szCs w:val="20"/>
          <w:lang w:val="nl-NL"/>
        </w:rPr>
        <w:t>organisatiecultuur</w:t>
      </w:r>
      <w:r>
        <w:rPr>
          <w:szCs w:val="20"/>
          <w:lang w:val="nl-NL"/>
        </w:rPr>
        <w:t xml:space="preserve"> (</w:t>
      </w:r>
      <w:r w:rsidRPr="002F0E91">
        <w:rPr>
          <w:szCs w:val="20"/>
          <w:lang w:val="nl-NL"/>
        </w:rPr>
        <w:t>2</w:t>
      </w:r>
      <w:r w:rsidRPr="002F0E91">
        <w:rPr>
          <w:szCs w:val="20"/>
          <w:vertAlign w:val="superscript"/>
          <w:lang w:val="nl-NL"/>
        </w:rPr>
        <w:t>de</w:t>
      </w:r>
      <w:r w:rsidRPr="002F0E91">
        <w:rPr>
          <w:szCs w:val="20"/>
          <w:lang w:val="nl-NL"/>
        </w:rPr>
        <w:t xml:space="preserve"> herziende dru</w:t>
      </w:r>
      <w:r>
        <w:rPr>
          <w:szCs w:val="20"/>
          <w:lang w:val="nl-NL"/>
        </w:rPr>
        <w:t>k)</w:t>
      </w:r>
      <w:r w:rsidRPr="002F0E91">
        <w:rPr>
          <w:szCs w:val="20"/>
          <w:lang w:val="nl-NL"/>
        </w:rPr>
        <w:t xml:space="preserve">. Den Haag: SDU uitgevers. </w:t>
      </w:r>
    </w:p>
    <w:p w14:paraId="1A430F81" w14:textId="77777777" w:rsidR="00AD5808" w:rsidRPr="00C521FF" w:rsidRDefault="00AD5808" w:rsidP="00AD5808">
      <w:pPr>
        <w:pStyle w:val="NoSpacing"/>
        <w:rPr>
          <w:rFonts w:ascii="Verdana" w:hAnsi="Verdana"/>
          <w:sz w:val="20"/>
          <w:szCs w:val="20"/>
        </w:rPr>
      </w:pPr>
      <w:r w:rsidRPr="001B44C5">
        <w:rPr>
          <w:rFonts w:ascii="Verdana" w:hAnsi="Verdana"/>
          <w:sz w:val="20"/>
          <w:szCs w:val="20"/>
        </w:rPr>
        <w:br/>
        <w:t xml:space="preserve">Centraal Bureau voor de Statistiek. (2012). </w:t>
      </w:r>
      <w:r w:rsidRPr="00C521FF">
        <w:rPr>
          <w:rFonts w:ascii="Verdana" w:hAnsi="Verdana"/>
          <w:sz w:val="20"/>
          <w:szCs w:val="20"/>
        </w:rPr>
        <w:t>Smakelijk weten, trends in voeding</w:t>
      </w:r>
    </w:p>
    <w:p w14:paraId="19B67B7E" w14:textId="77777777" w:rsidR="00AD5808" w:rsidRPr="001B44C5" w:rsidRDefault="00AD5808" w:rsidP="00AD5808">
      <w:pPr>
        <w:pStyle w:val="NoSpacing"/>
        <w:ind w:left="720"/>
        <w:rPr>
          <w:rFonts w:ascii="Verdana" w:hAnsi="Verdana"/>
          <w:sz w:val="20"/>
          <w:szCs w:val="20"/>
        </w:rPr>
      </w:pPr>
      <w:r w:rsidRPr="00C521FF">
        <w:rPr>
          <w:rFonts w:ascii="Verdana" w:hAnsi="Verdana"/>
          <w:sz w:val="20"/>
          <w:szCs w:val="20"/>
        </w:rPr>
        <w:t xml:space="preserve">en gezondheid. </w:t>
      </w:r>
      <w:r w:rsidR="00D94FF9">
        <w:rPr>
          <w:rFonts w:ascii="Verdana" w:hAnsi="Verdana"/>
          <w:sz w:val="20"/>
          <w:szCs w:val="20"/>
        </w:rPr>
        <w:t>Geraadpleegd</w:t>
      </w:r>
      <w:r w:rsidR="00D94FF9" w:rsidRPr="001B44C5">
        <w:rPr>
          <w:rFonts w:ascii="Verdana" w:hAnsi="Verdana"/>
          <w:sz w:val="20"/>
          <w:szCs w:val="20"/>
        </w:rPr>
        <w:t xml:space="preserve"> </w:t>
      </w:r>
      <w:r w:rsidRPr="001B44C5">
        <w:rPr>
          <w:rFonts w:ascii="Verdana" w:hAnsi="Verdana"/>
          <w:sz w:val="20"/>
          <w:szCs w:val="20"/>
        </w:rPr>
        <w:t>op 1 april</w:t>
      </w:r>
      <w:r w:rsidR="00C521FF">
        <w:rPr>
          <w:rFonts w:ascii="Verdana" w:hAnsi="Verdana"/>
          <w:sz w:val="20"/>
          <w:szCs w:val="20"/>
        </w:rPr>
        <w:t>,</w:t>
      </w:r>
      <w:r w:rsidRPr="001B44C5">
        <w:rPr>
          <w:rFonts w:ascii="Verdana" w:hAnsi="Verdana"/>
          <w:sz w:val="20"/>
          <w:szCs w:val="20"/>
        </w:rPr>
        <w:t xml:space="preserve"> 2016</w:t>
      </w:r>
      <w:r w:rsidR="00C521FF">
        <w:rPr>
          <w:rFonts w:ascii="Verdana" w:hAnsi="Verdana"/>
          <w:sz w:val="20"/>
          <w:szCs w:val="20"/>
        </w:rPr>
        <w:t>,</w:t>
      </w:r>
      <w:r w:rsidRPr="001B44C5">
        <w:rPr>
          <w:rFonts w:ascii="Verdana" w:hAnsi="Verdana"/>
          <w:sz w:val="20"/>
          <w:szCs w:val="20"/>
        </w:rPr>
        <w:t xml:space="preserve"> </w:t>
      </w:r>
      <w:r w:rsidR="00C521FF">
        <w:rPr>
          <w:rFonts w:ascii="Verdana" w:hAnsi="Verdana"/>
          <w:sz w:val="20"/>
          <w:szCs w:val="20"/>
        </w:rPr>
        <w:t>van</w:t>
      </w:r>
    </w:p>
    <w:p w14:paraId="08AC4A06" w14:textId="77777777" w:rsidR="00AD5808" w:rsidRPr="001B44C5" w:rsidRDefault="0031332A" w:rsidP="00AD5808">
      <w:pPr>
        <w:pStyle w:val="NoSpacing"/>
        <w:ind w:left="720"/>
        <w:rPr>
          <w:rFonts w:ascii="Verdana" w:hAnsi="Verdana"/>
          <w:sz w:val="20"/>
          <w:szCs w:val="20"/>
        </w:rPr>
      </w:pPr>
      <w:hyperlink r:id="rId27" w:history="1">
        <w:r w:rsidR="00AD5808" w:rsidRPr="001B44C5">
          <w:rPr>
            <w:rStyle w:val="Hyperlink"/>
            <w:rFonts w:ascii="Verdana" w:hAnsi="Verdana"/>
            <w:color w:val="auto"/>
            <w:sz w:val="20"/>
            <w:szCs w:val="20"/>
            <w:u w:val="none"/>
          </w:rPr>
          <w:t>http://www.voedingscentrum.nl/Assets/Uploads/voedingscentrum/Documents/Consumenten/Mijn%20boodshappen/Duurzamer%20eten/smakelijk-weten.pdf</w:t>
        </w:r>
      </w:hyperlink>
      <w:r w:rsidR="00AD5808" w:rsidRPr="001B44C5">
        <w:rPr>
          <w:rFonts w:ascii="Verdana" w:hAnsi="Verdana"/>
          <w:sz w:val="20"/>
          <w:szCs w:val="20"/>
        </w:rPr>
        <w:t xml:space="preserve"> </w:t>
      </w:r>
    </w:p>
    <w:p w14:paraId="2CD889BC" w14:textId="77777777" w:rsidR="00AD5808" w:rsidRDefault="00AD5808" w:rsidP="00AD5808">
      <w:pPr>
        <w:rPr>
          <w:rFonts w:cs="Arial"/>
          <w:szCs w:val="20"/>
          <w:lang w:val="nl-NL"/>
        </w:rPr>
      </w:pPr>
    </w:p>
    <w:p w14:paraId="0A28CF30" w14:textId="77777777" w:rsidR="005B5D8B" w:rsidRDefault="005B5D8B" w:rsidP="00AD5808">
      <w:pPr>
        <w:rPr>
          <w:rFonts w:cs="Arial"/>
          <w:szCs w:val="20"/>
          <w:lang w:val="nl-NL"/>
        </w:rPr>
      </w:pPr>
      <w:r>
        <w:rPr>
          <w:rFonts w:cs="Arial"/>
          <w:szCs w:val="20"/>
          <w:lang w:val="nl-NL"/>
        </w:rPr>
        <w:t>Dokterdokter. (2001). Determinant. Geraadpleegd op 31 juli 2016, via</w:t>
      </w:r>
    </w:p>
    <w:p w14:paraId="792AA958" w14:textId="7CF2A22E" w:rsidR="00AD5808" w:rsidRPr="00791198" w:rsidRDefault="005B5D8B" w:rsidP="00791198">
      <w:pPr>
        <w:ind w:left="720"/>
        <w:rPr>
          <w:rFonts w:cs="Arial"/>
          <w:szCs w:val="20"/>
          <w:lang w:val="nl-NL"/>
        </w:rPr>
      </w:pPr>
      <w:r w:rsidRPr="005B5D8B">
        <w:rPr>
          <w:rFonts w:cs="Arial"/>
          <w:szCs w:val="20"/>
          <w:lang w:val="nl-NL"/>
        </w:rPr>
        <w:t>https://www.dokterdokter.nl/encyclopedie/determinant/</w:t>
      </w:r>
      <w:r>
        <w:rPr>
          <w:rFonts w:cs="Arial"/>
          <w:szCs w:val="20"/>
          <w:lang w:val="nl-NL"/>
        </w:rPr>
        <w:br/>
      </w:r>
    </w:p>
    <w:p w14:paraId="74AF9518" w14:textId="77777777" w:rsidR="00AD5808" w:rsidRPr="00CD2C44" w:rsidRDefault="00AD5808" w:rsidP="00AD5808">
      <w:pPr>
        <w:rPr>
          <w:szCs w:val="20"/>
          <w:lang w:val="nl-NL"/>
        </w:rPr>
      </w:pPr>
      <w:r w:rsidRPr="001B44C5">
        <w:rPr>
          <w:szCs w:val="20"/>
          <w:lang w:val="nl-NL"/>
        </w:rPr>
        <w:t xml:space="preserve">GGZnieuws. (2015). </w:t>
      </w:r>
      <w:r w:rsidRPr="00CD2C44">
        <w:rPr>
          <w:szCs w:val="20"/>
          <w:lang w:val="nl-NL"/>
        </w:rPr>
        <w:t>Meer dan een miljoen werknemers hebben last van burn-out</w:t>
      </w:r>
    </w:p>
    <w:p w14:paraId="0EF7AAF0" w14:textId="77777777" w:rsidR="00AD5808" w:rsidRPr="001B44C5" w:rsidRDefault="00AD5808" w:rsidP="00AD5808">
      <w:pPr>
        <w:ind w:left="720"/>
        <w:rPr>
          <w:szCs w:val="20"/>
          <w:lang w:val="nl-NL"/>
        </w:rPr>
      </w:pPr>
      <w:r w:rsidRPr="00CD2C44">
        <w:rPr>
          <w:szCs w:val="20"/>
          <w:lang w:val="nl-NL"/>
        </w:rPr>
        <w:t>klachten. G</w:t>
      </w:r>
      <w:r w:rsidRPr="001B44C5">
        <w:rPr>
          <w:szCs w:val="20"/>
          <w:lang w:val="nl-NL"/>
        </w:rPr>
        <w:t xml:space="preserve">eraadpleegd </w:t>
      </w:r>
      <w:r w:rsidR="00D94FF9">
        <w:rPr>
          <w:szCs w:val="20"/>
          <w:lang w:val="nl-NL"/>
        </w:rPr>
        <w:t xml:space="preserve">op </w:t>
      </w:r>
      <w:r w:rsidRPr="001B44C5">
        <w:rPr>
          <w:szCs w:val="20"/>
          <w:lang w:val="nl-NL"/>
        </w:rPr>
        <w:t>10 mei</w:t>
      </w:r>
      <w:r w:rsidR="00C521FF">
        <w:rPr>
          <w:szCs w:val="20"/>
          <w:lang w:val="nl-NL"/>
        </w:rPr>
        <w:t>,</w:t>
      </w:r>
      <w:r w:rsidRPr="001B44C5">
        <w:rPr>
          <w:szCs w:val="20"/>
          <w:lang w:val="nl-NL"/>
        </w:rPr>
        <w:t xml:space="preserve"> 2016</w:t>
      </w:r>
      <w:r w:rsidR="00C521FF">
        <w:rPr>
          <w:szCs w:val="20"/>
          <w:lang w:val="nl-NL"/>
        </w:rPr>
        <w:t>, van</w:t>
      </w:r>
      <w:r w:rsidRPr="001B44C5">
        <w:rPr>
          <w:szCs w:val="20"/>
          <w:lang w:val="nl-NL"/>
        </w:rPr>
        <w:br/>
      </w:r>
      <w:hyperlink r:id="rId28" w:history="1">
        <w:r w:rsidRPr="001B44C5">
          <w:rPr>
            <w:rStyle w:val="Hyperlink"/>
            <w:color w:val="auto"/>
            <w:szCs w:val="20"/>
            <w:u w:val="none"/>
            <w:lang w:val="nl-NL"/>
          </w:rPr>
          <w:t>http://www.ggznieuws.nl/home/meer-dan-een-miljoen-werknemers-hebben-last-van-burn-out-klachten/</w:t>
        </w:r>
      </w:hyperlink>
      <w:r w:rsidRPr="001B44C5">
        <w:rPr>
          <w:szCs w:val="20"/>
          <w:lang w:val="nl-NL"/>
        </w:rPr>
        <w:t xml:space="preserve">  </w:t>
      </w:r>
    </w:p>
    <w:p w14:paraId="4E657E59" w14:textId="77777777" w:rsidR="00AD5808" w:rsidRPr="001B44C5" w:rsidRDefault="00AD5808" w:rsidP="00AD5808">
      <w:pPr>
        <w:rPr>
          <w:szCs w:val="20"/>
          <w:lang w:val="nl-NL"/>
        </w:rPr>
      </w:pPr>
    </w:p>
    <w:p w14:paraId="26ACE8E9" w14:textId="77777777" w:rsidR="00AD5808" w:rsidRPr="001B44C5" w:rsidRDefault="00AD5808" w:rsidP="00AD5808">
      <w:pPr>
        <w:rPr>
          <w:szCs w:val="20"/>
          <w:lang w:val="nl-NL"/>
        </w:rPr>
      </w:pPr>
      <w:r w:rsidRPr="001B44C5">
        <w:rPr>
          <w:szCs w:val="20"/>
          <w:lang w:val="nl-NL"/>
        </w:rPr>
        <w:t>GGZnieuws. (2015). Vooral jongeren maken zich zorgen over burn-out.</w:t>
      </w:r>
    </w:p>
    <w:p w14:paraId="526FFE8C" w14:textId="77777777" w:rsidR="00AD5808" w:rsidRPr="001B44C5" w:rsidRDefault="00AD5808" w:rsidP="00AD5808">
      <w:pPr>
        <w:ind w:left="720"/>
        <w:rPr>
          <w:szCs w:val="20"/>
          <w:lang w:val="nl-NL"/>
        </w:rPr>
      </w:pPr>
      <w:r w:rsidRPr="001B44C5">
        <w:rPr>
          <w:szCs w:val="20"/>
          <w:lang w:val="nl-NL"/>
        </w:rPr>
        <w:t xml:space="preserve">Geraadpleegd </w:t>
      </w:r>
      <w:r w:rsidR="00D94FF9">
        <w:rPr>
          <w:szCs w:val="20"/>
          <w:lang w:val="nl-NL"/>
        </w:rPr>
        <w:t xml:space="preserve">op </w:t>
      </w:r>
      <w:r w:rsidRPr="001B44C5">
        <w:rPr>
          <w:szCs w:val="20"/>
          <w:lang w:val="nl-NL"/>
        </w:rPr>
        <w:t>10 mei</w:t>
      </w:r>
      <w:r w:rsidR="00C521FF">
        <w:rPr>
          <w:szCs w:val="20"/>
          <w:lang w:val="nl-NL"/>
        </w:rPr>
        <w:t>,</w:t>
      </w:r>
      <w:r w:rsidRPr="001B44C5">
        <w:rPr>
          <w:szCs w:val="20"/>
          <w:lang w:val="nl-NL"/>
        </w:rPr>
        <w:t xml:space="preserve"> 2016</w:t>
      </w:r>
      <w:r w:rsidR="00C521FF">
        <w:rPr>
          <w:szCs w:val="20"/>
          <w:lang w:val="nl-NL"/>
        </w:rPr>
        <w:t>, van</w:t>
      </w:r>
    </w:p>
    <w:p w14:paraId="2D851AC6" w14:textId="77777777" w:rsidR="00AD5808" w:rsidRDefault="0031332A" w:rsidP="00AD5808">
      <w:pPr>
        <w:ind w:left="720"/>
        <w:rPr>
          <w:rStyle w:val="Hyperlink"/>
          <w:color w:val="auto"/>
          <w:szCs w:val="20"/>
          <w:u w:val="none"/>
          <w:lang w:val="nl-NL"/>
        </w:rPr>
      </w:pPr>
      <w:hyperlink r:id="rId29" w:history="1">
        <w:r w:rsidR="00AD5808" w:rsidRPr="001B44C5">
          <w:rPr>
            <w:rStyle w:val="Hyperlink"/>
            <w:color w:val="auto"/>
            <w:szCs w:val="20"/>
            <w:u w:val="none"/>
            <w:lang w:val="nl-NL"/>
          </w:rPr>
          <w:t>http://www.ggznieuws.nl/home/vooral-jongeren-maken-zich-zorgen-over-burn-out/</w:t>
        </w:r>
      </w:hyperlink>
    </w:p>
    <w:p w14:paraId="6660F691" w14:textId="77777777" w:rsidR="00C03440" w:rsidRPr="001B44C5" w:rsidRDefault="00C03440" w:rsidP="00AD5808">
      <w:pPr>
        <w:ind w:left="720"/>
        <w:rPr>
          <w:szCs w:val="20"/>
          <w:lang w:val="nl-NL"/>
        </w:rPr>
      </w:pPr>
    </w:p>
    <w:p w14:paraId="30E0144F" w14:textId="77777777" w:rsidR="00C03440" w:rsidRDefault="00C03440" w:rsidP="00C03440">
      <w:pPr>
        <w:pStyle w:val="Geenafstand1"/>
      </w:pPr>
      <w:r w:rsidRPr="00C03440">
        <w:t xml:space="preserve">Gonnissen, K. &amp; Goudsmet, A. (2010). </w:t>
      </w:r>
      <w:r w:rsidRPr="00C03440">
        <w:rPr>
          <w:i/>
        </w:rPr>
        <w:t>De bedrijfsatleet</w:t>
      </w:r>
      <w:r w:rsidRPr="00C03440">
        <w:t xml:space="preserve">. </w:t>
      </w:r>
      <w:r>
        <w:t>Alphen aan den</w:t>
      </w:r>
    </w:p>
    <w:p w14:paraId="1F77E94D" w14:textId="77777777" w:rsidR="00AD5808" w:rsidRPr="00C03440" w:rsidRDefault="00C03440" w:rsidP="00C03440">
      <w:pPr>
        <w:pStyle w:val="Geenafstand1"/>
        <w:ind w:left="720"/>
      </w:pPr>
      <w:r>
        <w:t>Rijn:</w:t>
      </w:r>
      <w:r w:rsidRPr="00C03440">
        <w:t xml:space="preserve">Kluwer b.v. </w:t>
      </w:r>
    </w:p>
    <w:p w14:paraId="563DF734" w14:textId="77777777" w:rsidR="00C03440" w:rsidRDefault="00C03440" w:rsidP="00F007E0">
      <w:pPr>
        <w:rPr>
          <w:szCs w:val="20"/>
          <w:lang w:val="nl-NL"/>
        </w:rPr>
      </w:pPr>
    </w:p>
    <w:p w14:paraId="224163A1" w14:textId="77777777" w:rsidR="00CD2C44" w:rsidRDefault="00F007E0" w:rsidP="00F007E0">
      <w:pPr>
        <w:rPr>
          <w:szCs w:val="20"/>
          <w:lang w:val="nl-NL"/>
        </w:rPr>
      </w:pPr>
      <w:r w:rsidRPr="001B44C5">
        <w:rPr>
          <w:szCs w:val="20"/>
          <w:lang w:val="nl-NL"/>
        </w:rPr>
        <w:t>Health Organization</w:t>
      </w:r>
      <w:r w:rsidR="00CD2C44">
        <w:rPr>
          <w:szCs w:val="20"/>
          <w:lang w:val="nl-NL"/>
        </w:rPr>
        <w:t>.</w:t>
      </w:r>
      <w:r w:rsidRPr="001B44C5">
        <w:rPr>
          <w:szCs w:val="20"/>
          <w:lang w:val="nl-NL"/>
        </w:rPr>
        <w:t xml:space="preserve"> (2014). </w:t>
      </w:r>
      <w:r w:rsidR="00CD2C44">
        <w:rPr>
          <w:szCs w:val="20"/>
          <w:lang w:val="nl-NL"/>
        </w:rPr>
        <w:t xml:space="preserve">Mental Health. </w:t>
      </w:r>
      <w:r w:rsidRPr="001B44C5">
        <w:rPr>
          <w:szCs w:val="20"/>
          <w:lang w:val="nl-NL"/>
        </w:rPr>
        <w:t xml:space="preserve">Geraadpleegd </w:t>
      </w:r>
      <w:r w:rsidR="00D94FF9">
        <w:rPr>
          <w:szCs w:val="20"/>
          <w:lang w:val="nl-NL"/>
        </w:rPr>
        <w:t xml:space="preserve">op </w:t>
      </w:r>
      <w:r w:rsidRPr="001B44C5">
        <w:rPr>
          <w:szCs w:val="20"/>
          <w:lang w:val="nl-NL"/>
        </w:rPr>
        <w:t>9 februari</w:t>
      </w:r>
      <w:r w:rsidR="00C521FF">
        <w:rPr>
          <w:szCs w:val="20"/>
          <w:lang w:val="nl-NL"/>
        </w:rPr>
        <w:t>,</w:t>
      </w:r>
      <w:r w:rsidRPr="001B44C5">
        <w:rPr>
          <w:szCs w:val="20"/>
          <w:lang w:val="nl-NL"/>
        </w:rPr>
        <w:t xml:space="preserve"> 2016</w:t>
      </w:r>
      <w:r w:rsidR="00CD2C44">
        <w:rPr>
          <w:szCs w:val="20"/>
          <w:lang w:val="nl-NL"/>
        </w:rPr>
        <w:t>,</w:t>
      </w:r>
    </w:p>
    <w:p w14:paraId="4197D3E1" w14:textId="77777777" w:rsidR="00F007E0" w:rsidRPr="001B44C5" w:rsidRDefault="00C521FF" w:rsidP="00CD2C44">
      <w:pPr>
        <w:ind w:left="720"/>
        <w:rPr>
          <w:rFonts w:cs="Arial"/>
          <w:szCs w:val="20"/>
          <w:lang w:val="nl-NL"/>
        </w:rPr>
      </w:pPr>
      <w:r>
        <w:rPr>
          <w:szCs w:val="20"/>
          <w:lang w:val="nl-NL"/>
        </w:rPr>
        <w:t>van</w:t>
      </w:r>
    </w:p>
    <w:p w14:paraId="78A84802" w14:textId="77777777" w:rsidR="00F007E0" w:rsidRPr="001B44C5" w:rsidRDefault="0031332A" w:rsidP="00AD5808">
      <w:pPr>
        <w:ind w:left="720"/>
        <w:rPr>
          <w:szCs w:val="20"/>
          <w:lang w:val="nl-NL"/>
        </w:rPr>
      </w:pPr>
      <w:hyperlink r:id="rId30" w:history="1">
        <w:r w:rsidR="00F007E0" w:rsidRPr="001B44C5">
          <w:rPr>
            <w:rStyle w:val="Hyperlink"/>
            <w:color w:val="auto"/>
            <w:szCs w:val="20"/>
            <w:u w:val="none"/>
            <w:lang w:val="nl-NL"/>
          </w:rPr>
          <w:t>http://www.who.int/features/factfiles/mental_health/en/</w:t>
        </w:r>
      </w:hyperlink>
      <w:r w:rsidR="00F007E0" w:rsidRPr="001B44C5">
        <w:rPr>
          <w:szCs w:val="20"/>
          <w:lang w:val="nl-NL"/>
        </w:rPr>
        <w:t xml:space="preserve"> </w:t>
      </w:r>
    </w:p>
    <w:p w14:paraId="6ADF7CCB" w14:textId="77777777" w:rsidR="001B44C5" w:rsidRPr="001B44C5" w:rsidRDefault="001B44C5" w:rsidP="00F007E0">
      <w:pPr>
        <w:rPr>
          <w:szCs w:val="20"/>
          <w:lang w:val="nl-NL"/>
        </w:rPr>
      </w:pPr>
    </w:p>
    <w:p w14:paraId="1AC3728E" w14:textId="77777777" w:rsidR="001B44C5" w:rsidRPr="001B44C5" w:rsidRDefault="001B44C5" w:rsidP="00F007E0">
      <w:pPr>
        <w:rPr>
          <w:szCs w:val="20"/>
          <w:lang w:val="nl-NL"/>
        </w:rPr>
      </w:pPr>
      <w:r w:rsidRPr="001B44C5">
        <w:rPr>
          <w:szCs w:val="20"/>
          <w:lang w:val="nl-NL"/>
        </w:rPr>
        <w:t xml:space="preserve">Hijnsdijk, J. (2008). </w:t>
      </w:r>
      <w:r w:rsidRPr="001B44C5">
        <w:rPr>
          <w:i/>
          <w:szCs w:val="20"/>
          <w:lang w:val="nl-NL"/>
        </w:rPr>
        <w:t>Vitale organisaties</w:t>
      </w:r>
      <w:r w:rsidRPr="001B44C5">
        <w:rPr>
          <w:szCs w:val="20"/>
          <w:lang w:val="nl-NL"/>
        </w:rPr>
        <w:t xml:space="preserve">. Groningen: Noordhoff Uitgevers. </w:t>
      </w:r>
    </w:p>
    <w:p w14:paraId="570E8056" w14:textId="77777777" w:rsidR="00C521FF" w:rsidRPr="00C521FF" w:rsidRDefault="00F007E0" w:rsidP="00C521FF">
      <w:pPr>
        <w:pStyle w:val="NoSpacing"/>
        <w:rPr>
          <w:rFonts w:ascii="Verdana" w:hAnsi="Verdana"/>
          <w:sz w:val="20"/>
          <w:szCs w:val="20"/>
        </w:rPr>
      </w:pPr>
      <w:r w:rsidRPr="001B44C5">
        <w:br/>
      </w:r>
      <w:r w:rsidRPr="00C521FF">
        <w:rPr>
          <w:rFonts w:ascii="Verdana" w:hAnsi="Verdana"/>
          <w:sz w:val="20"/>
          <w:szCs w:val="20"/>
        </w:rPr>
        <w:t>Huber, M. (2011). How should we define health</w:t>
      </w:r>
      <w:r w:rsidR="00AD5808" w:rsidRPr="00C521FF">
        <w:rPr>
          <w:rFonts w:ascii="Verdana" w:hAnsi="Verdana"/>
          <w:sz w:val="20"/>
          <w:szCs w:val="20"/>
        </w:rPr>
        <w:t>? Geraadpleegd op 22 maart</w:t>
      </w:r>
      <w:r w:rsidR="00C521FF" w:rsidRPr="00C521FF">
        <w:rPr>
          <w:rFonts w:ascii="Verdana" w:hAnsi="Verdana"/>
          <w:sz w:val="20"/>
          <w:szCs w:val="20"/>
        </w:rPr>
        <w:t>,</w:t>
      </w:r>
    </w:p>
    <w:p w14:paraId="625E3968" w14:textId="77777777" w:rsidR="00F007E0" w:rsidRPr="00C521FF" w:rsidRDefault="00AD5808" w:rsidP="00C521FF">
      <w:pPr>
        <w:pStyle w:val="NoSpacing"/>
        <w:ind w:left="720"/>
      </w:pPr>
      <w:r w:rsidRPr="00C521FF">
        <w:rPr>
          <w:rFonts w:ascii="Verdana" w:hAnsi="Verdana"/>
          <w:sz w:val="20"/>
          <w:szCs w:val="20"/>
        </w:rPr>
        <w:t>2016</w:t>
      </w:r>
      <w:r w:rsidR="00C521FF" w:rsidRPr="00C521FF">
        <w:rPr>
          <w:rFonts w:ascii="Verdana" w:hAnsi="Verdana"/>
          <w:sz w:val="20"/>
          <w:szCs w:val="20"/>
        </w:rPr>
        <w:t>, van</w:t>
      </w:r>
      <w:r w:rsidR="00D94FF9" w:rsidRPr="00C521FF">
        <w:rPr>
          <w:rFonts w:ascii="Verdana" w:hAnsi="Verdana"/>
          <w:sz w:val="20"/>
          <w:szCs w:val="20"/>
        </w:rPr>
        <w:t xml:space="preserve"> </w:t>
      </w:r>
      <w:hyperlink r:id="rId31" w:history="1">
        <w:r w:rsidR="00F007E0" w:rsidRPr="00C521FF">
          <w:rPr>
            <w:rStyle w:val="Hyperlink"/>
            <w:rFonts w:ascii="Verdana" w:hAnsi="Verdana"/>
            <w:color w:val="auto"/>
            <w:sz w:val="20"/>
            <w:szCs w:val="20"/>
            <w:u w:val="none"/>
          </w:rPr>
          <w:t>http://www.bmj.com/content/343/bmj.d4163.full</w:t>
        </w:r>
      </w:hyperlink>
      <w:r w:rsidR="00F007E0" w:rsidRPr="001B44C5">
        <w:rPr>
          <w:szCs w:val="20"/>
        </w:rPr>
        <w:t xml:space="preserve"> </w:t>
      </w:r>
    </w:p>
    <w:p w14:paraId="53CD46A3" w14:textId="77777777" w:rsidR="00253604" w:rsidRDefault="00253604" w:rsidP="00253604">
      <w:pPr>
        <w:rPr>
          <w:lang w:val="nl-NL"/>
        </w:rPr>
      </w:pPr>
    </w:p>
    <w:p w14:paraId="051BBEB9" w14:textId="77777777" w:rsidR="00253604" w:rsidRPr="00253604" w:rsidRDefault="00253604" w:rsidP="00253604">
      <w:pPr>
        <w:rPr>
          <w:lang w:val="nl-NL"/>
        </w:rPr>
      </w:pPr>
      <w:r w:rsidRPr="00253604">
        <w:rPr>
          <w:lang w:val="nl-NL"/>
        </w:rPr>
        <w:lastRenderedPageBreak/>
        <w:t>Inspectie SZW. (2016). Jaarplan Inspectie Sociale Zaken en Werkgelegenheid.</w:t>
      </w:r>
    </w:p>
    <w:p w14:paraId="14707B14" w14:textId="77777777" w:rsidR="00253604" w:rsidRPr="00253604" w:rsidRDefault="00D94FF9" w:rsidP="00253604">
      <w:pPr>
        <w:ind w:left="720"/>
        <w:rPr>
          <w:color w:val="FF0000"/>
          <w:lang w:val="nl-NL"/>
        </w:rPr>
      </w:pPr>
      <w:r>
        <w:rPr>
          <w:szCs w:val="20"/>
        </w:rPr>
        <w:t>Geraadpleegd</w:t>
      </w:r>
      <w:r w:rsidRPr="001B44C5">
        <w:rPr>
          <w:szCs w:val="20"/>
        </w:rPr>
        <w:t xml:space="preserve"> </w:t>
      </w:r>
      <w:r w:rsidR="00253604" w:rsidRPr="00253604">
        <w:rPr>
          <w:lang w:val="nl-NL"/>
        </w:rPr>
        <w:t>op 31 maart</w:t>
      </w:r>
      <w:r w:rsidR="00C521FF">
        <w:rPr>
          <w:lang w:val="nl-NL"/>
        </w:rPr>
        <w:t>,</w:t>
      </w:r>
      <w:r w:rsidR="00253604" w:rsidRPr="00253604">
        <w:rPr>
          <w:lang w:val="nl-NL"/>
        </w:rPr>
        <w:t xml:space="preserve"> 2016</w:t>
      </w:r>
      <w:r w:rsidR="00C521FF">
        <w:rPr>
          <w:lang w:val="nl-NL"/>
        </w:rPr>
        <w:t>, van</w:t>
      </w:r>
      <w:r w:rsidR="00253604" w:rsidRPr="00253604">
        <w:rPr>
          <w:lang w:val="nl-NL"/>
        </w:rPr>
        <w:t xml:space="preserve"> </w:t>
      </w:r>
      <w:r w:rsidR="00253604" w:rsidRPr="00253604">
        <w:rPr>
          <w:lang w:val="nl-NL"/>
        </w:rPr>
        <w:br/>
      </w:r>
      <w:hyperlink r:id="rId32" w:history="1">
        <w:r w:rsidR="00253604" w:rsidRPr="00253604">
          <w:rPr>
            <w:rStyle w:val="Hyperlink"/>
            <w:color w:val="auto"/>
            <w:u w:val="none"/>
            <w:lang w:val="nl-NL"/>
          </w:rPr>
          <w:t>http://www.inspectieszw.nl/Images/jaarplan-2016-inspectie-szw_tcm335-369124.pdf</w:t>
        </w:r>
      </w:hyperlink>
      <w:r w:rsidR="00253604" w:rsidRPr="00253604">
        <w:rPr>
          <w:color w:val="FF0000"/>
          <w:lang w:val="nl-NL"/>
        </w:rPr>
        <w:t xml:space="preserve"> </w:t>
      </w:r>
    </w:p>
    <w:p w14:paraId="3A2E66C3" w14:textId="77777777" w:rsidR="00F007E0" w:rsidRPr="001B44C5" w:rsidRDefault="00F007E0" w:rsidP="00F007E0">
      <w:pPr>
        <w:rPr>
          <w:szCs w:val="20"/>
          <w:lang w:val="nl-NL"/>
        </w:rPr>
      </w:pPr>
    </w:p>
    <w:p w14:paraId="21291F08" w14:textId="77777777" w:rsidR="00AD5808" w:rsidRPr="001B44C5" w:rsidRDefault="00AD5808" w:rsidP="00AD5808">
      <w:pPr>
        <w:pStyle w:val="Geenafstand1"/>
      </w:pPr>
      <w:r w:rsidRPr="001B44C5">
        <w:t>Klaassen, J. (2016). Waarom ik als voedingsdeskundige geloof in Personal Body</w:t>
      </w:r>
    </w:p>
    <w:p w14:paraId="419847BA" w14:textId="77777777" w:rsidR="00AD5808" w:rsidRPr="001B44C5" w:rsidRDefault="00AD5808" w:rsidP="00AD5808">
      <w:pPr>
        <w:pStyle w:val="Geenafstand1"/>
        <w:ind w:left="720"/>
      </w:pPr>
      <w:r w:rsidRPr="001B44C5">
        <w:t>Plan. Geraadpleegd op 3 februari</w:t>
      </w:r>
      <w:r w:rsidR="00C521FF">
        <w:t>,</w:t>
      </w:r>
      <w:r w:rsidRPr="001B44C5">
        <w:t xml:space="preserve"> 2016</w:t>
      </w:r>
      <w:r w:rsidR="00C521FF">
        <w:t>, van</w:t>
      </w:r>
    </w:p>
    <w:p w14:paraId="0A0491E6" w14:textId="77777777" w:rsidR="00AD5808" w:rsidRPr="001B44C5" w:rsidRDefault="0031332A" w:rsidP="00AD5808">
      <w:pPr>
        <w:pStyle w:val="Geenafstand1"/>
        <w:ind w:left="720"/>
      </w:pPr>
      <w:hyperlink r:id="rId33" w:history="1">
        <w:r w:rsidR="00AD5808" w:rsidRPr="001B44C5">
          <w:rPr>
            <w:rStyle w:val="Hyperlink"/>
            <w:color w:val="auto"/>
            <w:u w:val="none"/>
          </w:rPr>
          <w:t>https://personalbodyplan.com/blog/post/waarom-ik-als-voedingsdeskundige-geloof-in-personal-body-plan,2689</w:t>
        </w:r>
      </w:hyperlink>
      <w:r w:rsidR="00AD5808" w:rsidRPr="001B44C5">
        <w:t xml:space="preserve"> </w:t>
      </w:r>
    </w:p>
    <w:p w14:paraId="6C5DEA89" w14:textId="77777777" w:rsidR="00AD5808" w:rsidRPr="001B44C5" w:rsidRDefault="00AD5808" w:rsidP="00AD5808">
      <w:pPr>
        <w:rPr>
          <w:rFonts w:cs="Arial"/>
          <w:szCs w:val="20"/>
          <w:lang w:val="nl-NL"/>
        </w:rPr>
      </w:pPr>
    </w:p>
    <w:p w14:paraId="69FB7CA2" w14:textId="77777777" w:rsidR="00AD5808" w:rsidRPr="001B44C5" w:rsidRDefault="00AD5808" w:rsidP="00AD5808">
      <w:pPr>
        <w:rPr>
          <w:rFonts w:cs="Arial"/>
          <w:i/>
          <w:szCs w:val="20"/>
          <w:lang w:val="nl-NL"/>
        </w:rPr>
      </w:pPr>
      <w:r w:rsidRPr="001B44C5">
        <w:rPr>
          <w:rFonts w:cs="Arial"/>
          <w:szCs w:val="20"/>
          <w:lang w:val="nl-NL"/>
        </w:rPr>
        <w:t xml:space="preserve">Lange, A.H. de. &amp; Heijden, B.I.J.M. van der. (red). (2013). </w:t>
      </w:r>
      <w:r w:rsidRPr="001B44C5">
        <w:rPr>
          <w:rFonts w:cs="Arial"/>
          <w:i/>
          <w:szCs w:val="20"/>
          <w:lang w:val="nl-NL"/>
        </w:rPr>
        <w:t>Een leven lang</w:t>
      </w:r>
    </w:p>
    <w:p w14:paraId="6FE93E39" w14:textId="77777777" w:rsidR="00AD5808" w:rsidRPr="001B44C5" w:rsidRDefault="00AD5808" w:rsidP="00AD5808">
      <w:pPr>
        <w:ind w:left="720"/>
        <w:rPr>
          <w:rFonts w:cs="Arial"/>
          <w:szCs w:val="20"/>
          <w:lang w:val="nl-NL"/>
        </w:rPr>
      </w:pPr>
      <w:r w:rsidRPr="001B44C5">
        <w:rPr>
          <w:rFonts w:cs="Arial"/>
          <w:i/>
          <w:szCs w:val="20"/>
          <w:lang w:val="nl-NL"/>
        </w:rPr>
        <w:t>inzetbaar? Duurzame inzetbaarheid op het werk: interventies, best practices en integrale benaderingen.</w:t>
      </w:r>
      <w:r w:rsidRPr="001B44C5">
        <w:rPr>
          <w:rFonts w:cs="Arial"/>
          <w:szCs w:val="20"/>
          <w:lang w:val="nl-NL"/>
        </w:rPr>
        <w:t xml:space="preserve"> Alphen aan den Rijn: Vakmedianet BV.</w:t>
      </w:r>
    </w:p>
    <w:p w14:paraId="6204F5B5" w14:textId="77777777" w:rsidR="00AD5808" w:rsidRPr="001B44C5" w:rsidRDefault="00AD5808" w:rsidP="00AD5808">
      <w:pPr>
        <w:ind w:left="720"/>
        <w:rPr>
          <w:rFonts w:cs="Arial"/>
          <w:szCs w:val="20"/>
          <w:lang w:val="nl-NL"/>
        </w:rPr>
      </w:pPr>
    </w:p>
    <w:p w14:paraId="73531B42" w14:textId="77777777" w:rsidR="00AD5808" w:rsidRPr="001B44C5" w:rsidRDefault="00AD5808" w:rsidP="00AD5808">
      <w:pPr>
        <w:pStyle w:val="NoSpacing"/>
        <w:rPr>
          <w:rFonts w:ascii="Verdana" w:hAnsi="Verdana"/>
          <w:i/>
          <w:sz w:val="20"/>
          <w:szCs w:val="20"/>
        </w:rPr>
      </w:pPr>
      <w:r w:rsidRPr="001B44C5">
        <w:rPr>
          <w:rFonts w:ascii="Verdana" w:hAnsi="Verdana"/>
          <w:sz w:val="20"/>
          <w:szCs w:val="20"/>
        </w:rPr>
        <w:t xml:space="preserve">MVO Nederland. (2014). </w:t>
      </w:r>
      <w:r w:rsidRPr="001B44C5">
        <w:rPr>
          <w:rFonts w:ascii="Verdana" w:hAnsi="Verdana"/>
          <w:i/>
          <w:sz w:val="20"/>
          <w:szCs w:val="20"/>
        </w:rPr>
        <w:t>Nederland heeft duurzaam imago, maar is helaas geen</w:t>
      </w:r>
    </w:p>
    <w:p w14:paraId="5649B281" w14:textId="77777777" w:rsidR="00AD5808" w:rsidRPr="001B44C5" w:rsidRDefault="00AD5808" w:rsidP="00AD5808">
      <w:pPr>
        <w:pStyle w:val="NoSpacing"/>
        <w:ind w:left="720"/>
        <w:rPr>
          <w:rFonts w:ascii="Verdana" w:hAnsi="Verdana"/>
          <w:sz w:val="20"/>
          <w:szCs w:val="20"/>
        </w:rPr>
      </w:pPr>
      <w:r w:rsidRPr="001B44C5">
        <w:rPr>
          <w:rFonts w:ascii="Verdana" w:hAnsi="Verdana"/>
          <w:i/>
          <w:sz w:val="20"/>
          <w:szCs w:val="20"/>
        </w:rPr>
        <w:t xml:space="preserve">koploper. </w:t>
      </w:r>
      <w:r w:rsidR="00D94FF9">
        <w:rPr>
          <w:rFonts w:ascii="Verdana" w:hAnsi="Verdana"/>
          <w:sz w:val="20"/>
          <w:szCs w:val="20"/>
        </w:rPr>
        <w:t>Geraadpleegd</w:t>
      </w:r>
      <w:r w:rsidR="00D94FF9" w:rsidRPr="001B44C5">
        <w:rPr>
          <w:rFonts w:ascii="Verdana" w:hAnsi="Verdana"/>
          <w:sz w:val="20"/>
          <w:szCs w:val="20"/>
        </w:rPr>
        <w:t xml:space="preserve"> </w:t>
      </w:r>
      <w:r w:rsidR="00D94FF9">
        <w:rPr>
          <w:rFonts w:ascii="Verdana" w:hAnsi="Verdana"/>
          <w:sz w:val="20"/>
          <w:szCs w:val="20"/>
        </w:rPr>
        <w:t>op 7 maart</w:t>
      </w:r>
      <w:r w:rsidR="00C521FF">
        <w:rPr>
          <w:rFonts w:ascii="Verdana" w:hAnsi="Verdana"/>
          <w:sz w:val="20"/>
          <w:szCs w:val="20"/>
        </w:rPr>
        <w:t>,</w:t>
      </w:r>
      <w:r w:rsidR="00D94FF9">
        <w:rPr>
          <w:rFonts w:ascii="Verdana" w:hAnsi="Verdana"/>
          <w:sz w:val="20"/>
          <w:szCs w:val="20"/>
        </w:rPr>
        <w:t xml:space="preserve"> 2016</w:t>
      </w:r>
      <w:r w:rsidR="00C521FF">
        <w:rPr>
          <w:rFonts w:ascii="Verdana" w:hAnsi="Verdana"/>
          <w:sz w:val="20"/>
          <w:szCs w:val="20"/>
        </w:rPr>
        <w:t>, van</w:t>
      </w:r>
    </w:p>
    <w:p w14:paraId="6451DEB2" w14:textId="77777777" w:rsidR="001B44C5" w:rsidRPr="001B44C5" w:rsidRDefault="0031332A" w:rsidP="001B44C5">
      <w:pPr>
        <w:pStyle w:val="NoSpacing"/>
        <w:ind w:left="720"/>
        <w:rPr>
          <w:rFonts w:ascii="Verdana" w:hAnsi="Verdana"/>
          <w:sz w:val="20"/>
          <w:szCs w:val="20"/>
        </w:rPr>
      </w:pPr>
      <w:hyperlink r:id="rId34" w:history="1">
        <w:r w:rsidR="00AD5808" w:rsidRPr="001B44C5">
          <w:rPr>
            <w:rStyle w:val="Hyperlink"/>
            <w:rFonts w:ascii="Verdana" w:hAnsi="Verdana"/>
            <w:color w:val="auto"/>
            <w:sz w:val="20"/>
            <w:szCs w:val="20"/>
            <w:u w:val="none"/>
          </w:rPr>
          <w:t>http://mvonederland.nl/nieuws/nederland-heeft-duurzaam-imago-maar-helaas-geen-koploper</w:t>
        </w:r>
      </w:hyperlink>
      <w:r w:rsidR="00AD5808" w:rsidRPr="001B44C5">
        <w:rPr>
          <w:rFonts w:ascii="Verdana" w:hAnsi="Verdana"/>
          <w:sz w:val="20"/>
          <w:szCs w:val="20"/>
        </w:rPr>
        <w:t xml:space="preserve"> </w:t>
      </w:r>
    </w:p>
    <w:p w14:paraId="33D938B8" w14:textId="77777777" w:rsidR="00AD5808" w:rsidRPr="001B44C5" w:rsidRDefault="00AD5808" w:rsidP="00AD5808">
      <w:pPr>
        <w:pStyle w:val="NoSpacing"/>
        <w:ind w:left="720"/>
        <w:rPr>
          <w:rFonts w:ascii="Verdana" w:hAnsi="Verdana"/>
          <w:sz w:val="20"/>
          <w:szCs w:val="20"/>
        </w:rPr>
      </w:pPr>
    </w:p>
    <w:p w14:paraId="2F61AD75" w14:textId="77777777" w:rsidR="001B44C5" w:rsidRPr="001B44C5" w:rsidRDefault="001B44C5" w:rsidP="001B44C5">
      <w:pPr>
        <w:rPr>
          <w:rFonts w:cs="Verdana"/>
          <w:szCs w:val="20"/>
          <w:lang w:val="nl-NL"/>
        </w:rPr>
      </w:pPr>
      <w:r w:rsidRPr="001B44C5">
        <w:rPr>
          <w:rFonts w:cs="Verdana"/>
          <w:szCs w:val="20"/>
          <w:lang w:val="nl-NL"/>
        </w:rPr>
        <w:t>Nationaal Kompas Volksgezondheid. (2014). Sociale steun samengevat.</w:t>
      </w:r>
    </w:p>
    <w:p w14:paraId="51482756" w14:textId="77777777" w:rsidR="001B44C5" w:rsidRPr="001B44C5" w:rsidRDefault="00D94FF9" w:rsidP="001B44C5">
      <w:pPr>
        <w:ind w:left="720"/>
        <w:rPr>
          <w:rFonts w:cs="Verdana"/>
          <w:szCs w:val="20"/>
          <w:lang w:val="nl-NL"/>
        </w:rPr>
      </w:pPr>
      <w:r>
        <w:rPr>
          <w:szCs w:val="20"/>
        </w:rPr>
        <w:t>Geraadpleegd</w:t>
      </w:r>
      <w:r w:rsidRPr="001B44C5">
        <w:rPr>
          <w:szCs w:val="20"/>
        </w:rPr>
        <w:t xml:space="preserve"> </w:t>
      </w:r>
      <w:r>
        <w:rPr>
          <w:rFonts w:cs="Verdana"/>
          <w:szCs w:val="20"/>
          <w:lang w:val="nl-NL"/>
        </w:rPr>
        <w:t>op 23 juli</w:t>
      </w:r>
      <w:r w:rsidR="00C521FF">
        <w:rPr>
          <w:rFonts w:cs="Verdana"/>
          <w:szCs w:val="20"/>
          <w:lang w:val="nl-NL"/>
        </w:rPr>
        <w:t>,</w:t>
      </w:r>
      <w:r>
        <w:rPr>
          <w:rFonts w:cs="Verdana"/>
          <w:szCs w:val="20"/>
          <w:lang w:val="nl-NL"/>
        </w:rPr>
        <w:t xml:space="preserve"> 2016</w:t>
      </w:r>
      <w:r w:rsidR="00C521FF">
        <w:rPr>
          <w:rFonts w:cs="Verdana"/>
          <w:szCs w:val="20"/>
          <w:lang w:val="nl-NL"/>
        </w:rPr>
        <w:t>, van</w:t>
      </w:r>
    </w:p>
    <w:p w14:paraId="5819F32B" w14:textId="77777777" w:rsidR="001B44C5" w:rsidRPr="001B44C5" w:rsidRDefault="0031332A" w:rsidP="001B44C5">
      <w:pPr>
        <w:ind w:left="720"/>
        <w:rPr>
          <w:szCs w:val="20"/>
          <w:lang w:val="nl-NL"/>
        </w:rPr>
      </w:pPr>
      <w:hyperlink r:id="rId35" w:history="1">
        <w:r w:rsidR="001B44C5" w:rsidRPr="001B44C5">
          <w:rPr>
            <w:rStyle w:val="Hyperlink"/>
            <w:color w:val="auto"/>
            <w:szCs w:val="20"/>
            <w:u w:val="none"/>
            <w:lang w:val="nl-NL"/>
          </w:rPr>
          <w:t>http://www.nationaalkompas.nl/gezondheidsdeterminanten/omgeving/leefomgeving/sociale-steun/sociale-steun-samengevat/</w:t>
        </w:r>
      </w:hyperlink>
      <w:r w:rsidR="001B44C5" w:rsidRPr="001B44C5">
        <w:rPr>
          <w:szCs w:val="20"/>
          <w:lang w:val="nl-NL"/>
        </w:rPr>
        <w:t xml:space="preserve"> </w:t>
      </w:r>
    </w:p>
    <w:p w14:paraId="7692AC28" w14:textId="77777777" w:rsidR="001B44C5" w:rsidRPr="001B44C5" w:rsidRDefault="001B44C5" w:rsidP="001B44C5">
      <w:pPr>
        <w:rPr>
          <w:szCs w:val="20"/>
          <w:lang w:val="nl-NL"/>
        </w:rPr>
      </w:pPr>
    </w:p>
    <w:p w14:paraId="73E37E2D" w14:textId="77777777" w:rsidR="00A27123" w:rsidRDefault="001B44C5" w:rsidP="00D94FF9">
      <w:pPr>
        <w:rPr>
          <w:szCs w:val="20"/>
          <w:lang w:val="nl-NL"/>
        </w:rPr>
      </w:pPr>
      <w:r w:rsidRPr="001B44C5">
        <w:rPr>
          <w:szCs w:val="20"/>
          <w:lang w:val="nl-NL"/>
        </w:rPr>
        <w:t xml:space="preserve">NOS. (2015). FNV: vaste contracten zijn risico’s geworden. Geraadpleegd </w:t>
      </w:r>
      <w:r w:rsidR="00D94FF9">
        <w:rPr>
          <w:szCs w:val="20"/>
          <w:lang w:val="nl-NL"/>
        </w:rPr>
        <w:t xml:space="preserve">op </w:t>
      </w:r>
      <w:r w:rsidR="00A27123">
        <w:rPr>
          <w:szCs w:val="20"/>
          <w:lang w:val="nl-NL"/>
        </w:rPr>
        <w:t>10</w:t>
      </w:r>
    </w:p>
    <w:p w14:paraId="796C8A17" w14:textId="77777777" w:rsidR="001B44C5" w:rsidRPr="001B44C5" w:rsidRDefault="001B44C5" w:rsidP="00A27123">
      <w:pPr>
        <w:ind w:left="720"/>
        <w:rPr>
          <w:szCs w:val="20"/>
          <w:lang w:val="nl-NL"/>
        </w:rPr>
      </w:pPr>
      <w:r w:rsidRPr="001B44C5">
        <w:rPr>
          <w:szCs w:val="20"/>
          <w:lang w:val="nl-NL"/>
        </w:rPr>
        <w:t>mei</w:t>
      </w:r>
      <w:r w:rsidR="00C521FF">
        <w:rPr>
          <w:szCs w:val="20"/>
          <w:lang w:val="nl-NL"/>
        </w:rPr>
        <w:t>,</w:t>
      </w:r>
      <w:r w:rsidR="00D94FF9">
        <w:rPr>
          <w:szCs w:val="20"/>
          <w:lang w:val="nl-NL"/>
        </w:rPr>
        <w:t xml:space="preserve"> </w:t>
      </w:r>
      <w:r w:rsidRPr="001B44C5">
        <w:rPr>
          <w:szCs w:val="20"/>
          <w:lang w:val="nl-NL"/>
        </w:rPr>
        <w:t>2016</w:t>
      </w:r>
      <w:r w:rsidR="00C521FF">
        <w:rPr>
          <w:szCs w:val="20"/>
          <w:lang w:val="nl-NL"/>
        </w:rPr>
        <w:t>, van</w:t>
      </w:r>
    </w:p>
    <w:p w14:paraId="53FA9D66" w14:textId="77777777" w:rsidR="001B44C5" w:rsidRPr="001B44C5" w:rsidRDefault="0031332A" w:rsidP="001B44C5">
      <w:pPr>
        <w:ind w:left="720"/>
        <w:rPr>
          <w:szCs w:val="20"/>
          <w:lang w:val="nl-NL"/>
        </w:rPr>
      </w:pPr>
      <w:hyperlink r:id="rId36" w:history="1">
        <w:r w:rsidR="001B44C5" w:rsidRPr="001B44C5">
          <w:rPr>
            <w:rStyle w:val="Hyperlink"/>
            <w:color w:val="auto"/>
            <w:szCs w:val="20"/>
            <w:u w:val="none"/>
            <w:lang w:val="nl-NL"/>
          </w:rPr>
          <w:t>http://nos.nl/artikel/2033388-fnv-vaste-contracten-zijn-risico-s-geworden.html</w:t>
        </w:r>
      </w:hyperlink>
      <w:r w:rsidR="001B44C5" w:rsidRPr="001B44C5">
        <w:rPr>
          <w:szCs w:val="20"/>
          <w:lang w:val="nl-NL"/>
        </w:rPr>
        <w:t xml:space="preserve"> </w:t>
      </w:r>
    </w:p>
    <w:p w14:paraId="5075346F" w14:textId="77777777" w:rsidR="001B44C5" w:rsidRPr="001B44C5" w:rsidRDefault="001B44C5" w:rsidP="00F007E0">
      <w:pPr>
        <w:rPr>
          <w:szCs w:val="20"/>
          <w:lang w:val="nl-NL"/>
        </w:rPr>
      </w:pPr>
    </w:p>
    <w:p w14:paraId="3B69731F" w14:textId="77777777" w:rsidR="001B44C5" w:rsidRPr="001B44C5" w:rsidRDefault="001B44C5" w:rsidP="001B44C5">
      <w:pPr>
        <w:pStyle w:val="NoSpacing"/>
        <w:rPr>
          <w:rFonts w:ascii="Verdana" w:hAnsi="Verdana"/>
          <w:sz w:val="20"/>
          <w:szCs w:val="20"/>
        </w:rPr>
      </w:pPr>
      <w:r w:rsidRPr="001B44C5">
        <w:rPr>
          <w:rFonts w:ascii="Verdana" w:hAnsi="Verdana"/>
          <w:sz w:val="20"/>
          <w:szCs w:val="20"/>
        </w:rPr>
        <w:t xml:space="preserve">Oomes, M., Bosman, E. &amp; Langerak, N. (2014). </w:t>
      </w:r>
      <w:r w:rsidRPr="001B44C5">
        <w:rPr>
          <w:rFonts w:ascii="Verdana" w:hAnsi="Verdana"/>
          <w:i/>
          <w:sz w:val="20"/>
          <w:szCs w:val="20"/>
        </w:rPr>
        <w:t>Trends in de samenleving</w:t>
      </w:r>
      <w:r w:rsidRPr="001B44C5">
        <w:rPr>
          <w:rFonts w:ascii="Verdana" w:hAnsi="Verdana"/>
          <w:sz w:val="20"/>
          <w:szCs w:val="20"/>
        </w:rPr>
        <w:t>.</w:t>
      </w:r>
    </w:p>
    <w:p w14:paraId="57723C36" w14:textId="77777777" w:rsidR="001B44C5" w:rsidRPr="001B44C5" w:rsidRDefault="00D94FF9" w:rsidP="001B44C5">
      <w:pPr>
        <w:pStyle w:val="NoSpacing"/>
        <w:ind w:left="720"/>
        <w:rPr>
          <w:rFonts w:ascii="Verdana" w:hAnsi="Verdana"/>
          <w:sz w:val="20"/>
          <w:szCs w:val="20"/>
        </w:rPr>
      </w:pPr>
      <w:r>
        <w:rPr>
          <w:rFonts w:ascii="Verdana" w:hAnsi="Verdana"/>
          <w:sz w:val="20"/>
          <w:szCs w:val="20"/>
        </w:rPr>
        <w:t>Geraadpleegd</w:t>
      </w:r>
      <w:r w:rsidRPr="001B44C5">
        <w:rPr>
          <w:rFonts w:ascii="Verdana" w:hAnsi="Verdana"/>
          <w:sz w:val="20"/>
          <w:szCs w:val="20"/>
        </w:rPr>
        <w:t xml:space="preserve"> </w:t>
      </w:r>
      <w:r>
        <w:rPr>
          <w:rFonts w:ascii="Verdana" w:hAnsi="Verdana"/>
          <w:sz w:val="20"/>
          <w:szCs w:val="20"/>
        </w:rPr>
        <w:t>op 7 maart 2016 via</w:t>
      </w:r>
      <w:r w:rsidR="001B44C5" w:rsidRPr="001B44C5">
        <w:rPr>
          <w:rFonts w:ascii="Verdana" w:hAnsi="Verdana"/>
          <w:sz w:val="20"/>
          <w:szCs w:val="20"/>
        </w:rPr>
        <w:br/>
      </w:r>
      <w:hyperlink r:id="rId37" w:history="1">
        <w:r w:rsidR="001B44C5" w:rsidRPr="001B44C5">
          <w:rPr>
            <w:rStyle w:val="Hyperlink"/>
            <w:rFonts w:ascii="Verdana" w:hAnsi="Verdana"/>
            <w:color w:val="auto"/>
            <w:sz w:val="20"/>
            <w:szCs w:val="20"/>
            <w:u w:val="none"/>
          </w:rPr>
          <w:t>https://www.kb.nl/sites/default/files/trends-in-de-samenleving-2.pdf</w:t>
        </w:r>
      </w:hyperlink>
      <w:r w:rsidR="001B44C5" w:rsidRPr="001B44C5">
        <w:rPr>
          <w:rFonts w:ascii="Verdana" w:hAnsi="Verdana"/>
          <w:sz w:val="20"/>
          <w:szCs w:val="20"/>
        </w:rPr>
        <w:t xml:space="preserve">   </w:t>
      </w:r>
    </w:p>
    <w:p w14:paraId="5424F337" w14:textId="77777777" w:rsidR="001B44C5" w:rsidRPr="001B44C5" w:rsidRDefault="00F007E0" w:rsidP="001B44C5">
      <w:pPr>
        <w:pStyle w:val="NoSpacing"/>
        <w:rPr>
          <w:rFonts w:ascii="Verdana" w:hAnsi="Verdana"/>
          <w:i/>
          <w:sz w:val="20"/>
          <w:szCs w:val="20"/>
        </w:rPr>
      </w:pPr>
      <w:r w:rsidRPr="001B44C5">
        <w:rPr>
          <w:rFonts w:ascii="Verdana" w:hAnsi="Verdana"/>
          <w:sz w:val="20"/>
          <w:szCs w:val="20"/>
        </w:rPr>
        <w:br/>
      </w:r>
      <w:r w:rsidR="001B44C5" w:rsidRPr="001B44C5">
        <w:rPr>
          <w:rFonts w:ascii="Verdana" w:hAnsi="Verdana"/>
          <w:sz w:val="20"/>
          <w:szCs w:val="20"/>
        </w:rPr>
        <w:t xml:space="preserve">Rijksinstituut voor Volksgezondheid en Milieu. (z.d.). </w:t>
      </w:r>
      <w:r w:rsidR="001B44C5" w:rsidRPr="001B44C5">
        <w:rPr>
          <w:rFonts w:ascii="Verdana" w:hAnsi="Verdana"/>
          <w:i/>
          <w:sz w:val="20"/>
          <w:szCs w:val="20"/>
        </w:rPr>
        <w:t>Sociaal-culturele</w:t>
      </w:r>
    </w:p>
    <w:p w14:paraId="2893736D" w14:textId="77777777" w:rsidR="001B44C5" w:rsidRPr="001B44C5" w:rsidRDefault="001B44C5" w:rsidP="001B44C5">
      <w:pPr>
        <w:pStyle w:val="NoSpacing"/>
        <w:ind w:left="720"/>
        <w:rPr>
          <w:rFonts w:ascii="Verdana" w:hAnsi="Verdana"/>
          <w:sz w:val="20"/>
          <w:szCs w:val="20"/>
        </w:rPr>
      </w:pPr>
      <w:r w:rsidRPr="001B44C5">
        <w:rPr>
          <w:rFonts w:ascii="Verdana" w:hAnsi="Verdana"/>
          <w:i/>
          <w:sz w:val="20"/>
          <w:szCs w:val="20"/>
        </w:rPr>
        <w:t>ontwikkelingen</w:t>
      </w:r>
      <w:r w:rsidRPr="001B44C5">
        <w:rPr>
          <w:rFonts w:ascii="Verdana" w:hAnsi="Verdana"/>
          <w:sz w:val="20"/>
          <w:szCs w:val="20"/>
        </w:rPr>
        <w:t xml:space="preserve">. </w:t>
      </w:r>
      <w:r w:rsidR="00D94FF9">
        <w:rPr>
          <w:rFonts w:ascii="Verdana" w:hAnsi="Verdana"/>
          <w:sz w:val="20"/>
          <w:szCs w:val="20"/>
        </w:rPr>
        <w:t>Geraadpleegd</w:t>
      </w:r>
      <w:r w:rsidR="00D94FF9" w:rsidRPr="001B44C5">
        <w:rPr>
          <w:rFonts w:ascii="Verdana" w:hAnsi="Verdana"/>
          <w:sz w:val="20"/>
          <w:szCs w:val="20"/>
        </w:rPr>
        <w:t xml:space="preserve"> </w:t>
      </w:r>
      <w:r w:rsidRPr="001B44C5">
        <w:rPr>
          <w:rFonts w:ascii="Verdana" w:hAnsi="Verdana"/>
          <w:sz w:val="20"/>
          <w:szCs w:val="20"/>
        </w:rPr>
        <w:t>op 31 maart</w:t>
      </w:r>
      <w:r w:rsidR="00C521FF">
        <w:rPr>
          <w:rFonts w:ascii="Verdana" w:hAnsi="Verdana"/>
          <w:sz w:val="20"/>
          <w:szCs w:val="20"/>
        </w:rPr>
        <w:t>,</w:t>
      </w:r>
      <w:r w:rsidRPr="001B44C5">
        <w:rPr>
          <w:rFonts w:ascii="Verdana" w:hAnsi="Verdana"/>
          <w:sz w:val="20"/>
          <w:szCs w:val="20"/>
        </w:rPr>
        <w:t xml:space="preserve"> 2016</w:t>
      </w:r>
      <w:r w:rsidR="00C521FF">
        <w:rPr>
          <w:rFonts w:ascii="Verdana" w:hAnsi="Verdana"/>
          <w:sz w:val="20"/>
          <w:szCs w:val="20"/>
        </w:rPr>
        <w:t>,</w:t>
      </w:r>
      <w:r w:rsidRPr="001B44C5">
        <w:rPr>
          <w:rFonts w:ascii="Verdana" w:hAnsi="Verdana"/>
          <w:sz w:val="20"/>
          <w:szCs w:val="20"/>
        </w:rPr>
        <w:t xml:space="preserve"> </w:t>
      </w:r>
      <w:r w:rsidR="00C521FF">
        <w:rPr>
          <w:rFonts w:ascii="Verdana" w:hAnsi="Verdana"/>
          <w:sz w:val="20"/>
          <w:szCs w:val="20"/>
        </w:rPr>
        <w:t>van</w:t>
      </w:r>
      <w:r w:rsidRPr="001B44C5">
        <w:rPr>
          <w:rFonts w:ascii="Verdana" w:hAnsi="Verdana"/>
          <w:sz w:val="20"/>
          <w:szCs w:val="20"/>
        </w:rPr>
        <w:t xml:space="preserve"> </w:t>
      </w:r>
    </w:p>
    <w:p w14:paraId="3BBFEC66" w14:textId="77777777" w:rsidR="001B44C5" w:rsidRPr="001B44C5" w:rsidRDefault="0031332A" w:rsidP="00A27123">
      <w:pPr>
        <w:pStyle w:val="NoSpacing"/>
        <w:ind w:left="720"/>
        <w:rPr>
          <w:rFonts w:ascii="Verdana" w:hAnsi="Verdana"/>
          <w:sz w:val="20"/>
          <w:szCs w:val="20"/>
        </w:rPr>
      </w:pPr>
      <w:hyperlink r:id="rId38" w:history="1">
        <w:r w:rsidR="001B44C5" w:rsidRPr="001B44C5">
          <w:rPr>
            <w:rStyle w:val="Hyperlink"/>
            <w:rFonts w:ascii="Verdana" w:hAnsi="Verdana"/>
            <w:color w:val="auto"/>
            <w:sz w:val="20"/>
            <w:szCs w:val="20"/>
            <w:u w:val="none"/>
          </w:rPr>
          <w:t>http://www.eengezondernederland.nl/Heden_en_verleden/Determinanten/Sociaal_culturele_ontwikkelingen</w:t>
        </w:r>
      </w:hyperlink>
      <w:r w:rsidR="001B44C5" w:rsidRPr="001B44C5">
        <w:rPr>
          <w:rFonts w:ascii="Verdana" w:hAnsi="Verdana"/>
          <w:sz w:val="20"/>
          <w:szCs w:val="20"/>
        </w:rPr>
        <w:t xml:space="preserve"> </w:t>
      </w:r>
    </w:p>
    <w:p w14:paraId="4CDCC9B0" w14:textId="77777777" w:rsidR="00D94FF9" w:rsidRDefault="00D94FF9" w:rsidP="001B44C5">
      <w:pPr>
        <w:pStyle w:val="NoSpacing"/>
        <w:rPr>
          <w:rFonts w:ascii="Verdana" w:hAnsi="Verdana"/>
          <w:sz w:val="20"/>
          <w:szCs w:val="20"/>
        </w:rPr>
      </w:pPr>
    </w:p>
    <w:p w14:paraId="4D324D76" w14:textId="77777777" w:rsidR="00A27123" w:rsidRDefault="00A27123" w:rsidP="001B44C5">
      <w:pPr>
        <w:pStyle w:val="NoSpacing"/>
        <w:rPr>
          <w:rFonts w:ascii="Verdana" w:hAnsi="Verdana"/>
          <w:sz w:val="20"/>
          <w:szCs w:val="20"/>
        </w:rPr>
      </w:pPr>
    </w:p>
    <w:p w14:paraId="1DD2909F" w14:textId="77777777" w:rsidR="00A27123" w:rsidRDefault="00A27123" w:rsidP="001B44C5">
      <w:pPr>
        <w:pStyle w:val="NoSpacing"/>
        <w:rPr>
          <w:rFonts w:ascii="Verdana" w:hAnsi="Verdana"/>
          <w:sz w:val="20"/>
          <w:szCs w:val="20"/>
        </w:rPr>
      </w:pPr>
    </w:p>
    <w:p w14:paraId="3202D4B1" w14:textId="77777777" w:rsidR="001B44C5" w:rsidRPr="00A27123" w:rsidRDefault="001B44C5" w:rsidP="001B44C5">
      <w:pPr>
        <w:pStyle w:val="NoSpacing"/>
        <w:rPr>
          <w:rFonts w:ascii="Verdana" w:hAnsi="Verdana"/>
          <w:sz w:val="20"/>
          <w:szCs w:val="20"/>
        </w:rPr>
      </w:pPr>
      <w:r w:rsidRPr="001B44C5">
        <w:rPr>
          <w:rFonts w:ascii="Verdana" w:hAnsi="Verdana"/>
          <w:sz w:val="20"/>
          <w:szCs w:val="20"/>
        </w:rPr>
        <w:t xml:space="preserve">Rijksinstituut voor Volksgezondheid en Milieu. (2016). </w:t>
      </w:r>
      <w:r w:rsidRPr="00A27123">
        <w:rPr>
          <w:rFonts w:ascii="Verdana" w:hAnsi="Verdana"/>
          <w:sz w:val="20"/>
          <w:szCs w:val="20"/>
        </w:rPr>
        <w:t>Meer obesitas en hoge</w:t>
      </w:r>
    </w:p>
    <w:p w14:paraId="31A6553B" w14:textId="77777777" w:rsidR="001B44C5" w:rsidRPr="001B44C5" w:rsidRDefault="001B44C5" w:rsidP="001B44C5">
      <w:pPr>
        <w:pStyle w:val="NoSpacing"/>
        <w:ind w:left="720"/>
        <w:rPr>
          <w:rFonts w:ascii="Verdana" w:hAnsi="Verdana"/>
          <w:sz w:val="20"/>
          <w:szCs w:val="20"/>
        </w:rPr>
      </w:pPr>
      <w:r w:rsidRPr="00A27123">
        <w:rPr>
          <w:rFonts w:ascii="Verdana" w:hAnsi="Verdana"/>
          <w:sz w:val="20"/>
          <w:szCs w:val="20"/>
        </w:rPr>
        <w:t>bloeddruk bij nieuwe generaties volwassenen.</w:t>
      </w:r>
      <w:r w:rsidRPr="001B44C5">
        <w:rPr>
          <w:rFonts w:ascii="Verdana" w:hAnsi="Verdana"/>
          <w:sz w:val="20"/>
          <w:szCs w:val="20"/>
        </w:rPr>
        <w:t xml:space="preserve"> </w:t>
      </w:r>
      <w:r w:rsidR="00D94FF9">
        <w:rPr>
          <w:rFonts w:ascii="Verdana" w:hAnsi="Verdana"/>
          <w:sz w:val="20"/>
          <w:szCs w:val="20"/>
        </w:rPr>
        <w:t>Geraadpleegd</w:t>
      </w:r>
      <w:r w:rsidR="00D94FF9" w:rsidRPr="001B44C5">
        <w:rPr>
          <w:rFonts w:ascii="Verdana" w:hAnsi="Verdana"/>
          <w:sz w:val="20"/>
          <w:szCs w:val="20"/>
        </w:rPr>
        <w:t xml:space="preserve"> </w:t>
      </w:r>
      <w:r w:rsidR="00C521FF">
        <w:rPr>
          <w:rFonts w:ascii="Verdana" w:hAnsi="Verdana"/>
          <w:sz w:val="20"/>
          <w:szCs w:val="20"/>
        </w:rPr>
        <w:t xml:space="preserve">op 31 maart, </w:t>
      </w:r>
      <w:r w:rsidRPr="001B44C5">
        <w:rPr>
          <w:rFonts w:ascii="Verdana" w:hAnsi="Verdana"/>
          <w:sz w:val="20"/>
          <w:szCs w:val="20"/>
        </w:rPr>
        <w:t>2016</w:t>
      </w:r>
      <w:r w:rsidR="00C521FF">
        <w:rPr>
          <w:rFonts w:ascii="Verdana" w:hAnsi="Verdana"/>
          <w:sz w:val="20"/>
          <w:szCs w:val="20"/>
        </w:rPr>
        <w:t>, van</w:t>
      </w:r>
    </w:p>
    <w:p w14:paraId="5520847C" w14:textId="77777777" w:rsidR="001B44C5" w:rsidRPr="001B44C5" w:rsidRDefault="0031332A" w:rsidP="001B44C5">
      <w:pPr>
        <w:pStyle w:val="NoSpacing"/>
        <w:ind w:left="720"/>
        <w:rPr>
          <w:rFonts w:ascii="Verdana" w:hAnsi="Verdana"/>
          <w:sz w:val="20"/>
          <w:szCs w:val="20"/>
        </w:rPr>
      </w:pPr>
      <w:hyperlink r:id="rId39" w:history="1">
        <w:r w:rsidR="001B44C5" w:rsidRPr="001B44C5">
          <w:rPr>
            <w:rStyle w:val="Hyperlink"/>
            <w:rFonts w:ascii="Verdana" w:hAnsi="Verdana"/>
            <w:color w:val="auto"/>
            <w:sz w:val="20"/>
            <w:szCs w:val="20"/>
            <w:u w:val="none"/>
          </w:rPr>
          <w:t>http://www.rivm.nl/Documenten_en_publicaties/Algemeen_Actueel/Nieuwsberichten/2016/Meer_obesitas_en_hoge_bloeddruk_bij_nieuwe_generaties_volwassenen</w:t>
        </w:r>
      </w:hyperlink>
      <w:r w:rsidR="001B44C5" w:rsidRPr="001B44C5">
        <w:rPr>
          <w:rFonts w:ascii="Verdana" w:hAnsi="Verdana"/>
          <w:sz w:val="20"/>
          <w:szCs w:val="20"/>
        </w:rPr>
        <w:t xml:space="preserve"> </w:t>
      </w:r>
    </w:p>
    <w:p w14:paraId="5B8770E5" w14:textId="77777777" w:rsidR="001B44C5" w:rsidRPr="001B44C5" w:rsidRDefault="001B44C5" w:rsidP="00F007E0">
      <w:pPr>
        <w:rPr>
          <w:szCs w:val="20"/>
          <w:lang w:val="nl-NL"/>
        </w:rPr>
      </w:pPr>
    </w:p>
    <w:p w14:paraId="7602F7F3" w14:textId="77777777" w:rsidR="00C521FF" w:rsidRDefault="001B44C5" w:rsidP="00D94FF9">
      <w:pPr>
        <w:pStyle w:val="NoSpacing"/>
        <w:rPr>
          <w:rFonts w:ascii="Verdana" w:hAnsi="Verdana"/>
          <w:sz w:val="20"/>
          <w:szCs w:val="20"/>
        </w:rPr>
      </w:pPr>
      <w:r w:rsidRPr="001B44C5">
        <w:rPr>
          <w:rFonts w:ascii="Verdana" w:hAnsi="Verdana"/>
          <w:sz w:val="20"/>
          <w:szCs w:val="20"/>
        </w:rPr>
        <w:t xml:space="preserve">Rijksoverheid. (z.d.). </w:t>
      </w:r>
      <w:r w:rsidRPr="00A27123">
        <w:rPr>
          <w:rFonts w:ascii="Verdana" w:hAnsi="Verdana"/>
          <w:sz w:val="20"/>
          <w:szCs w:val="20"/>
        </w:rPr>
        <w:t>Onderzoek en vernieuwing in de sport.</w:t>
      </w:r>
      <w:r w:rsidRPr="001B44C5">
        <w:rPr>
          <w:rFonts w:ascii="Verdana" w:hAnsi="Verdana"/>
          <w:sz w:val="20"/>
          <w:szCs w:val="20"/>
        </w:rPr>
        <w:t xml:space="preserve"> </w:t>
      </w:r>
      <w:r w:rsidR="00D94FF9">
        <w:rPr>
          <w:rFonts w:ascii="Verdana" w:hAnsi="Verdana"/>
          <w:sz w:val="20"/>
          <w:szCs w:val="20"/>
        </w:rPr>
        <w:t>Geraadpleegd</w:t>
      </w:r>
      <w:r w:rsidR="00D94FF9" w:rsidRPr="001B44C5">
        <w:rPr>
          <w:rFonts w:ascii="Verdana" w:hAnsi="Verdana"/>
          <w:sz w:val="20"/>
          <w:szCs w:val="20"/>
        </w:rPr>
        <w:t xml:space="preserve"> </w:t>
      </w:r>
      <w:r w:rsidR="00C521FF">
        <w:rPr>
          <w:rFonts w:ascii="Verdana" w:hAnsi="Verdana"/>
          <w:sz w:val="20"/>
          <w:szCs w:val="20"/>
        </w:rPr>
        <w:t>op 1</w:t>
      </w:r>
    </w:p>
    <w:p w14:paraId="6AEF21A8" w14:textId="77777777" w:rsidR="001B44C5" w:rsidRPr="001B44C5" w:rsidRDefault="00C521FF" w:rsidP="00C521FF">
      <w:pPr>
        <w:pStyle w:val="NoSpacing"/>
        <w:ind w:left="720"/>
        <w:rPr>
          <w:rFonts w:ascii="Verdana" w:hAnsi="Verdana"/>
          <w:sz w:val="20"/>
          <w:szCs w:val="20"/>
        </w:rPr>
      </w:pPr>
      <w:r>
        <w:rPr>
          <w:rFonts w:ascii="Verdana" w:hAnsi="Verdana"/>
          <w:sz w:val="20"/>
          <w:szCs w:val="20"/>
        </w:rPr>
        <w:t>a</w:t>
      </w:r>
      <w:r w:rsidR="001B44C5" w:rsidRPr="001B44C5">
        <w:rPr>
          <w:rFonts w:ascii="Verdana" w:hAnsi="Verdana"/>
          <w:sz w:val="20"/>
          <w:szCs w:val="20"/>
        </w:rPr>
        <w:t>pril</w:t>
      </w:r>
      <w:r>
        <w:rPr>
          <w:rFonts w:ascii="Verdana" w:hAnsi="Verdana"/>
          <w:sz w:val="20"/>
          <w:szCs w:val="20"/>
        </w:rPr>
        <w:t>,</w:t>
      </w:r>
      <w:r w:rsidR="00D94FF9">
        <w:rPr>
          <w:rFonts w:ascii="Verdana" w:hAnsi="Verdana"/>
          <w:sz w:val="20"/>
          <w:szCs w:val="20"/>
        </w:rPr>
        <w:t xml:space="preserve"> </w:t>
      </w:r>
      <w:r w:rsidR="001B44C5" w:rsidRPr="001B44C5">
        <w:rPr>
          <w:rFonts w:ascii="Verdana" w:hAnsi="Verdana"/>
          <w:sz w:val="20"/>
          <w:szCs w:val="20"/>
        </w:rPr>
        <w:t>2016</w:t>
      </w:r>
      <w:r>
        <w:rPr>
          <w:rFonts w:ascii="Verdana" w:hAnsi="Verdana"/>
          <w:sz w:val="20"/>
          <w:szCs w:val="20"/>
        </w:rPr>
        <w:t>, van</w:t>
      </w:r>
    </w:p>
    <w:p w14:paraId="72EB17F3" w14:textId="77777777" w:rsidR="001B44C5" w:rsidRPr="001B44C5" w:rsidRDefault="0031332A" w:rsidP="001B44C5">
      <w:pPr>
        <w:pStyle w:val="NoSpacing"/>
        <w:ind w:left="720"/>
        <w:rPr>
          <w:rFonts w:ascii="Verdana" w:hAnsi="Verdana"/>
          <w:sz w:val="20"/>
          <w:szCs w:val="20"/>
        </w:rPr>
      </w:pPr>
      <w:hyperlink r:id="rId40" w:history="1">
        <w:r w:rsidR="001B44C5" w:rsidRPr="001B44C5">
          <w:rPr>
            <w:rStyle w:val="Hyperlink"/>
            <w:rFonts w:ascii="Verdana" w:hAnsi="Verdana"/>
            <w:color w:val="auto"/>
            <w:sz w:val="20"/>
            <w:szCs w:val="20"/>
            <w:u w:val="none"/>
          </w:rPr>
          <w:t>https://www.rijksoverheid.nl/onderwerpen/sport-en-bewegen/inhoud/onderzoek-en-innovatie-in-de-sport</w:t>
        </w:r>
      </w:hyperlink>
      <w:r w:rsidR="001B44C5" w:rsidRPr="001B44C5">
        <w:rPr>
          <w:rFonts w:ascii="Verdana" w:hAnsi="Verdana"/>
          <w:sz w:val="20"/>
          <w:szCs w:val="20"/>
        </w:rPr>
        <w:t xml:space="preserve"> </w:t>
      </w:r>
    </w:p>
    <w:p w14:paraId="4002B119" w14:textId="77777777" w:rsidR="001B44C5" w:rsidRPr="001B44C5" w:rsidRDefault="001B44C5" w:rsidP="00F007E0">
      <w:pPr>
        <w:rPr>
          <w:szCs w:val="20"/>
          <w:lang w:val="nl-NL"/>
        </w:rPr>
      </w:pPr>
    </w:p>
    <w:p w14:paraId="4250F49B" w14:textId="77777777" w:rsidR="00AD5808" w:rsidRPr="001B44C5" w:rsidRDefault="00F007E0" w:rsidP="00F007E0">
      <w:pPr>
        <w:rPr>
          <w:szCs w:val="20"/>
          <w:lang w:val="nl-NL"/>
        </w:rPr>
      </w:pPr>
      <w:r w:rsidRPr="001B44C5">
        <w:rPr>
          <w:szCs w:val="20"/>
          <w:lang w:val="nl-NL"/>
        </w:rPr>
        <w:t>Rijksoverheid. (2012). Manifest ‘Duurzame Inz</w:t>
      </w:r>
      <w:r w:rsidR="00AD5808" w:rsidRPr="001B44C5">
        <w:rPr>
          <w:szCs w:val="20"/>
          <w:lang w:val="nl-NL"/>
        </w:rPr>
        <w:t>etbaarheid’. Geraadpleegd op 22</w:t>
      </w:r>
    </w:p>
    <w:p w14:paraId="36C4C70F" w14:textId="77777777" w:rsidR="00AD5808" w:rsidRPr="001B44C5" w:rsidRDefault="00C521FF" w:rsidP="00AD5808">
      <w:pPr>
        <w:ind w:left="720"/>
        <w:rPr>
          <w:szCs w:val="20"/>
          <w:lang w:val="nl-NL"/>
        </w:rPr>
      </w:pPr>
      <w:r>
        <w:rPr>
          <w:szCs w:val="20"/>
          <w:lang w:val="nl-NL"/>
        </w:rPr>
        <w:t>m</w:t>
      </w:r>
      <w:r w:rsidR="00F007E0" w:rsidRPr="001B44C5">
        <w:rPr>
          <w:szCs w:val="20"/>
          <w:lang w:val="nl-NL"/>
        </w:rPr>
        <w:t>aart</w:t>
      </w:r>
      <w:r>
        <w:rPr>
          <w:szCs w:val="20"/>
          <w:lang w:val="nl-NL"/>
        </w:rPr>
        <w:t>,</w:t>
      </w:r>
      <w:r w:rsidR="00F007E0" w:rsidRPr="001B44C5">
        <w:rPr>
          <w:szCs w:val="20"/>
          <w:lang w:val="nl-NL"/>
        </w:rPr>
        <w:t xml:space="preserve"> 2016</w:t>
      </w:r>
      <w:r>
        <w:rPr>
          <w:szCs w:val="20"/>
          <w:lang w:val="nl-NL"/>
        </w:rPr>
        <w:t>,</w:t>
      </w:r>
      <w:r w:rsidR="00F007E0" w:rsidRPr="001B44C5">
        <w:rPr>
          <w:szCs w:val="20"/>
          <w:lang w:val="nl-NL"/>
        </w:rPr>
        <w:t xml:space="preserve"> </w:t>
      </w:r>
      <w:r>
        <w:rPr>
          <w:szCs w:val="20"/>
          <w:lang w:val="nl-NL"/>
        </w:rPr>
        <w:t>van</w:t>
      </w:r>
    </w:p>
    <w:p w14:paraId="361561BE" w14:textId="77777777" w:rsidR="001B44C5" w:rsidRPr="001B44C5" w:rsidRDefault="0031332A" w:rsidP="001B44C5">
      <w:pPr>
        <w:ind w:left="720"/>
        <w:rPr>
          <w:szCs w:val="20"/>
          <w:lang w:val="nl-NL"/>
        </w:rPr>
      </w:pPr>
      <w:hyperlink r:id="rId41" w:history="1">
        <w:r w:rsidR="00F007E0" w:rsidRPr="001B44C5">
          <w:rPr>
            <w:rStyle w:val="Hyperlink"/>
            <w:color w:val="auto"/>
            <w:szCs w:val="20"/>
            <w:u w:val="none"/>
            <w:lang w:val="nl-NL"/>
          </w:rPr>
          <w:t>https://www.rijksoverheid.nl/documenten/rapporten/2012/10/10/manifest-duurzame-inzetbaarheid</w:t>
        </w:r>
      </w:hyperlink>
      <w:r w:rsidR="00F007E0" w:rsidRPr="001B44C5">
        <w:rPr>
          <w:szCs w:val="20"/>
          <w:lang w:val="nl-NL"/>
        </w:rPr>
        <w:t xml:space="preserve"> </w:t>
      </w:r>
    </w:p>
    <w:p w14:paraId="6D5380F3" w14:textId="77777777" w:rsidR="001B44C5" w:rsidRPr="001B44C5" w:rsidRDefault="001B44C5" w:rsidP="001B44C5">
      <w:pPr>
        <w:ind w:left="720"/>
        <w:rPr>
          <w:szCs w:val="20"/>
          <w:lang w:val="nl-NL"/>
        </w:rPr>
      </w:pPr>
    </w:p>
    <w:p w14:paraId="3786DCB2" w14:textId="77777777" w:rsidR="00D94FF9" w:rsidRDefault="001B44C5" w:rsidP="00D94FF9">
      <w:pPr>
        <w:rPr>
          <w:szCs w:val="20"/>
          <w:lang w:val="nl-NL"/>
        </w:rPr>
      </w:pPr>
      <w:r w:rsidRPr="001B44C5">
        <w:rPr>
          <w:szCs w:val="20"/>
          <w:lang w:val="nl-NL"/>
        </w:rPr>
        <w:t xml:space="preserve">Schaufeli, W. (2013). De psychologie van arbeid en gezondheid. </w:t>
      </w:r>
      <w:r w:rsidR="00D94FF9">
        <w:rPr>
          <w:szCs w:val="20"/>
        </w:rPr>
        <w:t>Geraadpleegd</w:t>
      </w:r>
      <w:r w:rsidR="00D94FF9" w:rsidRPr="001B44C5">
        <w:rPr>
          <w:szCs w:val="20"/>
        </w:rPr>
        <w:t xml:space="preserve"> </w:t>
      </w:r>
      <w:r w:rsidR="00D94FF9">
        <w:rPr>
          <w:szCs w:val="20"/>
          <w:lang w:val="nl-NL"/>
        </w:rPr>
        <w:t>op</w:t>
      </w:r>
    </w:p>
    <w:p w14:paraId="4BCD5A3A" w14:textId="77777777" w:rsidR="001B44C5" w:rsidRPr="001B44C5" w:rsidRDefault="001B44C5" w:rsidP="00D94FF9">
      <w:pPr>
        <w:ind w:left="720"/>
        <w:rPr>
          <w:szCs w:val="20"/>
          <w:lang w:val="nl-NL"/>
        </w:rPr>
      </w:pPr>
      <w:r w:rsidRPr="001B44C5">
        <w:rPr>
          <w:szCs w:val="20"/>
          <w:lang w:val="nl-NL"/>
        </w:rPr>
        <w:t>23</w:t>
      </w:r>
      <w:r w:rsidR="00D94FF9">
        <w:rPr>
          <w:szCs w:val="20"/>
          <w:lang w:val="nl-NL"/>
        </w:rPr>
        <w:t xml:space="preserve"> juli</w:t>
      </w:r>
      <w:r w:rsidR="00C521FF">
        <w:rPr>
          <w:szCs w:val="20"/>
          <w:lang w:val="nl-NL"/>
        </w:rPr>
        <w:t>, 2016,</w:t>
      </w:r>
      <w:r w:rsidR="00D94FF9">
        <w:rPr>
          <w:szCs w:val="20"/>
          <w:lang w:val="nl-NL"/>
        </w:rPr>
        <w:t xml:space="preserve"> </w:t>
      </w:r>
      <w:r w:rsidR="00C521FF">
        <w:rPr>
          <w:szCs w:val="20"/>
          <w:lang w:val="nl-NL"/>
        </w:rPr>
        <w:t>van</w:t>
      </w:r>
    </w:p>
    <w:p w14:paraId="200B3A70" w14:textId="77777777" w:rsidR="001B44C5" w:rsidRPr="001B44C5" w:rsidRDefault="0031332A" w:rsidP="001B44C5">
      <w:pPr>
        <w:ind w:left="720"/>
        <w:rPr>
          <w:szCs w:val="20"/>
          <w:lang w:val="nl-NL"/>
        </w:rPr>
      </w:pPr>
      <w:hyperlink r:id="rId42" w:anchor="v=onepage&amp;q&amp;f=false" w:history="1">
        <w:r w:rsidR="001B44C5" w:rsidRPr="001B44C5">
          <w:rPr>
            <w:rStyle w:val="Hyperlink"/>
            <w:color w:val="auto"/>
            <w:szCs w:val="20"/>
            <w:u w:val="none"/>
            <w:lang w:val="nl-NL"/>
          </w:rPr>
          <w:t>https://books.google.nl/books?id=0aoqERiESysC&amp;printsec=frontcover&amp;hl=nl&amp;source=gbs_atb#v=onepage&amp;q&amp;f=false</w:t>
        </w:r>
      </w:hyperlink>
      <w:r w:rsidR="001B44C5" w:rsidRPr="001B44C5">
        <w:rPr>
          <w:szCs w:val="20"/>
          <w:lang w:val="nl-NL"/>
        </w:rPr>
        <w:t xml:space="preserve"> </w:t>
      </w:r>
    </w:p>
    <w:p w14:paraId="69CDAC95" w14:textId="77777777" w:rsidR="001B44C5" w:rsidRPr="001B44C5" w:rsidRDefault="001B44C5" w:rsidP="001B44C5">
      <w:pPr>
        <w:pStyle w:val="NoSpacing"/>
        <w:rPr>
          <w:rFonts w:ascii="Verdana" w:hAnsi="Verdana"/>
          <w:sz w:val="20"/>
          <w:szCs w:val="20"/>
        </w:rPr>
      </w:pPr>
    </w:p>
    <w:p w14:paraId="1262BE6D" w14:textId="77777777" w:rsidR="001B44C5" w:rsidRPr="00A27123" w:rsidRDefault="001B44C5" w:rsidP="001B44C5">
      <w:pPr>
        <w:rPr>
          <w:rFonts w:cs="Arial"/>
          <w:szCs w:val="20"/>
          <w:lang w:val="nl-NL"/>
        </w:rPr>
      </w:pPr>
      <w:r w:rsidRPr="001B44C5">
        <w:rPr>
          <w:rFonts w:cs="Arial"/>
          <w:szCs w:val="20"/>
          <w:lang w:val="nl-NL"/>
        </w:rPr>
        <w:t xml:space="preserve">Schaufeli, W.B. &amp; Bakker, A.B. (2004). </w:t>
      </w:r>
      <w:r w:rsidRPr="00A27123">
        <w:rPr>
          <w:rFonts w:cs="Arial"/>
          <w:szCs w:val="20"/>
          <w:lang w:val="nl-NL"/>
        </w:rPr>
        <w:t>Bevlogenheid: Een begrip gemeten.</w:t>
      </w:r>
    </w:p>
    <w:p w14:paraId="71301D75" w14:textId="77777777" w:rsidR="001B44C5" w:rsidRPr="001B44C5" w:rsidRDefault="001B44C5" w:rsidP="001B44C5">
      <w:pPr>
        <w:ind w:left="720"/>
        <w:rPr>
          <w:rFonts w:cs="Arial"/>
          <w:szCs w:val="20"/>
          <w:lang w:val="nl-NL"/>
        </w:rPr>
      </w:pPr>
      <w:r w:rsidRPr="001B44C5">
        <w:rPr>
          <w:rFonts w:cs="Arial"/>
          <w:szCs w:val="20"/>
          <w:lang w:val="nl-NL"/>
        </w:rPr>
        <w:t>Geraadpleegd op 8 februari</w:t>
      </w:r>
      <w:r w:rsidR="00C521FF">
        <w:rPr>
          <w:rFonts w:cs="Arial"/>
          <w:szCs w:val="20"/>
          <w:lang w:val="nl-NL"/>
        </w:rPr>
        <w:t>,</w:t>
      </w:r>
      <w:r w:rsidRPr="001B44C5">
        <w:rPr>
          <w:rFonts w:cs="Arial"/>
          <w:szCs w:val="20"/>
          <w:lang w:val="nl-NL"/>
        </w:rPr>
        <w:t xml:space="preserve"> 2016</w:t>
      </w:r>
      <w:r w:rsidR="00C521FF">
        <w:rPr>
          <w:rFonts w:cs="Arial"/>
          <w:szCs w:val="20"/>
          <w:lang w:val="nl-NL"/>
        </w:rPr>
        <w:t>,</w:t>
      </w:r>
      <w:r w:rsidRPr="001B44C5">
        <w:rPr>
          <w:rFonts w:cs="Arial"/>
          <w:szCs w:val="20"/>
          <w:lang w:val="nl-NL"/>
        </w:rPr>
        <w:t xml:space="preserve"> </w:t>
      </w:r>
      <w:r w:rsidR="00C521FF">
        <w:rPr>
          <w:szCs w:val="20"/>
          <w:lang w:val="nl-NL"/>
        </w:rPr>
        <w:t>van</w:t>
      </w:r>
      <w:r w:rsidRPr="001B44C5">
        <w:rPr>
          <w:rFonts w:cs="Arial"/>
          <w:szCs w:val="20"/>
          <w:lang w:val="nl-NL"/>
        </w:rPr>
        <w:br/>
      </w:r>
      <w:hyperlink r:id="rId43" w:history="1">
        <w:r w:rsidRPr="001B44C5">
          <w:rPr>
            <w:rStyle w:val="Hyperlink"/>
            <w:rFonts w:cs="Arial"/>
            <w:color w:val="auto"/>
            <w:szCs w:val="20"/>
            <w:u w:val="none"/>
            <w:lang w:val="nl-NL"/>
          </w:rPr>
          <w:t>http://www.wilmarschaufeli.nl/publications/Schaufeli/211.pdf</w:t>
        </w:r>
      </w:hyperlink>
      <w:r w:rsidRPr="001B44C5">
        <w:rPr>
          <w:rFonts w:cs="Arial"/>
          <w:szCs w:val="20"/>
          <w:lang w:val="nl-NL"/>
        </w:rPr>
        <w:t xml:space="preserve"> </w:t>
      </w:r>
    </w:p>
    <w:p w14:paraId="5DE704BE" w14:textId="77777777" w:rsidR="001B44C5" w:rsidRPr="001B44C5" w:rsidRDefault="001B44C5" w:rsidP="001B44C5">
      <w:pPr>
        <w:pStyle w:val="Geenafstand1"/>
      </w:pPr>
    </w:p>
    <w:p w14:paraId="02ADD4F4" w14:textId="77777777" w:rsidR="001B44C5" w:rsidRPr="001B44C5" w:rsidRDefault="001B44C5" w:rsidP="001B44C5">
      <w:pPr>
        <w:pStyle w:val="Geenafstand1"/>
      </w:pPr>
      <w:r w:rsidRPr="001B44C5">
        <w:t>Schaufeli, W. &amp; Taris, T. (2013). Het Job Demands-Resources model: overzicht</w:t>
      </w:r>
    </w:p>
    <w:p w14:paraId="61CF45A4" w14:textId="77777777" w:rsidR="001B44C5" w:rsidRPr="001B44C5" w:rsidRDefault="001B44C5" w:rsidP="001B44C5">
      <w:pPr>
        <w:pStyle w:val="Geenafstand1"/>
        <w:ind w:left="720"/>
      </w:pPr>
      <w:r w:rsidRPr="001B44C5">
        <w:t>en kritische beschouwing. Geraadpleegd op 22 maart</w:t>
      </w:r>
      <w:r w:rsidR="00C521FF">
        <w:t>,</w:t>
      </w:r>
      <w:r w:rsidRPr="001B44C5">
        <w:t xml:space="preserve"> 2016</w:t>
      </w:r>
      <w:r w:rsidR="00C521FF">
        <w:t>,</w:t>
      </w:r>
      <w:r w:rsidRPr="001B44C5">
        <w:t xml:space="preserve"> </w:t>
      </w:r>
      <w:r w:rsidR="00C521FF">
        <w:t>van</w:t>
      </w:r>
      <w:r w:rsidRPr="001B44C5">
        <w:br/>
      </w:r>
      <w:hyperlink r:id="rId44" w:history="1">
        <w:r w:rsidRPr="001B44C5">
          <w:rPr>
            <w:rStyle w:val="Hyperlink"/>
            <w:color w:val="auto"/>
            <w:u w:val="none"/>
          </w:rPr>
          <w:t>http://www.wilmarschaufeli.nl/publications/Schaufeli/401.pdf</w:t>
        </w:r>
      </w:hyperlink>
      <w:r w:rsidRPr="001B44C5">
        <w:t xml:space="preserve"> </w:t>
      </w:r>
    </w:p>
    <w:p w14:paraId="67AF9CD7" w14:textId="77777777" w:rsidR="001B44C5" w:rsidRPr="001B44C5" w:rsidRDefault="001B44C5" w:rsidP="001B44C5">
      <w:pPr>
        <w:rPr>
          <w:szCs w:val="20"/>
          <w:lang w:val="nl-NL"/>
        </w:rPr>
      </w:pPr>
    </w:p>
    <w:p w14:paraId="5720C30A" w14:textId="77777777" w:rsidR="001B44C5" w:rsidRPr="001B44C5" w:rsidRDefault="001B44C5" w:rsidP="001B44C5">
      <w:pPr>
        <w:rPr>
          <w:szCs w:val="20"/>
          <w:lang w:val="nl-NL"/>
        </w:rPr>
      </w:pPr>
      <w:r w:rsidRPr="001B44C5">
        <w:rPr>
          <w:szCs w:val="20"/>
          <w:lang w:val="nl-NL"/>
        </w:rPr>
        <w:t>Schaufeli, W. (2015). Van burn-out tot bevlogen</w:t>
      </w:r>
      <w:r w:rsidR="00C521FF">
        <w:rPr>
          <w:szCs w:val="20"/>
          <w:lang w:val="nl-NL"/>
        </w:rPr>
        <w:t>heid. Geraadpleegd 20 juli, 2016,</w:t>
      </w:r>
    </w:p>
    <w:p w14:paraId="1EE735CB" w14:textId="77777777" w:rsidR="001B44C5" w:rsidRPr="001B44C5" w:rsidRDefault="00C521FF" w:rsidP="001B44C5">
      <w:pPr>
        <w:ind w:left="720"/>
        <w:rPr>
          <w:szCs w:val="20"/>
          <w:lang w:val="nl-NL"/>
        </w:rPr>
      </w:pPr>
      <w:r>
        <w:rPr>
          <w:szCs w:val="20"/>
          <w:lang w:val="nl-NL"/>
        </w:rPr>
        <w:t>van</w:t>
      </w:r>
      <w:r w:rsidRPr="001B44C5">
        <w:rPr>
          <w:szCs w:val="20"/>
          <w:lang w:val="nl-NL"/>
        </w:rPr>
        <w:t xml:space="preserve"> </w:t>
      </w:r>
      <w:hyperlink r:id="rId45" w:history="1">
        <w:r w:rsidR="001B44C5" w:rsidRPr="001B44C5">
          <w:rPr>
            <w:rStyle w:val="Hyperlink"/>
            <w:color w:val="auto"/>
            <w:szCs w:val="20"/>
            <w:u w:val="none"/>
            <w:lang w:val="nl-NL"/>
          </w:rPr>
          <w:t>http://www.wilmarschaufeli.nl/publications/Schaufeli/437.pdf</w:t>
        </w:r>
      </w:hyperlink>
      <w:r w:rsidR="001B44C5" w:rsidRPr="001B44C5">
        <w:rPr>
          <w:szCs w:val="20"/>
          <w:lang w:val="nl-NL"/>
        </w:rPr>
        <w:t xml:space="preserve"> </w:t>
      </w:r>
    </w:p>
    <w:p w14:paraId="27077A73" w14:textId="77777777" w:rsidR="001B44C5" w:rsidRPr="001B44C5" w:rsidRDefault="001B44C5" w:rsidP="00F007E0">
      <w:pPr>
        <w:rPr>
          <w:szCs w:val="20"/>
          <w:lang w:val="nl-NL"/>
        </w:rPr>
      </w:pPr>
    </w:p>
    <w:p w14:paraId="64F14F1D" w14:textId="77777777" w:rsidR="00AD5808" w:rsidRPr="001B44C5" w:rsidRDefault="00F007E0" w:rsidP="00F007E0">
      <w:pPr>
        <w:rPr>
          <w:szCs w:val="20"/>
          <w:lang w:val="nl-NL"/>
        </w:rPr>
      </w:pPr>
      <w:r w:rsidRPr="001B44C5">
        <w:rPr>
          <w:szCs w:val="20"/>
          <w:lang w:val="nl-NL"/>
        </w:rPr>
        <w:t>Schwartz, T. &amp; McCarthy, C. (2000). Man</w:t>
      </w:r>
      <w:r w:rsidR="00AD5808" w:rsidRPr="001B44C5">
        <w:rPr>
          <w:szCs w:val="20"/>
          <w:lang w:val="nl-NL"/>
        </w:rPr>
        <w:t>age your energy, not your time.</w:t>
      </w:r>
    </w:p>
    <w:p w14:paraId="1874F45D" w14:textId="77777777" w:rsidR="00AD5808" w:rsidRPr="001B44C5" w:rsidRDefault="00F007E0" w:rsidP="00AD5808">
      <w:pPr>
        <w:ind w:left="720"/>
        <w:rPr>
          <w:szCs w:val="20"/>
          <w:lang w:val="nl-NL"/>
        </w:rPr>
      </w:pPr>
      <w:r w:rsidRPr="001B44C5">
        <w:rPr>
          <w:szCs w:val="20"/>
          <w:lang w:val="nl-NL"/>
        </w:rPr>
        <w:t>Geraadpleegd op 22 maart</w:t>
      </w:r>
      <w:r w:rsidR="00C521FF">
        <w:rPr>
          <w:szCs w:val="20"/>
          <w:lang w:val="nl-NL"/>
        </w:rPr>
        <w:t>,</w:t>
      </w:r>
      <w:r w:rsidRPr="001B44C5">
        <w:rPr>
          <w:szCs w:val="20"/>
          <w:lang w:val="nl-NL"/>
        </w:rPr>
        <w:t xml:space="preserve"> 2016</w:t>
      </w:r>
      <w:r w:rsidR="00C521FF">
        <w:rPr>
          <w:szCs w:val="20"/>
          <w:lang w:val="nl-NL"/>
        </w:rPr>
        <w:t>,</w:t>
      </w:r>
      <w:r w:rsidRPr="001B44C5">
        <w:rPr>
          <w:szCs w:val="20"/>
          <w:lang w:val="nl-NL"/>
        </w:rPr>
        <w:t xml:space="preserve"> </w:t>
      </w:r>
      <w:r w:rsidR="00C521FF">
        <w:rPr>
          <w:szCs w:val="20"/>
          <w:lang w:val="nl-NL"/>
        </w:rPr>
        <w:t>van</w:t>
      </w:r>
    </w:p>
    <w:p w14:paraId="59CF4BAE" w14:textId="77777777" w:rsidR="00F007E0" w:rsidRDefault="0031332A" w:rsidP="001B44C5">
      <w:pPr>
        <w:ind w:left="720"/>
        <w:rPr>
          <w:szCs w:val="20"/>
          <w:lang w:val="nl-NL"/>
        </w:rPr>
      </w:pPr>
      <w:hyperlink r:id="rId46" w:history="1">
        <w:r w:rsidR="00F007E0" w:rsidRPr="001B44C5">
          <w:rPr>
            <w:rStyle w:val="Hyperlink"/>
            <w:color w:val="auto"/>
            <w:szCs w:val="20"/>
            <w:u w:val="none"/>
            <w:lang w:val="nl-NL"/>
          </w:rPr>
          <w:t>http://www.hansvanelk.nl/uploads/Manage%20Your%20Energy%20Not%20Your%20Time.pdf</w:t>
        </w:r>
      </w:hyperlink>
      <w:r w:rsidR="00F007E0" w:rsidRPr="001B44C5">
        <w:rPr>
          <w:szCs w:val="20"/>
          <w:lang w:val="nl-NL"/>
        </w:rPr>
        <w:t xml:space="preserve"> </w:t>
      </w:r>
    </w:p>
    <w:p w14:paraId="00973F63" w14:textId="77777777" w:rsidR="00390BE8" w:rsidRDefault="00390BE8" w:rsidP="00390BE8">
      <w:pPr>
        <w:rPr>
          <w:szCs w:val="20"/>
          <w:lang w:val="nl-NL"/>
        </w:rPr>
      </w:pPr>
    </w:p>
    <w:p w14:paraId="45675F07" w14:textId="77777777" w:rsidR="00390BE8" w:rsidRDefault="00390BE8" w:rsidP="00390BE8">
      <w:pPr>
        <w:rPr>
          <w:szCs w:val="20"/>
          <w:lang w:val="nl-NL"/>
        </w:rPr>
      </w:pPr>
      <w:r>
        <w:rPr>
          <w:szCs w:val="20"/>
          <w:lang w:val="nl-NL"/>
        </w:rPr>
        <w:t>Sinek, S. (2009, september). Hoe grote leiders tot actie inspireren [film].</w:t>
      </w:r>
    </w:p>
    <w:p w14:paraId="29B573E0" w14:textId="77777777" w:rsidR="00390BE8" w:rsidRPr="001B44C5" w:rsidRDefault="00C521FF" w:rsidP="00390BE8">
      <w:pPr>
        <w:ind w:left="720"/>
        <w:rPr>
          <w:szCs w:val="20"/>
          <w:lang w:val="nl-NL"/>
        </w:rPr>
      </w:pPr>
      <w:r>
        <w:rPr>
          <w:szCs w:val="20"/>
        </w:rPr>
        <w:t>Geraadpleegd</w:t>
      </w:r>
      <w:r w:rsidRPr="001B44C5">
        <w:rPr>
          <w:szCs w:val="20"/>
        </w:rPr>
        <w:t xml:space="preserve"> </w:t>
      </w:r>
      <w:r>
        <w:rPr>
          <w:szCs w:val="20"/>
        </w:rPr>
        <w:t xml:space="preserve">op 23 juli, 2016, </w:t>
      </w:r>
      <w:r>
        <w:rPr>
          <w:szCs w:val="20"/>
          <w:lang w:val="nl-NL"/>
        </w:rPr>
        <w:t>van</w:t>
      </w:r>
      <w:r w:rsidRPr="001B44C5">
        <w:rPr>
          <w:szCs w:val="20"/>
          <w:lang w:val="nl-NL"/>
        </w:rPr>
        <w:t xml:space="preserve"> </w:t>
      </w:r>
      <w:r w:rsidR="00390BE8" w:rsidRPr="00390BE8">
        <w:rPr>
          <w:szCs w:val="20"/>
          <w:lang w:val="nl-NL"/>
        </w:rPr>
        <w:t>https://www.ted.com/talks/simon_sinek_how_great_leaders_inspire_action</w:t>
      </w:r>
      <w:proofErr w:type="gramStart"/>
      <w:r w:rsidR="00390BE8" w:rsidRPr="00390BE8">
        <w:rPr>
          <w:szCs w:val="20"/>
          <w:lang w:val="nl-NL"/>
        </w:rPr>
        <w:t>?language</w:t>
      </w:r>
      <w:proofErr w:type="gramEnd"/>
      <w:r w:rsidR="00390BE8" w:rsidRPr="00390BE8">
        <w:rPr>
          <w:szCs w:val="20"/>
          <w:lang w:val="nl-NL"/>
        </w:rPr>
        <w:t>=nl</w:t>
      </w:r>
      <w:r w:rsidR="00390BE8">
        <w:rPr>
          <w:szCs w:val="20"/>
          <w:lang w:val="nl-NL"/>
        </w:rPr>
        <w:t xml:space="preserve"> </w:t>
      </w:r>
    </w:p>
    <w:p w14:paraId="312B1FA2" w14:textId="77777777" w:rsidR="001B44C5" w:rsidRPr="001B44C5" w:rsidRDefault="001B44C5" w:rsidP="00F007E0">
      <w:pPr>
        <w:rPr>
          <w:szCs w:val="20"/>
          <w:lang w:val="nl-NL"/>
        </w:rPr>
      </w:pPr>
    </w:p>
    <w:p w14:paraId="5E6959B9" w14:textId="77777777" w:rsidR="001B44C5" w:rsidRPr="00C521FF" w:rsidRDefault="001B44C5" w:rsidP="001B44C5">
      <w:pPr>
        <w:pStyle w:val="NoSpacing"/>
        <w:rPr>
          <w:rFonts w:ascii="Verdana" w:hAnsi="Verdana"/>
          <w:i/>
          <w:sz w:val="20"/>
          <w:szCs w:val="20"/>
        </w:rPr>
      </w:pPr>
      <w:r w:rsidRPr="001B44C5">
        <w:rPr>
          <w:rFonts w:ascii="Verdana" w:hAnsi="Verdana"/>
          <w:sz w:val="20"/>
          <w:szCs w:val="20"/>
        </w:rPr>
        <w:t xml:space="preserve">Stoffelsen, J. M. (2008). </w:t>
      </w:r>
      <w:r w:rsidRPr="00C521FF">
        <w:rPr>
          <w:rFonts w:ascii="Verdana" w:hAnsi="Verdana"/>
          <w:i/>
          <w:sz w:val="20"/>
          <w:szCs w:val="20"/>
        </w:rPr>
        <w:t>Duurzaam draagvlak, het opzetten van een</w:t>
      </w:r>
    </w:p>
    <w:p w14:paraId="0AA4002D" w14:textId="77777777" w:rsidR="001B44C5" w:rsidRPr="001B44C5" w:rsidRDefault="001B44C5" w:rsidP="001B44C5">
      <w:pPr>
        <w:pStyle w:val="NoSpacing"/>
        <w:ind w:left="720"/>
        <w:rPr>
          <w:rFonts w:ascii="Verdana" w:hAnsi="Verdana"/>
          <w:sz w:val="20"/>
          <w:szCs w:val="20"/>
        </w:rPr>
      </w:pPr>
      <w:r w:rsidRPr="00C521FF">
        <w:rPr>
          <w:rFonts w:ascii="Verdana" w:hAnsi="Verdana"/>
          <w:i/>
          <w:sz w:val="20"/>
          <w:szCs w:val="20"/>
        </w:rPr>
        <w:t>vitaliteitsbeleid</w:t>
      </w:r>
      <w:r w:rsidRPr="001B44C5">
        <w:rPr>
          <w:rFonts w:ascii="Verdana" w:hAnsi="Verdana"/>
          <w:sz w:val="20"/>
          <w:szCs w:val="20"/>
        </w:rPr>
        <w:t>. Gids voor Personeelsmanagement, jrg. 87, 21.-22.</w:t>
      </w:r>
    </w:p>
    <w:p w14:paraId="50A77C63" w14:textId="77777777" w:rsidR="00600FA7" w:rsidRDefault="001B44C5" w:rsidP="001B44C5">
      <w:pPr>
        <w:rPr>
          <w:szCs w:val="20"/>
          <w:lang w:val="nl-NL"/>
        </w:rPr>
      </w:pPr>
      <w:r w:rsidRPr="001B44C5">
        <w:rPr>
          <w:rFonts w:cs="Times"/>
          <w:szCs w:val="20"/>
          <w:lang w:val="nl-NL"/>
        </w:rPr>
        <w:br/>
      </w:r>
      <w:r w:rsidRPr="001B44C5">
        <w:rPr>
          <w:szCs w:val="20"/>
          <w:lang w:val="nl-NL"/>
        </w:rPr>
        <w:t>TNO. (2014). Psychosociale arbeidsbelasting, factsheet Monitor Arbeid.</w:t>
      </w:r>
    </w:p>
    <w:p w14:paraId="445BCB17" w14:textId="77777777" w:rsidR="001B44C5" w:rsidRPr="001B44C5" w:rsidRDefault="001B44C5" w:rsidP="00600FA7">
      <w:pPr>
        <w:ind w:left="720"/>
        <w:rPr>
          <w:szCs w:val="20"/>
          <w:lang w:val="nl-NL"/>
        </w:rPr>
      </w:pPr>
      <w:r w:rsidRPr="001B44C5">
        <w:rPr>
          <w:szCs w:val="20"/>
          <w:lang w:val="nl-NL"/>
        </w:rPr>
        <w:t>Geraadpleegd op 22 maart</w:t>
      </w:r>
      <w:r w:rsidR="00C521FF">
        <w:rPr>
          <w:szCs w:val="20"/>
          <w:lang w:val="nl-NL"/>
        </w:rPr>
        <w:t>,</w:t>
      </w:r>
      <w:r w:rsidRPr="001B44C5">
        <w:rPr>
          <w:szCs w:val="20"/>
          <w:lang w:val="nl-NL"/>
        </w:rPr>
        <w:t xml:space="preserve"> 2016</w:t>
      </w:r>
      <w:r w:rsidR="00C521FF">
        <w:rPr>
          <w:szCs w:val="20"/>
          <w:lang w:val="nl-NL"/>
        </w:rPr>
        <w:t>,</w:t>
      </w:r>
      <w:r w:rsidRPr="001B44C5">
        <w:rPr>
          <w:szCs w:val="20"/>
          <w:lang w:val="nl-NL"/>
        </w:rPr>
        <w:t xml:space="preserve"> </w:t>
      </w:r>
      <w:r w:rsidR="00C521FF">
        <w:rPr>
          <w:szCs w:val="20"/>
          <w:lang w:val="nl-NL"/>
        </w:rPr>
        <w:t>van</w:t>
      </w:r>
      <w:r w:rsidRPr="001B44C5">
        <w:rPr>
          <w:szCs w:val="20"/>
          <w:lang w:val="nl-NL"/>
        </w:rPr>
        <w:br/>
      </w:r>
      <w:hyperlink r:id="rId47" w:history="1">
        <w:r w:rsidRPr="001B44C5">
          <w:rPr>
            <w:rStyle w:val="Hyperlink"/>
            <w:color w:val="auto"/>
            <w:szCs w:val="20"/>
            <w:u w:val="none"/>
            <w:lang w:val="nl-NL"/>
          </w:rPr>
          <w:t>http://repository.tudelft.nl/view/tno/uuid%3Ad336ab81-24d7-4cce-8d81-c620d53ce7f6/</w:t>
        </w:r>
      </w:hyperlink>
      <w:r w:rsidRPr="001B44C5">
        <w:rPr>
          <w:szCs w:val="20"/>
          <w:lang w:val="nl-NL"/>
        </w:rPr>
        <w:t xml:space="preserve"> </w:t>
      </w:r>
    </w:p>
    <w:p w14:paraId="108B0521" w14:textId="77777777" w:rsidR="00C539FF" w:rsidRDefault="00C539FF" w:rsidP="001B44C5">
      <w:pPr>
        <w:rPr>
          <w:szCs w:val="20"/>
          <w:lang w:val="nl-NL"/>
        </w:rPr>
      </w:pPr>
    </w:p>
    <w:p w14:paraId="40507950" w14:textId="77777777" w:rsidR="001B44C5" w:rsidRDefault="00C539FF" w:rsidP="001B44C5">
      <w:pPr>
        <w:rPr>
          <w:szCs w:val="20"/>
          <w:lang w:val="nl-NL"/>
        </w:rPr>
      </w:pPr>
      <w:r>
        <w:rPr>
          <w:szCs w:val="20"/>
          <w:lang w:val="nl-NL"/>
        </w:rPr>
        <w:t xml:space="preserve">TNO. (z.d.). Hoe vitaal is Nederland? </w:t>
      </w:r>
      <w:r w:rsidR="00C521FF">
        <w:rPr>
          <w:szCs w:val="20"/>
        </w:rPr>
        <w:t>Geraadpleegd</w:t>
      </w:r>
      <w:r w:rsidR="00C521FF" w:rsidRPr="001B44C5">
        <w:rPr>
          <w:szCs w:val="20"/>
        </w:rPr>
        <w:t xml:space="preserve"> </w:t>
      </w:r>
      <w:r w:rsidR="00C521FF">
        <w:rPr>
          <w:szCs w:val="20"/>
          <w:lang w:val="nl-NL"/>
        </w:rPr>
        <w:t xml:space="preserve">op 3 </w:t>
      </w:r>
      <w:proofErr w:type="gramStart"/>
      <w:r w:rsidR="00C521FF">
        <w:rPr>
          <w:szCs w:val="20"/>
          <w:lang w:val="nl-NL"/>
        </w:rPr>
        <w:t>augustus</w:t>
      </w:r>
      <w:proofErr w:type="gramEnd"/>
      <w:r w:rsidR="00C521FF">
        <w:rPr>
          <w:szCs w:val="20"/>
          <w:lang w:val="nl-NL"/>
        </w:rPr>
        <w:t>, 2016,</w:t>
      </w:r>
      <w:r w:rsidR="00CD7650">
        <w:rPr>
          <w:szCs w:val="20"/>
          <w:lang w:val="nl-NL"/>
        </w:rPr>
        <w:t xml:space="preserve"> </w:t>
      </w:r>
      <w:r w:rsidR="00C521FF">
        <w:rPr>
          <w:szCs w:val="20"/>
          <w:lang w:val="nl-NL"/>
        </w:rPr>
        <w:t>van</w:t>
      </w:r>
    </w:p>
    <w:p w14:paraId="6A4ABFFC" w14:textId="77777777" w:rsidR="00C539FF" w:rsidRDefault="00C539FF" w:rsidP="00CD7650">
      <w:pPr>
        <w:ind w:left="720"/>
        <w:rPr>
          <w:szCs w:val="20"/>
          <w:lang w:val="nl-NL"/>
        </w:rPr>
      </w:pPr>
      <w:r w:rsidRPr="00C539FF">
        <w:rPr>
          <w:szCs w:val="20"/>
          <w:lang w:val="nl-NL"/>
        </w:rPr>
        <w:t>https://www.tno.nl/media/5916/flyer-vitaliteit-tno-2013.pdf</w:t>
      </w:r>
    </w:p>
    <w:p w14:paraId="50B42327" w14:textId="77777777" w:rsidR="00C539FF" w:rsidRPr="001B44C5" w:rsidRDefault="00C539FF" w:rsidP="001B44C5">
      <w:pPr>
        <w:rPr>
          <w:szCs w:val="20"/>
          <w:lang w:val="nl-NL"/>
        </w:rPr>
      </w:pPr>
    </w:p>
    <w:p w14:paraId="29B56BA2" w14:textId="77777777" w:rsidR="001B44C5" w:rsidRPr="001B44C5" w:rsidRDefault="001B44C5" w:rsidP="001B44C5">
      <w:pPr>
        <w:rPr>
          <w:szCs w:val="20"/>
          <w:lang w:val="nl-NL"/>
        </w:rPr>
      </w:pPr>
      <w:r w:rsidRPr="001B44C5">
        <w:rPr>
          <w:szCs w:val="20"/>
          <w:lang w:val="nl-NL"/>
        </w:rPr>
        <w:t xml:space="preserve">Teunis, M. (2010). </w:t>
      </w:r>
      <w:r w:rsidRPr="001B44C5">
        <w:rPr>
          <w:i/>
          <w:szCs w:val="20"/>
          <w:lang w:val="nl-NL"/>
        </w:rPr>
        <w:t>Werken iedereen wordt er beter van</w:t>
      </w:r>
      <w:r w:rsidRPr="001B44C5">
        <w:rPr>
          <w:szCs w:val="20"/>
          <w:lang w:val="nl-NL"/>
        </w:rPr>
        <w:t>. Alphen aan den Rijn:</w:t>
      </w:r>
    </w:p>
    <w:p w14:paraId="2FEEDEE0" w14:textId="77777777" w:rsidR="001B44C5" w:rsidRPr="001B44C5" w:rsidRDefault="001B44C5" w:rsidP="001B44C5">
      <w:pPr>
        <w:ind w:left="720"/>
        <w:rPr>
          <w:szCs w:val="20"/>
          <w:lang w:val="nl-NL"/>
        </w:rPr>
      </w:pPr>
      <w:r w:rsidRPr="001B44C5">
        <w:rPr>
          <w:szCs w:val="20"/>
          <w:lang w:val="nl-NL"/>
        </w:rPr>
        <w:t>Kluwer.</w:t>
      </w:r>
    </w:p>
    <w:p w14:paraId="79E8F39D" w14:textId="77777777" w:rsidR="001B44C5" w:rsidRPr="001B44C5" w:rsidRDefault="001B44C5" w:rsidP="00F007E0">
      <w:pPr>
        <w:rPr>
          <w:szCs w:val="20"/>
          <w:lang w:val="nl-NL"/>
        </w:rPr>
      </w:pPr>
    </w:p>
    <w:p w14:paraId="78D6CFBC" w14:textId="77777777" w:rsidR="001B44C5" w:rsidRPr="001B44C5" w:rsidRDefault="001B44C5" w:rsidP="001B44C5">
      <w:pPr>
        <w:pStyle w:val="Geenafstand1"/>
      </w:pPr>
      <w:r w:rsidRPr="001B44C5">
        <w:t>Van Ruysseveldt, J., Smulders,P. &amp; Taverniers, J. (2008). De invloed van</w:t>
      </w:r>
    </w:p>
    <w:p w14:paraId="63EC4952" w14:textId="77777777" w:rsidR="001B44C5" w:rsidRPr="001B44C5" w:rsidRDefault="001B44C5" w:rsidP="001B44C5">
      <w:pPr>
        <w:pStyle w:val="Geenafstand1"/>
        <w:ind w:left="720"/>
      </w:pPr>
      <w:r w:rsidRPr="001B44C5">
        <w:t>werkeisen en hulpbronnen op uitputting en bevlogenheid. Geraadpleegd op 22 maart</w:t>
      </w:r>
      <w:r w:rsidR="00C521FF">
        <w:t>,</w:t>
      </w:r>
      <w:r w:rsidRPr="001B44C5">
        <w:t xml:space="preserve"> 2016</w:t>
      </w:r>
      <w:r w:rsidR="00C521FF">
        <w:t>,</w:t>
      </w:r>
      <w:r w:rsidRPr="001B44C5">
        <w:t xml:space="preserve"> </w:t>
      </w:r>
      <w:r w:rsidR="00C521FF">
        <w:t>van</w:t>
      </w:r>
      <w:r w:rsidRPr="001B44C5">
        <w:rPr>
          <w:rFonts w:cs="Times"/>
        </w:rPr>
        <w:br/>
      </w:r>
      <w:hyperlink r:id="rId48" w:history="1">
        <w:r w:rsidRPr="001B44C5">
          <w:rPr>
            <w:rStyle w:val="Hyperlink"/>
            <w:color w:val="auto"/>
            <w:u w:val="none"/>
          </w:rPr>
          <w:t>http://repository.tudelft.nl/view/tno/uuid%3Aa8787aa7-04bf-4679-a12b-24203ffbc036/</w:t>
        </w:r>
      </w:hyperlink>
      <w:r w:rsidRPr="001B44C5">
        <w:t xml:space="preserve"> </w:t>
      </w:r>
    </w:p>
    <w:p w14:paraId="7AC5A986" w14:textId="77777777" w:rsidR="001B44C5" w:rsidRPr="001B44C5" w:rsidRDefault="001B44C5" w:rsidP="001B44C5">
      <w:pPr>
        <w:rPr>
          <w:szCs w:val="20"/>
          <w:lang w:val="nl-NL"/>
        </w:rPr>
      </w:pPr>
    </w:p>
    <w:p w14:paraId="0C05789D" w14:textId="77777777" w:rsidR="001B44C5" w:rsidRPr="001B44C5" w:rsidRDefault="001B44C5" w:rsidP="001B44C5">
      <w:pPr>
        <w:rPr>
          <w:szCs w:val="20"/>
          <w:lang w:val="nl-NL"/>
        </w:rPr>
      </w:pPr>
      <w:r w:rsidRPr="001B44C5">
        <w:rPr>
          <w:szCs w:val="20"/>
          <w:lang w:val="nl-NL"/>
        </w:rPr>
        <w:t>Vuuren. Van, T. Vitaliteitsmanagement: je hoeft niet ziek te zijn om beter te</w:t>
      </w:r>
    </w:p>
    <w:p w14:paraId="48F0C71F" w14:textId="77777777" w:rsidR="001B44C5" w:rsidRPr="001B44C5" w:rsidRDefault="001B44C5" w:rsidP="001B44C5">
      <w:pPr>
        <w:ind w:left="720"/>
        <w:rPr>
          <w:szCs w:val="20"/>
          <w:lang w:val="nl-NL"/>
        </w:rPr>
      </w:pPr>
      <w:r w:rsidRPr="001B44C5">
        <w:rPr>
          <w:szCs w:val="20"/>
          <w:lang w:val="nl-NL"/>
        </w:rPr>
        <w:t>worden! Geraadpleegd op 22 maart</w:t>
      </w:r>
      <w:r w:rsidR="00C521FF">
        <w:rPr>
          <w:szCs w:val="20"/>
          <w:lang w:val="nl-NL"/>
        </w:rPr>
        <w:t>,</w:t>
      </w:r>
      <w:r w:rsidRPr="001B44C5">
        <w:rPr>
          <w:szCs w:val="20"/>
          <w:lang w:val="nl-NL"/>
        </w:rPr>
        <w:t xml:space="preserve"> 2016</w:t>
      </w:r>
      <w:r w:rsidR="00C521FF">
        <w:rPr>
          <w:szCs w:val="20"/>
          <w:lang w:val="nl-NL"/>
        </w:rPr>
        <w:t>,</w:t>
      </w:r>
      <w:r w:rsidRPr="001B44C5">
        <w:rPr>
          <w:szCs w:val="20"/>
          <w:lang w:val="nl-NL"/>
        </w:rPr>
        <w:t xml:space="preserve"> </w:t>
      </w:r>
      <w:r w:rsidR="00C521FF">
        <w:rPr>
          <w:szCs w:val="20"/>
          <w:lang w:val="nl-NL"/>
        </w:rPr>
        <w:t>van</w:t>
      </w:r>
      <w:r w:rsidRPr="001B44C5">
        <w:rPr>
          <w:szCs w:val="20"/>
          <w:lang w:val="nl-NL"/>
        </w:rPr>
        <w:t xml:space="preserve"> </w:t>
      </w:r>
      <w:r w:rsidRPr="001B44C5">
        <w:rPr>
          <w:szCs w:val="20"/>
          <w:lang w:val="nl-NL"/>
        </w:rPr>
        <w:br/>
      </w:r>
      <w:hyperlink r:id="rId49" w:history="1">
        <w:r w:rsidRPr="001B44C5">
          <w:rPr>
            <w:rStyle w:val="Hyperlink"/>
            <w:color w:val="auto"/>
            <w:szCs w:val="20"/>
            <w:u w:val="none"/>
            <w:lang w:val="nl-NL"/>
          </w:rPr>
          <w:t>http://www.wenb.nl/Document/Binnenwerk_Oratie_vVuuren_010911.pdf</w:t>
        </w:r>
      </w:hyperlink>
      <w:r w:rsidRPr="001B44C5">
        <w:rPr>
          <w:szCs w:val="20"/>
          <w:lang w:val="nl-NL"/>
        </w:rPr>
        <w:t xml:space="preserve"> </w:t>
      </w:r>
    </w:p>
    <w:p w14:paraId="5813D0EB" w14:textId="77777777" w:rsidR="001B44C5" w:rsidRPr="001B44C5" w:rsidRDefault="001B44C5" w:rsidP="001B44C5">
      <w:pPr>
        <w:rPr>
          <w:szCs w:val="20"/>
          <w:lang w:val="nl-NL"/>
        </w:rPr>
      </w:pPr>
    </w:p>
    <w:p w14:paraId="0B42AD5A" w14:textId="77777777" w:rsidR="00C521FF" w:rsidRDefault="001B44C5" w:rsidP="00C521FF">
      <w:pPr>
        <w:rPr>
          <w:szCs w:val="20"/>
          <w:lang w:val="nl-NL"/>
        </w:rPr>
      </w:pPr>
      <w:r w:rsidRPr="001B44C5">
        <w:rPr>
          <w:szCs w:val="20"/>
          <w:lang w:val="nl-NL"/>
        </w:rPr>
        <w:t xml:space="preserve">Wijnhamer, J. (2013). Meer levensenergie door ontspanning. </w:t>
      </w:r>
      <w:r w:rsidR="00C521FF">
        <w:rPr>
          <w:szCs w:val="20"/>
        </w:rPr>
        <w:t>Geraadpleegd</w:t>
      </w:r>
      <w:r w:rsidR="00C521FF" w:rsidRPr="001B44C5">
        <w:rPr>
          <w:szCs w:val="20"/>
        </w:rPr>
        <w:t xml:space="preserve"> </w:t>
      </w:r>
      <w:r w:rsidR="00C521FF">
        <w:rPr>
          <w:szCs w:val="20"/>
          <w:lang w:val="nl-NL"/>
        </w:rPr>
        <w:t>op</w:t>
      </w:r>
    </w:p>
    <w:p w14:paraId="18011157" w14:textId="77777777" w:rsidR="001B44C5" w:rsidRPr="001B44C5" w:rsidRDefault="001B44C5" w:rsidP="00C521FF">
      <w:pPr>
        <w:ind w:left="720"/>
        <w:rPr>
          <w:szCs w:val="20"/>
          <w:lang w:val="nl-NL"/>
        </w:rPr>
      </w:pPr>
      <w:r w:rsidRPr="001B44C5">
        <w:rPr>
          <w:szCs w:val="20"/>
          <w:lang w:val="nl-NL"/>
        </w:rPr>
        <w:t>23</w:t>
      </w:r>
      <w:r w:rsidR="00C521FF">
        <w:rPr>
          <w:szCs w:val="20"/>
          <w:lang w:val="nl-NL"/>
        </w:rPr>
        <w:t xml:space="preserve"> juli,</w:t>
      </w:r>
      <w:r w:rsidRPr="001B44C5">
        <w:rPr>
          <w:szCs w:val="20"/>
          <w:lang w:val="nl-NL"/>
        </w:rPr>
        <w:t xml:space="preserve"> </w:t>
      </w:r>
      <w:r w:rsidR="00C521FF">
        <w:rPr>
          <w:szCs w:val="20"/>
          <w:lang w:val="nl-NL"/>
        </w:rPr>
        <w:t>2016, van</w:t>
      </w:r>
    </w:p>
    <w:p w14:paraId="7C03008E" w14:textId="77777777" w:rsidR="001B44C5" w:rsidRPr="001B44C5" w:rsidRDefault="0031332A" w:rsidP="001B44C5">
      <w:pPr>
        <w:ind w:left="720"/>
        <w:rPr>
          <w:szCs w:val="20"/>
          <w:lang w:val="nl-NL"/>
        </w:rPr>
      </w:pPr>
      <w:hyperlink r:id="rId50" w:anchor="v=onepage&amp;q=ontspanning&amp;f=false" w:history="1">
        <w:r w:rsidR="001B44C5" w:rsidRPr="001B44C5">
          <w:rPr>
            <w:rStyle w:val="Hyperlink"/>
            <w:color w:val="auto"/>
            <w:szCs w:val="20"/>
            <w:u w:val="none"/>
            <w:lang w:val="nl-NL"/>
          </w:rPr>
          <w:t>https://books.google.nl/books?id=kQo9AAAAQBAJ&amp;pg=PA31&amp;lpg=PA31&amp;dq=definitie+ontspanning&amp;source=bl&amp;ots=UPHEWOBAZO&amp;sig=S3kazCsV44Zna2ftI4rJbYPNq2U&amp;hl=nl&amp;sa=X&amp;ved=0ahUKEwinp_244YnOAhUFchQKHSs4C184ChDoAQg7MAY#v=onepage&amp;q=ontspanning&amp;f=false</w:t>
        </w:r>
      </w:hyperlink>
      <w:r w:rsidR="001B44C5" w:rsidRPr="001B44C5">
        <w:rPr>
          <w:szCs w:val="20"/>
          <w:lang w:val="nl-NL"/>
        </w:rPr>
        <w:t xml:space="preserve"> </w:t>
      </w:r>
    </w:p>
    <w:p w14:paraId="1A395281" w14:textId="77777777" w:rsidR="001B44C5" w:rsidRPr="001B44C5" w:rsidRDefault="001B44C5" w:rsidP="001B44C5">
      <w:pPr>
        <w:rPr>
          <w:szCs w:val="20"/>
          <w:lang w:val="nl-NL"/>
        </w:rPr>
      </w:pPr>
    </w:p>
    <w:p w14:paraId="241EEFB7" w14:textId="77777777" w:rsidR="001B44C5" w:rsidRPr="001B44C5" w:rsidRDefault="001B44C5" w:rsidP="001B44C5">
      <w:pPr>
        <w:pStyle w:val="Geenafstand1"/>
      </w:pPr>
      <w:r w:rsidRPr="001B44C5">
        <w:t>World Health Organization (2013). Geraadpleegd 9 februari</w:t>
      </w:r>
      <w:r w:rsidR="00C521FF">
        <w:t>,</w:t>
      </w:r>
      <w:r w:rsidRPr="001B44C5">
        <w:t xml:space="preserve"> 2016</w:t>
      </w:r>
      <w:r w:rsidR="00C521FF">
        <w:t>,</w:t>
      </w:r>
      <w:r w:rsidRPr="001B44C5">
        <w:t xml:space="preserve"> </w:t>
      </w:r>
      <w:r w:rsidR="00C521FF">
        <w:t>van</w:t>
      </w:r>
      <w:r w:rsidRPr="001B44C5">
        <w:t xml:space="preserve"> </w:t>
      </w:r>
    </w:p>
    <w:p w14:paraId="51DEF295" w14:textId="77777777" w:rsidR="001B44C5" w:rsidRPr="001B44C5" w:rsidRDefault="0031332A" w:rsidP="001B44C5">
      <w:pPr>
        <w:pStyle w:val="Geenafstand1"/>
        <w:ind w:left="720"/>
      </w:pPr>
      <w:hyperlink r:id="rId51" w:history="1">
        <w:r w:rsidR="001B44C5" w:rsidRPr="001B44C5">
          <w:rPr>
            <w:rStyle w:val="Hyperlink"/>
            <w:color w:val="auto"/>
            <w:u w:val="none"/>
          </w:rPr>
          <w:t>http://www.who.int/occupational_health/healthy_workplaces/en/</w:t>
        </w:r>
      </w:hyperlink>
      <w:r w:rsidR="001B44C5" w:rsidRPr="001B44C5">
        <w:t xml:space="preserve"> </w:t>
      </w:r>
    </w:p>
    <w:p w14:paraId="710D1352" w14:textId="77777777" w:rsidR="001B44C5" w:rsidRPr="001B44C5" w:rsidRDefault="001B44C5" w:rsidP="001B44C5">
      <w:pPr>
        <w:rPr>
          <w:rFonts w:cs="Arial"/>
          <w:szCs w:val="20"/>
          <w:lang w:val="nl-NL"/>
        </w:rPr>
      </w:pPr>
      <w:r w:rsidRPr="001B44C5">
        <w:rPr>
          <w:rFonts w:cs="Arial"/>
          <w:szCs w:val="20"/>
          <w:lang w:val="nl-NL"/>
        </w:rPr>
        <w:br/>
      </w:r>
      <w:r w:rsidRPr="001B44C5">
        <w:rPr>
          <w:szCs w:val="20"/>
          <w:lang w:val="nl-NL"/>
        </w:rPr>
        <w:t>World Health Organization (2014). Geraadpleegd op 9 februari</w:t>
      </w:r>
      <w:r w:rsidR="00C521FF">
        <w:rPr>
          <w:szCs w:val="20"/>
          <w:lang w:val="nl-NL"/>
        </w:rPr>
        <w:t>,</w:t>
      </w:r>
      <w:r w:rsidRPr="001B44C5">
        <w:rPr>
          <w:szCs w:val="20"/>
          <w:lang w:val="nl-NL"/>
        </w:rPr>
        <w:t xml:space="preserve"> 2016</w:t>
      </w:r>
      <w:r w:rsidR="00C521FF">
        <w:rPr>
          <w:szCs w:val="20"/>
          <w:lang w:val="nl-NL"/>
        </w:rPr>
        <w:t>,</w:t>
      </w:r>
      <w:r w:rsidRPr="001B44C5">
        <w:rPr>
          <w:szCs w:val="20"/>
          <w:lang w:val="nl-NL"/>
        </w:rPr>
        <w:t xml:space="preserve"> </w:t>
      </w:r>
      <w:r w:rsidR="00C521FF">
        <w:rPr>
          <w:szCs w:val="20"/>
          <w:lang w:val="nl-NL"/>
        </w:rPr>
        <w:t>van</w:t>
      </w:r>
    </w:p>
    <w:p w14:paraId="1DAB1EC9" w14:textId="77777777" w:rsidR="001B44C5" w:rsidRPr="001B44C5" w:rsidRDefault="0031332A" w:rsidP="001B44C5">
      <w:pPr>
        <w:ind w:left="720"/>
        <w:rPr>
          <w:szCs w:val="20"/>
          <w:lang w:val="nl-NL"/>
        </w:rPr>
      </w:pPr>
      <w:hyperlink r:id="rId52" w:history="1">
        <w:r w:rsidR="001B44C5" w:rsidRPr="001B44C5">
          <w:rPr>
            <w:rStyle w:val="Hyperlink"/>
            <w:color w:val="auto"/>
            <w:szCs w:val="20"/>
            <w:u w:val="none"/>
            <w:lang w:val="nl-NL"/>
          </w:rPr>
          <w:t>http://www.who.int/features/factfiles/mental_health/en/</w:t>
        </w:r>
      </w:hyperlink>
      <w:r w:rsidR="001B44C5" w:rsidRPr="001B44C5">
        <w:rPr>
          <w:szCs w:val="20"/>
          <w:lang w:val="nl-NL"/>
        </w:rPr>
        <w:t xml:space="preserve"> </w:t>
      </w:r>
    </w:p>
    <w:p w14:paraId="48C8D15F" w14:textId="77777777" w:rsidR="001B44C5" w:rsidRPr="001B44C5" w:rsidRDefault="001B44C5" w:rsidP="001B44C5">
      <w:pPr>
        <w:rPr>
          <w:szCs w:val="20"/>
          <w:lang w:val="nl-NL"/>
        </w:rPr>
      </w:pPr>
    </w:p>
    <w:p w14:paraId="5B1506DF" w14:textId="77777777" w:rsidR="001B44C5" w:rsidRPr="001B44C5" w:rsidRDefault="001B44C5" w:rsidP="001B44C5">
      <w:pPr>
        <w:rPr>
          <w:szCs w:val="20"/>
          <w:lang w:val="nl-NL"/>
        </w:rPr>
      </w:pPr>
      <w:r w:rsidRPr="001B44C5">
        <w:rPr>
          <w:szCs w:val="20"/>
          <w:lang w:val="nl-NL"/>
        </w:rPr>
        <w:t>Wormer, P. (2011). Een organisatie heeft integraal vitaliteitsmanagement nodig.</w:t>
      </w:r>
    </w:p>
    <w:p w14:paraId="50B57F4A" w14:textId="77777777" w:rsidR="001B44C5" w:rsidRPr="001B44C5" w:rsidRDefault="001B44C5" w:rsidP="001B44C5">
      <w:pPr>
        <w:ind w:left="720"/>
        <w:rPr>
          <w:szCs w:val="20"/>
          <w:lang w:val="nl-NL"/>
        </w:rPr>
      </w:pPr>
      <w:r w:rsidRPr="001B44C5">
        <w:rPr>
          <w:szCs w:val="20"/>
          <w:lang w:val="nl-NL"/>
        </w:rPr>
        <w:t xml:space="preserve">Geraadpleegd </w:t>
      </w:r>
      <w:r w:rsidR="00C521FF">
        <w:rPr>
          <w:szCs w:val="20"/>
          <w:lang w:val="nl-NL"/>
        </w:rPr>
        <w:t xml:space="preserve">op </w:t>
      </w:r>
      <w:r w:rsidRPr="001B44C5">
        <w:rPr>
          <w:szCs w:val="20"/>
          <w:lang w:val="nl-NL"/>
        </w:rPr>
        <w:t>10 mei</w:t>
      </w:r>
      <w:r w:rsidR="00C521FF">
        <w:rPr>
          <w:szCs w:val="20"/>
          <w:lang w:val="nl-NL"/>
        </w:rPr>
        <w:t>,</w:t>
      </w:r>
      <w:r w:rsidRPr="001B44C5">
        <w:rPr>
          <w:szCs w:val="20"/>
          <w:lang w:val="nl-NL"/>
        </w:rPr>
        <w:t xml:space="preserve"> 2016</w:t>
      </w:r>
      <w:r w:rsidR="00C521FF">
        <w:rPr>
          <w:szCs w:val="20"/>
          <w:lang w:val="nl-NL"/>
        </w:rPr>
        <w:t>,</w:t>
      </w:r>
      <w:r w:rsidRPr="001B44C5">
        <w:rPr>
          <w:szCs w:val="20"/>
          <w:lang w:val="nl-NL"/>
        </w:rPr>
        <w:t xml:space="preserve"> </w:t>
      </w:r>
      <w:r w:rsidR="00C521FF">
        <w:rPr>
          <w:szCs w:val="20"/>
          <w:lang w:val="nl-NL"/>
        </w:rPr>
        <w:t>van</w:t>
      </w:r>
    </w:p>
    <w:p w14:paraId="5DE11166" w14:textId="77777777" w:rsidR="001B44C5" w:rsidRPr="001B44C5" w:rsidRDefault="0031332A" w:rsidP="001B44C5">
      <w:pPr>
        <w:ind w:left="720"/>
        <w:rPr>
          <w:szCs w:val="20"/>
          <w:lang w:val="nl-NL"/>
        </w:rPr>
      </w:pPr>
      <w:hyperlink r:id="rId53" w:history="1">
        <w:r w:rsidR="001B44C5" w:rsidRPr="001B44C5">
          <w:rPr>
            <w:rStyle w:val="Hyperlink"/>
            <w:color w:val="auto"/>
            <w:szCs w:val="20"/>
            <w:u w:val="none"/>
            <w:lang w:val="nl-NL"/>
          </w:rPr>
          <w:t>http://www.vitaliteitinwerkenleven.nl/wp-content/uploads/een-organisatie-heeft-integraal-vitaliteitsmanagement-nodig.pdf</w:t>
        </w:r>
      </w:hyperlink>
      <w:r w:rsidR="001B44C5" w:rsidRPr="001B44C5">
        <w:rPr>
          <w:szCs w:val="20"/>
          <w:lang w:val="nl-NL"/>
        </w:rPr>
        <w:t xml:space="preserve"> </w:t>
      </w:r>
    </w:p>
    <w:p w14:paraId="1E6555E4" w14:textId="77777777" w:rsidR="001B44C5" w:rsidRDefault="001B44C5" w:rsidP="001B44C5">
      <w:pPr>
        <w:ind w:left="720"/>
        <w:rPr>
          <w:lang w:val="nl-NL"/>
        </w:rPr>
      </w:pPr>
    </w:p>
    <w:p w14:paraId="309CCB85" w14:textId="77777777" w:rsidR="001B44C5" w:rsidRPr="00B24812" w:rsidRDefault="001B44C5" w:rsidP="001B44C5">
      <w:pPr>
        <w:rPr>
          <w:lang w:val="nl-NL"/>
        </w:rPr>
      </w:pPr>
    </w:p>
    <w:p w14:paraId="0A386FEE" w14:textId="77777777" w:rsidR="007D47D9" w:rsidRPr="00387CD2" w:rsidRDefault="00550315" w:rsidP="004256A6">
      <w:pPr>
        <w:pStyle w:val="Heading1"/>
        <w:jc w:val="center"/>
        <w:rPr>
          <w:color w:val="31849B"/>
          <w:sz w:val="40"/>
          <w:szCs w:val="40"/>
        </w:rPr>
      </w:pPr>
      <w:r>
        <w:br w:type="column"/>
      </w:r>
      <w:bookmarkStart w:id="48" w:name="_Toc331939393"/>
      <w:r w:rsidR="007D47D9" w:rsidRPr="00387CD2">
        <w:rPr>
          <w:color w:val="31849B"/>
          <w:sz w:val="40"/>
          <w:szCs w:val="40"/>
        </w:rPr>
        <w:lastRenderedPageBreak/>
        <w:t>Bijlagen</w:t>
      </w:r>
      <w:bookmarkEnd w:id="48"/>
    </w:p>
    <w:p w14:paraId="322AC34C" w14:textId="77777777" w:rsidR="0008696B" w:rsidRDefault="009565F7" w:rsidP="0008696B">
      <w:pPr>
        <w:pStyle w:val="Heading1"/>
        <w:rPr>
          <w:color w:val="31849B"/>
        </w:rPr>
      </w:pPr>
      <w:r>
        <w:rPr>
          <w:sz w:val="42"/>
          <w:szCs w:val="42"/>
        </w:rPr>
        <w:br w:type="column"/>
      </w:r>
      <w:bookmarkStart w:id="49" w:name="_Toc331939394"/>
      <w:r w:rsidR="0008696B">
        <w:rPr>
          <w:color w:val="31849B"/>
        </w:rPr>
        <w:lastRenderedPageBreak/>
        <w:t>Bijlage 1</w:t>
      </w:r>
      <w:r w:rsidR="0008696B" w:rsidRPr="00387CD2">
        <w:rPr>
          <w:color w:val="31849B"/>
        </w:rPr>
        <w:t xml:space="preserve">: </w:t>
      </w:r>
      <w:r w:rsidR="0008696B">
        <w:rPr>
          <w:color w:val="31849B"/>
        </w:rPr>
        <w:t>Algemene RI&amp;E</w:t>
      </w:r>
      <w:bookmarkEnd w:id="49"/>
      <w:r w:rsidR="0008696B">
        <w:rPr>
          <w:color w:val="31849B"/>
        </w:rPr>
        <w:t xml:space="preserve"> </w:t>
      </w:r>
    </w:p>
    <w:p w14:paraId="2D92F92D" w14:textId="77777777" w:rsidR="0008696B" w:rsidRDefault="0008696B" w:rsidP="0008696B"/>
    <w:p w14:paraId="7A6E0085" w14:textId="77777777" w:rsidR="0008696B" w:rsidRPr="00927128" w:rsidRDefault="0008696B" w:rsidP="00927128">
      <w:pPr>
        <w:pStyle w:val="Geenafstand1"/>
        <w:rPr>
          <w:b/>
        </w:rPr>
      </w:pPr>
      <w:r w:rsidRPr="00927128">
        <w:rPr>
          <w:b/>
        </w:rPr>
        <w:t>1 Binnenmilieu op kantoor</w:t>
      </w:r>
    </w:p>
    <w:p w14:paraId="6916F1F7" w14:textId="77777777" w:rsidR="0008696B" w:rsidRDefault="0008696B" w:rsidP="0008696B">
      <w:pPr>
        <w:pStyle w:val="Heading4"/>
      </w:pPr>
      <w:r>
        <w:t>1.1 De temperatuur op de werkplek is in de zomer behaaglijk.</w:t>
      </w:r>
    </w:p>
    <w:p w14:paraId="304D701E" w14:textId="77777777" w:rsidR="0008696B" w:rsidRDefault="0008696B" w:rsidP="0008696B">
      <w:pPr>
        <w:pStyle w:val="Warning"/>
      </w:pPr>
      <w:r>
        <w:t>Dit risico is nog niet beoordeeld.</w:t>
      </w:r>
    </w:p>
    <w:p w14:paraId="25D2EB25" w14:textId="77777777" w:rsidR="0008696B" w:rsidRDefault="0008696B" w:rsidP="0008696B">
      <w:r>
        <w:t xml:space="preserve">Het is belangrijk dat de temperatuur op kantoor goed </w:t>
      </w:r>
      <w:proofErr w:type="gramStart"/>
      <w:r>
        <w:t>te</w:t>
      </w:r>
      <w:proofErr w:type="gramEnd"/>
      <w:r>
        <w:t xml:space="preserve"> regelen is. Uiteraard is het zeer warm tijdens een </w:t>
      </w:r>
      <w:proofErr w:type="gramStart"/>
      <w:r>
        <w:t>hittegolf,</w:t>
      </w:r>
      <w:proofErr w:type="gramEnd"/>
      <w:r>
        <w:t xml:space="preserve"> maar het is natuurlijk niet de bedoeling dat u administratief werk verricht in een kas. Een temperatuur voor kantoorwerk hoger dan 27°C is over het algemeen niet prettig.</w:t>
      </w:r>
    </w:p>
    <w:p w14:paraId="27939F6B" w14:textId="77777777" w:rsidR="0008696B" w:rsidRDefault="0008696B" w:rsidP="0008696B">
      <w:pPr>
        <w:pStyle w:val="Heading4"/>
      </w:pPr>
      <w:r>
        <w:t>1.2 De temperatuur op de werkplek is in de winter behaaglijk.</w:t>
      </w:r>
    </w:p>
    <w:p w14:paraId="65578F74" w14:textId="77777777" w:rsidR="0008696B" w:rsidRDefault="0008696B" w:rsidP="0008696B">
      <w:pPr>
        <w:pStyle w:val="Warning"/>
      </w:pPr>
      <w:r>
        <w:t>Dit risico is nog niet beoordeeld.</w:t>
      </w:r>
    </w:p>
    <w:p w14:paraId="6B274F32" w14:textId="77777777" w:rsidR="0008696B" w:rsidRDefault="0008696B" w:rsidP="0008696B">
      <w:r>
        <w:t xml:space="preserve">De temperatuur op de werkplek is goed regelbaar. Voor administratief werk is een hogere temperatuur nodig dan voor werk met lichamelijke </w:t>
      </w:r>
      <w:proofErr w:type="gramStart"/>
      <w:r>
        <w:t>inspanning.Voor</w:t>
      </w:r>
      <w:proofErr w:type="gramEnd"/>
      <w:r>
        <w:t xml:space="preserve"> werk met lichamelijk inspanning is een temperatuur tot 20 °C prettig. Een temperatuur tussen de 19°C en 23 °C ervaren de meeste mensen </w:t>
      </w:r>
      <w:proofErr w:type="gramStart"/>
      <w:r>
        <w:t>als</w:t>
      </w:r>
      <w:proofErr w:type="gramEnd"/>
      <w:r>
        <w:t xml:space="preserve"> behaaglijk tijdens administratief werk.</w:t>
      </w:r>
    </w:p>
    <w:p w14:paraId="5E162D3E" w14:textId="77777777" w:rsidR="0008696B" w:rsidRDefault="0008696B" w:rsidP="0008696B">
      <w:pPr>
        <w:pStyle w:val="Heading4"/>
      </w:pPr>
      <w:r>
        <w:t>1.3 Er is geen last van tocht op de werkplek.</w:t>
      </w:r>
    </w:p>
    <w:p w14:paraId="13D29BF0" w14:textId="77777777" w:rsidR="0008696B" w:rsidRDefault="0008696B" w:rsidP="0008696B">
      <w:pPr>
        <w:pStyle w:val="Warning"/>
      </w:pPr>
      <w:r>
        <w:t>Dit risico is nog niet beoordeeld.</w:t>
      </w:r>
    </w:p>
    <w:p w14:paraId="11B4F5B2" w14:textId="77777777" w:rsidR="0008696B" w:rsidRDefault="0008696B" w:rsidP="0008696B">
      <w:r>
        <w:t>Als de lucht op de werkplek voelbaar beweegt dan spreken we van tocht.</w:t>
      </w:r>
    </w:p>
    <w:p w14:paraId="66426748" w14:textId="77777777" w:rsidR="0008696B" w:rsidRDefault="0008696B" w:rsidP="0008696B">
      <w:pPr>
        <w:pStyle w:val="Heading4"/>
      </w:pPr>
      <w:r>
        <w:t>1.4 Er is voldoende licht op de werkplek, ook voor detailwerk.</w:t>
      </w:r>
    </w:p>
    <w:p w14:paraId="1C812926" w14:textId="77777777" w:rsidR="0008696B" w:rsidRDefault="0008696B" w:rsidP="0008696B">
      <w:pPr>
        <w:pStyle w:val="Warning"/>
      </w:pPr>
      <w:r>
        <w:t>Dit risico is nog niet beoordeeld.</w:t>
      </w:r>
    </w:p>
    <w:p w14:paraId="2214512D" w14:textId="77777777" w:rsidR="0008696B" w:rsidRDefault="0008696B" w:rsidP="0008696B">
      <w:proofErr w:type="gramStart"/>
      <w:r>
        <w:t>De werkplek moet voldoende kunstverlichting hebben zonder dat je door de lichtbron wordt verblind.</w:t>
      </w:r>
      <w:proofErr w:type="gramEnd"/>
      <w:r>
        <w:t xml:space="preserve"> </w:t>
      </w:r>
      <w:proofErr w:type="gramStart"/>
      <w:r>
        <w:t>Het juiste verlichtingsniveau ligt in het algemeen tussen de 200-800 lux.</w:t>
      </w:r>
      <w:proofErr w:type="gramEnd"/>
    </w:p>
    <w:p w14:paraId="007AF1EF" w14:textId="77777777" w:rsidR="0008696B" w:rsidRDefault="0008696B" w:rsidP="0008696B">
      <w:pPr>
        <w:pStyle w:val="Heading4"/>
      </w:pPr>
      <w:r>
        <w:t xml:space="preserve">1.5 Direct zonlicht is </w:t>
      </w:r>
      <w:proofErr w:type="gramStart"/>
      <w:r>
        <w:t>af</w:t>
      </w:r>
      <w:proofErr w:type="gramEnd"/>
      <w:r>
        <w:t xml:space="preserve"> te schermen met zonwering.</w:t>
      </w:r>
    </w:p>
    <w:p w14:paraId="07A0155A" w14:textId="77777777" w:rsidR="0008696B" w:rsidRDefault="0008696B" w:rsidP="0008696B">
      <w:pPr>
        <w:pStyle w:val="Warning"/>
      </w:pPr>
      <w:r>
        <w:t>Dit risico is nog niet beoordeeld.</w:t>
      </w:r>
    </w:p>
    <w:p w14:paraId="235FC1AA" w14:textId="77777777" w:rsidR="0008696B" w:rsidRDefault="0008696B" w:rsidP="0008696B">
      <w:r>
        <w:t>Het direct invallende zonlicht moet kunnen worden afgeschermd.</w:t>
      </w:r>
    </w:p>
    <w:p w14:paraId="2B955CEE" w14:textId="77777777" w:rsidR="00927128" w:rsidRDefault="00927128" w:rsidP="00927128">
      <w:pPr>
        <w:pStyle w:val="Geenafstand1"/>
      </w:pPr>
    </w:p>
    <w:p w14:paraId="1C1AE134" w14:textId="77777777" w:rsidR="0008696B" w:rsidRPr="00927128" w:rsidRDefault="0008696B" w:rsidP="00927128">
      <w:pPr>
        <w:pStyle w:val="Geenafstand1"/>
        <w:rPr>
          <w:b/>
        </w:rPr>
      </w:pPr>
      <w:r w:rsidRPr="00927128">
        <w:rPr>
          <w:b/>
        </w:rPr>
        <w:t>2 Werken met een beeldscherm</w:t>
      </w:r>
    </w:p>
    <w:p w14:paraId="4E3E55B4" w14:textId="77777777" w:rsidR="0008696B" w:rsidRDefault="0008696B" w:rsidP="0008696B">
      <w:pPr>
        <w:pStyle w:val="Heading4"/>
      </w:pPr>
      <w:r>
        <w:t xml:space="preserve">2.1 Er is minimaal </w:t>
      </w:r>
      <w:proofErr w:type="gramStart"/>
      <w:r>
        <w:t>6 m²</w:t>
      </w:r>
      <w:proofErr w:type="gramEnd"/>
      <w:r>
        <w:t xml:space="preserve"> ruimte beschikbaar.</w:t>
      </w:r>
    </w:p>
    <w:p w14:paraId="486AB95D" w14:textId="77777777" w:rsidR="0008696B" w:rsidRDefault="0008696B" w:rsidP="0008696B">
      <w:pPr>
        <w:pStyle w:val="Warning"/>
      </w:pPr>
      <w:r>
        <w:t>Dit risico is nog niet beoordeeld.</w:t>
      </w:r>
    </w:p>
    <w:p w14:paraId="4155F436" w14:textId="77777777" w:rsidR="0008696B" w:rsidRDefault="0008696B" w:rsidP="0008696B">
      <w:proofErr w:type="gramStart"/>
      <w:r>
        <w:t>Voor een kantoorwerkplek geldt een minimum oppervlakte.</w:t>
      </w:r>
      <w:proofErr w:type="gramEnd"/>
      <w:r>
        <w:t xml:space="preserve"> Uitgangspunt is een basiswerkplek per persoon. </w:t>
      </w:r>
      <w:proofErr w:type="gramStart"/>
      <w:r>
        <w:t>De minimaal benodigde oppervlakte wordt aangevuld afhankelijk van de situatie.</w:t>
      </w:r>
      <w:proofErr w:type="gramEnd"/>
      <w:r>
        <w:t xml:space="preserve"> De basiswerkplek bestaat uit een kantoorstoel, werktafel, computeropstelling met plat beeldscherm (type TFT, LCD of LED) en bergruimte onder de werktafel en is minimaal 6 m². De basiswerkplek van 6 m² wordt aangepast, </w:t>
      </w:r>
      <w:proofErr w:type="gramStart"/>
      <w:r>
        <w:t>als</w:t>
      </w:r>
      <w:proofErr w:type="gramEnd"/>
      <w:r>
        <w:t xml:space="preserve"> onderstaande onderdelen van toepassing zijn:</w:t>
      </w:r>
    </w:p>
    <w:p w14:paraId="198683C7" w14:textId="77777777" w:rsidR="0008696B" w:rsidRDefault="0008696B" w:rsidP="0008696B"/>
    <w:p w14:paraId="587A19B2" w14:textId="77777777" w:rsidR="0008696B" w:rsidRDefault="0008696B" w:rsidP="0008696B">
      <w:proofErr w:type="gramStart"/>
      <w:r>
        <w:t>zonder</w:t>
      </w:r>
      <w:proofErr w:type="gramEnd"/>
      <w:r>
        <w:t xml:space="preserve"> lees/schrijfvlak: - 1 m²;</w:t>
      </w:r>
    </w:p>
    <w:p w14:paraId="5F38A88A" w14:textId="77777777" w:rsidR="0008696B" w:rsidRDefault="0008696B" w:rsidP="0008696B"/>
    <w:p w14:paraId="1BA69F09" w14:textId="77777777" w:rsidR="0008696B" w:rsidRDefault="0008696B" w:rsidP="0008696B">
      <w:proofErr w:type="gramStart"/>
      <w:r>
        <w:t>bij</w:t>
      </w:r>
      <w:proofErr w:type="gramEnd"/>
      <w:r>
        <w:t xml:space="preserve"> gebruik van een diep (CRT) beeldscherm: + 1 m²;</w:t>
      </w:r>
    </w:p>
    <w:p w14:paraId="622FDB22" w14:textId="77777777" w:rsidR="0008696B" w:rsidRDefault="0008696B" w:rsidP="0008696B"/>
    <w:p w14:paraId="60F69066" w14:textId="77777777" w:rsidR="0008696B" w:rsidRDefault="0008696B" w:rsidP="0008696B">
      <w:proofErr w:type="gramStart"/>
      <w:r>
        <w:t>voor</w:t>
      </w:r>
      <w:proofErr w:type="gramEnd"/>
      <w:r>
        <w:t xml:space="preserve"> verrijdbare ladenblokken: + 0,5 m²;</w:t>
      </w:r>
    </w:p>
    <w:p w14:paraId="6E0E8C38" w14:textId="77777777" w:rsidR="0008696B" w:rsidRDefault="0008696B" w:rsidP="0008696B"/>
    <w:p w14:paraId="3F262127" w14:textId="77777777" w:rsidR="0008696B" w:rsidRDefault="0008696B" w:rsidP="0008696B">
      <w:proofErr w:type="gramStart"/>
      <w:r>
        <w:t>voor</w:t>
      </w:r>
      <w:proofErr w:type="gramEnd"/>
      <w:r>
        <w:t xml:space="preserve"> staande kasten : + 0,5 m²;</w:t>
      </w:r>
    </w:p>
    <w:p w14:paraId="34D2A2B8" w14:textId="77777777" w:rsidR="0008696B" w:rsidRDefault="0008696B" w:rsidP="0008696B"/>
    <w:p w14:paraId="0FB9469C" w14:textId="77777777" w:rsidR="0008696B" w:rsidRDefault="0008696B" w:rsidP="0008696B">
      <w:proofErr w:type="gramStart"/>
      <w:r>
        <w:t>voor</w:t>
      </w:r>
      <w:proofErr w:type="gramEnd"/>
      <w:r>
        <w:t xml:space="preserve"> een overlegmogelijkheid: + 1,5 m² per persoon;</w:t>
      </w:r>
    </w:p>
    <w:p w14:paraId="51D69960" w14:textId="77777777" w:rsidR="0008696B" w:rsidRDefault="0008696B" w:rsidP="0008696B"/>
    <w:p w14:paraId="30C6D563" w14:textId="77777777" w:rsidR="0008696B" w:rsidRDefault="0008696B" w:rsidP="0008696B">
      <w:proofErr w:type="gramStart"/>
      <w:r>
        <w:t>voor</w:t>
      </w:r>
      <w:proofErr w:type="gramEnd"/>
      <w:r>
        <w:t xml:space="preserve"> apparatuur (printer, kopieerapparaat) + 1 m²;</w:t>
      </w:r>
    </w:p>
    <w:p w14:paraId="56F504D0" w14:textId="77777777" w:rsidR="0008696B" w:rsidRDefault="0008696B" w:rsidP="0008696B"/>
    <w:p w14:paraId="10C69534" w14:textId="77777777" w:rsidR="0008696B" w:rsidRDefault="0008696B" w:rsidP="0008696B">
      <w:proofErr w:type="gramStart"/>
      <w:r>
        <w:t>voor</w:t>
      </w:r>
      <w:proofErr w:type="gramEnd"/>
      <w:r>
        <w:t xml:space="preserve"> vergaderruimte: + 2 m²; per persoon.</w:t>
      </w:r>
    </w:p>
    <w:p w14:paraId="2D56A61D" w14:textId="77777777" w:rsidR="0008696B" w:rsidRDefault="0008696B" w:rsidP="0008696B"/>
    <w:p w14:paraId="702F5F2E" w14:textId="77777777" w:rsidR="0008696B" w:rsidRDefault="0008696B" w:rsidP="0008696B">
      <w:pPr>
        <w:pStyle w:val="Heading4"/>
      </w:pPr>
      <w:r>
        <w:t>2.2 De werkplekken zijn correct ingericht.</w:t>
      </w:r>
    </w:p>
    <w:p w14:paraId="64634DD6" w14:textId="77777777" w:rsidR="0008696B" w:rsidRDefault="0008696B" w:rsidP="0008696B">
      <w:pPr>
        <w:pStyle w:val="Warning"/>
      </w:pPr>
      <w:r>
        <w:t>Dit risico is nog niet beoordeeld.</w:t>
      </w:r>
    </w:p>
    <w:p w14:paraId="50ADFAC2" w14:textId="77777777" w:rsidR="0008696B" w:rsidRDefault="0008696B" w:rsidP="0008696B">
      <w:r>
        <w:t>Voor een goede werkhouding moet tenminste de stoel in hoogte verstelbaar zijn en is een voetenbankje beschikbaar. Bij voorkeur is de hoogte van het werkblad op de medewerker afgestemd.</w:t>
      </w:r>
    </w:p>
    <w:p w14:paraId="3D79D385" w14:textId="77777777" w:rsidR="0008696B" w:rsidRDefault="0008696B" w:rsidP="0008696B">
      <w:pPr>
        <w:pStyle w:val="Heading4"/>
      </w:pPr>
      <w:r>
        <w:t>2.3 Na 2 uur computerwerk wordt minimaal 10 minuten andersoortig werk gedaan.</w:t>
      </w:r>
    </w:p>
    <w:p w14:paraId="05B47681" w14:textId="77777777" w:rsidR="0008696B" w:rsidRDefault="0008696B" w:rsidP="0008696B">
      <w:pPr>
        <w:pStyle w:val="Warning"/>
      </w:pPr>
      <w:r>
        <w:t>Dit risico is nog niet beoordeeld.</w:t>
      </w:r>
    </w:p>
    <w:p w14:paraId="7732D687" w14:textId="77777777" w:rsidR="0008696B" w:rsidRDefault="0008696B" w:rsidP="0008696B">
      <w:r>
        <w:t xml:space="preserve">Bij langdurig computerwerk is sprake van langdurig eenzijdige lichamelijk belasting. </w:t>
      </w:r>
      <w:proofErr w:type="gramStart"/>
      <w:r>
        <w:t>Hierdoor kunnen fysieke klachten ontstaan, zoals tinteling, stijfheid, pijn en dergelijke aan polsen, armen, nek en schouder.</w:t>
      </w:r>
      <w:proofErr w:type="gramEnd"/>
      <w:r>
        <w:t xml:space="preserve"> </w:t>
      </w:r>
      <w:proofErr w:type="gramStart"/>
      <w:r>
        <w:t>Dergelijke klachten worden KANS, CANS of RSI genoemd.</w:t>
      </w:r>
      <w:proofErr w:type="gramEnd"/>
      <w:r>
        <w:t xml:space="preserve"> Daarom is het belangrijk </w:t>
      </w:r>
      <w:proofErr w:type="gramStart"/>
      <w:r>
        <w:t>om</w:t>
      </w:r>
      <w:proofErr w:type="gramEnd"/>
      <w:r>
        <w:t xml:space="preserve"> minimaal elk uur, maar in elk geval na 2 uur, gedurende een paar minuten geen beeldschermwerk maar andersoortig werk te doen bij voorbeeld lezen of koffie zetten.</w:t>
      </w:r>
    </w:p>
    <w:p w14:paraId="745CE490" w14:textId="77777777" w:rsidR="0008696B" w:rsidRDefault="0008696B" w:rsidP="0008696B">
      <w:pPr>
        <w:pStyle w:val="Heading4"/>
      </w:pPr>
      <w:r>
        <w:t>2.4 De verlichting bij het beeldscherm is goed.</w:t>
      </w:r>
    </w:p>
    <w:p w14:paraId="2AB95B54" w14:textId="77777777" w:rsidR="0008696B" w:rsidRDefault="0008696B" w:rsidP="0008696B">
      <w:pPr>
        <w:pStyle w:val="Warning"/>
      </w:pPr>
      <w:r>
        <w:t>Dit risico is nog niet beoordeeld.</w:t>
      </w:r>
    </w:p>
    <w:p w14:paraId="23F17877" w14:textId="77777777" w:rsidR="0008696B" w:rsidRDefault="0008696B" w:rsidP="0008696B">
      <w:r>
        <w:t xml:space="preserve">Om de informatie op het beeldscherm goed </w:t>
      </w:r>
      <w:proofErr w:type="gramStart"/>
      <w:r>
        <w:t>te</w:t>
      </w:r>
      <w:proofErr w:type="gramEnd"/>
      <w:r>
        <w:t xml:space="preserve"> kunnen zien, is het nodig om de verlichting, het invallende daglicht en de beeldschermapparatuur goed op elkaar af te stemmen. Het juiste verlichtingsniveau ligt tussen de 200 </w:t>
      </w:r>
      <w:proofErr w:type="gramStart"/>
      <w:r>
        <w:t>tot</w:t>
      </w:r>
      <w:proofErr w:type="gramEnd"/>
      <w:r>
        <w:t xml:space="preserve"> 400 lux voor de beeldschermwerkplek. Instelbare helderheidswering is verplicht in elke ruimte waar met een beeldscherm wordt gewerkt, ook aan de noordzijde van het gebouw. De opstelling van de werkplek is zodanig dat er geen hinderlijke spiegeling of reflectie is in het beeldscherm.</w:t>
      </w:r>
    </w:p>
    <w:p w14:paraId="01A723A2" w14:textId="77777777" w:rsidR="0008696B" w:rsidRDefault="0008696B" w:rsidP="0008696B">
      <w:pPr>
        <w:pStyle w:val="Heading4"/>
      </w:pPr>
      <w:r>
        <w:t>2.5 Iedereen weet hoe hij zijn werkplek correct moet inrichten.</w:t>
      </w:r>
    </w:p>
    <w:p w14:paraId="040EAC63" w14:textId="77777777" w:rsidR="0008696B" w:rsidRDefault="0008696B" w:rsidP="0008696B">
      <w:pPr>
        <w:pStyle w:val="Warning"/>
      </w:pPr>
      <w:r>
        <w:t>Dit risico is nog niet beoordeeld.</w:t>
      </w:r>
    </w:p>
    <w:p w14:paraId="41F7FDB9" w14:textId="77777777" w:rsidR="0008696B" w:rsidRDefault="0008696B" w:rsidP="0008696B">
      <w:r>
        <w:t xml:space="preserve">Voor een goede werkhouding moet tenminste de stoel in hoogte ingesteld kunnen worden en </w:t>
      </w:r>
      <w:proofErr w:type="gramStart"/>
      <w:r>
        <w:t>kan</w:t>
      </w:r>
      <w:proofErr w:type="gramEnd"/>
      <w:r>
        <w:t xml:space="preserve"> (als dat van toepassing is) het werkblad en het voetenbankje in hoogte worden ingesteld.</w:t>
      </w:r>
    </w:p>
    <w:p w14:paraId="61CD8A8A" w14:textId="77777777" w:rsidR="0008696B" w:rsidRDefault="0008696B" w:rsidP="0008696B">
      <w:pPr>
        <w:pStyle w:val="Heading4"/>
      </w:pPr>
      <w:r>
        <w:t>2.6 We zijn bekend met de risico's van beeldschermwerk.</w:t>
      </w:r>
    </w:p>
    <w:p w14:paraId="2548B30A" w14:textId="77777777" w:rsidR="0008696B" w:rsidRDefault="0008696B" w:rsidP="0008696B">
      <w:pPr>
        <w:pStyle w:val="Warning"/>
      </w:pPr>
      <w:r>
        <w:t>Dit risico is nog niet beoordeeld.</w:t>
      </w:r>
    </w:p>
    <w:p w14:paraId="7109577A" w14:textId="77777777" w:rsidR="0008696B" w:rsidRDefault="0008696B" w:rsidP="0008696B">
      <w:r>
        <w:t xml:space="preserve">De medewerkers die met een beeldscherm werken, moeten bekend zijn met de wijze waarop ze dat veilig doen waaronder het correct inrichten van de werkplek en wat te doen als het vermoeden bestaat dat lichamelijke klachten aan nek, rug, armen of polsen worden veroorzaakt door het werk. Zie voor </w:t>
      </w:r>
      <w:proofErr w:type="gramStart"/>
      <w:r>
        <w:t>meer</w:t>
      </w:r>
      <w:proofErr w:type="gramEnd"/>
      <w:r>
        <w:t xml:space="preserve"> informatie voorlichting over gezond gedrag op de werkplek.</w:t>
      </w:r>
    </w:p>
    <w:p w14:paraId="0E6DE327" w14:textId="77777777" w:rsidR="0008696B" w:rsidRDefault="0008696B" w:rsidP="0008696B">
      <w:pPr>
        <w:pStyle w:val="Heading4"/>
      </w:pPr>
      <w:r>
        <w:t>2.7 Een beeldschermwerker heeft recht op een oogonderzoek.</w:t>
      </w:r>
    </w:p>
    <w:p w14:paraId="28AFFE26" w14:textId="77777777" w:rsidR="0008696B" w:rsidRDefault="0008696B" w:rsidP="0008696B">
      <w:pPr>
        <w:pStyle w:val="Warning"/>
      </w:pPr>
      <w:r>
        <w:t>Dit risico is nog niet beoordeeld.</w:t>
      </w:r>
    </w:p>
    <w:p w14:paraId="02B5CD60" w14:textId="77777777" w:rsidR="0008696B" w:rsidRDefault="0008696B" w:rsidP="0008696B">
      <w:r>
        <w:t xml:space="preserve">Iemand die met een beeldscherm werkt, wordt in staat gesteld </w:t>
      </w:r>
      <w:proofErr w:type="gramStart"/>
      <w:r>
        <w:t>om</w:t>
      </w:r>
      <w:proofErr w:type="gramEnd"/>
      <w:r>
        <w:t xml:space="preserve"> een oogonderzoek te ondergaan om vast te stellen of een beeldschermbril noodzakelijk is. De werkgever is verplicht </w:t>
      </w:r>
      <w:proofErr w:type="gramStart"/>
      <w:r>
        <w:t>om</w:t>
      </w:r>
      <w:proofErr w:type="gramEnd"/>
      <w:r>
        <w:t xml:space="preserve"> de beeldschermbril, na een positief advies van de bedrijfsarts, te vergoeden.</w:t>
      </w:r>
    </w:p>
    <w:p w14:paraId="13949FFD" w14:textId="77777777" w:rsidR="00927128" w:rsidRDefault="00927128" w:rsidP="00927128">
      <w:pPr>
        <w:pStyle w:val="Geenafstand1"/>
        <w:rPr>
          <w:b/>
        </w:rPr>
      </w:pPr>
    </w:p>
    <w:p w14:paraId="47CA64A9" w14:textId="77777777" w:rsidR="004D1D45" w:rsidRDefault="004D1D45" w:rsidP="00927128">
      <w:pPr>
        <w:pStyle w:val="Geenafstand1"/>
        <w:rPr>
          <w:b/>
        </w:rPr>
      </w:pPr>
    </w:p>
    <w:p w14:paraId="3A847745" w14:textId="77777777" w:rsidR="004D1D45" w:rsidRDefault="004D1D45" w:rsidP="00927128">
      <w:pPr>
        <w:pStyle w:val="Geenafstand1"/>
        <w:rPr>
          <w:b/>
        </w:rPr>
      </w:pPr>
    </w:p>
    <w:p w14:paraId="06E05DAC" w14:textId="77777777" w:rsidR="0008696B" w:rsidRPr="00927128" w:rsidRDefault="0008696B" w:rsidP="00927128">
      <w:pPr>
        <w:pStyle w:val="Geenafstand1"/>
        <w:rPr>
          <w:b/>
        </w:rPr>
      </w:pPr>
      <w:r w:rsidRPr="00927128">
        <w:rPr>
          <w:b/>
        </w:rPr>
        <w:lastRenderedPageBreak/>
        <w:t>3 Werkdruk, werksfeer, werktijden</w:t>
      </w:r>
    </w:p>
    <w:p w14:paraId="68764D86" w14:textId="77777777" w:rsidR="0008696B" w:rsidRDefault="0008696B" w:rsidP="0008696B">
      <w:pPr>
        <w:pStyle w:val="Heading4"/>
      </w:pPr>
      <w:r>
        <w:t>3.1 Er is een goede werkplanning.</w:t>
      </w:r>
    </w:p>
    <w:p w14:paraId="1D88F6CE" w14:textId="77777777" w:rsidR="0008696B" w:rsidRDefault="0008696B" w:rsidP="0008696B">
      <w:pPr>
        <w:pStyle w:val="Warning"/>
      </w:pPr>
      <w:r>
        <w:t>Dit risico is nog niet beoordeeld.</w:t>
      </w:r>
    </w:p>
    <w:p w14:paraId="2A71109B" w14:textId="77777777" w:rsidR="0008696B" w:rsidRDefault="0008696B" w:rsidP="0008696B">
      <w:r>
        <w:t xml:space="preserve">Een goede werkplanning is niet </w:t>
      </w:r>
      <w:proofErr w:type="gramStart"/>
      <w:r>
        <w:t>te</w:t>
      </w:r>
      <w:proofErr w:type="gramEnd"/>
      <w:r>
        <w:t xml:space="preserve"> krap, maar tegelijkertijd ook niet te ruim. Er is voldoende tijd ingepland voor “onverwachte” activiteiten die altijd "tussendoor" komen. </w:t>
      </w:r>
      <w:proofErr w:type="gramStart"/>
      <w:r>
        <w:t>Dit voorkomt teveel werkdruk.</w:t>
      </w:r>
      <w:proofErr w:type="gramEnd"/>
    </w:p>
    <w:p w14:paraId="4E96E6FF" w14:textId="77777777" w:rsidR="0008696B" w:rsidRDefault="0008696B" w:rsidP="0008696B">
      <w:pPr>
        <w:pStyle w:val="Heading4"/>
      </w:pPr>
      <w:r>
        <w:t>3.2 We kunnen zelf invloed uitoefenen op de organisatie van het werk.</w:t>
      </w:r>
    </w:p>
    <w:p w14:paraId="0E289291" w14:textId="77777777" w:rsidR="0008696B" w:rsidRDefault="0008696B" w:rsidP="0008696B">
      <w:pPr>
        <w:pStyle w:val="Warning"/>
      </w:pPr>
      <w:r>
        <w:t>Dit risico is nog niet beoordeeld.</w:t>
      </w:r>
    </w:p>
    <w:p w14:paraId="458B748E" w14:textId="77777777" w:rsidR="0008696B" w:rsidRDefault="0008696B" w:rsidP="0008696B">
      <w:r>
        <w:t xml:space="preserve">Het is belangrijk dat werknemers voldoende vrijheid hebben </w:t>
      </w:r>
      <w:proofErr w:type="gramStart"/>
      <w:r>
        <w:t>om</w:t>
      </w:r>
      <w:proofErr w:type="gramEnd"/>
      <w:r>
        <w:t xml:space="preserve"> het werk naar eigen inzicht te organiseren ondermeer door zelf de tijdsindeling te maken, de werkvolgorde te bepalen, het werktempo aan te passen en invloed te hebben op de manier van werken. Dit voorkomt psychische klachten die door het werk worden veroorzaakt of verergerd.</w:t>
      </w:r>
    </w:p>
    <w:p w14:paraId="1203480D" w14:textId="77777777" w:rsidR="0008696B" w:rsidRDefault="0008696B" w:rsidP="0008696B">
      <w:pPr>
        <w:pStyle w:val="Heading4"/>
      </w:pPr>
      <w:r>
        <w:t>3.3 Er is een goede werksfeer.</w:t>
      </w:r>
    </w:p>
    <w:p w14:paraId="22EFD3BF" w14:textId="77777777" w:rsidR="0008696B" w:rsidRDefault="0008696B" w:rsidP="0008696B">
      <w:pPr>
        <w:pStyle w:val="Warning"/>
      </w:pPr>
      <w:r>
        <w:t>Dit risico is nog niet beoordeeld.</w:t>
      </w:r>
    </w:p>
    <w:p w14:paraId="659B02A1" w14:textId="77777777" w:rsidR="0008696B" w:rsidRDefault="0008696B" w:rsidP="0008696B">
      <w:proofErr w:type="gramStart"/>
      <w:r>
        <w:t>Een goede werksfeer bevordert de productiviteit.</w:t>
      </w:r>
      <w:proofErr w:type="gramEnd"/>
      <w:r>
        <w:t xml:space="preserve"> Wat een goede werksfeer is, is een persoonlijke beleving. Daarom is het van belang een open gesprek </w:t>
      </w:r>
      <w:proofErr w:type="gramStart"/>
      <w:r>
        <w:t>te</w:t>
      </w:r>
      <w:proofErr w:type="gramEnd"/>
      <w:r>
        <w:t xml:space="preserve"> voeren over arbeidsverhoudingen en omgangsvormen. </w:t>
      </w:r>
      <w:proofErr w:type="gramStart"/>
      <w:r>
        <w:t>Wettelijk verboden zijn gedragingen zoals seksuele intimidatie, agressie, geweld, pesten en discriminatie.</w:t>
      </w:r>
      <w:proofErr w:type="gramEnd"/>
      <w:r>
        <w:t xml:space="preserve"> Het officiële begrip hiervoor is psychosociale arbeidsbelasting. </w:t>
      </w:r>
      <w:proofErr w:type="gramStart"/>
      <w:r>
        <w:t>Meer informatie over psychosociale arbeidsbelasting.</w:t>
      </w:r>
      <w:proofErr w:type="gramEnd"/>
    </w:p>
    <w:p w14:paraId="06C0B5D4" w14:textId="77777777" w:rsidR="0008696B" w:rsidRDefault="0008696B" w:rsidP="0008696B">
      <w:pPr>
        <w:pStyle w:val="Heading4"/>
      </w:pPr>
      <w:r>
        <w:t>3.4 Lastige klanten komen amper voor.</w:t>
      </w:r>
    </w:p>
    <w:p w14:paraId="2A0C499A" w14:textId="77777777" w:rsidR="0008696B" w:rsidRDefault="0008696B" w:rsidP="0008696B">
      <w:pPr>
        <w:pStyle w:val="Warning"/>
      </w:pPr>
      <w:r>
        <w:t>Dit risico is nog niet beoordeeld.</w:t>
      </w:r>
    </w:p>
    <w:p w14:paraId="34706CA4" w14:textId="77777777" w:rsidR="0008696B" w:rsidRDefault="0008696B" w:rsidP="0008696B">
      <w:r>
        <w:t xml:space="preserve">Wat is lastig? </w:t>
      </w:r>
      <w:proofErr w:type="gramStart"/>
      <w:r>
        <w:t>Als iets irritatie oproept?</w:t>
      </w:r>
      <w:proofErr w:type="gramEnd"/>
      <w:r>
        <w:t xml:space="preserve"> In elk geval moet de werkgever de werknemers beschermen tegen psychosociale arbeidsbelasting die wordt veroorzaakt door hinderlijk gedrag van klanten of bezoekers.</w:t>
      </w:r>
    </w:p>
    <w:p w14:paraId="5804A54C" w14:textId="77777777" w:rsidR="0008696B" w:rsidRDefault="0008696B" w:rsidP="0008696B">
      <w:pPr>
        <w:pStyle w:val="Heading4"/>
      </w:pPr>
      <w:r>
        <w:t>3.5 De afgesproken pauzes kunnen worden genomen.</w:t>
      </w:r>
    </w:p>
    <w:p w14:paraId="454626A8" w14:textId="77777777" w:rsidR="0008696B" w:rsidRDefault="0008696B" w:rsidP="0008696B">
      <w:pPr>
        <w:pStyle w:val="Warning"/>
      </w:pPr>
      <w:r>
        <w:t>Dit risico is nog niet beoordeeld.</w:t>
      </w:r>
    </w:p>
    <w:p w14:paraId="2F45D0E7" w14:textId="77777777" w:rsidR="0008696B" w:rsidRDefault="0008696B" w:rsidP="0008696B">
      <w:r>
        <w:t xml:space="preserve">Om overbelasting van medewerkers </w:t>
      </w:r>
      <w:proofErr w:type="gramStart"/>
      <w:r>
        <w:t>te</w:t>
      </w:r>
      <w:proofErr w:type="gramEnd"/>
      <w:r>
        <w:t xml:space="preserve"> voorkomen zijn er regels opgesteld over werk- en rusttijden.</w:t>
      </w:r>
    </w:p>
    <w:p w14:paraId="246BE78A" w14:textId="77777777" w:rsidR="0008696B" w:rsidRDefault="0008696B" w:rsidP="0008696B">
      <w:proofErr w:type="gramStart"/>
      <w:r>
        <w:t>Medewerkers mogen per dag maximaal 12 uur werken.</w:t>
      </w:r>
      <w:proofErr w:type="gramEnd"/>
      <w:r>
        <w:t xml:space="preserve"> Dit is de maximale arbeidstijd conform de Arbeidstijdenwet. Pauzetijd is geen werktijd.</w:t>
      </w:r>
    </w:p>
    <w:p w14:paraId="5A9E66C2" w14:textId="77777777" w:rsidR="0008696B" w:rsidRDefault="0008696B" w:rsidP="0008696B"/>
    <w:p w14:paraId="09D90136" w14:textId="77777777" w:rsidR="0008696B" w:rsidRDefault="0008696B" w:rsidP="0008696B">
      <w:r>
        <w:t xml:space="preserve">Bij 5,5 uur werk of </w:t>
      </w:r>
      <w:proofErr w:type="gramStart"/>
      <w:r>
        <w:t>meer</w:t>
      </w:r>
      <w:proofErr w:type="gramEnd"/>
      <w:r>
        <w:t xml:space="preserve"> is een pauze van minimaal 30 minuten verplicht, of 2x 15 minuten. Onderbrekingen door het werk van de pauzetijd van minder dan 15 minuten zijn geen pauzes.</w:t>
      </w:r>
    </w:p>
    <w:p w14:paraId="65103B33" w14:textId="77777777" w:rsidR="0008696B" w:rsidRDefault="0008696B" w:rsidP="0008696B"/>
    <w:p w14:paraId="3ABBF16A" w14:textId="77777777" w:rsidR="0008696B" w:rsidRDefault="0008696B" w:rsidP="0008696B">
      <w:r>
        <w:t>Als er langer dan 10 uur wordt gewerkt dan is de pauze óf minstens 45 minuten aaneengesloten óf de pauze is opgesplitst in pauzes van minstens 15 minuten elk.</w:t>
      </w:r>
    </w:p>
    <w:p w14:paraId="572939D6" w14:textId="77777777" w:rsidR="0008696B" w:rsidRDefault="0008696B" w:rsidP="0008696B"/>
    <w:p w14:paraId="639CA7C6" w14:textId="77777777" w:rsidR="0008696B" w:rsidRDefault="0008696B" w:rsidP="0008696B">
      <w:pPr>
        <w:pStyle w:val="Heading4"/>
      </w:pPr>
      <w:r>
        <w:t>3.6 Er zijn goede afspraken over de werktijden.</w:t>
      </w:r>
    </w:p>
    <w:p w14:paraId="0BDD3964" w14:textId="77777777" w:rsidR="0008696B" w:rsidRDefault="0008696B" w:rsidP="0008696B">
      <w:pPr>
        <w:pStyle w:val="Warning"/>
      </w:pPr>
      <w:r>
        <w:t>Dit risico is nog niet beoordeeld.</w:t>
      </w:r>
    </w:p>
    <w:p w14:paraId="40EF585E" w14:textId="77777777" w:rsidR="0008696B" w:rsidRDefault="0008696B" w:rsidP="0008696B">
      <w:proofErr w:type="gramStart"/>
      <w:r>
        <w:t>De werktijden moeten ruim van tevoren bekend zijn en overwerk mag niet structureel zijn.</w:t>
      </w:r>
      <w:proofErr w:type="gramEnd"/>
      <w:r>
        <w:t xml:space="preserve"> </w:t>
      </w:r>
      <w:proofErr w:type="gramStart"/>
      <w:r>
        <w:t>De gemiddelde reguliere werkdag bedraagt 8 uur.</w:t>
      </w:r>
      <w:proofErr w:type="gramEnd"/>
      <w:r>
        <w:t xml:space="preserve"> </w:t>
      </w:r>
      <w:proofErr w:type="gramStart"/>
      <w:r>
        <w:t>Als de organisatie onder een CAO valt, zijn daarin de werk- en rusttijden geregeld.</w:t>
      </w:r>
      <w:proofErr w:type="gramEnd"/>
    </w:p>
    <w:p w14:paraId="391DD9FA" w14:textId="77777777" w:rsidR="0008696B" w:rsidRDefault="0008696B" w:rsidP="0008696B">
      <w:pPr>
        <w:pStyle w:val="Heading4"/>
      </w:pPr>
      <w:r>
        <w:t>3.7 We zijn bekend met de risico's van psychosociale arbeidsbelasting.</w:t>
      </w:r>
    </w:p>
    <w:p w14:paraId="49401EC4" w14:textId="77777777" w:rsidR="0008696B" w:rsidRDefault="0008696B" w:rsidP="0008696B">
      <w:pPr>
        <w:pStyle w:val="Warning"/>
      </w:pPr>
      <w:r>
        <w:t>Dit risico is nog niet beoordeeld.</w:t>
      </w:r>
    </w:p>
    <w:p w14:paraId="3BE921F7" w14:textId="77777777" w:rsidR="0008696B" w:rsidRDefault="0008696B" w:rsidP="0008696B">
      <w:r>
        <w:lastRenderedPageBreak/>
        <w:t xml:space="preserve">Het is noodzakelijk dat medewerkers op de hoogte zijn van de manier waarop zij goed met werkdruk omgaan, de regels </w:t>
      </w:r>
      <w:proofErr w:type="gramStart"/>
      <w:r>
        <w:t>om</w:t>
      </w:r>
      <w:proofErr w:type="gramEnd"/>
      <w:r>
        <w:t xml:space="preserve"> ongewenst gedrag te voorkómen en de afspraken over werk- en rusttijden. Zie voor </w:t>
      </w:r>
      <w:proofErr w:type="gramStart"/>
      <w:r>
        <w:t>meer</w:t>
      </w:r>
      <w:proofErr w:type="gramEnd"/>
      <w:r>
        <w:t xml:space="preserve"> informatie voorlichten, trainen en instrueren van personeel. </w:t>
      </w:r>
    </w:p>
    <w:p w14:paraId="79C8D59F" w14:textId="77777777" w:rsidR="004D1D45" w:rsidRDefault="004D1D45" w:rsidP="004D1D45">
      <w:pPr>
        <w:pStyle w:val="Geenafstand1"/>
        <w:rPr>
          <w:b/>
        </w:rPr>
      </w:pPr>
    </w:p>
    <w:p w14:paraId="28B82D40" w14:textId="77777777" w:rsidR="0008696B" w:rsidRPr="004D1D45" w:rsidRDefault="0008696B" w:rsidP="004D1D45">
      <w:pPr>
        <w:pStyle w:val="Geenafstand1"/>
        <w:rPr>
          <w:b/>
        </w:rPr>
      </w:pPr>
      <w:r w:rsidRPr="004D1D45">
        <w:rPr>
          <w:b/>
        </w:rPr>
        <w:t>4 Lichamelijke belasting</w:t>
      </w:r>
    </w:p>
    <w:p w14:paraId="3CACA6B9" w14:textId="77777777" w:rsidR="0008696B" w:rsidRDefault="0008696B" w:rsidP="0008696B">
      <w:pPr>
        <w:pStyle w:val="Heading4"/>
      </w:pPr>
      <w:r>
        <w:t xml:space="preserve">4.1 Staan </w:t>
      </w:r>
      <w:proofErr w:type="gramStart"/>
      <w:r>
        <w:t>langer</w:t>
      </w:r>
      <w:proofErr w:type="gramEnd"/>
      <w:r>
        <w:t xml:space="preserve"> dan één uur achter elkaar komt niet voor. </w:t>
      </w:r>
    </w:p>
    <w:p w14:paraId="4684E312" w14:textId="77777777" w:rsidR="0008696B" w:rsidRDefault="0008696B" w:rsidP="0008696B">
      <w:pPr>
        <w:pStyle w:val="Warning"/>
      </w:pPr>
      <w:r>
        <w:t>Dit risico is nog niet beoordeeld.</w:t>
      </w:r>
    </w:p>
    <w:p w14:paraId="7307F789" w14:textId="77777777" w:rsidR="0008696B" w:rsidRDefault="0008696B" w:rsidP="0008696B">
      <w:r>
        <w:t xml:space="preserve">Langdurig achter elkaar op één plek staan is erg belastend voor het lichaam en </w:t>
      </w:r>
      <w:proofErr w:type="gramStart"/>
      <w:r>
        <w:t>kan</w:t>
      </w:r>
      <w:proofErr w:type="gramEnd"/>
      <w:r>
        <w:t xml:space="preserve"> leiden tot bijvoorbeeld spataderen of rugklachten.</w:t>
      </w:r>
    </w:p>
    <w:p w14:paraId="13B04659" w14:textId="77777777" w:rsidR="0008696B" w:rsidRDefault="0008696B" w:rsidP="0008696B">
      <w:pPr>
        <w:pStyle w:val="Heading4"/>
      </w:pPr>
      <w:r>
        <w:t>4.2 Langdurige eenzijdige bewegingen die alsmaar herhaald worden, zijn afwezig.</w:t>
      </w:r>
    </w:p>
    <w:p w14:paraId="6C87764F" w14:textId="77777777" w:rsidR="0008696B" w:rsidRDefault="0008696B" w:rsidP="0008696B">
      <w:pPr>
        <w:pStyle w:val="Warning"/>
      </w:pPr>
      <w:r>
        <w:t>Dit risico is nog niet beoordeeld.</w:t>
      </w:r>
    </w:p>
    <w:p w14:paraId="23D29476" w14:textId="77777777" w:rsidR="0008696B" w:rsidRDefault="0008696B" w:rsidP="0008696B">
      <w:r>
        <w:t xml:space="preserve">Bij bewegingen die vaak worden herhaald </w:t>
      </w:r>
      <w:proofErr w:type="gramStart"/>
      <w:r>
        <w:t>kan</w:t>
      </w:r>
      <w:proofErr w:type="gramEnd"/>
      <w:r>
        <w:t xml:space="preserve"> hinderlijke slijtage van spieren, pezen en gewrichten ontstaan.</w:t>
      </w:r>
    </w:p>
    <w:p w14:paraId="60962BBC" w14:textId="77777777" w:rsidR="0008696B" w:rsidRDefault="0008696B" w:rsidP="0008696B">
      <w:pPr>
        <w:pStyle w:val="Heading4"/>
      </w:pPr>
      <w:r>
        <w:t>4.3 Zwaar tillen, duwen of trekken, komt niet voor.</w:t>
      </w:r>
    </w:p>
    <w:p w14:paraId="7C18C653" w14:textId="77777777" w:rsidR="0008696B" w:rsidRDefault="0008696B" w:rsidP="0008696B">
      <w:pPr>
        <w:pStyle w:val="Warning"/>
      </w:pPr>
      <w:r>
        <w:t>Dit risico is nog niet beoordeeld.</w:t>
      </w:r>
    </w:p>
    <w:p w14:paraId="5D7D6818" w14:textId="77777777" w:rsidR="0008696B" w:rsidRDefault="0008696B" w:rsidP="0008696B">
      <w:r>
        <w:t xml:space="preserve">De normen voor duwen en trekken van lasten zijn lastig vast </w:t>
      </w:r>
      <w:proofErr w:type="gramStart"/>
      <w:r>
        <w:t>te</w:t>
      </w:r>
      <w:proofErr w:type="gramEnd"/>
      <w:r>
        <w:t xml:space="preserve"> stellen. Voor </w:t>
      </w:r>
      <w:proofErr w:type="gramStart"/>
      <w:r>
        <w:t>te</w:t>
      </w:r>
      <w:proofErr w:type="gramEnd"/>
      <w:r>
        <w:t xml:space="preserve"> zwaar tillen wordt 23 kg als grens gesteld. Dit is het maximum voor ervaren </w:t>
      </w:r>
      <w:proofErr w:type="gramStart"/>
      <w:r>
        <w:t>tillers,</w:t>
      </w:r>
      <w:proofErr w:type="gramEnd"/>
      <w:r>
        <w:t xml:space="preserve"> maar vaak is een kleiner gewicht al te zwaar bijvoorbeeld om:</w:t>
      </w:r>
    </w:p>
    <w:p w14:paraId="2F0F49FF" w14:textId="77777777" w:rsidR="0008696B" w:rsidRDefault="0008696B" w:rsidP="0008696B"/>
    <w:p w14:paraId="789676FA" w14:textId="77777777" w:rsidR="0008696B" w:rsidRDefault="0008696B" w:rsidP="0008696B">
      <w:r>
        <w:t xml:space="preserve">15 kg in een voorover gebogen houding </w:t>
      </w:r>
      <w:proofErr w:type="gramStart"/>
      <w:r>
        <w:t>te</w:t>
      </w:r>
      <w:proofErr w:type="gramEnd"/>
      <w:r>
        <w:t xml:space="preserve"> tillen;</w:t>
      </w:r>
    </w:p>
    <w:p w14:paraId="3F5F4FA1" w14:textId="77777777" w:rsidR="0008696B" w:rsidRDefault="0008696B" w:rsidP="0008696B"/>
    <w:p w14:paraId="467EA23D" w14:textId="77777777" w:rsidR="0008696B" w:rsidRDefault="0008696B" w:rsidP="0008696B">
      <w:proofErr w:type="gramStart"/>
      <w:r>
        <w:t>met</w:t>
      </w:r>
      <w:proofErr w:type="gramEnd"/>
      <w:r>
        <w:t xml:space="preserve"> een last van 15 kg het lichaam te moeten draaien;</w:t>
      </w:r>
    </w:p>
    <w:p w14:paraId="0322D455" w14:textId="77777777" w:rsidR="0008696B" w:rsidRDefault="0008696B" w:rsidP="0008696B"/>
    <w:p w14:paraId="6A387002" w14:textId="77777777" w:rsidR="0008696B" w:rsidRDefault="0008696B" w:rsidP="0008696B">
      <w:proofErr w:type="gramStart"/>
      <w:r>
        <w:t>een</w:t>
      </w:r>
      <w:proofErr w:type="gramEnd"/>
      <w:r>
        <w:t xml:space="preserve"> grote verpakking te verplaatsen;</w:t>
      </w:r>
    </w:p>
    <w:p w14:paraId="122DE03D" w14:textId="77777777" w:rsidR="0008696B" w:rsidRDefault="0008696B" w:rsidP="0008696B"/>
    <w:p w14:paraId="050030AC" w14:textId="77777777" w:rsidR="0008696B" w:rsidRDefault="0008696B" w:rsidP="0008696B">
      <w:proofErr w:type="gramStart"/>
      <w:r>
        <w:t>de</w:t>
      </w:r>
      <w:proofErr w:type="gramEnd"/>
      <w:r>
        <w:t xml:space="preserve"> hele dag lichte spullen dragen.</w:t>
      </w:r>
    </w:p>
    <w:p w14:paraId="7357E5E9" w14:textId="77777777" w:rsidR="0008696B" w:rsidRDefault="0008696B" w:rsidP="0008696B"/>
    <w:p w14:paraId="0E1C1B07" w14:textId="77777777" w:rsidR="0008696B" w:rsidRDefault="0008696B" w:rsidP="0008696B">
      <w:pPr>
        <w:pStyle w:val="Heading4"/>
      </w:pPr>
      <w:r>
        <w:t>4.4 Bij zwaar werk worden tilhulpmiddelen gebruikt.</w:t>
      </w:r>
    </w:p>
    <w:p w14:paraId="674586ED" w14:textId="77777777" w:rsidR="0008696B" w:rsidRDefault="0008696B" w:rsidP="0008696B">
      <w:pPr>
        <w:pStyle w:val="Warning"/>
      </w:pPr>
      <w:r>
        <w:t>Dit risico is nog niet beoordeeld.</w:t>
      </w:r>
    </w:p>
    <w:p w14:paraId="71561274" w14:textId="77777777" w:rsidR="0008696B" w:rsidRDefault="0008696B" w:rsidP="0008696B">
      <w:r>
        <w:t xml:space="preserve">Er zijn hulpmiddelen voor het verplaatsen van voorwerpen in alle soorten en maten zoals steekwagen, pompwagen, </w:t>
      </w:r>
      <w:proofErr w:type="gramStart"/>
      <w:r>
        <w:t>takel</w:t>
      </w:r>
      <w:proofErr w:type="gramEnd"/>
      <w:r>
        <w:t xml:space="preserve"> en dergelijke. Daarnaast is tillen met twee mensen ook een oplossing.</w:t>
      </w:r>
    </w:p>
    <w:p w14:paraId="0E0EDC9D" w14:textId="77777777" w:rsidR="0008696B" w:rsidRDefault="0008696B" w:rsidP="0008696B">
      <w:pPr>
        <w:pStyle w:val="Heading4"/>
      </w:pPr>
      <w:r>
        <w:t>4.5 Werken in een vermoeiende of pijnlijke houding is afwezig.</w:t>
      </w:r>
    </w:p>
    <w:p w14:paraId="6B3218DF" w14:textId="77777777" w:rsidR="0008696B" w:rsidRDefault="0008696B" w:rsidP="0008696B">
      <w:pPr>
        <w:pStyle w:val="Warning"/>
      </w:pPr>
      <w:r>
        <w:t>Dit risico is nog niet beoordeeld.</w:t>
      </w:r>
    </w:p>
    <w:p w14:paraId="7BF118CC" w14:textId="77777777" w:rsidR="0008696B" w:rsidRDefault="0008696B" w:rsidP="0008696B">
      <w:r>
        <w:t xml:space="preserve">Gebogen werkhouding, ver reiken of overstrekken van gewrichten </w:t>
      </w:r>
      <w:proofErr w:type="gramStart"/>
      <w:r>
        <w:t>kan</w:t>
      </w:r>
      <w:proofErr w:type="gramEnd"/>
      <w:r>
        <w:t xml:space="preserve"> leiden tot lichamelijke klachten en worden daarom tot het uiterste vermeden.</w:t>
      </w:r>
    </w:p>
    <w:p w14:paraId="6B5138A0" w14:textId="77777777" w:rsidR="0008696B" w:rsidRDefault="0008696B" w:rsidP="0008696B">
      <w:pPr>
        <w:pStyle w:val="Heading4"/>
      </w:pPr>
      <w:r>
        <w:t>4.6 Werkzaamheden zijn vrij van trillingen en schokken.</w:t>
      </w:r>
    </w:p>
    <w:p w14:paraId="25F64F55" w14:textId="77777777" w:rsidR="0008696B" w:rsidRDefault="0008696B" w:rsidP="0008696B">
      <w:pPr>
        <w:pStyle w:val="Warning"/>
      </w:pPr>
      <w:r>
        <w:t>Dit risico is nog niet beoordeeld.</w:t>
      </w:r>
    </w:p>
    <w:p w14:paraId="754E376F" w14:textId="77777777" w:rsidR="0008696B" w:rsidRDefault="0008696B" w:rsidP="0008696B">
      <w:proofErr w:type="gramStart"/>
      <w:r>
        <w:t>Trillingen of schokken kunnen komen van trillend of stotend gereedschap of machines zoals heftrucks.</w:t>
      </w:r>
      <w:proofErr w:type="gramEnd"/>
      <w:r>
        <w:t xml:space="preserve"> Dat </w:t>
      </w:r>
      <w:proofErr w:type="gramStart"/>
      <w:r>
        <w:t>kan</w:t>
      </w:r>
      <w:proofErr w:type="gramEnd"/>
      <w:r>
        <w:t xml:space="preserve"> onder meer leiden tot rugklachten of bewegingsziekten.</w:t>
      </w:r>
    </w:p>
    <w:p w14:paraId="54B18912" w14:textId="77777777" w:rsidR="0008696B" w:rsidRDefault="0008696B" w:rsidP="0008696B">
      <w:pPr>
        <w:pStyle w:val="Heading4"/>
      </w:pPr>
      <w:r>
        <w:t>4.7 We zijn bekend met de risico's van lichamelijke belasting.</w:t>
      </w:r>
    </w:p>
    <w:p w14:paraId="39E4592C" w14:textId="77777777" w:rsidR="0008696B" w:rsidRDefault="0008696B" w:rsidP="0008696B">
      <w:pPr>
        <w:pStyle w:val="Warning"/>
      </w:pPr>
      <w:r>
        <w:t>Dit risico is nog niet beoordeeld.</w:t>
      </w:r>
    </w:p>
    <w:p w14:paraId="083DBA77" w14:textId="77777777" w:rsidR="0008696B" w:rsidRDefault="0008696B" w:rsidP="0008696B">
      <w:r>
        <w:t xml:space="preserve">De medewerkers die lichamelijk werk verrichten, moeten bekend zijn met de wijze waarop ze dat veilig doen en het gebruik van de noodzakelijke hulpmiddelen. Zie voor </w:t>
      </w:r>
      <w:proofErr w:type="gramStart"/>
      <w:r>
        <w:t>meer</w:t>
      </w:r>
      <w:proofErr w:type="gramEnd"/>
      <w:r>
        <w:t xml:space="preserve"> informatie instructie over lichamelijke belasting.</w:t>
      </w:r>
    </w:p>
    <w:p w14:paraId="432713AA" w14:textId="77777777" w:rsidR="004D1D45" w:rsidRDefault="004D1D45" w:rsidP="004D1D45">
      <w:pPr>
        <w:pStyle w:val="Geenafstand1"/>
        <w:rPr>
          <w:b/>
        </w:rPr>
      </w:pPr>
    </w:p>
    <w:p w14:paraId="4D2A2F95" w14:textId="77777777" w:rsidR="0008696B" w:rsidRPr="004D1D45" w:rsidRDefault="0008696B" w:rsidP="004D1D45">
      <w:pPr>
        <w:pStyle w:val="Geenafstand1"/>
        <w:rPr>
          <w:b/>
        </w:rPr>
      </w:pPr>
      <w:r w:rsidRPr="004D1D45">
        <w:rPr>
          <w:b/>
        </w:rPr>
        <w:lastRenderedPageBreak/>
        <w:t>5 Lawaai</w:t>
      </w:r>
    </w:p>
    <w:p w14:paraId="66704443" w14:textId="77777777" w:rsidR="0008696B" w:rsidRDefault="0008696B" w:rsidP="0008696B">
      <w:pPr>
        <w:pStyle w:val="Heading4"/>
      </w:pPr>
      <w:r>
        <w:t xml:space="preserve">5.1 We hebben maatregelen genomen </w:t>
      </w:r>
      <w:proofErr w:type="gramStart"/>
      <w:r>
        <w:t>om</w:t>
      </w:r>
      <w:proofErr w:type="gramEnd"/>
      <w:r>
        <w:t xml:space="preserve"> zonder lawaai te werken.</w:t>
      </w:r>
    </w:p>
    <w:p w14:paraId="7BF7B612" w14:textId="77777777" w:rsidR="0008696B" w:rsidRDefault="0008696B" w:rsidP="0008696B">
      <w:pPr>
        <w:pStyle w:val="Warning"/>
      </w:pPr>
      <w:r>
        <w:t>Dit risico is nog niet beoordeeld.</w:t>
      </w:r>
    </w:p>
    <w:p w14:paraId="6910DAC8" w14:textId="77777777" w:rsidR="0008696B" w:rsidRDefault="0008696B" w:rsidP="0008696B">
      <w:r>
        <w:t xml:space="preserve">Een werkgever </w:t>
      </w:r>
      <w:proofErr w:type="gramStart"/>
      <w:r>
        <w:t>kan</w:t>
      </w:r>
      <w:proofErr w:type="gramEnd"/>
      <w:r>
        <w:t xml:space="preserve"> verschillende maatregelen treffen om lawaai, ook wel schadelijk geluid genoemd, op de werkplek te reduceren:</w:t>
      </w:r>
    </w:p>
    <w:p w14:paraId="46A60971" w14:textId="77777777" w:rsidR="0008696B" w:rsidRDefault="0008696B" w:rsidP="0008696B"/>
    <w:p w14:paraId="6AC50545" w14:textId="77777777" w:rsidR="0008696B" w:rsidRDefault="0008696B" w:rsidP="0008696B">
      <w:proofErr w:type="gramStart"/>
      <w:r>
        <w:t>aanschaf</w:t>
      </w:r>
      <w:proofErr w:type="gramEnd"/>
      <w:r>
        <w:t xml:space="preserve"> en gebruik van stillere machines </w:t>
      </w:r>
    </w:p>
    <w:p w14:paraId="23682460" w14:textId="77777777" w:rsidR="0008696B" w:rsidRDefault="0008696B" w:rsidP="0008696B"/>
    <w:p w14:paraId="6D483789" w14:textId="77777777" w:rsidR="0008696B" w:rsidRDefault="0008696B" w:rsidP="0008696B">
      <w:proofErr w:type="gramStart"/>
      <w:r>
        <w:t>ontwikkelen</w:t>
      </w:r>
      <w:proofErr w:type="gramEnd"/>
      <w:r>
        <w:t xml:space="preserve"> van stillere productiemethodes </w:t>
      </w:r>
    </w:p>
    <w:p w14:paraId="0687799C" w14:textId="77777777" w:rsidR="0008696B" w:rsidRDefault="0008696B" w:rsidP="0008696B"/>
    <w:p w14:paraId="16510C73" w14:textId="77777777" w:rsidR="0008696B" w:rsidRDefault="0008696B" w:rsidP="0008696B">
      <w:proofErr w:type="gramStart"/>
      <w:r>
        <w:t>machines</w:t>
      </w:r>
      <w:proofErr w:type="gramEnd"/>
      <w:r>
        <w:t xml:space="preserve"> plaatsen in geluidsdempende kasten </w:t>
      </w:r>
    </w:p>
    <w:p w14:paraId="3E5742C9" w14:textId="77777777" w:rsidR="0008696B" w:rsidRDefault="0008696B" w:rsidP="0008696B"/>
    <w:p w14:paraId="34A9FCE6" w14:textId="77777777" w:rsidR="0008696B" w:rsidRDefault="0008696B" w:rsidP="0008696B">
      <w:proofErr w:type="gramStart"/>
      <w:r>
        <w:t>personeel</w:t>
      </w:r>
      <w:proofErr w:type="gramEnd"/>
      <w:r>
        <w:t xml:space="preserve"> laten werken in geluidsdempende cabines </w:t>
      </w:r>
    </w:p>
    <w:p w14:paraId="7857E243" w14:textId="77777777" w:rsidR="0008696B" w:rsidRDefault="0008696B" w:rsidP="0008696B"/>
    <w:p w14:paraId="5E9014F5" w14:textId="77777777" w:rsidR="0008696B" w:rsidRDefault="0008696B" w:rsidP="0008696B">
      <w:proofErr w:type="gramStart"/>
      <w:r>
        <w:t>goed</w:t>
      </w:r>
      <w:proofErr w:type="gramEnd"/>
      <w:r>
        <w:t xml:space="preserve"> onderhoud materieel </w:t>
      </w:r>
    </w:p>
    <w:p w14:paraId="5880D524" w14:textId="77777777" w:rsidR="0008696B" w:rsidRDefault="0008696B" w:rsidP="0008696B"/>
    <w:p w14:paraId="617DB39F" w14:textId="77777777" w:rsidR="0008696B" w:rsidRDefault="0008696B" w:rsidP="0008696B">
      <w:proofErr w:type="gramStart"/>
      <w:r>
        <w:t>blootstellingsduur</w:t>
      </w:r>
      <w:proofErr w:type="gramEnd"/>
      <w:r>
        <w:t xml:space="preserve"> zo veel mogelijk beperken</w:t>
      </w:r>
    </w:p>
    <w:p w14:paraId="2E60CA08" w14:textId="77777777" w:rsidR="0008696B" w:rsidRDefault="0008696B" w:rsidP="0008696B"/>
    <w:p w14:paraId="523364A1" w14:textId="77777777" w:rsidR="0008696B" w:rsidRDefault="0008696B" w:rsidP="0008696B">
      <w:pPr>
        <w:pStyle w:val="Heading4"/>
      </w:pPr>
      <w:r>
        <w:t>5.2 Gehoorbescherming wordt gebruikt.</w:t>
      </w:r>
    </w:p>
    <w:p w14:paraId="18A85885" w14:textId="77777777" w:rsidR="0008696B" w:rsidRDefault="0008696B" w:rsidP="0008696B">
      <w:pPr>
        <w:pStyle w:val="Warning"/>
      </w:pPr>
      <w:r>
        <w:t>Dit risico is nog niet beoordeeld.</w:t>
      </w:r>
    </w:p>
    <w:p w14:paraId="0D58AC9A" w14:textId="77777777" w:rsidR="0008696B" w:rsidRDefault="0008696B" w:rsidP="0008696B">
      <w:r>
        <w:t xml:space="preserve">Als ondanks maatregelen het lawaai nog steeds harder dan 80 </w:t>
      </w:r>
      <w:proofErr w:type="gramStart"/>
      <w:r>
        <w:t>dB(</w:t>
      </w:r>
      <w:proofErr w:type="gramEnd"/>
      <w:r>
        <w:t>A) is, dan moet gebruik worden gemaakt van gehoorbescherming.</w:t>
      </w:r>
    </w:p>
    <w:p w14:paraId="1DE251F6" w14:textId="77777777" w:rsidR="0008696B" w:rsidRDefault="0008696B" w:rsidP="0008696B">
      <w:pPr>
        <w:pStyle w:val="Heading4"/>
      </w:pPr>
      <w:r>
        <w:t>5.3 We zijn bekend met de risico's van lawaai.</w:t>
      </w:r>
    </w:p>
    <w:p w14:paraId="0E6EFED2" w14:textId="77777777" w:rsidR="0008696B" w:rsidRDefault="0008696B" w:rsidP="0008696B">
      <w:pPr>
        <w:pStyle w:val="Warning"/>
      </w:pPr>
      <w:r>
        <w:t>Dit risico is nog niet beoordeeld.</w:t>
      </w:r>
    </w:p>
    <w:p w14:paraId="53327775" w14:textId="77777777" w:rsidR="0008696B" w:rsidRDefault="0008696B" w:rsidP="0008696B">
      <w:r>
        <w:t>De medewerkers die aan lawaai blootstaan, moeten bekend zijn met de effecten van lawaai en de noodzakelijke persoonlijke gehoorbescherming.</w:t>
      </w:r>
    </w:p>
    <w:p w14:paraId="521DB40C" w14:textId="77777777" w:rsidR="0008696B" w:rsidRDefault="0008696B" w:rsidP="0008696B">
      <w:pPr>
        <w:pStyle w:val="Heading4"/>
      </w:pPr>
      <w:r>
        <w:t xml:space="preserve">5.4 Iemand die bloot staat aan lawaai (&gt; 85 </w:t>
      </w:r>
      <w:proofErr w:type="gramStart"/>
      <w:r>
        <w:t>dB(</w:t>
      </w:r>
      <w:proofErr w:type="gramEnd"/>
      <w:r>
        <w:t>A)) heeft recht op een gehooronderzoek.</w:t>
      </w:r>
    </w:p>
    <w:p w14:paraId="58910374" w14:textId="77777777" w:rsidR="0008696B" w:rsidRDefault="0008696B" w:rsidP="0008696B">
      <w:pPr>
        <w:pStyle w:val="Warning"/>
      </w:pPr>
      <w:r>
        <w:t>Dit risico is nog niet beoordeeld.</w:t>
      </w:r>
    </w:p>
    <w:p w14:paraId="4E3E63D7" w14:textId="77777777" w:rsidR="0008696B" w:rsidRDefault="0008696B" w:rsidP="0008696B">
      <w:r>
        <w:t xml:space="preserve">Iemand die blootstaat aan een geluidniveau hoger dan 85 </w:t>
      </w:r>
      <w:proofErr w:type="gramStart"/>
      <w:r>
        <w:t>dB(</w:t>
      </w:r>
      <w:proofErr w:type="gramEnd"/>
      <w:r>
        <w:t>A), wordt in staat gesteld om een gehooronderzoek te ondergaan om vast te stellen of er al dan niet sprake is van lawaaidoofheid.</w:t>
      </w:r>
    </w:p>
    <w:p w14:paraId="4A88FBC2" w14:textId="77777777" w:rsidR="004D1D45" w:rsidRDefault="004D1D45" w:rsidP="004D1D45">
      <w:pPr>
        <w:pStyle w:val="Geenafstand1"/>
        <w:rPr>
          <w:b/>
        </w:rPr>
      </w:pPr>
    </w:p>
    <w:p w14:paraId="042F145A" w14:textId="77777777" w:rsidR="0008696B" w:rsidRPr="004D1D45" w:rsidRDefault="0008696B" w:rsidP="004D1D45">
      <w:pPr>
        <w:pStyle w:val="Geenafstand1"/>
        <w:rPr>
          <w:b/>
        </w:rPr>
      </w:pPr>
      <w:r w:rsidRPr="004D1D45">
        <w:rPr>
          <w:b/>
        </w:rPr>
        <w:t>6 Gevaarlijke stoffen</w:t>
      </w:r>
    </w:p>
    <w:p w14:paraId="1D2C7021" w14:textId="77777777" w:rsidR="0008696B" w:rsidRDefault="0008696B" w:rsidP="0008696B">
      <w:pPr>
        <w:pStyle w:val="Heading4"/>
      </w:pPr>
      <w:r>
        <w:t>6.1 Gevaarlijke stoffen, waardoor we tranende ogen, exceem, kortademigheid of een allergie oplopen zijn afwezig.</w:t>
      </w:r>
    </w:p>
    <w:p w14:paraId="4CD654A4" w14:textId="77777777" w:rsidR="0008696B" w:rsidRDefault="0008696B" w:rsidP="0008696B">
      <w:pPr>
        <w:pStyle w:val="Warning"/>
      </w:pPr>
      <w:r>
        <w:t>Dit risico is nog niet beoordeeld.</w:t>
      </w:r>
    </w:p>
    <w:p w14:paraId="5579E953" w14:textId="77777777" w:rsidR="0008696B" w:rsidRDefault="0008696B" w:rsidP="0008696B">
      <w:pPr>
        <w:pStyle w:val="Heading4"/>
      </w:pPr>
      <w:r>
        <w:t>6.2 Gevaarlijke stoffen laten we altijd in de originele verpakking zitten en op die verpakking zit een duidelijk etiket.</w:t>
      </w:r>
    </w:p>
    <w:p w14:paraId="40F8F583" w14:textId="77777777" w:rsidR="0008696B" w:rsidRDefault="0008696B" w:rsidP="0008696B">
      <w:pPr>
        <w:pStyle w:val="Warning"/>
      </w:pPr>
      <w:r>
        <w:t>Dit risico is nog niet beoordeeld.</w:t>
      </w:r>
    </w:p>
    <w:p w14:paraId="29EF6CB2" w14:textId="77777777" w:rsidR="0008696B" w:rsidRDefault="0008696B" w:rsidP="0008696B">
      <w:r>
        <w:t xml:space="preserve">Het is belangrijk </w:t>
      </w:r>
      <w:proofErr w:type="gramStart"/>
      <w:r>
        <w:t>om</w:t>
      </w:r>
      <w:proofErr w:type="gramEnd"/>
      <w:r>
        <w:t xml:space="preserve"> een gevaarlijke stof gemakkelijk te herkennen. Dit kunt u op de originele verpakking van </w:t>
      </w:r>
      <w:proofErr w:type="gramStart"/>
      <w:r>
        <w:t>uw</w:t>
      </w:r>
      <w:proofErr w:type="gramEnd"/>
      <w:r>
        <w:t xml:space="preserve"> producten bekijken. Van producten waar gevaarlijke stoffen in zitten, is een zogenoemde gevarenkaart aanwezig waarop beschreven staat hoe u er veilig mee werkt.</w:t>
      </w:r>
    </w:p>
    <w:p w14:paraId="6129B4CA" w14:textId="77777777" w:rsidR="0008696B" w:rsidRDefault="0008696B" w:rsidP="0008696B">
      <w:pPr>
        <w:pStyle w:val="Heading4"/>
      </w:pPr>
      <w:r>
        <w:t>6.3 De aanwezige gevaarlijke stoffen zijn op een veilige wijze opgeslagen.</w:t>
      </w:r>
    </w:p>
    <w:p w14:paraId="18099834" w14:textId="77777777" w:rsidR="0008696B" w:rsidRDefault="0008696B" w:rsidP="0008696B">
      <w:pPr>
        <w:pStyle w:val="Warning"/>
      </w:pPr>
      <w:r>
        <w:t>Dit risico is nog niet beoordeeld.</w:t>
      </w:r>
    </w:p>
    <w:p w14:paraId="4320CF2B" w14:textId="77777777" w:rsidR="0008696B" w:rsidRDefault="0008696B" w:rsidP="0008696B">
      <w:r>
        <w:t xml:space="preserve">Wanneer u </w:t>
      </w:r>
      <w:proofErr w:type="gramStart"/>
      <w:r>
        <w:t>meer</w:t>
      </w:r>
      <w:proofErr w:type="gramEnd"/>
      <w:r>
        <w:t xml:space="preserve"> dan 25 liter of kilo gevaarlijke stoffen in verpakking (cans, vaten, blikken, etc.) in uw bedrijf in opslag heeft, dan is opslag conform richtlijn Publicatiereeks Gevaarlijke Stoffen 15 verplicht.</w:t>
      </w:r>
    </w:p>
    <w:p w14:paraId="5CB87B03" w14:textId="77777777" w:rsidR="0008696B" w:rsidRDefault="0008696B" w:rsidP="0008696B"/>
    <w:p w14:paraId="2C540C7D" w14:textId="77777777" w:rsidR="0008696B" w:rsidRDefault="0008696B" w:rsidP="0008696B">
      <w:r>
        <w:t xml:space="preserve">Dit is bijvoorbeeld het geval wanneer u </w:t>
      </w:r>
      <w:proofErr w:type="gramStart"/>
      <w:r>
        <w:t>meer</w:t>
      </w:r>
      <w:proofErr w:type="gramEnd"/>
      <w:r>
        <w:t xml:space="preserve"> dan 25 liter of 25 kg brandbare stoffen in huis heeft. Of een stof gevaarlijk is, is altijd herkenbaar aan het pictogram. Dit betekent onder </w:t>
      </w:r>
      <w:proofErr w:type="gramStart"/>
      <w:r>
        <w:t>meer</w:t>
      </w:r>
      <w:proofErr w:type="gramEnd"/>
      <w:r>
        <w:t xml:space="preserve"> dat bekend is welke stoffen </w:t>
      </w:r>
      <w:r>
        <w:rPr>
          <w:b/>
          <w:bCs/>
        </w:rPr>
        <w:t>niet</w:t>
      </w:r>
      <w:r>
        <w:t xml:space="preserve"> bij elkaar mogen worden opgeslagen en hiervoor zorg dragen:</w:t>
      </w:r>
    </w:p>
    <w:p w14:paraId="2F6FEE8E" w14:textId="77777777" w:rsidR="0008696B" w:rsidRDefault="0008696B" w:rsidP="0008696B"/>
    <w:p w14:paraId="741F7A93" w14:textId="77777777" w:rsidR="0008696B" w:rsidRDefault="0008696B" w:rsidP="0008696B">
      <w:proofErr w:type="gramStart"/>
      <w:r>
        <w:t>bij</w:t>
      </w:r>
      <w:proofErr w:type="gramEnd"/>
      <w:r>
        <w:t xml:space="preserve"> calamiteiten stoffen zo zijn opgeborgen dat ze niet exploderen;</w:t>
      </w:r>
    </w:p>
    <w:p w14:paraId="76AE540F" w14:textId="77777777" w:rsidR="0008696B" w:rsidRDefault="0008696B" w:rsidP="0008696B"/>
    <w:p w14:paraId="18DBAAA1" w14:textId="77777777" w:rsidR="0008696B" w:rsidRDefault="0008696B" w:rsidP="0008696B">
      <w:proofErr w:type="gramStart"/>
      <w:r>
        <w:t>in</w:t>
      </w:r>
      <w:proofErr w:type="gramEnd"/>
      <w:r>
        <w:t xml:space="preserve"> sommige situaties ventilatie nodig is;</w:t>
      </w:r>
    </w:p>
    <w:p w14:paraId="3E2D9A9C" w14:textId="77777777" w:rsidR="0008696B" w:rsidRDefault="0008696B" w:rsidP="0008696B"/>
    <w:p w14:paraId="76912E62" w14:textId="77777777" w:rsidR="0008696B" w:rsidRDefault="0008696B" w:rsidP="0008696B">
      <w:proofErr w:type="gramStart"/>
      <w:r>
        <w:t>onbevoegden</w:t>
      </w:r>
      <w:proofErr w:type="gramEnd"/>
      <w:r>
        <w:t xml:space="preserve"> er geen toegang toe kunnen krijgen;</w:t>
      </w:r>
    </w:p>
    <w:p w14:paraId="3AAD4C07" w14:textId="77777777" w:rsidR="0008696B" w:rsidRDefault="0008696B" w:rsidP="0008696B"/>
    <w:p w14:paraId="254A8E13" w14:textId="77777777" w:rsidR="0008696B" w:rsidRDefault="0008696B" w:rsidP="0008696B">
      <w:proofErr w:type="gramStart"/>
      <w:r>
        <w:t>brandgevaarlijke</w:t>
      </w:r>
      <w:proofErr w:type="gramEnd"/>
      <w:r>
        <w:t xml:space="preserve"> stoffen worden opgeslagen in een brandwerende kast.</w:t>
      </w:r>
    </w:p>
    <w:p w14:paraId="38392719" w14:textId="77777777" w:rsidR="0008696B" w:rsidRDefault="0008696B" w:rsidP="0008696B"/>
    <w:p w14:paraId="039DCCC4" w14:textId="77777777" w:rsidR="0008696B" w:rsidRDefault="0008696B" w:rsidP="0008696B">
      <w:r>
        <w:t xml:space="preserve">De hoeveelheid gevaarlijke en/of brandbare stof die op de werkplek aanwezig is, mag niet groter zijn dan nodig is voor dagelijks gebruik. Denk er ook aan dat lege verpakkingen (zoals lege oliedrums) ook </w:t>
      </w:r>
      <w:proofErr w:type="gramStart"/>
      <w:r>
        <w:t>als</w:t>
      </w:r>
      <w:proofErr w:type="gramEnd"/>
      <w:r>
        <w:t xml:space="preserve"> gevaarlijke stoffen moeten worden opgeslagen. </w:t>
      </w:r>
      <w:proofErr w:type="gramStart"/>
      <w:r>
        <w:t>De module ’Opslag’ van de Stoffenmanager adviseert over een veilige opslag van gevaarlijke stoffen op basis van de hierboven genoemde Publicatiereeks Gevaarlijke Stoffen 15.</w:t>
      </w:r>
      <w:proofErr w:type="gramEnd"/>
      <w:r>
        <w:t xml:space="preserve"> De Stoffenmanager is een doe-het-zelf-instrument </w:t>
      </w:r>
      <w:proofErr w:type="gramStart"/>
      <w:r>
        <w:t>om</w:t>
      </w:r>
      <w:proofErr w:type="gramEnd"/>
      <w:r>
        <w:t xml:space="preserve"> de blootstelling aan stoffen te beoordelen.</w:t>
      </w:r>
    </w:p>
    <w:p w14:paraId="57C53725" w14:textId="77777777" w:rsidR="0008696B" w:rsidRDefault="0008696B" w:rsidP="0008696B">
      <w:pPr>
        <w:pStyle w:val="Heading4"/>
      </w:pPr>
      <w:r>
        <w:t>6.4 Persoonlijke beschermingsmiddelen worden gebruikt en we weten wanneer we deze moeten gebruiken.</w:t>
      </w:r>
    </w:p>
    <w:p w14:paraId="43E16C45" w14:textId="77777777" w:rsidR="0008696B" w:rsidRDefault="0008696B" w:rsidP="0008696B">
      <w:pPr>
        <w:pStyle w:val="Warning"/>
      </w:pPr>
      <w:r>
        <w:t>Dit risico is nog niet beoordeeld.</w:t>
      </w:r>
    </w:p>
    <w:p w14:paraId="3A036723" w14:textId="77777777" w:rsidR="0008696B" w:rsidRDefault="0008696B" w:rsidP="0008696B">
      <w:r>
        <w:t xml:space="preserve">Om u tegen de gevaren van gevaarlijke stoffen </w:t>
      </w:r>
      <w:proofErr w:type="gramStart"/>
      <w:r>
        <w:t>te</w:t>
      </w:r>
      <w:proofErr w:type="gramEnd"/>
      <w:r>
        <w:t xml:space="preserve"> beschermen moet u de juiste persoonlijke beschermingsmiddelen gebruiken. </w:t>
      </w:r>
    </w:p>
    <w:p w14:paraId="2F987BEA" w14:textId="77777777" w:rsidR="0008696B" w:rsidRDefault="0008696B" w:rsidP="0008696B">
      <w:pPr>
        <w:pStyle w:val="Heading4"/>
      </w:pPr>
      <w:r>
        <w:t>6.5 We zijn bekend met de risico's van de stoffen waarmee we in aanraking komen.</w:t>
      </w:r>
    </w:p>
    <w:p w14:paraId="07D67D74" w14:textId="77777777" w:rsidR="0008696B" w:rsidRDefault="0008696B" w:rsidP="0008696B">
      <w:pPr>
        <w:pStyle w:val="Warning"/>
      </w:pPr>
      <w:r>
        <w:t>Dit risico is nog niet beoordeeld.</w:t>
      </w:r>
    </w:p>
    <w:p w14:paraId="4A977C85" w14:textId="77777777" w:rsidR="0008696B" w:rsidRDefault="0008696B" w:rsidP="0008696B">
      <w:r>
        <w:t xml:space="preserve">De medewerkers die met gevaarlijke stoffen werken, moeten bekend zijn met de wijze waarop ze dat veilig doen. De noodzakelijke persoonlijke beschermingsmiddelen (bijvoorbeeld handschoenen) en EHBO-middelen, zoals een oogspoelfles, dienen aanwezig </w:t>
      </w:r>
      <w:proofErr w:type="gramStart"/>
      <w:r>
        <w:t>te</w:t>
      </w:r>
      <w:proofErr w:type="gramEnd"/>
      <w:r>
        <w:t xml:space="preserve"> zijn. Zie voor </w:t>
      </w:r>
      <w:proofErr w:type="gramStart"/>
      <w:r>
        <w:t>meer  voorlichting</w:t>
      </w:r>
      <w:proofErr w:type="gramEnd"/>
      <w:r>
        <w:t xml:space="preserve"> en instructie over gevaarlijke stoffen.</w:t>
      </w:r>
    </w:p>
    <w:p w14:paraId="3090C8B1" w14:textId="77777777" w:rsidR="004D1D45" w:rsidRDefault="004D1D45" w:rsidP="004D1D45">
      <w:pPr>
        <w:pStyle w:val="Geenafstand1"/>
        <w:rPr>
          <w:b/>
        </w:rPr>
      </w:pPr>
    </w:p>
    <w:p w14:paraId="3D7007FE" w14:textId="77777777" w:rsidR="0008696B" w:rsidRPr="004D1D45" w:rsidRDefault="0008696B" w:rsidP="004D1D45">
      <w:pPr>
        <w:pStyle w:val="Geenafstand1"/>
        <w:rPr>
          <w:b/>
        </w:rPr>
      </w:pPr>
      <w:r w:rsidRPr="004D1D45">
        <w:rPr>
          <w:b/>
        </w:rPr>
        <w:t>7 Veiligheid van machines</w:t>
      </w:r>
    </w:p>
    <w:p w14:paraId="0DEF5F03" w14:textId="77777777" w:rsidR="0008696B" w:rsidRDefault="0008696B" w:rsidP="0008696B">
      <w:pPr>
        <w:pStyle w:val="Heading4"/>
      </w:pPr>
      <w:r>
        <w:t>7.1 Machines en apparaten zijn veilig.</w:t>
      </w:r>
    </w:p>
    <w:p w14:paraId="331CB15C" w14:textId="77777777" w:rsidR="0008696B" w:rsidRDefault="0008696B" w:rsidP="0008696B">
      <w:pPr>
        <w:pStyle w:val="Warning"/>
      </w:pPr>
      <w:r>
        <w:t>Dit risico is nog niet beoordeeld.</w:t>
      </w:r>
    </w:p>
    <w:p w14:paraId="6ECCE3E5" w14:textId="77777777" w:rsidR="0008696B" w:rsidRDefault="0008696B" w:rsidP="0008696B">
      <w:proofErr w:type="gramStart"/>
      <w:r>
        <w:t>Machines, gereedschappen en apparaten moeten minimaal zijn voorzien van de CE-markering.</w:t>
      </w:r>
      <w:proofErr w:type="gramEnd"/>
      <w:r>
        <w:t xml:space="preserve"> Bij gebruik ervan moet er voldoende afscherming zijn tegen onder </w:t>
      </w:r>
      <w:proofErr w:type="gramStart"/>
      <w:r>
        <w:t>meer</w:t>
      </w:r>
      <w:proofErr w:type="gramEnd"/>
      <w:r>
        <w:t xml:space="preserve"> aanraking met bewegende delen, vonken, spatten en splinters. </w:t>
      </w:r>
      <w:proofErr w:type="gramStart"/>
      <w:r>
        <w:t>Voordat we aan het werk gaan, controleren we of de arbeidsmiddelen geen gevaar opleveren en of de elektrische aansluiting geen gebreken vertoont.</w:t>
      </w:r>
      <w:proofErr w:type="gramEnd"/>
    </w:p>
    <w:p w14:paraId="454FC15A" w14:textId="77777777" w:rsidR="0008696B" w:rsidRDefault="0008696B" w:rsidP="0008696B">
      <w:pPr>
        <w:pStyle w:val="Heading4"/>
      </w:pPr>
      <w:r>
        <w:t>7.2 Machines en apparaten worden goed onderhouden en periodiek gekeurd.</w:t>
      </w:r>
    </w:p>
    <w:p w14:paraId="1FB96899" w14:textId="77777777" w:rsidR="0008696B" w:rsidRDefault="0008696B" w:rsidP="0008696B">
      <w:pPr>
        <w:pStyle w:val="Warning"/>
      </w:pPr>
      <w:r>
        <w:t>Dit risico is nog niet beoordeeld.</w:t>
      </w:r>
    </w:p>
    <w:p w14:paraId="26EE7353" w14:textId="77777777" w:rsidR="0008696B" w:rsidRDefault="0008696B" w:rsidP="0008696B">
      <w:r>
        <w:t xml:space="preserve">Machines en apparaten hebben regelmatig onderhoud nodig </w:t>
      </w:r>
      <w:proofErr w:type="gramStart"/>
      <w:r>
        <w:t>om</w:t>
      </w:r>
      <w:proofErr w:type="gramEnd"/>
      <w:r>
        <w:t xml:space="preserve"> veilig te blijven functioneren. Het is verstandig </w:t>
      </w:r>
      <w:proofErr w:type="gramStart"/>
      <w:r>
        <w:t>om</w:t>
      </w:r>
      <w:proofErr w:type="gramEnd"/>
      <w:r>
        <w:t xml:space="preserve"> machines en apparaten jaarlijks te laten keuren door een deskundige. Voor sommige arbeidsmiddelen is een periodieke keuring verplicht zoals de liftkeuring.</w:t>
      </w:r>
    </w:p>
    <w:p w14:paraId="24CB0468" w14:textId="77777777" w:rsidR="0008696B" w:rsidRDefault="0008696B" w:rsidP="0008696B">
      <w:pPr>
        <w:pStyle w:val="Heading4"/>
      </w:pPr>
      <w:r>
        <w:t>7.3 Bestaande beveiligingen worden altijd én goed gebruikt.</w:t>
      </w:r>
    </w:p>
    <w:p w14:paraId="1B74C7AD" w14:textId="77777777" w:rsidR="0008696B" w:rsidRDefault="0008696B" w:rsidP="0008696B">
      <w:pPr>
        <w:pStyle w:val="Warning"/>
      </w:pPr>
      <w:r>
        <w:t>Dit risico is nog niet beoordeeld.</w:t>
      </w:r>
    </w:p>
    <w:p w14:paraId="6A1CECAB" w14:textId="77777777" w:rsidR="0008696B" w:rsidRDefault="0008696B" w:rsidP="0008696B">
      <w:proofErr w:type="gramStart"/>
      <w:r>
        <w:lastRenderedPageBreak/>
        <w:t>Een apparaat heeft niet voor niets een beveiliging.</w:t>
      </w:r>
      <w:proofErr w:type="gramEnd"/>
      <w:r>
        <w:t xml:space="preserve"> Gebruik ervan is verplicht. Een beveiliging niet gebruiken, leidt gemakkelijk tot ongelukken.</w:t>
      </w:r>
    </w:p>
    <w:p w14:paraId="72B05E7E" w14:textId="77777777" w:rsidR="0008696B" w:rsidRDefault="0008696B" w:rsidP="0008696B">
      <w:pPr>
        <w:pStyle w:val="Heading4"/>
      </w:pPr>
      <w:r>
        <w:t>7.4 Machines zijn voorzien van een noodstop en die noodstop is binnen handbereik.</w:t>
      </w:r>
    </w:p>
    <w:p w14:paraId="73260A12" w14:textId="77777777" w:rsidR="0008696B" w:rsidRDefault="0008696B" w:rsidP="0008696B">
      <w:pPr>
        <w:pStyle w:val="Warning"/>
      </w:pPr>
      <w:r>
        <w:t>Dit risico is nog niet beoordeeld.</w:t>
      </w:r>
    </w:p>
    <w:p w14:paraId="155D4FF3" w14:textId="77777777" w:rsidR="0008696B" w:rsidRDefault="0008696B" w:rsidP="0008696B">
      <w:r>
        <w:t>Machines en apparaten moeten in geval van nood gemakkelijk kunnen worden uitgeschakeld.</w:t>
      </w:r>
    </w:p>
    <w:p w14:paraId="37D0D70C" w14:textId="77777777" w:rsidR="0008696B" w:rsidRDefault="0008696B" w:rsidP="0008696B">
      <w:pPr>
        <w:pStyle w:val="Heading4"/>
      </w:pPr>
      <w:r>
        <w:t>7.5 We zijn voldoende geïnstrueerd hoe we machines en gereedschappen moeten gebruiken.</w:t>
      </w:r>
    </w:p>
    <w:p w14:paraId="61D6C2EC" w14:textId="77777777" w:rsidR="0008696B" w:rsidRDefault="0008696B" w:rsidP="0008696B">
      <w:pPr>
        <w:pStyle w:val="Warning"/>
      </w:pPr>
      <w:r>
        <w:t>Dit risico is nog niet beoordeeld.</w:t>
      </w:r>
    </w:p>
    <w:p w14:paraId="0700B03A" w14:textId="77777777" w:rsidR="0008696B" w:rsidRDefault="0008696B" w:rsidP="0008696B">
      <w:r>
        <w:t xml:space="preserve">Instructies en veilig gedrag zijn noodzakelijk </w:t>
      </w:r>
      <w:proofErr w:type="gramStart"/>
      <w:r>
        <w:t>om</w:t>
      </w:r>
      <w:proofErr w:type="gramEnd"/>
      <w:r>
        <w:t xml:space="preserve"> ongevallen met machines en apparaten zoveel mogelijk te vermijden. Zie voor </w:t>
      </w:r>
      <w:proofErr w:type="gramStart"/>
      <w:r>
        <w:t>meer</w:t>
      </w:r>
      <w:proofErr w:type="gramEnd"/>
      <w:r>
        <w:t xml:space="preserve"> informatie instructies en veilig gedrag.</w:t>
      </w:r>
    </w:p>
    <w:p w14:paraId="40756867" w14:textId="77777777" w:rsidR="004D1D45" w:rsidRDefault="004D1D45" w:rsidP="004D1D45">
      <w:pPr>
        <w:pStyle w:val="Geenafstand1"/>
        <w:rPr>
          <w:b/>
        </w:rPr>
      </w:pPr>
    </w:p>
    <w:p w14:paraId="73330E42" w14:textId="77777777" w:rsidR="0008696B" w:rsidRPr="004D1D45" w:rsidRDefault="0008696B" w:rsidP="004D1D45">
      <w:pPr>
        <w:pStyle w:val="Geenafstand1"/>
        <w:rPr>
          <w:b/>
        </w:rPr>
      </w:pPr>
      <w:r w:rsidRPr="004D1D45">
        <w:rPr>
          <w:b/>
        </w:rPr>
        <w:t>8 Vallen, uitglijden en verstikken</w:t>
      </w:r>
    </w:p>
    <w:p w14:paraId="08B6E7D3" w14:textId="77777777" w:rsidR="0008696B" w:rsidRDefault="0008696B" w:rsidP="0008696B">
      <w:pPr>
        <w:pStyle w:val="Heading4"/>
      </w:pPr>
      <w:r>
        <w:t>8.1 Het werken op hoogte gebeurt veilig.</w:t>
      </w:r>
    </w:p>
    <w:p w14:paraId="6BE84837" w14:textId="77777777" w:rsidR="0008696B" w:rsidRDefault="0008696B" w:rsidP="0008696B">
      <w:pPr>
        <w:pStyle w:val="Warning"/>
      </w:pPr>
      <w:r>
        <w:t>Dit risico is nog niet beoordeeld.</w:t>
      </w:r>
    </w:p>
    <w:p w14:paraId="49275985" w14:textId="77777777" w:rsidR="0008696B" w:rsidRDefault="0008696B" w:rsidP="0008696B">
      <w:r>
        <w:t xml:space="preserve">Er zijn veilige trappen of ladders aanwezig. Er is geen gevaar </w:t>
      </w:r>
      <w:proofErr w:type="gramStart"/>
      <w:r>
        <w:t>om</w:t>
      </w:r>
      <w:proofErr w:type="gramEnd"/>
      <w:r>
        <w:t xml:space="preserve"> van een hoogte te vallen zoals daken, vloeropeningen of bordessen zonder hekwerk. Er zijn maatregelen genomen die vallen voorkomen. </w:t>
      </w:r>
      <w:proofErr w:type="gramStart"/>
      <w:r>
        <w:t>Maatregelen zijn bij een hoogteverschil vanaf 2,5 m wettelijk verplicht.</w:t>
      </w:r>
      <w:proofErr w:type="gramEnd"/>
      <w:r>
        <w:t xml:space="preserve"> </w:t>
      </w:r>
      <w:proofErr w:type="gramStart"/>
      <w:r>
        <w:t>Meer informatie over werken op hoogte.</w:t>
      </w:r>
      <w:proofErr w:type="gramEnd"/>
    </w:p>
    <w:p w14:paraId="05A220C2" w14:textId="77777777" w:rsidR="0008696B" w:rsidRDefault="0008696B" w:rsidP="0008696B">
      <w:pPr>
        <w:pStyle w:val="Heading4"/>
      </w:pPr>
      <w:r>
        <w:t>8.2 De logistiek en het intern transport zijn veilig.</w:t>
      </w:r>
    </w:p>
    <w:p w14:paraId="37CF52FF" w14:textId="77777777" w:rsidR="0008696B" w:rsidRDefault="0008696B" w:rsidP="0008696B">
      <w:pPr>
        <w:pStyle w:val="Warning"/>
      </w:pPr>
      <w:r>
        <w:t>Dit risico is nog niet beoordeeld.</w:t>
      </w:r>
    </w:p>
    <w:p w14:paraId="27AFD409" w14:textId="77777777" w:rsidR="0008696B" w:rsidRDefault="0008696B" w:rsidP="0008696B">
      <w:proofErr w:type="gramStart"/>
      <w:r>
        <w:t>Stellingen in het magazijn zijn veilig opgesteld.</w:t>
      </w:r>
      <w:proofErr w:type="gramEnd"/>
      <w:r>
        <w:t xml:space="preserve"> </w:t>
      </w:r>
      <w:proofErr w:type="gramStart"/>
      <w:r>
        <w:t>De heftruck voldoet aan de eisen.</w:t>
      </w:r>
      <w:proofErr w:type="gramEnd"/>
      <w:r>
        <w:t xml:space="preserve"> </w:t>
      </w:r>
      <w:proofErr w:type="gramStart"/>
      <w:r>
        <w:t>Voor oplossingen zie de arbocatalogus.</w:t>
      </w:r>
      <w:proofErr w:type="gramEnd"/>
    </w:p>
    <w:p w14:paraId="1F66171E" w14:textId="77777777" w:rsidR="0008696B" w:rsidRDefault="0008696B" w:rsidP="0008696B">
      <w:pPr>
        <w:pStyle w:val="Heading4"/>
      </w:pPr>
      <w:r>
        <w:t>8.3 Werktuigen worden gebruikt voor het doel waarvoor ze zijn.</w:t>
      </w:r>
    </w:p>
    <w:p w14:paraId="2A919611" w14:textId="77777777" w:rsidR="0008696B" w:rsidRDefault="0008696B" w:rsidP="0008696B">
      <w:pPr>
        <w:pStyle w:val="Warning"/>
      </w:pPr>
      <w:r>
        <w:t>Dit risico is nog niet beoordeeld.</w:t>
      </w:r>
    </w:p>
    <w:p w14:paraId="2E36DE8C" w14:textId="77777777" w:rsidR="0008696B" w:rsidRDefault="0008696B" w:rsidP="0008696B">
      <w:proofErr w:type="gramStart"/>
      <w:r>
        <w:t>Werktuigen moeten altijd alleen worden gebruikt volgens de gebruiksaanwijzing of werkinstructie.</w:t>
      </w:r>
      <w:proofErr w:type="gramEnd"/>
      <w:r>
        <w:t xml:space="preserve"> Gebruik een werktuig nooit voor een </w:t>
      </w:r>
      <w:proofErr w:type="gramStart"/>
      <w:r>
        <w:t>ander</w:t>
      </w:r>
      <w:proofErr w:type="gramEnd"/>
      <w:r>
        <w:t xml:space="preserve"> doel dan waarvoor het bestemd is, zoals een persoon vervoeren op een heftruck. </w:t>
      </w:r>
      <w:proofErr w:type="gramStart"/>
      <w:r>
        <w:t>Gebruik van het verkeerde gereedschap leidt makkelijk tot ongelukken.</w:t>
      </w:r>
      <w:proofErr w:type="gramEnd"/>
    </w:p>
    <w:p w14:paraId="0A046892" w14:textId="77777777" w:rsidR="0008696B" w:rsidRDefault="0008696B" w:rsidP="0008696B">
      <w:pPr>
        <w:pStyle w:val="Heading4"/>
      </w:pPr>
      <w:r>
        <w:t>8.4 Voordat we besloten ruimtes, putten of sleuven betreden, weten we zeker dat het veilig is en dat we alle noodzakelijke maatregelen hebben genomen.</w:t>
      </w:r>
    </w:p>
    <w:p w14:paraId="662C55FE" w14:textId="77777777" w:rsidR="0008696B" w:rsidRDefault="0008696B" w:rsidP="0008696B">
      <w:pPr>
        <w:pStyle w:val="Warning"/>
      </w:pPr>
      <w:r>
        <w:t>Dit risico is nog niet beoordeeld.</w:t>
      </w:r>
    </w:p>
    <w:p w14:paraId="4DEBF0E0" w14:textId="77777777" w:rsidR="0008696B" w:rsidRDefault="0008696B" w:rsidP="0008696B">
      <w:r>
        <w:t xml:space="preserve">In een ruimte moet voldoende zuurstof zijn en er mag geen </w:t>
      </w:r>
      <w:proofErr w:type="gramStart"/>
      <w:r>
        <w:t>kans</w:t>
      </w:r>
      <w:proofErr w:type="gramEnd"/>
      <w:r>
        <w:t xml:space="preserve"> zijn op het ontstaan van een explosief gasmengsel. </w:t>
      </w:r>
      <w:proofErr w:type="gramStart"/>
      <w:r>
        <w:t>Meer informatie over een explosieve atmosfeer en over verstikkingsgevaar.</w:t>
      </w:r>
      <w:proofErr w:type="gramEnd"/>
    </w:p>
    <w:p w14:paraId="6F84A806" w14:textId="77777777" w:rsidR="0008696B" w:rsidRDefault="0008696B" w:rsidP="0008696B">
      <w:pPr>
        <w:pStyle w:val="Heading4"/>
      </w:pPr>
      <w:r>
        <w:t>8.5 Gevaarlijke werkzaamheden worden met twee personen uitgevoerd.</w:t>
      </w:r>
    </w:p>
    <w:p w14:paraId="4F2EE889" w14:textId="77777777" w:rsidR="0008696B" w:rsidRDefault="0008696B" w:rsidP="0008696B">
      <w:pPr>
        <w:pStyle w:val="Warning"/>
      </w:pPr>
      <w:r>
        <w:t>Dit risico is nog niet beoordeeld.</w:t>
      </w:r>
    </w:p>
    <w:p w14:paraId="559BC16F" w14:textId="77777777" w:rsidR="0008696B" w:rsidRDefault="0008696B" w:rsidP="0008696B">
      <w:r>
        <w:t xml:space="preserve">Mocht er iets gebeuren, dan is er altijd iemand aanwezig die hulp </w:t>
      </w:r>
      <w:proofErr w:type="gramStart"/>
      <w:r>
        <w:t>kan</w:t>
      </w:r>
      <w:proofErr w:type="gramEnd"/>
      <w:r>
        <w:t xml:space="preserve"> bieden of inroepen. </w:t>
      </w:r>
      <w:proofErr w:type="gramStart"/>
      <w:r>
        <w:t>Meer informatie over alleen werken.</w:t>
      </w:r>
      <w:proofErr w:type="gramEnd"/>
    </w:p>
    <w:p w14:paraId="5358AE38" w14:textId="77777777" w:rsidR="0008696B" w:rsidRDefault="0008696B" w:rsidP="0008696B">
      <w:pPr>
        <w:pStyle w:val="Heading4"/>
      </w:pPr>
      <w:r>
        <w:t>8.6 We zijn bekend met de risico's van de werkzaamheden.</w:t>
      </w:r>
    </w:p>
    <w:p w14:paraId="0C206D98" w14:textId="77777777" w:rsidR="0008696B" w:rsidRDefault="0008696B" w:rsidP="0008696B">
      <w:pPr>
        <w:pStyle w:val="Warning"/>
      </w:pPr>
      <w:r>
        <w:t>Dit risico is nog niet beoordeeld.</w:t>
      </w:r>
    </w:p>
    <w:p w14:paraId="53190C20" w14:textId="77777777" w:rsidR="0008696B" w:rsidRDefault="0008696B" w:rsidP="0008696B">
      <w:r>
        <w:t>De medewerkers moeten bekend zijn met de oplossingen voor het werken op hoogte, het gebruikt van werktuigen en het werken in besloten ruimten.</w:t>
      </w:r>
    </w:p>
    <w:p w14:paraId="02F31267" w14:textId="77777777" w:rsidR="004D1D45" w:rsidRDefault="004D1D45" w:rsidP="004D1D45">
      <w:pPr>
        <w:pStyle w:val="Geenafstand1"/>
        <w:rPr>
          <w:b/>
        </w:rPr>
      </w:pPr>
    </w:p>
    <w:p w14:paraId="4215A6AD" w14:textId="77777777" w:rsidR="004D1D45" w:rsidRDefault="004D1D45" w:rsidP="004D1D45">
      <w:pPr>
        <w:pStyle w:val="Geenafstand1"/>
        <w:rPr>
          <w:b/>
        </w:rPr>
      </w:pPr>
    </w:p>
    <w:p w14:paraId="53A80999" w14:textId="77777777" w:rsidR="004D1D45" w:rsidRDefault="004D1D45" w:rsidP="004D1D45">
      <w:pPr>
        <w:pStyle w:val="Geenafstand1"/>
        <w:rPr>
          <w:b/>
        </w:rPr>
      </w:pPr>
    </w:p>
    <w:p w14:paraId="70851FC0" w14:textId="77777777" w:rsidR="0008696B" w:rsidRPr="004D1D45" w:rsidRDefault="0008696B" w:rsidP="004D1D45">
      <w:pPr>
        <w:pStyle w:val="Geenafstand1"/>
        <w:rPr>
          <w:b/>
        </w:rPr>
      </w:pPr>
      <w:r w:rsidRPr="004D1D45">
        <w:rPr>
          <w:b/>
        </w:rPr>
        <w:lastRenderedPageBreak/>
        <w:t>9 Opgeruimde werkplek en hulpverlening</w:t>
      </w:r>
    </w:p>
    <w:p w14:paraId="3E1FFB8A" w14:textId="77777777" w:rsidR="0008696B" w:rsidRDefault="0008696B" w:rsidP="0008696B">
      <w:pPr>
        <w:pStyle w:val="Heading4"/>
      </w:pPr>
      <w:r>
        <w:t xml:space="preserve">9.1 De werkvloer is vrij van </w:t>
      </w:r>
      <w:proofErr w:type="gramStart"/>
      <w:r>
        <w:t>rommel</w:t>
      </w:r>
      <w:proofErr w:type="gramEnd"/>
      <w:r>
        <w:t>.</w:t>
      </w:r>
    </w:p>
    <w:p w14:paraId="6C01C176" w14:textId="77777777" w:rsidR="0008696B" w:rsidRDefault="0008696B" w:rsidP="0008696B">
      <w:pPr>
        <w:pStyle w:val="Warning"/>
      </w:pPr>
      <w:r>
        <w:t>Dit risico is nog niet beoordeeld.</w:t>
      </w:r>
    </w:p>
    <w:p w14:paraId="1A67AE07" w14:textId="77777777" w:rsidR="0008696B" w:rsidRDefault="0008696B" w:rsidP="0008696B">
      <w:r>
        <w:t xml:space="preserve">Rommel op de werkvloer </w:t>
      </w:r>
      <w:proofErr w:type="gramStart"/>
      <w:r>
        <w:t>kan</w:t>
      </w:r>
      <w:proofErr w:type="gramEnd"/>
      <w:r>
        <w:t xml:space="preserve"> gemakkelijk leiden tot ongevallen.</w:t>
      </w:r>
    </w:p>
    <w:p w14:paraId="168BF439" w14:textId="77777777" w:rsidR="0008696B" w:rsidRDefault="0008696B" w:rsidP="0008696B">
      <w:pPr>
        <w:pStyle w:val="Heading4"/>
      </w:pPr>
      <w:r>
        <w:t>9.2 Alle kabels en snoeren zijn ordelijk weggewerkt.</w:t>
      </w:r>
    </w:p>
    <w:p w14:paraId="1224F298" w14:textId="77777777" w:rsidR="0008696B" w:rsidRDefault="0008696B" w:rsidP="0008696B">
      <w:pPr>
        <w:pStyle w:val="Warning"/>
      </w:pPr>
      <w:r>
        <w:t>Dit risico is nog niet beoordeeld.</w:t>
      </w:r>
    </w:p>
    <w:p w14:paraId="2E7B7A6D" w14:textId="77777777" w:rsidR="0008696B" w:rsidRDefault="0008696B" w:rsidP="0008696B">
      <w:r>
        <w:t xml:space="preserve">Wegwerken is overigens niet altijd nodig. Het gaat er </w:t>
      </w:r>
      <w:proofErr w:type="gramStart"/>
      <w:r>
        <w:t>om</w:t>
      </w:r>
      <w:proofErr w:type="gramEnd"/>
      <w:r>
        <w:t xml:space="preserve"> dat er voldoende schoongemaakt kan worden en er niet over gestruikeld of gereden kan worden, met de mogelijke nadelige effecten daarvan.</w:t>
      </w:r>
    </w:p>
    <w:p w14:paraId="52146CD5" w14:textId="77777777" w:rsidR="0008696B" w:rsidRDefault="0008696B" w:rsidP="0008696B">
      <w:pPr>
        <w:pStyle w:val="Heading4"/>
      </w:pPr>
      <w:r>
        <w:t>9.3 Het alarmnummer 112 staat op alle telefoons.</w:t>
      </w:r>
    </w:p>
    <w:p w14:paraId="749FFAEC" w14:textId="77777777" w:rsidR="0008696B" w:rsidRDefault="0008696B" w:rsidP="0008696B">
      <w:pPr>
        <w:pStyle w:val="Warning"/>
      </w:pPr>
      <w:r>
        <w:t>Dit risico is nog niet beoordeeld.</w:t>
      </w:r>
    </w:p>
    <w:p w14:paraId="386A1DE1" w14:textId="77777777" w:rsidR="0008696B" w:rsidRDefault="0008696B" w:rsidP="0008696B">
      <w:r>
        <w:t xml:space="preserve">Het is belangrijk dat het alarmnummer </w:t>
      </w:r>
      <w:proofErr w:type="gramStart"/>
      <w:r>
        <w:t>steeds</w:t>
      </w:r>
      <w:proofErr w:type="gramEnd"/>
      <w:r>
        <w:t xml:space="preserve"> onder handbereik is.</w:t>
      </w:r>
    </w:p>
    <w:p w14:paraId="5A091B2D" w14:textId="77777777" w:rsidR="0008696B" w:rsidRDefault="0008696B" w:rsidP="0008696B">
      <w:pPr>
        <w:pStyle w:val="Heading4"/>
      </w:pPr>
      <w:r>
        <w:t>9.4 Een gekeurde brandblusser is aanwezig en hangt op een herkenbare plaats.</w:t>
      </w:r>
    </w:p>
    <w:p w14:paraId="2A647068" w14:textId="77777777" w:rsidR="0008696B" w:rsidRDefault="0008696B" w:rsidP="0008696B">
      <w:pPr>
        <w:pStyle w:val="Warning"/>
      </w:pPr>
      <w:r>
        <w:t>Dit risico is nog niet beoordeeld.</w:t>
      </w:r>
    </w:p>
    <w:p w14:paraId="6A38FE33" w14:textId="77777777" w:rsidR="0008696B" w:rsidRDefault="0008696B" w:rsidP="0008696B">
      <w:r>
        <w:t xml:space="preserve">Er hoort in een zelfstandige bedrijfsruimte per </w:t>
      </w:r>
      <w:proofErr w:type="gramStart"/>
      <w:r>
        <w:t>200 m²</w:t>
      </w:r>
      <w:proofErr w:type="gramEnd"/>
      <w:r>
        <w:t xml:space="preserve"> minimaal één brandblusser op een gemakkelijk herkenbare en bereikbare plaats aanwezig te zijn. Deze brandblusser dient jaarlijks gekeurd </w:t>
      </w:r>
      <w:proofErr w:type="gramStart"/>
      <w:r>
        <w:t>te</w:t>
      </w:r>
      <w:proofErr w:type="gramEnd"/>
      <w:r>
        <w:t xml:space="preserve"> worden.</w:t>
      </w:r>
    </w:p>
    <w:p w14:paraId="277CE21D" w14:textId="77777777" w:rsidR="0008696B" w:rsidRDefault="0008696B" w:rsidP="0008696B">
      <w:pPr>
        <w:pStyle w:val="Heading4"/>
      </w:pPr>
      <w:r>
        <w:t>9.5 Er is een EHBO-trommel en deze wordt periodiek gecontroleerd op inhoud.</w:t>
      </w:r>
    </w:p>
    <w:p w14:paraId="7CFB4879" w14:textId="77777777" w:rsidR="0008696B" w:rsidRDefault="0008696B" w:rsidP="0008696B">
      <w:pPr>
        <w:pStyle w:val="Warning"/>
      </w:pPr>
      <w:r>
        <w:t>Dit risico is nog niet beoordeeld.</w:t>
      </w:r>
    </w:p>
    <w:p w14:paraId="4F185745" w14:textId="77777777" w:rsidR="0008696B" w:rsidRDefault="0008696B" w:rsidP="0008696B">
      <w:r>
        <w:t xml:space="preserve">Er is een EHBO-trommel aanwezig waarvan de inhoud is afgestemd op de werkzaamheden die worden gedaan. </w:t>
      </w:r>
      <w:proofErr w:type="gramStart"/>
      <w:r>
        <w:t>De trommel wordt periodiek gecontroleerd op vereiste inhoud.</w:t>
      </w:r>
      <w:proofErr w:type="gramEnd"/>
    </w:p>
    <w:p w14:paraId="73D8E215" w14:textId="77777777" w:rsidR="0008696B" w:rsidRDefault="0008696B" w:rsidP="0008696B">
      <w:pPr>
        <w:pStyle w:val="Heading4"/>
      </w:pPr>
      <w:r>
        <w:t xml:space="preserve">9.6 Er zijn afspraken over wat </w:t>
      </w:r>
      <w:proofErr w:type="gramStart"/>
      <w:r>
        <w:t>te</w:t>
      </w:r>
      <w:proofErr w:type="gramEnd"/>
      <w:r>
        <w:t xml:space="preserve"> doen bij calamiteiten.</w:t>
      </w:r>
    </w:p>
    <w:p w14:paraId="62662EAC" w14:textId="77777777" w:rsidR="0008696B" w:rsidRDefault="0008696B" w:rsidP="0008696B">
      <w:pPr>
        <w:pStyle w:val="Warning"/>
      </w:pPr>
      <w:r>
        <w:t>Dit risico is nog niet beoordeeld.</w:t>
      </w:r>
    </w:p>
    <w:p w14:paraId="05195DD2" w14:textId="77777777" w:rsidR="0008696B" w:rsidRDefault="0008696B" w:rsidP="0008696B">
      <w:r>
        <w:t xml:space="preserve">Er moeten duidelijke regels zijn hoe </w:t>
      </w:r>
      <w:proofErr w:type="gramStart"/>
      <w:r>
        <w:t>te</w:t>
      </w:r>
      <w:proofErr w:type="gramEnd"/>
      <w:r>
        <w:t xml:space="preserve"> handelen in geval van brand of ongeval. De werkgever mag hierbij samenwerken met andere werkgevers die ernaast zijn gehuisvest. Iedereen is goed op de hoogte van de vluchtwegen zodat het gebouw snel </w:t>
      </w:r>
      <w:proofErr w:type="gramStart"/>
      <w:r>
        <w:t>kan</w:t>
      </w:r>
      <w:proofErr w:type="gramEnd"/>
      <w:r>
        <w:t xml:space="preserve"> worden verlaten.</w:t>
      </w:r>
    </w:p>
    <w:p w14:paraId="3930F2E4" w14:textId="77777777" w:rsidR="0008696B" w:rsidRDefault="0008696B" w:rsidP="0008696B">
      <w:pPr>
        <w:pStyle w:val="Heading4"/>
      </w:pPr>
      <w:r>
        <w:t xml:space="preserve">9.7 We zijn bekend met de afspraken wat </w:t>
      </w:r>
      <w:proofErr w:type="gramStart"/>
      <w:r>
        <w:t>te</w:t>
      </w:r>
      <w:proofErr w:type="gramEnd"/>
      <w:r>
        <w:t xml:space="preserve"> doen bij calamiteiten.</w:t>
      </w:r>
    </w:p>
    <w:p w14:paraId="25E2F81C" w14:textId="77777777" w:rsidR="0008696B" w:rsidRDefault="0008696B" w:rsidP="0008696B">
      <w:pPr>
        <w:pStyle w:val="Warning"/>
      </w:pPr>
      <w:r>
        <w:t>Dit risico is nog niet beoordeeld.</w:t>
      </w:r>
    </w:p>
    <w:p w14:paraId="0F551780" w14:textId="77777777" w:rsidR="0008696B" w:rsidRDefault="0008696B" w:rsidP="0008696B">
      <w:r>
        <w:t xml:space="preserve">Er moeten duidelijke regels zijn hoe </w:t>
      </w:r>
      <w:proofErr w:type="gramStart"/>
      <w:r>
        <w:t>te</w:t>
      </w:r>
      <w:proofErr w:type="gramEnd"/>
      <w:r>
        <w:t xml:space="preserve"> handelen in geval van brand of ongeval. De werkgever mag hierbij samenwerken met andere werkgevers die ernaast zijn gehuisvest. Iedereen is goed op de hoogte van de vluchtwegen zodat het gebouw snel </w:t>
      </w:r>
      <w:proofErr w:type="gramStart"/>
      <w:r>
        <w:t>kan</w:t>
      </w:r>
      <w:proofErr w:type="gramEnd"/>
      <w:r>
        <w:t xml:space="preserve"> worden verlaten. De medewerkers moeten bekend zijn met de afspraken over wat </w:t>
      </w:r>
      <w:proofErr w:type="gramStart"/>
      <w:r>
        <w:t>te</w:t>
      </w:r>
      <w:proofErr w:type="gramEnd"/>
      <w:r>
        <w:t xml:space="preserve"> doen in geval van brand, ontruiming en met levensreddend handelen.</w:t>
      </w:r>
    </w:p>
    <w:p w14:paraId="4E734E5C" w14:textId="77777777" w:rsidR="004D1D45" w:rsidRDefault="004D1D45" w:rsidP="004D1D45">
      <w:pPr>
        <w:pStyle w:val="Geenafstand1"/>
        <w:rPr>
          <w:b/>
        </w:rPr>
      </w:pPr>
    </w:p>
    <w:p w14:paraId="3891F67D" w14:textId="77777777" w:rsidR="0008696B" w:rsidRPr="004D1D45" w:rsidRDefault="0008696B" w:rsidP="004D1D45">
      <w:pPr>
        <w:pStyle w:val="Geenafstand1"/>
        <w:rPr>
          <w:b/>
        </w:rPr>
      </w:pPr>
      <w:r w:rsidRPr="004D1D45">
        <w:rPr>
          <w:b/>
        </w:rPr>
        <w:t>10 Kwetsbare groepen</w:t>
      </w:r>
    </w:p>
    <w:p w14:paraId="52A9F5CC" w14:textId="77777777" w:rsidR="0008696B" w:rsidRDefault="0008696B" w:rsidP="0008696B">
      <w:pPr>
        <w:pStyle w:val="Heading4"/>
      </w:pPr>
      <w:r>
        <w:t xml:space="preserve">10.1 Jongeren </w:t>
      </w:r>
      <w:proofErr w:type="gramStart"/>
      <w:r>
        <w:t>tot</w:t>
      </w:r>
      <w:proofErr w:type="gramEnd"/>
      <w:r>
        <w:t xml:space="preserve"> 18 jaar, uitzendkrachten en stagiaires worden voldoende begeleid.</w:t>
      </w:r>
    </w:p>
    <w:p w14:paraId="5D476B86" w14:textId="77777777" w:rsidR="0008696B" w:rsidRDefault="0008696B" w:rsidP="0008696B">
      <w:pPr>
        <w:pStyle w:val="Warning"/>
      </w:pPr>
      <w:r>
        <w:t>Dit risico is nog niet beoordeeld.</w:t>
      </w:r>
    </w:p>
    <w:p w14:paraId="17F4DA69" w14:textId="77777777" w:rsidR="0008696B" w:rsidRDefault="0008696B" w:rsidP="0008696B">
      <w:r>
        <w:t>Er moet voldoende begeleiding zijn voor de zogenoemde kwetsbare groepen zoals jongeren beneden de 18 jaar, uitzendkrachten en stagiaires.</w:t>
      </w:r>
    </w:p>
    <w:p w14:paraId="276BA2BF" w14:textId="77777777" w:rsidR="0008696B" w:rsidRDefault="0008696B" w:rsidP="0008696B">
      <w:pPr>
        <w:pStyle w:val="Heading4"/>
      </w:pPr>
      <w:r>
        <w:t>10.2 We houden rekening met de beperkingen (geestelijk of lichamelijk) van iedereen.</w:t>
      </w:r>
    </w:p>
    <w:p w14:paraId="674F407E" w14:textId="77777777" w:rsidR="0008696B" w:rsidRDefault="0008696B" w:rsidP="0008696B">
      <w:pPr>
        <w:pStyle w:val="Warning"/>
      </w:pPr>
      <w:r>
        <w:t>Dit risico is nog niet beoordeeld.</w:t>
      </w:r>
    </w:p>
    <w:p w14:paraId="666A0A12" w14:textId="77777777" w:rsidR="0008696B" w:rsidRDefault="0008696B" w:rsidP="0008696B">
      <w:r>
        <w:t>Mensen met een geestelijke en/of lichamelijke beperking hebben recht op een individueel afgestemde aanpassing van de werkzaamheden en/of de werkplek.</w:t>
      </w:r>
    </w:p>
    <w:p w14:paraId="0D114EC0" w14:textId="77777777" w:rsidR="0008696B" w:rsidRDefault="0008696B" w:rsidP="0008696B">
      <w:pPr>
        <w:pStyle w:val="Heading4"/>
      </w:pPr>
      <w:r>
        <w:lastRenderedPageBreak/>
        <w:t>10.3 We houden rekening met taalproblemen en cultuurverschillen.</w:t>
      </w:r>
    </w:p>
    <w:p w14:paraId="6C06D90A" w14:textId="77777777" w:rsidR="0008696B" w:rsidRDefault="0008696B" w:rsidP="0008696B">
      <w:pPr>
        <w:pStyle w:val="Warning"/>
      </w:pPr>
      <w:r>
        <w:t>Dit risico is nog niet beoordeeld.</w:t>
      </w:r>
    </w:p>
    <w:p w14:paraId="5DC144CD" w14:textId="77777777" w:rsidR="0008696B" w:rsidRDefault="0008696B" w:rsidP="0008696B">
      <w:r>
        <w:t xml:space="preserve">Het is noodzakelijk </w:t>
      </w:r>
      <w:proofErr w:type="gramStart"/>
      <w:r>
        <w:t>om</w:t>
      </w:r>
      <w:proofErr w:type="gramEnd"/>
      <w:r>
        <w:t xml:space="preserve"> voldoende rekening te houden met taalproblemen en/of cultuurverschillen.</w:t>
      </w:r>
    </w:p>
    <w:p w14:paraId="5A79432A" w14:textId="77777777" w:rsidR="0008696B" w:rsidRDefault="0008696B" w:rsidP="0008696B">
      <w:pPr>
        <w:pStyle w:val="Heading4"/>
      </w:pPr>
      <w:r>
        <w:t>10.4 We houden rekening met de verminderde lichamelijke belastbaarheid van zwangere vrouwen.</w:t>
      </w:r>
    </w:p>
    <w:p w14:paraId="7912822A" w14:textId="77777777" w:rsidR="0008696B" w:rsidRDefault="0008696B" w:rsidP="0008696B">
      <w:pPr>
        <w:pStyle w:val="Warning"/>
      </w:pPr>
      <w:r>
        <w:t>Dit risico is nog niet beoordeeld.</w:t>
      </w:r>
    </w:p>
    <w:p w14:paraId="56187247" w14:textId="77777777" w:rsidR="0008696B" w:rsidRDefault="0008696B" w:rsidP="0008696B">
      <w:r>
        <w:t xml:space="preserve">Het spreekt vanzelf dat rekening wordt gehouden met de verminderde belastbaarheid van zwangere vrouwen. Een vrouw met een kind dat borstvoeding krijgt, heeft recht op de hiervoor benodigde tijd bijvoorbeeld </w:t>
      </w:r>
      <w:proofErr w:type="gramStart"/>
      <w:r>
        <w:t>om</w:t>
      </w:r>
      <w:proofErr w:type="gramEnd"/>
      <w:r>
        <w:t xml:space="preserve"> thuis te kolven of een rustige plek waar zij zich kan afzonderen; meer informatie over een lactatieruimte.</w:t>
      </w:r>
    </w:p>
    <w:p w14:paraId="02E4F2BA" w14:textId="77777777" w:rsidR="0008696B" w:rsidRDefault="0008696B" w:rsidP="0008696B">
      <w:pPr>
        <w:pStyle w:val="Heading4"/>
      </w:pPr>
      <w:r>
        <w:t>10.5 We houden rekening met oudere mensen.</w:t>
      </w:r>
    </w:p>
    <w:p w14:paraId="24407063" w14:textId="77777777" w:rsidR="0008696B" w:rsidRDefault="0008696B" w:rsidP="0008696B">
      <w:pPr>
        <w:pStyle w:val="Warning"/>
      </w:pPr>
      <w:r>
        <w:t>Dit risico is nog niet beoordeeld.</w:t>
      </w:r>
    </w:p>
    <w:p w14:paraId="57243CE3" w14:textId="77777777" w:rsidR="0008696B" w:rsidRDefault="0008696B" w:rsidP="0008696B">
      <w:r>
        <w:t>We houden rekening met de eventueel verminderde vaardigheden of belastbaarheid van oudere mensen. In geval van 55 jaar of ouder zijn nachtdiensten nooit verplicht. Zie ook website duurzame inzetbaarheid.</w:t>
      </w:r>
    </w:p>
    <w:p w14:paraId="2440C6C7" w14:textId="77777777" w:rsidR="0008696B" w:rsidRDefault="0008696B" w:rsidP="0008696B"/>
    <w:p w14:paraId="641692DD" w14:textId="77777777" w:rsidR="0008696B" w:rsidRDefault="0008696B" w:rsidP="0008696B">
      <w:pPr>
        <w:pStyle w:val="Heading4"/>
      </w:pPr>
      <w:r>
        <w:t>10.6 We zorgen voor de veiligheid van bezoekers.</w:t>
      </w:r>
    </w:p>
    <w:p w14:paraId="510D0891" w14:textId="77777777" w:rsidR="0008696B" w:rsidRDefault="0008696B" w:rsidP="0008696B">
      <w:pPr>
        <w:pStyle w:val="Warning"/>
      </w:pPr>
      <w:r>
        <w:t>Dit risico is nog niet beoordeeld.</w:t>
      </w:r>
    </w:p>
    <w:p w14:paraId="7C0E8C2C" w14:textId="77777777" w:rsidR="0008696B" w:rsidRDefault="0008696B" w:rsidP="0008696B">
      <w:r>
        <w:t>De werkgever is verantwoordelijk voor de gezondheid en veiligheid van diegenen die zijn locatie bezoeken.</w:t>
      </w:r>
    </w:p>
    <w:p w14:paraId="55246A98" w14:textId="77777777" w:rsidR="004D1D45" w:rsidRDefault="004D1D45" w:rsidP="004D1D45">
      <w:pPr>
        <w:pStyle w:val="Geenafstand1"/>
        <w:rPr>
          <w:b/>
        </w:rPr>
      </w:pPr>
    </w:p>
    <w:p w14:paraId="711A37BC" w14:textId="77777777" w:rsidR="0008696B" w:rsidRPr="004D1D45" w:rsidRDefault="0008696B" w:rsidP="004D1D45">
      <w:pPr>
        <w:pStyle w:val="Geenafstand1"/>
        <w:rPr>
          <w:b/>
        </w:rPr>
      </w:pPr>
      <w:r w:rsidRPr="004D1D45">
        <w:rPr>
          <w:b/>
        </w:rPr>
        <w:t>11 Overige risico's</w:t>
      </w:r>
    </w:p>
    <w:p w14:paraId="15D9246E" w14:textId="77777777" w:rsidR="0008696B" w:rsidRDefault="0008696B" w:rsidP="0008696B">
      <w:pPr>
        <w:pStyle w:val="Heading4"/>
      </w:pPr>
      <w:r>
        <w:t>11.1 We gebruiken beschermende kleding.</w:t>
      </w:r>
    </w:p>
    <w:p w14:paraId="465750A0" w14:textId="77777777" w:rsidR="0008696B" w:rsidRDefault="0008696B" w:rsidP="0008696B">
      <w:pPr>
        <w:pStyle w:val="Warning"/>
      </w:pPr>
      <w:r>
        <w:t>Dit risico is nog niet beoordeeld.</w:t>
      </w:r>
    </w:p>
    <w:p w14:paraId="1EBCDA9A" w14:textId="77777777" w:rsidR="0008696B" w:rsidRDefault="0008696B" w:rsidP="0008696B">
      <w:proofErr w:type="gramStart"/>
      <w:r>
        <w:t>Voor werk in de winterse koude hebben we de beschikking over voldoende warme kleding en schoeisel.</w:t>
      </w:r>
      <w:proofErr w:type="gramEnd"/>
      <w:r>
        <w:t xml:space="preserve"> </w:t>
      </w:r>
      <w:proofErr w:type="gramStart"/>
      <w:r>
        <w:t>Voor werk bij zomerse temperaturen hebben we de beschikking over voldoende luchtige kleding.</w:t>
      </w:r>
      <w:proofErr w:type="gramEnd"/>
      <w:r>
        <w:t xml:space="preserve"> Voor werk in de regen hebben we de beschikking over voldoende waterdichte kleding en </w:t>
      </w:r>
      <w:proofErr w:type="gramStart"/>
      <w:r>
        <w:t>schoeisel.Voor</w:t>
      </w:r>
      <w:proofErr w:type="gramEnd"/>
      <w:r>
        <w:t xml:space="preserve"> werk langs de openbare weg hebben we de beschikking over de voorgeschreven veiligheidskleding.</w:t>
      </w:r>
    </w:p>
    <w:p w14:paraId="4E1AFC91" w14:textId="77777777" w:rsidR="0008696B" w:rsidRDefault="0008696B" w:rsidP="0008696B">
      <w:pPr>
        <w:pStyle w:val="Heading4"/>
      </w:pPr>
      <w:r>
        <w:t>11.2 Er is aandacht voor een gezonde levensstijl.</w:t>
      </w:r>
    </w:p>
    <w:p w14:paraId="7C583079" w14:textId="77777777" w:rsidR="0008696B" w:rsidRDefault="0008696B" w:rsidP="0008696B">
      <w:pPr>
        <w:pStyle w:val="Warning"/>
      </w:pPr>
      <w:r>
        <w:t>Dit risico is nog niet beoordeeld.</w:t>
      </w:r>
    </w:p>
    <w:p w14:paraId="5E487E14" w14:textId="77777777" w:rsidR="0008696B" w:rsidRDefault="0008696B" w:rsidP="0008696B">
      <w:r>
        <w:t xml:space="preserve">Veel werknemers vinden het geen probleem </w:t>
      </w:r>
      <w:proofErr w:type="gramStart"/>
      <w:r>
        <w:t>als</w:t>
      </w:r>
      <w:proofErr w:type="gramEnd"/>
      <w:r>
        <w:t xml:space="preserve"> de werkgever een gezonde levensstijl stimuleert, maar er zijn weinig werkgevers die zich hiervoor inzetten. Het gaat dan </w:t>
      </w:r>
      <w:proofErr w:type="gramStart"/>
      <w:r>
        <w:t>om</w:t>
      </w:r>
      <w:proofErr w:type="gramEnd"/>
      <w:r>
        <w:t xml:space="preserve"> zaken als voldoende beweging, gezond eten en uiteraard niet roken. Zie ook website Arboportaal.</w:t>
      </w:r>
    </w:p>
    <w:p w14:paraId="1E19A34E" w14:textId="77777777" w:rsidR="0008696B" w:rsidRDefault="0008696B" w:rsidP="0008696B">
      <w:pPr>
        <w:pStyle w:val="Heading4"/>
      </w:pPr>
      <w:r>
        <w:t>11.3 Er is voldoende aandacht voor verkeersveiligheid.</w:t>
      </w:r>
    </w:p>
    <w:p w14:paraId="589A993D" w14:textId="77777777" w:rsidR="0008696B" w:rsidRDefault="0008696B" w:rsidP="0008696B">
      <w:pPr>
        <w:pStyle w:val="Warning"/>
      </w:pPr>
      <w:r>
        <w:t>Dit risico is nog niet beoordeeld.</w:t>
      </w:r>
    </w:p>
    <w:p w14:paraId="3DF591F3" w14:textId="77777777" w:rsidR="0008696B" w:rsidRDefault="0008696B" w:rsidP="0008696B">
      <w:r>
        <w:t xml:space="preserve">Deelname aan het verkeer is een belangrijk risico, ook </w:t>
      </w:r>
      <w:proofErr w:type="gramStart"/>
      <w:r>
        <w:t>als</w:t>
      </w:r>
      <w:proofErr w:type="gramEnd"/>
      <w:r>
        <w:t xml:space="preserve"> iemand veel rij-ervaring heeft. Daarom is het belangrijk </w:t>
      </w:r>
      <w:proofErr w:type="gramStart"/>
      <w:r>
        <w:t>om</w:t>
      </w:r>
      <w:proofErr w:type="gramEnd"/>
      <w:r>
        <w:t xml:space="preserve"> regelmatig even "stil te staan" bij welke gevaren er zijn en hoe u daarmee omgaat.</w:t>
      </w:r>
    </w:p>
    <w:p w14:paraId="10ECFA7C" w14:textId="77777777" w:rsidR="0008696B" w:rsidRDefault="0008696B" w:rsidP="0008696B">
      <w:pPr>
        <w:pStyle w:val="Heading4"/>
      </w:pPr>
      <w:r>
        <w:t>11.4 Er is voldoende aandacht voor de effecten van alcohol, drugs en medicijnen.</w:t>
      </w:r>
    </w:p>
    <w:p w14:paraId="6E522D67" w14:textId="77777777" w:rsidR="0008696B" w:rsidRDefault="0008696B" w:rsidP="0008696B">
      <w:pPr>
        <w:pStyle w:val="Warning"/>
      </w:pPr>
      <w:r>
        <w:t>Dit risico is nog niet beoordeeld.</w:t>
      </w:r>
    </w:p>
    <w:p w14:paraId="61A4B7C2" w14:textId="77777777" w:rsidR="0008696B" w:rsidRDefault="0008696B" w:rsidP="0008696B">
      <w:proofErr w:type="gramStart"/>
      <w:r>
        <w:t>Alcohol, drugs en medicijnen komen veel voor in het dagelijks leven, vaak ook in werksituaties.</w:t>
      </w:r>
      <w:proofErr w:type="gramEnd"/>
      <w:r>
        <w:t xml:space="preserve"> Gebruik ervan heeft vaak negatieve effecten op de veiligheid van het werk, vooral in het verkeer en bij het bedienen van machines; zie ook a</w:t>
      </w:r>
    </w:p>
    <w:p w14:paraId="072A8AAF" w14:textId="77777777" w:rsidR="0008696B" w:rsidRDefault="0008696B" w:rsidP="0008696B">
      <w:pPr>
        <w:pStyle w:val="Heading4"/>
      </w:pPr>
      <w:r>
        <w:lastRenderedPageBreak/>
        <w:t>11.5 Al onze risico's zijn in kaart gebracht.</w:t>
      </w:r>
    </w:p>
    <w:p w14:paraId="0617230F" w14:textId="77777777" w:rsidR="0008696B" w:rsidRDefault="0008696B" w:rsidP="0008696B">
      <w:pPr>
        <w:pStyle w:val="Warning"/>
      </w:pPr>
      <w:r>
        <w:t>Dit risico is nog niet beoordeeld.</w:t>
      </w:r>
    </w:p>
    <w:p w14:paraId="40A8B4DD" w14:textId="77777777" w:rsidR="0008696B" w:rsidRDefault="0008696B" w:rsidP="0008696B">
      <w:r>
        <w:t xml:space="preserve">Als u nog andere gevaren loopt bij </w:t>
      </w:r>
      <w:proofErr w:type="gramStart"/>
      <w:r>
        <w:t>uw</w:t>
      </w:r>
      <w:proofErr w:type="gramEnd"/>
      <w:r>
        <w:t xml:space="preserve"> werk, dan kiest u de optie "nee" en kunt u in het veld "opmerkingen" nog extra onderwerpen invullen waar u aandacht aan wilt besteden.</w:t>
      </w:r>
    </w:p>
    <w:p w14:paraId="232F67E4" w14:textId="77777777" w:rsidR="0008696B" w:rsidRPr="0008696B" w:rsidRDefault="0008696B" w:rsidP="0008696B"/>
    <w:p w14:paraId="6CB154FE" w14:textId="77777777" w:rsidR="00C55C4C" w:rsidRDefault="0008696B" w:rsidP="00387CD2">
      <w:pPr>
        <w:pStyle w:val="Heading1"/>
        <w:rPr>
          <w:color w:val="31849B"/>
        </w:rPr>
      </w:pPr>
      <w:r>
        <w:rPr>
          <w:sz w:val="42"/>
          <w:szCs w:val="42"/>
        </w:rPr>
        <w:br w:type="column"/>
      </w:r>
      <w:bookmarkStart w:id="50" w:name="_Toc331939395"/>
      <w:r>
        <w:rPr>
          <w:color w:val="31849B"/>
        </w:rPr>
        <w:lastRenderedPageBreak/>
        <w:t>Bijlage 2</w:t>
      </w:r>
      <w:r w:rsidR="007D47D9" w:rsidRPr="00387CD2">
        <w:rPr>
          <w:color w:val="31849B"/>
        </w:rPr>
        <w:t xml:space="preserve">: </w:t>
      </w:r>
      <w:r w:rsidR="00CF4C91">
        <w:rPr>
          <w:color w:val="31849B"/>
        </w:rPr>
        <w:t>Analyseschema observatie</w:t>
      </w:r>
      <w:bookmarkEnd w:id="50"/>
    </w:p>
    <w:p w14:paraId="6A1672D5" w14:textId="77777777" w:rsidR="00C55C4C" w:rsidRPr="00C55C4C" w:rsidRDefault="00C55C4C" w:rsidP="00C55C4C">
      <w:r>
        <w:br/>
      </w:r>
    </w:p>
    <w:tbl>
      <w:tblPr>
        <w:tblStyle w:val="LightShading-Accent5"/>
        <w:tblW w:w="9684" w:type="dxa"/>
        <w:tblInd w:w="-601" w:type="dxa"/>
        <w:tblLook w:val="04A0" w:firstRow="1" w:lastRow="0" w:firstColumn="1" w:lastColumn="0" w:noHBand="0" w:noVBand="1"/>
      </w:tblPr>
      <w:tblGrid>
        <w:gridCol w:w="2063"/>
        <w:gridCol w:w="4033"/>
        <w:gridCol w:w="3588"/>
      </w:tblGrid>
      <w:tr w:rsidR="00C55C4C" w:rsidRPr="00B24812" w14:paraId="75453FC4" w14:textId="77777777" w:rsidTr="00C55C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3" w:type="dxa"/>
          </w:tcPr>
          <w:p w14:paraId="7A403835" w14:textId="77777777" w:rsidR="00C55C4C" w:rsidRPr="00B24812" w:rsidRDefault="00C55C4C" w:rsidP="00AB5ED1">
            <w:pPr>
              <w:rPr>
                <w:szCs w:val="20"/>
                <w:lang w:val="nl-NL"/>
              </w:rPr>
            </w:pPr>
            <w:r w:rsidRPr="00B24812">
              <w:rPr>
                <w:szCs w:val="20"/>
                <w:lang w:val="nl-NL"/>
              </w:rPr>
              <w:t>Determinanten mentale vitaliteit</w:t>
            </w:r>
          </w:p>
        </w:tc>
        <w:tc>
          <w:tcPr>
            <w:tcW w:w="4033" w:type="dxa"/>
          </w:tcPr>
          <w:p w14:paraId="0CB93980" w14:textId="77777777" w:rsidR="00C55C4C" w:rsidRPr="00B24812" w:rsidRDefault="00C55C4C" w:rsidP="00AB5ED1">
            <w:pPr>
              <w:cnfStyle w:val="100000000000" w:firstRow="1" w:lastRow="0" w:firstColumn="0" w:lastColumn="0" w:oddVBand="0" w:evenVBand="0" w:oddHBand="0" w:evenHBand="0" w:firstRowFirstColumn="0" w:firstRowLastColumn="0" w:lastRowFirstColumn="0" w:lastRowLastColumn="0"/>
              <w:rPr>
                <w:szCs w:val="20"/>
                <w:lang w:val="nl-NL"/>
              </w:rPr>
            </w:pPr>
            <w:r w:rsidRPr="00B24812">
              <w:rPr>
                <w:szCs w:val="20"/>
                <w:lang w:val="nl-NL"/>
              </w:rPr>
              <w:t xml:space="preserve">           </w:t>
            </w:r>
            <w:r w:rsidRPr="00B24812">
              <w:rPr>
                <w:color w:val="31849B"/>
                <w:szCs w:val="20"/>
                <w:lang w:val="nl-NL"/>
              </w:rPr>
              <w:t>Vragen</w:t>
            </w:r>
            <w:r w:rsidRPr="00B24812">
              <w:rPr>
                <w:szCs w:val="20"/>
                <w:lang w:val="nl-NL"/>
              </w:rPr>
              <w:t xml:space="preserve"> uit RI&amp;E</w:t>
            </w:r>
          </w:p>
        </w:tc>
        <w:tc>
          <w:tcPr>
            <w:tcW w:w="3588" w:type="dxa"/>
          </w:tcPr>
          <w:p w14:paraId="38DF9ADF" w14:textId="77777777" w:rsidR="00C55C4C" w:rsidRPr="00B24812" w:rsidRDefault="00C55C4C" w:rsidP="00AB5ED1">
            <w:pPr>
              <w:cnfStyle w:val="100000000000" w:firstRow="1" w:lastRow="0" w:firstColumn="0" w:lastColumn="0" w:oddVBand="0" w:evenVBand="0" w:oddHBand="0" w:evenHBand="0" w:firstRowFirstColumn="0" w:firstRowLastColumn="0" w:lastRowFirstColumn="0" w:lastRowLastColumn="0"/>
              <w:rPr>
                <w:szCs w:val="20"/>
                <w:lang w:val="nl-NL"/>
              </w:rPr>
            </w:pPr>
            <w:r>
              <w:rPr>
                <w:szCs w:val="20"/>
                <w:lang w:val="nl-NL"/>
              </w:rPr>
              <w:t xml:space="preserve">      Observatie</w:t>
            </w:r>
          </w:p>
        </w:tc>
      </w:tr>
      <w:tr w:rsidR="00C55C4C" w:rsidRPr="00B24812" w14:paraId="7E0288A7" w14:textId="77777777" w:rsidTr="00C55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3" w:type="dxa"/>
          </w:tcPr>
          <w:p w14:paraId="7CAC2B79" w14:textId="77777777" w:rsidR="00C55C4C" w:rsidRPr="00B24812" w:rsidRDefault="00C55C4C" w:rsidP="00AB5ED1">
            <w:pPr>
              <w:rPr>
                <w:szCs w:val="20"/>
                <w:lang w:val="nl-NL"/>
              </w:rPr>
            </w:pPr>
            <w:r w:rsidRPr="00B24812">
              <w:rPr>
                <w:szCs w:val="20"/>
                <w:lang w:val="nl-NL"/>
              </w:rPr>
              <w:t>Werkdruk</w:t>
            </w:r>
          </w:p>
        </w:tc>
        <w:tc>
          <w:tcPr>
            <w:tcW w:w="4033" w:type="dxa"/>
          </w:tcPr>
          <w:p w14:paraId="740CC919" w14:textId="77777777" w:rsidR="00C55C4C" w:rsidRPr="00B24812" w:rsidRDefault="00C55C4C" w:rsidP="00C55C4C">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Cs w:val="20"/>
                <w:lang w:val="nl-NL"/>
              </w:rPr>
            </w:pPr>
            <w:r w:rsidRPr="00B24812">
              <w:rPr>
                <w:rFonts w:cs="Helvetica"/>
                <w:bCs/>
                <w:szCs w:val="20"/>
                <w:lang w:val="nl-NL"/>
              </w:rPr>
              <w:t>Werktijden zijn vastgesteld en bekend</w:t>
            </w:r>
          </w:p>
        </w:tc>
        <w:tc>
          <w:tcPr>
            <w:tcW w:w="3588" w:type="dxa"/>
          </w:tcPr>
          <w:p w14:paraId="298BC5EF" w14:textId="5317D636" w:rsidR="00C55C4C" w:rsidRPr="00E903BE" w:rsidRDefault="00566AD4" w:rsidP="00AB5ED1">
            <w:pPr>
              <w:ind w:left="360"/>
              <w:cnfStyle w:val="000000100000" w:firstRow="0" w:lastRow="0" w:firstColumn="0" w:lastColumn="0" w:oddVBand="0" w:evenVBand="0" w:oddHBand="1" w:evenHBand="0" w:firstRowFirstColumn="0" w:firstRowLastColumn="0" w:lastRowFirstColumn="0" w:lastRowLastColumn="0"/>
              <w:rPr>
                <w:szCs w:val="20"/>
                <w:lang w:val="nl-NL"/>
              </w:rPr>
            </w:pPr>
            <w:r>
              <w:rPr>
                <w:rFonts w:cs="Helvetica"/>
                <w:bCs/>
                <w:szCs w:val="20"/>
                <w:lang w:val="nl-NL"/>
              </w:rPr>
              <w:t>De organisatie</w:t>
            </w:r>
            <w:r w:rsidR="00C55C4C" w:rsidRPr="00E903BE">
              <w:rPr>
                <w:rFonts w:cs="Helvetica"/>
                <w:bCs/>
                <w:szCs w:val="20"/>
                <w:lang w:val="nl-NL"/>
              </w:rPr>
              <w:t xml:space="preserve"> kent geen vaste werktijden. In de organisatie is er sprake van flexibiliteit in werktijden en eigen verantwoordelijkheid voor taken.</w:t>
            </w:r>
          </w:p>
          <w:p w14:paraId="7235336B" w14:textId="77777777" w:rsidR="00C55C4C" w:rsidRPr="00B24812" w:rsidRDefault="00C55C4C" w:rsidP="00AB5ED1">
            <w:pPr>
              <w:pStyle w:val="ListParagraph"/>
              <w:cnfStyle w:val="000000100000" w:firstRow="0" w:lastRow="0" w:firstColumn="0" w:lastColumn="0" w:oddVBand="0" w:evenVBand="0" w:oddHBand="1" w:evenHBand="0" w:firstRowFirstColumn="0" w:firstRowLastColumn="0" w:lastRowFirstColumn="0" w:lastRowLastColumn="0"/>
              <w:rPr>
                <w:rFonts w:cs="Helvetica"/>
                <w:bCs/>
                <w:szCs w:val="20"/>
                <w:lang w:val="nl-NL"/>
              </w:rPr>
            </w:pPr>
          </w:p>
        </w:tc>
      </w:tr>
      <w:tr w:rsidR="00C55C4C" w:rsidRPr="00B24812" w14:paraId="3A56B392" w14:textId="77777777" w:rsidTr="00C55C4C">
        <w:tc>
          <w:tcPr>
            <w:cnfStyle w:val="001000000000" w:firstRow="0" w:lastRow="0" w:firstColumn="1" w:lastColumn="0" w:oddVBand="0" w:evenVBand="0" w:oddHBand="0" w:evenHBand="0" w:firstRowFirstColumn="0" w:firstRowLastColumn="0" w:lastRowFirstColumn="0" w:lastRowLastColumn="0"/>
            <w:tcW w:w="2063" w:type="dxa"/>
          </w:tcPr>
          <w:p w14:paraId="42416761" w14:textId="77777777" w:rsidR="00C55C4C" w:rsidRPr="00B24812" w:rsidRDefault="00C55C4C" w:rsidP="00AB5ED1">
            <w:pPr>
              <w:rPr>
                <w:szCs w:val="20"/>
                <w:lang w:val="nl-NL"/>
              </w:rPr>
            </w:pPr>
          </w:p>
        </w:tc>
        <w:tc>
          <w:tcPr>
            <w:tcW w:w="4033" w:type="dxa"/>
          </w:tcPr>
          <w:p w14:paraId="6227BFB0" w14:textId="77777777" w:rsidR="00C55C4C" w:rsidRPr="00B24812" w:rsidRDefault="00C55C4C" w:rsidP="00C55C4C">
            <w:pPr>
              <w:pStyle w:val="NoSpacing"/>
              <w:numPr>
                <w:ilvl w:val="0"/>
                <w:numId w:val="23"/>
              </w:numPr>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B24812">
              <w:rPr>
                <w:rFonts w:ascii="Verdana" w:hAnsi="Verdana"/>
                <w:color w:val="31849B"/>
                <w:szCs w:val="20"/>
              </w:rPr>
              <w:t>Medewerkers</w:t>
            </w:r>
            <w:r w:rsidRPr="00B24812">
              <w:rPr>
                <w:rFonts w:ascii="Verdana" w:hAnsi="Verdana"/>
                <w:szCs w:val="20"/>
              </w:rPr>
              <w:t xml:space="preserve"> kunnen regelmatig (stil) staand, zittend of lopend werk, afwisselen</w:t>
            </w:r>
          </w:p>
        </w:tc>
        <w:tc>
          <w:tcPr>
            <w:tcW w:w="3588" w:type="dxa"/>
          </w:tcPr>
          <w:p w14:paraId="29F1BFC5" w14:textId="3C870D9F" w:rsidR="00C55C4C" w:rsidRPr="00E903BE" w:rsidRDefault="00C55C4C" w:rsidP="00AB5ED1">
            <w:pPr>
              <w:pStyle w:val="NoSpacing"/>
              <w:ind w:left="360"/>
              <w:cnfStyle w:val="000000000000" w:firstRow="0" w:lastRow="0" w:firstColumn="0" w:lastColumn="0" w:oddVBand="0" w:evenVBand="0" w:oddHBand="0" w:evenHBand="0" w:firstRowFirstColumn="0" w:firstRowLastColumn="0" w:lastRowFirstColumn="0" w:lastRowLastColumn="0"/>
              <w:rPr>
                <w:rFonts w:ascii="Verdana" w:hAnsi="Verdana"/>
                <w:color w:val="31849B"/>
                <w:szCs w:val="20"/>
              </w:rPr>
            </w:pPr>
            <w:r w:rsidRPr="00E903BE">
              <w:rPr>
                <w:rFonts w:ascii="Verdana" w:hAnsi="Verdana"/>
                <w:sz w:val="20"/>
                <w:szCs w:val="20"/>
              </w:rPr>
              <w:t xml:space="preserve">Binnen </w:t>
            </w:r>
            <w:r w:rsidR="00566AD4">
              <w:rPr>
                <w:rFonts w:ascii="Verdana" w:hAnsi="Verdana"/>
                <w:sz w:val="20"/>
                <w:szCs w:val="20"/>
              </w:rPr>
              <w:t>de organisatie</w:t>
            </w:r>
            <w:r w:rsidRPr="00E903BE">
              <w:rPr>
                <w:rFonts w:ascii="Verdana" w:hAnsi="Verdana"/>
                <w:sz w:val="20"/>
                <w:szCs w:val="20"/>
              </w:rPr>
              <w:t xml:space="preserve"> zijn er verschillende ruimtes waar medewerkers kunnen werken. Iedereen binnen </w:t>
            </w:r>
            <w:r w:rsidR="00566AD4">
              <w:rPr>
                <w:rFonts w:ascii="Verdana" w:hAnsi="Verdana"/>
                <w:sz w:val="20"/>
                <w:szCs w:val="20"/>
              </w:rPr>
              <w:t>de organisatie</w:t>
            </w:r>
            <w:r w:rsidRPr="00E903BE">
              <w:rPr>
                <w:rFonts w:ascii="Verdana" w:hAnsi="Verdana"/>
                <w:sz w:val="20"/>
                <w:szCs w:val="20"/>
              </w:rPr>
              <w:t xml:space="preserve"> heeft een laptop en is daardoor mobiel.</w:t>
            </w:r>
          </w:p>
        </w:tc>
      </w:tr>
      <w:tr w:rsidR="00C55C4C" w:rsidRPr="00B24812" w14:paraId="49FA4AB1" w14:textId="77777777" w:rsidTr="00C55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3" w:type="dxa"/>
          </w:tcPr>
          <w:p w14:paraId="2B33BB10" w14:textId="77777777" w:rsidR="00C55C4C" w:rsidRPr="00B24812" w:rsidRDefault="00C55C4C" w:rsidP="00AB5ED1">
            <w:pPr>
              <w:rPr>
                <w:szCs w:val="20"/>
                <w:lang w:val="nl-NL"/>
              </w:rPr>
            </w:pPr>
          </w:p>
        </w:tc>
        <w:tc>
          <w:tcPr>
            <w:tcW w:w="4033" w:type="dxa"/>
          </w:tcPr>
          <w:p w14:paraId="7A9C122D" w14:textId="77777777" w:rsidR="00C55C4C" w:rsidRPr="00B24812" w:rsidRDefault="00C55C4C" w:rsidP="00C55C4C">
            <w:pPr>
              <w:pStyle w:val="NoSpacing"/>
              <w:numPr>
                <w:ilvl w:val="0"/>
                <w:numId w:val="23"/>
              </w:numPr>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B24812">
              <w:rPr>
                <w:rFonts w:ascii="Verdana" w:hAnsi="Verdana"/>
                <w:szCs w:val="20"/>
              </w:rPr>
              <w:t>Voor wat betreft functies binnen uw bedrijf zijn het werktempo, het werkaanbod of de tijdsdruk structureel in goede balans</w:t>
            </w:r>
          </w:p>
        </w:tc>
        <w:tc>
          <w:tcPr>
            <w:tcW w:w="3588" w:type="dxa"/>
          </w:tcPr>
          <w:p w14:paraId="50723F7C" w14:textId="77777777" w:rsidR="00C55C4C" w:rsidRPr="00E903BE" w:rsidRDefault="00C55C4C" w:rsidP="00AB5ED1">
            <w:pPr>
              <w:pStyle w:val="NoSpacing"/>
              <w:ind w:left="360"/>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E903BE">
              <w:rPr>
                <w:rFonts w:ascii="Verdana" w:hAnsi="Verdana" w:cs="Helvetica"/>
                <w:bCs/>
                <w:sz w:val="20"/>
                <w:szCs w:val="20"/>
              </w:rPr>
              <w:t>Ik hoor regelmatig van medewerkers dat het de ene week drukker is dan de andere week. Dit komt dan bijvoorbeeld door evenementen die moeten worden georganiseerd.</w:t>
            </w:r>
          </w:p>
        </w:tc>
      </w:tr>
      <w:tr w:rsidR="00C55C4C" w:rsidRPr="00B24812" w14:paraId="3632BA99" w14:textId="77777777" w:rsidTr="00C55C4C">
        <w:tc>
          <w:tcPr>
            <w:cnfStyle w:val="001000000000" w:firstRow="0" w:lastRow="0" w:firstColumn="1" w:lastColumn="0" w:oddVBand="0" w:evenVBand="0" w:oddHBand="0" w:evenHBand="0" w:firstRowFirstColumn="0" w:firstRowLastColumn="0" w:lastRowFirstColumn="0" w:lastRowLastColumn="0"/>
            <w:tcW w:w="2063" w:type="dxa"/>
          </w:tcPr>
          <w:p w14:paraId="22104F8E" w14:textId="77777777" w:rsidR="00C55C4C" w:rsidRPr="00B24812" w:rsidRDefault="00C55C4C" w:rsidP="00AB5ED1">
            <w:pPr>
              <w:rPr>
                <w:szCs w:val="20"/>
                <w:lang w:val="nl-NL"/>
              </w:rPr>
            </w:pPr>
          </w:p>
        </w:tc>
        <w:tc>
          <w:tcPr>
            <w:tcW w:w="4033" w:type="dxa"/>
          </w:tcPr>
          <w:p w14:paraId="66C8B999" w14:textId="77777777" w:rsidR="00C55C4C" w:rsidRPr="00B24812" w:rsidRDefault="00C55C4C" w:rsidP="00C55C4C">
            <w:pPr>
              <w:pStyle w:val="NoSpacing"/>
              <w:numPr>
                <w:ilvl w:val="0"/>
                <w:numId w:val="23"/>
              </w:numPr>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B24812">
              <w:rPr>
                <w:rFonts w:ascii="Verdana" w:hAnsi="Verdana"/>
                <w:szCs w:val="20"/>
              </w:rPr>
              <w:t>De middelen die nodig zijn voor het werk, zijn op tijd beschikbaar en goed werkend.</w:t>
            </w:r>
          </w:p>
        </w:tc>
        <w:tc>
          <w:tcPr>
            <w:tcW w:w="3588" w:type="dxa"/>
          </w:tcPr>
          <w:p w14:paraId="3D851992" w14:textId="77777777" w:rsidR="00C55C4C" w:rsidRPr="00E903BE" w:rsidRDefault="00C55C4C" w:rsidP="00AB5ED1">
            <w:pPr>
              <w:pStyle w:val="NoSpacing"/>
              <w:ind w:left="360"/>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E903BE">
              <w:rPr>
                <w:rFonts w:ascii="Verdana" w:hAnsi="Verdana" w:cs="Helvetica"/>
                <w:bCs/>
                <w:sz w:val="20"/>
                <w:szCs w:val="20"/>
              </w:rPr>
              <w:t>Regelmatig hoor ik dat de printer het niet doet en dat lichten</w:t>
            </w:r>
            <w:r>
              <w:rPr>
                <w:rFonts w:ascii="Verdana" w:hAnsi="Verdana" w:cs="Helvetica"/>
                <w:b/>
                <w:bCs/>
                <w:sz w:val="20"/>
                <w:szCs w:val="20"/>
              </w:rPr>
              <w:t xml:space="preserve"> </w:t>
            </w:r>
            <w:r w:rsidRPr="00E903BE">
              <w:rPr>
                <w:rFonts w:ascii="Verdana" w:hAnsi="Verdana" w:cs="Helvetica"/>
                <w:bCs/>
                <w:sz w:val="20"/>
                <w:szCs w:val="20"/>
              </w:rPr>
              <w:t>het niet doen.</w:t>
            </w:r>
          </w:p>
        </w:tc>
      </w:tr>
      <w:tr w:rsidR="00C55C4C" w:rsidRPr="00B24812" w14:paraId="7BA49F97" w14:textId="77777777" w:rsidTr="00C55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3" w:type="dxa"/>
          </w:tcPr>
          <w:p w14:paraId="532D6123" w14:textId="77777777" w:rsidR="00C55C4C" w:rsidRPr="00B24812" w:rsidRDefault="00C55C4C" w:rsidP="00AB5ED1">
            <w:pPr>
              <w:rPr>
                <w:szCs w:val="20"/>
                <w:lang w:val="nl-NL"/>
              </w:rPr>
            </w:pPr>
          </w:p>
        </w:tc>
        <w:tc>
          <w:tcPr>
            <w:tcW w:w="4033" w:type="dxa"/>
          </w:tcPr>
          <w:p w14:paraId="0EF46897" w14:textId="77777777" w:rsidR="00C55C4C" w:rsidRPr="00B24812" w:rsidRDefault="00C55C4C" w:rsidP="00C55C4C">
            <w:pPr>
              <w:pStyle w:val="NoSpacing"/>
              <w:numPr>
                <w:ilvl w:val="0"/>
                <w:numId w:val="23"/>
              </w:numPr>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B24812">
              <w:rPr>
                <w:rFonts w:ascii="Verdana" w:hAnsi="Verdana" w:cs="Helvetica"/>
                <w:bCs/>
                <w:szCs w:val="20"/>
              </w:rPr>
              <w:t>Medewerkers kunnen regelmatig pauzeren</w:t>
            </w:r>
          </w:p>
        </w:tc>
        <w:tc>
          <w:tcPr>
            <w:tcW w:w="3588" w:type="dxa"/>
          </w:tcPr>
          <w:p w14:paraId="515D1969" w14:textId="77777777" w:rsidR="00C55C4C" w:rsidRPr="00B24812" w:rsidRDefault="00C55C4C" w:rsidP="00AB5ED1">
            <w:pPr>
              <w:pStyle w:val="NoSpacing"/>
              <w:ind w:left="360"/>
              <w:cnfStyle w:val="000000100000" w:firstRow="0" w:lastRow="0" w:firstColumn="0" w:lastColumn="0" w:oddVBand="0" w:evenVBand="0" w:oddHBand="1" w:evenHBand="0" w:firstRowFirstColumn="0" w:firstRowLastColumn="0" w:lastRowFirstColumn="0" w:lastRowLastColumn="0"/>
              <w:rPr>
                <w:rFonts w:ascii="Verdana" w:hAnsi="Verdana" w:cs="Helvetica"/>
                <w:bCs/>
                <w:szCs w:val="20"/>
              </w:rPr>
            </w:pPr>
            <w:r w:rsidRPr="00E903BE">
              <w:rPr>
                <w:rFonts w:ascii="Verdana" w:hAnsi="Verdana" w:cs="Helvetica"/>
                <w:bCs/>
                <w:sz w:val="20"/>
                <w:szCs w:val="20"/>
              </w:rPr>
              <w:t>Medewerkers kunnen zelf hun taken indelen en zelf hun pauzes reguleren.</w:t>
            </w:r>
          </w:p>
        </w:tc>
      </w:tr>
      <w:tr w:rsidR="00C55C4C" w:rsidRPr="00B24812" w14:paraId="3D1F1E00" w14:textId="77777777" w:rsidTr="00C55C4C">
        <w:tc>
          <w:tcPr>
            <w:cnfStyle w:val="001000000000" w:firstRow="0" w:lastRow="0" w:firstColumn="1" w:lastColumn="0" w:oddVBand="0" w:evenVBand="0" w:oddHBand="0" w:evenHBand="0" w:firstRowFirstColumn="0" w:firstRowLastColumn="0" w:lastRowFirstColumn="0" w:lastRowLastColumn="0"/>
            <w:tcW w:w="2063" w:type="dxa"/>
          </w:tcPr>
          <w:p w14:paraId="758B6AE0" w14:textId="77777777" w:rsidR="00C55C4C" w:rsidRPr="00B24812" w:rsidRDefault="00C55C4C" w:rsidP="00AB5ED1">
            <w:pPr>
              <w:rPr>
                <w:szCs w:val="20"/>
                <w:lang w:val="nl-NL"/>
              </w:rPr>
            </w:pPr>
            <w:r w:rsidRPr="00B24812">
              <w:rPr>
                <w:szCs w:val="20"/>
                <w:lang w:val="nl-NL"/>
              </w:rPr>
              <w:t>Autonomie</w:t>
            </w:r>
          </w:p>
        </w:tc>
        <w:tc>
          <w:tcPr>
            <w:tcW w:w="4033" w:type="dxa"/>
          </w:tcPr>
          <w:p w14:paraId="008FF982" w14:textId="77777777" w:rsidR="00C55C4C" w:rsidRPr="00B24812" w:rsidRDefault="00C55C4C" w:rsidP="00C55C4C">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Cs w:val="20"/>
                <w:lang w:val="nl-NL"/>
              </w:rPr>
            </w:pPr>
            <w:r w:rsidRPr="00B24812">
              <w:rPr>
                <w:rFonts w:cs="Helvetica"/>
                <w:bCs/>
                <w:szCs w:val="20"/>
                <w:lang w:val="nl-NL"/>
              </w:rPr>
              <w:t>Als er problemen zijn in de uitvoering van het werk, hebben medewerkers voldoende mogelijkheden om te zorgen dat er een oplossing voor komt</w:t>
            </w:r>
          </w:p>
        </w:tc>
        <w:tc>
          <w:tcPr>
            <w:tcW w:w="3588" w:type="dxa"/>
          </w:tcPr>
          <w:p w14:paraId="2E639385" w14:textId="77777777" w:rsidR="00C55C4C" w:rsidRPr="00E903BE" w:rsidRDefault="00C55C4C" w:rsidP="00AB5ED1">
            <w:pPr>
              <w:ind w:left="360"/>
              <w:cnfStyle w:val="000000000000" w:firstRow="0" w:lastRow="0" w:firstColumn="0" w:lastColumn="0" w:oddVBand="0" w:evenVBand="0" w:oddHBand="0" w:evenHBand="0" w:firstRowFirstColumn="0" w:firstRowLastColumn="0" w:lastRowFirstColumn="0" w:lastRowLastColumn="0"/>
              <w:rPr>
                <w:rFonts w:cs="Helvetica"/>
                <w:bCs/>
                <w:szCs w:val="20"/>
                <w:lang w:val="nl-NL"/>
              </w:rPr>
            </w:pPr>
            <w:r>
              <w:rPr>
                <w:rFonts w:cs="Helvetica"/>
                <w:bCs/>
                <w:szCs w:val="20"/>
                <w:lang w:val="nl-NL"/>
              </w:rPr>
              <w:t xml:space="preserve">- </w:t>
            </w:r>
            <w:r w:rsidRPr="00E903BE">
              <w:rPr>
                <w:rFonts w:cs="Helvetica"/>
                <w:bCs/>
                <w:i/>
                <w:szCs w:val="20"/>
                <w:lang w:val="nl-NL"/>
              </w:rPr>
              <w:t>Niet waar genomen</w:t>
            </w:r>
            <w:r>
              <w:rPr>
                <w:rFonts w:cs="Helvetica"/>
                <w:bCs/>
                <w:szCs w:val="20"/>
                <w:lang w:val="nl-NL"/>
              </w:rPr>
              <w:t xml:space="preserve"> -</w:t>
            </w:r>
          </w:p>
        </w:tc>
      </w:tr>
      <w:tr w:rsidR="00C55C4C" w:rsidRPr="00B24812" w14:paraId="4F478AEC" w14:textId="77777777" w:rsidTr="00C55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3" w:type="dxa"/>
          </w:tcPr>
          <w:p w14:paraId="6DCEAC51" w14:textId="77777777" w:rsidR="00C55C4C" w:rsidRPr="00B24812" w:rsidRDefault="00C55C4C" w:rsidP="00AB5ED1">
            <w:pPr>
              <w:rPr>
                <w:szCs w:val="20"/>
                <w:lang w:val="nl-NL"/>
              </w:rPr>
            </w:pPr>
          </w:p>
        </w:tc>
        <w:tc>
          <w:tcPr>
            <w:tcW w:w="4033" w:type="dxa"/>
          </w:tcPr>
          <w:p w14:paraId="2CB59E81" w14:textId="77777777" w:rsidR="00C55C4C" w:rsidRPr="00B24812" w:rsidRDefault="00C55C4C" w:rsidP="00C55C4C">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cs="Helvetica"/>
                <w:bCs/>
                <w:szCs w:val="20"/>
                <w:lang w:val="nl-NL"/>
              </w:rPr>
            </w:pPr>
            <w:r w:rsidRPr="00B24812">
              <w:rPr>
                <w:rFonts w:cs="Helvetica"/>
                <w:bCs/>
                <w:szCs w:val="20"/>
                <w:lang w:val="nl-NL"/>
              </w:rPr>
              <w:t>Werktijden zijn vastgesteld en bekend</w:t>
            </w:r>
          </w:p>
        </w:tc>
        <w:tc>
          <w:tcPr>
            <w:tcW w:w="3588" w:type="dxa"/>
          </w:tcPr>
          <w:p w14:paraId="4E8E9719" w14:textId="28F564D9" w:rsidR="00C55C4C" w:rsidRPr="00E903BE" w:rsidRDefault="00566AD4" w:rsidP="00AB5ED1">
            <w:pPr>
              <w:ind w:left="360"/>
              <w:cnfStyle w:val="000000100000" w:firstRow="0" w:lastRow="0" w:firstColumn="0" w:lastColumn="0" w:oddVBand="0" w:evenVBand="0" w:oddHBand="1" w:evenHBand="0" w:firstRowFirstColumn="0" w:firstRowLastColumn="0" w:lastRowFirstColumn="0" w:lastRowLastColumn="0"/>
              <w:rPr>
                <w:szCs w:val="20"/>
                <w:lang w:val="nl-NL"/>
              </w:rPr>
            </w:pPr>
            <w:r>
              <w:rPr>
                <w:rFonts w:cs="Helvetica"/>
                <w:bCs/>
                <w:szCs w:val="20"/>
                <w:lang w:val="nl-NL"/>
              </w:rPr>
              <w:t>De organisatie</w:t>
            </w:r>
            <w:r w:rsidR="00C55C4C" w:rsidRPr="00E903BE">
              <w:rPr>
                <w:rFonts w:cs="Helvetica"/>
                <w:bCs/>
                <w:szCs w:val="20"/>
                <w:lang w:val="nl-NL"/>
              </w:rPr>
              <w:t xml:space="preserve"> kent geen vaste werktijden. In de organisatie is er sprake van flexibiliteit in werktijden en eigen verantwoordelijkheid voor taken.</w:t>
            </w:r>
          </w:p>
        </w:tc>
      </w:tr>
      <w:tr w:rsidR="00C55C4C" w:rsidRPr="00B24812" w14:paraId="1FB02CA7" w14:textId="77777777" w:rsidTr="00C55C4C">
        <w:tc>
          <w:tcPr>
            <w:cnfStyle w:val="001000000000" w:firstRow="0" w:lastRow="0" w:firstColumn="1" w:lastColumn="0" w:oddVBand="0" w:evenVBand="0" w:oddHBand="0" w:evenHBand="0" w:firstRowFirstColumn="0" w:firstRowLastColumn="0" w:lastRowFirstColumn="0" w:lastRowLastColumn="0"/>
            <w:tcW w:w="2063" w:type="dxa"/>
          </w:tcPr>
          <w:p w14:paraId="06A96EB5" w14:textId="77777777" w:rsidR="00C55C4C" w:rsidRPr="00B24812" w:rsidRDefault="00C55C4C" w:rsidP="00AB5ED1">
            <w:pPr>
              <w:rPr>
                <w:szCs w:val="20"/>
                <w:lang w:val="nl-NL"/>
              </w:rPr>
            </w:pPr>
            <w:r w:rsidRPr="00B24812">
              <w:rPr>
                <w:szCs w:val="20"/>
                <w:lang w:val="nl-NL"/>
              </w:rPr>
              <w:t>Sociale steun</w:t>
            </w:r>
          </w:p>
        </w:tc>
        <w:tc>
          <w:tcPr>
            <w:tcW w:w="4033" w:type="dxa"/>
          </w:tcPr>
          <w:p w14:paraId="2D08C99B" w14:textId="77777777" w:rsidR="00C55C4C" w:rsidRPr="00B24812" w:rsidRDefault="00C55C4C" w:rsidP="00C55C4C">
            <w:pPr>
              <w:pStyle w:val="NoSpacing"/>
              <w:numPr>
                <w:ilvl w:val="0"/>
                <w:numId w:val="23"/>
              </w:numPr>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B24812">
              <w:rPr>
                <w:rFonts w:ascii="Verdana" w:hAnsi="Verdana"/>
                <w:szCs w:val="20"/>
              </w:rPr>
              <w:t>Er is een goede werksfeer</w:t>
            </w:r>
          </w:p>
        </w:tc>
        <w:tc>
          <w:tcPr>
            <w:tcW w:w="3588" w:type="dxa"/>
          </w:tcPr>
          <w:p w14:paraId="452B0D75" w14:textId="77777777" w:rsidR="00C55C4C" w:rsidRPr="00E903BE" w:rsidRDefault="00C55C4C" w:rsidP="00AB5ED1">
            <w:pPr>
              <w:pStyle w:val="NoSpacing"/>
              <w:ind w:left="360"/>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E903BE">
              <w:rPr>
                <w:rFonts w:ascii="Verdana" w:hAnsi="Verdana"/>
                <w:sz w:val="20"/>
                <w:szCs w:val="20"/>
              </w:rPr>
              <w:t>Er is elke vrijdag een borrel en woensdag samen lunchen</w:t>
            </w:r>
            <w:r>
              <w:rPr>
                <w:rFonts w:ascii="Verdana" w:hAnsi="Verdana"/>
                <w:sz w:val="20"/>
                <w:szCs w:val="20"/>
              </w:rPr>
              <w:t>.</w:t>
            </w:r>
          </w:p>
        </w:tc>
      </w:tr>
      <w:tr w:rsidR="00C55C4C" w:rsidRPr="00B24812" w14:paraId="2C3D5FC8" w14:textId="77777777" w:rsidTr="00C55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3" w:type="dxa"/>
          </w:tcPr>
          <w:p w14:paraId="44ADD2C4" w14:textId="77777777" w:rsidR="00C55C4C" w:rsidRPr="00B24812" w:rsidRDefault="00C55C4C" w:rsidP="00AB5ED1">
            <w:pPr>
              <w:rPr>
                <w:szCs w:val="20"/>
                <w:lang w:val="nl-NL"/>
              </w:rPr>
            </w:pPr>
          </w:p>
        </w:tc>
        <w:tc>
          <w:tcPr>
            <w:tcW w:w="4033" w:type="dxa"/>
          </w:tcPr>
          <w:p w14:paraId="5B7B89B6" w14:textId="77777777" w:rsidR="00C55C4C" w:rsidRPr="00B24812" w:rsidRDefault="00C55C4C" w:rsidP="00C55C4C">
            <w:pPr>
              <w:pStyle w:val="NoSpacing"/>
              <w:numPr>
                <w:ilvl w:val="0"/>
                <w:numId w:val="23"/>
              </w:numPr>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B24812">
              <w:rPr>
                <w:rFonts w:ascii="Verdana" w:hAnsi="Verdana"/>
                <w:szCs w:val="20"/>
              </w:rPr>
              <w:t>Medewerkers kunnen rekenen op hulp van collega’s</w:t>
            </w:r>
          </w:p>
        </w:tc>
        <w:tc>
          <w:tcPr>
            <w:tcW w:w="3588" w:type="dxa"/>
          </w:tcPr>
          <w:p w14:paraId="2D5EE329" w14:textId="77777777" w:rsidR="00C55C4C" w:rsidRPr="00E903BE" w:rsidRDefault="00C55C4C" w:rsidP="00AB5ED1">
            <w:pPr>
              <w:pStyle w:val="NoSpacing"/>
              <w:ind w:left="360"/>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E903BE">
              <w:rPr>
                <w:rFonts w:ascii="Verdana" w:hAnsi="Verdana" w:cs="Helvetica"/>
                <w:bCs/>
                <w:sz w:val="20"/>
                <w:szCs w:val="20"/>
              </w:rPr>
              <w:t>Regelmatig zie ik medewerkers elkaar hulp aanbieden of naar hulp vragen. Dit is dan vaak voor korte werkzaamheden en werkzaamheden waarbij iets georganiseerd moet worden.</w:t>
            </w:r>
          </w:p>
        </w:tc>
      </w:tr>
      <w:tr w:rsidR="00C55C4C" w:rsidRPr="00B24812" w14:paraId="18499212" w14:textId="77777777" w:rsidTr="00C55C4C">
        <w:tc>
          <w:tcPr>
            <w:cnfStyle w:val="001000000000" w:firstRow="0" w:lastRow="0" w:firstColumn="1" w:lastColumn="0" w:oddVBand="0" w:evenVBand="0" w:oddHBand="0" w:evenHBand="0" w:firstRowFirstColumn="0" w:firstRowLastColumn="0" w:lastRowFirstColumn="0" w:lastRowLastColumn="0"/>
            <w:tcW w:w="2063" w:type="dxa"/>
          </w:tcPr>
          <w:p w14:paraId="499044DC" w14:textId="77777777" w:rsidR="00C55C4C" w:rsidRPr="00B24812" w:rsidRDefault="00C55C4C" w:rsidP="00AB5ED1">
            <w:pPr>
              <w:rPr>
                <w:szCs w:val="20"/>
                <w:lang w:val="nl-NL"/>
              </w:rPr>
            </w:pPr>
          </w:p>
        </w:tc>
        <w:tc>
          <w:tcPr>
            <w:tcW w:w="4033" w:type="dxa"/>
          </w:tcPr>
          <w:p w14:paraId="3EAE9785" w14:textId="77777777" w:rsidR="00C55C4C" w:rsidRPr="00B24812" w:rsidRDefault="00C55C4C" w:rsidP="00C55C4C">
            <w:pPr>
              <w:pStyle w:val="NoSpacing"/>
              <w:numPr>
                <w:ilvl w:val="0"/>
                <w:numId w:val="23"/>
              </w:numPr>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B24812">
              <w:rPr>
                <w:rFonts w:ascii="Verdana" w:hAnsi="Verdana"/>
                <w:szCs w:val="20"/>
              </w:rPr>
              <w:t>Er is aandacht voor een gezonde levensstijl</w:t>
            </w:r>
          </w:p>
        </w:tc>
        <w:tc>
          <w:tcPr>
            <w:tcW w:w="3588" w:type="dxa"/>
          </w:tcPr>
          <w:p w14:paraId="4AF79CDC" w14:textId="77777777" w:rsidR="00C55C4C" w:rsidRPr="00E903BE" w:rsidRDefault="00C55C4C" w:rsidP="00AB5ED1">
            <w:pPr>
              <w:pStyle w:val="NoSpacing"/>
              <w:ind w:left="360"/>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E903BE">
              <w:rPr>
                <w:rFonts w:ascii="Verdana" w:hAnsi="Verdana"/>
                <w:sz w:val="20"/>
                <w:szCs w:val="20"/>
              </w:rPr>
              <w:t>Veel medewerkers hebben al effectie met gezonde levensstijl doordat ze voor een organisatie werken die zich hiermee bezig houdt. Daarnaast is er genoeg ruimte om zelf maaltijden mee te nemen, op te warmen, koud te zetten en te bereiden. Medewerkers mogen ook gebruik maken van de gym die de organisatie heeft en hebben 20% korting in de DoorMeal kitchen, die gezonde maaltijden/producten verkoopt.</w:t>
            </w:r>
          </w:p>
        </w:tc>
      </w:tr>
      <w:tr w:rsidR="00C55C4C" w:rsidRPr="00B24812" w14:paraId="6C116CE4" w14:textId="77777777" w:rsidTr="00C55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3" w:type="dxa"/>
          </w:tcPr>
          <w:p w14:paraId="59757077" w14:textId="77777777" w:rsidR="00C55C4C" w:rsidRPr="00B24812" w:rsidRDefault="00C55C4C" w:rsidP="00AB5ED1">
            <w:pPr>
              <w:rPr>
                <w:szCs w:val="20"/>
                <w:lang w:val="nl-NL"/>
              </w:rPr>
            </w:pPr>
            <w:r w:rsidRPr="00B24812">
              <w:rPr>
                <w:szCs w:val="20"/>
                <w:lang w:val="nl-NL"/>
              </w:rPr>
              <w:t>Ontspanning</w:t>
            </w:r>
          </w:p>
        </w:tc>
        <w:tc>
          <w:tcPr>
            <w:tcW w:w="4033" w:type="dxa"/>
          </w:tcPr>
          <w:p w14:paraId="09685A5A" w14:textId="77777777" w:rsidR="00C55C4C" w:rsidRPr="00B24812" w:rsidRDefault="00C55C4C" w:rsidP="00C55C4C">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szCs w:val="20"/>
                <w:lang w:val="nl-NL"/>
              </w:rPr>
            </w:pPr>
            <w:r w:rsidRPr="00B24812">
              <w:rPr>
                <w:szCs w:val="20"/>
                <w:lang w:val="nl-NL"/>
              </w:rPr>
              <w:t>Ontspanningsruimte is gescheiden van de werkplaats</w:t>
            </w:r>
          </w:p>
        </w:tc>
        <w:tc>
          <w:tcPr>
            <w:tcW w:w="3588" w:type="dxa"/>
          </w:tcPr>
          <w:p w14:paraId="035EEF5D" w14:textId="43955C2F" w:rsidR="00C55C4C" w:rsidRPr="00E903BE" w:rsidRDefault="00C55C4C" w:rsidP="00AB5ED1">
            <w:pPr>
              <w:ind w:left="360"/>
              <w:cnfStyle w:val="000000100000" w:firstRow="0" w:lastRow="0" w:firstColumn="0" w:lastColumn="0" w:oddVBand="0" w:evenVBand="0" w:oddHBand="1" w:evenHBand="0" w:firstRowFirstColumn="0" w:firstRowLastColumn="0" w:lastRowFirstColumn="0" w:lastRowLastColumn="0"/>
              <w:rPr>
                <w:szCs w:val="20"/>
                <w:lang w:val="nl-NL"/>
              </w:rPr>
            </w:pPr>
            <w:r w:rsidRPr="00E903BE">
              <w:rPr>
                <w:szCs w:val="20"/>
                <w:lang w:val="nl-NL"/>
              </w:rPr>
              <w:t xml:space="preserve">Binnen </w:t>
            </w:r>
            <w:r w:rsidR="00566AD4">
              <w:rPr>
                <w:szCs w:val="20"/>
                <w:lang w:val="nl-NL"/>
              </w:rPr>
              <w:t>de organisatie</w:t>
            </w:r>
            <w:r w:rsidRPr="00E903BE">
              <w:rPr>
                <w:szCs w:val="20"/>
                <w:lang w:val="nl-NL"/>
              </w:rPr>
              <w:t xml:space="preserve"> is er een huiskamer waar medewerkers kunnen ontspannen op banken en kunnen eten.</w:t>
            </w:r>
          </w:p>
        </w:tc>
      </w:tr>
      <w:tr w:rsidR="00C55C4C" w:rsidRPr="00B24812" w14:paraId="44CAF109" w14:textId="77777777" w:rsidTr="00C55C4C">
        <w:tc>
          <w:tcPr>
            <w:cnfStyle w:val="001000000000" w:firstRow="0" w:lastRow="0" w:firstColumn="1" w:lastColumn="0" w:oddVBand="0" w:evenVBand="0" w:oddHBand="0" w:evenHBand="0" w:firstRowFirstColumn="0" w:firstRowLastColumn="0" w:lastRowFirstColumn="0" w:lastRowLastColumn="0"/>
            <w:tcW w:w="2063" w:type="dxa"/>
          </w:tcPr>
          <w:p w14:paraId="738B6A2D" w14:textId="77777777" w:rsidR="00C55C4C" w:rsidRPr="00B24812" w:rsidRDefault="00C55C4C" w:rsidP="00AB5ED1">
            <w:pPr>
              <w:rPr>
                <w:szCs w:val="20"/>
                <w:lang w:val="nl-NL"/>
              </w:rPr>
            </w:pPr>
          </w:p>
        </w:tc>
        <w:tc>
          <w:tcPr>
            <w:tcW w:w="4033" w:type="dxa"/>
          </w:tcPr>
          <w:p w14:paraId="46752A39" w14:textId="77777777" w:rsidR="00C55C4C" w:rsidRPr="00B24812" w:rsidRDefault="00C55C4C" w:rsidP="00C55C4C">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Cs w:val="20"/>
                <w:lang w:val="nl-NL"/>
              </w:rPr>
            </w:pPr>
            <w:r w:rsidRPr="00B24812">
              <w:rPr>
                <w:szCs w:val="20"/>
                <w:lang w:val="nl-NL"/>
              </w:rPr>
              <w:t>Na 2 uur computerwerk kan minimaal 10 minuten gepauzeerd worden of kan tijdelijk ander, niet beeldschermgebonden werk, worden gedaan</w:t>
            </w:r>
          </w:p>
        </w:tc>
        <w:tc>
          <w:tcPr>
            <w:tcW w:w="3588" w:type="dxa"/>
          </w:tcPr>
          <w:p w14:paraId="17E19983" w14:textId="1404AB91" w:rsidR="00C55C4C" w:rsidRPr="00E903BE" w:rsidRDefault="00C55C4C" w:rsidP="00AB5ED1">
            <w:pPr>
              <w:ind w:left="360"/>
              <w:cnfStyle w:val="000000000000" w:firstRow="0" w:lastRow="0" w:firstColumn="0" w:lastColumn="0" w:oddVBand="0" w:evenVBand="0" w:oddHBand="0" w:evenHBand="0" w:firstRowFirstColumn="0" w:firstRowLastColumn="0" w:lastRowFirstColumn="0" w:lastRowLastColumn="0"/>
              <w:rPr>
                <w:szCs w:val="20"/>
                <w:lang w:val="nl-NL"/>
              </w:rPr>
            </w:pPr>
            <w:r w:rsidRPr="00E903BE">
              <w:rPr>
                <w:szCs w:val="20"/>
                <w:lang w:val="nl-NL"/>
              </w:rPr>
              <w:t xml:space="preserve">Binnen </w:t>
            </w:r>
            <w:r w:rsidR="00566AD4">
              <w:rPr>
                <w:szCs w:val="20"/>
                <w:lang w:val="nl-NL"/>
              </w:rPr>
              <w:t>de organisatie</w:t>
            </w:r>
            <w:r w:rsidRPr="00E903BE">
              <w:rPr>
                <w:szCs w:val="20"/>
                <w:lang w:val="nl-NL"/>
              </w:rPr>
              <w:t xml:space="preserve"> kan iedere medewerker flexibel omgaan met werktijden. Werktijden worden zelf met eigen verantwoordelijkheid bepaald en er kan op elk gewenst moment van de dag getraind worden in de gym.</w:t>
            </w:r>
          </w:p>
        </w:tc>
      </w:tr>
      <w:tr w:rsidR="00C55C4C" w:rsidRPr="00B24812" w14:paraId="39387AE5" w14:textId="77777777" w:rsidTr="00C55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3" w:type="dxa"/>
          </w:tcPr>
          <w:p w14:paraId="388DB3D2" w14:textId="77777777" w:rsidR="00C55C4C" w:rsidRPr="00B24812" w:rsidRDefault="00C55C4C" w:rsidP="00AB5ED1">
            <w:pPr>
              <w:rPr>
                <w:szCs w:val="20"/>
                <w:lang w:val="nl-NL"/>
              </w:rPr>
            </w:pPr>
          </w:p>
        </w:tc>
        <w:tc>
          <w:tcPr>
            <w:tcW w:w="4033" w:type="dxa"/>
          </w:tcPr>
          <w:p w14:paraId="2F38590E" w14:textId="77777777" w:rsidR="00C55C4C" w:rsidRPr="00B24812" w:rsidRDefault="00C55C4C" w:rsidP="00C55C4C">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szCs w:val="20"/>
                <w:lang w:val="nl-NL"/>
              </w:rPr>
            </w:pPr>
            <w:r w:rsidRPr="00B24812">
              <w:rPr>
                <w:rFonts w:cs="Helvetica"/>
                <w:bCs/>
                <w:szCs w:val="20"/>
                <w:lang w:val="nl-NL"/>
              </w:rPr>
              <w:t>Medewerkers kunnen regelmatig pauzeren</w:t>
            </w:r>
          </w:p>
        </w:tc>
        <w:tc>
          <w:tcPr>
            <w:tcW w:w="3588" w:type="dxa"/>
          </w:tcPr>
          <w:p w14:paraId="1FBD38CB" w14:textId="77777777" w:rsidR="00C55C4C" w:rsidRPr="00E903BE" w:rsidRDefault="00C55C4C" w:rsidP="00AB5ED1">
            <w:pPr>
              <w:ind w:left="360"/>
              <w:cnfStyle w:val="000000100000" w:firstRow="0" w:lastRow="0" w:firstColumn="0" w:lastColumn="0" w:oddVBand="0" w:evenVBand="0" w:oddHBand="1" w:evenHBand="0" w:firstRowFirstColumn="0" w:firstRowLastColumn="0" w:lastRowFirstColumn="0" w:lastRowLastColumn="0"/>
              <w:rPr>
                <w:rFonts w:cs="Helvetica"/>
                <w:bCs/>
                <w:szCs w:val="20"/>
                <w:lang w:val="nl-NL"/>
              </w:rPr>
            </w:pPr>
            <w:r w:rsidRPr="00E903BE">
              <w:rPr>
                <w:rFonts w:cs="Helvetica"/>
                <w:bCs/>
                <w:szCs w:val="20"/>
                <w:lang w:val="nl-NL"/>
              </w:rPr>
              <w:t>Medewerkers kunnen zelf hun taken indelen en zelf hun pauzes reguleren.</w:t>
            </w:r>
          </w:p>
        </w:tc>
      </w:tr>
      <w:tr w:rsidR="00C55C4C" w:rsidRPr="00B24812" w14:paraId="2FCECC51" w14:textId="77777777" w:rsidTr="00C55C4C">
        <w:tc>
          <w:tcPr>
            <w:cnfStyle w:val="001000000000" w:firstRow="0" w:lastRow="0" w:firstColumn="1" w:lastColumn="0" w:oddVBand="0" w:evenVBand="0" w:oddHBand="0" w:evenHBand="0" w:firstRowFirstColumn="0" w:firstRowLastColumn="0" w:lastRowFirstColumn="0" w:lastRowLastColumn="0"/>
            <w:tcW w:w="2063" w:type="dxa"/>
          </w:tcPr>
          <w:p w14:paraId="46CF710B" w14:textId="77777777" w:rsidR="00C55C4C" w:rsidRPr="00B24812" w:rsidRDefault="00C55C4C" w:rsidP="00AB5ED1">
            <w:pPr>
              <w:rPr>
                <w:szCs w:val="20"/>
                <w:lang w:val="nl-NL"/>
              </w:rPr>
            </w:pPr>
          </w:p>
        </w:tc>
        <w:tc>
          <w:tcPr>
            <w:tcW w:w="4033" w:type="dxa"/>
          </w:tcPr>
          <w:p w14:paraId="1F308246" w14:textId="77777777" w:rsidR="00C55C4C" w:rsidRPr="00B24812" w:rsidRDefault="00C55C4C" w:rsidP="00C55C4C">
            <w:pPr>
              <w:pStyle w:val="NoSpacing"/>
              <w:numPr>
                <w:ilvl w:val="0"/>
                <w:numId w:val="23"/>
              </w:numPr>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B24812">
              <w:rPr>
                <w:rFonts w:ascii="Verdana" w:hAnsi="Verdana"/>
                <w:szCs w:val="20"/>
              </w:rPr>
              <w:t>Medewerkers kunnen regelmatig (stil) staand, zittend of lopend werk, afwisselen</w:t>
            </w:r>
          </w:p>
        </w:tc>
        <w:tc>
          <w:tcPr>
            <w:tcW w:w="3588" w:type="dxa"/>
          </w:tcPr>
          <w:p w14:paraId="230271A7" w14:textId="3E1ABD24" w:rsidR="00C55C4C" w:rsidRPr="00E903BE" w:rsidRDefault="00C55C4C" w:rsidP="00AB5ED1">
            <w:pPr>
              <w:pStyle w:val="NoSpacing"/>
              <w:ind w:left="360"/>
              <w:cnfStyle w:val="000000000000" w:firstRow="0" w:lastRow="0" w:firstColumn="0" w:lastColumn="0" w:oddVBand="0" w:evenVBand="0" w:oddHBand="0" w:evenHBand="0" w:firstRowFirstColumn="0" w:firstRowLastColumn="0" w:lastRowFirstColumn="0" w:lastRowLastColumn="0"/>
              <w:rPr>
                <w:rFonts w:ascii="Verdana" w:hAnsi="Verdana"/>
                <w:szCs w:val="20"/>
              </w:rPr>
            </w:pPr>
            <w:r w:rsidRPr="00E903BE">
              <w:rPr>
                <w:rFonts w:ascii="Verdana" w:hAnsi="Verdana"/>
                <w:sz w:val="20"/>
                <w:szCs w:val="20"/>
              </w:rPr>
              <w:t xml:space="preserve">Binnen </w:t>
            </w:r>
            <w:r w:rsidR="00566AD4">
              <w:rPr>
                <w:rFonts w:ascii="Verdana" w:hAnsi="Verdana"/>
                <w:sz w:val="20"/>
                <w:szCs w:val="20"/>
              </w:rPr>
              <w:t>de organisatie</w:t>
            </w:r>
            <w:r w:rsidRPr="00E903BE">
              <w:rPr>
                <w:rFonts w:ascii="Verdana" w:hAnsi="Verdana"/>
                <w:sz w:val="20"/>
                <w:szCs w:val="20"/>
              </w:rPr>
              <w:t xml:space="preserve"> zijn er verschillende ruimtes waar medewerkers kunnen werken. Iedereen binnen </w:t>
            </w:r>
            <w:r w:rsidR="00566AD4">
              <w:rPr>
                <w:rFonts w:ascii="Verdana" w:hAnsi="Verdana"/>
                <w:sz w:val="20"/>
                <w:szCs w:val="20"/>
              </w:rPr>
              <w:t>de organisatie</w:t>
            </w:r>
            <w:r w:rsidRPr="00E903BE">
              <w:rPr>
                <w:rFonts w:ascii="Verdana" w:hAnsi="Verdana"/>
                <w:sz w:val="20"/>
                <w:szCs w:val="20"/>
              </w:rPr>
              <w:t xml:space="preserve"> heeft een laptop en is daardoor mobiel.</w:t>
            </w:r>
          </w:p>
        </w:tc>
      </w:tr>
      <w:tr w:rsidR="00C55C4C" w:rsidRPr="00B24812" w14:paraId="12BED35E" w14:textId="77777777" w:rsidTr="00C55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3" w:type="dxa"/>
          </w:tcPr>
          <w:p w14:paraId="2B80FF31" w14:textId="77777777" w:rsidR="00C55C4C" w:rsidRPr="00B24812" w:rsidRDefault="00C55C4C" w:rsidP="00AB5ED1">
            <w:pPr>
              <w:rPr>
                <w:szCs w:val="20"/>
                <w:lang w:val="nl-NL"/>
              </w:rPr>
            </w:pPr>
          </w:p>
        </w:tc>
        <w:tc>
          <w:tcPr>
            <w:tcW w:w="4033" w:type="dxa"/>
          </w:tcPr>
          <w:p w14:paraId="0ECAC462" w14:textId="77777777" w:rsidR="00C55C4C" w:rsidRPr="00B24812" w:rsidRDefault="00C55C4C" w:rsidP="00C55C4C">
            <w:pPr>
              <w:pStyle w:val="NoSpacing"/>
              <w:numPr>
                <w:ilvl w:val="0"/>
                <w:numId w:val="23"/>
              </w:numPr>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B24812">
              <w:rPr>
                <w:rFonts w:ascii="Verdana" w:hAnsi="Verdana"/>
                <w:szCs w:val="20"/>
              </w:rPr>
              <w:t>Er wordt in ons bedrijf slechts incidenteel overgewerkt</w:t>
            </w:r>
          </w:p>
        </w:tc>
        <w:tc>
          <w:tcPr>
            <w:tcW w:w="3588" w:type="dxa"/>
          </w:tcPr>
          <w:p w14:paraId="13DCA551" w14:textId="77777777" w:rsidR="00C55C4C" w:rsidRPr="00E903BE" w:rsidRDefault="00C55C4C" w:rsidP="00AB5ED1">
            <w:pPr>
              <w:pStyle w:val="NoSpacing"/>
              <w:ind w:left="360"/>
              <w:cnfStyle w:val="000000100000" w:firstRow="0" w:lastRow="0" w:firstColumn="0" w:lastColumn="0" w:oddVBand="0" w:evenVBand="0" w:oddHBand="1" w:evenHBand="0" w:firstRowFirstColumn="0" w:firstRowLastColumn="0" w:lastRowFirstColumn="0" w:lastRowLastColumn="0"/>
              <w:rPr>
                <w:rFonts w:ascii="Verdana" w:hAnsi="Verdana"/>
                <w:szCs w:val="20"/>
              </w:rPr>
            </w:pPr>
            <w:r w:rsidRPr="00E903BE">
              <w:rPr>
                <w:rFonts w:ascii="Verdana" w:hAnsi="Verdana" w:cs="Helvetica"/>
                <w:bCs/>
                <w:sz w:val="20"/>
                <w:szCs w:val="20"/>
              </w:rPr>
              <w:t>Ik heb van verschillende medewerkers in de wandelgangen gehoord dat zij regelmatig meer uren werken dan waar zij voor betaald krijgen.</w:t>
            </w:r>
          </w:p>
        </w:tc>
      </w:tr>
    </w:tbl>
    <w:p w14:paraId="3DBF86CE" w14:textId="77777777" w:rsidR="00C55C4C" w:rsidRPr="00C55C4C" w:rsidRDefault="00C55C4C" w:rsidP="00C55C4C"/>
    <w:p w14:paraId="77A35583" w14:textId="77777777" w:rsidR="001B44C5" w:rsidRPr="00387CD2" w:rsidRDefault="00C55C4C" w:rsidP="00387CD2">
      <w:pPr>
        <w:pStyle w:val="Heading1"/>
        <w:rPr>
          <w:color w:val="31849B"/>
        </w:rPr>
      </w:pPr>
      <w:r>
        <w:rPr>
          <w:color w:val="31849B"/>
        </w:rPr>
        <w:br w:type="column"/>
      </w:r>
      <w:bookmarkStart w:id="51" w:name="_Toc331939396"/>
      <w:r w:rsidR="0008696B">
        <w:rPr>
          <w:color w:val="31849B"/>
        </w:rPr>
        <w:lastRenderedPageBreak/>
        <w:t>Bijlage 3</w:t>
      </w:r>
      <w:r>
        <w:rPr>
          <w:color w:val="31849B"/>
        </w:rPr>
        <w:t xml:space="preserve">: </w:t>
      </w:r>
      <w:r w:rsidR="007D47D9" w:rsidRPr="00387CD2">
        <w:rPr>
          <w:color w:val="31849B"/>
        </w:rPr>
        <w:t>Topiclijst interviews</w:t>
      </w:r>
      <w:bookmarkEnd w:id="51"/>
    </w:p>
    <w:p w14:paraId="50148A22" w14:textId="77777777" w:rsidR="007D47D9" w:rsidRDefault="007D47D9" w:rsidP="00550315">
      <w:pPr>
        <w:rPr>
          <w:lang w:val="nl-NL"/>
        </w:rPr>
      </w:pPr>
    </w:p>
    <w:tbl>
      <w:tblPr>
        <w:tblStyle w:val="TableGrid"/>
        <w:tblW w:w="9889" w:type="dxa"/>
        <w:tblInd w:w="-601" w:type="dxa"/>
        <w:tblLook w:val="04A0" w:firstRow="1" w:lastRow="0" w:firstColumn="1" w:lastColumn="0" w:noHBand="0" w:noVBand="1"/>
      </w:tblPr>
      <w:tblGrid>
        <w:gridCol w:w="2431"/>
        <w:gridCol w:w="3489"/>
        <w:gridCol w:w="3969"/>
      </w:tblGrid>
      <w:tr w:rsidR="007D47D9" w14:paraId="157185CC" w14:textId="77777777" w:rsidTr="00387CD2">
        <w:tc>
          <w:tcPr>
            <w:tcW w:w="2431" w:type="dxa"/>
          </w:tcPr>
          <w:p w14:paraId="3F042AD2" w14:textId="77777777" w:rsidR="007D47D9" w:rsidRPr="00CD2C6C" w:rsidRDefault="007D47D9" w:rsidP="00550315">
            <w:pPr>
              <w:rPr>
                <w:b/>
                <w:szCs w:val="20"/>
                <w:lang w:val="nl-NL"/>
              </w:rPr>
            </w:pPr>
            <w:r w:rsidRPr="00CD2C6C">
              <w:rPr>
                <w:b/>
                <w:szCs w:val="20"/>
                <w:lang w:val="nl-NL"/>
              </w:rPr>
              <w:t>Onderwerp</w:t>
            </w:r>
          </w:p>
        </w:tc>
        <w:tc>
          <w:tcPr>
            <w:tcW w:w="3489" w:type="dxa"/>
          </w:tcPr>
          <w:p w14:paraId="1DEB866B" w14:textId="77777777" w:rsidR="007D47D9" w:rsidRPr="00CD2C6C" w:rsidRDefault="007D47D9" w:rsidP="00550315">
            <w:pPr>
              <w:rPr>
                <w:b/>
                <w:szCs w:val="20"/>
                <w:lang w:val="nl-NL"/>
              </w:rPr>
            </w:pPr>
            <w:r w:rsidRPr="00CD2C6C">
              <w:rPr>
                <w:b/>
                <w:szCs w:val="20"/>
                <w:lang w:val="nl-NL"/>
              </w:rPr>
              <w:t>Vragen medewerkers</w:t>
            </w:r>
          </w:p>
        </w:tc>
        <w:tc>
          <w:tcPr>
            <w:tcW w:w="3969" w:type="dxa"/>
          </w:tcPr>
          <w:p w14:paraId="6F907F53" w14:textId="77777777" w:rsidR="007D47D9" w:rsidRPr="00CD2C6C" w:rsidRDefault="007D47D9" w:rsidP="00E37A64">
            <w:pPr>
              <w:rPr>
                <w:b/>
                <w:szCs w:val="20"/>
                <w:lang w:val="nl-NL"/>
              </w:rPr>
            </w:pPr>
            <w:r w:rsidRPr="00CD2C6C">
              <w:rPr>
                <w:b/>
                <w:szCs w:val="20"/>
                <w:lang w:val="nl-NL"/>
              </w:rPr>
              <w:t xml:space="preserve">Vragen </w:t>
            </w:r>
            <w:r w:rsidR="00E37A64">
              <w:rPr>
                <w:b/>
                <w:szCs w:val="20"/>
                <w:lang w:val="nl-NL"/>
              </w:rPr>
              <w:t>directie</w:t>
            </w:r>
            <w:r w:rsidRPr="00CD2C6C">
              <w:rPr>
                <w:b/>
                <w:szCs w:val="20"/>
                <w:lang w:val="nl-NL"/>
              </w:rPr>
              <w:t xml:space="preserve"> &amp; HR</w:t>
            </w:r>
          </w:p>
        </w:tc>
      </w:tr>
      <w:tr w:rsidR="007D47D9" w14:paraId="4C17939C" w14:textId="77777777" w:rsidTr="00387CD2">
        <w:tc>
          <w:tcPr>
            <w:tcW w:w="2431" w:type="dxa"/>
          </w:tcPr>
          <w:p w14:paraId="3F26934A" w14:textId="77777777" w:rsidR="007D47D9" w:rsidRPr="00CD2C6C" w:rsidRDefault="007D47D9" w:rsidP="00550315">
            <w:pPr>
              <w:rPr>
                <w:szCs w:val="20"/>
                <w:lang w:val="nl-NL"/>
              </w:rPr>
            </w:pPr>
            <w:r w:rsidRPr="00CD2C6C">
              <w:rPr>
                <w:szCs w:val="20"/>
                <w:lang w:val="nl-NL"/>
              </w:rPr>
              <w:t>Mentale vitaliteit</w:t>
            </w:r>
          </w:p>
        </w:tc>
        <w:tc>
          <w:tcPr>
            <w:tcW w:w="3489" w:type="dxa"/>
          </w:tcPr>
          <w:p w14:paraId="45ED4FDB" w14:textId="77777777" w:rsidR="007D47D9" w:rsidRPr="00CD2C6C" w:rsidRDefault="007D47D9" w:rsidP="00550315">
            <w:pPr>
              <w:rPr>
                <w:rFonts w:cs="Helvetica"/>
                <w:szCs w:val="20"/>
                <w:lang w:val="nl-NL"/>
              </w:rPr>
            </w:pPr>
            <w:r w:rsidRPr="00CD2C6C">
              <w:rPr>
                <w:rFonts w:cs="Helvetica"/>
                <w:szCs w:val="20"/>
                <w:lang w:val="nl-NL"/>
              </w:rPr>
              <w:t>Weet je wat mentale vitaliteit is?</w:t>
            </w:r>
          </w:p>
        </w:tc>
        <w:tc>
          <w:tcPr>
            <w:tcW w:w="3969" w:type="dxa"/>
          </w:tcPr>
          <w:p w14:paraId="3C1D5375" w14:textId="77777777" w:rsidR="007D47D9" w:rsidRPr="00CD2C6C" w:rsidRDefault="00CD2C6C" w:rsidP="00CD2C6C">
            <w:pPr>
              <w:widowControl w:val="0"/>
              <w:tabs>
                <w:tab w:val="left" w:pos="220"/>
                <w:tab w:val="left" w:pos="720"/>
              </w:tabs>
              <w:autoSpaceDE w:val="0"/>
              <w:autoSpaceDN w:val="0"/>
              <w:adjustRightInd w:val="0"/>
              <w:rPr>
                <w:rFonts w:cs="Helvetica"/>
                <w:szCs w:val="20"/>
                <w:lang w:val="nl-NL"/>
              </w:rPr>
            </w:pPr>
            <w:r w:rsidRPr="00CD2C6C">
              <w:rPr>
                <w:rFonts w:cs="Helvetica"/>
                <w:bCs/>
                <w:szCs w:val="20"/>
                <w:lang w:val="nl-NL"/>
              </w:rPr>
              <w:t>Wat betekend voor jullie mentale vitaliteit?</w:t>
            </w:r>
          </w:p>
        </w:tc>
      </w:tr>
      <w:tr w:rsidR="00CD2C6C" w14:paraId="5AE11918" w14:textId="77777777" w:rsidTr="00387CD2">
        <w:tc>
          <w:tcPr>
            <w:tcW w:w="2431" w:type="dxa"/>
          </w:tcPr>
          <w:p w14:paraId="3F8694EC" w14:textId="77777777" w:rsidR="00CD2C6C" w:rsidRPr="00CD2C6C" w:rsidRDefault="00CD2C6C" w:rsidP="00550315">
            <w:pPr>
              <w:rPr>
                <w:szCs w:val="20"/>
                <w:lang w:val="nl-NL"/>
              </w:rPr>
            </w:pPr>
          </w:p>
        </w:tc>
        <w:tc>
          <w:tcPr>
            <w:tcW w:w="3489" w:type="dxa"/>
          </w:tcPr>
          <w:p w14:paraId="290C05FD" w14:textId="77777777" w:rsidR="00CD2C6C" w:rsidRPr="00CD2C6C" w:rsidRDefault="00CD2C6C" w:rsidP="00550315">
            <w:pPr>
              <w:rPr>
                <w:rFonts w:cs="Helvetica"/>
                <w:szCs w:val="20"/>
                <w:lang w:val="nl-NL"/>
              </w:rPr>
            </w:pPr>
          </w:p>
        </w:tc>
        <w:tc>
          <w:tcPr>
            <w:tcW w:w="3969" w:type="dxa"/>
          </w:tcPr>
          <w:p w14:paraId="4D4E9619" w14:textId="7B9A0780" w:rsidR="00CD2C6C" w:rsidRPr="00CD2C6C" w:rsidRDefault="00CD2C6C" w:rsidP="00CD2C6C">
            <w:pPr>
              <w:widowControl w:val="0"/>
              <w:tabs>
                <w:tab w:val="left" w:pos="220"/>
                <w:tab w:val="left" w:pos="720"/>
              </w:tabs>
              <w:autoSpaceDE w:val="0"/>
              <w:autoSpaceDN w:val="0"/>
              <w:adjustRightInd w:val="0"/>
              <w:rPr>
                <w:rFonts w:cs="Helvetica"/>
                <w:szCs w:val="20"/>
                <w:lang w:val="nl-NL"/>
              </w:rPr>
            </w:pPr>
            <w:r w:rsidRPr="00CD2C6C">
              <w:rPr>
                <w:rFonts w:cs="Helvetica"/>
                <w:szCs w:val="20"/>
                <w:lang w:val="nl-NL"/>
              </w:rPr>
              <w:t xml:space="preserve">Wat betekend mentale vitaliteit voor </w:t>
            </w:r>
            <w:r w:rsidR="009F1718">
              <w:rPr>
                <w:rFonts w:cs="Helvetica"/>
                <w:szCs w:val="20"/>
                <w:lang w:val="nl-NL"/>
              </w:rPr>
              <w:t>de organisatie</w:t>
            </w:r>
            <w:r w:rsidRPr="00CD2C6C">
              <w:rPr>
                <w:rFonts w:cs="Helvetica"/>
                <w:szCs w:val="20"/>
                <w:lang w:val="nl-NL"/>
              </w:rPr>
              <w:t>?</w:t>
            </w:r>
          </w:p>
        </w:tc>
      </w:tr>
      <w:tr w:rsidR="00CD2C6C" w14:paraId="16095F13" w14:textId="77777777" w:rsidTr="00387CD2">
        <w:tc>
          <w:tcPr>
            <w:tcW w:w="2431" w:type="dxa"/>
          </w:tcPr>
          <w:p w14:paraId="088C89A9" w14:textId="77777777" w:rsidR="00CD2C6C" w:rsidRPr="00CD2C6C" w:rsidRDefault="00CD2C6C" w:rsidP="00550315">
            <w:pPr>
              <w:rPr>
                <w:szCs w:val="20"/>
                <w:lang w:val="nl-NL"/>
              </w:rPr>
            </w:pPr>
          </w:p>
        </w:tc>
        <w:tc>
          <w:tcPr>
            <w:tcW w:w="3489" w:type="dxa"/>
          </w:tcPr>
          <w:p w14:paraId="1289C701" w14:textId="77777777" w:rsidR="00CD2C6C" w:rsidRPr="00CD2C6C" w:rsidRDefault="00CD2C6C" w:rsidP="00550315">
            <w:pPr>
              <w:rPr>
                <w:rFonts w:cs="Helvetica"/>
                <w:szCs w:val="20"/>
                <w:lang w:val="nl-NL"/>
              </w:rPr>
            </w:pPr>
          </w:p>
        </w:tc>
        <w:tc>
          <w:tcPr>
            <w:tcW w:w="3969" w:type="dxa"/>
          </w:tcPr>
          <w:p w14:paraId="4AA42417" w14:textId="127B1DD0" w:rsidR="00CD2C6C" w:rsidRPr="00CD2C6C" w:rsidRDefault="00CD2C6C" w:rsidP="00CD2C6C">
            <w:pPr>
              <w:widowControl w:val="0"/>
              <w:tabs>
                <w:tab w:val="left" w:pos="220"/>
                <w:tab w:val="left" w:pos="720"/>
              </w:tabs>
              <w:autoSpaceDE w:val="0"/>
              <w:autoSpaceDN w:val="0"/>
              <w:adjustRightInd w:val="0"/>
              <w:rPr>
                <w:rFonts w:cs="Helvetica"/>
                <w:szCs w:val="20"/>
                <w:lang w:val="nl-NL"/>
              </w:rPr>
            </w:pPr>
            <w:r w:rsidRPr="00CD2C6C">
              <w:rPr>
                <w:rFonts w:cs="Helvetica"/>
                <w:szCs w:val="20"/>
                <w:lang w:val="nl-NL"/>
              </w:rPr>
              <w:t xml:space="preserve">Hoe zien jullie mentale vitaliteit nu binnen </w:t>
            </w:r>
            <w:r w:rsidR="009F1718">
              <w:rPr>
                <w:rFonts w:cs="Helvetica"/>
                <w:szCs w:val="20"/>
                <w:lang w:val="nl-NL"/>
              </w:rPr>
              <w:t>de organisatie</w:t>
            </w:r>
            <w:r w:rsidRPr="00CD2C6C">
              <w:rPr>
                <w:rFonts w:cs="Helvetica"/>
                <w:szCs w:val="20"/>
                <w:lang w:val="nl-NL"/>
              </w:rPr>
              <w:t>?</w:t>
            </w:r>
          </w:p>
        </w:tc>
      </w:tr>
      <w:tr w:rsidR="00CD2C6C" w14:paraId="4F836272" w14:textId="77777777" w:rsidTr="00387CD2">
        <w:tc>
          <w:tcPr>
            <w:tcW w:w="2431" w:type="dxa"/>
          </w:tcPr>
          <w:p w14:paraId="009111C8" w14:textId="77777777" w:rsidR="00CD2C6C" w:rsidRPr="00CD2C6C" w:rsidRDefault="00CD2C6C" w:rsidP="00550315">
            <w:pPr>
              <w:rPr>
                <w:szCs w:val="20"/>
                <w:lang w:val="nl-NL"/>
              </w:rPr>
            </w:pPr>
          </w:p>
        </w:tc>
        <w:tc>
          <w:tcPr>
            <w:tcW w:w="3489" w:type="dxa"/>
          </w:tcPr>
          <w:p w14:paraId="5863C9C5" w14:textId="77777777" w:rsidR="00CD2C6C" w:rsidRPr="00CD2C6C" w:rsidRDefault="00CD2C6C" w:rsidP="00550315">
            <w:pPr>
              <w:rPr>
                <w:rFonts w:cs="Helvetica"/>
                <w:szCs w:val="20"/>
                <w:lang w:val="nl-NL"/>
              </w:rPr>
            </w:pPr>
          </w:p>
        </w:tc>
        <w:tc>
          <w:tcPr>
            <w:tcW w:w="3969" w:type="dxa"/>
          </w:tcPr>
          <w:p w14:paraId="0740798A" w14:textId="2CC78BB0" w:rsidR="00CD2C6C" w:rsidRPr="00CD2C6C" w:rsidRDefault="00CD2C6C" w:rsidP="00CD2C6C">
            <w:pPr>
              <w:widowControl w:val="0"/>
              <w:tabs>
                <w:tab w:val="left" w:pos="220"/>
                <w:tab w:val="left" w:pos="720"/>
              </w:tabs>
              <w:autoSpaceDE w:val="0"/>
              <w:autoSpaceDN w:val="0"/>
              <w:adjustRightInd w:val="0"/>
              <w:rPr>
                <w:rFonts w:cs="Helvetica"/>
                <w:szCs w:val="20"/>
                <w:lang w:val="nl-NL"/>
              </w:rPr>
            </w:pPr>
            <w:r w:rsidRPr="00CD2C6C">
              <w:rPr>
                <w:rFonts w:cs="Helvetica"/>
                <w:szCs w:val="20"/>
                <w:lang w:val="nl-NL"/>
              </w:rPr>
              <w:t xml:space="preserve">Wat is jullie persoonlijke ervaring met mentale vitaliteit binnen </w:t>
            </w:r>
            <w:r w:rsidR="009F1718">
              <w:rPr>
                <w:rFonts w:cs="Helvetica"/>
                <w:szCs w:val="20"/>
                <w:lang w:val="nl-NL"/>
              </w:rPr>
              <w:t>de organisatie</w:t>
            </w:r>
            <w:r w:rsidRPr="00CD2C6C">
              <w:rPr>
                <w:rFonts w:cs="Helvetica"/>
                <w:szCs w:val="20"/>
                <w:lang w:val="nl-NL"/>
              </w:rPr>
              <w:t>?</w:t>
            </w:r>
          </w:p>
        </w:tc>
      </w:tr>
      <w:tr w:rsidR="007D47D9" w14:paraId="3B2E944E" w14:textId="77777777" w:rsidTr="00387CD2">
        <w:tc>
          <w:tcPr>
            <w:tcW w:w="2431" w:type="dxa"/>
          </w:tcPr>
          <w:p w14:paraId="7E649BE8" w14:textId="77777777" w:rsidR="007D47D9" w:rsidRPr="00CD2C6C" w:rsidRDefault="007D47D9" w:rsidP="007D47D9">
            <w:pPr>
              <w:jc w:val="both"/>
              <w:rPr>
                <w:szCs w:val="20"/>
                <w:lang w:val="nl-NL"/>
              </w:rPr>
            </w:pPr>
            <w:r w:rsidRPr="00CD2C6C">
              <w:rPr>
                <w:szCs w:val="20"/>
                <w:lang w:val="nl-NL"/>
              </w:rPr>
              <w:t>Werkdruk</w:t>
            </w:r>
          </w:p>
        </w:tc>
        <w:tc>
          <w:tcPr>
            <w:tcW w:w="3489" w:type="dxa"/>
          </w:tcPr>
          <w:p w14:paraId="74BE1415" w14:textId="77777777" w:rsidR="007D47D9" w:rsidRPr="00CD2C6C" w:rsidRDefault="007D47D9" w:rsidP="007D47D9">
            <w:pPr>
              <w:widowControl w:val="0"/>
              <w:tabs>
                <w:tab w:val="left" w:pos="220"/>
                <w:tab w:val="left" w:pos="720"/>
              </w:tabs>
              <w:autoSpaceDE w:val="0"/>
              <w:autoSpaceDN w:val="0"/>
              <w:adjustRightInd w:val="0"/>
              <w:rPr>
                <w:rFonts w:cs="Helvetica"/>
                <w:bCs/>
                <w:szCs w:val="20"/>
                <w:lang w:val="nl-NL"/>
              </w:rPr>
            </w:pPr>
            <w:r w:rsidRPr="00CD2C6C">
              <w:rPr>
                <w:rFonts w:cs="Helvetica"/>
                <w:bCs/>
                <w:szCs w:val="20"/>
                <w:lang w:val="nl-NL"/>
              </w:rPr>
              <w:t>Merk jij dat collega’s werkdruk ervaren?</w:t>
            </w:r>
          </w:p>
        </w:tc>
        <w:tc>
          <w:tcPr>
            <w:tcW w:w="3969" w:type="dxa"/>
          </w:tcPr>
          <w:p w14:paraId="3B154CC2" w14:textId="77777777" w:rsidR="007D47D9" w:rsidRPr="00CD2C6C" w:rsidRDefault="00CD2C6C" w:rsidP="007D47D9">
            <w:pPr>
              <w:widowControl w:val="0"/>
              <w:tabs>
                <w:tab w:val="left" w:pos="220"/>
                <w:tab w:val="left" w:pos="720"/>
              </w:tabs>
              <w:autoSpaceDE w:val="0"/>
              <w:autoSpaceDN w:val="0"/>
              <w:adjustRightInd w:val="0"/>
              <w:rPr>
                <w:rFonts w:cs="Helvetica"/>
                <w:szCs w:val="20"/>
                <w:lang w:val="nl-NL"/>
              </w:rPr>
            </w:pPr>
            <w:r w:rsidRPr="00CD2C6C">
              <w:rPr>
                <w:rFonts w:cs="Helvetica"/>
                <w:bCs/>
                <w:szCs w:val="20"/>
                <w:lang w:val="nl-NL"/>
              </w:rPr>
              <w:t>Zien jullie veel werkdruk onder werknemers?</w:t>
            </w:r>
          </w:p>
        </w:tc>
      </w:tr>
      <w:tr w:rsidR="007D47D9" w14:paraId="1950CADE" w14:textId="77777777" w:rsidTr="00387CD2">
        <w:tc>
          <w:tcPr>
            <w:tcW w:w="2431" w:type="dxa"/>
          </w:tcPr>
          <w:p w14:paraId="04FC4869" w14:textId="77777777" w:rsidR="007D47D9" w:rsidRPr="00CD2C6C" w:rsidRDefault="007D47D9" w:rsidP="00550315">
            <w:pPr>
              <w:rPr>
                <w:szCs w:val="20"/>
                <w:lang w:val="nl-NL"/>
              </w:rPr>
            </w:pPr>
          </w:p>
        </w:tc>
        <w:tc>
          <w:tcPr>
            <w:tcW w:w="3489" w:type="dxa"/>
          </w:tcPr>
          <w:p w14:paraId="5D728FFA" w14:textId="77777777" w:rsidR="007D47D9" w:rsidRPr="00CD2C6C" w:rsidRDefault="007D47D9" w:rsidP="007D47D9">
            <w:pPr>
              <w:widowControl w:val="0"/>
              <w:tabs>
                <w:tab w:val="left" w:pos="220"/>
                <w:tab w:val="left" w:pos="720"/>
              </w:tabs>
              <w:autoSpaceDE w:val="0"/>
              <w:autoSpaceDN w:val="0"/>
              <w:adjustRightInd w:val="0"/>
              <w:rPr>
                <w:rFonts w:cs="Helvetica"/>
                <w:szCs w:val="20"/>
                <w:lang w:val="nl-NL"/>
              </w:rPr>
            </w:pPr>
            <w:r w:rsidRPr="00CD2C6C">
              <w:rPr>
                <w:rFonts w:cs="Helvetica"/>
                <w:szCs w:val="20"/>
                <w:lang w:val="nl-NL"/>
              </w:rPr>
              <w:t>Ervaar jij zelf werkdruk?</w:t>
            </w:r>
          </w:p>
        </w:tc>
        <w:tc>
          <w:tcPr>
            <w:tcW w:w="3969" w:type="dxa"/>
          </w:tcPr>
          <w:p w14:paraId="0F0A4DA1" w14:textId="77777777" w:rsidR="007D47D9" w:rsidRPr="00CD2C6C" w:rsidRDefault="007D47D9" w:rsidP="007D47D9">
            <w:pPr>
              <w:widowControl w:val="0"/>
              <w:tabs>
                <w:tab w:val="left" w:pos="220"/>
                <w:tab w:val="left" w:pos="720"/>
              </w:tabs>
              <w:autoSpaceDE w:val="0"/>
              <w:autoSpaceDN w:val="0"/>
              <w:adjustRightInd w:val="0"/>
              <w:rPr>
                <w:rFonts w:cs="Helvetica"/>
                <w:szCs w:val="20"/>
                <w:lang w:val="nl-NL"/>
              </w:rPr>
            </w:pPr>
          </w:p>
        </w:tc>
      </w:tr>
      <w:tr w:rsidR="007D47D9" w14:paraId="568B7704" w14:textId="77777777" w:rsidTr="00387CD2">
        <w:tc>
          <w:tcPr>
            <w:tcW w:w="2431" w:type="dxa"/>
          </w:tcPr>
          <w:p w14:paraId="4B837506" w14:textId="77777777" w:rsidR="007D47D9" w:rsidRPr="00CD2C6C" w:rsidRDefault="007D47D9" w:rsidP="00550315">
            <w:pPr>
              <w:rPr>
                <w:szCs w:val="20"/>
                <w:lang w:val="nl-NL"/>
              </w:rPr>
            </w:pPr>
            <w:r w:rsidRPr="00CD2C6C">
              <w:rPr>
                <w:szCs w:val="20"/>
                <w:lang w:val="nl-NL"/>
              </w:rPr>
              <w:t>Autonomie</w:t>
            </w:r>
          </w:p>
        </w:tc>
        <w:tc>
          <w:tcPr>
            <w:tcW w:w="3489" w:type="dxa"/>
          </w:tcPr>
          <w:p w14:paraId="0D2D40DF" w14:textId="17D5871F" w:rsidR="007D47D9" w:rsidRPr="00CD2C6C" w:rsidRDefault="007D47D9" w:rsidP="007D47D9">
            <w:pPr>
              <w:widowControl w:val="0"/>
              <w:tabs>
                <w:tab w:val="left" w:pos="220"/>
                <w:tab w:val="left" w:pos="720"/>
              </w:tabs>
              <w:autoSpaceDE w:val="0"/>
              <w:autoSpaceDN w:val="0"/>
              <w:adjustRightInd w:val="0"/>
              <w:rPr>
                <w:rFonts w:cs="Helvetica"/>
                <w:bCs/>
                <w:szCs w:val="20"/>
                <w:lang w:val="nl-NL"/>
              </w:rPr>
            </w:pPr>
            <w:r w:rsidRPr="00CD2C6C">
              <w:rPr>
                <w:rFonts w:cs="Helvetica"/>
                <w:bCs/>
                <w:szCs w:val="20"/>
                <w:lang w:val="nl-NL"/>
              </w:rPr>
              <w:t xml:space="preserve">Denk je dat er binnen </w:t>
            </w:r>
            <w:r w:rsidR="009F1718">
              <w:rPr>
                <w:rFonts w:cs="Helvetica"/>
                <w:bCs/>
                <w:szCs w:val="20"/>
                <w:lang w:val="nl-NL"/>
              </w:rPr>
              <w:t>de organisatie</w:t>
            </w:r>
            <w:r w:rsidRPr="00CD2C6C">
              <w:rPr>
                <w:rFonts w:cs="Helvetica"/>
                <w:bCs/>
                <w:szCs w:val="20"/>
                <w:lang w:val="nl-NL"/>
              </w:rPr>
              <w:t xml:space="preserve"> veel autonomie is?</w:t>
            </w:r>
          </w:p>
        </w:tc>
        <w:tc>
          <w:tcPr>
            <w:tcW w:w="3969" w:type="dxa"/>
          </w:tcPr>
          <w:p w14:paraId="1C1E6EC0" w14:textId="42C88347" w:rsidR="007D47D9" w:rsidRPr="00CD2C6C" w:rsidRDefault="00CD2C6C" w:rsidP="007D47D9">
            <w:pPr>
              <w:widowControl w:val="0"/>
              <w:tabs>
                <w:tab w:val="left" w:pos="220"/>
                <w:tab w:val="left" w:pos="720"/>
              </w:tabs>
              <w:autoSpaceDE w:val="0"/>
              <w:autoSpaceDN w:val="0"/>
              <w:adjustRightInd w:val="0"/>
              <w:rPr>
                <w:rFonts w:cs="Helvetica"/>
                <w:szCs w:val="20"/>
                <w:lang w:val="nl-NL"/>
              </w:rPr>
            </w:pPr>
            <w:r w:rsidRPr="00CD2C6C">
              <w:rPr>
                <w:rFonts w:cs="Helvetica"/>
                <w:bCs/>
                <w:szCs w:val="20"/>
                <w:lang w:val="nl-NL"/>
              </w:rPr>
              <w:t xml:space="preserve">Hebben medewerkers binnen </w:t>
            </w:r>
            <w:r w:rsidR="009F1718">
              <w:rPr>
                <w:rFonts w:cs="Helvetica"/>
                <w:bCs/>
                <w:sz w:val="18"/>
                <w:szCs w:val="20"/>
                <w:lang w:val="nl-NL"/>
              </w:rPr>
              <w:t>de organisatie</w:t>
            </w:r>
            <w:r w:rsidRPr="00CD2C6C">
              <w:rPr>
                <w:rFonts w:cs="Helvetica"/>
                <w:bCs/>
                <w:szCs w:val="20"/>
                <w:lang w:val="nl-NL"/>
              </w:rPr>
              <w:t xml:space="preserve"> veel autonomie?</w:t>
            </w:r>
          </w:p>
        </w:tc>
      </w:tr>
      <w:tr w:rsidR="007D47D9" w14:paraId="0781F16E" w14:textId="77777777" w:rsidTr="00387CD2">
        <w:tc>
          <w:tcPr>
            <w:tcW w:w="2431" w:type="dxa"/>
          </w:tcPr>
          <w:p w14:paraId="3F61C84B" w14:textId="77777777" w:rsidR="007D47D9" w:rsidRPr="00CD2C6C" w:rsidRDefault="007D47D9" w:rsidP="00550315">
            <w:pPr>
              <w:rPr>
                <w:szCs w:val="20"/>
                <w:lang w:val="nl-NL"/>
              </w:rPr>
            </w:pPr>
          </w:p>
        </w:tc>
        <w:tc>
          <w:tcPr>
            <w:tcW w:w="3489" w:type="dxa"/>
          </w:tcPr>
          <w:p w14:paraId="254DB80B" w14:textId="77777777" w:rsidR="007D47D9" w:rsidRPr="00CD2C6C" w:rsidRDefault="007D47D9" w:rsidP="007D47D9">
            <w:pPr>
              <w:widowControl w:val="0"/>
              <w:tabs>
                <w:tab w:val="left" w:pos="220"/>
                <w:tab w:val="left" w:pos="720"/>
              </w:tabs>
              <w:autoSpaceDE w:val="0"/>
              <w:autoSpaceDN w:val="0"/>
              <w:adjustRightInd w:val="0"/>
              <w:rPr>
                <w:rFonts w:cs="Helvetica"/>
                <w:szCs w:val="20"/>
                <w:lang w:val="nl-NL"/>
              </w:rPr>
            </w:pPr>
            <w:r w:rsidRPr="00CD2C6C">
              <w:rPr>
                <w:rFonts w:cs="Helvetica"/>
                <w:szCs w:val="20"/>
                <w:lang w:val="nl-NL"/>
              </w:rPr>
              <w:t>Ervaar jij zelf autonomie?</w:t>
            </w:r>
          </w:p>
        </w:tc>
        <w:tc>
          <w:tcPr>
            <w:tcW w:w="3969" w:type="dxa"/>
          </w:tcPr>
          <w:p w14:paraId="319A4CD2" w14:textId="77777777" w:rsidR="007D47D9" w:rsidRPr="00CD2C6C" w:rsidRDefault="00CD2C6C" w:rsidP="007D47D9">
            <w:pPr>
              <w:widowControl w:val="0"/>
              <w:tabs>
                <w:tab w:val="left" w:pos="220"/>
                <w:tab w:val="left" w:pos="720"/>
              </w:tabs>
              <w:autoSpaceDE w:val="0"/>
              <w:autoSpaceDN w:val="0"/>
              <w:adjustRightInd w:val="0"/>
              <w:rPr>
                <w:rFonts w:cs="Helvetica"/>
                <w:szCs w:val="20"/>
                <w:lang w:val="nl-NL"/>
              </w:rPr>
            </w:pPr>
            <w:r w:rsidRPr="00CD2C6C">
              <w:rPr>
                <w:rFonts w:cs="Helvetica"/>
                <w:bCs/>
                <w:szCs w:val="20"/>
                <w:lang w:val="nl-NL"/>
              </w:rPr>
              <w:t>Hebben zij ook regelmogelijkheden?</w:t>
            </w:r>
          </w:p>
        </w:tc>
      </w:tr>
      <w:tr w:rsidR="007D47D9" w14:paraId="187C02E1" w14:textId="77777777" w:rsidTr="00387CD2">
        <w:tc>
          <w:tcPr>
            <w:tcW w:w="2431" w:type="dxa"/>
          </w:tcPr>
          <w:p w14:paraId="1F17B3F9" w14:textId="77777777" w:rsidR="007D47D9" w:rsidRPr="00CD2C6C" w:rsidRDefault="007D47D9" w:rsidP="00550315">
            <w:pPr>
              <w:rPr>
                <w:szCs w:val="20"/>
                <w:lang w:val="nl-NL"/>
              </w:rPr>
            </w:pPr>
          </w:p>
        </w:tc>
        <w:tc>
          <w:tcPr>
            <w:tcW w:w="3489" w:type="dxa"/>
          </w:tcPr>
          <w:p w14:paraId="6B6014F9" w14:textId="77777777" w:rsidR="007D47D9" w:rsidRPr="00CD2C6C" w:rsidRDefault="007D47D9" w:rsidP="007D47D9">
            <w:pPr>
              <w:widowControl w:val="0"/>
              <w:tabs>
                <w:tab w:val="left" w:pos="220"/>
                <w:tab w:val="left" w:pos="720"/>
              </w:tabs>
              <w:autoSpaceDE w:val="0"/>
              <w:autoSpaceDN w:val="0"/>
              <w:adjustRightInd w:val="0"/>
              <w:rPr>
                <w:rFonts w:cs="Helvetica"/>
                <w:bCs/>
                <w:szCs w:val="20"/>
                <w:lang w:val="nl-NL"/>
              </w:rPr>
            </w:pPr>
            <w:r w:rsidRPr="00CD2C6C">
              <w:rPr>
                <w:rFonts w:cs="Helvetica"/>
                <w:bCs/>
                <w:szCs w:val="20"/>
                <w:lang w:val="nl-NL"/>
              </w:rPr>
              <w:t>Zijn er veel regelmogelijkheden denk je?</w:t>
            </w:r>
          </w:p>
        </w:tc>
        <w:tc>
          <w:tcPr>
            <w:tcW w:w="3969" w:type="dxa"/>
          </w:tcPr>
          <w:p w14:paraId="6011732A" w14:textId="77777777" w:rsidR="007D47D9" w:rsidRPr="00CD2C6C" w:rsidRDefault="00CD2C6C" w:rsidP="007D47D9">
            <w:pPr>
              <w:widowControl w:val="0"/>
              <w:tabs>
                <w:tab w:val="left" w:pos="220"/>
                <w:tab w:val="left" w:pos="720"/>
              </w:tabs>
              <w:autoSpaceDE w:val="0"/>
              <w:autoSpaceDN w:val="0"/>
              <w:adjustRightInd w:val="0"/>
              <w:rPr>
                <w:rFonts w:cs="Helvetica"/>
                <w:szCs w:val="20"/>
                <w:lang w:val="nl-NL"/>
              </w:rPr>
            </w:pPr>
            <w:r w:rsidRPr="00CD2C6C">
              <w:rPr>
                <w:rFonts w:cs="Helvetica"/>
                <w:szCs w:val="20"/>
                <w:lang w:val="nl-NL"/>
              </w:rPr>
              <w:t>Wordt deze autonomie ook goed benut door medewerkers?</w:t>
            </w:r>
          </w:p>
        </w:tc>
      </w:tr>
      <w:tr w:rsidR="007D47D9" w14:paraId="401DDE48" w14:textId="77777777" w:rsidTr="00387CD2">
        <w:tc>
          <w:tcPr>
            <w:tcW w:w="2431" w:type="dxa"/>
          </w:tcPr>
          <w:p w14:paraId="68872570" w14:textId="77777777" w:rsidR="007D47D9" w:rsidRPr="00CD2C6C" w:rsidRDefault="007D47D9" w:rsidP="00550315">
            <w:pPr>
              <w:rPr>
                <w:szCs w:val="20"/>
                <w:lang w:val="nl-NL"/>
              </w:rPr>
            </w:pPr>
          </w:p>
        </w:tc>
        <w:tc>
          <w:tcPr>
            <w:tcW w:w="3489" w:type="dxa"/>
          </w:tcPr>
          <w:p w14:paraId="23B42044" w14:textId="77777777" w:rsidR="007D47D9" w:rsidRPr="00CD2C6C" w:rsidRDefault="007D47D9" w:rsidP="007D47D9">
            <w:pPr>
              <w:widowControl w:val="0"/>
              <w:tabs>
                <w:tab w:val="left" w:pos="220"/>
                <w:tab w:val="left" w:pos="720"/>
              </w:tabs>
              <w:autoSpaceDE w:val="0"/>
              <w:autoSpaceDN w:val="0"/>
              <w:adjustRightInd w:val="0"/>
              <w:rPr>
                <w:rFonts w:cs="Helvetica"/>
                <w:szCs w:val="20"/>
                <w:lang w:val="nl-NL"/>
              </w:rPr>
            </w:pPr>
            <w:r w:rsidRPr="00CD2C6C">
              <w:rPr>
                <w:rFonts w:cs="Helvetica"/>
                <w:szCs w:val="20"/>
                <w:lang w:val="nl-NL"/>
              </w:rPr>
              <w:t>Denk je dat deze autonomie ook goed wordt benut door medewerkers?</w:t>
            </w:r>
          </w:p>
        </w:tc>
        <w:tc>
          <w:tcPr>
            <w:tcW w:w="3969" w:type="dxa"/>
          </w:tcPr>
          <w:p w14:paraId="50469DBB" w14:textId="77777777" w:rsidR="007D47D9" w:rsidRPr="00CD2C6C" w:rsidRDefault="007D47D9" w:rsidP="007D47D9">
            <w:pPr>
              <w:widowControl w:val="0"/>
              <w:tabs>
                <w:tab w:val="left" w:pos="220"/>
                <w:tab w:val="left" w:pos="720"/>
              </w:tabs>
              <w:autoSpaceDE w:val="0"/>
              <w:autoSpaceDN w:val="0"/>
              <w:adjustRightInd w:val="0"/>
              <w:rPr>
                <w:rFonts w:cs="Helvetica"/>
                <w:szCs w:val="20"/>
                <w:lang w:val="nl-NL"/>
              </w:rPr>
            </w:pPr>
          </w:p>
        </w:tc>
      </w:tr>
      <w:tr w:rsidR="007D47D9" w14:paraId="6D313AAF" w14:textId="77777777" w:rsidTr="00387CD2">
        <w:tc>
          <w:tcPr>
            <w:tcW w:w="2431" w:type="dxa"/>
          </w:tcPr>
          <w:p w14:paraId="54E557B5" w14:textId="77777777" w:rsidR="007D47D9" w:rsidRPr="00CD2C6C" w:rsidRDefault="007D47D9" w:rsidP="00550315">
            <w:pPr>
              <w:rPr>
                <w:szCs w:val="20"/>
                <w:lang w:val="nl-NL"/>
              </w:rPr>
            </w:pPr>
            <w:r w:rsidRPr="00CD2C6C">
              <w:rPr>
                <w:szCs w:val="20"/>
                <w:lang w:val="nl-NL"/>
              </w:rPr>
              <w:t>Sociale Steun</w:t>
            </w:r>
          </w:p>
        </w:tc>
        <w:tc>
          <w:tcPr>
            <w:tcW w:w="3489" w:type="dxa"/>
          </w:tcPr>
          <w:p w14:paraId="7D6295A3" w14:textId="5FE8EFFF" w:rsidR="007D47D9" w:rsidRPr="00CD2C6C" w:rsidRDefault="007D47D9" w:rsidP="007D47D9">
            <w:pPr>
              <w:widowControl w:val="0"/>
              <w:tabs>
                <w:tab w:val="left" w:pos="220"/>
                <w:tab w:val="left" w:pos="720"/>
              </w:tabs>
              <w:autoSpaceDE w:val="0"/>
              <w:autoSpaceDN w:val="0"/>
              <w:adjustRightInd w:val="0"/>
              <w:rPr>
                <w:rFonts w:cs="Helvetica"/>
                <w:bCs/>
                <w:szCs w:val="20"/>
                <w:lang w:val="nl-NL"/>
              </w:rPr>
            </w:pPr>
            <w:r w:rsidRPr="00CD2C6C">
              <w:rPr>
                <w:rFonts w:cs="Helvetica"/>
                <w:bCs/>
                <w:szCs w:val="20"/>
                <w:lang w:val="nl-NL"/>
              </w:rPr>
              <w:t xml:space="preserve">Is er veel sociale steun binnen </w:t>
            </w:r>
            <w:r w:rsidR="009F1718">
              <w:rPr>
                <w:rFonts w:cs="Helvetica"/>
                <w:bCs/>
                <w:szCs w:val="20"/>
                <w:lang w:val="nl-NL"/>
              </w:rPr>
              <w:t>de organisatie</w:t>
            </w:r>
            <w:r w:rsidRPr="00CD2C6C">
              <w:rPr>
                <w:rFonts w:cs="Helvetica"/>
                <w:bCs/>
                <w:szCs w:val="20"/>
                <w:lang w:val="nl-NL"/>
              </w:rPr>
              <w:t>?</w:t>
            </w:r>
          </w:p>
        </w:tc>
        <w:tc>
          <w:tcPr>
            <w:tcW w:w="3969" w:type="dxa"/>
          </w:tcPr>
          <w:p w14:paraId="4A139B14" w14:textId="371EAF56" w:rsidR="007D47D9" w:rsidRPr="00CD2C6C" w:rsidRDefault="007D47D9" w:rsidP="007D47D9">
            <w:pPr>
              <w:widowControl w:val="0"/>
              <w:tabs>
                <w:tab w:val="left" w:pos="220"/>
                <w:tab w:val="left" w:pos="720"/>
              </w:tabs>
              <w:autoSpaceDE w:val="0"/>
              <w:autoSpaceDN w:val="0"/>
              <w:adjustRightInd w:val="0"/>
              <w:rPr>
                <w:rFonts w:cs="Helvetica"/>
                <w:szCs w:val="20"/>
                <w:lang w:val="nl-NL"/>
              </w:rPr>
            </w:pPr>
            <w:r w:rsidRPr="00CD2C6C">
              <w:rPr>
                <w:rFonts w:cs="Helvetica"/>
                <w:bCs/>
                <w:szCs w:val="20"/>
                <w:lang w:val="nl-NL"/>
              </w:rPr>
              <w:t xml:space="preserve">Is er veel sociale steun binnen </w:t>
            </w:r>
            <w:r w:rsidR="009F1718">
              <w:rPr>
                <w:rFonts w:cs="Helvetica"/>
                <w:bCs/>
                <w:szCs w:val="20"/>
                <w:lang w:val="nl-NL"/>
              </w:rPr>
              <w:t>de organisatie</w:t>
            </w:r>
            <w:r w:rsidRPr="00CD2C6C">
              <w:rPr>
                <w:rFonts w:cs="Helvetica"/>
                <w:bCs/>
                <w:szCs w:val="20"/>
                <w:lang w:val="nl-NL"/>
              </w:rPr>
              <w:t>?</w:t>
            </w:r>
          </w:p>
        </w:tc>
      </w:tr>
      <w:tr w:rsidR="007D47D9" w14:paraId="6DD66108" w14:textId="77777777" w:rsidTr="00387CD2">
        <w:tc>
          <w:tcPr>
            <w:tcW w:w="2431" w:type="dxa"/>
          </w:tcPr>
          <w:p w14:paraId="14A54569" w14:textId="77777777" w:rsidR="007D47D9" w:rsidRPr="00CD2C6C" w:rsidRDefault="007D47D9" w:rsidP="00550315">
            <w:pPr>
              <w:rPr>
                <w:szCs w:val="20"/>
                <w:lang w:val="nl-NL"/>
              </w:rPr>
            </w:pPr>
          </w:p>
        </w:tc>
        <w:tc>
          <w:tcPr>
            <w:tcW w:w="3489" w:type="dxa"/>
          </w:tcPr>
          <w:p w14:paraId="23648E1C" w14:textId="77777777" w:rsidR="007D47D9" w:rsidRPr="00CD2C6C" w:rsidRDefault="007D47D9" w:rsidP="007D47D9">
            <w:pPr>
              <w:widowControl w:val="0"/>
              <w:tabs>
                <w:tab w:val="left" w:pos="220"/>
                <w:tab w:val="left" w:pos="720"/>
              </w:tabs>
              <w:autoSpaceDE w:val="0"/>
              <w:autoSpaceDN w:val="0"/>
              <w:adjustRightInd w:val="0"/>
              <w:rPr>
                <w:rFonts w:cs="Helvetica"/>
                <w:szCs w:val="20"/>
                <w:lang w:val="nl-NL"/>
              </w:rPr>
            </w:pPr>
            <w:r w:rsidRPr="00CD2C6C">
              <w:rPr>
                <w:rFonts w:cs="Helvetica"/>
                <w:szCs w:val="20"/>
                <w:lang w:val="nl-NL"/>
              </w:rPr>
              <w:t>Ontvangen medewerkers hun steun meer bij leidinggevenden of collega’s?</w:t>
            </w:r>
          </w:p>
        </w:tc>
        <w:tc>
          <w:tcPr>
            <w:tcW w:w="3969" w:type="dxa"/>
          </w:tcPr>
          <w:p w14:paraId="63AC8E27" w14:textId="77777777" w:rsidR="007D47D9" w:rsidRPr="00CD2C6C" w:rsidRDefault="007D47D9" w:rsidP="007D47D9">
            <w:pPr>
              <w:widowControl w:val="0"/>
              <w:tabs>
                <w:tab w:val="left" w:pos="220"/>
                <w:tab w:val="left" w:pos="720"/>
              </w:tabs>
              <w:autoSpaceDE w:val="0"/>
              <w:autoSpaceDN w:val="0"/>
              <w:adjustRightInd w:val="0"/>
              <w:rPr>
                <w:rFonts w:cs="Helvetica"/>
                <w:szCs w:val="20"/>
                <w:lang w:val="nl-NL"/>
              </w:rPr>
            </w:pPr>
            <w:r w:rsidRPr="00CD2C6C">
              <w:rPr>
                <w:rFonts w:cs="Helvetica"/>
                <w:szCs w:val="20"/>
                <w:lang w:val="nl-NL"/>
              </w:rPr>
              <w:t>Ontvangen medewerkers hun steun meer bij leidinggevenden of collega’s?</w:t>
            </w:r>
          </w:p>
        </w:tc>
      </w:tr>
      <w:tr w:rsidR="007D47D9" w14:paraId="5A56E393" w14:textId="77777777" w:rsidTr="00387CD2">
        <w:tc>
          <w:tcPr>
            <w:tcW w:w="2431" w:type="dxa"/>
          </w:tcPr>
          <w:p w14:paraId="54555B34" w14:textId="77777777" w:rsidR="007D47D9" w:rsidRPr="00CD2C6C" w:rsidRDefault="007D47D9" w:rsidP="00550315">
            <w:pPr>
              <w:rPr>
                <w:szCs w:val="20"/>
                <w:lang w:val="nl-NL"/>
              </w:rPr>
            </w:pPr>
          </w:p>
        </w:tc>
        <w:tc>
          <w:tcPr>
            <w:tcW w:w="3489" w:type="dxa"/>
          </w:tcPr>
          <w:p w14:paraId="6998B7EC" w14:textId="77777777" w:rsidR="007D47D9" w:rsidRPr="00CD2C6C" w:rsidRDefault="007D47D9" w:rsidP="007D47D9">
            <w:pPr>
              <w:widowControl w:val="0"/>
              <w:tabs>
                <w:tab w:val="left" w:pos="220"/>
                <w:tab w:val="left" w:pos="720"/>
              </w:tabs>
              <w:autoSpaceDE w:val="0"/>
              <w:autoSpaceDN w:val="0"/>
              <w:adjustRightInd w:val="0"/>
              <w:rPr>
                <w:rFonts w:cs="Helvetica"/>
                <w:szCs w:val="20"/>
                <w:lang w:val="nl-NL"/>
              </w:rPr>
            </w:pPr>
            <w:r w:rsidRPr="00CD2C6C">
              <w:rPr>
                <w:rFonts w:cs="Helvetica"/>
                <w:szCs w:val="20"/>
                <w:lang w:val="nl-NL"/>
              </w:rPr>
              <w:t>Hoe ervaar jij dit?</w:t>
            </w:r>
          </w:p>
        </w:tc>
        <w:tc>
          <w:tcPr>
            <w:tcW w:w="3969" w:type="dxa"/>
          </w:tcPr>
          <w:p w14:paraId="22D4D75E" w14:textId="77777777" w:rsidR="007D47D9" w:rsidRPr="00CD2C6C" w:rsidRDefault="007D47D9" w:rsidP="007D47D9">
            <w:pPr>
              <w:widowControl w:val="0"/>
              <w:tabs>
                <w:tab w:val="left" w:pos="220"/>
                <w:tab w:val="left" w:pos="720"/>
              </w:tabs>
              <w:autoSpaceDE w:val="0"/>
              <w:autoSpaceDN w:val="0"/>
              <w:adjustRightInd w:val="0"/>
              <w:rPr>
                <w:rFonts w:cs="Helvetica"/>
                <w:szCs w:val="20"/>
                <w:lang w:val="nl-NL"/>
              </w:rPr>
            </w:pPr>
          </w:p>
        </w:tc>
      </w:tr>
      <w:tr w:rsidR="007D47D9" w14:paraId="5E758E28" w14:textId="77777777" w:rsidTr="00387CD2">
        <w:tc>
          <w:tcPr>
            <w:tcW w:w="2431" w:type="dxa"/>
          </w:tcPr>
          <w:p w14:paraId="5265619B" w14:textId="77777777" w:rsidR="007D47D9" w:rsidRPr="00CD2C6C" w:rsidRDefault="007D47D9" w:rsidP="00550315">
            <w:pPr>
              <w:rPr>
                <w:szCs w:val="20"/>
                <w:lang w:val="nl-NL"/>
              </w:rPr>
            </w:pPr>
            <w:r w:rsidRPr="00CD2C6C">
              <w:rPr>
                <w:szCs w:val="20"/>
                <w:lang w:val="nl-NL"/>
              </w:rPr>
              <w:t>Ontspanning</w:t>
            </w:r>
          </w:p>
        </w:tc>
        <w:tc>
          <w:tcPr>
            <w:tcW w:w="3489" w:type="dxa"/>
          </w:tcPr>
          <w:p w14:paraId="165E6408" w14:textId="77777777" w:rsidR="007D47D9" w:rsidRPr="00CD2C6C" w:rsidRDefault="007D47D9" w:rsidP="007D47D9">
            <w:pPr>
              <w:widowControl w:val="0"/>
              <w:tabs>
                <w:tab w:val="left" w:pos="220"/>
                <w:tab w:val="left" w:pos="720"/>
              </w:tabs>
              <w:autoSpaceDE w:val="0"/>
              <w:autoSpaceDN w:val="0"/>
              <w:adjustRightInd w:val="0"/>
              <w:rPr>
                <w:rFonts w:cs="Helvetica"/>
                <w:bCs/>
                <w:szCs w:val="20"/>
                <w:lang w:val="nl-NL"/>
              </w:rPr>
            </w:pPr>
            <w:r w:rsidRPr="00CD2C6C">
              <w:rPr>
                <w:rFonts w:cs="Helvetica"/>
                <w:bCs/>
                <w:szCs w:val="20"/>
                <w:lang w:val="nl-NL"/>
              </w:rPr>
              <w:t>Hoor jij je collega’s wel eens over ontspanning?</w:t>
            </w:r>
          </w:p>
        </w:tc>
        <w:tc>
          <w:tcPr>
            <w:tcW w:w="3969" w:type="dxa"/>
          </w:tcPr>
          <w:p w14:paraId="3E304FE3" w14:textId="77777777" w:rsidR="007D47D9" w:rsidRPr="00CD2C6C" w:rsidRDefault="00CD2C6C" w:rsidP="007D47D9">
            <w:pPr>
              <w:widowControl w:val="0"/>
              <w:tabs>
                <w:tab w:val="left" w:pos="220"/>
                <w:tab w:val="left" w:pos="720"/>
              </w:tabs>
              <w:autoSpaceDE w:val="0"/>
              <w:autoSpaceDN w:val="0"/>
              <w:adjustRightInd w:val="0"/>
              <w:rPr>
                <w:rFonts w:cs="Helvetica"/>
                <w:szCs w:val="20"/>
                <w:lang w:val="nl-NL"/>
              </w:rPr>
            </w:pPr>
            <w:r w:rsidRPr="00CD2C6C">
              <w:rPr>
                <w:rFonts w:cs="Helvetica"/>
                <w:bCs/>
                <w:szCs w:val="20"/>
                <w:lang w:val="nl-NL"/>
              </w:rPr>
              <w:t>Medewerkers zijn natuurlijk erg fanatiek, zowel in het werk als daarbuiten. Hebben jullie de indruk dat zij ook genoeg ontspannen?</w:t>
            </w:r>
          </w:p>
        </w:tc>
      </w:tr>
      <w:tr w:rsidR="007D47D9" w14:paraId="1622FBE2" w14:textId="77777777" w:rsidTr="00387CD2">
        <w:tc>
          <w:tcPr>
            <w:tcW w:w="2431" w:type="dxa"/>
          </w:tcPr>
          <w:p w14:paraId="5EDB7470" w14:textId="77777777" w:rsidR="007D47D9" w:rsidRPr="00CD2C6C" w:rsidRDefault="007D47D9" w:rsidP="00550315">
            <w:pPr>
              <w:rPr>
                <w:szCs w:val="20"/>
                <w:lang w:val="nl-NL"/>
              </w:rPr>
            </w:pPr>
          </w:p>
        </w:tc>
        <w:tc>
          <w:tcPr>
            <w:tcW w:w="3489" w:type="dxa"/>
          </w:tcPr>
          <w:p w14:paraId="240ED9B6" w14:textId="77777777" w:rsidR="007D47D9" w:rsidRPr="00CD2C6C" w:rsidRDefault="007D47D9" w:rsidP="007D47D9">
            <w:pPr>
              <w:widowControl w:val="0"/>
              <w:tabs>
                <w:tab w:val="left" w:pos="220"/>
                <w:tab w:val="left" w:pos="720"/>
              </w:tabs>
              <w:autoSpaceDE w:val="0"/>
              <w:autoSpaceDN w:val="0"/>
              <w:adjustRightInd w:val="0"/>
              <w:rPr>
                <w:rFonts w:cs="Helvetica"/>
                <w:bCs/>
                <w:szCs w:val="20"/>
                <w:lang w:val="nl-NL"/>
              </w:rPr>
            </w:pPr>
            <w:r w:rsidRPr="00CD2C6C">
              <w:rPr>
                <w:rFonts w:cs="Helvetica"/>
                <w:bCs/>
                <w:szCs w:val="20"/>
                <w:lang w:val="nl-NL"/>
              </w:rPr>
              <w:t>Denk jij dat je collega's genoeg ontspannen?</w:t>
            </w:r>
          </w:p>
        </w:tc>
        <w:tc>
          <w:tcPr>
            <w:tcW w:w="3969" w:type="dxa"/>
          </w:tcPr>
          <w:p w14:paraId="68C2D99B" w14:textId="77777777" w:rsidR="007D47D9" w:rsidRPr="00CD2C6C" w:rsidRDefault="007D47D9" w:rsidP="007D47D9">
            <w:pPr>
              <w:widowControl w:val="0"/>
              <w:tabs>
                <w:tab w:val="left" w:pos="220"/>
                <w:tab w:val="left" w:pos="720"/>
              </w:tabs>
              <w:autoSpaceDE w:val="0"/>
              <w:autoSpaceDN w:val="0"/>
              <w:adjustRightInd w:val="0"/>
              <w:rPr>
                <w:rFonts w:cs="Helvetica"/>
                <w:szCs w:val="20"/>
                <w:lang w:val="nl-NL"/>
              </w:rPr>
            </w:pPr>
          </w:p>
        </w:tc>
      </w:tr>
      <w:tr w:rsidR="007D47D9" w14:paraId="7F7542F7" w14:textId="77777777" w:rsidTr="00387CD2">
        <w:tc>
          <w:tcPr>
            <w:tcW w:w="2431" w:type="dxa"/>
          </w:tcPr>
          <w:p w14:paraId="5725C825" w14:textId="77777777" w:rsidR="007D47D9" w:rsidRPr="00CD2C6C" w:rsidRDefault="007D47D9" w:rsidP="00550315">
            <w:pPr>
              <w:rPr>
                <w:szCs w:val="20"/>
                <w:lang w:val="nl-NL"/>
              </w:rPr>
            </w:pPr>
          </w:p>
        </w:tc>
        <w:tc>
          <w:tcPr>
            <w:tcW w:w="3489" w:type="dxa"/>
          </w:tcPr>
          <w:p w14:paraId="5F7C1260" w14:textId="77777777" w:rsidR="007D47D9" w:rsidRPr="00CD2C6C" w:rsidRDefault="007D47D9" w:rsidP="007D47D9">
            <w:pPr>
              <w:widowControl w:val="0"/>
              <w:tabs>
                <w:tab w:val="left" w:pos="220"/>
                <w:tab w:val="left" w:pos="720"/>
              </w:tabs>
              <w:autoSpaceDE w:val="0"/>
              <w:autoSpaceDN w:val="0"/>
              <w:adjustRightInd w:val="0"/>
              <w:rPr>
                <w:rFonts w:cs="Helvetica"/>
                <w:szCs w:val="20"/>
                <w:lang w:val="nl-NL"/>
              </w:rPr>
            </w:pPr>
            <w:r w:rsidRPr="00CD2C6C">
              <w:rPr>
                <w:rFonts w:cs="Helvetica"/>
                <w:szCs w:val="20"/>
                <w:lang w:val="nl-NL"/>
              </w:rPr>
              <w:t>Heb jij genoeg ontspanning?</w:t>
            </w:r>
          </w:p>
        </w:tc>
        <w:tc>
          <w:tcPr>
            <w:tcW w:w="3969" w:type="dxa"/>
          </w:tcPr>
          <w:p w14:paraId="35D9CC09" w14:textId="77777777" w:rsidR="007D47D9" w:rsidRPr="00CD2C6C" w:rsidRDefault="007D47D9" w:rsidP="007D47D9">
            <w:pPr>
              <w:widowControl w:val="0"/>
              <w:tabs>
                <w:tab w:val="left" w:pos="220"/>
                <w:tab w:val="left" w:pos="720"/>
              </w:tabs>
              <w:autoSpaceDE w:val="0"/>
              <w:autoSpaceDN w:val="0"/>
              <w:adjustRightInd w:val="0"/>
              <w:rPr>
                <w:rFonts w:cs="Helvetica"/>
                <w:szCs w:val="20"/>
                <w:lang w:val="nl-NL"/>
              </w:rPr>
            </w:pPr>
          </w:p>
        </w:tc>
      </w:tr>
      <w:tr w:rsidR="007D47D9" w14:paraId="41A5DEC8" w14:textId="77777777" w:rsidTr="00387CD2">
        <w:tc>
          <w:tcPr>
            <w:tcW w:w="2431" w:type="dxa"/>
          </w:tcPr>
          <w:p w14:paraId="50970BCB" w14:textId="77777777" w:rsidR="007D47D9" w:rsidRPr="00CD2C6C" w:rsidRDefault="007D47D9" w:rsidP="00550315">
            <w:pPr>
              <w:rPr>
                <w:szCs w:val="20"/>
                <w:lang w:val="nl-NL"/>
              </w:rPr>
            </w:pPr>
            <w:r w:rsidRPr="00CD2C6C">
              <w:rPr>
                <w:szCs w:val="20"/>
                <w:lang w:val="nl-NL"/>
              </w:rPr>
              <w:t>Mentale vitaliteit medewerker</w:t>
            </w:r>
          </w:p>
        </w:tc>
        <w:tc>
          <w:tcPr>
            <w:tcW w:w="3489" w:type="dxa"/>
          </w:tcPr>
          <w:p w14:paraId="4DAC5392" w14:textId="77777777" w:rsidR="007D47D9" w:rsidRPr="00CD2C6C" w:rsidRDefault="007D47D9" w:rsidP="00CD2C6C">
            <w:pPr>
              <w:widowControl w:val="0"/>
              <w:tabs>
                <w:tab w:val="left" w:pos="220"/>
                <w:tab w:val="left" w:pos="720"/>
              </w:tabs>
              <w:autoSpaceDE w:val="0"/>
              <w:autoSpaceDN w:val="0"/>
              <w:adjustRightInd w:val="0"/>
              <w:rPr>
                <w:rFonts w:cs="Helvetica"/>
                <w:szCs w:val="20"/>
                <w:lang w:val="nl-NL"/>
              </w:rPr>
            </w:pPr>
            <w:r w:rsidRPr="00CD2C6C">
              <w:rPr>
                <w:rFonts w:cs="Helvetica"/>
                <w:szCs w:val="20"/>
                <w:lang w:val="nl-NL"/>
              </w:rPr>
              <w:t>Hoe mentaal vitaal vind jij jezelf na deze vragen?</w:t>
            </w:r>
          </w:p>
        </w:tc>
        <w:tc>
          <w:tcPr>
            <w:tcW w:w="3969" w:type="dxa"/>
          </w:tcPr>
          <w:p w14:paraId="670EE64C" w14:textId="77777777" w:rsidR="007D47D9" w:rsidRPr="00CD2C6C" w:rsidRDefault="007D47D9" w:rsidP="00CD2C6C">
            <w:pPr>
              <w:widowControl w:val="0"/>
              <w:tabs>
                <w:tab w:val="left" w:pos="220"/>
                <w:tab w:val="left" w:pos="720"/>
              </w:tabs>
              <w:autoSpaceDE w:val="0"/>
              <w:autoSpaceDN w:val="0"/>
              <w:adjustRightInd w:val="0"/>
              <w:rPr>
                <w:rFonts w:cs="Helvetica"/>
                <w:szCs w:val="20"/>
                <w:lang w:val="nl-NL"/>
              </w:rPr>
            </w:pPr>
          </w:p>
        </w:tc>
      </w:tr>
      <w:tr w:rsidR="007D47D9" w14:paraId="0B83B9F0" w14:textId="77777777" w:rsidTr="00387CD2">
        <w:tc>
          <w:tcPr>
            <w:tcW w:w="2431" w:type="dxa"/>
          </w:tcPr>
          <w:p w14:paraId="13606B16" w14:textId="77777777" w:rsidR="007D47D9" w:rsidRPr="00CD2C6C" w:rsidRDefault="007D47D9" w:rsidP="00550315">
            <w:pPr>
              <w:rPr>
                <w:szCs w:val="20"/>
                <w:lang w:val="nl-NL"/>
              </w:rPr>
            </w:pPr>
          </w:p>
        </w:tc>
        <w:tc>
          <w:tcPr>
            <w:tcW w:w="3489" w:type="dxa"/>
          </w:tcPr>
          <w:p w14:paraId="74F8E8F4" w14:textId="77777777" w:rsidR="007D47D9" w:rsidRPr="00CD2C6C" w:rsidRDefault="007D47D9" w:rsidP="007D47D9">
            <w:pPr>
              <w:widowControl w:val="0"/>
              <w:tabs>
                <w:tab w:val="left" w:pos="220"/>
                <w:tab w:val="left" w:pos="720"/>
              </w:tabs>
              <w:autoSpaceDE w:val="0"/>
              <w:autoSpaceDN w:val="0"/>
              <w:adjustRightInd w:val="0"/>
              <w:rPr>
                <w:rFonts w:cs="Helvetica"/>
                <w:szCs w:val="20"/>
                <w:lang w:val="nl-NL"/>
              </w:rPr>
            </w:pPr>
            <w:r w:rsidRPr="00CD2C6C">
              <w:rPr>
                <w:rFonts w:cs="Helvetica"/>
                <w:szCs w:val="20"/>
                <w:lang w:val="nl-NL"/>
              </w:rPr>
              <w:t>Zou je dit kunnen toelichten?</w:t>
            </w:r>
          </w:p>
        </w:tc>
        <w:tc>
          <w:tcPr>
            <w:tcW w:w="3969" w:type="dxa"/>
          </w:tcPr>
          <w:p w14:paraId="0C0DE12A" w14:textId="77777777" w:rsidR="007D47D9" w:rsidRPr="00CD2C6C" w:rsidRDefault="007D47D9" w:rsidP="007D47D9">
            <w:pPr>
              <w:widowControl w:val="0"/>
              <w:tabs>
                <w:tab w:val="left" w:pos="220"/>
                <w:tab w:val="left" w:pos="720"/>
              </w:tabs>
              <w:autoSpaceDE w:val="0"/>
              <w:autoSpaceDN w:val="0"/>
              <w:adjustRightInd w:val="0"/>
              <w:rPr>
                <w:rFonts w:cs="Helvetica"/>
                <w:szCs w:val="20"/>
                <w:lang w:val="nl-NL"/>
              </w:rPr>
            </w:pPr>
          </w:p>
        </w:tc>
      </w:tr>
      <w:tr w:rsidR="00CD2C6C" w14:paraId="5DD50653" w14:textId="77777777" w:rsidTr="00387CD2">
        <w:tc>
          <w:tcPr>
            <w:tcW w:w="2431" w:type="dxa"/>
          </w:tcPr>
          <w:p w14:paraId="5780F012" w14:textId="135C74D3" w:rsidR="00CD2C6C" w:rsidRPr="00CD2C6C" w:rsidRDefault="00CD2C6C" w:rsidP="00550315">
            <w:pPr>
              <w:rPr>
                <w:szCs w:val="20"/>
                <w:lang w:val="nl-NL"/>
              </w:rPr>
            </w:pPr>
            <w:r w:rsidRPr="00CD2C6C">
              <w:rPr>
                <w:szCs w:val="20"/>
                <w:lang w:val="nl-NL"/>
              </w:rPr>
              <w:t xml:space="preserve">Mentale vitaliteit </w:t>
            </w:r>
            <w:r w:rsidR="009F1718">
              <w:rPr>
                <w:szCs w:val="20"/>
                <w:lang w:val="nl-NL"/>
              </w:rPr>
              <w:t>de organisatie</w:t>
            </w:r>
          </w:p>
        </w:tc>
        <w:tc>
          <w:tcPr>
            <w:tcW w:w="3489" w:type="dxa"/>
          </w:tcPr>
          <w:p w14:paraId="0886D21C" w14:textId="7D18EDD1" w:rsidR="00CD2C6C" w:rsidRPr="00CD2C6C" w:rsidRDefault="00CD2C6C" w:rsidP="00CD2C6C">
            <w:pPr>
              <w:widowControl w:val="0"/>
              <w:tabs>
                <w:tab w:val="left" w:pos="220"/>
                <w:tab w:val="left" w:pos="720"/>
              </w:tabs>
              <w:autoSpaceDE w:val="0"/>
              <w:autoSpaceDN w:val="0"/>
              <w:adjustRightInd w:val="0"/>
              <w:rPr>
                <w:rFonts w:cs="Helvetica"/>
                <w:szCs w:val="20"/>
                <w:lang w:val="nl-NL"/>
              </w:rPr>
            </w:pPr>
            <w:r w:rsidRPr="00CD2C6C">
              <w:rPr>
                <w:rFonts w:cs="Helvetica"/>
                <w:szCs w:val="20"/>
                <w:lang w:val="nl-NL"/>
              </w:rPr>
              <w:t xml:space="preserve">Hoe mentaal vitaal vind je </w:t>
            </w:r>
            <w:r w:rsidR="009F1718">
              <w:rPr>
                <w:rFonts w:cs="Helvetica"/>
                <w:szCs w:val="20"/>
                <w:lang w:val="nl-NL"/>
              </w:rPr>
              <w:t>de organisatie</w:t>
            </w:r>
            <w:r w:rsidRPr="00CD2C6C">
              <w:rPr>
                <w:rFonts w:cs="Helvetica"/>
                <w:szCs w:val="20"/>
                <w:lang w:val="nl-NL"/>
              </w:rPr>
              <w:t xml:space="preserve"> na deze vragen?</w:t>
            </w:r>
          </w:p>
        </w:tc>
        <w:tc>
          <w:tcPr>
            <w:tcW w:w="3969" w:type="dxa"/>
          </w:tcPr>
          <w:p w14:paraId="37374168" w14:textId="6D0A548C" w:rsidR="00CD2C6C" w:rsidRPr="00CD2C6C" w:rsidRDefault="00CD2C6C" w:rsidP="007D47D9">
            <w:pPr>
              <w:widowControl w:val="0"/>
              <w:tabs>
                <w:tab w:val="left" w:pos="220"/>
                <w:tab w:val="left" w:pos="720"/>
              </w:tabs>
              <w:autoSpaceDE w:val="0"/>
              <w:autoSpaceDN w:val="0"/>
              <w:adjustRightInd w:val="0"/>
              <w:rPr>
                <w:rFonts w:cs="Helvetica"/>
                <w:szCs w:val="20"/>
                <w:lang w:val="nl-NL"/>
              </w:rPr>
            </w:pPr>
            <w:r w:rsidRPr="00CD2C6C">
              <w:rPr>
                <w:rFonts w:cs="Helvetica"/>
                <w:szCs w:val="20"/>
                <w:lang w:val="nl-NL"/>
              </w:rPr>
              <w:t xml:space="preserve">Op welke vlakken is de mentale vitaliteit binnen </w:t>
            </w:r>
            <w:r w:rsidR="009F1718">
              <w:rPr>
                <w:rFonts w:cs="Helvetica"/>
                <w:szCs w:val="20"/>
                <w:lang w:val="nl-NL"/>
              </w:rPr>
              <w:t>de organisatie</w:t>
            </w:r>
            <w:r w:rsidRPr="00CD2C6C">
              <w:rPr>
                <w:rFonts w:cs="Helvetica"/>
                <w:szCs w:val="20"/>
                <w:lang w:val="nl-NL"/>
              </w:rPr>
              <w:t xml:space="preserve"> goed?</w:t>
            </w:r>
          </w:p>
        </w:tc>
      </w:tr>
      <w:tr w:rsidR="00CD2C6C" w14:paraId="11F0EA84" w14:textId="77777777" w:rsidTr="00387CD2">
        <w:tc>
          <w:tcPr>
            <w:tcW w:w="2431" w:type="dxa"/>
          </w:tcPr>
          <w:p w14:paraId="50608C4C" w14:textId="77777777" w:rsidR="00CD2C6C" w:rsidRPr="00CD2C6C" w:rsidRDefault="00CD2C6C" w:rsidP="00550315">
            <w:pPr>
              <w:rPr>
                <w:szCs w:val="20"/>
                <w:lang w:val="nl-NL"/>
              </w:rPr>
            </w:pPr>
          </w:p>
        </w:tc>
        <w:tc>
          <w:tcPr>
            <w:tcW w:w="3489" w:type="dxa"/>
          </w:tcPr>
          <w:p w14:paraId="22F319E6" w14:textId="77777777" w:rsidR="00CD2C6C" w:rsidRPr="00CD2C6C" w:rsidRDefault="00CD2C6C" w:rsidP="00CD2C6C">
            <w:pPr>
              <w:widowControl w:val="0"/>
              <w:tabs>
                <w:tab w:val="left" w:pos="220"/>
                <w:tab w:val="left" w:pos="720"/>
              </w:tabs>
              <w:autoSpaceDE w:val="0"/>
              <w:autoSpaceDN w:val="0"/>
              <w:adjustRightInd w:val="0"/>
              <w:rPr>
                <w:rFonts w:cs="Helvetica"/>
                <w:szCs w:val="20"/>
                <w:lang w:val="nl-NL"/>
              </w:rPr>
            </w:pPr>
            <w:r w:rsidRPr="00CD2C6C">
              <w:rPr>
                <w:rFonts w:cs="Helvetica"/>
                <w:szCs w:val="20"/>
                <w:lang w:val="nl-NL"/>
              </w:rPr>
              <w:t>Zou je dit kunnen toelichten?</w:t>
            </w:r>
          </w:p>
        </w:tc>
        <w:tc>
          <w:tcPr>
            <w:tcW w:w="3969" w:type="dxa"/>
          </w:tcPr>
          <w:p w14:paraId="633561AC" w14:textId="5B96D490" w:rsidR="00CD2C6C" w:rsidRPr="00CD2C6C" w:rsidRDefault="00CD2C6C" w:rsidP="007D47D9">
            <w:pPr>
              <w:widowControl w:val="0"/>
              <w:tabs>
                <w:tab w:val="left" w:pos="220"/>
                <w:tab w:val="left" w:pos="720"/>
              </w:tabs>
              <w:autoSpaceDE w:val="0"/>
              <w:autoSpaceDN w:val="0"/>
              <w:adjustRightInd w:val="0"/>
              <w:rPr>
                <w:rFonts w:cs="Helvetica"/>
                <w:szCs w:val="20"/>
                <w:lang w:val="nl-NL"/>
              </w:rPr>
            </w:pPr>
            <w:r w:rsidRPr="00CD2C6C">
              <w:rPr>
                <w:rFonts w:cs="Helvetica"/>
                <w:szCs w:val="20"/>
                <w:lang w:val="nl-NL"/>
              </w:rPr>
              <w:t xml:space="preserve">Op welke vlakken is de mentale vitaliteit binnen </w:t>
            </w:r>
            <w:r w:rsidR="009F1718">
              <w:rPr>
                <w:rFonts w:cs="Helvetica"/>
                <w:szCs w:val="20"/>
                <w:lang w:val="nl-NL"/>
              </w:rPr>
              <w:t>de organisatie</w:t>
            </w:r>
            <w:r w:rsidRPr="00CD2C6C">
              <w:rPr>
                <w:rFonts w:cs="Helvetica"/>
                <w:szCs w:val="20"/>
                <w:lang w:val="nl-NL"/>
              </w:rPr>
              <w:t xml:space="preserve"> minder goed?</w:t>
            </w:r>
          </w:p>
        </w:tc>
      </w:tr>
      <w:tr w:rsidR="00CD2C6C" w14:paraId="59797567" w14:textId="77777777" w:rsidTr="00387CD2">
        <w:tc>
          <w:tcPr>
            <w:tcW w:w="2431" w:type="dxa"/>
          </w:tcPr>
          <w:p w14:paraId="62617410" w14:textId="77777777" w:rsidR="00CD2C6C" w:rsidRPr="00CD2C6C" w:rsidRDefault="00CD2C6C" w:rsidP="00550315">
            <w:pPr>
              <w:rPr>
                <w:szCs w:val="20"/>
                <w:lang w:val="nl-NL"/>
              </w:rPr>
            </w:pPr>
          </w:p>
        </w:tc>
        <w:tc>
          <w:tcPr>
            <w:tcW w:w="3489" w:type="dxa"/>
          </w:tcPr>
          <w:p w14:paraId="4FAE66CC" w14:textId="77777777" w:rsidR="00CD2C6C" w:rsidRPr="00CD2C6C" w:rsidRDefault="00CD2C6C" w:rsidP="00CD2C6C">
            <w:pPr>
              <w:widowControl w:val="0"/>
              <w:tabs>
                <w:tab w:val="left" w:pos="220"/>
                <w:tab w:val="left" w:pos="720"/>
              </w:tabs>
              <w:autoSpaceDE w:val="0"/>
              <w:autoSpaceDN w:val="0"/>
              <w:adjustRightInd w:val="0"/>
              <w:rPr>
                <w:rFonts w:cs="Helvetica"/>
                <w:szCs w:val="20"/>
                <w:lang w:val="nl-NL"/>
              </w:rPr>
            </w:pPr>
            <w:r w:rsidRPr="00CD2C6C">
              <w:rPr>
                <w:rFonts w:cs="Helvetica"/>
                <w:szCs w:val="20"/>
                <w:lang w:val="nl-NL"/>
              </w:rPr>
              <w:t>Wat kan er volgens jou beter? Wat moet echt veranderd worden?</w:t>
            </w:r>
          </w:p>
        </w:tc>
        <w:tc>
          <w:tcPr>
            <w:tcW w:w="3969" w:type="dxa"/>
          </w:tcPr>
          <w:p w14:paraId="70AA89E8" w14:textId="77777777" w:rsidR="00CD2C6C" w:rsidRPr="00CD2C6C" w:rsidRDefault="00CD2C6C" w:rsidP="007D47D9">
            <w:pPr>
              <w:widowControl w:val="0"/>
              <w:tabs>
                <w:tab w:val="left" w:pos="220"/>
                <w:tab w:val="left" w:pos="720"/>
              </w:tabs>
              <w:autoSpaceDE w:val="0"/>
              <w:autoSpaceDN w:val="0"/>
              <w:adjustRightInd w:val="0"/>
              <w:rPr>
                <w:rFonts w:cs="Helvetica"/>
                <w:szCs w:val="20"/>
                <w:lang w:val="nl-NL"/>
              </w:rPr>
            </w:pPr>
            <w:r w:rsidRPr="00CD2C6C">
              <w:rPr>
                <w:rFonts w:cs="Helvetica"/>
                <w:szCs w:val="20"/>
                <w:lang w:val="nl-NL"/>
              </w:rPr>
              <w:t>Wat kan er volgens jou beter? Wat moet echt veranderd worden?</w:t>
            </w:r>
          </w:p>
        </w:tc>
      </w:tr>
      <w:tr w:rsidR="00CD2C6C" w14:paraId="1DB2193F" w14:textId="77777777" w:rsidTr="00387CD2">
        <w:tc>
          <w:tcPr>
            <w:tcW w:w="2431" w:type="dxa"/>
          </w:tcPr>
          <w:p w14:paraId="2399CE74" w14:textId="77777777" w:rsidR="00CD2C6C" w:rsidRPr="00CD2C6C" w:rsidRDefault="00CD2C6C" w:rsidP="00550315">
            <w:pPr>
              <w:rPr>
                <w:szCs w:val="20"/>
                <w:lang w:val="nl-NL"/>
              </w:rPr>
            </w:pPr>
          </w:p>
        </w:tc>
        <w:tc>
          <w:tcPr>
            <w:tcW w:w="3489" w:type="dxa"/>
          </w:tcPr>
          <w:p w14:paraId="5E921068" w14:textId="62A14EC9" w:rsidR="00CD2C6C" w:rsidRPr="00CD2C6C" w:rsidRDefault="00CD2C6C" w:rsidP="00CD2C6C">
            <w:pPr>
              <w:widowControl w:val="0"/>
              <w:tabs>
                <w:tab w:val="left" w:pos="220"/>
                <w:tab w:val="left" w:pos="720"/>
              </w:tabs>
              <w:autoSpaceDE w:val="0"/>
              <w:autoSpaceDN w:val="0"/>
              <w:adjustRightInd w:val="0"/>
              <w:rPr>
                <w:rFonts w:cs="Helvetica"/>
                <w:szCs w:val="20"/>
                <w:lang w:val="nl-NL"/>
              </w:rPr>
            </w:pPr>
            <w:r w:rsidRPr="00CD2C6C">
              <w:rPr>
                <w:rFonts w:cs="Helvetica"/>
                <w:szCs w:val="20"/>
                <w:lang w:val="nl-NL"/>
              </w:rPr>
              <w:t xml:space="preserve">Hoe zou een vitaliteitsbeleid er binnen </w:t>
            </w:r>
            <w:r w:rsidR="009F1718">
              <w:rPr>
                <w:rFonts w:cs="Helvetica"/>
                <w:szCs w:val="20"/>
                <w:lang w:val="nl-NL"/>
              </w:rPr>
              <w:t>de organisatie</w:t>
            </w:r>
            <w:r w:rsidRPr="00CD2C6C">
              <w:rPr>
                <w:rFonts w:cs="Helvetica"/>
                <w:szCs w:val="20"/>
                <w:lang w:val="nl-NL"/>
              </w:rPr>
              <w:t xml:space="preserve"> uit zien volgens jou?</w:t>
            </w:r>
          </w:p>
        </w:tc>
        <w:tc>
          <w:tcPr>
            <w:tcW w:w="3969" w:type="dxa"/>
          </w:tcPr>
          <w:p w14:paraId="248C3E93" w14:textId="56F24A60" w:rsidR="00CD2C6C" w:rsidRPr="00CD2C6C" w:rsidRDefault="00CD2C6C" w:rsidP="00CD2C6C">
            <w:pPr>
              <w:widowControl w:val="0"/>
              <w:tabs>
                <w:tab w:val="left" w:pos="220"/>
                <w:tab w:val="left" w:pos="720"/>
              </w:tabs>
              <w:autoSpaceDE w:val="0"/>
              <w:autoSpaceDN w:val="0"/>
              <w:adjustRightInd w:val="0"/>
              <w:rPr>
                <w:rFonts w:cs="Helvetica"/>
                <w:szCs w:val="20"/>
                <w:lang w:val="nl-NL"/>
              </w:rPr>
            </w:pPr>
            <w:r w:rsidRPr="00CD2C6C">
              <w:rPr>
                <w:rFonts w:cs="Helvetica"/>
                <w:szCs w:val="20"/>
                <w:lang w:val="nl-NL"/>
              </w:rPr>
              <w:t xml:space="preserve">Hoe zouden jullie mentale vitaliteit willen zien in </w:t>
            </w:r>
            <w:r w:rsidR="009F1718">
              <w:rPr>
                <w:rFonts w:cs="Helvetica"/>
                <w:szCs w:val="20"/>
                <w:lang w:val="nl-NL"/>
              </w:rPr>
              <w:t>de organisatie</w:t>
            </w:r>
            <w:r w:rsidRPr="00CD2C6C">
              <w:rPr>
                <w:rFonts w:cs="Helvetica"/>
                <w:szCs w:val="20"/>
                <w:lang w:val="nl-NL"/>
              </w:rPr>
              <w:t>?</w:t>
            </w:r>
          </w:p>
          <w:p w14:paraId="33494A3F" w14:textId="77777777" w:rsidR="00CD2C6C" w:rsidRPr="00CD2C6C" w:rsidRDefault="00CD2C6C" w:rsidP="007D47D9">
            <w:pPr>
              <w:widowControl w:val="0"/>
              <w:tabs>
                <w:tab w:val="left" w:pos="220"/>
                <w:tab w:val="left" w:pos="720"/>
              </w:tabs>
              <w:autoSpaceDE w:val="0"/>
              <w:autoSpaceDN w:val="0"/>
              <w:adjustRightInd w:val="0"/>
              <w:rPr>
                <w:rFonts w:cs="Helvetica"/>
                <w:szCs w:val="20"/>
                <w:lang w:val="nl-NL"/>
              </w:rPr>
            </w:pPr>
          </w:p>
        </w:tc>
      </w:tr>
      <w:tr w:rsidR="00CD2C6C" w14:paraId="37AEEC9D" w14:textId="77777777" w:rsidTr="00387CD2">
        <w:tc>
          <w:tcPr>
            <w:tcW w:w="2431" w:type="dxa"/>
          </w:tcPr>
          <w:p w14:paraId="547F4EDE" w14:textId="77777777" w:rsidR="00CD2C6C" w:rsidRPr="00CD2C6C" w:rsidRDefault="00CD2C6C" w:rsidP="00550315">
            <w:pPr>
              <w:rPr>
                <w:szCs w:val="20"/>
                <w:lang w:val="nl-NL"/>
              </w:rPr>
            </w:pPr>
          </w:p>
        </w:tc>
        <w:tc>
          <w:tcPr>
            <w:tcW w:w="3489" w:type="dxa"/>
          </w:tcPr>
          <w:p w14:paraId="33017157" w14:textId="77777777" w:rsidR="00CD2C6C" w:rsidRPr="00CD2C6C" w:rsidRDefault="00CD2C6C" w:rsidP="00CD2C6C">
            <w:pPr>
              <w:widowControl w:val="0"/>
              <w:tabs>
                <w:tab w:val="left" w:pos="220"/>
                <w:tab w:val="left" w:pos="720"/>
              </w:tabs>
              <w:autoSpaceDE w:val="0"/>
              <w:autoSpaceDN w:val="0"/>
              <w:adjustRightInd w:val="0"/>
              <w:rPr>
                <w:rFonts w:cs="Helvetica"/>
                <w:szCs w:val="20"/>
                <w:lang w:val="nl-NL"/>
              </w:rPr>
            </w:pPr>
            <w:r w:rsidRPr="00CD2C6C">
              <w:rPr>
                <w:rFonts w:cs="Helvetica"/>
                <w:szCs w:val="20"/>
                <w:lang w:val="nl-NL"/>
              </w:rPr>
              <w:t>Wat zijn de belangrijkste elementen hierin?</w:t>
            </w:r>
          </w:p>
        </w:tc>
        <w:tc>
          <w:tcPr>
            <w:tcW w:w="3969" w:type="dxa"/>
          </w:tcPr>
          <w:p w14:paraId="5965F683" w14:textId="77777777" w:rsidR="00CD2C6C" w:rsidRPr="00CD2C6C" w:rsidRDefault="00CD2C6C" w:rsidP="00CD2C6C">
            <w:pPr>
              <w:widowControl w:val="0"/>
              <w:tabs>
                <w:tab w:val="left" w:pos="220"/>
                <w:tab w:val="left" w:pos="720"/>
              </w:tabs>
              <w:autoSpaceDE w:val="0"/>
              <w:autoSpaceDN w:val="0"/>
              <w:adjustRightInd w:val="0"/>
              <w:rPr>
                <w:rFonts w:cs="Helvetica"/>
                <w:szCs w:val="20"/>
                <w:lang w:val="nl-NL"/>
              </w:rPr>
            </w:pPr>
          </w:p>
        </w:tc>
      </w:tr>
    </w:tbl>
    <w:p w14:paraId="4CB80186" w14:textId="77777777" w:rsidR="009565F7" w:rsidRDefault="009565F7" w:rsidP="00550315">
      <w:pPr>
        <w:rPr>
          <w:lang w:val="nl-NL"/>
        </w:rPr>
      </w:pPr>
    </w:p>
    <w:p w14:paraId="4A1F5E40" w14:textId="77777777" w:rsidR="007D47D9" w:rsidRPr="00387CD2" w:rsidRDefault="009565F7" w:rsidP="00387CD2">
      <w:pPr>
        <w:pStyle w:val="Heading1"/>
        <w:rPr>
          <w:color w:val="31849B"/>
        </w:rPr>
      </w:pPr>
      <w:r>
        <w:br w:type="column"/>
      </w:r>
      <w:bookmarkStart w:id="52" w:name="_Toc331939397"/>
      <w:r w:rsidR="0008696B">
        <w:rPr>
          <w:color w:val="31849B"/>
        </w:rPr>
        <w:lastRenderedPageBreak/>
        <w:t>Bijlage 4</w:t>
      </w:r>
      <w:r w:rsidRPr="00387CD2">
        <w:rPr>
          <w:color w:val="31849B"/>
        </w:rPr>
        <w:t>: Analyseschema interviews</w:t>
      </w:r>
      <w:bookmarkEnd w:id="52"/>
    </w:p>
    <w:p w14:paraId="306F9EA8" w14:textId="77777777" w:rsidR="009565F7" w:rsidRDefault="009565F7" w:rsidP="00550315">
      <w:pPr>
        <w:rPr>
          <w:b/>
          <w:color w:val="31849B"/>
          <w:sz w:val="24"/>
          <w:lang w:val="nl-NL"/>
        </w:rPr>
      </w:pPr>
    </w:p>
    <w:p w14:paraId="452671F7" w14:textId="77777777" w:rsidR="009565F7" w:rsidRDefault="009565F7" w:rsidP="00550315">
      <w:pPr>
        <w:rPr>
          <w:lang w:val="nl-NL"/>
        </w:rPr>
      </w:pPr>
    </w:p>
    <w:p w14:paraId="6EEEEFE3" w14:textId="77777777" w:rsidR="009565F7" w:rsidRDefault="0008696B" w:rsidP="00387CD2">
      <w:pPr>
        <w:pStyle w:val="Heading2"/>
        <w:rPr>
          <w:color w:val="31849B"/>
          <w:lang w:val="nl-NL"/>
        </w:rPr>
      </w:pPr>
      <w:bookmarkStart w:id="53" w:name="_Toc331939398"/>
      <w:r>
        <w:rPr>
          <w:color w:val="31849B"/>
          <w:lang w:val="nl-NL"/>
        </w:rPr>
        <w:t>4</w:t>
      </w:r>
      <w:r w:rsidR="009565F7" w:rsidRPr="00387CD2">
        <w:rPr>
          <w:color w:val="31849B"/>
          <w:lang w:val="nl-NL"/>
        </w:rPr>
        <w:t>.1 Uitwerking interview</w:t>
      </w:r>
      <w:bookmarkEnd w:id="53"/>
    </w:p>
    <w:tbl>
      <w:tblPr>
        <w:tblStyle w:val="TableGrid"/>
        <w:tblW w:w="10207" w:type="dxa"/>
        <w:tblInd w:w="-743" w:type="dxa"/>
        <w:tblLayout w:type="fixed"/>
        <w:tblLook w:val="04A0" w:firstRow="1" w:lastRow="0" w:firstColumn="1" w:lastColumn="0" w:noHBand="0" w:noVBand="1"/>
      </w:tblPr>
      <w:tblGrid>
        <w:gridCol w:w="2726"/>
        <w:gridCol w:w="2268"/>
        <w:gridCol w:w="5213"/>
      </w:tblGrid>
      <w:tr w:rsidR="008A6231" w:rsidRPr="008A6231" w14:paraId="61E4B2FB" w14:textId="77777777" w:rsidTr="008A6231">
        <w:tc>
          <w:tcPr>
            <w:tcW w:w="2726" w:type="dxa"/>
          </w:tcPr>
          <w:p w14:paraId="5F75CB87" w14:textId="77777777" w:rsidR="008A6231" w:rsidRPr="008A6231" w:rsidRDefault="008A6231" w:rsidP="008A6231">
            <w:pPr>
              <w:rPr>
                <w:b/>
                <w:sz w:val="18"/>
                <w:szCs w:val="18"/>
                <w:lang w:val="nl-NL"/>
              </w:rPr>
            </w:pPr>
            <w:r w:rsidRPr="008A6231">
              <w:rPr>
                <w:b/>
                <w:sz w:val="18"/>
                <w:szCs w:val="18"/>
                <w:lang w:val="nl-NL"/>
              </w:rPr>
              <w:t>Mentaal fit</w:t>
            </w:r>
          </w:p>
        </w:tc>
        <w:tc>
          <w:tcPr>
            <w:tcW w:w="2268" w:type="dxa"/>
          </w:tcPr>
          <w:p w14:paraId="450DE1D2" w14:textId="77777777" w:rsidR="008A6231" w:rsidRPr="008A6231" w:rsidRDefault="008A6231" w:rsidP="008A6231">
            <w:pPr>
              <w:rPr>
                <w:b/>
                <w:sz w:val="18"/>
                <w:szCs w:val="18"/>
              </w:rPr>
            </w:pPr>
            <w:r w:rsidRPr="008A6231">
              <w:rPr>
                <w:b/>
                <w:sz w:val="18"/>
                <w:szCs w:val="18"/>
              </w:rPr>
              <w:t>P1</w:t>
            </w:r>
          </w:p>
        </w:tc>
        <w:tc>
          <w:tcPr>
            <w:tcW w:w="5213" w:type="dxa"/>
          </w:tcPr>
          <w:p w14:paraId="409CFEB8" w14:textId="77777777" w:rsidR="008A6231" w:rsidRPr="008A6231" w:rsidRDefault="008A6231" w:rsidP="008A6231">
            <w:pPr>
              <w:rPr>
                <w:b/>
                <w:sz w:val="18"/>
                <w:szCs w:val="18"/>
              </w:rPr>
            </w:pPr>
            <w:r w:rsidRPr="008A6231">
              <w:rPr>
                <w:b/>
                <w:sz w:val="18"/>
                <w:szCs w:val="18"/>
              </w:rPr>
              <w:t>P2</w:t>
            </w:r>
          </w:p>
        </w:tc>
      </w:tr>
      <w:tr w:rsidR="008A6231" w:rsidRPr="008A6231" w14:paraId="3FD1F60C" w14:textId="77777777" w:rsidTr="008A6231">
        <w:tc>
          <w:tcPr>
            <w:tcW w:w="2726" w:type="dxa"/>
          </w:tcPr>
          <w:p w14:paraId="1DB334BB" w14:textId="77777777" w:rsidR="008A6231" w:rsidRPr="008A6231" w:rsidRDefault="008A6231" w:rsidP="008A6231">
            <w:pPr>
              <w:rPr>
                <w:b/>
                <w:sz w:val="18"/>
                <w:szCs w:val="18"/>
                <w:lang w:val="nl-NL"/>
              </w:rPr>
            </w:pPr>
            <w:r w:rsidRPr="008A6231">
              <w:rPr>
                <w:b/>
                <w:sz w:val="18"/>
                <w:szCs w:val="18"/>
                <w:lang w:val="nl-NL"/>
              </w:rPr>
              <w:t>Werkdruk</w:t>
            </w:r>
          </w:p>
        </w:tc>
        <w:tc>
          <w:tcPr>
            <w:tcW w:w="2268" w:type="dxa"/>
          </w:tcPr>
          <w:p w14:paraId="7EFAB2D6" w14:textId="77777777" w:rsidR="008A6231" w:rsidRPr="008A6231" w:rsidRDefault="008A6231" w:rsidP="008A6231">
            <w:pPr>
              <w:rPr>
                <w:sz w:val="18"/>
                <w:szCs w:val="18"/>
              </w:rPr>
            </w:pPr>
          </w:p>
        </w:tc>
        <w:tc>
          <w:tcPr>
            <w:tcW w:w="5213" w:type="dxa"/>
          </w:tcPr>
          <w:p w14:paraId="72ABB1D4" w14:textId="77777777" w:rsidR="008A6231" w:rsidRPr="008A6231" w:rsidRDefault="008A6231" w:rsidP="008A6231">
            <w:pPr>
              <w:rPr>
                <w:sz w:val="18"/>
                <w:szCs w:val="18"/>
              </w:rPr>
            </w:pPr>
          </w:p>
        </w:tc>
      </w:tr>
      <w:tr w:rsidR="008A6231" w:rsidRPr="008A6231" w14:paraId="2A3F739F" w14:textId="77777777" w:rsidTr="008A6231">
        <w:tc>
          <w:tcPr>
            <w:tcW w:w="2726" w:type="dxa"/>
          </w:tcPr>
          <w:p w14:paraId="74D8F0B7" w14:textId="77777777" w:rsidR="008A6231" w:rsidRPr="008A6231" w:rsidRDefault="008A6231" w:rsidP="008A6231">
            <w:pPr>
              <w:rPr>
                <w:b/>
                <w:sz w:val="18"/>
                <w:szCs w:val="18"/>
                <w:lang w:val="nl-NL"/>
              </w:rPr>
            </w:pPr>
          </w:p>
        </w:tc>
        <w:tc>
          <w:tcPr>
            <w:tcW w:w="2268" w:type="dxa"/>
          </w:tcPr>
          <w:p w14:paraId="41978BD3" w14:textId="77777777" w:rsidR="008A6231" w:rsidRPr="008A6231" w:rsidRDefault="008A6231" w:rsidP="008A6231">
            <w:pPr>
              <w:rPr>
                <w:sz w:val="18"/>
                <w:szCs w:val="18"/>
                <w:lang w:val="nl-NL"/>
              </w:rPr>
            </w:pPr>
            <w:r w:rsidRPr="008A6231">
              <w:rPr>
                <w:sz w:val="18"/>
                <w:szCs w:val="18"/>
                <w:lang w:val="nl-NL"/>
              </w:rPr>
              <w:t>Bij DoorMeal vind ik de werkdruk wel aardig. Er is wel een werkdruk.</w:t>
            </w:r>
          </w:p>
        </w:tc>
        <w:tc>
          <w:tcPr>
            <w:tcW w:w="5213" w:type="dxa"/>
          </w:tcPr>
          <w:p w14:paraId="6DDBF47E" w14:textId="77777777" w:rsidR="008A6231" w:rsidRPr="008A6231" w:rsidRDefault="008A6231" w:rsidP="008A6231">
            <w:pPr>
              <w:rPr>
                <w:sz w:val="18"/>
                <w:szCs w:val="18"/>
                <w:lang w:val="nl-NL"/>
              </w:rPr>
            </w:pPr>
            <w:r w:rsidRPr="008A6231">
              <w:rPr>
                <w:sz w:val="18"/>
                <w:szCs w:val="18"/>
                <w:lang w:val="nl-NL"/>
              </w:rPr>
              <w:t xml:space="preserve">Ik hoor wel eens geluiden. Bij mij is het nu oké, is het goed. De druk is er af en toe. Toen we nog met minder mensen waren, werden er meer dingen van je gevraag, lag die druk voor mij in ieder geval wel hoger. Als je goed in je hoofd op een rijtje heb wat je taken en verantwoordelijkheden zijn, dat je daardoor ook minder druk ervaart. Je kan het dan afbakenen. </w:t>
            </w:r>
          </w:p>
        </w:tc>
      </w:tr>
      <w:tr w:rsidR="008A6231" w:rsidRPr="008A6231" w14:paraId="0802C8CE" w14:textId="77777777" w:rsidTr="008A6231">
        <w:tc>
          <w:tcPr>
            <w:tcW w:w="2726" w:type="dxa"/>
          </w:tcPr>
          <w:p w14:paraId="5F435953" w14:textId="77777777" w:rsidR="008A6231" w:rsidRPr="008A6231" w:rsidRDefault="008A6231" w:rsidP="008A6231">
            <w:pPr>
              <w:rPr>
                <w:b/>
                <w:sz w:val="18"/>
                <w:szCs w:val="18"/>
                <w:lang w:val="nl-NL"/>
              </w:rPr>
            </w:pPr>
          </w:p>
        </w:tc>
        <w:tc>
          <w:tcPr>
            <w:tcW w:w="2268" w:type="dxa"/>
          </w:tcPr>
          <w:p w14:paraId="35C6B8B1" w14:textId="77777777" w:rsidR="008A6231" w:rsidRPr="008A6231" w:rsidRDefault="008A6231" w:rsidP="008A6231">
            <w:pPr>
              <w:rPr>
                <w:sz w:val="18"/>
                <w:szCs w:val="18"/>
                <w:lang w:val="nl-NL"/>
              </w:rPr>
            </w:pPr>
            <w:r w:rsidRPr="008A6231">
              <w:rPr>
                <w:sz w:val="18"/>
                <w:szCs w:val="18"/>
                <w:lang w:val="nl-NL"/>
              </w:rPr>
              <w:t xml:space="preserve">Ik merk dat de werkdruk er is, er moet natuurlijk wel elke dag iets afgeleverd worden bij de afnemers. </w:t>
            </w:r>
          </w:p>
        </w:tc>
        <w:tc>
          <w:tcPr>
            <w:tcW w:w="5213" w:type="dxa"/>
          </w:tcPr>
          <w:p w14:paraId="23A83B97" w14:textId="77777777" w:rsidR="008A6231" w:rsidRPr="008A6231" w:rsidRDefault="008A6231" w:rsidP="008A6231">
            <w:pPr>
              <w:rPr>
                <w:sz w:val="18"/>
                <w:szCs w:val="18"/>
                <w:lang w:val="nl-NL"/>
              </w:rPr>
            </w:pPr>
            <w:r w:rsidRPr="008A6231">
              <w:rPr>
                <w:sz w:val="18"/>
                <w:szCs w:val="18"/>
                <w:lang w:val="nl-NL"/>
              </w:rPr>
              <w:t>Ik heb wel het idee dat als je minder op een rij heb wat je taken en verantwoordelijkheden zijn, dat je dan meer druk en stress kan ervaren.</w:t>
            </w:r>
          </w:p>
        </w:tc>
      </w:tr>
      <w:tr w:rsidR="008A6231" w:rsidRPr="008A6231" w14:paraId="383023C6" w14:textId="77777777" w:rsidTr="008A6231">
        <w:tc>
          <w:tcPr>
            <w:tcW w:w="2726" w:type="dxa"/>
          </w:tcPr>
          <w:p w14:paraId="6DDE3C1C" w14:textId="77777777" w:rsidR="008A6231" w:rsidRPr="008A6231" w:rsidRDefault="008A6231" w:rsidP="008A6231">
            <w:pPr>
              <w:rPr>
                <w:b/>
                <w:sz w:val="18"/>
                <w:szCs w:val="18"/>
                <w:lang w:val="nl-NL"/>
              </w:rPr>
            </w:pPr>
          </w:p>
        </w:tc>
        <w:tc>
          <w:tcPr>
            <w:tcW w:w="2268" w:type="dxa"/>
          </w:tcPr>
          <w:p w14:paraId="01B4DDA2" w14:textId="77777777" w:rsidR="008A6231" w:rsidRPr="008A6231" w:rsidRDefault="008A6231" w:rsidP="008A6231">
            <w:pPr>
              <w:rPr>
                <w:sz w:val="18"/>
                <w:szCs w:val="18"/>
                <w:lang w:val="nl-NL"/>
              </w:rPr>
            </w:pPr>
            <w:r w:rsidRPr="008A6231">
              <w:rPr>
                <w:sz w:val="18"/>
                <w:szCs w:val="18"/>
                <w:lang w:val="nl-NL"/>
              </w:rPr>
              <w:t>Ik heb het er ook wel eens over met mijn manager en zij zegt dat zij het ook wel ervaart. Zij weet ook dat wij in het weekend wel eens werk thuis doen.</w:t>
            </w:r>
          </w:p>
        </w:tc>
        <w:tc>
          <w:tcPr>
            <w:tcW w:w="5213" w:type="dxa"/>
          </w:tcPr>
          <w:p w14:paraId="12A75337" w14:textId="77777777" w:rsidR="008A6231" w:rsidRPr="008A6231" w:rsidRDefault="008A6231" w:rsidP="008A6231">
            <w:pPr>
              <w:rPr>
                <w:sz w:val="18"/>
                <w:szCs w:val="18"/>
                <w:lang w:val="nl-NL"/>
              </w:rPr>
            </w:pPr>
            <w:r w:rsidRPr="008A6231">
              <w:rPr>
                <w:sz w:val="18"/>
                <w:szCs w:val="18"/>
                <w:lang w:val="nl-NL"/>
              </w:rPr>
              <w:t>Ik krijg niet het idee dat ik onder druk wordt gezet, omdat ik dit niet nodig heb. Ik vind het fijn dat er ruimte is voor eigen initiatieven.</w:t>
            </w:r>
          </w:p>
        </w:tc>
      </w:tr>
      <w:tr w:rsidR="008A6231" w:rsidRPr="008A6231" w14:paraId="77F2902F" w14:textId="77777777" w:rsidTr="008A6231">
        <w:tc>
          <w:tcPr>
            <w:tcW w:w="2726" w:type="dxa"/>
          </w:tcPr>
          <w:p w14:paraId="29D935A7" w14:textId="77777777" w:rsidR="008A6231" w:rsidRPr="008A6231" w:rsidRDefault="008A6231" w:rsidP="008A6231">
            <w:pPr>
              <w:rPr>
                <w:b/>
                <w:sz w:val="18"/>
                <w:szCs w:val="18"/>
                <w:lang w:val="nl-NL"/>
              </w:rPr>
            </w:pPr>
          </w:p>
        </w:tc>
        <w:tc>
          <w:tcPr>
            <w:tcW w:w="2268" w:type="dxa"/>
          </w:tcPr>
          <w:p w14:paraId="0CEC0F87" w14:textId="77777777" w:rsidR="008A6231" w:rsidRPr="008A6231" w:rsidRDefault="008A6231" w:rsidP="008A6231">
            <w:pPr>
              <w:rPr>
                <w:sz w:val="18"/>
                <w:szCs w:val="18"/>
                <w:lang w:val="nl-NL"/>
              </w:rPr>
            </w:pPr>
            <w:r w:rsidRPr="008A6231">
              <w:rPr>
                <w:sz w:val="18"/>
                <w:szCs w:val="18"/>
                <w:lang w:val="nl-NL"/>
              </w:rPr>
              <w:t xml:space="preserve">Ik ervaar het ook wel bij de chefs in de keuken. </w:t>
            </w:r>
          </w:p>
        </w:tc>
        <w:tc>
          <w:tcPr>
            <w:tcW w:w="5213" w:type="dxa"/>
          </w:tcPr>
          <w:p w14:paraId="571C68EF" w14:textId="77777777" w:rsidR="008A6231" w:rsidRPr="008A6231" w:rsidRDefault="008A6231" w:rsidP="008A6231">
            <w:pPr>
              <w:rPr>
                <w:sz w:val="18"/>
                <w:szCs w:val="18"/>
                <w:lang w:val="nl-NL"/>
              </w:rPr>
            </w:pPr>
            <w:r w:rsidRPr="008A6231">
              <w:rPr>
                <w:sz w:val="18"/>
                <w:szCs w:val="18"/>
                <w:lang w:val="nl-NL"/>
              </w:rPr>
              <w:t xml:space="preserve">Ik heb wel tijden gehad dat de werkdruk veel hoger lag en wat toen op mijn bordje lag was te veel voor 1 persoon. Toen was het echt nog startup. Dagen van 12-13 uur maken soms. </w:t>
            </w:r>
          </w:p>
        </w:tc>
      </w:tr>
      <w:tr w:rsidR="008A6231" w:rsidRPr="008A6231" w14:paraId="17562F22" w14:textId="77777777" w:rsidTr="008A6231">
        <w:tc>
          <w:tcPr>
            <w:tcW w:w="2726" w:type="dxa"/>
          </w:tcPr>
          <w:p w14:paraId="2F92427A" w14:textId="77777777" w:rsidR="008A6231" w:rsidRPr="008A6231" w:rsidRDefault="008A6231" w:rsidP="008A6231">
            <w:pPr>
              <w:rPr>
                <w:b/>
                <w:sz w:val="18"/>
                <w:szCs w:val="18"/>
                <w:lang w:val="nl-NL"/>
              </w:rPr>
            </w:pPr>
            <w:r w:rsidRPr="008A6231">
              <w:rPr>
                <w:b/>
                <w:sz w:val="18"/>
                <w:szCs w:val="18"/>
                <w:lang w:val="nl-NL"/>
              </w:rPr>
              <w:t>Autonomie</w:t>
            </w:r>
          </w:p>
        </w:tc>
        <w:tc>
          <w:tcPr>
            <w:tcW w:w="2268" w:type="dxa"/>
          </w:tcPr>
          <w:p w14:paraId="190D0F46" w14:textId="77777777" w:rsidR="008A6231" w:rsidRPr="008A6231" w:rsidRDefault="008A6231" w:rsidP="008A6231">
            <w:pPr>
              <w:rPr>
                <w:sz w:val="18"/>
                <w:szCs w:val="18"/>
                <w:lang w:val="nl-NL"/>
              </w:rPr>
            </w:pPr>
            <w:r w:rsidRPr="008A6231">
              <w:rPr>
                <w:sz w:val="18"/>
                <w:szCs w:val="18"/>
                <w:lang w:val="nl-NL"/>
              </w:rPr>
              <w:t>Ik merk zeker autonomie. Ik wordt daarin erg vrijgelaten en mag zelf dingen oppakken. Dit vond ik in het begin wel moeilijk. ‘Daar ben ik in gegroeid.’</w:t>
            </w:r>
          </w:p>
        </w:tc>
        <w:tc>
          <w:tcPr>
            <w:tcW w:w="5213" w:type="dxa"/>
          </w:tcPr>
          <w:p w14:paraId="250FB8D0" w14:textId="77777777" w:rsidR="008A6231" w:rsidRPr="008A6231" w:rsidRDefault="008A6231" w:rsidP="008A6231">
            <w:pPr>
              <w:rPr>
                <w:sz w:val="18"/>
                <w:szCs w:val="18"/>
                <w:lang w:val="nl-NL"/>
              </w:rPr>
            </w:pPr>
            <w:r w:rsidRPr="008A6231">
              <w:rPr>
                <w:sz w:val="18"/>
                <w:szCs w:val="18"/>
                <w:lang w:val="nl-NL"/>
              </w:rPr>
              <w:t xml:space="preserve">Je kan je uren zelf bepalen en ook hoe je je tijd besteed. Inspanning en ontspanning zoek ik ook goed op hier. Ik ben hier liever wat langer, zodat ik het op mijn eigen tempo kan doen. Ik vind het prima als ik er wat langer ben, om mijn werk te doen, want ik weet ook dat ik het werk in die 8 uur zou kunnen, maar dat ik dan harder moet werken. </w:t>
            </w:r>
          </w:p>
          <w:p w14:paraId="6731C8DE" w14:textId="77777777" w:rsidR="008A6231" w:rsidRPr="008A6231" w:rsidRDefault="008A6231" w:rsidP="008A6231">
            <w:pPr>
              <w:rPr>
                <w:sz w:val="18"/>
                <w:szCs w:val="18"/>
                <w:lang w:val="nl-NL"/>
              </w:rPr>
            </w:pPr>
          </w:p>
          <w:p w14:paraId="7BF3ED86" w14:textId="77777777" w:rsidR="008A6231" w:rsidRPr="008A6231" w:rsidRDefault="008A6231" w:rsidP="008A6231">
            <w:pPr>
              <w:rPr>
                <w:sz w:val="18"/>
                <w:szCs w:val="18"/>
                <w:lang w:val="nl-NL"/>
              </w:rPr>
            </w:pPr>
          </w:p>
          <w:p w14:paraId="57EC17B4" w14:textId="77777777" w:rsidR="008A6231" w:rsidRPr="008A6231" w:rsidRDefault="008A6231" w:rsidP="008A6231">
            <w:pPr>
              <w:rPr>
                <w:sz w:val="18"/>
                <w:szCs w:val="18"/>
                <w:lang w:val="nl-NL"/>
              </w:rPr>
            </w:pPr>
            <w:r w:rsidRPr="008A6231">
              <w:rPr>
                <w:sz w:val="18"/>
                <w:szCs w:val="18"/>
                <w:lang w:val="nl-NL"/>
              </w:rPr>
              <w:t xml:space="preserve">Daarin ben je vrij en dat vind ik super fijn. Ik hou daardoor plezier in het werk en dit is daardoor weer druk verlagend.  </w:t>
            </w:r>
          </w:p>
        </w:tc>
      </w:tr>
      <w:tr w:rsidR="008A6231" w:rsidRPr="008A6231" w14:paraId="16B3E24C" w14:textId="77777777" w:rsidTr="008A6231">
        <w:tc>
          <w:tcPr>
            <w:tcW w:w="2726" w:type="dxa"/>
          </w:tcPr>
          <w:p w14:paraId="605ADD8D" w14:textId="77777777" w:rsidR="008A6231" w:rsidRPr="008A6231" w:rsidRDefault="008A6231" w:rsidP="008A6231">
            <w:pPr>
              <w:rPr>
                <w:b/>
                <w:sz w:val="18"/>
                <w:szCs w:val="18"/>
                <w:lang w:val="nl-NL"/>
              </w:rPr>
            </w:pPr>
          </w:p>
        </w:tc>
        <w:tc>
          <w:tcPr>
            <w:tcW w:w="2268" w:type="dxa"/>
          </w:tcPr>
          <w:p w14:paraId="18F25EE4" w14:textId="77777777" w:rsidR="008A6231" w:rsidRPr="008A6231" w:rsidRDefault="008A6231" w:rsidP="008A6231">
            <w:pPr>
              <w:rPr>
                <w:sz w:val="18"/>
                <w:szCs w:val="18"/>
                <w:lang w:val="nl-NL"/>
              </w:rPr>
            </w:pPr>
            <w:r w:rsidRPr="008A6231">
              <w:rPr>
                <w:sz w:val="18"/>
                <w:szCs w:val="18"/>
                <w:lang w:val="nl-NL"/>
              </w:rPr>
              <w:t>Daardoor doe ik mijn werkzaamheden beter en zit ik lekkerder in mijn vel, omdat ik meer vertrouwen heb in mezelf.</w:t>
            </w:r>
          </w:p>
        </w:tc>
        <w:tc>
          <w:tcPr>
            <w:tcW w:w="5213" w:type="dxa"/>
          </w:tcPr>
          <w:p w14:paraId="252EFD30" w14:textId="77777777" w:rsidR="008A6231" w:rsidRPr="008A6231" w:rsidRDefault="008A6231" w:rsidP="008A6231">
            <w:pPr>
              <w:rPr>
                <w:sz w:val="18"/>
                <w:szCs w:val="18"/>
                <w:lang w:val="nl-NL"/>
              </w:rPr>
            </w:pPr>
            <w:r w:rsidRPr="008A6231">
              <w:rPr>
                <w:sz w:val="18"/>
                <w:szCs w:val="18"/>
                <w:lang w:val="nl-NL"/>
              </w:rPr>
              <w:t>Ik weet niet of iedereen autonomie heeft, dat heeft misschien ook met vertrouwen te maken en ook omdat ik er al zo lang bij zit en duidelijk heb wat mijn taken en verantwoordelijkheden zijn. Ik weet niet of dat voor iedereen geld. Ik denk wel dat dat iets is van de laatste tijd dat daar aandacht aan wordt besteed. Dat is wel iets waar de projectmanagers nu druk mee bezig zijn om te kijken: hoe kunnen we duidelijk schetsen waar iedereen verantwoordelijk is en wie je kan aanspreken voor wat. Misschien kunnen mensen ook zelf niet helemaal duidelijk kunnen afbakenen wat zij nou moeten doen. Dat zou er voor kunnen zorgen dat zij die autonomie minder voelen.</w:t>
            </w:r>
          </w:p>
        </w:tc>
      </w:tr>
      <w:tr w:rsidR="008A6231" w:rsidRPr="008A6231" w14:paraId="2E1D651B" w14:textId="77777777" w:rsidTr="008A6231">
        <w:tc>
          <w:tcPr>
            <w:tcW w:w="2726" w:type="dxa"/>
          </w:tcPr>
          <w:p w14:paraId="0DFD3882" w14:textId="77777777" w:rsidR="008A6231" w:rsidRPr="008A6231" w:rsidRDefault="008A6231" w:rsidP="008A6231">
            <w:pPr>
              <w:rPr>
                <w:b/>
                <w:sz w:val="18"/>
                <w:szCs w:val="18"/>
                <w:lang w:val="nl-NL"/>
              </w:rPr>
            </w:pPr>
          </w:p>
        </w:tc>
        <w:tc>
          <w:tcPr>
            <w:tcW w:w="2268" w:type="dxa"/>
          </w:tcPr>
          <w:p w14:paraId="466D7DDC" w14:textId="77777777" w:rsidR="008A6231" w:rsidRPr="008A6231" w:rsidRDefault="008A6231" w:rsidP="008A6231">
            <w:pPr>
              <w:rPr>
                <w:sz w:val="18"/>
                <w:szCs w:val="18"/>
                <w:lang w:val="nl-NL"/>
              </w:rPr>
            </w:pPr>
            <w:r w:rsidRPr="008A6231">
              <w:rPr>
                <w:sz w:val="18"/>
                <w:szCs w:val="18"/>
                <w:lang w:val="nl-NL"/>
              </w:rPr>
              <w:t xml:space="preserve">Van andere collega’s kan ik het niet echt veel opmerken. Een </w:t>
            </w:r>
            <w:r w:rsidRPr="008A6231">
              <w:rPr>
                <w:sz w:val="18"/>
                <w:szCs w:val="18"/>
                <w:lang w:val="nl-NL"/>
              </w:rPr>
              <w:lastRenderedPageBreak/>
              <w:t>collega volgt meer en ik pak meer zelf op. Dit ligt aan de persoonlijkheid.</w:t>
            </w:r>
          </w:p>
        </w:tc>
        <w:tc>
          <w:tcPr>
            <w:tcW w:w="5213" w:type="dxa"/>
          </w:tcPr>
          <w:p w14:paraId="71824852" w14:textId="77777777" w:rsidR="008A6231" w:rsidRPr="008A6231" w:rsidRDefault="008A6231" w:rsidP="008A6231">
            <w:pPr>
              <w:rPr>
                <w:sz w:val="18"/>
                <w:szCs w:val="18"/>
                <w:lang w:val="nl-NL"/>
              </w:rPr>
            </w:pPr>
            <w:r w:rsidRPr="008A6231">
              <w:rPr>
                <w:sz w:val="18"/>
                <w:szCs w:val="18"/>
                <w:lang w:val="nl-NL"/>
              </w:rPr>
              <w:lastRenderedPageBreak/>
              <w:t>Hangt ook af van de afdeling en leidinggevende of die dat toestaat. Ik denk wel dat de ene daar makkelijker in is dan de ander.</w:t>
            </w:r>
          </w:p>
        </w:tc>
      </w:tr>
      <w:tr w:rsidR="008A6231" w:rsidRPr="008A6231" w14:paraId="3D372DCD" w14:textId="77777777" w:rsidTr="008A6231">
        <w:tc>
          <w:tcPr>
            <w:tcW w:w="2726" w:type="dxa"/>
          </w:tcPr>
          <w:p w14:paraId="38BC8544" w14:textId="77777777" w:rsidR="008A6231" w:rsidRPr="008A6231" w:rsidRDefault="008A6231" w:rsidP="008A6231">
            <w:pPr>
              <w:rPr>
                <w:b/>
                <w:sz w:val="18"/>
                <w:szCs w:val="18"/>
                <w:lang w:val="nl-NL"/>
              </w:rPr>
            </w:pPr>
          </w:p>
        </w:tc>
        <w:tc>
          <w:tcPr>
            <w:tcW w:w="2268" w:type="dxa"/>
          </w:tcPr>
          <w:p w14:paraId="33514DFB" w14:textId="77777777" w:rsidR="008A6231" w:rsidRPr="008A6231" w:rsidRDefault="008A6231" w:rsidP="008A6231">
            <w:pPr>
              <w:rPr>
                <w:sz w:val="18"/>
                <w:szCs w:val="18"/>
                <w:lang w:val="nl-NL"/>
              </w:rPr>
            </w:pPr>
          </w:p>
        </w:tc>
        <w:tc>
          <w:tcPr>
            <w:tcW w:w="5213" w:type="dxa"/>
          </w:tcPr>
          <w:p w14:paraId="51296C93" w14:textId="77777777" w:rsidR="008A6231" w:rsidRPr="008A6231" w:rsidRDefault="008A6231" w:rsidP="008A6231">
            <w:pPr>
              <w:rPr>
                <w:sz w:val="18"/>
                <w:szCs w:val="18"/>
                <w:lang w:val="nl-NL"/>
              </w:rPr>
            </w:pPr>
            <w:r w:rsidRPr="008A6231">
              <w:rPr>
                <w:sz w:val="18"/>
                <w:szCs w:val="18"/>
                <w:lang w:val="nl-NL"/>
              </w:rPr>
              <w:t xml:space="preserve">Vrijheid staat wel hoog in het vaandel, dat vinden Tom en Pieter wel belangrijk. </w:t>
            </w:r>
          </w:p>
        </w:tc>
      </w:tr>
      <w:tr w:rsidR="008A6231" w:rsidRPr="008A6231" w14:paraId="16B10CDE" w14:textId="77777777" w:rsidTr="008A6231">
        <w:tc>
          <w:tcPr>
            <w:tcW w:w="2726" w:type="dxa"/>
          </w:tcPr>
          <w:p w14:paraId="08E4E89E" w14:textId="77777777" w:rsidR="008A6231" w:rsidRPr="008A6231" w:rsidRDefault="008A6231" w:rsidP="008A6231">
            <w:pPr>
              <w:rPr>
                <w:b/>
                <w:sz w:val="18"/>
                <w:szCs w:val="18"/>
                <w:lang w:val="nl-NL"/>
              </w:rPr>
            </w:pPr>
            <w:r w:rsidRPr="008A6231">
              <w:rPr>
                <w:b/>
                <w:sz w:val="18"/>
                <w:szCs w:val="18"/>
                <w:lang w:val="nl-NL"/>
              </w:rPr>
              <w:t>Sociale steun</w:t>
            </w:r>
          </w:p>
        </w:tc>
        <w:tc>
          <w:tcPr>
            <w:tcW w:w="2268" w:type="dxa"/>
          </w:tcPr>
          <w:p w14:paraId="50BCB264" w14:textId="77777777" w:rsidR="008A6231" w:rsidRPr="008A6231" w:rsidRDefault="008A6231" w:rsidP="008A6231">
            <w:pPr>
              <w:rPr>
                <w:sz w:val="18"/>
                <w:szCs w:val="18"/>
                <w:lang w:val="nl-NL"/>
              </w:rPr>
            </w:pPr>
            <w:r w:rsidRPr="008A6231">
              <w:rPr>
                <w:sz w:val="18"/>
                <w:szCs w:val="18"/>
                <w:lang w:val="nl-NL"/>
              </w:rPr>
              <w:t>Dit was momenteel even weg en dat vond ik best wel jammer. Ik vind het fijn om wat sociale steun te hebben en dat heb ik toen met mijn manager besproken. Ik vind dat ik er soms nog best wel buiten sta. Dat heeft zij goed opgepakt. Ik heb die steun ook zeker wel nodig en dat heeft mijn manager ook meteen goed opgepakt. Ik merk wel dat ik daar zelf achteraan moet gaan.</w:t>
            </w:r>
          </w:p>
        </w:tc>
        <w:tc>
          <w:tcPr>
            <w:tcW w:w="5213" w:type="dxa"/>
          </w:tcPr>
          <w:p w14:paraId="72147A9F" w14:textId="77777777" w:rsidR="008A6231" w:rsidRPr="008A6231" w:rsidRDefault="008A6231" w:rsidP="008A6231">
            <w:pPr>
              <w:rPr>
                <w:sz w:val="18"/>
                <w:szCs w:val="18"/>
                <w:lang w:val="nl-NL"/>
              </w:rPr>
            </w:pPr>
            <w:r w:rsidRPr="008A6231">
              <w:rPr>
                <w:sz w:val="18"/>
                <w:szCs w:val="18"/>
                <w:lang w:val="nl-NL"/>
              </w:rPr>
              <w:t xml:space="preserve">Dat gevoel heb ik wel. Ik heb wel met mijn leidinggevende dat ik daar naar toe zou stappen, daar heb ik niet veel moeite mee. Ik heb een paar hele goede vrienden hier en dat is natuurlijk ook super fijn. Daar heb je die sociale steun al. We vormen misschien wel een kliekje, wat niet altijd goed is, maar daar kun je wel je ei kwijt. Dat maakt het wel onwijs leuk om naar het werk te gaan, omdat je hier gewoon zo’n leuk team hebt vol jonge en enthousiaste mensen waar je ook buiten werk mee omgaat. Alleen is het ook weer moeilijk als je hier nog niemand kent, hoe je dan die sociale steun vanuit het team voelt. Misschien heb je dat dan meer nodig. </w:t>
            </w:r>
          </w:p>
        </w:tc>
      </w:tr>
      <w:tr w:rsidR="008A6231" w:rsidRPr="008A6231" w14:paraId="2320D9BD" w14:textId="77777777" w:rsidTr="008A6231">
        <w:tc>
          <w:tcPr>
            <w:tcW w:w="2726" w:type="dxa"/>
          </w:tcPr>
          <w:p w14:paraId="214751BB" w14:textId="77777777" w:rsidR="008A6231" w:rsidRPr="008A6231" w:rsidRDefault="008A6231" w:rsidP="008A6231">
            <w:pPr>
              <w:rPr>
                <w:b/>
                <w:sz w:val="18"/>
                <w:szCs w:val="18"/>
                <w:lang w:val="nl-NL"/>
              </w:rPr>
            </w:pPr>
          </w:p>
        </w:tc>
        <w:tc>
          <w:tcPr>
            <w:tcW w:w="2268" w:type="dxa"/>
          </w:tcPr>
          <w:p w14:paraId="4817256F" w14:textId="77777777" w:rsidR="008A6231" w:rsidRPr="008A6231" w:rsidRDefault="008A6231" w:rsidP="008A6231">
            <w:pPr>
              <w:rPr>
                <w:sz w:val="18"/>
                <w:szCs w:val="18"/>
                <w:lang w:val="nl-NL"/>
              </w:rPr>
            </w:pPr>
            <w:r w:rsidRPr="008A6231">
              <w:rPr>
                <w:sz w:val="18"/>
                <w:szCs w:val="18"/>
                <w:lang w:val="nl-NL"/>
              </w:rPr>
              <w:t>Mijn collega is zelfstandig en volgens mij heeft hij het niet heel erg nodig.</w:t>
            </w:r>
          </w:p>
        </w:tc>
        <w:tc>
          <w:tcPr>
            <w:tcW w:w="5213" w:type="dxa"/>
          </w:tcPr>
          <w:p w14:paraId="3B03FD80" w14:textId="77777777" w:rsidR="008A6231" w:rsidRPr="008A6231" w:rsidRDefault="008A6231" w:rsidP="008A6231">
            <w:pPr>
              <w:rPr>
                <w:sz w:val="18"/>
                <w:szCs w:val="18"/>
                <w:lang w:val="nl-NL"/>
              </w:rPr>
            </w:pPr>
            <w:r w:rsidRPr="008A6231">
              <w:rPr>
                <w:sz w:val="18"/>
                <w:szCs w:val="18"/>
                <w:lang w:val="nl-NL"/>
              </w:rPr>
              <w:t>Ik zou niet zo heel snel bij HR binnen stappen met iets, omdat ik het ook gewoon kwijt kan bij anderen. Ik heb daardoor niet heel erg de behoefte eraan gehad, misschien heb ik 1x daar iets neergelegd.</w:t>
            </w:r>
          </w:p>
        </w:tc>
      </w:tr>
      <w:tr w:rsidR="008A6231" w:rsidRPr="008A6231" w14:paraId="65CA567D" w14:textId="77777777" w:rsidTr="008A6231">
        <w:tc>
          <w:tcPr>
            <w:tcW w:w="2726" w:type="dxa"/>
          </w:tcPr>
          <w:p w14:paraId="3E4DF104" w14:textId="77777777" w:rsidR="008A6231" w:rsidRPr="008A6231" w:rsidRDefault="008A6231" w:rsidP="008A6231">
            <w:pPr>
              <w:rPr>
                <w:b/>
                <w:sz w:val="18"/>
                <w:szCs w:val="18"/>
                <w:lang w:val="nl-NL"/>
              </w:rPr>
            </w:pPr>
          </w:p>
        </w:tc>
        <w:tc>
          <w:tcPr>
            <w:tcW w:w="2268" w:type="dxa"/>
          </w:tcPr>
          <w:p w14:paraId="4F23F99F" w14:textId="77777777" w:rsidR="008A6231" w:rsidRPr="008A6231" w:rsidRDefault="008A6231" w:rsidP="008A6231">
            <w:pPr>
              <w:rPr>
                <w:sz w:val="18"/>
                <w:szCs w:val="18"/>
                <w:lang w:val="nl-NL"/>
              </w:rPr>
            </w:pPr>
            <w:r w:rsidRPr="008A6231">
              <w:rPr>
                <w:sz w:val="18"/>
                <w:szCs w:val="18"/>
                <w:lang w:val="nl-NL"/>
              </w:rPr>
              <w:t xml:space="preserve">Van mijn andere collega´s sta ik los van en dat weet ik niet. </w:t>
            </w:r>
          </w:p>
        </w:tc>
        <w:tc>
          <w:tcPr>
            <w:tcW w:w="5213" w:type="dxa"/>
          </w:tcPr>
          <w:p w14:paraId="322C3A6E" w14:textId="77777777" w:rsidR="008A6231" w:rsidRPr="008A6231" w:rsidRDefault="008A6231" w:rsidP="008A6231">
            <w:pPr>
              <w:rPr>
                <w:sz w:val="18"/>
                <w:szCs w:val="18"/>
                <w:lang w:val="nl-NL"/>
              </w:rPr>
            </w:pPr>
            <w:r w:rsidRPr="008A6231">
              <w:rPr>
                <w:sz w:val="18"/>
                <w:szCs w:val="18"/>
                <w:lang w:val="nl-NL"/>
              </w:rPr>
              <w:t>Ik denk dat we een paar mensen hebben in de organisatie waar mensen wel hun hart bij kunnen luchten. Je ziet wel dat er bepaalde types zijn die met iedereen een praatje maken. Ik ben dat zelf minder.</w:t>
            </w:r>
          </w:p>
        </w:tc>
      </w:tr>
      <w:tr w:rsidR="008A6231" w:rsidRPr="008A6231" w14:paraId="475431D3" w14:textId="77777777" w:rsidTr="008A6231">
        <w:tc>
          <w:tcPr>
            <w:tcW w:w="2726" w:type="dxa"/>
          </w:tcPr>
          <w:p w14:paraId="1E64F305" w14:textId="77777777" w:rsidR="008A6231" w:rsidRPr="008A6231" w:rsidRDefault="008A6231" w:rsidP="008A6231">
            <w:pPr>
              <w:rPr>
                <w:b/>
                <w:sz w:val="18"/>
                <w:szCs w:val="18"/>
                <w:lang w:val="nl-NL"/>
              </w:rPr>
            </w:pPr>
          </w:p>
        </w:tc>
        <w:tc>
          <w:tcPr>
            <w:tcW w:w="2268" w:type="dxa"/>
          </w:tcPr>
          <w:p w14:paraId="21CBD917" w14:textId="77777777" w:rsidR="008A6231" w:rsidRPr="008A6231" w:rsidRDefault="008A6231" w:rsidP="008A6231">
            <w:pPr>
              <w:rPr>
                <w:sz w:val="18"/>
                <w:szCs w:val="18"/>
                <w:lang w:val="nl-NL"/>
              </w:rPr>
            </w:pPr>
          </w:p>
        </w:tc>
        <w:tc>
          <w:tcPr>
            <w:tcW w:w="5213" w:type="dxa"/>
          </w:tcPr>
          <w:p w14:paraId="24540BC4" w14:textId="77777777" w:rsidR="008A6231" w:rsidRPr="008A6231" w:rsidRDefault="008A6231" w:rsidP="008A6231">
            <w:pPr>
              <w:rPr>
                <w:sz w:val="18"/>
                <w:szCs w:val="18"/>
                <w:lang w:val="nl-NL"/>
              </w:rPr>
            </w:pPr>
            <w:r w:rsidRPr="008A6231">
              <w:rPr>
                <w:sz w:val="18"/>
                <w:szCs w:val="18"/>
                <w:lang w:val="nl-NL"/>
              </w:rPr>
              <w:t xml:space="preserve">Ik denk dat het minder gebeurd dat medewerkers naar leidinggevenden gaan. Ik vraag me ook af of dat niet overal gebeurd. Een leidinggevende moet er daarvoor zijn en is dat vaak ook niet. Het is ook maar net wat voor persoon je daar neerzet. Empathisch vermogen is niet heel erg aan de orde bij sommige leidinggevenden. Ik denk dat het onderling 10x zoveel gebeurd als dat iemand naar zijn leidinggevende gaat. Ik denk dat de leidinggevende ook zelf vooral zijn ogen open moet houden om dingen te signaleren. Het zou zo goed zijn als het gebeurd. Ik denk dat dat op dit gebied wel verbeterd kan worden. </w:t>
            </w:r>
          </w:p>
        </w:tc>
      </w:tr>
      <w:tr w:rsidR="008A6231" w:rsidRPr="008A6231" w14:paraId="275CA90E" w14:textId="77777777" w:rsidTr="008A6231">
        <w:tc>
          <w:tcPr>
            <w:tcW w:w="2726" w:type="dxa"/>
          </w:tcPr>
          <w:p w14:paraId="04083A68" w14:textId="77777777" w:rsidR="008A6231" w:rsidRPr="008A6231" w:rsidRDefault="008A6231" w:rsidP="008A6231">
            <w:pPr>
              <w:rPr>
                <w:b/>
                <w:sz w:val="18"/>
                <w:szCs w:val="18"/>
                <w:lang w:val="nl-NL"/>
              </w:rPr>
            </w:pPr>
            <w:r w:rsidRPr="008A6231">
              <w:rPr>
                <w:b/>
                <w:sz w:val="18"/>
                <w:szCs w:val="18"/>
                <w:lang w:val="nl-NL"/>
              </w:rPr>
              <w:t>Ontspanning</w:t>
            </w:r>
          </w:p>
        </w:tc>
        <w:tc>
          <w:tcPr>
            <w:tcW w:w="2268" w:type="dxa"/>
          </w:tcPr>
          <w:p w14:paraId="4AB55796" w14:textId="77777777" w:rsidR="008A6231" w:rsidRPr="008A6231" w:rsidRDefault="008A6231" w:rsidP="008A6231">
            <w:pPr>
              <w:rPr>
                <w:sz w:val="18"/>
                <w:szCs w:val="18"/>
                <w:lang w:val="nl-NL"/>
              </w:rPr>
            </w:pPr>
            <w:r w:rsidRPr="008A6231">
              <w:rPr>
                <w:sz w:val="18"/>
                <w:szCs w:val="18"/>
                <w:lang w:val="nl-NL"/>
              </w:rPr>
              <w:t xml:space="preserve">Collega´s trainen veel en gaan naar de sauna. </w:t>
            </w:r>
          </w:p>
        </w:tc>
        <w:tc>
          <w:tcPr>
            <w:tcW w:w="5213" w:type="dxa"/>
          </w:tcPr>
          <w:p w14:paraId="29EDEAFD" w14:textId="77777777" w:rsidR="008A6231" w:rsidRPr="008A6231" w:rsidRDefault="008A6231" w:rsidP="008A6231">
            <w:pPr>
              <w:rPr>
                <w:sz w:val="18"/>
                <w:szCs w:val="18"/>
                <w:lang w:val="nl-NL"/>
              </w:rPr>
            </w:pPr>
            <w:r w:rsidRPr="008A6231">
              <w:rPr>
                <w:sz w:val="18"/>
                <w:szCs w:val="18"/>
                <w:lang w:val="nl-NL"/>
              </w:rPr>
              <w:t xml:space="preserve">Daar hebben we alleen al met de gym een perfecte mogelijkheid toe. Niemand spreekt mij er ook op aan als ik een half uurtje buiten een rondje loop met lunchtijd. Ik denk dat dit kan tot op zekere hoogte als jij je werk niet af krijgt of je zeurt over deadlines, terwijl je wel de halve dag aan het klooien ben, dan word je er op aangesproken. </w:t>
            </w:r>
          </w:p>
        </w:tc>
      </w:tr>
      <w:tr w:rsidR="008A6231" w:rsidRPr="008A6231" w14:paraId="43FFCA1F" w14:textId="77777777" w:rsidTr="008A6231">
        <w:tc>
          <w:tcPr>
            <w:tcW w:w="2726" w:type="dxa"/>
          </w:tcPr>
          <w:p w14:paraId="28CE39F5" w14:textId="77777777" w:rsidR="008A6231" w:rsidRPr="008A6231" w:rsidRDefault="008A6231" w:rsidP="008A6231">
            <w:pPr>
              <w:rPr>
                <w:b/>
                <w:sz w:val="18"/>
                <w:szCs w:val="18"/>
                <w:lang w:val="nl-NL"/>
              </w:rPr>
            </w:pPr>
          </w:p>
        </w:tc>
        <w:tc>
          <w:tcPr>
            <w:tcW w:w="2268" w:type="dxa"/>
          </w:tcPr>
          <w:p w14:paraId="0A922481" w14:textId="77777777" w:rsidR="008A6231" w:rsidRPr="008A6231" w:rsidRDefault="008A6231" w:rsidP="008A6231">
            <w:pPr>
              <w:rPr>
                <w:sz w:val="18"/>
                <w:szCs w:val="18"/>
                <w:lang w:val="nl-NL"/>
              </w:rPr>
            </w:pPr>
            <w:r w:rsidRPr="008A6231">
              <w:rPr>
                <w:sz w:val="18"/>
                <w:szCs w:val="18"/>
                <w:lang w:val="nl-NL"/>
              </w:rPr>
              <w:t>We doen denk ik wel dezelfde dingen.</w:t>
            </w:r>
          </w:p>
        </w:tc>
        <w:tc>
          <w:tcPr>
            <w:tcW w:w="5213" w:type="dxa"/>
          </w:tcPr>
          <w:p w14:paraId="238F1AB1" w14:textId="77777777" w:rsidR="008A6231" w:rsidRPr="008A6231" w:rsidRDefault="008A6231" w:rsidP="008A6231">
            <w:pPr>
              <w:rPr>
                <w:sz w:val="18"/>
                <w:szCs w:val="18"/>
                <w:lang w:val="nl-NL"/>
              </w:rPr>
            </w:pPr>
            <w:r w:rsidRPr="008A6231">
              <w:rPr>
                <w:sz w:val="18"/>
                <w:szCs w:val="18"/>
                <w:lang w:val="nl-NL"/>
              </w:rPr>
              <w:t xml:space="preserve">Wel meer, vroeger was ik ook wel iemand die alles mee nam en die in het weekend zat te werken en s ’avonds laat. Dat heeft te maken met je focus en dat is wel veranderd. Af en toe als er events zijn op zaterdag, dan ben je er wel de hele dag zoet mee en dan vraag ik me wel eens af of iemand brutaal genoeg is om aan te geven dat ie dat gecompenseerd wilt hebben. Ik weet niet of dat geaccepteerd wordt, dan ben je gelijk een ambtenaar. </w:t>
            </w:r>
          </w:p>
        </w:tc>
      </w:tr>
      <w:tr w:rsidR="008A6231" w:rsidRPr="008A6231" w14:paraId="030155AF" w14:textId="77777777" w:rsidTr="008A6231">
        <w:tc>
          <w:tcPr>
            <w:tcW w:w="2726" w:type="dxa"/>
          </w:tcPr>
          <w:p w14:paraId="46F9EE96" w14:textId="77777777" w:rsidR="008A6231" w:rsidRPr="008A6231" w:rsidRDefault="008A6231" w:rsidP="008A6231">
            <w:pPr>
              <w:rPr>
                <w:b/>
                <w:sz w:val="18"/>
                <w:szCs w:val="18"/>
                <w:lang w:val="nl-NL"/>
              </w:rPr>
            </w:pPr>
          </w:p>
        </w:tc>
        <w:tc>
          <w:tcPr>
            <w:tcW w:w="2268" w:type="dxa"/>
          </w:tcPr>
          <w:p w14:paraId="7D42DCD6" w14:textId="77777777" w:rsidR="008A6231" w:rsidRPr="008A6231" w:rsidRDefault="008A6231" w:rsidP="008A6231">
            <w:pPr>
              <w:rPr>
                <w:sz w:val="18"/>
                <w:szCs w:val="18"/>
                <w:lang w:val="nl-NL"/>
              </w:rPr>
            </w:pPr>
            <w:r w:rsidRPr="008A6231">
              <w:rPr>
                <w:sz w:val="18"/>
                <w:szCs w:val="18"/>
                <w:lang w:val="nl-NL"/>
              </w:rPr>
              <w:t xml:space="preserve">In het weekend uitgaan, daar een </w:t>
            </w:r>
            <w:r w:rsidRPr="008A6231">
              <w:rPr>
                <w:sz w:val="18"/>
                <w:szCs w:val="18"/>
                <w:lang w:val="nl-NL"/>
              </w:rPr>
              <w:lastRenderedPageBreak/>
              <w:t>lunch en een drankje. Wel met vrienden vooral. Dat doet iedereen wel.</w:t>
            </w:r>
          </w:p>
        </w:tc>
        <w:tc>
          <w:tcPr>
            <w:tcW w:w="5213" w:type="dxa"/>
          </w:tcPr>
          <w:p w14:paraId="091EF09C" w14:textId="695C8B3F" w:rsidR="008A6231" w:rsidRPr="008A6231" w:rsidRDefault="00791198" w:rsidP="008A6231">
            <w:pPr>
              <w:rPr>
                <w:sz w:val="18"/>
                <w:szCs w:val="18"/>
                <w:lang w:val="nl-NL"/>
              </w:rPr>
            </w:pPr>
            <w:r>
              <w:rPr>
                <w:sz w:val="18"/>
                <w:szCs w:val="18"/>
                <w:lang w:val="nl-NL"/>
              </w:rPr>
              <w:lastRenderedPageBreak/>
              <w:t>Ik zie het nu bij</w:t>
            </w:r>
            <w:r w:rsidR="008A6231" w:rsidRPr="008A6231">
              <w:rPr>
                <w:sz w:val="18"/>
                <w:szCs w:val="18"/>
                <w:lang w:val="nl-NL"/>
              </w:rPr>
              <w:t xml:space="preserve">, die maken met zo’n week als nu met de laatste dagen voor de inschrijvingen onwijs veel </w:t>
            </w:r>
            <w:r w:rsidR="008A6231" w:rsidRPr="008A6231">
              <w:rPr>
                <w:sz w:val="18"/>
                <w:szCs w:val="18"/>
                <w:lang w:val="nl-NL"/>
              </w:rPr>
              <w:lastRenderedPageBreak/>
              <w:t>uren. Waar ga je dat terug krijgen die uren? Dat gaat ie niet en daar gaat ie niet voor opkomen. Je moet ook om jezelf denken en dat je niet op een gegeven moment na 5 jaar opgebrand bent.</w:t>
            </w:r>
          </w:p>
        </w:tc>
      </w:tr>
      <w:tr w:rsidR="008A6231" w:rsidRPr="008A6231" w14:paraId="50FF905D" w14:textId="77777777" w:rsidTr="008A6231">
        <w:tc>
          <w:tcPr>
            <w:tcW w:w="2726" w:type="dxa"/>
          </w:tcPr>
          <w:p w14:paraId="6540D936" w14:textId="77777777" w:rsidR="008A6231" w:rsidRPr="008A6231" w:rsidRDefault="008A6231" w:rsidP="008A6231">
            <w:pPr>
              <w:rPr>
                <w:b/>
                <w:sz w:val="18"/>
                <w:szCs w:val="18"/>
                <w:lang w:val="nl-NL"/>
              </w:rPr>
            </w:pPr>
          </w:p>
        </w:tc>
        <w:tc>
          <w:tcPr>
            <w:tcW w:w="2268" w:type="dxa"/>
          </w:tcPr>
          <w:p w14:paraId="03D9E722" w14:textId="77777777" w:rsidR="008A6231" w:rsidRPr="008A6231" w:rsidRDefault="008A6231" w:rsidP="008A6231">
            <w:pPr>
              <w:rPr>
                <w:sz w:val="18"/>
                <w:szCs w:val="18"/>
                <w:lang w:val="nl-NL"/>
              </w:rPr>
            </w:pPr>
            <w:r w:rsidRPr="008A6231">
              <w:rPr>
                <w:sz w:val="18"/>
                <w:szCs w:val="18"/>
                <w:lang w:val="nl-NL"/>
              </w:rPr>
              <w:t>Ik ben zelf in het weekend minder gaan werken.</w:t>
            </w:r>
          </w:p>
        </w:tc>
        <w:tc>
          <w:tcPr>
            <w:tcW w:w="5213" w:type="dxa"/>
          </w:tcPr>
          <w:p w14:paraId="5984A6CB" w14:textId="77777777" w:rsidR="008A6231" w:rsidRPr="008A6231" w:rsidRDefault="008A6231" w:rsidP="008A6231">
            <w:pPr>
              <w:rPr>
                <w:sz w:val="18"/>
                <w:szCs w:val="18"/>
                <w:lang w:val="nl-NL"/>
              </w:rPr>
            </w:pPr>
          </w:p>
        </w:tc>
      </w:tr>
      <w:tr w:rsidR="008A6231" w:rsidRPr="008A6231" w14:paraId="461EB909" w14:textId="77777777" w:rsidTr="008A6231">
        <w:tc>
          <w:tcPr>
            <w:tcW w:w="2726" w:type="dxa"/>
          </w:tcPr>
          <w:p w14:paraId="775218B9" w14:textId="77777777" w:rsidR="008A6231" w:rsidRPr="008A6231" w:rsidRDefault="008A6231" w:rsidP="008A6231">
            <w:pPr>
              <w:rPr>
                <w:b/>
                <w:sz w:val="18"/>
                <w:szCs w:val="18"/>
                <w:lang w:val="nl-NL"/>
              </w:rPr>
            </w:pPr>
          </w:p>
        </w:tc>
        <w:tc>
          <w:tcPr>
            <w:tcW w:w="2268" w:type="dxa"/>
          </w:tcPr>
          <w:p w14:paraId="238B625A" w14:textId="77777777" w:rsidR="008A6231" w:rsidRPr="008A6231" w:rsidRDefault="008A6231" w:rsidP="008A6231">
            <w:pPr>
              <w:rPr>
                <w:sz w:val="18"/>
                <w:szCs w:val="18"/>
                <w:lang w:val="nl-NL"/>
              </w:rPr>
            </w:pPr>
            <w:r w:rsidRPr="008A6231">
              <w:rPr>
                <w:sz w:val="18"/>
                <w:szCs w:val="18"/>
                <w:lang w:val="nl-NL"/>
              </w:rPr>
              <w:t>Sporten schiet er nog wel eens in bij deze drukke baan. Ik sportte voorheen 6x in de week en nu 4x in de week, maar dat accepteer ik wel. Ik vind nu juist een balans met ontspanning.</w:t>
            </w:r>
          </w:p>
        </w:tc>
        <w:tc>
          <w:tcPr>
            <w:tcW w:w="5213" w:type="dxa"/>
          </w:tcPr>
          <w:p w14:paraId="3548D4F6" w14:textId="77777777" w:rsidR="008A6231" w:rsidRPr="008A6231" w:rsidRDefault="008A6231" w:rsidP="008A6231">
            <w:pPr>
              <w:rPr>
                <w:sz w:val="18"/>
                <w:szCs w:val="18"/>
                <w:lang w:val="nl-NL"/>
              </w:rPr>
            </w:pPr>
          </w:p>
        </w:tc>
      </w:tr>
      <w:tr w:rsidR="008A6231" w:rsidRPr="008A6231" w14:paraId="75A51243" w14:textId="77777777" w:rsidTr="008A6231">
        <w:tc>
          <w:tcPr>
            <w:tcW w:w="2726" w:type="dxa"/>
          </w:tcPr>
          <w:p w14:paraId="23AD55AE" w14:textId="77777777" w:rsidR="008A6231" w:rsidRPr="008A6231" w:rsidRDefault="008A6231" w:rsidP="008A6231">
            <w:pPr>
              <w:rPr>
                <w:b/>
                <w:sz w:val="18"/>
                <w:szCs w:val="18"/>
                <w:lang w:val="nl-NL"/>
              </w:rPr>
            </w:pPr>
            <w:r w:rsidRPr="008A6231">
              <w:rPr>
                <w:b/>
                <w:sz w:val="18"/>
                <w:szCs w:val="18"/>
                <w:lang w:val="nl-NL"/>
              </w:rPr>
              <w:t>Mentaal vitaal</w:t>
            </w:r>
          </w:p>
        </w:tc>
        <w:tc>
          <w:tcPr>
            <w:tcW w:w="2268" w:type="dxa"/>
          </w:tcPr>
          <w:p w14:paraId="4BBCABA8" w14:textId="77777777" w:rsidR="008A6231" w:rsidRPr="008A6231" w:rsidRDefault="008A6231" w:rsidP="008A6231">
            <w:pPr>
              <w:rPr>
                <w:sz w:val="18"/>
                <w:szCs w:val="18"/>
                <w:lang w:val="nl-NL"/>
              </w:rPr>
            </w:pPr>
            <w:r w:rsidRPr="008A6231">
              <w:rPr>
                <w:sz w:val="18"/>
                <w:szCs w:val="18"/>
                <w:lang w:val="nl-NL"/>
              </w:rPr>
              <w:t>Ik vind mezelf aardig vitaal. Als je dit vorige week had gevraagd dan zou ik een ander antwoord hebben gegeven.</w:t>
            </w:r>
          </w:p>
        </w:tc>
        <w:tc>
          <w:tcPr>
            <w:tcW w:w="5213" w:type="dxa"/>
          </w:tcPr>
          <w:p w14:paraId="201235C2" w14:textId="77777777" w:rsidR="008A6231" w:rsidRPr="008A6231" w:rsidRDefault="008A6231" w:rsidP="008A6231">
            <w:pPr>
              <w:rPr>
                <w:sz w:val="18"/>
                <w:szCs w:val="18"/>
                <w:lang w:val="nl-NL"/>
              </w:rPr>
            </w:pPr>
            <w:r w:rsidRPr="008A6231">
              <w:rPr>
                <w:sz w:val="18"/>
                <w:szCs w:val="18"/>
                <w:lang w:val="nl-NL"/>
              </w:rPr>
              <w:t>Ik denk wel een 8. Ik heb wel het idee qua werk lekker in mijn vel zit en het team draagt daar wel aan bij. Ik ga elke dag met plezier naar werk en ik heb daar totaal geen moeite mee. Het werk zelf vind ik nog steeds leuk en we hebben hier de ruimte om lekker te trainen, wat ik super fijn vind. Ik woon heel dichtbij, dus ik ben zo thuis.</w:t>
            </w:r>
          </w:p>
        </w:tc>
      </w:tr>
      <w:tr w:rsidR="008A6231" w:rsidRPr="008A6231" w14:paraId="21809A83" w14:textId="77777777" w:rsidTr="008A6231">
        <w:tc>
          <w:tcPr>
            <w:tcW w:w="2726" w:type="dxa"/>
          </w:tcPr>
          <w:p w14:paraId="58BA9CC8" w14:textId="5DB3C2AF" w:rsidR="008A6231" w:rsidRPr="008A6231" w:rsidRDefault="009F1718" w:rsidP="008A6231">
            <w:pPr>
              <w:rPr>
                <w:b/>
                <w:sz w:val="18"/>
                <w:szCs w:val="18"/>
                <w:lang w:val="nl-NL"/>
              </w:rPr>
            </w:pPr>
            <w:r>
              <w:rPr>
                <w:b/>
                <w:sz w:val="18"/>
                <w:szCs w:val="18"/>
                <w:lang w:val="nl-NL"/>
              </w:rPr>
              <w:t>De organisatie</w:t>
            </w:r>
            <w:r w:rsidR="008A6231" w:rsidRPr="008A6231">
              <w:rPr>
                <w:b/>
                <w:sz w:val="18"/>
                <w:szCs w:val="18"/>
                <w:lang w:val="nl-NL"/>
              </w:rPr>
              <w:t xml:space="preserve"> mentaal vitaal</w:t>
            </w:r>
          </w:p>
        </w:tc>
        <w:tc>
          <w:tcPr>
            <w:tcW w:w="2268" w:type="dxa"/>
          </w:tcPr>
          <w:p w14:paraId="0A1D9C05" w14:textId="77777777" w:rsidR="008A6231" w:rsidRPr="008A6231" w:rsidRDefault="008A6231" w:rsidP="008A6231">
            <w:pPr>
              <w:rPr>
                <w:sz w:val="18"/>
                <w:szCs w:val="18"/>
                <w:lang w:val="nl-NL"/>
              </w:rPr>
            </w:pPr>
            <w:r w:rsidRPr="008A6231">
              <w:rPr>
                <w:sz w:val="18"/>
                <w:szCs w:val="18"/>
                <w:lang w:val="nl-NL"/>
              </w:rPr>
              <w:t xml:space="preserve">Op zich wel aardig, maar ik vind dat het nog wel gezamenlijker kan. Nu heb ik de sociale steun wel met mijn manager aangekaart, maar dat mis ik wel met het gehele team. Misschien zouden andere mensen dat ook kunnen zijn voor elkaar. </w:t>
            </w:r>
          </w:p>
        </w:tc>
        <w:tc>
          <w:tcPr>
            <w:tcW w:w="5213" w:type="dxa"/>
          </w:tcPr>
          <w:p w14:paraId="2CF72CDB" w14:textId="77777777" w:rsidR="008A6231" w:rsidRPr="008A6231" w:rsidRDefault="008A6231" w:rsidP="008A6231">
            <w:pPr>
              <w:rPr>
                <w:sz w:val="18"/>
                <w:szCs w:val="18"/>
                <w:lang w:val="nl-NL"/>
              </w:rPr>
            </w:pPr>
            <w:r w:rsidRPr="008A6231">
              <w:rPr>
                <w:sz w:val="18"/>
                <w:szCs w:val="18"/>
                <w:lang w:val="nl-NL"/>
              </w:rPr>
              <w:t xml:space="preserve">Ik denk dat het zeker een ruime voldoende is. Er zijn wel dingen gaande en ik denk dat je als leidinggevende of directie wel meer aandacht aan kan besteden. Dat de directie en leidinggevende hun ogen open houden voor mensen die even wat minder lekker in hun vel zitten of ander gedrag vertonen en zich anders uiten. Dat ze dat niet wegstoppen. Dingen die pas aan het licht komen als ze uit de hand lopen. Misschien staat dit laag op het prioriteitenlijstje staat, dat het allemaal draait dat er business gemaakt moet worden en dat de targets gehaald moeten worden en dat er daardoor minder aandacht is voor het mentale aspect. Een beetje een topsportklimaat: dat mentale komt wel. Maar het is ontzettend belangrijk hoe iemand zijn werk doet. </w:t>
            </w:r>
          </w:p>
        </w:tc>
      </w:tr>
      <w:tr w:rsidR="008A6231" w:rsidRPr="008A6231" w14:paraId="077326CB" w14:textId="77777777" w:rsidTr="008A6231">
        <w:tc>
          <w:tcPr>
            <w:tcW w:w="2726" w:type="dxa"/>
          </w:tcPr>
          <w:p w14:paraId="5DB45BF8" w14:textId="77777777" w:rsidR="008A6231" w:rsidRPr="008A6231" w:rsidRDefault="008A6231" w:rsidP="008A6231">
            <w:pPr>
              <w:rPr>
                <w:b/>
                <w:sz w:val="18"/>
                <w:szCs w:val="18"/>
                <w:lang w:val="nl-NL"/>
              </w:rPr>
            </w:pPr>
            <w:r w:rsidRPr="008A6231">
              <w:rPr>
                <w:b/>
                <w:sz w:val="18"/>
                <w:szCs w:val="18"/>
                <w:lang w:val="nl-NL"/>
              </w:rPr>
              <w:t>Vitaliteitsbeleid</w:t>
            </w:r>
          </w:p>
        </w:tc>
        <w:tc>
          <w:tcPr>
            <w:tcW w:w="2268" w:type="dxa"/>
          </w:tcPr>
          <w:p w14:paraId="6B3924C3" w14:textId="77777777" w:rsidR="008A6231" w:rsidRPr="008A6231" w:rsidRDefault="008A6231" w:rsidP="008A6231">
            <w:pPr>
              <w:rPr>
                <w:sz w:val="18"/>
                <w:szCs w:val="18"/>
                <w:lang w:val="nl-NL"/>
              </w:rPr>
            </w:pPr>
            <w:r w:rsidRPr="008A6231">
              <w:rPr>
                <w:sz w:val="18"/>
                <w:szCs w:val="18"/>
                <w:lang w:val="nl-NL"/>
              </w:rPr>
              <w:t xml:space="preserve">Misschien wel een vertrouwenspersoon binnen de organisatie. Ik denk dat een vertrouwenspersoon heel belangrijk is en ik vind de sociale steun wel echt het belangrijkst. De openheid naar elkaar, daar blijf ik gewoon heel erg bij. Ik denk ook omdat het een jonge organisatie is dat er veel achter je rug om gebeurd en dat is ook wel iets wat ik voel. Wees gewoon open naar elkaar, niet dat je van een ander iets hoort wat anders is dan dat ze tegen jou zeggen. Ik denk wel dat dit veel </w:t>
            </w:r>
            <w:r w:rsidRPr="008A6231">
              <w:rPr>
                <w:sz w:val="18"/>
                <w:szCs w:val="18"/>
                <w:lang w:val="nl-NL"/>
              </w:rPr>
              <w:lastRenderedPageBreak/>
              <w:t xml:space="preserve">gebeurd. </w:t>
            </w:r>
          </w:p>
        </w:tc>
        <w:tc>
          <w:tcPr>
            <w:tcW w:w="5213" w:type="dxa"/>
          </w:tcPr>
          <w:p w14:paraId="0A444DB8" w14:textId="77777777" w:rsidR="008A6231" w:rsidRPr="008A6231" w:rsidRDefault="008A6231" w:rsidP="008A6231">
            <w:pPr>
              <w:rPr>
                <w:sz w:val="18"/>
                <w:szCs w:val="18"/>
                <w:lang w:val="nl-NL"/>
              </w:rPr>
            </w:pPr>
            <w:r w:rsidRPr="008A6231">
              <w:rPr>
                <w:sz w:val="18"/>
                <w:szCs w:val="18"/>
                <w:lang w:val="nl-NL"/>
              </w:rPr>
              <w:lastRenderedPageBreak/>
              <w:t xml:space="preserve">Ik denk dat het heel goed zou zijn als hier een vertrouwenspersoon zou zijn, want een tijd geleden op het oude kantoor hebben we het daar eens over gehad. Er waren een paar mensen in het team die gedrag vertoonde dat je een verstoorde relatie met bijvoorbeeld voeding had. Dat is niet gek en raar in dit team, maar daar moet wel aandacht aan worden besteed. Ik denk dat zo’n iemand zich heel prettig zou voelen bij een soort moederfiguur die hier een soort van aanspreekpunt kan zijn voor als je je rot voelt. Het is misschien wel goed als daar iemand voor is die je een luisterend oor kan bieden. Gewoon iemand die volledig onafhankelijk is. </w:t>
            </w:r>
          </w:p>
          <w:p w14:paraId="79664F80" w14:textId="77777777" w:rsidR="008A6231" w:rsidRPr="008A6231" w:rsidRDefault="008A6231" w:rsidP="008A6231">
            <w:pPr>
              <w:rPr>
                <w:sz w:val="18"/>
                <w:szCs w:val="18"/>
                <w:lang w:val="nl-NL"/>
              </w:rPr>
            </w:pPr>
          </w:p>
          <w:p w14:paraId="6504E286" w14:textId="77777777" w:rsidR="008A6231" w:rsidRPr="008A6231" w:rsidRDefault="008A6231" w:rsidP="008A6231">
            <w:pPr>
              <w:rPr>
                <w:sz w:val="18"/>
                <w:szCs w:val="18"/>
                <w:lang w:val="nl-NL"/>
              </w:rPr>
            </w:pPr>
            <w:r w:rsidRPr="008A6231">
              <w:rPr>
                <w:sz w:val="18"/>
                <w:szCs w:val="18"/>
                <w:lang w:val="nl-NL"/>
              </w:rPr>
              <w:t xml:space="preserve">Ik denk namelijk dat de sociale druk wel hoog is, omdat we natuurlijk met zijn alle fit willen zijn en mensen het idee hebben dat zij moeten gymen, omdat je er anders niet bij hoort en dat je allemaal een sixpack moet hebben, anders past je hier niet. Je ziet gewoon dingen waarvan je denkt: dit is niet oké. Aan de ene kant moet je dit los zien van werk en aan de andere kant niet, want dit is ook wat wij doen. </w:t>
            </w:r>
          </w:p>
        </w:tc>
      </w:tr>
      <w:tr w:rsidR="008A6231" w:rsidRPr="008A6231" w14:paraId="3E9FA75B" w14:textId="77777777" w:rsidTr="008A6231">
        <w:tc>
          <w:tcPr>
            <w:tcW w:w="2726" w:type="dxa"/>
          </w:tcPr>
          <w:p w14:paraId="67A3F3BD" w14:textId="77777777" w:rsidR="008A6231" w:rsidRPr="008A6231" w:rsidRDefault="008A6231" w:rsidP="008A6231">
            <w:pPr>
              <w:rPr>
                <w:sz w:val="18"/>
                <w:szCs w:val="18"/>
                <w:lang w:val="nl-NL"/>
              </w:rPr>
            </w:pPr>
          </w:p>
        </w:tc>
        <w:tc>
          <w:tcPr>
            <w:tcW w:w="2268" w:type="dxa"/>
          </w:tcPr>
          <w:p w14:paraId="17CA8A21" w14:textId="77777777" w:rsidR="008A6231" w:rsidRPr="008A6231" w:rsidRDefault="008A6231" w:rsidP="008A6231">
            <w:pPr>
              <w:rPr>
                <w:sz w:val="18"/>
                <w:szCs w:val="18"/>
                <w:lang w:val="nl-NL"/>
              </w:rPr>
            </w:pPr>
            <w:r w:rsidRPr="008A6231">
              <w:rPr>
                <w:sz w:val="18"/>
                <w:szCs w:val="18"/>
                <w:lang w:val="nl-NL"/>
              </w:rPr>
              <w:t>Het is ook belangrijk dat degene die manager is die dat dan ook op zich neemt en dat dan ook echt aanstuurt. En soms heb ik daar het idee dat werknemers mee weglopen, dat gevoel krijg ik daarbij. Iedereen wijst iemand anders aan en daar zijn de managers juist voor.</w:t>
            </w:r>
          </w:p>
        </w:tc>
        <w:tc>
          <w:tcPr>
            <w:tcW w:w="5213" w:type="dxa"/>
          </w:tcPr>
          <w:p w14:paraId="5021E01D" w14:textId="77777777" w:rsidR="008A6231" w:rsidRPr="008A6231" w:rsidRDefault="008A6231" w:rsidP="008A6231">
            <w:pPr>
              <w:rPr>
                <w:sz w:val="18"/>
                <w:szCs w:val="18"/>
                <w:lang w:val="nl-NL"/>
              </w:rPr>
            </w:pPr>
            <w:r w:rsidRPr="008A6231">
              <w:rPr>
                <w:sz w:val="18"/>
                <w:szCs w:val="18"/>
                <w:lang w:val="nl-NL"/>
              </w:rPr>
              <w:t>De leidinggevenden moeten meer openheid geven. Het is denk ik belangrijk dat iedereen de vrijheid voelt om zijn werk te doen op zijn of haar manier. Ik denk dat mensen het gewoon oké moeten vinden om zelf actie te ondernemen en niet bang zijn om fouten te maken. Als je daaraan twijfelt kan je altijd nog naar je leidinggevende gaan om het te vragen.</w:t>
            </w:r>
          </w:p>
        </w:tc>
      </w:tr>
    </w:tbl>
    <w:p w14:paraId="0DE41A57" w14:textId="77777777" w:rsidR="008A6231" w:rsidRDefault="008A6231" w:rsidP="008A6231"/>
    <w:p w14:paraId="02D32BA3" w14:textId="77777777" w:rsidR="008A6231" w:rsidRPr="008A6231" w:rsidRDefault="008A6231" w:rsidP="008A6231"/>
    <w:tbl>
      <w:tblPr>
        <w:tblStyle w:val="TableGrid"/>
        <w:tblW w:w="10207" w:type="dxa"/>
        <w:tblInd w:w="-743" w:type="dxa"/>
        <w:tblLook w:val="04A0" w:firstRow="1" w:lastRow="0" w:firstColumn="1" w:lastColumn="0" w:noHBand="0" w:noVBand="1"/>
      </w:tblPr>
      <w:tblGrid>
        <w:gridCol w:w="1806"/>
        <w:gridCol w:w="3865"/>
        <w:gridCol w:w="4536"/>
      </w:tblGrid>
      <w:tr w:rsidR="00FA0C03" w:rsidRPr="003C424C" w14:paraId="1E5AF72B" w14:textId="77777777" w:rsidTr="00FA0C03">
        <w:tc>
          <w:tcPr>
            <w:tcW w:w="1806" w:type="dxa"/>
          </w:tcPr>
          <w:p w14:paraId="7A3DD03F" w14:textId="77777777" w:rsidR="00FA0C03" w:rsidRPr="003C424C" w:rsidRDefault="00FA0C03" w:rsidP="00FA0C03">
            <w:pPr>
              <w:rPr>
                <w:b/>
                <w:sz w:val="18"/>
                <w:szCs w:val="18"/>
                <w:lang w:val="nl-NL"/>
              </w:rPr>
            </w:pPr>
            <w:r w:rsidRPr="003C424C">
              <w:rPr>
                <w:b/>
                <w:sz w:val="18"/>
                <w:szCs w:val="18"/>
                <w:lang w:val="nl-NL"/>
              </w:rPr>
              <w:t>Mentaal fit</w:t>
            </w:r>
          </w:p>
        </w:tc>
        <w:tc>
          <w:tcPr>
            <w:tcW w:w="3865" w:type="dxa"/>
          </w:tcPr>
          <w:p w14:paraId="306AFE65" w14:textId="77777777" w:rsidR="00FA0C03" w:rsidRPr="003C424C" w:rsidRDefault="00FA0C03" w:rsidP="00631F78">
            <w:pPr>
              <w:rPr>
                <w:b/>
                <w:sz w:val="18"/>
                <w:szCs w:val="18"/>
              </w:rPr>
            </w:pPr>
            <w:r w:rsidRPr="003C424C">
              <w:rPr>
                <w:b/>
                <w:sz w:val="18"/>
                <w:szCs w:val="18"/>
              </w:rPr>
              <w:t>P3</w:t>
            </w:r>
          </w:p>
        </w:tc>
        <w:tc>
          <w:tcPr>
            <w:tcW w:w="4536" w:type="dxa"/>
          </w:tcPr>
          <w:p w14:paraId="13AE3CB0" w14:textId="77777777" w:rsidR="00FA0C03" w:rsidRPr="003C424C" w:rsidRDefault="00FA0C03" w:rsidP="00631F78">
            <w:pPr>
              <w:rPr>
                <w:b/>
                <w:sz w:val="18"/>
                <w:szCs w:val="18"/>
              </w:rPr>
            </w:pPr>
            <w:r w:rsidRPr="003C424C">
              <w:rPr>
                <w:b/>
                <w:sz w:val="18"/>
                <w:szCs w:val="18"/>
              </w:rPr>
              <w:t>P4</w:t>
            </w:r>
          </w:p>
        </w:tc>
      </w:tr>
      <w:tr w:rsidR="00FA0C03" w:rsidRPr="003C424C" w14:paraId="78E6FC59" w14:textId="77777777" w:rsidTr="00FA0C03">
        <w:tc>
          <w:tcPr>
            <w:tcW w:w="1806" w:type="dxa"/>
          </w:tcPr>
          <w:p w14:paraId="22C8EE2F" w14:textId="77777777" w:rsidR="00FA0C03" w:rsidRPr="003C424C" w:rsidRDefault="00FA0C03" w:rsidP="00631F78">
            <w:pPr>
              <w:rPr>
                <w:b/>
                <w:sz w:val="18"/>
                <w:szCs w:val="18"/>
                <w:lang w:val="nl-NL"/>
              </w:rPr>
            </w:pPr>
            <w:r w:rsidRPr="003C424C">
              <w:rPr>
                <w:b/>
                <w:sz w:val="18"/>
                <w:szCs w:val="18"/>
                <w:lang w:val="nl-NL"/>
              </w:rPr>
              <w:t>Werkdruk</w:t>
            </w:r>
          </w:p>
        </w:tc>
        <w:tc>
          <w:tcPr>
            <w:tcW w:w="3865" w:type="dxa"/>
          </w:tcPr>
          <w:p w14:paraId="11665872" w14:textId="77777777" w:rsidR="00FA0C03" w:rsidRPr="003C424C" w:rsidRDefault="00FA0C03" w:rsidP="00631F78">
            <w:pPr>
              <w:rPr>
                <w:sz w:val="18"/>
                <w:szCs w:val="18"/>
                <w:lang w:val="nl-NL"/>
              </w:rPr>
            </w:pPr>
            <w:r w:rsidRPr="003C424C">
              <w:rPr>
                <w:sz w:val="18"/>
                <w:szCs w:val="18"/>
                <w:lang w:val="nl-NL"/>
              </w:rPr>
              <w:t xml:space="preserve">Ik vind dat lastig zeggen. Ik denk dat we in de basis een gezonde werkdruk hebben. Ik merk op het moment dat als mensen werkdruk ervaren, dat als je dan met die mensen in gesprek gaat, dat je dan 1 van de elementen die jij net noemde, over dat het aan ontspanning ontbreekt, omdat ze hoge verwachtingen van zichzelf hebben, waardoor ze uiteindelijk stoppen met sporten, dat ze sociale activiteiten afzeggen, omdat ze alleen maar het gevoel hebben van ik voldoe niet aan de verwachting (eigen of onze verwachting) en dat ze alleen maar aan het werk zijn, waardoor je uiteindelijk geen gelukkiger mens wordt en dat het risico van opbranden op de loer ligt. Juist omdat die balans er niet meer is. </w:t>
            </w:r>
          </w:p>
          <w:p w14:paraId="1E5BB8F3" w14:textId="77777777" w:rsidR="00FA0C03" w:rsidRPr="003C424C" w:rsidRDefault="00FA0C03" w:rsidP="00631F78">
            <w:pPr>
              <w:rPr>
                <w:sz w:val="18"/>
                <w:szCs w:val="18"/>
                <w:lang w:val="nl-NL"/>
              </w:rPr>
            </w:pPr>
          </w:p>
          <w:p w14:paraId="3FD30A35" w14:textId="77777777" w:rsidR="00FA0C03" w:rsidRPr="003C424C" w:rsidRDefault="00FA0C03" w:rsidP="00631F78">
            <w:pPr>
              <w:rPr>
                <w:sz w:val="18"/>
                <w:szCs w:val="18"/>
                <w:lang w:val="nl-NL"/>
              </w:rPr>
            </w:pPr>
            <w:r w:rsidRPr="003C424C">
              <w:rPr>
                <w:sz w:val="18"/>
                <w:szCs w:val="18"/>
                <w:lang w:val="nl-NL"/>
              </w:rPr>
              <w:t xml:space="preserve">In denk dat er in de basis een gezonde werkdruk is, maar als er bij mensen werkdruk ontstaat dan is dat of een piek, dat moet kunnen vind ik. De piek moet alleen niet te lang duren. Of er is op 1 of meerdere elementen die jij net noemde wat aan de hand. Dan vind ik dat de medewerker daarover in gesprek moet zijn met de leidinggevende of dat de leidinggevende dat signaleert en daarover in gesprek moet met de medewerker voordat het zover is dat de medewerker op een gegeven moment niet meer kan en gaat uitvallen. Daar zit wel een signalerende rol in voor hetzij de manager, hetzij HR. Ook voor de medewerker zelf ook om dit durven aan te geven, als iets niet duidelijk is of als iets niet werkt of lukt. </w:t>
            </w:r>
          </w:p>
          <w:p w14:paraId="1E3B7B7B" w14:textId="77777777" w:rsidR="00FA0C03" w:rsidRPr="003C424C" w:rsidRDefault="00FA0C03" w:rsidP="00631F78">
            <w:pPr>
              <w:rPr>
                <w:sz w:val="18"/>
                <w:szCs w:val="18"/>
                <w:lang w:val="nl-NL"/>
              </w:rPr>
            </w:pPr>
          </w:p>
          <w:p w14:paraId="6AFCEA8F" w14:textId="77777777" w:rsidR="00FA0C03" w:rsidRPr="003C424C" w:rsidRDefault="00FA0C03" w:rsidP="00631F78">
            <w:pPr>
              <w:rPr>
                <w:sz w:val="18"/>
                <w:szCs w:val="18"/>
                <w:lang w:val="nl-NL"/>
              </w:rPr>
            </w:pPr>
            <w:r w:rsidRPr="003C424C">
              <w:rPr>
                <w:sz w:val="18"/>
                <w:szCs w:val="18"/>
                <w:lang w:val="nl-NL"/>
              </w:rPr>
              <w:t>Soms zit het echt in iemand zijn hoofd.</w:t>
            </w:r>
          </w:p>
        </w:tc>
        <w:tc>
          <w:tcPr>
            <w:tcW w:w="4536" w:type="dxa"/>
          </w:tcPr>
          <w:p w14:paraId="03BF57BB" w14:textId="77777777" w:rsidR="00FA0C03" w:rsidRPr="003C424C" w:rsidRDefault="00FA0C03" w:rsidP="00631F78">
            <w:pPr>
              <w:rPr>
                <w:sz w:val="18"/>
                <w:szCs w:val="18"/>
                <w:lang w:val="nl-NL"/>
              </w:rPr>
            </w:pPr>
            <w:r w:rsidRPr="003C424C">
              <w:rPr>
                <w:sz w:val="18"/>
                <w:szCs w:val="18"/>
                <w:lang w:val="nl-NL"/>
              </w:rPr>
              <w:t xml:space="preserve">Ik denk dat ze meer werkdruk creëren in hun eigen hoofd dan dat ze het daadwerkelijk ook ervaren. De hiërarchie die hier heerst is best wel modern en vrij. Er worden wel dingen van je verwacht, maar dit wordt niet opgelegd. Ik denk dat als er een stress ontstaat op een bepaald niveau, dat het innig gecreëerd is door de personen zelf dan door het bedrijf. </w:t>
            </w:r>
          </w:p>
          <w:p w14:paraId="5E954413" w14:textId="77777777" w:rsidR="00FA0C03" w:rsidRPr="003C424C" w:rsidRDefault="00FA0C03" w:rsidP="00631F78">
            <w:pPr>
              <w:rPr>
                <w:sz w:val="18"/>
                <w:szCs w:val="18"/>
                <w:lang w:val="nl-NL"/>
              </w:rPr>
            </w:pPr>
          </w:p>
          <w:p w14:paraId="1F616E03" w14:textId="77777777" w:rsidR="00FA0C03" w:rsidRPr="003C424C" w:rsidRDefault="00FA0C03" w:rsidP="00631F78">
            <w:pPr>
              <w:rPr>
                <w:sz w:val="18"/>
                <w:szCs w:val="18"/>
                <w:lang w:val="nl-NL"/>
              </w:rPr>
            </w:pPr>
            <w:r w:rsidRPr="003C424C">
              <w:rPr>
                <w:sz w:val="18"/>
                <w:szCs w:val="18"/>
                <w:lang w:val="nl-NL"/>
              </w:rPr>
              <w:t xml:space="preserve">Sinds dat ik er zit, 2 a 3 maanden, heb ik twee drastische veranderingen meegemaakt die veel teweeg hebben gebracht. Dus op die manier wordt er wel druk gecreëerd. Alleen ik denk dat die veranderingen niet permanent blijven komen. Het bedrijf is in een bepaald stadium, er is nog geen hele constante lijn, dus ze zijn nog zoekende in bepaalde vlakken. </w:t>
            </w:r>
          </w:p>
          <w:p w14:paraId="77C62C26" w14:textId="77777777" w:rsidR="00FA0C03" w:rsidRPr="003C424C" w:rsidRDefault="00FA0C03" w:rsidP="00631F78">
            <w:pPr>
              <w:rPr>
                <w:sz w:val="18"/>
                <w:szCs w:val="18"/>
                <w:lang w:val="nl-NL"/>
              </w:rPr>
            </w:pPr>
          </w:p>
          <w:p w14:paraId="08989D74" w14:textId="77777777" w:rsidR="00FA0C03" w:rsidRPr="003C424C" w:rsidRDefault="00FA0C03" w:rsidP="00631F78">
            <w:pPr>
              <w:rPr>
                <w:sz w:val="18"/>
                <w:szCs w:val="18"/>
                <w:lang w:val="nl-NL"/>
              </w:rPr>
            </w:pPr>
            <w:r w:rsidRPr="003C424C">
              <w:rPr>
                <w:sz w:val="18"/>
                <w:szCs w:val="18"/>
                <w:lang w:val="nl-NL"/>
              </w:rPr>
              <w:t xml:space="preserve">Je hebt natuurlijk ook wel bepaalde momenten waaruit werkdruk sowieso voortkomt, je hebt deadlines etc. Dat beschouw ik als normaal. </w:t>
            </w:r>
          </w:p>
          <w:p w14:paraId="61DD1121" w14:textId="77777777" w:rsidR="00FA0C03" w:rsidRPr="003C424C" w:rsidRDefault="00FA0C03" w:rsidP="00631F78">
            <w:pPr>
              <w:rPr>
                <w:sz w:val="18"/>
                <w:szCs w:val="18"/>
                <w:lang w:val="nl-NL"/>
              </w:rPr>
            </w:pPr>
          </w:p>
        </w:tc>
      </w:tr>
      <w:tr w:rsidR="00FA0C03" w:rsidRPr="003C424C" w14:paraId="1E7B7B10" w14:textId="77777777" w:rsidTr="00FA0C03">
        <w:tc>
          <w:tcPr>
            <w:tcW w:w="1806" w:type="dxa"/>
          </w:tcPr>
          <w:p w14:paraId="506BC89C" w14:textId="77777777" w:rsidR="00FA0C03" w:rsidRPr="003C424C" w:rsidRDefault="00FA0C03" w:rsidP="00631F78">
            <w:pPr>
              <w:rPr>
                <w:b/>
                <w:sz w:val="18"/>
                <w:szCs w:val="18"/>
                <w:lang w:val="nl-NL"/>
              </w:rPr>
            </w:pPr>
            <w:r w:rsidRPr="003C424C">
              <w:rPr>
                <w:b/>
                <w:sz w:val="18"/>
                <w:szCs w:val="18"/>
                <w:lang w:val="nl-NL"/>
              </w:rPr>
              <w:t>Autonomie</w:t>
            </w:r>
          </w:p>
        </w:tc>
        <w:tc>
          <w:tcPr>
            <w:tcW w:w="3865" w:type="dxa"/>
          </w:tcPr>
          <w:p w14:paraId="51FBE043" w14:textId="77777777" w:rsidR="00FA0C03" w:rsidRPr="003C424C" w:rsidRDefault="00FA0C03" w:rsidP="00631F78">
            <w:pPr>
              <w:rPr>
                <w:sz w:val="18"/>
                <w:szCs w:val="18"/>
                <w:lang w:val="nl-NL"/>
              </w:rPr>
            </w:pPr>
            <w:r w:rsidRPr="003C424C">
              <w:rPr>
                <w:sz w:val="18"/>
                <w:szCs w:val="18"/>
                <w:lang w:val="nl-NL"/>
              </w:rPr>
              <w:t xml:space="preserve">Soms te veel. Een woord wat hier heel veel genoemd wordt is vrijheid en vrijheid is multi interpretabel. Iedereen kan daar iets anders bij bedenken, wat </w:t>
            </w:r>
            <w:r w:rsidRPr="003C424C">
              <w:rPr>
                <w:sz w:val="18"/>
                <w:szCs w:val="18"/>
                <w:lang w:val="nl-NL"/>
              </w:rPr>
              <w:lastRenderedPageBreak/>
              <w:t xml:space="preserve">vrijheid dan voor hem of haar betekend. Vrijheid betekend ook vrijheid in het uitvoeren van de functie en soms wordt het ook geïnterpreteerd als dat de manager iemand helemaal vrij laat, maar die medewerker heeft wel soms sturing nodig en daar gaat het soms mis. Omdat de manager dan teveel vrijheid geeft en de medewerker misschien ook wel teveel vrijheid neemt en dan uiteindelijk de verwachtingen over en weer niet duidelijk worden uitgesproken, zodat het resultaat niet is wat de manager verlangt en dat daar een vervelende situatie kan ontstaan. </w:t>
            </w:r>
          </w:p>
          <w:p w14:paraId="46D75124" w14:textId="77777777" w:rsidR="00FA0C03" w:rsidRPr="003C424C" w:rsidRDefault="00FA0C03" w:rsidP="00631F78">
            <w:pPr>
              <w:rPr>
                <w:sz w:val="18"/>
                <w:szCs w:val="18"/>
                <w:lang w:val="nl-NL"/>
              </w:rPr>
            </w:pPr>
          </w:p>
          <w:p w14:paraId="4D50B402" w14:textId="77777777" w:rsidR="00FA0C03" w:rsidRPr="003C424C" w:rsidRDefault="00FA0C03" w:rsidP="00631F78">
            <w:pPr>
              <w:rPr>
                <w:sz w:val="18"/>
                <w:szCs w:val="18"/>
                <w:lang w:val="nl-NL"/>
              </w:rPr>
            </w:pPr>
            <w:r w:rsidRPr="003C424C">
              <w:rPr>
                <w:sz w:val="18"/>
                <w:szCs w:val="18"/>
                <w:lang w:val="nl-NL"/>
              </w:rPr>
              <w:t xml:space="preserve">Als je het goed inricht en je wilt het ook graag, dan kan je hier denk ik de maximale grens van autonomie wel opzoeken. Want dat is wel iets wat in onze organisatie wel heel erg zit. We zijn niet per definitie een controlerend. </w:t>
            </w:r>
          </w:p>
          <w:p w14:paraId="2C169A14" w14:textId="77777777" w:rsidR="00FA0C03" w:rsidRPr="003C424C" w:rsidRDefault="00FA0C03" w:rsidP="00631F78">
            <w:pPr>
              <w:rPr>
                <w:sz w:val="18"/>
                <w:szCs w:val="18"/>
                <w:lang w:val="nl-NL"/>
              </w:rPr>
            </w:pPr>
          </w:p>
          <w:p w14:paraId="7A21B393" w14:textId="77777777" w:rsidR="00FA0C03" w:rsidRPr="003C424C" w:rsidRDefault="00FA0C03" w:rsidP="00631F78">
            <w:pPr>
              <w:rPr>
                <w:sz w:val="18"/>
                <w:szCs w:val="18"/>
                <w:lang w:val="nl-NL"/>
              </w:rPr>
            </w:pPr>
            <w:r w:rsidRPr="003C424C">
              <w:rPr>
                <w:sz w:val="18"/>
                <w:szCs w:val="18"/>
                <w:lang w:val="nl-NL"/>
              </w:rPr>
              <w:t>Wij zijn niet een organisatie waarin je op je eerste werkdag heel duidelijk aan de hand meegenomen wordt. We verwachten daarin ook dat je een zelfstarter bent en dat je eigen initiatief neemt en we merken nu wel dat mensen daar tegenaan lopen, omdat ze heel graag zouden willen, alleen het in de praktijk lastig vinden om daar mee om te gaan. En daardoor het gevoel krijgen dat ze of altijd aan het werk moeten zijn, omdat de scheiding tussen werk en privé misschien niet duidelijk aanwezig is of dat ze dat lastig vinden om die grens zelf te bepalen.</w:t>
            </w:r>
          </w:p>
          <w:p w14:paraId="79F30516" w14:textId="77777777" w:rsidR="00FA0C03" w:rsidRPr="003C424C" w:rsidRDefault="00FA0C03" w:rsidP="00631F78">
            <w:pPr>
              <w:rPr>
                <w:sz w:val="18"/>
                <w:szCs w:val="18"/>
                <w:lang w:val="nl-NL"/>
              </w:rPr>
            </w:pPr>
          </w:p>
          <w:p w14:paraId="7B171267" w14:textId="77777777" w:rsidR="00FA0C03" w:rsidRPr="003C424C" w:rsidRDefault="00FA0C03" w:rsidP="00631F78">
            <w:pPr>
              <w:rPr>
                <w:sz w:val="18"/>
                <w:szCs w:val="18"/>
                <w:lang w:val="nl-NL"/>
              </w:rPr>
            </w:pPr>
            <w:r w:rsidRPr="003C424C">
              <w:rPr>
                <w:sz w:val="18"/>
                <w:szCs w:val="18"/>
                <w:lang w:val="nl-NL"/>
              </w:rPr>
              <w:t xml:space="preserve">Soms zijn medewerkers hier 12 uur aanwezig, maar niet 12 uur aan het werk. Ik train hier ook in de Hub, wat mijn privé tijd is. Alleen als je niet uit kijkt denk je dat jij 12 uur aan het werk bent. Soms is het ook wel een beleving van mensen, 12 uur aanwezig is niet meteen 12 uur productief. Sommige mensen zijn zich daar heel bewust van en sommige mensen zien dat niet op die manier. </w:t>
            </w:r>
          </w:p>
          <w:p w14:paraId="3F29EB89" w14:textId="77777777" w:rsidR="00FA0C03" w:rsidRPr="003C424C" w:rsidRDefault="00FA0C03" w:rsidP="00631F78">
            <w:pPr>
              <w:rPr>
                <w:sz w:val="18"/>
                <w:szCs w:val="18"/>
                <w:lang w:val="nl-NL"/>
              </w:rPr>
            </w:pPr>
          </w:p>
          <w:p w14:paraId="463DB2D2" w14:textId="77777777" w:rsidR="00FA0C03" w:rsidRPr="003C424C" w:rsidRDefault="00FA0C03" w:rsidP="00631F78">
            <w:pPr>
              <w:rPr>
                <w:sz w:val="18"/>
                <w:szCs w:val="18"/>
                <w:lang w:val="nl-NL"/>
              </w:rPr>
            </w:pPr>
            <w:r w:rsidRPr="003C424C">
              <w:rPr>
                <w:sz w:val="18"/>
                <w:szCs w:val="18"/>
                <w:lang w:val="nl-NL"/>
              </w:rPr>
              <w:t xml:space="preserve">Het loopt hier op allerlei vlakken door elkaar, want de vriendschappen zijn enorm, er is een familiegevoel en je kan er trainen, je kan er in de lounge zitten, er zijn heel veel plekken die niet echt aan werk gerelateerd zijn, maar wel toch bij het pand horen en toch ook weer wel aan het werk gerelateerd zijn, doordat het op verschillende delen van de dag door elkaar loopt en ook in het weekend. Samen naar een festival, samen thuis afspreken. Je bent dan </w:t>
            </w:r>
            <w:r w:rsidRPr="003C424C">
              <w:rPr>
                <w:sz w:val="18"/>
                <w:szCs w:val="18"/>
                <w:lang w:val="nl-NL"/>
              </w:rPr>
              <w:lastRenderedPageBreak/>
              <w:t xml:space="preserve">toch weer met collega´s. Wat we ergens ook heel goed vinden, wat we graag hebben, we zijn ook allemaal mensen die die leefstijl doen, maar je vergeet snel, het vervaagd het verwaterd een beetje van hoeveel uur ben je nou aan het werk geweest. </w:t>
            </w:r>
          </w:p>
        </w:tc>
        <w:tc>
          <w:tcPr>
            <w:tcW w:w="4536" w:type="dxa"/>
          </w:tcPr>
          <w:p w14:paraId="48020A24" w14:textId="3A8D2231" w:rsidR="00FA0C03" w:rsidRPr="003C424C" w:rsidRDefault="00FA0C03" w:rsidP="00631F78">
            <w:pPr>
              <w:rPr>
                <w:sz w:val="18"/>
                <w:szCs w:val="18"/>
                <w:lang w:val="nl-NL"/>
              </w:rPr>
            </w:pPr>
            <w:r w:rsidRPr="003C424C">
              <w:rPr>
                <w:sz w:val="18"/>
                <w:szCs w:val="18"/>
                <w:lang w:val="nl-NL"/>
              </w:rPr>
              <w:lastRenderedPageBreak/>
              <w:t xml:space="preserve">Wisselend. Ik denk dat dat voor bepaalde personen een gewoonte is en voor bepaalde personen totaal niet. Veel mensen zijn hetzelfde binnen </w:t>
            </w:r>
            <w:r w:rsidR="009F1718">
              <w:rPr>
                <w:sz w:val="18"/>
                <w:szCs w:val="18"/>
                <w:lang w:val="nl-NL"/>
              </w:rPr>
              <w:t>de organisatie</w:t>
            </w:r>
            <w:r w:rsidRPr="003C424C">
              <w:rPr>
                <w:sz w:val="18"/>
                <w:szCs w:val="18"/>
                <w:lang w:val="nl-NL"/>
              </w:rPr>
              <w:t xml:space="preserve">, maar je ziet </w:t>
            </w:r>
            <w:r w:rsidRPr="003C424C">
              <w:rPr>
                <w:sz w:val="18"/>
                <w:szCs w:val="18"/>
                <w:lang w:val="nl-NL"/>
              </w:rPr>
              <w:lastRenderedPageBreak/>
              <w:t xml:space="preserve">qua gedragingen wel verschil. </w:t>
            </w:r>
          </w:p>
          <w:p w14:paraId="114BD77B" w14:textId="77777777" w:rsidR="00FA0C03" w:rsidRPr="003C424C" w:rsidRDefault="00FA0C03" w:rsidP="00631F78">
            <w:pPr>
              <w:rPr>
                <w:sz w:val="18"/>
                <w:szCs w:val="18"/>
                <w:lang w:val="nl-NL"/>
              </w:rPr>
            </w:pPr>
          </w:p>
          <w:p w14:paraId="25963957" w14:textId="77777777" w:rsidR="00FA0C03" w:rsidRPr="003C424C" w:rsidRDefault="00FA0C03" w:rsidP="00631F78">
            <w:pPr>
              <w:rPr>
                <w:sz w:val="18"/>
                <w:szCs w:val="18"/>
                <w:lang w:val="nl-NL"/>
              </w:rPr>
            </w:pPr>
            <w:r w:rsidRPr="003C424C">
              <w:rPr>
                <w:sz w:val="18"/>
                <w:szCs w:val="18"/>
                <w:lang w:val="nl-NL"/>
              </w:rPr>
              <w:t xml:space="preserve">Binnen de Agency wordt autonomie wel benut. Er zijn een aantal mensen die er wel heel erg gebruik van maken, maar zich er tegelijkertijd ook aan storen. Je werkt toch in een bepaalde groep, waarin mensen een verschillende mentaliteit hebben. Er is niet altijd ruimte om te doen wat voor jou werkt. Iedereen moet nog leren om met elkaar om te gaan, met bepaalde gedragingen. Er is een soort rem. Iedereen is toch best wel excentriek. </w:t>
            </w:r>
          </w:p>
          <w:p w14:paraId="0F22862A" w14:textId="77777777" w:rsidR="00FA0C03" w:rsidRPr="003C424C" w:rsidRDefault="00FA0C03" w:rsidP="00631F78">
            <w:pPr>
              <w:rPr>
                <w:sz w:val="18"/>
                <w:szCs w:val="18"/>
                <w:lang w:val="nl-NL"/>
              </w:rPr>
            </w:pPr>
          </w:p>
          <w:p w14:paraId="3A81BEA4" w14:textId="77777777" w:rsidR="00FA0C03" w:rsidRPr="003C424C" w:rsidRDefault="00FA0C03" w:rsidP="00631F78">
            <w:pPr>
              <w:rPr>
                <w:sz w:val="18"/>
                <w:szCs w:val="18"/>
                <w:lang w:val="nl-NL"/>
              </w:rPr>
            </w:pPr>
            <w:r w:rsidRPr="003C424C">
              <w:rPr>
                <w:sz w:val="18"/>
                <w:szCs w:val="18"/>
                <w:lang w:val="nl-NL"/>
              </w:rPr>
              <w:t xml:space="preserve">Regelmogelijkheden zijn hoog en zeker wel aanwezig. Ze staan sowieso open voor veranderingen, ideeën en alles wat daar bij komt kijken. Er is zoveel mogelijk dat er nu nog een manier moet worden gecreëerd om al die mogelijkheden ergens een plaatsje te kunnen geven. Als er nu iemand thuis werkt of ergens anders werkt, in die vorm, dan is het nu nog lastig aan te geven en te communiceren.  </w:t>
            </w:r>
          </w:p>
        </w:tc>
      </w:tr>
      <w:tr w:rsidR="00FA0C03" w:rsidRPr="003C424C" w14:paraId="1C5F2946" w14:textId="77777777" w:rsidTr="00FA0C03">
        <w:tc>
          <w:tcPr>
            <w:tcW w:w="1806" w:type="dxa"/>
          </w:tcPr>
          <w:p w14:paraId="022CD45B" w14:textId="77777777" w:rsidR="00FA0C03" w:rsidRPr="003C424C" w:rsidRDefault="00FA0C03" w:rsidP="00631F78">
            <w:pPr>
              <w:rPr>
                <w:b/>
                <w:sz w:val="18"/>
                <w:szCs w:val="18"/>
                <w:lang w:val="nl-NL"/>
              </w:rPr>
            </w:pPr>
          </w:p>
        </w:tc>
        <w:tc>
          <w:tcPr>
            <w:tcW w:w="3865" w:type="dxa"/>
          </w:tcPr>
          <w:p w14:paraId="0CDB5BBD" w14:textId="77777777" w:rsidR="00FA0C03" w:rsidRPr="003C424C" w:rsidRDefault="00FA0C03" w:rsidP="00631F78">
            <w:pPr>
              <w:rPr>
                <w:sz w:val="18"/>
                <w:szCs w:val="18"/>
                <w:lang w:val="nl-NL"/>
              </w:rPr>
            </w:pPr>
            <w:r w:rsidRPr="003C424C">
              <w:rPr>
                <w:sz w:val="18"/>
                <w:szCs w:val="18"/>
                <w:lang w:val="nl-NL"/>
              </w:rPr>
              <w:t xml:space="preserve">Wij juichen initiatieven alleen maar hartstikke toe. Je ziet het ook steeds meer gebeuren. </w:t>
            </w:r>
          </w:p>
          <w:p w14:paraId="565B0960" w14:textId="77777777" w:rsidR="00FA0C03" w:rsidRPr="003C424C" w:rsidRDefault="00FA0C03" w:rsidP="00631F78">
            <w:pPr>
              <w:rPr>
                <w:sz w:val="18"/>
                <w:szCs w:val="18"/>
                <w:lang w:val="nl-NL"/>
              </w:rPr>
            </w:pPr>
          </w:p>
          <w:p w14:paraId="7D837CAE" w14:textId="77777777" w:rsidR="00FA0C03" w:rsidRPr="003C424C" w:rsidRDefault="00FA0C03" w:rsidP="00631F78">
            <w:pPr>
              <w:rPr>
                <w:sz w:val="18"/>
                <w:szCs w:val="18"/>
                <w:lang w:val="nl-NL"/>
              </w:rPr>
            </w:pPr>
            <w:r w:rsidRPr="003C424C">
              <w:rPr>
                <w:sz w:val="18"/>
                <w:szCs w:val="18"/>
                <w:lang w:val="nl-NL"/>
              </w:rPr>
              <w:t xml:space="preserve">We willen wel heel graag dat meer mensen autonoom zijn. Sommige medewerkers hebben daar ook geen behoefte aan, die vinden het heel prettig om hele duidelijke richtlijnen te krijgen en op basis daarvan hun werk te doen. En dat is ook prima, want die mensen hebben wij ook nodig. Autonomie is niet voor alle functies even geschikt. </w:t>
            </w:r>
          </w:p>
          <w:p w14:paraId="385327CE" w14:textId="77777777" w:rsidR="00FA0C03" w:rsidRPr="003C424C" w:rsidRDefault="00FA0C03" w:rsidP="00631F78">
            <w:pPr>
              <w:rPr>
                <w:sz w:val="18"/>
                <w:szCs w:val="18"/>
                <w:lang w:val="nl-NL"/>
              </w:rPr>
            </w:pPr>
          </w:p>
          <w:p w14:paraId="692AE8C5" w14:textId="77777777" w:rsidR="00FA0C03" w:rsidRPr="003C424C" w:rsidRDefault="00FA0C03" w:rsidP="00631F78">
            <w:pPr>
              <w:rPr>
                <w:sz w:val="18"/>
                <w:szCs w:val="18"/>
                <w:lang w:val="nl-NL"/>
              </w:rPr>
            </w:pPr>
            <w:r w:rsidRPr="003C424C">
              <w:rPr>
                <w:sz w:val="18"/>
                <w:szCs w:val="18"/>
                <w:lang w:val="nl-NL"/>
              </w:rPr>
              <w:t xml:space="preserve"> We hebben over het algemeen managers die nog niet heel veel ervaring hebben met leidinggeven, die krijgen nu ook training over leiderschapsstijlen en hoe benader je verschillende mensen.</w:t>
            </w:r>
          </w:p>
        </w:tc>
        <w:tc>
          <w:tcPr>
            <w:tcW w:w="4536" w:type="dxa"/>
          </w:tcPr>
          <w:p w14:paraId="2E30ACBA" w14:textId="77777777" w:rsidR="00FA0C03" w:rsidRPr="003C424C" w:rsidRDefault="00FA0C03" w:rsidP="00631F78">
            <w:pPr>
              <w:rPr>
                <w:sz w:val="18"/>
                <w:szCs w:val="18"/>
                <w:lang w:val="nl-NL"/>
              </w:rPr>
            </w:pPr>
          </w:p>
        </w:tc>
      </w:tr>
      <w:tr w:rsidR="00FA0C03" w:rsidRPr="003C424C" w14:paraId="78B38835" w14:textId="77777777" w:rsidTr="00FA0C03">
        <w:tc>
          <w:tcPr>
            <w:tcW w:w="1806" w:type="dxa"/>
          </w:tcPr>
          <w:p w14:paraId="09BF23C5" w14:textId="77777777" w:rsidR="00FA0C03" w:rsidRPr="003C424C" w:rsidRDefault="00FA0C03" w:rsidP="00631F78">
            <w:pPr>
              <w:rPr>
                <w:b/>
                <w:sz w:val="18"/>
                <w:szCs w:val="18"/>
                <w:lang w:val="nl-NL"/>
              </w:rPr>
            </w:pPr>
            <w:r w:rsidRPr="003C424C">
              <w:rPr>
                <w:b/>
                <w:sz w:val="18"/>
                <w:szCs w:val="18"/>
                <w:lang w:val="nl-NL"/>
              </w:rPr>
              <w:t>Sociale steun</w:t>
            </w:r>
          </w:p>
        </w:tc>
        <w:tc>
          <w:tcPr>
            <w:tcW w:w="3865" w:type="dxa"/>
          </w:tcPr>
          <w:p w14:paraId="04CBFF08" w14:textId="77777777" w:rsidR="00FA0C03" w:rsidRPr="003C424C" w:rsidRDefault="00FA0C03" w:rsidP="00631F78">
            <w:pPr>
              <w:rPr>
                <w:sz w:val="18"/>
                <w:szCs w:val="18"/>
                <w:lang w:val="nl-NL"/>
              </w:rPr>
            </w:pPr>
            <w:r w:rsidRPr="003C424C">
              <w:rPr>
                <w:sz w:val="18"/>
                <w:szCs w:val="18"/>
                <w:lang w:val="nl-NL"/>
              </w:rPr>
              <w:t xml:space="preserve">Heel veel. Je merkt dat medewerkers dit heel veel onderling doen, omdat er dus vriendschappen zijn, ook van cross afdelingen dat mensen dan ook wel naar iemand toe stappen van niet hun eigen afdeling, en dat die hen daarin kan helpen. Gebeurd uiteraard ook tussen medewerker en manager en het gebeurd ook wel dat mensen bij HR binnenstappen. Je merkt dat daar de weg ook steeds meer in gevonden wordt. </w:t>
            </w:r>
          </w:p>
          <w:p w14:paraId="21038DCE" w14:textId="77777777" w:rsidR="00FA0C03" w:rsidRPr="003C424C" w:rsidRDefault="00FA0C03" w:rsidP="00631F78">
            <w:pPr>
              <w:rPr>
                <w:sz w:val="18"/>
                <w:szCs w:val="18"/>
                <w:lang w:val="nl-NL"/>
              </w:rPr>
            </w:pPr>
          </w:p>
          <w:p w14:paraId="2063DEA5" w14:textId="77777777" w:rsidR="00FA0C03" w:rsidRPr="003C424C" w:rsidRDefault="00FA0C03" w:rsidP="00631F78">
            <w:pPr>
              <w:rPr>
                <w:sz w:val="18"/>
                <w:szCs w:val="18"/>
                <w:lang w:val="nl-NL"/>
              </w:rPr>
            </w:pPr>
            <w:r w:rsidRPr="003C424C">
              <w:rPr>
                <w:sz w:val="18"/>
                <w:szCs w:val="18"/>
                <w:lang w:val="nl-NL"/>
              </w:rPr>
              <w:t>Er kan nog meer winst gehaald worden uit het stappen naar de leidinggevende, dat er geen angst is op het moment dat je iets aankaart bij je manager dat er meteen bepaalde consequenties zijn. Dat hoort ook bij de leeftijd en de ervaring die je hebt. We zien het vertrouwen groeien.</w:t>
            </w:r>
          </w:p>
        </w:tc>
        <w:tc>
          <w:tcPr>
            <w:tcW w:w="4536" w:type="dxa"/>
          </w:tcPr>
          <w:p w14:paraId="32612C5F" w14:textId="77777777" w:rsidR="00FA0C03" w:rsidRPr="003C424C" w:rsidRDefault="00FA0C03" w:rsidP="00631F78">
            <w:pPr>
              <w:rPr>
                <w:sz w:val="18"/>
                <w:szCs w:val="18"/>
                <w:lang w:val="nl-NL"/>
              </w:rPr>
            </w:pPr>
            <w:r w:rsidRPr="003C424C">
              <w:rPr>
                <w:sz w:val="18"/>
                <w:szCs w:val="18"/>
                <w:lang w:val="nl-NL"/>
              </w:rPr>
              <w:t xml:space="preserve">Er is best wel een hoog familiegevoel. Vanuit dat gevoel wordt er best wel veel steun gecreëerd. Het is een wisselwerking tussen werknemers onderling en met de leidinggevenden. Er zijn wel bepaalde groepen van mensen die elkaar beter kennen en meerdere dingen buiten het werk samen doen. </w:t>
            </w:r>
          </w:p>
          <w:p w14:paraId="54EFF67A" w14:textId="77777777" w:rsidR="00FA0C03" w:rsidRPr="003C424C" w:rsidRDefault="00FA0C03" w:rsidP="00631F78">
            <w:pPr>
              <w:rPr>
                <w:sz w:val="18"/>
                <w:szCs w:val="18"/>
                <w:lang w:val="nl-NL"/>
              </w:rPr>
            </w:pPr>
          </w:p>
          <w:p w14:paraId="14CF887B" w14:textId="77777777" w:rsidR="00FA0C03" w:rsidRPr="003C424C" w:rsidRDefault="00FA0C03" w:rsidP="00631F78">
            <w:pPr>
              <w:rPr>
                <w:sz w:val="18"/>
                <w:szCs w:val="18"/>
                <w:lang w:val="nl-NL"/>
              </w:rPr>
            </w:pPr>
            <w:r w:rsidRPr="003C424C">
              <w:rPr>
                <w:sz w:val="18"/>
                <w:szCs w:val="18"/>
                <w:lang w:val="nl-NL"/>
              </w:rPr>
              <w:t xml:space="preserve">Voor mij persoonlijk hecht ik daar niet veel waarde aan. Aan de ene kant vind ik het heel erg goed dat iedereen steun aan elkaar biedt en heel hecht is, maar aan de andere kant vind ik ook dat je zakelijk en privé gescheiden moet kunnen houden. </w:t>
            </w:r>
          </w:p>
        </w:tc>
      </w:tr>
      <w:tr w:rsidR="00FA0C03" w:rsidRPr="003C424C" w14:paraId="4E295E75" w14:textId="77777777" w:rsidTr="00FA0C03">
        <w:tc>
          <w:tcPr>
            <w:tcW w:w="1806" w:type="dxa"/>
          </w:tcPr>
          <w:p w14:paraId="1A7D5BEE" w14:textId="77777777" w:rsidR="00FA0C03" w:rsidRPr="003C424C" w:rsidRDefault="00FA0C03" w:rsidP="00631F78">
            <w:pPr>
              <w:rPr>
                <w:b/>
                <w:sz w:val="18"/>
                <w:szCs w:val="18"/>
                <w:lang w:val="nl-NL"/>
              </w:rPr>
            </w:pPr>
            <w:r w:rsidRPr="003C424C">
              <w:rPr>
                <w:b/>
                <w:sz w:val="18"/>
                <w:szCs w:val="18"/>
                <w:lang w:val="nl-NL"/>
              </w:rPr>
              <w:t>Ontspanning</w:t>
            </w:r>
          </w:p>
        </w:tc>
        <w:tc>
          <w:tcPr>
            <w:tcW w:w="3865" w:type="dxa"/>
          </w:tcPr>
          <w:p w14:paraId="563C8AE8" w14:textId="2428F3DB" w:rsidR="00FA0C03" w:rsidRPr="003C424C" w:rsidRDefault="00FA0C03" w:rsidP="00631F78">
            <w:pPr>
              <w:rPr>
                <w:sz w:val="18"/>
                <w:szCs w:val="18"/>
                <w:lang w:val="nl-NL"/>
              </w:rPr>
            </w:pPr>
            <w:r w:rsidRPr="003C424C">
              <w:rPr>
                <w:sz w:val="18"/>
                <w:szCs w:val="18"/>
                <w:lang w:val="nl-NL"/>
              </w:rPr>
              <w:t xml:space="preserve">Ja, ik denk het wel. Het is natuurlijk wel verschillend voor personen. Je hoort om je heen wel allerlei verhalen en initiatieven. Mensen die hier komen werken mogen gratis </w:t>
            </w:r>
            <w:r w:rsidR="00791198">
              <w:rPr>
                <w:sz w:val="18"/>
                <w:szCs w:val="18"/>
                <w:lang w:val="nl-NL"/>
              </w:rPr>
              <w:t>gebruik maken van de diensten</w:t>
            </w:r>
            <w:r w:rsidRPr="003C424C">
              <w:rPr>
                <w:sz w:val="18"/>
                <w:szCs w:val="18"/>
                <w:lang w:val="nl-NL"/>
              </w:rPr>
              <w:t xml:space="preserve">, dat is er op gebaseerd dat je een levensstijl in balans kan ontwikkelen. Daarin is de pijler herstel ook belangrijk in. De ene persoon vind het makkelijker daar aan toe te geven dan de ander. </w:t>
            </w:r>
          </w:p>
          <w:p w14:paraId="6BA9D120" w14:textId="77777777" w:rsidR="00FA0C03" w:rsidRPr="003C424C" w:rsidRDefault="00FA0C03" w:rsidP="00631F78">
            <w:pPr>
              <w:rPr>
                <w:sz w:val="18"/>
                <w:szCs w:val="18"/>
                <w:lang w:val="nl-NL"/>
              </w:rPr>
            </w:pPr>
          </w:p>
          <w:p w14:paraId="6CC8B993" w14:textId="77777777" w:rsidR="00FA0C03" w:rsidRPr="003C424C" w:rsidRDefault="00FA0C03" w:rsidP="00631F78">
            <w:pPr>
              <w:rPr>
                <w:sz w:val="18"/>
                <w:szCs w:val="18"/>
                <w:lang w:val="nl-NL"/>
              </w:rPr>
            </w:pPr>
            <w:r w:rsidRPr="003C424C">
              <w:rPr>
                <w:sz w:val="18"/>
                <w:szCs w:val="18"/>
                <w:lang w:val="nl-NL"/>
              </w:rPr>
              <w:t xml:space="preserve">Ik denk dat sommige mensen wel heel erg op zoek zijn naar wat ontspanning </w:t>
            </w:r>
            <w:r w:rsidRPr="003C424C">
              <w:rPr>
                <w:sz w:val="18"/>
                <w:szCs w:val="18"/>
                <w:lang w:val="nl-NL"/>
              </w:rPr>
              <w:lastRenderedPageBreak/>
              <w:t>voor hun is. De gemiddelde leeftijd is afgerond naar boven 27, ontzettend jong. Dingen gaan proberen, soms wanhopig zijn en niet meer weten wat voor mij werkt. Ik merk dat mensen daar naar opzoek zijn.</w:t>
            </w:r>
          </w:p>
          <w:p w14:paraId="6B842D78" w14:textId="77777777" w:rsidR="00FA0C03" w:rsidRPr="003C424C" w:rsidRDefault="00FA0C03" w:rsidP="00631F78">
            <w:pPr>
              <w:rPr>
                <w:sz w:val="18"/>
                <w:szCs w:val="18"/>
                <w:lang w:val="nl-NL"/>
              </w:rPr>
            </w:pPr>
            <w:r w:rsidRPr="003C424C">
              <w:rPr>
                <w:sz w:val="18"/>
                <w:szCs w:val="18"/>
                <w:lang w:val="nl-NL"/>
              </w:rPr>
              <w:t>Ik heb wel over het algemeen de indruk dat het wel goed zit.</w:t>
            </w:r>
          </w:p>
        </w:tc>
        <w:tc>
          <w:tcPr>
            <w:tcW w:w="4536" w:type="dxa"/>
          </w:tcPr>
          <w:p w14:paraId="48D1322E" w14:textId="77777777" w:rsidR="00FA0C03" w:rsidRPr="003C424C" w:rsidRDefault="00FA0C03" w:rsidP="00631F78">
            <w:pPr>
              <w:rPr>
                <w:sz w:val="18"/>
                <w:szCs w:val="18"/>
                <w:lang w:val="nl-NL"/>
              </w:rPr>
            </w:pPr>
            <w:r w:rsidRPr="003C424C">
              <w:rPr>
                <w:sz w:val="18"/>
                <w:szCs w:val="18"/>
                <w:lang w:val="nl-NL"/>
              </w:rPr>
              <w:lastRenderedPageBreak/>
              <w:t xml:space="preserve">We hebben zo momenten dat we samen buiten een rondje gaan lopen of dat we met de lunch ergens anders gaan eten. </w:t>
            </w:r>
          </w:p>
          <w:p w14:paraId="1C7EE39B" w14:textId="77777777" w:rsidR="00FA0C03" w:rsidRPr="003C424C" w:rsidRDefault="00FA0C03" w:rsidP="00631F78">
            <w:pPr>
              <w:rPr>
                <w:sz w:val="18"/>
                <w:szCs w:val="18"/>
                <w:lang w:val="nl-NL"/>
              </w:rPr>
            </w:pPr>
          </w:p>
          <w:p w14:paraId="4AEE836E" w14:textId="01436CA6" w:rsidR="00FA0C03" w:rsidRPr="003C424C" w:rsidRDefault="00FA0C03" w:rsidP="00631F78">
            <w:pPr>
              <w:rPr>
                <w:sz w:val="18"/>
                <w:szCs w:val="18"/>
                <w:lang w:val="nl-NL"/>
              </w:rPr>
            </w:pPr>
            <w:r w:rsidRPr="003C424C">
              <w:rPr>
                <w:sz w:val="18"/>
                <w:szCs w:val="18"/>
                <w:lang w:val="nl-NL"/>
              </w:rPr>
              <w:t xml:space="preserve">Ik werk drie dagen, maar ik ben toch snel zes dagen bezig met </w:t>
            </w:r>
            <w:r w:rsidR="009F1718">
              <w:rPr>
                <w:sz w:val="18"/>
                <w:szCs w:val="18"/>
                <w:lang w:val="nl-NL"/>
              </w:rPr>
              <w:t>de organisatie</w:t>
            </w:r>
            <w:r w:rsidRPr="003C424C">
              <w:rPr>
                <w:sz w:val="18"/>
                <w:szCs w:val="18"/>
                <w:lang w:val="nl-NL"/>
              </w:rPr>
              <w:t xml:space="preserve">. Drie dagen fysiek en dan nog drie dagen dat ik wel altijd bereikbaar ben en op die manier is het lastig voor bepaalde mensen, kijk ik werk dan drie dagen maar je hebt ook mensen die werken vijf dagen, als die ook nog eens in het weekend twee dagen bereikbaar moeten zijn, dan hoor je nog wel eens signalen dat mensen het lastig vinden om het te scheiden. Ik denk </w:t>
            </w:r>
            <w:r w:rsidRPr="003C424C">
              <w:rPr>
                <w:sz w:val="18"/>
                <w:szCs w:val="18"/>
                <w:lang w:val="nl-NL"/>
              </w:rPr>
              <w:lastRenderedPageBreak/>
              <w:t xml:space="preserve">dat dat nog wel een puntje is van oké waar trekken we de grens. Het is lastig om nee te zeggen. Ik denk dat dat te maken heeft met het feit dat die grens zakelijk en prove zo dun is zegmaar. Dat als jij in je vrije tijd bijvoorbeeld nee zegt je al snel het gevoel hebt dat dan niet in dank wordt afgenomen. Daardoor merk je af en toe op momenten dat mensen zeggen van ik begin wat later of ik werk thuis. </w:t>
            </w:r>
          </w:p>
          <w:p w14:paraId="3B34EFCC" w14:textId="77777777" w:rsidR="00FA0C03" w:rsidRPr="003C424C" w:rsidRDefault="00FA0C03" w:rsidP="00631F78">
            <w:pPr>
              <w:rPr>
                <w:sz w:val="18"/>
                <w:szCs w:val="18"/>
                <w:lang w:val="nl-NL"/>
              </w:rPr>
            </w:pPr>
          </w:p>
          <w:p w14:paraId="78E040F8" w14:textId="094C61AD" w:rsidR="00FA0C03" w:rsidRPr="003C424C" w:rsidRDefault="00FA0C03" w:rsidP="00631F78">
            <w:pPr>
              <w:rPr>
                <w:sz w:val="18"/>
                <w:szCs w:val="18"/>
                <w:lang w:val="nl-NL"/>
              </w:rPr>
            </w:pPr>
            <w:r w:rsidRPr="003C424C">
              <w:rPr>
                <w:sz w:val="18"/>
                <w:szCs w:val="18"/>
                <w:lang w:val="nl-NL"/>
              </w:rPr>
              <w:t xml:space="preserve">Ik denk dat ik er zelf ook nog een beetje me weg in moet vinden en nog duidelijk moet aangeven van als ik in het buitenland zit, dat ik daar zit. Daar ben ik nu samen met bepaalde personen binnen </w:t>
            </w:r>
            <w:r w:rsidR="009F1718">
              <w:rPr>
                <w:sz w:val="18"/>
                <w:szCs w:val="18"/>
                <w:lang w:val="nl-NL"/>
              </w:rPr>
              <w:t>de organisatie</w:t>
            </w:r>
            <w:r w:rsidRPr="003C424C">
              <w:rPr>
                <w:sz w:val="18"/>
                <w:szCs w:val="18"/>
                <w:lang w:val="nl-NL"/>
              </w:rPr>
              <w:t xml:space="preserve"> ook mee bezig, van oke hoe gaan we dat het makkelijkste in kaart brengen en communiceren, zonder dat er vraagtekens ontstaan of scheven ogen komen. Het is ook een beetje van aan wie ga je je verantwoorden, moet je je wel verantwoorden en wie maakt de keuzes voor jou of maak je die zelf. Er zijn nog een hoop vragen die nog onbeantwoord zijn.</w:t>
            </w:r>
          </w:p>
        </w:tc>
      </w:tr>
      <w:tr w:rsidR="00FA0C03" w:rsidRPr="003C424C" w14:paraId="12C24C78" w14:textId="77777777" w:rsidTr="00FA0C03">
        <w:tc>
          <w:tcPr>
            <w:tcW w:w="1806" w:type="dxa"/>
          </w:tcPr>
          <w:p w14:paraId="24198BCB" w14:textId="4E894AAE" w:rsidR="00FA0C03" w:rsidRPr="003C424C" w:rsidRDefault="00FA0C03" w:rsidP="00631F78">
            <w:pPr>
              <w:rPr>
                <w:b/>
                <w:sz w:val="18"/>
                <w:szCs w:val="18"/>
                <w:lang w:val="nl-NL"/>
              </w:rPr>
            </w:pPr>
            <w:r w:rsidRPr="003C424C">
              <w:rPr>
                <w:b/>
                <w:sz w:val="18"/>
                <w:szCs w:val="18"/>
                <w:lang w:val="nl-NL"/>
              </w:rPr>
              <w:lastRenderedPageBreak/>
              <w:t xml:space="preserve">Wat zit goed binnen </w:t>
            </w:r>
            <w:r w:rsidR="009F1718">
              <w:rPr>
                <w:b/>
                <w:sz w:val="18"/>
                <w:szCs w:val="18"/>
                <w:lang w:val="nl-NL"/>
              </w:rPr>
              <w:t>de organisatie</w:t>
            </w:r>
          </w:p>
        </w:tc>
        <w:tc>
          <w:tcPr>
            <w:tcW w:w="3865" w:type="dxa"/>
          </w:tcPr>
          <w:p w14:paraId="0314A3B2" w14:textId="77777777" w:rsidR="00FA0C03" w:rsidRPr="003C424C" w:rsidRDefault="00FA0C03" w:rsidP="00631F78">
            <w:pPr>
              <w:rPr>
                <w:sz w:val="18"/>
                <w:szCs w:val="18"/>
                <w:lang w:val="nl-NL"/>
              </w:rPr>
            </w:pPr>
            <w:r w:rsidRPr="003C424C">
              <w:rPr>
                <w:sz w:val="18"/>
                <w:szCs w:val="18"/>
                <w:lang w:val="nl-NL"/>
              </w:rPr>
              <w:t>Er zit een bepaalde enorme motivatie zit in de hele organisatie en betrokkenheid bij het bedrijf, bij de merken en wat we doen. Wat echt dieper gaat dan echt alleen werk. Ik denk dat mensen het tof vinden om hier te werken en daar trots op zijn. Dat community gevoel wat er heerst, daar mogen wij echt heel trots op zijn.</w:t>
            </w:r>
          </w:p>
          <w:p w14:paraId="49D898F0" w14:textId="77777777" w:rsidR="00FA0C03" w:rsidRPr="003C424C" w:rsidRDefault="00FA0C03" w:rsidP="00631F78">
            <w:pPr>
              <w:rPr>
                <w:sz w:val="18"/>
                <w:szCs w:val="18"/>
                <w:lang w:val="nl-NL"/>
              </w:rPr>
            </w:pPr>
          </w:p>
          <w:p w14:paraId="15700EA7" w14:textId="77777777" w:rsidR="00FA0C03" w:rsidRPr="003C424C" w:rsidRDefault="00FA0C03" w:rsidP="00631F78">
            <w:pPr>
              <w:rPr>
                <w:sz w:val="18"/>
                <w:szCs w:val="18"/>
                <w:lang w:val="nl-NL"/>
              </w:rPr>
            </w:pPr>
            <w:r w:rsidRPr="003C424C">
              <w:rPr>
                <w:sz w:val="18"/>
                <w:szCs w:val="18"/>
                <w:lang w:val="nl-NL"/>
              </w:rPr>
              <w:t>Ik denk dat we in sociale steun best wel ver zijn. In ontspanning zijn wij ook wel goed.</w:t>
            </w:r>
          </w:p>
        </w:tc>
        <w:tc>
          <w:tcPr>
            <w:tcW w:w="4536" w:type="dxa"/>
          </w:tcPr>
          <w:p w14:paraId="06EED086" w14:textId="77777777" w:rsidR="00FA0C03" w:rsidRPr="003C424C" w:rsidRDefault="00FA0C03" w:rsidP="00631F78">
            <w:pPr>
              <w:rPr>
                <w:sz w:val="18"/>
                <w:szCs w:val="18"/>
                <w:lang w:val="nl-NL"/>
              </w:rPr>
            </w:pPr>
          </w:p>
        </w:tc>
      </w:tr>
      <w:tr w:rsidR="00FA0C03" w:rsidRPr="003C424C" w14:paraId="717321CA" w14:textId="77777777" w:rsidTr="00FA0C03">
        <w:tc>
          <w:tcPr>
            <w:tcW w:w="1806" w:type="dxa"/>
          </w:tcPr>
          <w:p w14:paraId="42FC5C61" w14:textId="77777777" w:rsidR="00FA0C03" w:rsidRPr="003C424C" w:rsidRDefault="00FA0C03" w:rsidP="00631F78">
            <w:pPr>
              <w:rPr>
                <w:b/>
                <w:sz w:val="18"/>
                <w:szCs w:val="18"/>
                <w:lang w:val="nl-NL"/>
              </w:rPr>
            </w:pPr>
            <w:r w:rsidRPr="003C424C">
              <w:rPr>
                <w:b/>
                <w:sz w:val="18"/>
                <w:szCs w:val="18"/>
                <w:lang w:val="nl-NL"/>
              </w:rPr>
              <w:t>Verbeterslagen</w:t>
            </w:r>
          </w:p>
        </w:tc>
        <w:tc>
          <w:tcPr>
            <w:tcW w:w="3865" w:type="dxa"/>
          </w:tcPr>
          <w:p w14:paraId="6670C556" w14:textId="77777777" w:rsidR="00FA0C03" w:rsidRPr="003C424C" w:rsidRDefault="00FA0C03" w:rsidP="00631F78">
            <w:pPr>
              <w:rPr>
                <w:sz w:val="18"/>
                <w:szCs w:val="18"/>
                <w:lang w:val="nl-NL"/>
              </w:rPr>
            </w:pPr>
            <w:r w:rsidRPr="003C424C">
              <w:rPr>
                <w:sz w:val="18"/>
                <w:szCs w:val="18"/>
                <w:lang w:val="nl-NL"/>
              </w:rPr>
              <w:t>Autonomie moet echt nog in goede banen geleiden worden.</w:t>
            </w:r>
          </w:p>
        </w:tc>
        <w:tc>
          <w:tcPr>
            <w:tcW w:w="4536" w:type="dxa"/>
          </w:tcPr>
          <w:p w14:paraId="0F4F54C1" w14:textId="77777777" w:rsidR="00FA0C03" w:rsidRPr="003C424C" w:rsidRDefault="00FA0C03" w:rsidP="00631F78">
            <w:pPr>
              <w:rPr>
                <w:sz w:val="18"/>
                <w:szCs w:val="18"/>
                <w:lang w:val="nl-NL"/>
              </w:rPr>
            </w:pPr>
            <w:r w:rsidRPr="003C424C">
              <w:rPr>
                <w:sz w:val="18"/>
                <w:szCs w:val="18"/>
                <w:lang w:val="nl-NL"/>
              </w:rPr>
              <w:t xml:space="preserve">Ik denk dat als mensen meer het gevoel hebben dat ze gelijk zijn aan elkaar, dat de sfeer en de spanning wat aangenamer is. En met gelijk bedoel ik niet zozeer dezelfde plek, maar het eindresultaat van de uren die bepaalde mensen ergens in steken, dat is bij sommige hoger en bij sommige lager. Als de waardering dan gelijk is dan voelt dat oneerlijk aan en dat wordt dan uitgesproken.  </w:t>
            </w:r>
          </w:p>
        </w:tc>
      </w:tr>
      <w:tr w:rsidR="00FA0C03" w:rsidRPr="003C424C" w14:paraId="21BEDD06" w14:textId="77777777" w:rsidTr="00FA0C03">
        <w:tc>
          <w:tcPr>
            <w:tcW w:w="1806" w:type="dxa"/>
          </w:tcPr>
          <w:p w14:paraId="68E42CA1" w14:textId="77777777" w:rsidR="00FA0C03" w:rsidRPr="003C424C" w:rsidRDefault="00FA0C03" w:rsidP="00631F78">
            <w:pPr>
              <w:rPr>
                <w:b/>
                <w:sz w:val="18"/>
                <w:szCs w:val="18"/>
                <w:lang w:val="nl-NL"/>
              </w:rPr>
            </w:pPr>
            <w:r w:rsidRPr="003C424C">
              <w:rPr>
                <w:b/>
                <w:sz w:val="18"/>
                <w:szCs w:val="18"/>
                <w:lang w:val="nl-NL"/>
              </w:rPr>
              <w:t>Mentaal fit</w:t>
            </w:r>
          </w:p>
        </w:tc>
        <w:tc>
          <w:tcPr>
            <w:tcW w:w="3865" w:type="dxa"/>
          </w:tcPr>
          <w:p w14:paraId="14910C36" w14:textId="77777777" w:rsidR="00FA0C03" w:rsidRPr="003C424C" w:rsidRDefault="00FA0C03" w:rsidP="00631F78">
            <w:pPr>
              <w:rPr>
                <w:sz w:val="18"/>
                <w:szCs w:val="18"/>
                <w:lang w:val="nl-NL"/>
              </w:rPr>
            </w:pPr>
            <w:r w:rsidRPr="003C424C">
              <w:rPr>
                <w:sz w:val="18"/>
                <w:szCs w:val="18"/>
                <w:lang w:val="nl-NL"/>
              </w:rPr>
              <w:t xml:space="preserve">Ruimte in je hoofd hebt om zowel voor werk gerelateerde dingen als voor privé gerelateerde dingen, creatief bent en kan doen wat je graag wil doen. Dat je op alle vlakken de ruimte hebt om dingen te doen waar je gelukkig van wordt. </w:t>
            </w:r>
          </w:p>
          <w:p w14:paraId="1B8E206D" w14:textId="77777777" w:rsidR="00FA0C03" w:rsidRPr="003C424C" w:rsidRDefault="00FA0C03" w:rsidP="00631F78">
            <w:pPr>
              <w:rPr>
                <w:sz w:val="18"/>
                <w:szCs w:val="18"/>
                <w:lang w:val="nl-NL"/>
              </w:rPr>
            </w:pPr>
          </w:p>
          <w:p w14:paraId="367EC0E7" w14:textId="77777777" w:rsidR="00FA0C03" w:rsidRPr="003C424C" w:rsidRDefault="00FA0C03" w:rsidP="00631F78">
            <w:pPr>
              <w:rPr>
                <w:sz w:val="18"/>
                <w:szCs w:val="18"/>
                <w:lang w:val="nl-NL"/>
              </w:rPr>
            </w:pPr>
            <w:r w:rsidRPr="003C424C">
              <w:rPr>
                <w:sz w:val="18"/>
                <w:szCs w:val="18"/>
                <w:lang w:val="nl-NL"/>
              </w:rPr>
              <w:t xml:space="preserve">Een soort van balans en dat er dus ook rek in zit. Er kan natuurlijk altijd een situatie gebeuren waardoor ineens het of privé vlak of op werkvlak wat meer aandacht aan je vraagt dan de periode daarvoor. Dat er dus dan ook rek zit om zo’n situatie aan te kunnen, dus eigenlijk het geen wat je wil is dat er balans zit continue in je hoofd. Je hebt </w:t>
            </w:r>
            <w:r w:rsidRPr="003C424C">
              <w:rPr>
                <w:sz w:val="18"/>
                <w:szCs w:val="18"/>
                <w:lang w:val="nl-NL"/>
              </w:rPr>
              <w:lastRenderedPageBreak/>
              <w:t xml:space="preserve">drie pijlers: relatie, huis en werk. Als er op een van die drie pijlers gebeurd dan kan je dat over het algemeen nog handelen. Als er op twee van die pijlers wat gebeurd dan gaat iemand onderuit. Dan sta je op een been en dat lukt over het algemeen niet. Gebeurt er wat? Dat er dan ruimte is om dat te kunnen behappen. </w:t>
            </w:r>
          </w:p>
        </w:tc>
        <w:tc>
          <w:tcPr>
            <w:tcW w:w="4536" w:type="dxa"/>
          </w:tcPr>
          <w:p w14:paraId="37BB2673" w14:textId="77777777" w:rsidR="00FA0C03" w:rsidRPr="003C424C" w:rsidRDefault="00FA0C03" w:rsidP="00631F78">
            <w:pPr>
              <w:rPr>
                <w:sz w:val="18"/>
                <w:szCs w:val="18"/>
                <w:lang w:val="nl-NL"/>
              </w:rPr>
            </w:pPr>
            <w:r w:rsidRPr="003C424C">
              <w:rPr>
                <w:sz w:val="18"/>
                <w:szCs w:val="18"/>
                <w:lang w:val="nl-NL"/>
              </w:rPr>
              <w:lastRenderedPageBreak/>
              <w:t>Ik denk dat het wisselt. Ik denk dat je momenten voelt waarop je super gemotiveerd voelt en helemaal vol wil gaan en dat je tegen dingen aanloopt en denk van ja weetje nu even niet. Ik denk ook dat je die mindere momenten nodig hebt om de positieve momenten te kunnen waarderen en in te zien. Als er een gelijke lijn is dan raakt de mens verveelt. Op dit moment is het positief.</w:t>
            </w:r>
          </w:p>
        </w:tc>
      </w:tr>
      <w:tr w:rsidR="00FA0C03" w:rsidRPr="003C424C" w14:paraId="10C34A87" w14:textId="77777777" w:rsidTr="00FA0C03">
        <w:tc>
          <w:tcPr>
            <w:tcW w:w="1806" w:type="dxa"/>
          </w:tcPr>
          <w:p w14:paraId="32320174" w14:textId="6B4ECE98" w:rsidR="00FA0C03" w:rsidRPr="003C424C" w:rsidRDefault="009F1718" w:rsidP="00631F78">
            <w:pPr>
              <w:rPr>
                <w:b/>
                <w:sz w:val="18"/>
                <w:szCs w:val="18"/>
                <w:lang w:val="nl-NL"/>
              </w:rPr>
            </w:pPr>
            <w:r>
              <w:rPr>
                <w:b/>
                <w:sz w:val="18"/>
                <w:szCs w:val="18"/>
                <w:lang w:val="nl-NL"/>
              </w:rPr>
              <w:lastRenderedPageBreak/>
              <w:t>De organisatie</w:t>
            </w:r>
            <w:r w:rsidR="00FA0C03" w:rsidRPr="003C424C">
              <w:rPr>
                <w:b/>
                <w:sz w:val="18"/>
                <w:szCs w:val="18"/>
                <w:lang w:val="nl-NL"/>
              </w:rPr>
              <w:t xml:space="preserve"> mentaal vitaal</w:t>
            </w:r>
          </w:p>
        </w:tc>
        <w:tc>
          <w:tcPr>
            <w:tcW w:w="3865" w:type="dxa"/>
          </w:tcPr>
          <w:p w14:paraId="436E838D" w14:textId="77777777" w:rsidR="00FA0C03" w:rsidRPr="003C424C" w:rsidRDefault="00FA0C03" w:rsidP="00631F78">
            <w:pPr>
              <w:rPr>
                <w:sz w:val="18"/>
                <w:szCs w:val="18"/>
                <w:lang w:val="nl-NL"/>
              </w:rPr>
            </w:pPr>
            <w:r w:rsidRPr="003C424C">
              <w:rPr>
                <w:sz w:val="18"/>
                <w:szCs w:val="18"/>
                <w:lang w:val="nl-NL"/>
              </w:rPr>
              <w:t xml:space="preserve">Dat iedereen hier de beste versie van zichzelf is en dat we daar altijd naar streven, dat iedereen de beste versie van zichzelf kan zijn. Als je dat bent dan excelleer je. Daarin zit ruimte en daarin zitten alle elementen om je goed te voelen. De ruimte om intern kenbaar te maken op het moment dat jij het gevoel hebt dat je niet op je plek zit of dat je niet in je kracht wordt ingezet.  </w:t>
            </w:r>
          </w:p>
          <w:p w14:paraId="01B98BD9" w14:textId="77777777" w:rsidR="00FA0C03" w:rsidRPr="003C424C" w:rsidRDefault="00FA0C03" w:rsidP="00631F78">
            <w:pPr>
              <w:rPr>
                <w:sz w:val="18"/>
                <w:szCs w:val="18"/>
                <w:lang w:val="nl-NL"/>
              </w:rPr>
            </w:pPr>
          </w:p>
          <w:p w14:paraId="4636AC38" w14:textId="77777777" w:rsidR="00FA0C03" w:rsidRPr="003C424C" w:rsidRDefault="00FA0C03" w:rsidP="00631F78">
            <w:pPr>
              <w:rPr>
                <w:sz w:val="18"/>
                <w:szCs w:val="18"/>
                <w:lang w:val="nl-NL"/>
              </w:rPr>
            </w:pPr>
            <w:r w:rsidRPr="003C424C">
              <w:rPr>
                <w:sz w:val="18"/>
                <w:szCs w:val="18"/>
                <w:lang w:val="nl-NL"/>
              </w:rPr>
              <w:t>Om je werk goed te kunnen doen:</w:t>
            </w:r>
          </w:p>
          <w:p w14:paraId="3A79B684" w14:textId="77777777" w:rsidR="00FA0C03" w:rsidRPr="003C424C" w:rsidRDefault="00FA0C03" w:rsidP="00631F78">
            <w:pPr>
              <w:rPr>
                <w:sz w:val="18"/>
                <w:szCs w:val="18"/>
                <w:lang w:val="nl-NL"/>
              </w:rPr>
            </w:pPr>
            <w:r w:rsidRPr="003C424C">
              <w:rPr>
                <w:sz w:val="18"/>
                <w:szCs w:val="18"/>
                <w:lang w:val="nl-NL"/>
              </w:rPr>
              <w:t xml:space="preserve">Daar heb je vrijheid voor nodig, sturing en vertrouwen. </w:t>
            </w:r>
          </w:p>
          <w:p w14:paraId="6A5BAC15" w14:textId="77777777" w:rsidR="00FA0C03" w:rsidRPr="003C424C" w:rsidRDefault="00FA0C03" w:rsidP="00631F78">
            <w:pPr>
              <w:rPr>
                <w:sz w:val="18"/>
                <w:szCs w:val="18"/>
                <w:lang w:val="nl-NL"/>
              </w:rPr>
            </w:pPr>
          </w:p>
          <w:p w14:paraId="59E5A26E" w14:textId="77777777" w:rsidR="00FA0C03" w:rsidRPr="003C424C" w:rsidRDefault="00FA0C03" w:rsidP="00631F78">
            <w:pPr>
              <w:rPr>
                <w:sz w:val="18"/>
                <w:szCs w:val="18"/>
                <w:lang w:val="nl-NL"/>
              </w:rPr>
            </w:pPr>
          </w:p>
          <w:p w14:paraId="59953904" w14:textId="77777777" w:rsidR="00FA0C03" w:rsidRPr="003C424C" w:rsidRDefault="00FA0C03" w:rsidP="00631F78">
            <w:pPr>
              <w:rPr>
                <w:sz w:val="18"/>
                <w:szCs w:val="18"/>
                <w:lang w:val="nl-NL"/>
              </w:rPr>
            </w:pPr>
            <w:r w:rsidRPr="003C424C">
              <w:rPr>
                <w:sz w:val="18"/>
                <w:szCs w:val="18"/>
                <w:lang w:val="nl-NL"/>
              </w:rPr>
              <w:t>Wat je nu ziet in de laatste grotere groep mensen die is begonnen, zijn mensen die heel erg op hun plek zitten en een aantal mensen die heel erg worstelen. Sommige mensen kunnen heel duidelijk zelfsturend zijn en hebben heel duidelijk zelf voor ogen van dit is wat ik doe, waar ik verantwoordelijk voor ben en waar ik naartoe aan het werken ben. En dat er een andere groep is die dat gewoon niet zo goed voor ogen heeft en misschien ook wel niet de juiste sturing krijgt van de manager. En dat ook lastig vind om die te vragen, want dat is altijd een wisselwerking. Daarin krijgen we nu ook wel te maken met mensen die zeggen ik vind het moeilijk om me te ontspannen, ik vind het lastig om dit aan te kaarten met mijn manager en houden dat heel lang bij hunzelf, omdat ze misschien ook wel bang zijn voor hun positie en niet zo goed weten hoe zij dit bespreekbaar moeten maken. Dus bang zijn voor de consequentie. Dat zie je nu ontstaan.</w:t>
            </w:r>
          </w:p>
        </w:tc>
        <w:tc>
          <w:tcPr>
            <w:tcW w:w="4536" w:type="dxa"/>
          </w:tcPr>
          <w:p w14:paraId="4CB92D3D" w14:textId="77777777" w:rsidR="00FA0C03" w:rsidRPr="003C424C" w:rsidRDefault="00FA0C03" w:rsidP="00631F78">
            <w:pPr>
              <w:rPr>
                <w:sz w:val="18"/>
                <w:szCs w:val="18"/>
                <w:lang w:val="nl-NL"/>
              </w:rPr>
            </w:pPr>
            <w:r w:rsidRPr="003C424C">
              <w:rPr>
                <w:sz w:val="18"/>
                <w:szCs w:val="18"/>
                <w:lang w:val="nl-NL"/>
              </w:rPr>
              <w:t xml:space="preserve">Hetzelfde. In het algemeen zijn het hele positieve mensen, maar achter elke punitiviteit schuilt altijd wel iets. Het kan niet altijd pieken. Er zijn soms wel signalen dat je denk van oké het is iets serieuzer dan dat ze laten merken richting mij, omdat ik er natuurlijk niet altijd ben. Soms vertrek ik met veel positiviteit en dan kom ik terug en dan is het zwaar weer. </w:t>
            </w:r>
          </w:p>
          <w:p w14:paraId="77094E61" w14:textId="77777777" w:rsidR="00FA0C03" w:rsidRPr="003C424C" w:rsidRDefault="00FA0C03" w:rsidP="00631F78">
            <w:pPr>
              <w:rPr>
                <w:sz w:val="18"/>
                <w:szCs w:val="18"/>
                <w:lang w:val="nl-NL"/>
              </w:rPr>
            </w:pPr>
          </w:p>
          <w:p w14:paraId="3B10DB8C" w14:textId="77777777" w:rsidR="00FA0C03" w:rsidRPr="003C424C" w:rsidRDefault="00FA0C03" w:rsidP="00631F78">
            <w:pPr>
              <w:rPr>
                <w:sz w:val="18"/>
                <w:szCs w:val="18"/>
                <w:lang w:val="nl-NL"/>
              </w:rPr>
            </w:pPr>
          </w:p>
        </w:tc>
      </w:tr>
      <w:tr w:rsidR="00FA0C03" w:rsidRPr="003C424C" w14:paraId="74AC00D3" w14:textId="77777777" w:rsidTr="00FA0C03">
        <w:tc>
          <w:tcPr>
            <w:tcW w:w="1806" w:type="dxa"/>
          </w:tcPr>
          <w:p w14:paraId="2F0EC727" w14:textId="77777777" w:rsidR="00FA0C03" w:rsidRPr="003C424C" w:rsidRDefault="00FA0C03" w:rsidP="00631F78">
            <w:pPr>
              <w:rPr>
                <w:b/>
                <w:sz w:val="18"/>
                <w:szCs w:val="18"/>
                <w:lang w:val="nl-NL"/>
              </w:rPr>
            </w:pPr>
            <w:r w:rsidRPr="003C424C">
              <w:rPr>
                <w:b/>
                <w:sz w:val="18"/>
                <w:szCs w:val="18"/>
                <w:lang w:val="nl-NL"/>
              </w:rPr>
              <w:t>Vitaliteitsbeleid</w:t>
            </w:r>
          </w:p>
        </w:tc>
        <w:tc>
          <w:tcPr>
            <w:tcW w:w="3865" w:type="dxa"/>
          </w:tcPr>
          <w:p w14:paraId="64FB0027" w14:textId="77777777" w:rsidR="00FA0C03" w:rsidRPr="003C424C" w:rsidRDefault="00FA0C03" w:rsidP="00631F78">
            <w:pPr>
              <w:rPr>
                <w:sz w:val="18"/>
                <w:szCs w:val="18"/>
                <w:lang w:val="nl-NL"/>
              </w:rPr>
            </w:pPr>
            <w:r w:rsidRPr="003C424C">
              <w:rPr>
                <w:sz w:val="18"/>
                <w:szCs w:val="18"/>
                <w:lang w:val="nl-NL"/>
              </w:rPr>
              <w:t>Alles en iedereen in balans. Geen hoog ziekteverzuimcijfers. Wij zien het liefst dat iedereen lekker in zijn vel zit en ook daadwerkelijk beaamt dat ie de beste verzie van zichzelf is en als er wat gebeurd op werk of privé vlak is, dat er hier mensen zijn die voor diegene klaar staan en dat we diegene ook hulp kunnen bieden om weer tot de beste versie van zichzelf te komen.</w:t>
            </w:r>
          </w:p>
        </w:tc>
        <w:tc>
          <w:tcPr>
            <w:tcW w:w="4536" w:type="dxa"/>
          </w:tcPr>
          <w:p w14:paraId="0C41C1F8" w14:textId="77777777" w:rsidR="00FA0C03" w:rsidRPr="003C424C" w:rsidRDefault="00FA0C03" w:rsidP="00631F78">
            <w:pPr>
              <w:rPr>
                <w:sz w:val="18"/>
                <w:szCs w:val="18"/>
                <w:lang w:val="nl-NL"/>
              </w:rPr>
            </w:pPr>
            <w:r w:rsidRPr="003C424C">
              <w:rPr>
                <w:sz w:val="18"/>
                <w:szCs w:val="18"/>
                <w:lang w:val="nl-NL"/>
              </w:rPr>
              <w:t xml:space="preserve">De succesbeleving, de waardering. Op het moment dat mensen gewaardeerd worden op wat dan ook, dan ervaren ze in principe een persoonlijke succesbeleving. Dat is toch de kern van iemand zijn motivatie, dus als je dan kunt blijven triggeren, hoe dan ook, ik denk dat je dan redelijk goed zit. Hoe meer waardering er aan de ene kant is of gebeurt, hoe meer speling je hebt om aan de andere kant dingen te laten schieten. Op het moment dat dit niet in balans is dan gaat het ene zwaarder wegen dan het andere en als je dat </w:t>
            </w:r>
            <w:r w:rsidRPr="003C424C">
              <w:rPr>
                <w:sz w:val="18"/>
                <w:szCs w:val="18"/>
                <w:lang w:val="nl-NL"/>
              </w:rPr>
              <w:lastRenderedPageBreak/>
              <w:t>laat gebeuren dan…</w:t>
            </w:r>
          </w:p>
          <w:p w14:paraId="51BB0CDA" w14:textId="77777777" w:rsidR="00FA0C03" w:rsidRPr="003C424C" w:rsidRDefault="00FA0C03" w:rsidP="00631F78">
            <w:pPr>
              <w:rPr>
                <w:sz w:val="18"/>
                <w:szCs w:val="18"/>
                <w:lang w:val="nl-NL"/>
              </w:rPr>
            </w:pPr>
          </w:p>
          <w:p w14:paraId="0FE8E529" w14:textId="77777777" w:rsidR="00FA0C03" w:rsidRPr="003C424C" w:rsidRDefault="00FA0C03" w:rsidP="00631F78">
            <w:pPr>
              <w:rPr>
                <w:sz w:val="18"/>
                <w:szCs w:val="18"/>
                <w:lang w:val="nl-NL"/>
              </w:rPr>
            </w:pPr>
            <w:r w:rsidRPr="003C424C">
              <w:rPr>
                <w:sz w:val="18"/>
                <w:szCs w:val="18"/>
                <w:lang w:val="nl-NL"/>
              </w:rPr>
              <w:t xml:space="preserve">Collega´s onderling, die werken het meeste met elkaar samen. Die zien elkaar als gelijke. Hoe het wordt uitgesproken maakt niet uit, als het maar aankomt. </w:t>
            </w:r>
          </w:p>
        </w:tc>
      </w:tr>
    </w:tbl>
    <w:p w14:paraId="05A8A1EE" w14:textId="77777777" w:rsidR="00FA0C03" w:rsidRDefault="00FA0C03" w:rsidP="00FA0C03">
      <w:pPr>
        <w:rPr>
          <w:color w:val="31849B"/>
          <w:lang w:val="nl-NL"/>
        </w:rPr>
      </w:pPr>
    </w:p>
    <w:tbl>
      <w:tblPr>
        <w:tblStyle w:val="TableGrid"/>
        <w:tblW w:w="10207" w:type="dxa"/>
        <w:tblInd w:w="-743" w:type="dxa"/>
        <w:tblLook w:val="04A0" w:firstRow="1" w:lastRow="0" w:firstColumn="1" w:lastColumn="0" w:noHBand="0" w:noVBand="1"/>
      </w:tblPr>
      <w:tblGrid>
        <w:gridCol w:w="2549"/>
        <w:gridCol w:w="7658"/>
      </w:tblGrid>
      <w:tr w:rsidR="00E55158" w:rsidRPr="00E55158" w14:paraId="684D4630" w14:textId="77777777" w:rsidTr="00E55158">
        <w:tc>
          <w:tcPr>
            <w:tcW w:w="2549" w:type="dxa"/>
          </w:tcPr>
          <w:p w14:paraId="3158E3EE" w14:textId="77777777" w:rsidR="00E55158" w:rsidRPr="00E55158" w:rsidRDefault="00E55158" w:rsidP="00D75DBE">
            <w:pPr>
              <w:rPr>
                <w:b/>
                <w:sz w:val="18"/>
                <w:szCs w:val="18"/>
                <w:lang w:val="nl-NL"/>
              </w:rPr>
            </w:pPr>
            <w:r w:rsidRPr="00E55158">
              <w:rPr>
                <w:b/>
                <w:sz w:val="18"/>
                <w:szCs w:val="18"/>
                <w:lang w:val="nl-NL"/>
              </w:rPr>
              <w:t>Mentaal fit</w:t>
            </w:r>
          </w:p>
        </w:tc>
        <w:tc>
          <w:tcPr>
            <w:tcW w:w="7658" w:type="dxa"/>
          </w:tcPr>
          <w:p w14:paraId="3A2CEB57" w14:textId="77777777" w:rsidR="00E55158" w:rsidRPr="00E55158" w:rsidRDefault="00E55158" w:rsidP="00D75DBE">
            <w:pPr>
              <w:rPr>
                <w:b/>
                <w:sz w:val="18"/>
                <w:szCs w:val="18"/>
              </w:rPr>
            </w:pPr>
            <w:r w:rsidRPr="00E55158">
              <w:rPr>
                <w:b/>
                <w:sz w:val="18"/>
                <w:szCs w:val="18"/>
              </w:rPr>
              <w:t>P5</w:t>
            </w:r>
          </w:p>
        </w:tc>
      </w:tr>
      <w:tr w:rsidR="00E55158" w:rsidRPr="00E55158" w14:paraId="7C764209" w14:textId="77777777" w:rsidTr="00E55158">
        <w:tc>
          <w:tcPr>
            <w:tcW w:w="2549" w:type="dxa"/>
          </w:tcPr>
          <w:p w14:paraId="778A9A9E" w14:textId="77777777" w:rsidR="00E55158" w:rsidRPr="00E55158" w:rsidRDefault="00E55158" w:rsidP="00D75DBE">
            <w:pPr>
              <w:rPr>
                <w:b/>
                <w:sz w:val="18"/>
                <w:szCs w:val="18"/>
                <w:lang w:val="nl-NL"/>
              </w:rPr>
            </w:pPr>
            <w:r w:rsidRPr="00E55158">
              <w:rPr>
                <w:b/>
                <w:sz w:val="18"/>
                <w:szCs w:val="18"/>
                <w:lang w:val="nl-NL"/>
              </w:rPr>
              <w:t>Werkdruk</w:t>
            </w:r>
          </w:p>
        </w:tc>
        <w:tc>
          <w:tcPr>
            <w:tcW w:w="7658" w:type="dxa"/>
          </w:tcPr>
          <w:p w14:paraId="1B5A90EB" w14:textId="77777777" w:rsidR="00E55158" w:rsidRPr="00E55158" w:rsidRDefault="00E55158" w:rsidP="00D75DBE">
            <w:pPr>
              <w:rPr>
                <w:sz w:val="18"/>
                <w:szCs w:val="18"/>
                <w:lang w:val="nl-NL"/>
              </w:rPr>
            </w:pPr>
            <w:r w:rsidRPr="00E55158">
              <w:rPr>
                <w:sz w:val="18"/>
                <w:szCs w:val="18"/>
                <w:lang w:val="nl-NL"/>
              </w:rPr>
              <w:t xml:space="preserve">Ik heb ergens wel het gevoel date er een hoge werkdruk is, dat dingen snel moeten worden afgerond, maar ook de onervarenheid van mensen, dat ze zichzelf een hoge werkdruk opgeven. Ik ervaar persoonlijk ook een hele hoge werkdruk vind ik. Dat uit zich in heel snel dingen op korte termijn fiksen, we hebben een target etc, en ik denk dat daar denk ik meer vanuit de leidinggevende support kan komen, om dat weg te nemen en daar duidelijk over te communiceren. Ik denk ook persoonlijk dat dit voorkomt uit het lange termijnplan, dat die ontbreekt waardoor we steeds op de korte termijn zitten, waardoor de hele hoge werkdruk ontstaat. Ik merk dat vooral binnen de afdeling. </w:t>
            </w:r>
          </w:p>
        </w:tc>
      </w:tr>
      <w:tr w:rsidR="00E55158" w:rsidRPr="00E55158" w14:paraId="0BF4BD0D" w14:textId="77777777" w:rsidTr="00E55158">
        <w:tc>
          <w:tcPr>
            <w:tcW w:w="2549" w:type="dxa"/>
          </w:tcPr>
          <w:p w14:paraId="5FD05C16" w14:textId="77777777" w:rsidR="00E55158" w:rsidRPr="00E55158" w:rsidRDefault="00E55158" w:rsidP="00D75DBE">
            <w:pPr>
              <w:rPr>
                <w:b/>
                <w:sz w:val="18"/>
                <w:szCs w:val="18"/>
                <w:lang w:val="nl-NL"/>
              </w:rPr>
            </w:pPr>
          </w:p>
        </w:tc>
        <w:tc>
          <w:tcPr>
            <w:tcW w:w="7658" w:type="dxa"/>
          </w:tcPr>
          <w:p w14:paraId="5769ABE8" w14:textId="77777777" w:rsidR="00E55158" w:rsidRPr="00E55158" w:rsidRDefault="00E55158" w:rsidP="00D75DBE">
            <w:pPr>
              <w:rPr>
                <w:sz w:val="18"/>
                <w:szCs w:val="18"/>
                <w:lang w:val="nl-NL"/>
              </w:rPr>
            </w:pPr>
            <w:r w:rsidRPr="00E55158">
              <w:rPr>
                <w:sz w:val="18"/>
                <w:szCs w:val="18"/>
                <w:lang w:val="nl-NL"/>
              </w:rPr>
              <w:t>Waar komt de hoge werkdruk door, we groeien ontzettend hard nog steeds en je komt nog steeds uit een startende fase, de werkelijke structuur, procedures, processen en alles daaromheen ontbreekt, waardoor het ook lastig is. Er moet gewoon structuur komen.</w:t>
            </w:r>
          </w:p>
        </w:tc>
      </w:tr>
      <w:tr w:rsidR="00E55158" w:rsidRPr="00E55158" w14:paraId="16F5D501" w14:textId="77777777" w:rsidTr="00E55158">
        <w:tc>
          <w:tcPr>
            <w:tcW w:w="2549" w:type="dxa"/>
          </w:tcPr>
          <w:p w14:paraId="47054010" w14:textId="77777777" w:rsidR="00E55158" w:rsidRPr="00E55158" w:rsidRDefault="00E55158" w:rsidP="00D75DBE">
            <w:pPr>
              <w:rPr>
                <w:b/>
                <w:sz w:val="18"/>
                <w:szCs w:val="18"/>
                <w:lang w:val="nl-NL"/>
              </w:rPr>
            </w:pPr>
          </w:p>
        </w:tc>
        <w:tc>
          <w:tcPr>
            <w:tcW w:w="7658" w:type="dxa"/>
          </w:tcPr>
          <w:p w14:paraId="2F778353" w14:textId="77777777" w:rsidR="00E55158" w:rsidRPr="00E55158" w:rsidRDefault="00E55158" w:rsidP="00D75DBE">
            <w:pPr>
              <w:rPr>
                <w:sz w:val="18"/>
                <w:szCs w:val="18"/>
                <w:lang w:val="nl-NL"/>
              </w:rPr>
            </w:pPr>
            <w:r w:rsidRPr="00E55158">
              <w:rPr>
                <w:sz w:val="18"/>
                <w:szCs w:val="18"/>
                <w:lang w:val="nl-NL"/>
              </w:rPr>
              <w:t>Ik denk ook dat juist leidinggevenden met zijn ervaring en expertise goed kunnen aanvoelen van de druk is erg hoog en wat zou ik kunnen doen om dat te veranderen of juist te signaleren en daar een positieve verandering in te brengen. Werkdruk zal altijd blijven, maar op een gegeven moment is het niet meer gezond en kan je er onderdoor gaan.</w:t>
            </w:r>
          </w:p>
        </w:tc>
      </w:tr>
      <w:tr w:rsidR="00E55158" w:rsidRPr="00E55158" w14:paraId="2A68F032" w14:textId="77777777" w:rsidTr="00E55158">
        <w:tc>
          <w:tcPr>
            <w:tcW w:w="2549" w:type="dxa"/>
          </w:tcPr>
          <w:p w14:paraId="6FF956A3" w14:textId="77777777" w:rsidR="00E55158" w:rsidRPr="00E55158" w:rsidRDefault="00E55158" w:rsidP="00D75DBE">
            <w:pPr>
              <w:rPr>
                <w:b/>
                <w:sz w:val="18"/>
                <w:szCs w:val="18"/>
                <w:lang w:val="nl-NL"/>
              </w:rPr>
            </w:pPr>
            <w:r w:rsidRPr="00E55158">
              <w:rPr>
                <w:b/>
                <w:sz w:val="18"/>
                <w:szCs w:val="18"/>
                <w:lang w:val="nl-NL"/>
              </w:rPr>
              <w:t>Autonomie</w:t>
            </w:r>
          </w:p>
        </w:tc>
        <w:tc>
          <w:tcPr>
            <w:tcW w:w="7658" w:type="dxa"/>
          </w:tcPr>
          <w:p w14:paraId="4B7D8BCC" w14:textId="77777777" w:rsidR="00E55158" w:rsidRPr="00E55158" w:rsidRDefault="00E55158" w:rsidP="00D75DBE">
            <w:pPr>
              <w:rPr>
                <w:sz w:val="18"/>
                <w:szCs w:val="18"/>
                <w:lang w:val="nl-NL"/>
              </w:rPr>
            </w:pPr>
            <w:r w:rsidRPr="00E55158">
              <w:rPr>
                <w:sz w:val="18"/>
                <w:szCs w:val="18"/>
                <w:lang w:val="nl-NL"/>
              </w:rPr>
              <w:t xml:space="preserve">Dat komt ook mooi overeen met de ´freedom´ die we hier willen uitstralen. Ik denk dat dit zeker wel gedragen wordt door iedereen. Je bent heel erg vrij in je keuzes, in je werktijden en in je werkplek, maar voel je wel verantwoordelijk voor je taken. Ik denk dat dat wel heel erg heerst, de flexibiliteit. </w:t>
            </w:r>
          </w:p>
        </w:tc>
      </w:tr>
      <w:tr w:rsidR="00E55158" w:rsidRPr="00E55158" w14:paraId="12EE988B" w14:textId="77777777" w:rsidTr="00E55158">
        <w:tc>
          <w:tcPr>
            <w:tcW w:w="2549" w:type="dxa"/>
          </w:tcPr>
          <w:p w14:paraId="16D374E6" w14:textId="77777777" w:rsidR="00E55158" w:rsidRPr="00E55158" w:rsidRDefault="00E55158" w:rsidP="00D75DBE">
            <w:pPr>
              <w:rPr>
                <w:b/>
                <w:sz w:val="18"/>
                <w:szCs w:val="18"/>
                <w:lang w:val="nl-NL"/>
              </w:rPr>
            </w:pPr>
          </w:p>
        </w:tc>
        <w:tc>
          <w:tcPr>
            <w:tcW w:w="7658" w:type="dxa"/>
          </w:tcPr>
          <w:p w14:paraId="49386103" w14:textId="2CC2C0D1" w:rsidR="00E55158" w:rsidRPr="00E55158" w:rsidRDefault="00E55158" w:rsidP="00791198">
            <w:pPr>
              <w:rPr>
                <w:sz w:val="18"/>
                <w:szCs w:val="18"/>
                <w:lang w:val="nl-NL"/>
              </w:rPr>
            </w:pPr>
            <w:r w:rsidRPr="00E55158">
              <w:rPr>
                <w:sz w:val="18"/>
                <w:szCs w:val="18"/>
                <w:lang w:val="nl-NL"/>
              </w:rPr>
              <w:t xml:space="preserve">In het kader van </w:t>
            </w:r>
            <w:r w:rsidR="00791198">
              <w:rPr>
                <w:sz w:val="18"/>
                <w:szCs w:val="18"/>
                <w:lang w:val="nl-NL"/>
              </w:rPr>
              <w:t>eigen diensten</w:t>
            </w:r>
            <w:r w:rsidRPr="00E55158">
              <w:rPr>
                <w:sz w:val="18"/>
                <w:szCs w:val="18"/>
                <w:lang w:val="nl-NL"/>
              </w:rPr>
              <w:t xml:space="preserve">: wat werkt voor jou, dat we dat ook heel erg vertalen naar de werknemers. </w:t>
            </w:r>
          </w:p>
        </w:tc>
      </w:tr>
      <w:tr w:rsidR="00E55158" w:rsidRPr="00E55158" w14:paraId="6AE2F4C9" w14:textId="77777777" w:rsidTr="00E55158">
        <w:tc>
          <w:tcPr>
            <w:tcW w:w="2549" w:type="dxa"/>
          </w:tcPr>
          <w:p w14:paraId="665EC7EA" w14:textId="77777777" w:rsidR="00E55158" w:rsidRPr="00E55158" w:rsidRDefault="00E55158" w:rsidP="00D75DBE">
            <w:pPr>
              <w:rPr>
                <w:b/>
                <w:sz w:val="18"/>
                <w:szCs w:val="18"/>
                <w:lang w:val="nl-NL"/>
              </w:rPr>
            </w:pPr>
          </w:p>
        </w:tc>
        <w:tc>
          <w:tcPr>
            <w:tcW w:w="7658" w:type="dxa"/>
          </w:tcPr>
          <w:p w14:paraId="5D28376B" w14:textId="77777777" w:rsidR="00E55158" w:rsidRPr="00E55158" w:rsidRDefault="00E55158" w:rsidP="00D75DBE">
            <w:pPr>
              <w:rPr>
                <w:sz w:val="18"/>
                <w:szCs w:val="18"/>
                <w:lang w:val="nl-NL"/>
              </w:rPr>
            </w:pPr>
            <w:r w:rsidRPr="00E55158">
              <w:rPr>
                <w:sz w:val="18"/>
                <w:szCs w:val="18"/>
                <w:lang w:val="nl-NL"/>
              </w:rPr>
              <w:t xml:space="preserve">Ik vind de flexibele tijden erg belangrijk om hier en daar ook een project in de avond te pakken. Ik vind dat het ook wel meer gedragen mag worden binnen de organisatie. Bijvoorbeeld ik doe events in het weekend, maar er wordt niet echt gezegd van: neem een half dagje vrij. Dat wordt niet echt gestimuleerd. Leidinggevenden weten het wel. Ik geef het zelf ook niet aan, maar dat is meer ook omdat ik zoiets heb van misschien kom ik niet aan mijn andere dingen toe. </w:t>
            </w:r>
          </w:p>
        </w:tc>
      </w:tr>
      <w:tr w:rsidR="00E55158" w:rsidRPr="00E55158" w14:paraId="66A9FE59" w14:textId="77777777" w:rsidTr="00E55158">
        <w:tc>
          <w:tcPr>
            <w:tcW w:w="2549" w:type="dxa"/>
          </w:tcPr>
          <w:p w14:paraId="1FD5B8F5" w14:textId="77777777" w:rsidR="00E55158" w:rsidRPr="00E55158" w:rsidRDefault="00E55158" w:rsidP="00D75DBE">
            <w:pPr>
              <w:rPr>
                <w:b/>
                <w:sz w:val="18"/>
                <w:szCs w:val="18"/>
                <w:lang w:val="nl-NL"/>
              </w:rPr>
            </w:pPr>
          </w:p>
        </w:tc>
        <w:tc>
          <w:tcPr>
            <w:tcW w:w="7658" w:type="dxa"/>
          </w:tcPr>
          <w:p w14:paraId="6525653F" w14:textId="77777777" w:rsidR="00E55158" w:rsidRPr="00E55158" w:rsidRDefault="00E55158" w:rsidP="00D75DBE">
            <w:pPr>
              <w:rPr>
                <w:sz w:val="18"/>
                <w:szCs w:val="18"/>
                <w:lang w:val="nl-NL"/>
              </w:rPr>
            </w:pPr>
            <w:r w:rsidRPr="00E55158">
              <w:rPr>
                <w:sz w:val="18"/>
                <w:szCs w:val="18"/>
                <w:lang w:val="nl-NL"/>
              </w:rPr>
              <w:t xml:space="preserve">Als ik iets een goed idee vind, misschien ligt dat aan de rol die ik heb dat ik daar vrij in ben, dan kan dat wel. Maar ik vind dat dit niet dat dit uit hogere hand wordt gestimuleerd. </w:t>
            </w:r>
          </w:p>
        </w:tc>
      </w:tr>
      <w:tr w:rsidR="00E55158" w:rsidRPr="00E55158" w14:paraId="49E56D54" w14:textId="77777777" w:rsidTr="00E55158">
        <w:tc>
          <w:tcPr>
            <w:tcW w:w="2549" w:type="dxa"/>
          </w:tcPr>
          <w:p w14:paraId="228F7BB8" w14:textId="77777777" w:rsidR="00E55158" w:rsidRPr="00E55158" w:rsidRDefault="00E55158" w:rsidP="00D75DBE">
            <w:pPr>
              <w:rPr>
                <w:b/>
                <w:sz w:val="18"/>
                <w:szCs w:val="18"/>
                <w:lang w:val="nl-NL"/>
              </w:rPr>
            </w:pPr>
            <w:r w:rsidRPr="00E55158">
              <w:rPr>
                <w:b/>
                <w:sz w:val="18"/>
                <w:szCs w:val="18"/>
                <w:lang w:val="nl-NL"/>
              </w:rPr>
              <w:t>Sociale steun</w:t>
            </w:r>
          </w:p>
        </w:tc>
        <w:tc>
          <w:tcPr>
            <w:tcW w:w="7658" w:type="dxa"/>
          </w:tcPr>
          <w:p w14:paraId="7589FE15" w14:textId="77777777" w:rsidR="00E55158" w:rsidRPr="00E55158" w:rsidRDefault="00E55158" w:rsidP="00D75DBE">
            <w:pPr>
              <w:rPr>
                <w:sz w:val="18"/>
                <w:szCs w:val="18"/>
                <w:lang w:val="nl-NL"/>
              </w:rPr>
            </w:pPr>
            <w:r w:rsidRPr="00E55158">
              <w:rPr>
                <w:sz w:val="18"/>
                <w:szCs w:val="18"/>
                <w:lang w:val="nl-NL"/>
              </w:rPr>
              <w:t xml:space="preserve">Heel veel. Heel veel collega’s zijn ook mijn beste vrienden. Ik denk dat hier ook een bepaalde type mens wordt aangenomen met bepaalde uitstraling, spontaan etc. Hetzelfde soort mensen zegmaar die binnen komen waarmee je een babbeltje kunt maken. </w:t>
            </w:r>
          </w:p>
        </w:tc>
      </w:tr>
      <w:tr w:rsidR="00E55158" w:rsidRPr="00E55158" w14:paraId="10B26CB6" w14:textId="77777777" w:rsidTr="00E55158">
        <w:tc>
          <w:tcPr>
            <w:tcW w:w="2549" w:type="dxa"/>
          </w:tcPr>
          <w:p w14:paraId="01A0198B" w14:textId="77777777" w:rsidR="00E55158" w:rsidRPr="00E55158" w:rsidRDefault="00E55158" w:rsidP="00D75DBE">
            <w:pPr>
              <w:rPr>
                <w:b/>
                <w:sz w:val="18"/>
                <w:szCs w:val="18"/>
                <w:lang w:val="nl-NL"/>
              </w:rPr>
            </w:pPr>
          </w:p>
        </w:tc>
        <w:tc>
          <w:tcPr>
            <w:tcW w:w="7658" w:type="dxa"/>
          </w:tcPr>
          <w:p w14:paraId="76009DCB" w14:textId="77777777" w:rsidR="00E55158" w:rsidRPr="00E55158" w:rsidRDefault="00E55158" w:rsidP="00D75DBE">
            <w:pPr>
              <w:rPr>
                <w:sz w:val="18"/>
                <w:szCs w:val="18"/>
                <w:lang w:val="nl-NL"/>
              </w:rPr>
            </w:pPr>
            <w:r w:rsidRPr="00E55158">
              <w:rPr>
                <w:sz w:val="18"/>
                <w:szCs w:val="18"/>
                <w:lang w:val="nl-NL"/>
              </w:rPr>
              <w:t xml:space="preserve">Je merkt ook dat je een band creëert als afdeling zelf, dat daar problemen worden besproken. </w:t>
            </w:r>
          </w:p>
        </w:tc>
      </w:tr>
      <w:tr w:rsidR="00E55158" w:rsidRPr="00E55158" w14:paraId="37280318" w14:textId="77777777" w:rsidTr="00E55158">
        <w:tc>
          <w:tcPr>
            <w:tcW w:w="2549" w:type="dxa"/>
          </w:tcPr>
          <w:p w14:paraId="280139CA" w14:textId="77777777" w:rsidR="00E55158" w:rsidRPr="00E55158" w:rsidRDefault="00E55158" w:rsidP="00D75DBE">
            <w:pPr>
              <w:rPr>
                <w:b/>
                <w:sz w:val="18"/>
                <w:szCs w:val="18"/>
                <w:lang w:val="nl-NL"/>
              </w:rPr>
            </w:pPr>
          </w:p>
        </w:tc>
        <w:tc>
          <w:tcPr>
            <w:tcW w:w="7658" w:type="dxa"/>
          </w:tcPr>
          <w:p w14:paraId="5212D2A6" w14:textId="77777777" w:rsidR="00E55158" w:rsidRPr="00E55158" w:rsidRDefault="00E55158" w:rsidP="00D75DBE">
            <w:pPr>
              <w:rPr>
                <w:sz w:val="18"/>
                <w:szCs w:val="18"/>
                <w:lang w:val="nl-NL"/>
              </w:rPr>
            </w:pPr>
            <w:r w:rsidRPr="00E55158">
              <w:rPr>
                <w:sz w:val="18"/>
                <w:szCs w:val="18"/>
                <w:lang w:val="nl-NL"/>
              </w:rPr>
              <w:t>Echt 100% collega’s onderling. ik merk dat er hier heel veel geroddeld wordt en dat er over heel veel problemen wel onderling gesproken, maar dat uiteindelijk toch de stap wordt gezet naar leidinggevenden. Het is natuurlijk wel veilig met je collega’s praten, met je vrienden om het zo te zien. Ik denk dat mensen misschien meer naar HR moeten stappen om daar een statement te maken. Dan kunnen ze er ook echt iets mee. Ze zeggen ook altijd dat het nooit om de persoon gaat, maar om zijn functioneren. Ik denk dat dat nog echt een grote winst kan zijn. Een leidinggevende is toch een stukje afstand altijd.</w:t>
            </w:r>
          </w:p>
        </w:tc>
      </w:tr>
      <w:tr w:rsidR="00E55158" w:rsidRPr="00E55158" w14:paraId="2584D57C" w14:textId="77777777" w:rsidTr="00E55158">
        <w:tc>
          <w:tcPr>
            <w:tcW w:w="2549" w:type="dxa"/>
          </w:tcPr>
          <w:p w14:paraId="150B92ED" w14:textId="77777777" w:rsidR="00E55158" w:rsidRPr="00E55158" w:rsidRDefault="00E55158" w:rsidP="00D75DBE">
            <w:pPr>
              <w:rPr>
                <w:b/>
                <w:sz w:val="18"/>
                <w:szCs w:val="18"/>
                <w:lang w:val="nl-NL"/>
              </w:rPr>
            </w:pPr>
          </w:p>
        </w:tc>
        <w:tc>
          <w:tcPr>
            <w:tcW w:w="7658" w:type="dxa"/>
          </w:tcPr>
          <w:p w14:paraId="78105474" w14:textId="77777777" w:rsidR="00E55158" w:rsidRPr="00E55158" w:rsidRDefault="00E55158" w:rsidP="00D75DBE">
            <w:pPr>
              <w:rPr>
                <w:sz w:val="18"/>
                <w:szCs w:val="18"/>
                <w:lang w:val="nl-NL"/>
              </w:rPr>
            </w:pPr>
            <w:r w:rsidRPr="00E55158">
              <w:rPr>
                <w:sz w:val="18"/>
                <w:szCs w:val="18"/>
                <w:lang w:val="nl-NL"/>
              </w:rPr>
              <w:t xml:space="preserve">Ik denk dat mensen automatisch een eigen vertrouwenspersoon opzoeken, bij collega’s onderling. </w:t>
            </w:r>
          </w:p>
        </w:tc>
      </w:tr>
      <w:tr w:rsidR="00E55158" w:rsidRPr="00E55158" w14:paraId="56BCD1A0" w14:textId="77777777" w:rsidTr="00E55158">
        <w:tc>
          <w:tcPr>
            <w:tcW w:w="2549" w:type="dxa"/>
          </w:tcPr>
          <w:p w14:paraId="73FECCE3" w14:textId="77777777" w:rsidR="00E55158" w:rsidRPr="00E55158" w:rsidRDefault="00E55158" w:rsidP="00D75DBE">
            <w:pPr>
              <w:rPr>
                <w:b/>
                <w:sz w:val="18"/>
                <w:szCs w:val="18"/>
                <w:lang w:val="nl-NL"/>
              </w:rPr>
            </w:pPr>
            <w:r w:rsidRPr="00E55158">
              <w:rPr>
                <w:b/>
                <w:sz w:val="18"/>
                <w:szCs w:val="18"/>
                <w:lang w:val="nl-NL"/>
              </w:rPr>
              <w:t>Ontspanning</w:t>
            </w:r>
          </w:p>
        </w:tc>
        <w:tc>
          <w:tcPr>
            <w:tcW w:w="7658" w:type="dxa"/>
          </w:tcPr>
          <w:p w14:paraId="11070E50" w14:textId="77777777" w:rsidR="00E55158" w:rsidRPr="00E55158" w:rsidRDefault="00E55158" w:rsidP="00D75DBE">
            <w:pPr>
              <w:rPr>
                <w:sz w:val="18"/>
                <w:szCs w:val="18"/>
                <w:lang w:val="nl-NL"/>
              </w:rPr>
            </w:pPr>
            <w:r w:rsidRPr="00E55158">
              <w:rPr>
                <w:sz w:val="18"/>
                <w:szCs w:val="18"/>
                <w:lang w:val="nl-NL"/>
              </w:rPr>
              <w:t xml:space="preserve">Ik vind het moeilijk om dat te beantwoorden. Ik geef net aan dat mijn vrienden ook mijn collega’s zijn, dus ik heb ook wel eens het gevoel dat ikn 24/7 met werk bezig ben. Dat komt ook omdat ik mij heel verantwoordelijk voel omdat ik hier heel lang zit en kansen zie en er plezier in heb. Maar ik vraag me wel af: heb ik nog meer dan werk. Dat kan positief zijn, maar als het slecht gaat op werk neem </w:t>
            </w:r>
            <w:r w:rsidRPr="00E55158">
              <w:rPr>
                <w:sz w:val="18"/>
                <w:szCs w:val="18"/>
                <w:lang w:val="nl-NL"/>
              </w:rPr>
              <w:lastRenderedPageBreak/>
              <w:t xml:space="preserve">ik dat wel mee naar huis. </w:t>
            </w:r>
          </w:p>
        </w:tc>
      </w:tr>
      <w:tr w:rsidR="00E55158" w:rsidRPr="00E55158" w14:paraId="06D54A4F" w14:textId="77777777" w:rsidTr="00E55158">
        <w:tc>
          <w:tcPr>
            <w:tcW w:w="2549" w:type="dxa"/>
          </w:tcPr>
          <w:p w14:paraId="24C2DAAB" w14:textId="77777777" w:rsidR="00E55158" w:rsidRPr="00E55158" w:rsidRDefault="00E55158" w:rsidP="00D75DBE">
            <w:pPr>
              <w:rPr>
                <w:b/>
                <w:sz w:val="18"/>
                <w:szCs w:val="18"/>
                <w:lang w:val="nl-NL"/>
              </w:rPr>
            </w:pPr>
          </w:p>
        </w:tc>
        <w:tc>
          <w:tcPr>
            <w:tcW w:w="7658" w:type="dxa"/>
          </w:tcPr>
          <w:p w14:paraId="624B890B" w14:textId="77777777" w:rsidR="00E55158" w:rsidRPr="00E55158" w:rsidRDefault="00E55158" w:rsidP="00D75DBE">
            <w:pPr>
              <w:rPr>
                <w:sz w:val="18"/>
                <w:szCs w:val="18"/>
                <w:lang w:val="nl-NL"/>
              </w:rPr>
            </w:pPr>
            <w:r w:rsidRPr="00E55158">
              <w:rPr>
                <w:sz w:val="18"/>
                <w:szCs w:val="18"/>
                <w:lang w:val="nl-NL"/>
              </w:rPr>
              <w:t xml:space="preserve">Dat maakt het ook lastig met trainen en voeding, je denkt er heel vaak aan omdat het ook je leefstijl is en dat is ook een soort van je product waarvoor je werkt. Het omvat zoveel, dat je er heel vaak mee bezig ben. Met collega’s praat je veel over werk en als het ergens over gaat in het weekend dan gaat het over voeding of heb je lekker getraind. Tuurlijk heb je ook nog wel eens wat leuks gedaan, stad in of een avondje uit geweest. Er wordt ook veel gerelaxed met collega’s. Ik denk dat iedereen ook buiten werk wel een vriendengroep heeft. </w:t>
            </w:r>
          </w:p>
        </w:tc>
      </w:tr>
      <w:tr w:rsidR="00E55158" w:rsidRPr="00E55158" w14:paraId="4B43A295" w14:textId="77777777" w:rsidTr="00E55158">
        <w:tc>
          <w:tcPr>
            <w:tcW w:w="2549" w:type="dxa"/>
          </w:tcPr>
          <w:p w14:paraId="3F906DF9" w14:textId="77777777" w:rsidR="00E55158" w:rsidRPr="00E55158" w:rsidRDefault="00E55158" w:rsidP="00D75DBE">
            <w:pPr>
              <w:rPr>
                <w:b/>
                <w:sz w:val="18"/>
                <w:szCs w:val="18"/>
                <w:lang w:val="nl-NL"/>
              </w:rPr>
            </w:pPr>
          </w:p>
        </w:tc>
        <w:tc>
          <w:tcPr>
            <w:tcW w:w="7658" w:type="dxa"/>
          </w:tcPr>
          <w:p w14:paraId="22D7C8EB" w14:textId="77777777" w:rsidR="00E55158" w:rsidRPr="00E55158" w:rsidRDefault="00E55158" w:rsidP="00D75DBE">
            <w:pPr>
              <w:rPr>
                <w:sz w:val="18"/>
                <w:szCs w:val="18"/>
                <w:lang w:val="nl-NL"/>
              </w:rPr>
            </w:pPr>
            <w:r w:rsidRPr="00E55158">
              <w:rPr>
                <w:sz w:val="18"/>
                <w:szCs w:val="18"/>
                <w:lang w:val="nl-NL"/>
              </w:rPr>
              <w:t xml:space="preserve">De laatste tijd gaat het beter, ik kijk nu ook series. Dat is wel bevorderend om alles even los te laten. Ik vind het erg moeilijk, omdat werk ook ontspanning is voor mij. Als ik juist ook veel werk en het gaat goed dan slaap ik heel goed. </w:t>
            </w:r>
          </w:p>
        </w:tc>
      </w:tr>
      <w:tr w:rsidR="00E55158" w:rsidRPr="00E55158" w14:paraId="02AD6C80" w14:textId="77777777" w:rsidTr="00E55158">
        <w:tc>
          <w:tcPr>
            <w:tcW w:w="2549" w:type="dxa"/>
          </w:tcPr>
          <w:p w14:paraId="7CC10558" w14:textId="77777777" w:rsidR="00E55158" w:rsidRPr="00E55158" w:rsidRDefault="00E55158" w:rsidP="00D75DBE">
            <w:pPr>
              <w:rPr>
                <w:b/>
                <w:sz w:val="18"/>
                <w:szCs w:val="18"/>
                <w:lang w:val="nl-NL"/>
              </w:rPr>
            </w:pPr>
            <w:r w:rsidRPr="00E55158">
              <w:rPr>
                <w:b/>
                <w:sz w:val="18"/>
                <w:szCs w:val="18"/>
                <w:lang w:val="nl-NL"/>
              </w:rPr>
              <w:t>Mentaal vitaal</w:t>
            </w:r>
          </w:p>
        </w:tc>
        <w:tc>
          <w:tcPr>
            <w:tcW w:w="7658" w:type="dxa"/>
          </w:tcPr>
          <w:p w14:paraId="13F6EB4C" w14:textId="77777777" w:rsidR="00E55158" w:rsidRPr="00E55158" w:rsidRDefault="00E55158" w:rsidP="00D75DBE">
            <w:pPr>
              <w:rPr>
                <w:sz w:val="18"/>
                <w:szCs w:val="18"/>
                <w:lang w:val="nl-NL"/>
              </w:rPr>
            </w:pPr>
            <w:r w:rsidRPr="00E55158">
              <w:rPr>
                <w:sz w:val="18"/>
                <w:szCs w:val="18"/>
                <w:lang w:val="nl-NL"/>
              </w:rPr>
              <w:t>9.00</w:t>
            </w:r>
          </w:p>
        </w:tc>
      </w:tr>
      <w:tr w:rsidR="00E55158" w:rsidRPr="00E55158" w14:paraId="1DCBB715" w14:textId="77777777" w:rsidTr="00E55158">
        <w:tc>
          <w:tcPr>
            <w:tcW w:w="2549" w:type="dxa"/>
          </w:tcPr>
          <w:p w14:paraId="52280C38" w14:textId="1BF7F17B" w:rsidR="00E55158" w:rsidRPr="00E55158" w:rsidRDefault="009F1718" w:rsidP="00D75DBE">
            <w:pPr>
              <w:rPr>
                <w:b/>
                <w:sz w:val="18"/>
                <w:szCs w:val="18"/>
                <w:lang w:val="nl-NL"/>
              </w:rPr>
            </w:pPr>
            <w:r>
              <w:rPr>
                <w:b/>
                <w:sz w:val="18"/>
                <w:szCs w:val="18"/>
                <w:lang w:val="nl-NL"/>
              </w:rPr>
              <w:t>De organisatie</w:t>
            </w:r>
            <w:r w:rsidR="00E55158" w:rsidRPr="00E55158">
              <w:rPr>
                <w:b/>
                <w:sz w:val="18"/>
                <w:szCs w:val="18"/>
                <w:lang w:val="nl-NL"/>
              </w:rPr>
              <w:t xml:space="preserve"> mentaal vitaal</w:t>
            </w:r>
          </w:p>
        </w:tc>
        <w:tc>
          <w:tcPr>
            <w:tcW w:w="7658" w:type="dxa"/>
          </w:tcPr>
          <w:p w14:paraId="65699025" w14:textId="77777777" w:rsidR="00E55158" w:rsidRPr="00E55158" w:rsidRDefault="00E55158" w:rsidP="00D75DBE">
            <w:pPr>
              <w:rPr>
                <w:sz w:val="18"/>
                <w:szCs w:val="18"/>
                <w:lang w:val="nl-NL"/>
              </w:rPr>
            </w:pPr>
          </w:p>
        </w:tc>
      </w:tr>
      <w:tr w:rsidR="00E55158" w:rsidRPr="00E55158" w14:paraId="2A478AE0" w14:textId="77777777" w:rsidTr="00E55158">
        <w:tc>
          <w:tcPr>
            <w:tcW w:w="2549" w:type="dxa"/>
          </w:tcPr>
          <w:p w14:paraId="2B3B59BA" w14:textId="77777777" w:rsidR="00E55158" w:rsidRPr="00E55158" w:rsidRDefault="00E55158" w:rsidP="00D75DBE">
            <w:pPr>
              <w:rPr>
                <w:b/>
                <w:sz w:val="18"/>
                <w:szCs w:val="18"/>
                <w:lang w:val="nl-NL"/>
              </w:rPr>
            </w:pPr>
            <w:r w:rsidRPr="00E55158">
              <w:rPr>
                <w:b/>
                <w:sz w:val="18"/>
                <w:szCs w:val="18"/>
                <w:lang w:val="nl-NL"/>
              </w:rPr>
              <w:t>Vitaliteitsbeleid</w:t>
            </w:r>
          </w:p>
        </w:tc>
        <w:tc>
          <w:tcPr>
            <w:tcW w:w="7658" w:type="dxa"/>
          </w:tcPr>
          <w:p w14:paraId="1EEDF7C9" w14:textId="77777777" w:rsidR="00E55158" w:rsidRPr="00E55158" w:rsidRDefault="00E55158" w:rsidP="00D75DBE">
            <w:pPr>
              <w:rPr>
                <w:sz w:val="18"/>
                <w:szCs w:val="18"/>
                <w:lang w:val="nl-NL"/>
              </w:rPr>
            </w:pPr>
          </w:p>
        </w:tc>
      </w:tr>
    </w:tbl>
    <w:p w14:paraId="15A77756" w14:textId="77777777" w:rsidR="009E05A6" w:rsidRPr="00387CD2" w:rsidRDefault="00FA0C03" w:rsidP="00387CD2">
      <w:pPr>
        <w:pStyle w:val="Heading2"/>
        <w:rPr>
          <w:color w:val="31849B"/>
          <w:lang w:val="nl-NL"/>
        </w:rPr>
      </w:pPr>
      <w:r>
        <w:rPr>
          <w:lang w:val="nl-NL"/>
        </w:rPr>
        <w:br w:type="column"/>
      </w:r>
      <w:bookmarkStart w:id="54" w:name="_Toc331939399"/>
      <w:r w:rsidR="0008696B">
        <w:rPr>
          <w:color w:val="31849B"/>
          <w:lang w:val="nl-NL"/>
        </w:rPr>
        <w:lastRenderedPageBreak/>
        <w:t>4</w:t>
      </w:r>
      <w:r w:rsidR="009E05A6" w:rsidRPr="00387CD2">
        <w:rPr>
          <w:color w:val="31849B"/>
          <w:lang w:val="nl-NL"/>
        </w:rPr>
        <w:t xml:space="preserve">.2 Beknopte </w:t>
      </w:r>
      <w:r w:rsidRPr="00387CD2">
        <w:rPr>
          <w:color w:val="31849B"/>
          <w:lang w:val="nl-NL"/>
        </w:rPr>
        <w:t xml:space="preserve">kleuren </w:t>
      </w:r>
      <w:r w:rsidR="009E05A6" w:rsidRPr="00387CD2">
        <w:rPr>
          <w:color w:val="31849B"/>
          <w:lang w:val="nl-NL"/>
        </w:rPr>
        <w:t>analyse</w:t>
      </w:r>
      <w:bookmarkEnd w:id="54"/>
      <w:r w:rsidR="003439DB">
        <w:rPr>
          <w:color w:val="31849B"/>
          <w:lang w:val="nl-NL"/>
        </w:rPr>
        <w:br/>
      </w:r>
    </w:p>
    <w:tbl>
      <w:tblPr>
        <w:tblStyle w:val="TableGrid"/>
        <w:tblW w:w="11233" w:type="dxa"/>
        <w:tblInd w:w="-1168" w:type="dxa"/>
        <w:tblLayout w:type="fixed"/>
        <w:tblLook w:val="04A0" w:firstRow="1" w:lastRow="0" w:firstColumn="1" w:lastColumn="0" w:noHBand="0" w:noVBand="1"/>
      </w:tblPr>
      <w:tblGrid>
        <w:gridCol w:w="1134"/>
        <w:gridCol w:w="993"/>
        <w:gridCol w:w="901"/>
        <w:gridCol w:w="1181"/>
        <w:gridCol w:w="1219"/>
        <w:gridCol w:w="971"/>
        <w:gridCol w:w="953"/>
        <w:gridCol w:w="1263"/>
        <w:gridCol w:w="1237"/>
        <w:gridCol w:w="1381"/>
      </w:tblGrid>
      <w:tr w:rsidR="003439DB" w:rsidRPr="008D7EE3" w14:paraId="5E0F7A77" w14:textId="77777777" w:rsidTr="003439DB">
        <w:tc>
          <w:tcPr>
            <w:tcW w:w="5428" w:type="dxa"/>
            <w:gridSpan w:val="5"/>
          </w:tcPr>
          <w:p w14:paraId="5499EE6A" w14:textId="77777777" w:rsidR="003439DB" w:rsidRPr="005B1EB3" w:rsidRDefault="003439DB" w:rsidP="00D75DBE">
            <w:pPr>
              <w:jc w:val="center"/>
              <w:rPr>
                <w:b/>
                <w:sz w:val="16"/>
                <w:szCs w:val="16"/>
              </w:rPr>
            </w:pPr>
            <w:r w:rsidRPr="005B1EB3">
              <w:rPr>
                <w:b/>
                <w:sz w:val="16"/>
                <w:szCs w:val="16"/>
                <w:highlight w:val="green"/>
                <w:lang w:val="nl-NL"/>
              </w:rPr>
              <w:t>Werkdruk</w:t>
            </w:r>
          </w:p>
        </w:tc>
        <w:tc>
          <w:tcPr>
            <w:tcW w:w="5805" w:type="dxa"/>
            <w:gridSpan w:val="5"/>
          </w:tcPr>
          <w:p w14:paraId="305C3FFC" w14:textId="77777777" w:rsidR="003439DB" w:rsidRPr="005B1EB3" w:rsidRDefault="003439DB" w:rsidP="00D75DBE">
            <w:pPr>
              <w:jc w:val="center"/>
              <w:rPr>
                <w:b/>
                <w:sz w:val="16"/>
                <w:szCs w:val="16"/>
                <w:highlight w:val="green"/>
                <w:lang w:val="nl-NL"/>
              </w:rPr>
            </w:pPr>
            <w:r w:rsidRPr="005B1EB3">
              <w:rPr>
                <w:b/>
                <w:sz w:val="16"/>
                <w:szCs w:val="16"/>
                <w:highlight w:val="cyan"/>
                <w:lang w:val="nl-NL"/>
              </w:rPr>
              <w:t>Autonomie</w:t>
            </w:r>
          </w:p>
        </w:tc>
      </w:tr>
      <w:tr w:rsidR="003439DB" w14:paraId="54AFB298" w14:textId="77777777" w:rsidTr="003439DB">
        <w:tc>
          <w:tcPr>
            <w:tcW w:w="1134" w:type="dxa"/>
          </w:tcPr>
          <w:p w14:paraId="12DA11DB" w14:textId="77777777" w:rsidR="003439DB" w:rsidRPr="005B1EB3" w:rsidRDefault="003439DB" w:rsidP="00D75DBE">
            <w:pPr>
              <w:rPr>
                <w:b/>
                <w:sz w:val="16"/>
                <w:szCs w:val="16"/>
                <w:lang w:val="nl-NL"/>
              </w:rPr>
            </w:pPr>
            <w:r>
              <w:rPr>
                <w:b/>
                <w:sz w:val="16"/>
                <w:szCs w:val="16"/>
                <w:lang w:val="nl-NL"/>
              </w:rPr>
              <w:t>Resp. 5</w:t>
            </w:r>
          </w:p>
        </w:tc>
        <w:tc>
          <w:tcPr>
            <w:tcW w:w="993" w:type="dxa"/>
          </w:tcPr>
          <w:p w14:paraId="52EBC43E" w14:textId="77777777" w:rsidR="003439DB" w:rsidRPr="005B1EB3" w:rsidRDefault="003439DB" w:rsidP="00D75DBE">
            <w:pPr>
              <w:rPr>
                <w:b/>
                <w:sz w:val="16"/>
                <w:szCs w:val="16"/>
                <w:lang w:val="nl-NL"/>
              </w:rPr>
            </w:pPr>
            <w:r w:rsidRPr="005B1EB3">
              <w:rPr>
                <w:b/>
                <w:sz w:val="16"/>
                <w:szCs w:val="16"/>
                <w:lang w:val="nl-NL"/>
              </w:rPr>
              <w:t>Resp. 1</w:t>
            </w:r>
          </w:p>
        </w:tc>
        <w:tc>
          <w:tcPr>
            <w:tcW w:w="901" w:type="dxa"/>
          </w:tcPr>
          <w:p w14:paraId="39D45584" w14:textId="77777777" w:rsidR="003439DB" w:rsidRPr="005B1EB3" w:rsidRDefault="003439DB" w:rsidP="00D75DBE">
            <w:pPr>
              <w:rPr>
                <w:b/>
                <w:sz w:val="16"/>
                <w:szCs w:val="16"/>
              </w:rPr>
            </w:pPr>
            <w:r w:rsidRPr="005B1EB3">
              <w:rPr>
                <w:b/>
                <w:sz w:val="16"/>
                <w:szCs w:val="16"/>
              </w:rPr>
              <w:t>Resp. 2</w:t>
            </w:r>
          </w:p>
        </w:tc>
        <w:tc>
          <w:tcPr>
            <w:tcW w:w="1181" w:type="dxa"/>
          </w:tcPr>
          <w:p w14:paraId="21E17E60" w14:textId="77777777" w:rsidR="003439DB" w:rsidRPr="005B1EB3" w:rsidRDefault="003439DB" w:rsidP="00D75DBE">
            <w:pPr>
              <w:rPr>
                <w:b/>
                <w:sz w:val="16"/>
                <w:szCs w:val="16"/>
              </w:rPr>
            </w:pPr>
            <w:r w:rsidRPr="005B1EB3">
              <w:rPr>
                <w:b/>
                <w:sz w:val="16"/>
                <w:szCs w:val="16"/>
              </w:rPr>
              <w:t>Resp. 3</w:t>
            </w:r>
          </w:p>
        </w:tc>
        <w:tc>
          <w:tcPr>
            <w:tcW w:w="1219" w:type="dxa"/>
          </w:tcPr>
          <w:p w14:paraId="62B9DF0C" w14:textId="77777777" w:rsidR="003439DB" w:rsidRPr="005B1EB3" w:rsidRDefault="003439DB" w:rsidP="00D75DBE">
            <w:pPr>
              <w:rPr>
                <w:b/>
                <w:sz w:val="16"/>
                <w:szCs w:val="16"/>
              </w:rPr>
            </w:pPr>
            <w:r w:rsidRPr="005B1EB3">
              <w:rPr>
                <w:b/>
                <w:sz w:val="16"/>
                <w:szCs w:val="16"/>
              </w:rPr>
              <w:t>Resp. 4</w:t>
            </w:r>
          </w:p>
        </w:tc>
        <w:tc>
          <w:tcPr>
            <w:tcW w:w="971" w:type="dxa"/>
          </w:tcPr>
          <w:p w14:paraId="0FAEB5B7" w14:textId="77777777" w:rsidR="003439DB" w:rsidRPr="005B1EB3" w:rsidRDefault="003439DB" w:rsidP="00D75DBE">
            <w:pPr>
              <w:rPr>
                <w:b/>
                <w:sz w:val="16"/>
                <w:szCs w:val="16"/>
                <w:lang w:val="nl-NL"/>
              </w:rPr>
            </w:pPr>
            <w:r>
              <w:rPr>
                <w:b/>
                <w:sz w:val="16"/>
                <w:szCs w:val="16"/>
                <w:lang w:val="nl-NL"/>
              </w:rPr>
              <w:t>Resp. 5</w:t>
            </w:r>
          </w:p>
        </w:tc>
        <w:tc>
          <w:tcPr>
            <w:tcW w:w="953" w:type="dxa"/>
          </w:tcPr>
          <w:p w14:paraId="3C7DE59A" w14:textId="77777777" w:rsidR="003439DB" w:rsidRPr="005B1EB3" w:rsidRDefault="003439DB" w:rsidP="00D75DBE">
            <w:pPr>
              <w:rPr>
                <w:b/>
                <w:sz w:val="16"/>
                <w:szCs w:val="16"/>
                <w:lang w:val="nl-NL"/>
              </w:rPr>
            </w:pPr>
            <w:r w:rsidRPr="005B1EB3">
              <w:rPr>
                <w:b/>
                <w:sz w:val="16"/>
                <w:szCs w:val="16"/>
                <w:lang w:val="nl-NL"/>
              </w:rPr>
              <w:t>Resp. 1</w:t>
            </w:r>
          </w:p>
        </w:tc>
        <w:tc>
          <w:tcPr>
            <w:tcW w:w="1263" w:type="dxa"/>
          </w:tcPr>
          <w:p w14:paraId="44DE20A8" w14:textId="77777777" w:rsidR="003439DB" w:rsidRPr="005B1EB3" w:rsidRDefault="003439DB" w:rsidP="00D75DBE">
            <w:pPr>
              <w:rPr>
                <w:b/>
                <w:sz w:val="16"/>
                <w:szCs w:val="16"/>
              </w:rPr>
            </w:pPr>
            <w:r w:rsidRPr="005B1EB3">
              <w:rPr>
                <w:b/>
                <w:sz w:val="16"/>
                <w:szCs w:val="16"/>
              </w:rPr>
              <w:t>Resp. 2</w:t>
            </w:r>
          </w:p>
        </w:tc>
        <w:tc>
          <w:tcPr>
            <w:tcW w:w="1237" w:type="dxa"/>
          </w:tcPr>
          <w:p w14:paraId="1897B376" w14:textId="77777777" w:rsidR="003439DB" w:rsidRPr="005B1EB3" w:rsidRDefault="003439DB" w:rsidP="00D75DBE">
            <w:pPr>
              <w:rPr>
                <w:b/>
                <w:sz w:val="16"/>
                <w:szCs w:val="16"/>
              </w:rPr>
            </w:pPr>
            <w:r w:rsidRPr="005B1EB3">
              <w:rPr>
                <w:b/>
                <w:sz w:val="16"/>
                <w:szCs w:val="16"/>
              </w:rPr>
              <w:t>Resp. 3</w:t>
            </w:r>
          </w:p>
        </w:tc>
        <w:tc>
          <w:tcPr>
            <w:tcW w:w="1381" w:type="dxa"/>
          </w:tcPr>
          <w:p w14:paraId="0ECC74F6" w14:textId="77777777" w:rsidR="003439DB" w:rsidRPr="005B1EB3" w:rsidRDefault="003439DB" w:rsidP="00D75DBE">
            <w:pPr>
              <w:rPr>
                <w:b/>
                <w:sz w:val="16"/>
                <w:szCs w:val="16"/>
              </w:rPr>
            </w:pPr>
            <w:r w:rsidRPr="005B1EB3">
              <w:rPr>
                <w:b/>
                <w:sz w:val="16"/>
                <w:szCs w:val="16"/>
              </w:rPr>
              <w:t>Resp. 4</w:t>
            </w:r>
          </w:p>
        </w:tc>
      </w:tr>
      <w:tr w:rsidR="003439DB" w14:paraId="5BAF89D5" w14:textId="77777777" w:rsidTr="003439DB">
        <w:tc>
          <w:tcPr>
            <w:tcW w:w="1134" w:type="dxa"/>
          </w:tcPr>
          <w:p w14:paraId="73635804" w14:textId="77777777" w:rsidR="003439DB" w:rsidRPr="00F2226B" w:rsidRDefault="003439DB" w:rsidP="00D75DBE">
            <w:pPr>
              <w:rPr>
                <w:sz w:val="16"/>
                <w:szCs w:val="16"/>
                <w:lang w:val="nl-NL"/>
              </w:rPr>
            </w:pPr>
            <w:r w:rsidRPr="00F2226B">
              <w:rPr>
                <w:sz w:val="16"/>
                <w:szCs w:val="16"/>
                <w:lang w:val="nl-NL"/>
              </w:rPr>
              <w:t>Ik ervaar persoonlijk ook een hele hoge werkdruk vind ik. Dat uit zich in heel snel dingen op korte termijn fiksen, we hebben een target etc, en ik denk dat daar denk ik meer vanuit de leidinggevende support kan komen, om dat weg te nemen en daar duidelijk over te communiceren. Ik denk ook persoonlijk dat dit voorkomt uit het lange termijnplan, dat die ontbreekt waardoor we steeds op de korte termijn zitten, waardoor de hele hoge werkdruk ontstaat.</w:t>
            </w:r>
          </w:p>
        </w:tc>
        <w:tc>
          <w:tcPr>
            <w:tcW w:w="993" w:type="dxa"/>
          </w:tcPr>
          <w:p w14:paraId="453499BF" w14:textId="77777777" w:rsidR="003439DB" w:rsidRPr="005B1EB3" w:rsidRDefault="003439DB" w:rsidP="00D75DBE">
            <w:pPr>
              <w:rPr>
                <w:b/>
                <w:sz w:val="16"/>
                <w:szCs w:val="16"/>
                <w:lang w:val="nl-NL"/>
              </w:rPr>
            </w:pPr>
            <w:r w:rsidRPr="005B1EB3">
              <w:rPr>
                <w:sz w:val="16"/>
                <w:szCs w:val="16"/>
                <w:lang w:val="nl-NL"/>
              </w:rPr>
              <w:t>Ik merk dat de werkdruk er is.</w:t>
            </w:r>
          </w:p>
        </w:tc>
        <w:tc>
          <w:tcPr>
            <w:tcW w:w="901" w:type="dxa"/>
          </w:tcPr>
          <w:p w14:paraId="0DFB1DD0" w14:textId="77777777" w:rsidR="003439DB" w:rsidRPr="005B1EB3" w:rsidRDefault="003439DB" w:rsidP="00D75DBE">
            <w:pPr>
              <w:rPr>
                <w:sz w:val="16"/>
                <w:szCs w:val="16"/>
                <w:lang w:val="nl-NL"/>
              </w:rPr>
            </w:pPr>
            <w:r w:rsidRPr="005B1EB3">
              <w:rPr>
                <w:sz w:val="16"/>
                <w:szCs w:val="16"/>
                <w:lang w:val="nl-NL"/>
              </w:rPr>
              <w:t>De druk is er af en toe.</w:t>
            </w:r>
          </w:p>
          <w:p w14:paraId="75B37DD7" w14:textId="77777777" w:rsidR="003439DB" w:rsidRPr="005B1EB3" w:rsidRDefault="003439DB" w:rsidP="00D75DBE">
            <w:pPr>
              <w:rPr>
                <w:sz w:val="16"/>
                <w:szCs w:val="16"/>
                <w:lang w:val="nl-NL"/>
              </w:rPr>
            </w:pPr>
            <w:r w:rsidRPr="005B1EB3">
              <w:rPr>
                <w:sz w:val="16"/>
                <w:szCs w:val="16"/>
                <w:lang w:val="nl-NL"/>
              </w:rPr>
              <w:t>Ik krijg niet het idee dat ik onder druk wordt gezet.</w:t>
            </w:r>
          </w:p>
          <w:p w14:paraId="01EF93AD" w14:textId="77777777" w:rsidR="003439DB" w:rsidRPr="005B1EB3" w:rsidRDefault="003439DB" w:rsidP="00D75DBE">
            <w:pPr>
              <w:rPr>
                <w:sz w:val="16"/>
                <w:szCs w:val="16"/>
              </w:rPr>
            </w:pPr>
            <w:r w:rsidRPr="005B1EB3">
              <w:rPr>
                <w:sz w:val="16"/>
                <w:szCs w:val="16"/>
                <w:lang w:val="nl-NL"/>
              </w:rPr>
              <w:t>Ik heb wel tijden gehad dat de werkdruk veel hoger lag.</w:t>
            </w:r>
          </w:p>
        </w:tc>
        <w:tc>
          <w:tcPr>
            <w:tcW w:w="1181" w:type="dxa"/>
          </w:tcPr>
          <w:p w14:paraId="5F00FCFB" w14:textId="77777777" w:rsidR="003439DB" w:rsidRPr="005B1EB3" w:rsidRDefault="003439DB" w:rsidP="00D75DBE">
            <w:pPr>
              <w:rPr>
                <w:sz w:val="16"/>
                <w:szCs w:val="16"/>
                <w:lang w:val="nl-NL"/>
              </w:rPr>
            </w:pPr>
            <w:r w:rsidRPr="005B1EB3">
              <w:rPr>
                <w:sz w:val="16"/>
                <w:szCs w:val="16"/>
                <w:lang w:val="nl-NL"/>
              </w:rPr>
              <w:t>Ik denk dat ze meer werkdruk creëren in hun eigen hoofd dan dat ze het daadwerkelijk ook ervaren.</w:t>
            </w:r>
          </w:p>
          <w:p w14:paraId="43F61EAC" w14:textId="77777777" w:rsidR="003439DB" w:rsidRPr="005B1EB3" w:rsidRDefault="003439DB" w:rsidP="00D75DBE">
            <w:pPr>
              <w:rPr>
                <w:sz w:val="16"/>
                <w:szCs w:val="16"/>
                <w:lang w:val="nl-NL"/>
              </w:rPr>
            </w:pPr>
            <w:r w:rsidRPr="005B1EB3">
              <w:rPr>
                <w:sz w:val="16"/>
                <w:szCs w:val="16"/>
                <w:lang w:val="nl-NL"/>
              </w:rPr>
              <w:t xml:space="preserve">Je hebt natuurlijk ook wel bepaalde momenten waaruit werkdruk sowieso voortkomt, je hebt deadlines etc. Dat beschouw ik als normaal. </w:t>
            </w:r>
          </w:p>
          <w:p w14:paraId="54039622" w14:textId="77777777" w:rsidR="003439DB" w:rsidRPr="005B1EB3" w:rsidRDefault="003439DB" w:rsidP="00D75DBE">
            <w:pPr>
              <w:rPr>
                <w:sz w:val="16"/>
                <w:szCs w:val="16"/>
              </w:rPr>
            </w:pPr>
          </w:p>
        </w:tc>
        <w:tc>
          <w:tcPr>
            <w:tcW w:w="1219" w:type="dxa"/>
          </w:tcPr>
          <w:p w14:paraId="28A3748A" w14:textId="77777777" w:rsidR="003439DB" w:rsidRPr="005B1EB3" w:rsidRDefault="003439DB" w:rsidP="00D75DBE">
            <w:pPr>
              <w:rPr>
                <w:sz w:val="16"/>
                <w:szCs w:val="16"/>
                <w:lang w:val="nl-NL"/>
              </w:rPr>
            </w:pPr>
            <w:r w:rsidRPr="005B1EB3">
              <w:rPr>
                <w:sz w:val="16"/>
                <w:szCs w:val="16"/>
                <w:lang w:val="nl-NL"/>
              </w:rPr>
              <w:t>Ik heb ergens wel het gevoel dat er een hoge werkdruk is, dat dingen snel moeten worden afgerond, maar ook de onervarenheid van mensen, dat ze zichzelf een hoge werkdruk opgeven.</w:t>
            </w:r>
          </w:p>
        </w:tc>
        <w:tc>
          <w:tcPr>
            <w:tcW w:w="971" w:type="dxa"/>
          </w:tcPr>
          <w:p w14:paraId="21BA91F9" w14:textId="77777777" w:rsidR="003439DB" w:rsidRPr="00F2226B" w:rsidRDefault="003439DB" w:rsidP="00D75DBE">
            <w:pPr>
              <w:rPr>
                <w:sz w:val="16"/>
                <w:szCs w:val="16"/>
                <w:lang w:val="nl-NL"/>
              </w:rPr>
            </w:pPr>
            <w:r w:rsidRPr="00F2226B">
              <w:rPr>
                <w:sz w:val="16"/>
                <w:szCs w:val="16"/>
                <w:lang w:val="nl-NL"/>
              </w:rPr>
              <w:t>Dat komt ook mooi overeen met de ´freedom´ die we hier willen uitstralen. Ik denk dat dit zeker wel gedragen wordt door iedereen. Je bent heel erg vrij in je keuzes,</w:t>
            </w:r>
          </w:p>
        </w:tc>
        <w:tc>
          <w:tcPr>
            <w:tcW w:w="953" w:type="dxa"/>
          </w:tcPr>
          <w:p w14:paraId="0D7ECE02" w14:textId="77777777" w:rsidR="003439DB" w:rsidRPr="005B1EB3" w:rsidRDefault="003439DB" w:rsidP="00D75DBE">
            <w:pPr>
              <w:rPr>
                <w:sz w:val="16"/>
                <w:szCs w:val="16"/>
                <w:lang w:val="nl-NL"/>
              </w:rPr>
            </w:pPr>
            <w:r w:rsidRPr="005B1EB3">
              <w:rPr>
                <w:sz w:val="16"/>
                <w:szCs w:val="16"/>
                <w:lang w:val="nl-NL"/>
              </w:rPr>
              <w:t>Ik merk zeker autonomie</w:t>
            </w:r>
          </w:p>
        </w:tc>
        <w:tc>
          <w:tcPr>
            <w:tcW w:w="1263" w:type="dxa"/>
          </w:tcPr>
          <w:p w14:paraId="54B1E051" w14:textId="77777777" w:rsidR="003439DB" w:rsidRPr="005B1EB3" w:rsidRDefault="003439DB" w:rsidP="00D75DBE">
            <w:pPr>
              <w:rPr>
                <w:sz w:val="16"/>
                <w:szCs w:val="16"/>
                <w:lang w:val="nl-NL"/>
              </w:rPr>
            </w:pPr>
            <w:r w:rsidRPr="005B1EB3">
              <w:rPr>
                <w:sz w:val="16"/>
                <w:szCs w:val="16"/>
                <w:lang w:val="nl-NL"/>
              </w:rPr>
              <w:t>Je kan je uren zelf bepalen en ook hoe je je tijd besteed</w:t>
            </w:r>
          </w:p>
          <w:p w14:paraId="46F7691A" w14:textId="77777777" w:rsidR="003439DB" w:rsidRPr="005B1EB3" w:rsidRDefault="003439DB" w:rsidP="00D75DBE">
            <w:pPr>
              <w:rPr>
                <w:sz w:val="16"/>
                <w:szCs w:val="16"/>
                <w:lang w:val="nl-NL"/>
              </w:rPr>
            </w:pPr>
            <w:r w:rsidRPr="005B1EB3">
              <w:rPr>
                <w:sz w:val="16"/>
                <w:szCs w:val="16"/>
                <w:lang w:val="nl-NL"/>
              </w:rPr>
              <w:t>Ik weet niet of iedereen autonomie heeft, dat heeft misschien ook met vertrouwen te maken</w:t>
            </w:r>
          </w:p>
          <w:p w14:paraId="1C87F6F2" w14:textId="77777777" w:rsidR="003439DB" w:rsidRPr="005B1EB3" w:rsidRDefault="003439DB" w:rsidP="00D75DBE">
            <w:pPr>
              <w:rPr>
                <w:sz w:val="16"/>
                <w:szCs w:val="16"/>
                <w:lang w:val="nl-NL"/>
              </w:rPr>
            </w:pPr>
            <w:r w:rsidRPr="005B1EB3">
              <w:rPr>
                <w:sz w:val="16"/>
                <w:szCs w:val="16"/>
                <w:lang w:val="nl-NL"/>
              </w:rPr>
              <w:t>Hangt ook af van de afdeling en leidinggevende of die dat toestaat</w:t>
            </w:r>
          </w:p>
        </w:tc>
        <w:tc>
          <w:tcPr>
            <w:tcW w:w="1237" w:type="dxa"/>
          </w:tcPr>
          <w:p w14:paraId="271955FE" w14:textId="77777777" w:rsidR="003439DB" w:rsidRPr="005B1EB3" w:rsidRDefault="003439DB" w:rsidP="00D75DBE">
            <w:pPr>
              <w:rPr>
                <w:sz w:val="16"/>
                <w:szCs w:val="16"/>
                <w:lang w:val="nl-NL"/>
              </w:rPr>
            </w:pPr>
            <w:r w:rsidRPr="005B1EB3">
              <w:rPr>
                <w:sz w:val="16"/>
                <w:szCs w:val="16"/>
                <w:lang w:val="nl-NL"/>
              </w:rPr>
              <w:t>Wisselend. Ik denk dat dat voor bepaalde personen een gewoonte is en voor bepaalde personen totaal niet.</w:t>
            </w:r>
          </w:p>
          <w:p w14:paraId="1204ADF8" w14:textId="77777777" w:rsidR="003439DB" w:rsidRPr="005B1EB3" w:rsidRDefault="003439DB" w:rsidP="00D75DBE">
            <w:pPr>
              <w:rPr>
                <w:sz w:val="16"/>
                <w:szCs w:val="16"/>
                <w:lang w:val="nl-NL"/>
              </w:rPr>
            </w:pPr>
            <w:r w:rsidRPr="005B1EB3">
              <w:rPr>
                <w:sz w:val="16"/>
                <w:szCs w:val="16"/>
                <w:lang w:val="nl-NL"/>
              </w:rPr>
              <w:t>Er is zoveel mogelijk dat er nu nog een manier moet worden gecreëerd om al die mogelijkheden ergens een plaatsje te kunnen geven.</w:t>
            </w:r>
          </w:p>
          <w:p w14:paraId="5892BB83" w14:textId="77777777" w:rsidR="003439DB" w:rsidRPr="005B1EB3" w:rsidRDefault="003439DB" w:rsidP="00D75DBE">
            <w:pPr>
              <w:rPr>
                <w:sz w:val="16"/>
                <w:szCs w:val="16"/>
                <w:lang w:val="nl-NL"/>
              </w:rPr>
            </w:pPr>
          </w:p>
        </w:tc>
        <w:tc>
          <w:tcPr>
            <w:tcW w:w="1381" w:type="dxa"/>
          </w:tcPr>
          <w:p w14:paraId="1030882E" w14:textId="77777777" w:rsidR="003439DB" w:rsidRPr="005B1EB3" w:rsidRDefault="003439DB" w:rsidP="00D75DBE">
            <w:pPr>
              <w:rPr>
                <w:sz w:val="16"/>
                <w:szCs w:val="16"/>
                <w:lang w:val="nl-NL"/>
              </w:rPr>
            </w:pPr>
            <w:r w:rsidRPr="005B1EB3">
              <w:rPr>
                <w:sz w:val="16"/>
                <w:szCs w:val="16"/>
                <w:lang w:val="nl-NL"/>
              </w:rPr>
              <w:t>Ik denk dat dit zeker wel gedragen wordt door iedereen. Je bent heel erg vrij in je keuzes, in je werktijden en in je werkplek, maar voel je wel verantwoordelijk voor je taken.</w:t>
            </w:r>
          </w:p>
          <w:p w14:paraId="30E4FC4B" w14:textId="77777777" w:rsidR="003439DB" w:rsidRPr="005B1EB3" w:rsidRDefault="003439DB" w:rsidP="00D75DBE">
            <w:pPr>
              <w:rPr>
                <w:sz w:val="16"/>
                <w:szCs w:val="16"/>
                <w:lang w:val="nl-NL"/>
              </w:rPr>
            </w:pPr>
          </w:p>
        </w:tc>
      </w:tr>
    </w:tbl>
    <w:p w14:paraId="7847A03E" w14:textId="77777777" w:rsidR="009E05A6" w:rsidRDefault="009E05A6" w:rsidP="00550315">
      <w:pPr>
        <w:rPr>
          <w:lang w:val="nl-NL"/>
        </w:rPr>
      </w:pPr>
    </w:p>
    <w:p w14:paraId="6EDB71FE" w14:textId="77777777" w:rsidR="003439DB" w:rsidRDefault="003439DB" w:rsidP="00550315">
      <w:pPr>
        <w:rPr>
          <w:lang w:val="nl-NL"/>
        </w:rPr>
      </w:pPr>
    </w:p>
    <w:p w14:paraId="73B106B2" w14:textId="77777777" w:rsidR="003439DB" w:rsidRDefault="003439DB" w:rsidP="00550315">
      <w:pPr>
        <w:rPr>
          <w:lang w:val="nl-NL"/>
        </w:rPr>
      </w:pPr>
    </w:p>
    <w:p w14:paraId="695ACA61" w14:textId="77777777" w:rsidR="009E05A6" w:rsidRDefault="009E05A6" w:rsidP="00550315">
      <w:pPr>
        <w:rPr>
          <w:lang w:val="nl-NL"/>
        </w:rPr>
      </w:pPr>
    </w:p>
    <w:p w14:paraId="5B12E4D8" w14:textId="77777777" w:rsidR="003439DB" w:rsidRDefault="003439DB" w:rsidP="00550315">
      <w:pPr>
        <w:rPr>
          <w:lang w:val="nl-NL"/>
        </w:rPr>
      </w:pPr>
    </w:p>
    <w:p w14:paraId="7EE22B1A" w14:textId="77777777" w:rsidR="003439DB" w:rsidRDefault="003439DB" w:rsidP="00550315">
      <w:pPr>
        <w:rPr>
          <w:lang w:val="nl-NL"/>
        </w:rPr>
      </w:pPr>
    </w:p>
    <w:p w14:paraId="459C6F38" w14:textId="77777777" w:rsidR="003439DB" w:rsidRDefault="003439DB" w:rsidP="00550315">
      <w:pPr>
        <w:rPr>
          <w:lang w:val="nl-NL"/>
        </w:rPr>
      </w:pPr>
    </w:p>
    <w:p w14:paraId="1D638B0B" w14:textId="77777777" w:rsidR="003439DB" w:rsidRDefault="003439DB" w:rsidP="00550315">
      <w:pPr>
        <w:rPr>
          <w:lang w:val="nl-NL"/>
        </w:rPr>
      </w:pPr>
    </w:p>
    <w:p w14:paraId="0ED9D45B" w14:textId="77777777" w:rsidR="003439DB" w:rsidRDefault="003439DB" w:rsidP="00550315">
      <w:pPr>
        <w:rPr>
          <w:lang w:val="nl-NL"/>
        </w:rPr>
      </w:pPr>
    </w:p>
    <w:p w14:paraId="55B452BE" w14:textId="77777777" w:rsidR="003439DB" w:rsidRDefault="003439DB" w:rsidP="00550315">
      <w:pPr>
        <w:rPr>
          <w:lang w:val="nl-NL"/>
        </w:rPr>
      </w:pPr>
    </w:p>
    <w:p w14:paraId="01D718E5" w14:textId="77777777" w:rsidR="003439DB" w:rsidRDefault="003439DB" w:rsidP="00550315">
      <w:pPr>
        <w:rPr>
          <w:lang w:val="nl-NL"/>
        </w:rPr>
      </w:pPr>
    </w:p>
    <w:p w14:paraId="33E2C2D0" w14:textId="77777777" w:rsidR="003439DB" w:rsidRDefault="003439DB" w:rsidP="00550315">
      <w:pPr>
        <w:rPr>
          <w:lang w:val="nl-NL"/>
        </w:rPr>
      </w:pPr>
    </w:p>
    <w:tbl>
      <w:tblPr>
        <w:tblStyle w:val="TableGrid"/>
        <w:tblW w:w="11941" w:type="dxa"/>
        <w:tblInd w:w="-1168" w:type="dxa"/>
        <w:tblLayout w:type="fixed"/>
        <w:tblLook w:val="04A0" w:firstRow="1" w:lastRow="0" w:firstColumn="1" w:lastColumn="0" w:noHBand="0" w:noVBand="1"/>
      </w:tblPr>
      <w:tblGrid>
        <w:gridCol w:w="1358"/>
        <w:gridCol w:w="970"/>
        <w:gridCol w:w="1311"/>
        <w:gridCol w:w="1359"/>
        <w:gridCol w:w="1586"/>
        <w:gridCol w:w="1070"/>
        <w:gridCol w:w="1130"/>
        <w:gridCol w:w="1073"/>
        <w:gridCol w:w="1043"/>
        <w:gridCol w:w="1041"/>
      </w:tblGrid>
      <w:tr w:rsidR="00E673DF" w:rsidRPr="005B1EB3" w14:paraId="13D5ABDE" w14:textId="77777777" w:rsidTr="00D75DBE">
        <w:tc>
          <w:tcPr>
            <w:tcW w:w="6584" w:type="dxa"/>
            <w:gridSpan w:val="5"/>
          </w:tcPr>
          <w:p w14:paraId="1D587331" w14:textId="77777777" w:rsidR="00E673DF" w:rsidRPr="005B1EB3" w:rsidRDefault="00E673DF" w:rsidP="00D75DBE">
            <w:pPr>
              <w:jc w:val="center"/>
              <w:rPr>
                <w:b/>
                <w:sz w:val="16"/>
                <w:szCs w:val="16"/>
              </w:rPr>
            </w:pPr>
            <w:r w:rsidRPr="005B1EB3">
              <w:rPr>
                <w:b/>
                <w:sz w:val="16"/>
                <w:szCs w:val="16"/>
                <w:highlight w:val="magenta"/>
                <w:lang w:val="nl-NL"/>
              </w:rPr>
              <w:lastRenderedPageBreak/>
              <w:t>Sociale steun</w:t>
            </w:r>
          </w:p>
        </w:tc>
        <w:tc>
          <w:tcPr>
            <w:tcW w:w="5357" w:type="dxa"/>
            <w:gridSpan w:val="5"/>
          </w:tcPr>
          <w:p w14:paraId="6547F02C" w14:textId="77777777" w:rsidR="00E673DF" w:rsidRPr="005B1EB3" w:rsidRDefault="00E673DF" w:rsidP="00D75DBE">
            <w:pPr>
              <w:jc w:val="center"/>
              <w:rPr>
                <w:b/>
                <w:sz w:val="16"/>
                <w:szCs w:val="16"/>
                <w:highlight w:val="green"/>
                <w:lang w:val="nl-NL"/>
              </w:rPr>
            </w:pPr>
            <w:r w:rsidRPr="005B1EB3">
              <w:rPr>
                <w:b/>
                <w:sz w:val="16"/>
                <w:szCs w:val="16"/>
                <w:highlight w:val="red"/>
                <w:lang w:val="nl-NL"/>
              </w:rPr>
              <w:t>Ontspanning</w:t>
            </w:r>
          </w:p>
        </w:tc>
      </w:tr>
      <w:tr w:rsidR="003439DB" w:rsidRPr="005B1EB3" w14:paraId="10F0C05D" w14:textId="77777777" w:rsidTr="003439DB">
        <w:tc>
          <w:tcPr>
            <w:tcW w:w="1358" w:type="dxa"/>
          </w:tcPr>
          <w:p w14:paraId="072F1C00" w14:textId="77777777" w:rsidR="003439DB" w:rsidRPr="005B1EB3" w:rsidRDefault="003439DB" w:rsidP="00D75DBE">
            <w:pPr>
              <w:rPr>
                <w:b/>
                <w:sz w:val="16"/>
                <w:szCs w:val="16"/>
                <w:lang w:val="nl-NL"/>
              </w:rPr>
            </w:pPr>
            <w:r w:rsidRPr="005B1EB3">
              <w:rPr>
                <w:b/>
                <w:sz w:val="16"/>
                <w:szCs w:val="16"/>
                <w:lang w:val="nl-NL"/>
              </w:rPr>
              <w:t xml:space="preserve">Resp. </w:t>
            </w:r>
            <w:r>
              <w:rPr>
                <w:b/>
                <w:sz w:val="16"/>
                <w:szCs w:val="16"/>
                <w:lang w:val="nl-NL"/>
              </w:rPr>
              <w:t>5</w:t>
            </w:r>
          </w:p>
        </w:tc>
        <w:tc>
          <w:tcPr>
            <w:tcW w:w="970" w:type="dxa"/>
          </w:tcPr>
          <w:p w14:paraId="3551CFE4" w14:textId="77777777" w:rsidR="003439DB" w:rsidRPr="005B1EB3" w:rsidRDefault="003439DB" w:rsidP="00D75DBE">
            <w:pPr>
              <w:rPr>
                <w:b/>
                <w:sz w:val="16"/>
                <w:szCs w:val="16"/>
                <w:lang w:val="nl-NL"/>
              </w:rPr>
            </w:pPr>
            <w:r w:rsidRPr="005B1EB3">
              <w:rPr>
                <w:b/>
                <w:sz w:val="16"/>
                <w:szCs w:val="16"/>
                <w:lang w:val="nl-NL"/>
              </w:rPr>
              <w:t>Resp. 1</w:t>
            </w:r>
          </w:p>
        </w:tc>
        <w:tc>
          <w:tcPr>
            <w:tcW w:w="1311" w:type="dxa"/>
          </w:tcPr>
          <w:p w14:paraId="1EA137E5" w14:textId="77777777" w:rsidR="003439DB" w:rsidRPr="005B1EB3" w:rsidRDefault="003439DB" w:rsidP="00D75DBE">
            <w:pPr>
              <w:rPr>
                <w:b/>
                <w:sz w:val="16"/>
                <w:szCs w:val="16"/>
              </w:rPr>
            </w:pPr>
            <w:r w:rsidRPr="005B1EB3">
              <w:rPr>
                <w:b/>
                <w:sz w:val="16"/>
                <w:szCs w:val="16"/>
              </w:rPr>
              <w:t>Resp. 2</w:t>
            </w:r>
          </w:p>
        </w:tc>
        <w:tc>
          <w:tcPr>
            <w:tcW w:w="1359" w:type="dxa"/>
          </w:tcPr>
          <w:p w14:paraId="29EA0C68" w14:textId="77777777" w:rsidR="003439DB" w:rsidRPr="005B1EB3" w:rsidRDefault="003439DB" w:rsidP="00D75DBE">
            <w:pPr>
              <w:rPr>
                <w:b/>
                <w:sz w:val="16"/>
                <w:szCs w:val="16"/>
              </w:rPr>
            </w:pPr>
            <w:r w:rsidRPr="005B1EB3">
              <w:rPr>
                <w:b/>
                <w:sz w:val="16"/>
                <w:szCs w:val="16"/>
              </w:rPr>
              <w:t>Resp. 3</w:t>
            </w:r>
          </w:p>
        </w:tc>
        <w:tc>
          <w:tcPr>
            <w:tcW w:w="1586" w:type="dxa"/>
          </w:tcPr>
          <w:p w14:paraId="12EABED0" w14:textId="77777777" w:rsidR="003439DB" w:rsidRPr="005B1EB3" w:rsidRDefault="003439DB" w:rsidP="00D75DBE">
            <w:pPr>
              <w:rPr>
                <w:b/>
                <w:sz w:val="16"/>
                <w:szCs w:val="16"/>
              </w:rPr>
            </w:pPr>
            <w:r w:rsidRPr="005B1EB3">
              <w:rPr>
                <w:b/>
                <w:sz w:val="16"/>
                <w:szCs w:val="16"/>
              </w:rPr>
              <w:t>Resp. 4</w:t>
            </w:r>
          </w:p>
        </w:tc>
        <w:tc>
          <w:tcPr>
            <w:tcW w:w="1070" w:type="dxa"/>
          </w:tcPr>
          <w:p w14:paraId="52A6DA8C" w14:textId="77777777" w:rsidR="003439DB" w:rsidRPr="005B1EB3" w:rsidRDefault="003439DB" w:rsidP="00D75DBE">
            <w:pPr>
              <w:rPr>
                <w:b/>
                <w:sz w:val="16"/>
                <w:szCs w:val="16"/>
                <w:lang w:val="nl-NL"/>
              </w:rPr>
            </w:pPr>
            <w:r w:rsidRPr="005B1EB3">
              <w:rPr>
                <w:b/>
                <w:sz w:val="16"/>
                <w:szCs w:val="16"/>
                <w:lang w:val="nl-NL"/>
              </w:rPr>
              <w:t xml:space="preserve">Resp. </w:t>
            </w:r>
            <w:r>
              <w:rPr>
                <w:b/>
                <w:sz w:val="16"/>
                <w:szCs w:val="16"/>
                <w:lang w:val="nl-NL"/>
              </w:rPr>
              <w:t>5</w:t>
            </w:r>
          </w:p>
        </w:tc>
        <w:tc>
          <w:tcPr>
            <w:tcW w:w="1130" w:type="dxa"/>
          </w:tcPr>
          <w:p w14:paraId="661B1469" w14:textId="77777777" w:rsidR="003439DB" w:rsidRPr="005B1EB3" w:rsidRDefault="003439DB" w:rsidP="00D75DBE">
            <w:pPr>
              <w:rPr>
                <w:b/>
                <w:sz w:val="16"/>
                <w:szCs w:val="16"/>
                <w:lang w:val="nl-NL"/>
              </w:rPr>
            </w:pPr>
            <w:r w:rsidRPr="005B1EB3">
              <w:rPr>
                <w:b/>
                <w:sz w:val="16"/>
                <w:szCs w:val="16"/>
                <w:lang w:val="nl-NL"/>
              </w:rPr>
              <w:t>Resp. 1</w:t>
            </w:r>
          </w:p>
        </w:tc>
        <w:tc>
          <w:tcPr>
            <w:tcW w:w="1073" w:type="dxa"/>
          </w:tcPr>
          <w:p w14:paraId="37EADB09" w14:textId="77777777" w:rsidR="003439DB" w:rsidRPr="005B1EB3" w:rsidRDefault="003439DB" w:rsidP="00D75DBE">
            <w:pPr>
              <w:rPr>
                <w:b/>
                <w:sz w:val="16"/>
                <w:szCs w:val="16"/>
              </w:rPr>
            </w:pPr>
            <w:r w:rsidRPr="005B1EB3">
              <w:rPr>
                <w:b/>
                <w:sz w:val="16"/>
                <w:szCs w:val="16"/>
              </w:rPr>
              <w:t>Resp. 2</w:t>
            </w:r>
          </w:p>
        </w:tc>
        <w:tc>
          <w:tcPr>
            <w:tcW w:w="1043" w:type="dxa"/>
          </w:tcPr>
          <w:p w14:paraId="47E1A868" w14:textId="77777777" w:rsidR="003439DB" w:rsidRPr="005B1EB3" w:rsidRDefault="003439DB" w:rsidP="00D75DBE">
            <w:pPr>
              <w:rPr>
                <w:b/>
                <w:sz w:val="16"/>
                <w:szCs w:val="16"/>
              </w:rPr>
            </w:pPr>
            <w:r w:rsidRPr="005B1EB3">
              <w:rPr>
                <w:b/>
                <w:sz w:val="16"/>
                <w:szCs w:val="16"/>
              </w:rPr>
              <w:t>Resp. 3</w:t>
            </w:r>
          </w:p>
        </w:tc>
        <w:tc>
          <w:tcPr>
            <w:tcW w:w="1041" w:type="dxa"/>
          </w:tcPr>
          <w:p w14:paraId="37068A34" w14:textId="77777777" w:rsidR="003439DB" w:rsidRPr="005B1EB3" w:rsidRDefault="003439DB" w:rsidP="00D75DBE">
            <w:pPr>
              <w:rPr>
                <w:b/>
                <w:sz w:val="16"/>
                <w:szCs w:val="16"/>
              </w:rPr>
            </w:pPr>
            <w:r w:rsidRPr="005B1EB3">
              <w:rPr>
                <w:b/>
                <w:sz w:val="16"/>
                <w:szCs w:val="16"/>
              </w:rPr>
              <w:t>Resp. 4</w:t>
            </w:r>
          </w:p>
        </w:tc>
      </w:tr>
      <w:tr w:rsidR="003439DB" w:rsidRPr="005B1EB3" w14:paraId="011BA89F" w14:textId="77777777" w:rsidTr="003439DB">
        <w:tc>
          <w:tcPr>
            <w:tcW w:w="1358" w:type="dxa"/>
          </w:tcPr>
          <w:p w14:paraId="7F107098" w14:textId="77777777" w:rsidR="003439DB" w:rsidRPr="00F2226B" w:rsidRDefault="003439DB" w:rsidP="00D75DBE">
            <w:pPr>
              <w:rPr>
                <w:sz w:val="16"/>
                <w:szCs w:val="16"/>
                <w:lang w:val="nl-NL"/>
              </w:rPr>
            </w:pPr>
            <w:r w:rsidRPr="00F2226B">
              <w:rPr>
                <w:sz w:val="16"/>
                <w:szCs w:val="16"/>
                <w:lang w:val="nl-NL"/>
              </w:rPr>
              <w:t>Heel veel collega’s zijn ook mijn beste vrienden.</w:t>
            </w:r>
          </w:p>
          <w:p w14:paraId="34BC7BFE" w14:textId="77777777" w:rsidR="003439DB" w:rsidRPr="00F2226B" w:rsidRDefault="003439DB" w:rsidP="00D75DBE">
            <w:pPr>
              <w:rPr>
                <w:sz w:val="16"/>
                <w:szCs w:val="16"/>
                <w:lang w:val="nl-NL"/>
              </w:rPr>
            </w:pPr>
            <w:r w:rsidRPr="00F2226B">
              <w:rPr>
                <w:sz w:val="16"/>
                <w:szCs w:val="16"/>
                <w:lang w:val="nl-NL"/>
              </w:rPr>
              <w:t>Echt 100% collega’s onderling. ik merk dat er hier heel veel geroddeld wordt en dat er over heel veel problemen wel onderling gesproken, maar dat uiteindelijk toch de stap wordt gezet naar leidinggevenden. Het is natuurlijk wel veilig met je collega’s praten, met je vrienden om het zo te zien.</w:t>
            </w:r>
          </w:p>
        </w:tc>
        <w:tc>
          <w:tcPr>
            <w:tcW w:w="970" w:type="dxa"/>
          </w:tcPr>
          <w:p w14:paraId="3DED9405" w14:textId="77777777" w:rsidR="003439DB" w:rsidRPr="005B1EB3" w:rsidRDefault="003439DB" w:rsidP="00D75DBE">
            <w:pPr>
              <w:rPr>
                <w:sz w:val="16"/>
                <w:szCs w:val="16"/>
                <w:lang w:val="nl-NL"/>
              </w:rPr>
            </w:pPr>
            <w:r w:rsidRPr="005B1EB3">
              <w:rPr>
                <w:sz w:val="16"/>
                <w:szCs w:val="16"/>
                <w:lang w:val="nl-NL"/>
              </w:rPr>
              <w:t>Dit was momenteel even weg</w:t>
            </w:r>
          </w:p>
        </w:tc>
        <w:tc>
          <w:tcPr>
            <w:tcW w:w="1311" w:type="dxa"/>
          </w:tcPr>
          <w:p w14:paraId="5E544800" w14:textId="77777777" w:rsidR="003439DB" w:rsidRPr="005B1EB3" w:rsidRDefault="003439DB" w:rsidP="00D75DBE">
            <w:pPr>
              <w:rPr>
                <w:sz w:val="16"/>
                <w:szCs w:val="16"/>
                <w:lang w:val="nl-NL"/>
              </w:rPr>
            </w:pPr>
            <w:r w:rsidRPr="005B1EB3">
              <w:rPr>
                <w:sz w:val="16"/>
                <w:szCs w:val="16"/>
                <w:lang w:val="nl-NL"/>
              </w:rPr>
              <w:t>Dat gevoel heb ik wel. Ik heb wel met mijn leidinggevende dat ik daar naar toe zou stappen.</w:t>
            </w:r>
          </w:p>
          <w:p w14:paraId="625B0D14" w14:textId="77777777" w:rsidR="003439DB" w:rsidRPr="005B1EB3" w:rsidRDefault="003439DB" w:rsidP="00D75DBE">
            <w:pPr>
              <w:rPr>
                <w:sz w:val="16"/>
                <w:szCs w:val="16"/>
                <w:lang w:val="nl-NL"/>
              </w:rPr>
            </w:pPr>
            <w:r w:rsidRPr="005B1EB3">
              <w:rPr>
                <w:sz w:val="16"/>
                <w:szCs w:val="16"/>
                <w:lang w:val="nl-NL"/>
              </w:rPr>
              <w:t>Dat gevoel heb ik wel. Ik heb wel met mijn leidinggevende dat ik daar naar toe zou stappen</w:t>
            </w:r>
          </w:p>
          <w:p w14:paraId="5A119361" w14:textId="77777777" w:rsidR="003439DB" w:rsidRPr="005B1EB3" w:rsidRDefault="003439DB" w:rsidP="00D75DBE">
            <w:pPr>
              <w:rPr>
                <w:sz w:val="16"/>
                <w:szCs w:val="16"/>
                <w:lang w:val="nl-NL"/>
              </w:rPr>
            </w:pPr>
            <w:r w:rsidRPr="005B1EB3">
              <w:rPr>
                <w:sz w:val="16"/>
                <w:szCs w:val="16"/>
                <w:lang w:val="nl-NL"/>
              </w:rPr>
              <w:t>Ik zou niet zo heel snel bij HR binnen stappen met iets, omdat ik het ook gewoon kwijt kan bij anderen.</w:t>
            </w:r>
          </w:p>
          <w:p w14:paraId="6F4FC548" w14:textId="77777777" w:rsidR="003439DB" w:rsidRPr="005B1EB3" w:rsidRDefault="003439DB" w:rsidP="00D75DBE">
            <w:pPr>
              <w:rPr>
                <w:sz w:val="16"/>
                <w:szCs w:val="16"/>
                <w:lang w:val="nl-NL"/>
              </w:rPr>
            </w:pPr>
            <w:r w:rsidRPr="005B1EB3">
              <w:rPr>
                <w:sz w:val="16"/>
                <w:szCs w:val="16"/>
                <w:lang w:val="nl-NL"/>
              </w:rPr>
              <w:t>Ik denk dat we een paar mensen hebben in de organisatie waar mensen wel hun hart bij kunnen luchten</w:t>
            </w:r>
          </w:p>
          <w:p w14:paraId="62503B36" w14:textId="77777777" w:rsidR="003439DB" w:rsidRPr="005B1EB3" w:rsidRDefault="003439DB" w:rsidP="00D75DBE">
            <w:pPr>
              <w:rPr>
                <w:sz w:val="16"/>
                <w:szCs w:val="16"/>
                <w:lang w:val="nl-NL"/>
              </w:rPr>
            </w:pPr>
            <w:r w:rsidRPr="005B1EB3">
              <w:rPr>
                <w:sz w:val="16"/>
                <w:szCs w:val="16"/>
                <w:lang w:val="nl-NL"/>
              </w:rPr>
              <w:t>Ik denk dat het minder gebeurd dat medewerkers naar leidinggevenden gaan.</w:t>
            </w:r>
          </w:p>
        </w:tc>
        <w:tc>
          <w:tcPr>
            <w:tcW w:w="1359" w:type="dxa"/>
          </w:tcPr>
          <w:p w14:paraId="3AFC81BA" w14:textId="77777777" w:rsidR="003439DB" w:rsidRPr="005B1EB3" w:rsidRDefault="003439DB" w:rsidP="00D75DBE">
            <w:pPr>
              <w:rPr>
                <w:sz w:val="16"/>
                <w:szCs w:val="16"/>
                <w:lang w:val="nl-NL"/>
              </w:rPr>
            </w:pPr>
            <w:r w:rsidRPr="005B1EB3">
              <w:rPr>
                <w:sz w:val="16"/>
                <w:szCs w:val="16"/>
                <w:lang w:val="nl-NL"/>
              </w:rPr>
              <w:t>Er is best wel een hoog familiegevoel</w:t>
            </w:r>
          </w:p>
          <w:p w14:paraId="040980C2" w14:textId="77777777" w:rsidR="003439DB" w:rsidRPr="005B1EB3" w:rsidRDefault="003439DB" w:rsidP="00D75DBE">
            <w:pPr>
              <w:rPr>
                <w:sz w:val="16"/>
                <w:szCs w:val="16"/>
                <w:lang w:val="nl-NL"/>
              </w:rPr>
            </w:pPr>
            <w:r w:rsidRPr="005B1EB3">
              <w:rPr>
                <w:sz w:val="16"/>
                <w:szCs w:val="16"/>
                <w:lang w:val="nl-NL"/>
              </w:rPr>
              <w:t>Het is een wisselwerking tussen werknemers onderl</w:t>
            </w:r>
            <w:r>
              <w:rPr>
                <w:sz w:val="16"/>
                <w:szCs w:val="16"/>
                <w:lang w:val="nl-NL"/>
              </w:rPr>
              <w:t>ing en met de leidinggevenden.</w:t>
            </w:r>
          </w:p>
        </w:tc>
        <w:tc>
          <w:tcPr>
            <w:tcW w:w="1586" w:type="dxa"/>
          </w:tcPr>
          <w:p w14:paraId="7B9D5130" w14:textId="77777777" w:rsidR="003439DB" w:rsidRPr="005B1EB3" w:rsidRDefault="003439DB" w:rsidP="00D75DBE">
            <w:pPr>
              <w:rPr>
                <w:sz w:val="16"/>
                <w:szCs w:val="16"/>
                <w:lang w:val="nl-NL"/>
              </w:rPr>
            </w:pPr>
            <w:r w:rsidRPr="005B1EB3">
              <w:rPr>
                <w:sz w:val="16"/>
                <w:szCs w:val="16"/>
                <w:lang w:val="nl-NL"/>
              </w:rPr>
              <w:t>Echt 100% collega’s onderling. Ik merk dat er hier heel veel geroddeld wordt en dat er over heel veel problemen wel onderling praten, maar dat er uiteindelijk de stap wordt gemaakt naar leidinggevende.</w:t>
            </w:r>
          </w:p>
          <w:p w14:paraId="5D409FEA" w14:textId="77777777" w:rsidR="003439DB" w:rsidRPr="005B1EB3" w:rsidRDefault="003439DB" w:rsidP="00D75DBE">
            <w:pPr>
              <w:rPr>
                <w:sz w:val="16"/>
                <w:szCs w:val="16"/>
                <w:lang w:val="nl-NL"/>
              </w:rPr>
            </w:pPr>
            <w:r w:rsidRPr="005B1EB3">
              <w:rPr>
                <w:sz w:val="16"/>
                <w:szCs w:val="16"/>
                <w:lang w:val="nl-NL"/>
              </w:rPr>
              <w:t>Ik denk dat mensen automatisch een eigen vertrouwenspersoon opzoeken, bij collega’s onderling.</w:t>
            </w:r>
          </w:p>
        </w:tc>
        <w:tc>
          <w:tcPr>
            <w:tcW w:w="1070" w:type="dxa"/>
          </w:tcPr>
          <w:p w14:paraId="1343A90E" w14:textId="77777777" w:rsidR="003439DB" w:rsidRPr="00F2226B" w:rsidRDefault="003439DB" w:rsidP="00D75DBE">
            <w:pPr>
              <w:rPr>
                <w:sz w:val="16"/>
                <w:szCs w:val="16"/>
                <w:lang w:val="nl-NL"/>
              </w:rPr>
            </w:pPr>
            <w:r w:rsidRPr="00F2226B">
              <w:rPr>
                <w:sz w:val="16"/>
                <w:szCs w:val="16"/>
                <w:lang w:val="nl-NL"/>
              </w:rPr>
              <w:t>Ik geef net aan dat mijn vrienden ook mijn collega’s zijn, dus ik heb ook wel eens het gevoel dat ikn 24/7 met werk bezig ben. Dat komt ook omdat ik mij heel verantwoordelijk voel omdat ik hier heel lang zit en kansen zie en er plezier in heb.</w:t>
            </w:r>
          </w:p>
        </w:tc>
        <w:tc>
          <w:tcPr>
            <w:tcW w:w="1130" w:type="dxa"/>
          </w:tcPr>
          <w:p w14:paraId="25B937C8" w14:textId="77777777" w:rsidR="003439DB" w:rsidRPr="00356CBB" w:rsidRDefault="003439DB" w:rsidP="00D75DBE">
            <w:pPr>
              <w:rPr>
                <w:sz w:val="16"/>
                <w:szCs w:val="16"/>
                <w:lang w:val="nl-NL"/>
              </w:rPr>
            </w:pPr>
            <w:r w:rsidRPr="00356CBB">
              <w:rPr>
                <w:sz w:val="16"/>
                <w:szCs w:val="16"/>
                <w:lang w:val="nl-NL"/>
              </w:rPr>
              <w:t>Collega´s trainen veel en gaan naar de sauna.</w:t>
            </w:r>
          </w:p>
          <w:p w14:paraId="4D9DC840" w14:textId="77777777" w:rsidR="003439DB" w:rsidRPr="00356CBB" w:rsidRDefault="003439DB" w:rsidP="00D75DBE">
            <w:pPr>
              <w:rPr>
                <w:sz w:val="16"/>
                <w:szCs w:val="16"/>
                <w:lang w:val="nl-NL"/>
              </w:rPr>
            </w:pPr>
            <w:r w:rsidRPr="00356CBB">
              <w:rPr>
                <w:sz w:val="16"/>
                <w:szCs w:val="16"/>
                <w:lang w:val="nl-NL"/>
              </w:rPr>
              <w:t>Sporten schiet er nog wel eens in bij deze drukke baan.</w:t>
            </w:r>
          </w:p>
        </w:tc>
        <w:tc>
          <w:tcPr>
            <w:tcW w:w="1073" w:type="dxa"/>
          </w:tcPr>
          <w:p w14:paraId="39181BDD" w14:textId="77777777" w:rsidR="003439DB" w:rsidRPr="00356CBB" w:rsidRDefault="003439DB" w:rsidP="00D75DBE">
            <w:pPr>
              <w:rPr>
                <w:sz w:val="16"/>
                <w:szCs w:val="16"/>
                <w:lang w:val="nl-NL"/>
              </w:rPr>
            </w:pPr>
            <w:r w:rsidRPr="00356CBB">
              <w:rPr>
                <w:sz w:val="16"/>
                <w:szCs w:val="16"/>
                <w:lang w:val="nl-NL"/>
              </w:rPr>
              <w:t>Daar hebben we alleen al met de gym een perfecte mogelijkheid toe. Niemand spreekt mij er ook op aan als ik een half uurtje buiten een rondje loop met lunchtijd.</w:t>
            </w:r>
          </w:p>
          <w:p w14:paraId="6CF1B43D" w14:textId="77777777" w:rsidR="003439DB" w:rsidRPr="00356CBB" w:rsidRDefault="003439DB" w:rsidP="00D75DBE">
            <w:pPr>
              <w:rPr>
                <w:sz w:val="16"/>
                <w:szCs w:val="16"/>
                <w:lang w:val="nl-NL"/>
              </w:rPr>
            </w:pPr>
            <w:r w:rsidRPr="00356CBB">
              <w:rPr>
                <w:sz w:val="16"/>
                <w:szCs w:val="16"/>
                <w:lang w:val="nl-NL"/>
              </w:rPr>
              <w:t>Wel meer, vroeger was ik ook wel iemand die alles mee nam en die in het weekend zat te werken en s ’avonds laat.</w:t>
            </w:r>
          </w:p>
        </w:tc>
        <w:tc>
          <w:tcPr>
            <w:tcW w:w="1043" w:type="dxa"/>
          </w:tcPr>
          <w:p w14:paraId="0F9C88E4" w14:textId="77777777" w:rsidR="003439DB" w:rsidRPr="00356CBB" w:rsidRDefault="003439DB" w:rsidP="00D75DBE">
            <w:pPr>
              <w:rPr>
                <w:sz w:val="16"/>
                <w:szCs w:val="16"/>
                <w:lang w:val="nl-NL"/>
              </w:rPr>
            </w:pPr>
            <w:r w:rsidRPr="00356CBB">
              <w:rPr>
                <w:sz w:val="16"/>
                <w:szCs w:val="16"/>
                <w:lang w:val="nl-NL"/>
              </w:rPr>
              <w:t>Dat als jij in je vrije tijd bijvoorbeeld nee zegt je al snel het gevoel hebt dat dan niet in dank wordt afgenomen.</w:t>
            </w:r>
          </w:p>
          <w:p w14:paraId="033C48B5" w14:textId="77777777" w:rsidR="003439DB" w:rsidRPr="00356CBB" w:rsidRDefault="003439DB" w:rsidP="00D75DBE">
            <w:pPr>
              <w:rPr>
                <w:sz w:val="16"/>
                <w:szCs w:val="16"/>
                <w:lang w:val="nl-NL"/>
              </w:rPr>
            </w:pPr>
            <w:r w:rsidRPr="00356CBB">
              <w:rPr>
                <w:sz w:val="16"/>
                <w:szCs w:val="16"/>
                <w:lang w:val="nl-NL"/>
              </w:rPr>
              <w:t>Ik denk dat ik er zelf ook nog een beetje me weg in moet vinden</w:t>
            </w:r>
          </w:p>
        </w:tc>
        <w:tc>
          <w:tcPr>
            <w:tcW w:w="1041" w:type="dxa"/>
          </w:tcPr>
          <w:p w14:paraId="3ABDEBDF" w14:textId="77777777" w:rsidR="003439DB" w:rsidRPr="00356CBB" w:rsidRDefault="003439DB" w:rsidP="00D75DBE">
            <w:pPr>
              <w:rPr>
                <w:sz w:val="16"/>
                <w:szCs w:val="16"/>
                <w:lang w:val="nl-NL"/>
              </w:rPr>
            </w:pPr>
            <w:r w:rsidRPr="00356CBB">
              <w:rPr>
                <w:sz w:val="16"/>
                <w:szCs w:val="16"/>
                <w:lang w:val="nl-NL"/>
              </w:rPr>
              <w:t>Met collega’s praat je veel over werk en als het ergens over gaat in het weekend dan gaat het over voeding of heb je lekker getraind</w:t>
            </w:r>
          </w:p>
          <w:p w14:paraId="230E929F" w14:textId="77777777" w:rsidR="003439DB" w:rsidRPr="00356CBB" w:rsidRDefault="003439DB" w:rsidP="00D75DBE">
            <w:pPr>
              <w:rPr>
                <w:sz w:val="16"/>
                <w:szCs w:val="16"/>
                <w:lang w:val="nl-NL"/>
              </w:rPr>
            </w:pPr>
            <w:r w:rsidRPr="00356CBB">
              <w:rPr>
                <w:sz w:val="16"/>
                <w:szCs w:val="16"/>
                <w:lang w:val="nl-NL"/>
              </w:rPr>
              <w:t>Ik vind het erg moeilijk, omdat werk ook ontspanning is voor mij.</w:t>
            </w:r>
          </w:p>
        </w:tc>
      </w:tr>
    </w:tbl>
    <w:p w14:paraId="1D207A7C" w14:textId="77777777" w:rsidR="009E05A6" w:rsidRDefault="009E05A6" w:rsidP="00550315">
      <w:pPr>
        <w:rPr>
          <w:lang w:val="nl-NL"/>
        </w:rPr>
      </w:pPr>
    </w:p>
    <w:p w14:paraId="0207ACA9" w14:textId="77777777" w:rsidR="009E05A6" w:rsidRDefault="009E05A6" w:rsidP="00550315">
      <w:pPr>
        <w:rPr>
          <w:lang w:val="nl-NL"/>
        </w:rPr>
      </w:pPr>
    </w:p>
    <w:p w14:paraId="7B77848E" w14:textId="77777777" w:rsidR="00631F78" w:rsidRPr="00387CD2" w:rsidRDefault="00FA0C03" w:rsidP="00387CD2">
      <w:pPr>
        <w:pStyle w:val="Heading1"/>
        <w:rPr>
          <w:color w:val="31849B"/>
        </w:rPr>
      </w:pPr>
      <w:r>
        <w:br w:type="column"/>
      </w:r>
      <w:bookmarkStart w:id="55" w:name="_Toc331939400"/>
      <w:r w:rsidR="0008696B">
        <w:rPr>
          <w:color w:val="31849B"/>
        </w:rPr>
        <w:lastRenderedPageBreak/>
        <w:t>Bijlage 5</w:t>
      </w:r>
      <w:r w:rsidRPr="00387CD2">
        <w:rPr>
          <w:color w:val="31849B"/>
        </w:rPr>
        <w:t xml:space="preserve">: </w:t>
      </w:r>
      <w:r w:rsidR="00631F78" w:rsidRPr="00387CD2">
        <w:rPr>
          <w:color w:val="31849B"/>
        </w:rPr>
        <w:t>Vragenlijst korte peiling werkdruk onder</w:t>
      </w:r>
      <w:r w:rsidR="00387CD2">
        <w:rPr>
          <w:color w:val="31849B"/>
        </w:rPr>
        <w:t xml:space="preserve"> m</w:t>
      </w:r>
      <w:r w:rsidR="00631F78" w:rsidRPr="00387CD2">
        <w:rPr>
          <w:color w:val="31849B"/>
        </w:rPr>
        <w:t>edewerkers</w:t>
      </w:r>
      <w:bookmarkEnd w:id="55"/>
    </w:p>
    <w:p w14:paraId="332523C7" w14:textId="77777777" w:rsidR="00774F96" w:rsidRDefault="00774F96" w:rsidP="00631F78">
      <w:pPr>
        <w:rPr>
          <w:b/>
          <w:color w:val="31849B"/>
          <w:sz w:val="24"/>
          <w:lang w:val="nl-NL"/>
        </w:rPr>
      </w:pPr>
    </w:p>
    <w:p w14:paraId="32DA568C" w14:textId="77777777" w:rsidR="00774F96" w:rsidRPr="00774F96" w:rsidRDefault="00774F96" w:rsidP="00774F96">
      <w:pPr>
        <w:widowControl w:val="0"/>
        <w:autoSpaceDE w:val="0"/>
        <w:autoSpaceDN w:val="0"/>
        <w:adjustRightInd w:val="0"/>
        <w:spacing w:after="240"/>
        <w:rPr>
          <w:rFonts w:cs="Times"/>
          <w:szCs w:val="20"/>
          <w:lang w:val="nl-NL"/>
        </w:rPr>
      </w:pPr>
      <w:r w:rsidRPr="00774F96">
        <w:rPr>
          <w:rFonts w:cs="Helvetica"/>
          <w:b/>
          <w:bCs/>
          <w:szCs w:val="20"/>
          <w:lang w:val="nl-NL"/>
        </w:rPr>
        <w:t>Korte peiling over werkdruk onder medewerkers</w:t>
      </w:r>
    </w:p>
    <w:tbl>
      <w:tblPr>
        <w:tblStyle w:val="TableGrid"/>
        <w:tblW w:w="0" w:type="auto"/>
        <w:tblLayout w:type="fixed"/>
        <w:tblLook w:val="04A0" w:firstRow="1" w:lastRow="0" w:firstColumn="1" w:lastColumn="0" w:noHBand="0" w:noVBand="1"/>
      </w:tblPr>
      <w:tblGrid>
        <w:gridCol w:w="6487"/>
        <w:gridCol w:w="992"/>
        <w:gridCol w:w="1037"/>
      </w:tblGrid>
      <w:tr w:rsidR="00774F96" w14:paraId="4E377556" w14:textId="77777777" w:rsidTr="00774F96">
        <w:tc>
          <w:tcPr>
            <w:tcW w:w="6487" w:type="dxa"/>
          </w:tcPr>
          <w:p w14:paraId="7D36F6BF" w14:textId="77777777" w:rsidR="00774F96" w:rsidRDefault="00774F96" w:rsidP="00774F96">
            <w:pPr>
              <w:widowControl w:val="0"/>
              <w:autoSpaceDE w:val="0"/>
              <w:autoSpaceDN w:val="0"/>
              <w:adjustRightInd w:val="0"/>
              <w:spacing w:after="240"/>
              <w:rPr>
                <w:rFonts w:cs="Helvetica"/>
                <w:b/>
                <w:bCs/>
                <w:szCs w:val="20"/>
                <w:lang w:val="nl-NL"/>
              </w:rPr>
            </w:pPr>
          </w:p>
        </w:tc>
        <w:tc>
          <w:tcPr>
            <w:tcW w:w="992" w:type="dxa"/>
          </w:tcPr>
          <w:p w14:paraId="40A4FEF0" w14:textId="77777777" w:rsidR="00774F96" w:rsidRDefault="00774F96" w:rsidP="00774F96">
            <w:pPr>
              <w:widowControl w:val="0"/>
              <w:autoSpaceDE w:val="0"/>
              <w:autoSpaceDN w:val="0"/>
              <w:adjustRightInd w:val="0"/>
              <w:spacing w:after="240"/>
              <w:rPr>
                <w:rFonts w:cs="Helvetica"/>
                <w:b/>
                <w:bCs/>
                <w:szCs w:val="20"/>
                <w:lang w:val="nl-NL"/>
              </w:rPr>
            </w:pPr>
            <w:r>
              <w:rPr>
                <w:rFonts w:cs="Helvetica"/>
                <w:b/>
                <w:bCs/>
                <w:szCs w:val="20"/>
                <w:lang w:val="nl-NL"/>
              </w:rPr>
              <w:t>Ja</w:t>
            </w:r>
          </w:p>
        </w:tc>
        <w:tc>
          <w:tcPr>
            <w:tcW w:w="1037" w:type="dxa"/>
          </w:tcPr>
          <w:p w14:paraId="14D51947" w14:textId="77777777" w:rsidR="00774F96" w:rsidRDefault="00774F96" w:rsidP="00774F96">
            <w:pPr>
              <w:widowControl w:val="0"/>
              <w:autoSpaceDE w:val="0"/>
              <w:autoSpaceDN w:val="0"/>
              <w:adjustRightInd w:val="0"/>
              <w:spacing w:after="240"/>
              <w:rPr>
                <w:rFonts w:cs="Helvetica"/>
                <w:b/>
                <w:bCs/>
                <w:szCs w:val="20"/>
                <w:lang w:val="nl-NL"/>
              </w:rPr>
            </w:pPr>
            <w:r>
              <w:rPr>
                <w:rFonts w:cs="Helvetica"/>
                <w:b/>
                <w:bCs/>
                <w:szCs w:val="20"/>
                <w:lang w:val="nl-NL"/>
              </w:rPr>
              <w:t>Nee</w:t>
            </w:r>
          </w:p>
        </w:tc>
      </w:tr>
      <w:tr w:rsidR="00774F96" w14:paraId="0D4941AF" w14:textId="77777777" w:rsidTr="00774F96">
        <w:tc>
          <w:tcPr>
            <w:tcW w:w="6487" w:type="dxa"/>
            <w:vAlign w:val="center"/>
          </w:tcPr>
          <w:p w14:paraId="409D3517" w14:textId="77777777" w:rsidR="00774F96" w:rsidRPr="00774F96" w:rsidRDefault="00774F96" w:rsidP="00774F96">
            <w:pPr>
              <w:widowControl w:val="0"/>
              <w:autoSpaceDE w:val="0"/>
              <w:autoSpaceDN w:val="0"/>
              <w:adjustRightInd w:val="0"/>
              <w:spacing w:after="240"/>
              <w:rPr>
                <w:rFonts w:cs="Helvetica"/>
                <w:b/>
                <w:bCs/>
                <w:sz w:val="18"/>
                <w:szCs w:val="18"/>
                <w:lang w:val="nl-NL"/>
              </w:rPr>
            </w:pPr>
            <w:r w:rsidRPr="00774F96">
              <w:rPr>
                <w:rFonts w:cs="Arial"/>
                <w:sz w:val="18"/>
                <w:szCs w:val="18"/>
                <w:lang w:val="nl-NL"/>
              </w:rPr>
              <w:t>Lukt het u meestal om de hoeveelheid werk in de beschikbare tijd af te maken?</w:t>
            </w:r>
          </w:p>
        </w:tc>
        <w:tc>
          <w:tcPr>
            <w:tcW w:w="992" w:type="dxa"/>
          </w:tcPr>
          <w:p w14:paraId="6A0A8CD1" w14:textId="77777777" w:rsidR="00774F96" w:rsidRDefault="00774F96" w:rsidP="00774F96">
            <w:pPr>
              <w:widowControl w:val="0"/>
              <w:autoSpaceDE w:val="0"/>
              <w:autoSpaceDN w:val="0"/>
              <w:adjustRightInd w:val="0"/>
              <w:spacing w:after="240"/>
              <w:rPr>
                <w:rFonts w:cs="Helvetica"/>
                <w:b/>
                <w:bCs/>
                <w:szCs w:val="20"/>
                <w:lang w:val="nl-NL"/>
              </w:rPr>
            </w:pPr>
          </w:p>
        </w:tc>
        <w:tc>
          <w:tcPr>
            <w:tcW w:w="1037" w:type="dxa"/>
          </w:tcPr>
          <w:p w14:paraId="31C9297C" w14:textId="77777777" w:rsidR="00774F96" w:rsidRDefault="00774F96" w:rsidP="00774F96">
            <w:pPr>
              <w:widowControl w:val="0"/>
              <w:autoSpaceDE w:val="0"/>
              <w:autoSpaceDN w:val="0"/>
              <w:adjustRightInd w:val="0"/>
              <w:spacing w:after="240"/>
              <w:rPr>
                <w:rFonts w:cs="Helvetica"/>
                <w:b/>
                <w:bCs/>
                <w:szCs w:val="20"/>
                <w:lang w:val="nl-NL"/>
              </w:rPr>
            </w:pPr>
          </w:p>
        </w:tc>
      </w:tr>
      <w:tr w:rsidR="00774F96" w14:paraId="6525B15B" w14:textId="77777777" w:rsidTr="00774F96">
        <w:tc>
          <w:tcPr>
            <w:tcW w:w="6487" w:type="dxa"/>
            <w:vAlign w:val="center"/>
          </w:tcPr>
          <w:p w14:paraId="4E697C90" w14:textId="77777777" w:rsidR="00774F96" w:rsidRPr="00774F96" w:rsidRDefault="00774F96" w:rsidP="00774F96">
            <w:pPr>
              <w:widowControl w:val="0"/>
              <w:autoSpaceDE w:val="0"/>
              <w:autoSpaceDN w:val="0"/>
              <w:adjustRightInd w:val="0"/>
              <w:spacing w:after="240"/>
              <w:rPr>
                <w:rFonts w:cs="Helvetica"/>
                <w:b/>
                <w:bCs/>
                <w:sz w:val="18"/>
                <w:szCs w:val="18"/>
                <w:lang w:val="nl-NL"/>
              </w:rPr>
            </w:pPr>
            <w:r w:rsidRPr="00774F96">
              <w:rPr>
                <w:rFonts w:cs="Arial"/>
                <w:sz w:val="18"/>
                <w:szCs w:val="18"/>
                <w:lang w:val="nl-NL"/>
              </w:rPr>
              <w:t>Werkt u gemiddeld minder dan 1 keer per week over omdat het werk anders niet klaar komt?</w:t>
            </w:r>
          </w:p>
        </w:tc>
        <w:tc>
          <w:tcPr>
            <w:tcW w:w="992" w:type="dxa"/>
          </w:tcPr>
          <w:p w14:paraId="3FDC7DAC" w14:textId="77777777" w:rsidR="00774F96" w:rsidRDefault="00774F96" w:rsidP="00774F96">
            <w:pPr>
              <w:widowControl w:val="0"/>
              <w:autoSpaceDE w:val="0"/>
              <w:autoSpaceDN w:val="0"/>
              <w:adjustRightInd w:val="0"/>
              <w:spacing w:after="240"/>
              <w:rPr>
                <w:rFonts w:cs="Helvetica"/>
                <w:b/>
                <w:bCs/>
                <w:szCs w:val="20"/>
                <w:lang w:val="nl-NL"/>
              </w:rPr>
            </w:pPr>
          </w:p>
        </w:tc>
        <w:tc>
          <w:tcPr>
            <w:tcW w:w="1037" w:type="dxa"/>
          </w:tcPr>
          <w:p w14:paraId="08CE15C4" w14:textId="77777777" w:rsidR="00774F96" w:rsidRDefault="00774F96" w:rsidP="00774F96">
            <w:pPr>
              <w:widowControl w:val="0"/>
              <w:autoSpaceDE w:val="0"/>
              <w:autoSpaceDN w:val="0"/>
              <w:adjustRightInd w:val="0"/>
              <w:spacing w:after="240"/>
              <w:rPr>
                <w:rFonts w:cs="Helvetica"/>
                <w:b/>
                <w:bCs/>
                <w:szCs w:val="20"/>
                <w:lang w:val="nl-NL"/>
              </w:rPr>
            </w:pPr>
          </w:p>
        </w:tc>
      </w:tr>
      <w:tr w:rsidR="00774F96" w14:paraId="2EB2AD0E" w14:textId="77777777" w:rsidTr="00774F96">
        <w:tc>
          <w:tcPr>
            <w:tcW w:w="6487" w:type="dxa"/>
            <w:vAlign w:val="center"/>
          </w:tcPr>
          <w:p w14:paraId="7211CFE4" w14:textId="77777777" w:rsidR="00774F96" w:rsidRPr="00774F96" w:rsidRDefault="00774F96" w:rsidP="00774F96">
            <w:pPr>
              <w:widowControl w:val="0"/>
              <w:autoSpaceDE w:val="0"/>
              <w:autoSpaceDN w:val="0"/>
              <w:adjustRightInd w:val="0"/>
              <w:spacing w:after="240"/>
              <w:rPr>
                <w:rFonts w:cs="Helvetica"/>
                <w:b/>
                <w:bCs/>
                <w:sz w:val="18"/>
                <w:szCs w:val="18"/>
                <w:lang w:val="nl-NL"/>
              </w:rPr>
            </w:pPr>
            <w:r w:rsidRPr="00774F96">
              <w:rPr>
                <w:rFonts w:cs="Arial"/>
                <w:sz w:val="18"/>
                <w:szCs w:val="18"/>
                <w:lang w:val="nl-NL"/>
              </w:rPr>
              <w:t>Kunt u zich meestal aan uw pauzetijden houden?</w:t>
            </w:r>
          </w:p>
        </w:tc>
        <w:tc>
          <w:tcPr>
            <w:tcW w:w="992" w:type="dxa"/>
          </w:tcPr>
          <w:p w14:paraId="306143E2" w14:textId="77777777" w:rsidR="00774F96" w:rsidRDefault="00774F96" w:rsidP="00774F96">
            <w:pPr>
              <w:widowControl w:val="0"/>
              <w:autoSpaceDE w:val="0"/>
              <w:autoSpaceDN w:val="0"/>
              <w:adjustRightInd w:val="0"/>
              <w:spacing w:after="240"/>
              <w:rPr>
                <w:rFonts w:cs="Helvetica"/>
                <w:b/>
                <w:bCs/>
                <w:szCs w:val="20"/>
                <w:lang w:val="nl-NL"/>
              </w:rPr>
            </w:pPr>
          </w:p>
        </w:tc>
        <w:tc>
          <w:tcPr>
            <w:tcW w:w="1037" w:type="dxa"/>
          </w:tcPr>
          <w:p w14:paraId="1E75F7DD" w14:textId="77777777" w:rsidR="00774F96" w:rsidRDefault="00774F96" w:rsidP="00774F96">
            <w:pPr>
              <w:widowControl w:val="0"/>
              <w:autoSpaceDE w:val="0"/>
              <w:autoSpaceDN w:val="0"/>
              <w:adjustRightInd w:val="0"/>
              <w:spacing w:after="240"/>
              <w:rPr>
                <w:rFonts w:cs="Helvetica"/>
                <w:b/>
                <w:bCs/>
                <w:szCs w:val="20"/>
                <w:lang w:val="nl-NL"/>
              </w:rPr>
            </w:pPr>
          </w:p>
        </w:tc>
      </w:tr>
      <w:tr w:rsidR="00774F96" w14:paraId="016646F0" w14:textId="77777777" w:rsidTr="00774F96">
        <w:tc>
          <w:tcPr>
            <w:tcW w:w="6487" w:type="dxa"/>
            <w:vAlign w:val="center"/>
          </w:tcPr>
          <w:p w14:paraId="17A5CEC6" w14:textId="77777777" w:rsidR="00774F96" w:rsidRPr="00774F96" w:rsidRDefault="00774F96" w:rsidP="00774F96">
            <w:pPr>
              <w:widowControl w:val="0"/>
              <w:autoSpaceDE w:val="0"/>
              <w:autoSpaceDN w:val="0"/>
              <w:adjustRightInd w:val="0"/>
              <w:spacing w:after="240"/>
              <w:rPr>
                <w:rFonts w:cs="Helvetica"/>
                <w:b/>
                <w:bCs/>
                <w:sz w:val="18"/>
                <w:szCs w:val="18"/>
                <w:lang w:val="nl-NL"/>
              </w:rPr>
            </w:pPr>
            <w:r w:rsidRPr="00774F96">
              <w:rPr>
                <w:rFonts w:cs="Arial"/>
                <w:sz w:val="18"/>
                <w:szCs w:val="18"/>
                <w:lang w:val="nl-NL"/>
              </w:rPr>
              <w:t>Als zich problemen tijdens het werk voordoen (storingen e.d.): kunt u met collega’s en leiding voldoende overleggen over oplossingen?</w:t>
            </w:r>
          </w:p>
        </w:tc>
        <w:tc>
          <w:tcPr>
            <w:tcW w:w="992" w:type="dxa"/>
          </w:tcPr>
          <w:p w14:paraId="4EFA4FDB" w14:textId="77777777" w:rsidR="00774F96" w:rsidRDefault="00774F96" w:rsidP="00774F96">
            <w:pPr>
              <w:widowControl w:val="0"/>
              <w:autoSpaceDE w:val="0"/>
              <w:autoSpaceDN w:val="0"/>
              <w:adjustRightInd w:val="0"/>
              <w:spacing w:after="240"/>
              <w:rPr>
                <w:rFonts w:cs="Helvetica"/>
                <w:b/>
                <w:bCs/>
                <w:szCs w:val="20"/>
                <w:lang w:val="nl-NL"/>
              </w:rPr>
            </w:pPr>
          </w:p>
        </w:tc>
        <w:tc>
          <w:tcPr>
            <w:tcW w:w="1037" w:type="dxa"/>
          </w:tcPr>
          <w:p w14:paraId="73D65ACC" w14:textId="77777777" w:rsidR="00774F96" w:rsidRDefault="00774F96" w:rsidP="00774F96">
            <w:pPr>
              <w:widowControl w:val="0"/>
              <w:autoSpaceDE w:val="0"/>
              <w:autoSpaceDN w:val="0"/>
              <w:adjustRightInd w:val="0"/>
              <w:spacing w:after="240"/>
              <w:rPr>
                <w:rFonts w:cs="Helvetica"/>
                <w:b/>
                <w:bCs/>
                <w:szCs w:val="20"/>
                <w:lang w:val="nl-NL"/>
              </w:rPr>
            </w:pPr>
          </w:p>
        </w:tc>
      </w:tr>
      <w:tr w:rsidR="00774F96" w14:paraId="0C9C228C" w14:textId="77777777" w:rsidTr="00774F96">
        <w:tc>
          <w:tcPr>
            <w:tcW w:w="6487" w:type="dxa"/>
            <w:vAlign w:val="center"/>
          </w:tcPr>
          <w:p w14:paraId="4BBC1E5B" w14:textId="77777777" w:rsidR="00774F96" w:rsidRPr="00774F96" w:rsidRDefault="00774F96" w:rsidP="00774F96">
            <w:pPr>
              <w:widowControl w:val="0"/>
              <w:autoSpaceDE w:val="0"/>
              <w:autoSpaceDN w:val="0"/>
              <w:adjustRightInd w:val="0"/>
              <w:spacing w:after="240"/>
              <w:rPr>
                <w:rFonts w:cs="Arial"/>
                <w:sz w:val="18"/>
                <w:szCs w:val="18"/>
                <w:lang w:val="nl-NL"/>
              </w:rPr>
            </w:pPr>
            <w:r w:rsidRPr="00774F96">
              <w:rPr>
                <w:rFonts w:cs="Arial"/>
                <w:sz w:val="18"/>
                <w:szCs w:val="18"/>
                <w:lang w:val="nl-NL"/>
              </w:rPr>
              <w:t>Is uw werk voldoende uitdagend gezien uw capaciteiten en vaardigheden?</w:t>
            </w:r>
          </w:p>
        </w:tc>
        <w:tc>
          <w:tcPr>
            <w:tcW w:w="992" w:type="dxa"/>
          </w:tcPr>
          <w:p w14:paraId="0AE5799B" w14:textId="77777777" w:rsidR="00774F96" w:rsidRDefault="00774F96" w:rsidP="00774F96">
            <w:pPr>
              <w:widowControl w:val="0"/>
              <w:autoSpaceDE w:val="0"/>
              <w:autoSpaceDN w:val="0"/>
              <w:adjustRightInd w:val="0"/>
              <w:spacing w:after="240"/>
              <w:rPr>
                <w:rFonts w:cs="Helvetica"/>
                <w:b/>
                <w:bCs/>
                <w:szCs w:val="20"/>
                <w:lang w:val="nl-NL"/>
              </w:rPr>
            </w:pPr>
          </w:p>
        </w:tc>
        <w:tc>
          <w:tcPr>
            <w:tcW w:w="1037" w:type="dxa"/>
          </w:tcPr>
          <w:p w14:paraId="2076E782" w14:textId="77777777" w:rsidR="00774F96" w:rsidRDefault="00774F96" w:rsidP="00774F96">
            <w:pPr>
              <w:widowControl w:val="0"/>
              <w:autoSpaceDE w:val="0"/>
              <w:autoSpaceDN w:val="0"/>
              <w:adjustRightInd w:val="0"/>
              <w:spacing w:after="240"/>
              <w:rPr>
                <w:rFonts w:cs="Helvetica"/>
                <w:b/>
                <w:bCs/>
                <w:szCs w:val="20"/>
                <w:lang w:val="nl-NL"/>
              </w:rPr>
            </w:pPr>
          </w:p>
        </w:tc>
      </w:tr>
      <w:tr w:rsidR="00774F96" w14:paraId="38BFFC32" w14:textId="77777777" w:rsidTr="00774F96">
        <w:tc>
          <w:tcPr>
            <w:tcW w:w="6487" w:type="dxa"/>
            <w:vAlign w:val="center"/>
          </w:tcPr>
          <w:p w14:paraId="5CE610CD" w14:textId="77777777" w:rsidR="00774F96" w:rsidRPr="00774F96" w:rsidRDefault="00774F96" w:rsidP="00774F96">
            <w:pPr>
              <w:widowControl w:val="0"/>
              <w:autoSpaceDE w:val="0"/>
              <w:autoSpaceDN w:val="0"/>
              <w:adjustRightInd w:val="0"/>
              <w:spacing w:after="240"/>
              <w:rPr>
                <w:rFonts w:cs="Arial"/>
                <w:sz w:val="18"/>
                <w:szCs w:val="18"/>
                <w:lang w:val="nl-NL"/>
              </w:rPr>
            </w:pPr>
            <w:r w:rsidRPr="00774F96">
              <w:rPr>
                <w:rFonts w:cs="Arial"/>
                <w:sz w:val="18"/>
                <w:szCs w:val="18"/>
                <w:lang w:val="nl-NL"/>
              </w:rPr>
              <w:t>Vindt u dat u voldoende afwisseling heeft in uw werk (bijvoorbeeld moeilijke en gemakkelijke taken)?</w:t>
            </w:r>
          </w:p>
        </w:tc>
        <w:tc>
          <w:tcPr>
            <w:tcW w:w="992" w:type="dxa"/>
          </w:tcPr>
          <w:p w14:paraId="011F6E4E" w14:textId="77777777" w:rsidR="00774F96" w:rsidRDefault="00774F96" w:rsidP="00774F96">
            <w:pPr>
              <w:widowControl w:val="0"/>
              <w:autoSpaceDE w:val="0"/>
              <w:autoSpaceDN w:val="0"/>
              <w:adjustRightInd w:val="0"/>
              <w:spacing w:after="240"/>
              <w:rPr>
                <w:rFonts w:cs="Helvetica"/>
                <w:b/>
                <w:bCs/>
                <w:szCs w:val="20"/>
                <w:lang w:val="nl-NL"/>
              </w:rPr>
            </w:pPr>
          </w:p>
        </w:tc>
        <w:tc>
          <w:tcPr>
            <w:tcW w:w="1037" w:type="dxa"/>
          </w:tcPr>
          <w:p w14:paraId="2DD7540B" w14:textId="77777777" w:rsidR="00774F96" w:rsidRDefault="00774F96" w:rsidP="00774F96">
            <w:pPr>
              <w:widowControl w:val="0"/>
              <w:autoSpaceDE w:val="0"/>
              <w:autoSpaceDN w:val="0"/>
              <w:adjustRightInd w:val="0"/>
              <w:spacing w:after="240"/>
              <w:rPr>
                <w:rFonts w:cs="Helvetica"/>
                <w:b/>
                <w:bCs/>
                <w:szCs w:val="20"/>
                <w:lang w:val="nl-NL"/>
              </w:rPr>
            </w:pPr>
          </w:p>
        </w:tc>
      </w:tr>
      <w:tr w:rsidR="00774F96" w14:paraId="0B6B9CF4" w14:textId="77777777" w:rsidTr="00774F96">
        <w:tc>
          <w:tcPr>
            <w:tcW w:w="6487" w:type="dxa"/>
            <w:vAlign w:val="center"/>
          </w:tcPr>
          <w:p w14:paraId="383AD31C" w14:textId="77777777" w:rsidR="00774F96" w:rsidRPr="00774F96" w:rsidRDefault="00774F96" w:rsidP="00774F96">
            <w:pPr>
              <w:widowControl w:val="0"/>
              <w:autoSpaceDE w:val="0"/>
              <w:autoSpaceDN w:val="0"/>
              <w:adjustRightInd w:val="0"/>
              <w:spacing w:after="240"/>
              <w:rPr>
                <w:rFonts w:cs="Arial"/>
                <w:sz w:val="18"/>
                <w:szCs w:val="18"/>
                <w:lang w:val="nl-NL"/>
              </w:rPr>
            </w:pPr>
            <w:r w:rsidRPr="00774F96">
              <w:rPr>
                <w:rFonts w:cs="Arial"/>
                <w:sz w:val="18"/>
                <w:szCs w:val="18"/>
                <w:lang w:val="nl-NL"/>
              </w:rPr>
              <w:t>Zorgt de leiding er voldoende voor, dat het werk niet onnodig wordt onderbroken door storingen, reparaties, verkeerde planning, bevoorrading?</w:t>
            </w:r>
          </w:p>
        </w:tc>
        <w:tc>
          <w:tcPr>
            <w:tcW w:w="992" w:type="dxa"/>
          </w:tcPr>
          <w:p w14:paraId="43C19929" w14:textId="77777777" w:rsidR="00774F96" w:rsidRDefault="00774F96" w:rsidP="00774F96">
            <w:pPr>
              <w:widowControl w:val="0"/>
              <w:autoSpaceDE w:val="0"/>
              <w:autoSpaceDN w:val="0"/>
              <w:adjustRightInd w:val="0"/>
              <w:spacing w:after="240"/>
              <w:rPr>
                <w:rFonts w:cs="Helvetica"/>
                <w:b/>
                <w:bCs/>
                <w:szCs w:val="20"/>
                <w:lang w:val="nl-NL"/>
              </w:rPr>
            </w:pPr>
          </w:p>
        </w:tc>
        <w:tc>
          <w:tcPr>
            <w:tcW w:w="1037" w:type="dxa"/>
          </w:tcPr>
          <w:p w14:paraId="751D9860" w14:textId="77777777" w:rsidR="00774F96" w:rsidRDefault="00774F96" w:rsidP="00774F96">
            <w:pPr>
              <w:widowControl w:val="0"/>
              <w:autoSpaceDE w:val="0"/>
              <w:autoSpaceDN w:val="0"/>
              <w:adjustRightInd w:val="0"/>
              <w:spacing w:after="240"/>
              <w:rPr>
                <w:rFonts w:cs="Helvetica"/>
                <w:b/>
                <w:bCs/>
                <w:szCs w:val="20"/>
                <w:lang w:val="nl-NL"/>
              </w:rPr>
            </w:pPr>
          </w:p>
        </w:tc>
      </w:tr>
      <w:tr w:rsidR="00774F96" w14:paraId="30C7FE41" w14:textId="77777777" w:rsidTr="00774F96">
        <w:tc>
          <w:tcPr>
            <w:tcW w:w="6487" w:type="dxa"/>
            <w:vAlign w:val="center"/>
          </w:tcPr>
          <w:p w14:paraId="3A70FCB4" w14:textId="77777777" w:rsidR="00774F96" w:rsidRPr="00774F96" w:rsidRDefault="00774F96" w:rsidP="00774F96">
            <w:pPr>
              <w:widowControl w:val="0"/>
              <w:autoSpaceDE w:val="0"/>
              <w:autoSpaceDN w:val="0"/>
              <w:adjustRightInd w:val="0"/>
              <w:spacing w:after="240"/>
              <w:rPr>
                <w:rFonts w:cs="Arial"/>
                <w:sz w:val="18"/>
                <w:szCs w:val="18"/>
                <w:lang w:val="nl-NL"/>
              </w:rPr>
            </w:pPr>
            <w:r w:rsidRPr="00774F96">
              <w:rPr>
                <w:rFonts w:cs="Arial"/>
                <w:sz w:val="18"/>
                <w:szCs w:val="18"/>
                <w:lang w:val="nl-NL"/>
              </w:rPr>
              <w:t>Kunnen u en uw collega’s voldoende op uw leidinggevende rekenen bij problemen op het werk of thuis?</w:t>
            </w:r>
          </w:p>
        </w:tc>
        <w:tc>
          <w:tcPr>
            <w:tcW w:w="992" w:type="dxa"/>
          </w:tcPr>
          <w:p w14:paraId="1B9B6AD9" w14:textId="77777777" w:rsidR="00774F96" w:rsidRDefault="00774F96" w:rsidP="00774F96">
            <w:pPr>
              <w:widowControl w:val="0"/>
              <w:autoSpaceDE w:val="0"/>
              <w:autoSpaceDN w:val="0"/>
              <w:adjustRightInd w:val="0"/>
              <w:spacing w:after="240"/>
              <w:rPr>
                <w:rFonts w:cs="Helvetica"/>
                <w:b/>
                <w:bCs/>
                <w:szCs w:val="20"/>
                <w:lang w:val="nl-NL"/>
              </w:rPr>
            </w:pPr>
          </w:p>
        </w:tc>
        <w:tc>
          <w:tcPr>
            <w:tcW w:w="1037" w:type="dxa"/>
          </w:tcPr>
          <w:p w14:paraId="345EB810" w14:textId="77777777" w:rsidR="00774F96" w:rsidRDefault="00774F96" w:rsidP="00774F96">
            <w:pPr>
              <w:widowControl w:val="0"/>
              <w:autoSpaceDE w:val="0"/>
              <w:autoSpaceDN w:val="0"/>
              <w:adjustRightInd w:val="0"/>
              <w:spacing w:after="240"/>
              <w:rPr>
                <w:rFonts w:cs="Helvetica"/>
                <w:b/>
                <w:bCs/>
                <w:szCs w:val="20"/>
                <w:lang w:val="nl-NL"/>
              </w:rPr>
            </w:pPr>
          </w:p>
        </w:tc>
      </w:tr>
      <w:tr w:rsidR="00774F96" w14:paraId="130FE554" w14:textId="77777777" w:rsidTr="00774F96">
        <w:tc>
          <w:tcPr>
            <w:tcW w:w="6487" w:type="dxa"/>
            <w:vAlign w:val="center"/>
          </w:tcPr>
          <w:p w14:paraId="0371BF2F" w14:textId="77777777" w:rsidR="00774F96" w:rsidRPr="00774F96" w:rsidRDefault="00774F96" w:rsidP="005C0DE7">
            <w:pPr>
              <w:widowControl w:val="0"/>
              <w:autoSpaceDE w:val="0"/>
              <w:autoSpaceDN w:val="0"/>
              <w:adjustRightInd w:val="0"/>
              <w:spacing w:after="240"/>
              <w:rPr>
                <w:rFonts w:cs="Times"/>
                <w:szCs w:val="20"/>
                <w:lang w:val="en-US"/>
              </w:rPr>
            </w:pPr>
            <w:r w:rsidRPr="00774F96">
              <w:rPr>
                <w:rFonts w:cs="Helvetica"/>
                <w:b/>
                <w:bCs/>
                <w:szCs w:val="20"/>
                <w:lang w:val="en-US"/>
              </w:rPr>
              <w:t>Score:</w:t>
            </w:r>
          </w:p>
          <w:p w14:paraId="3DC03110" w14:textId="77777777" w:rsidR="00774F96" w:rsidRPr="00774F96" w:rsidRDefault="00774F96" w:rsidP="00774F96">
            <w:pPr>
              <w:widowControl w:val="0"/>
              <w:autoSpaceDE w:val="0"/>
              <w:autoSpaceDN w:val="0"/>
              <w:adjustRightInd w:val="0"/>
              <w:spacing w:after="240"/>
              <w:rPr>
                <w:rFonts w:cs="Arial"/>
                <w:szCs w:val="20"/>
                <w:lang w:val="en-US"/>
              </w:rPr>
            </w:pPr>
            <w:r w:rsidRPr="00774F96">
              <w:rPr>
                <w:rFonts w:cs="Arial"/>
                <w:szCs w:val="20"/>
                <w:lang w:val="en-US"/>
              </w:rPr>
              <w:t>(</w:t>
            </w:r>
            <w:r w:rsidRPr="00774F96">
              <w:rPr>
                <w:rFonts w:cs="Arial"/>
                <w:szCs w:val="20"/>
                <w:lang w:val="nl-NL"/>
              </w:rPr>
              <w:t>Gemiddeld) aantal vragen dat met ja / nee is beantwoord</w:t>
            </w:r>
          </w:p>
        </w:tc>
        <w:tc>
          <w:tcPr>
            <w:tcW w:w="992" w:type="dxa"/>
          </w:tcPr>
          <w:p w14:paraId="1126F521" w14:textId="77777777" w:rsidR="00774F96" w:rsidRDefault="00774F96" w:rsidP="00774F96">
            <w:pPr>
              <w:widowControl w:val="0"/>
              <w:autoSpaceDE w:val="0"/>
              <w:autoSpaceDN w:val="0"/>
              <w:adjustRightInd w:val="0"/>
              <w:spacing w:after="240"/>
              <w:rPr>
                <w:rFonts w:cs="Helvetica"/>
                <w:b/>
                <w:bCs/>
                <w:szCs w:val="20"/>
                <w:lang w:val="nl-NL"/>
              </w:rPr>
            </w:pPr>
          </w:p>
        </w:tc>
        <w:tc>
          <w:tcPr>
            <w:tcW w:w="1037" w:type="dxa"/>
          </w:tcPr>
          <w:p w14:paraId="1E969CF3" w14:textId="77777777" w:rsidR="00774F96" w:rsidRDefault="00774F96" w:rsidP="00774F96">
            <w:pPr>
              <w:widowControl w:val="0"/>
              <w:autoSpaceDE w:val="0"/>
              <w:autoSpaceDN w:val="0"/>
              <w:adjustRightInd w:val="0"/>
              <w:spacing w:after="240"/>
              <w:rPr>
                <w:rFonts w:cs="Helvetica"/>
                <w:b/>
                <w:bCs/>
                <w:szCs w:val="20"/>
                <w:lang w:val="nl-NL"/>
              </w:rPr>
            </w:pPr>
          </w:p>
        </w:tc>
      </w:tr>
    </w:tbl>
    <w:p w14:paraId="63DD9331" w14:textId="77777777" w:rsidR="00774F96" w:rsidRPr="00774F96" w:rsidRDefault="00774F96" w:rsidP="00774F96">
      <w:pPr>
        <w:widowControl w:val="0"/>
        <w:autoSpaceDE w:val="0"/>
        <w:autoSpaceDN w:val="0"/>
        <w:adjustRightInd w:val="0"/>
        <w:spacing w:after="240"/>
        <w:rPr>
          <w:rFonts w:cs="Times"/>
          <w:szCs w:val="20"/>
          <w:lang w:val="nl-NL"/>
        </w:rPr>
      </w:pPr>
      <w:r>
        <w:rPr>
          <w:rFonts w:cs="Helvetica"/>
          <w:b/>
          <w:bCs/>
          <w:szCs w:val="20"/>
          <w:lang w:val="nl-NL"/>
        </w:rPr>
        <w:br/>
      </w:r>
      <w:r w:rsidRPr="00774F96">
        <w:rPr>
          <w:rFonts w:cs="Helvetica"/>
          <w:b/>
          <w:bCs/>
          <w:szCs w:val="20"/>
          <w:lang w:val="nl-NL"/>
        </w:rPr>
        <w:t>Betekenis van de score: 0 tot en met 2 keer nee</w:t>
      </w:r>
    </w:p>
    <w:p w14:paraId="4664AA2C" w14:textId="77777777" w:rsidR="00774F96" w:rsidRPr="00774F96" w:rsidRDefault="00774F96" w:rsidP="00774F96">
      <w:pPr>
        <w:widowControl w:val="0"/>
        <w:autoSpaceDE w:val="0"/>
        <w:autoSpaceDN w:val="0"/>
        <w:adjustRightInd w:val="0"/>
        <w:spacing w:after="240"/>
        <w:rPr>
          <w:rFonts w:cs="Times"/>
          <w:szCs w:val="20"/>
          <w:lang w:val="nl-NL"/>
        </w:rPr>
      </w:pPr>
      <w:r w:rsidRPr="00774F96">
        <w:rPr>
          <w:rFonts w:cs="Arial"/>
          <w:szCs w:val="20"/>
          <w:lang w:val="nl-NL"/>
        </w:rPr>
        <w:t>De medewerkers ervaren weinig werkdruk.</w:t>
      </w:r>
    </w:p>
    <w:p w14:paraId="1EE13EFD" w14:textId="77777777" w:rsidR="00774F96" w:rsidRPr="00774F96" w:rsidRDefault="00774F96" w:rsidP="00774F96">
      <w:pPr>
        <w:widowControl w:val="0"/>
        <w:autoSpaceDE w:val="0"/>
        <w:autoSpaceDN w:val="0"/>
        <w:adjustRightInd w:val="0"/>
        <w:spacing w:after="240"/>
        <w:rPr>
          <w:rFonts w:cs="Times"/>
          <w:szCs w:val="20"/>
          <w:lang w:val="nl-NL"/>
        </w:rPr>
      </w:pPr>
      <w:r w:rsidRPr="00774F96">
        <w:rPr>
          <w:rFonts w:cs="Helvetica"/>
          <w:b/>
          <w:bCs/>
          <w:szCs w:val="20"/>
          <w:lang w:val="nl-NL"/>
        </w:rPr>
        <w:t>3 of 4 keer nee</w:t>
      </w:r>
    </w:p>
    <w:p w14:paraId="423A440E" w14:textId="77777777" w:rsidR="00774F96" w:rsidRPr="00774F96" w:rsidRDefault="00774F96" w:rsidP="00774F96">
      <w:pPr>
        <w:widowControl w:val="0"/>
        <w:autoSpaceDE w:val="0"/>
        <w:autoSpaceDN w:val="0"/>
        <w:adjustRightInd w:val="0"/>
        <w:spacing w:after="240"/>
        <w:rPr>
          <w:rFonts w:cs="Times"/>
          <w:szCs w:val="20"/>
          <w:lang w:val="nl-NL"/>
        </w:rPr>
      </w:pPr>
      <w:r w:rsidRPr="00774F96">
        <w:rPr>
          <w:rFonts w:cs="Arial"/>
          <w:szCs w:val="20"/>
          <w:lang w:val="nl-NL"/>
        </w:rPr>
        <w:t>Werkdruk is een knelpunt. Bekijk samen met de medewerkers welke vragen met name negatief zijn beantwoord. Ga op zoek naar oplossingen die de knelpunten kunnen verminderen en voer die oplossingen uit.</w:t>
      </w:r>
    </w:p>
    <w:p w14:paraId="5051A640" w14:textId="77777777" w:rsidR="00774F96" w:rsidRPr="00774F96" w:rsidRDefault="00774F96" w:rsidP="00774F96">
      <w:pPr>
        <w:widowControl w:val="0"/>
        <w:autoSpaceDE w:val="0"/>
        <w:autoSpaceDN w:val="0"/>
        <w:adjustRightInd w:val="0"/>
        <w:spacing w:after="240"/>
        <w:rPr>
          <w:rFonts w:cs="Times"/>
          <w:szCs w:val="20"/>
          <w:lang w:val="nl-NL"/>
        </w:rPr>
      </w:pPr>
      <w:r w:rsidRPr="00774F96">
        <w:rPr>
          <w:rFonts w:cs="Helvetica"/>
          <w:b/>
          <w:bCs/>
          <w:szCs w:val="20"/>
          <w:lang w:val="nl-NL"/>
        </w:rPr>
        <w:t>5 of meer keer nee</w:t>
      </w:r>
    </w:p>
    <w:p w14:paraId="6763C4EE" w14:textId="77777777" w:rsidR="00774F96" w:rsidRPr="00774F96" w:rsidRDefault="00774F96" w:rsidP="00774F96">
      <w:pPr>
        <w:widowControl w:val="0"/>
        <w:autoSpaceDE w:val="0"/>
        <w:autoSpaceDN w:val="0"/>
        <w:adjustRightInd w:val="0"/>
        <w:spacing w:after="240"/>
        <w:rPr>
          <w:rFonts w:cs="Times"/>
          <w:szCs w:val="20"/>
          <w:lang w:val="nl-NL"/>
        </w:rPr>
      </w:pPr>
      <w:r w:rsidRPr="00774F96">
        <w:rPr>
          <w:rFonts w:cs="Arial"/>
          <w:szCs w:val="20"/>
          <w:lang w:val="nl-NL"/>
        </w:rPr>
        <w:t>De medewerkers ervaren een ongezond hoge werkdruk op het werk. Het is noodzakelijk maatregelen te nemen om de ongezonde werkdruk te verlagen. Bekijk samen met de medewerkers welke vragen met name negatief zijn beantwoord. Ga op zoek naar oplossingen die de knelpunten kunnen verminderen en voer die oplossingen uit. Indien het niet lukt om samen met de medewerkers maatregelen te bedenken en uit voeren, vraag dan ondersteuning van een werkdrukdeskundige, bijvoorbeeld van de arbo-dienst.</w:t>
      </w:r>
    </w:p>
    <w:p w14:paraId="7986DCF0" w14:textId="77777777" w:rsidR="00631F78" w:rsidRPr="00387CD2" w:rsidRDefault="00631F78" w:rsidP="00387CD2">
      <w:pPr>
        <w:pStyle w:val="Heading1"/>
        <w:rPr>
          <w:color w:val="31849B"/>
        </w:rPr>
      </w:pPr>
      <w:r>
        <w:br w:type="column"/>
      </w:r>
      <w:bookmarkStart w:id="56" w:name="_Toc331939401"/>
      <w:r w:rsidR="0008696B">
        <w:rPr>
          <w:color w:val="31849B"/>
        </w:rPr>
        <w:lastRenderedPageBreak/>
        <w:t>Bijlage 6</w:t>
      </w:r>
      <w:r w:rsidRPr="00387CD2">
        <w:rPr>
          <w:color w:val="31849B"/>
        </w:rPr>
        <w:t>: Vragenlijst Vita-16</w:t>
      </w:r>
      <w:bookmarkEnd w:id="56"/>
    </w:p>
    <w:p w14:paraId="45D6D467" w14:textId="77777777" w:rsidR="00631F78" w:rsidRDefault="00631F78" w:rsidP="00631F78">
      <w:pPr>
        <w:rPr>
          <w:b/>
          <w:color w:val="31849B"/>
          <w:sz w:val="24"/>
          <w:lang w:val="nl-NL"/>
        </w:rPr>
      </w:pPr>
    </w:p>
    <w:p w14:paraId="5D9F5EF0" w14:textId="77777777" w:rsidR="00631F78" w:rsidRDefault="005C0DE7" w:rsidP="00631F78">
      <w:pPr>
        <w:rPr>
          <w:b/>
          <w:color w:val="31849B"/>
          <w:sz w:val="24"/>
          <w:lang w:val="nl-NL"/>
        </w:rPr>
      </w:pPr>
      <w:r>
        <w:rPr>
          <w:b/>
          <w:noProof/>
          <w:color w:val="31849B"/>
          <w:sz w:val="24"/>
          <w:lang w:val="en-US"/>
        </w:rPr>
        <w:drawing>
          <wp:inline distT="0" distB="0" distL="0" distR="0" wp14:anchorId="207C4023" wp14:editId="59B532A4">
            <wp:extent cx="5270500" cy="6520330"/>
            <wp:effectExtent l="0" t="0" r="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0500" cy="6520330"/>
                    </a:xfrm>
                    <a:prstGeom prst="rect">
                      <a:avLst/>
                    </a:prstGeom>
                    <a:noFill/>
                    <a:ln>
                      <a:noFill/>
                    </a:ln>
                  </pic:spPr>
                </pic:pic>
              </a:graphicData>
            </a:graphic>
          </wp:inline>
        </w:drawing>
      </w:r>
    </w:p>
    <w:p w14:paraId="460A1021" w14:textId="77777777" w:rsidR="009565F7" w:rsidRDefault="009565F7" w:rsidP="00631F78">
      <w:pPr>
        <w:rPr>
          <w:b/>
          <w:color w:val="31849B"/>
          <w:sz w:val="24"/>
          <w:lang w:val="nl-NL"/>
        </w:rPr>
      </w:pPr>
    </w:p>
    <w:p w14:paraId="0B198DE5" w14:textId="77777777" w:rsidR="00631F78" w:rsidRDefault="00631F78" w:rsidP="00631F78">
      <w:pPr>
        <w:rPr>
          <w:b/>
          <w:color w:val="31849B"/>
          <w:sz w:val="24"/>
          <w:lang w:val="nl-NL"/>
        </w:rPr>
      </w:pPr>
    </w:p>
    <w:p w14:paraId="6E653DBD" w14:textId="77777777" w:rsidR="005C0DE7" w:rsidRDefault="005C0DE7" w:rsidP="00631F78">
      <w:pPr>
        <w:rPr>
          <w:lang w:val="nl-NL"/>
        </w:rPr>
      </w:pPr>
      <w:r>
        <w:rPr>
          <w:noProof/>
          <w:lang w:val="en-US"/>
        </w:rPr>
        <w:lastRenderedPageBreak/>
        <w:drawing>
          <wp:inline distT="0" distB="0" distL="0" distR="0" wp14:anchorId="176492B3" wp14:editId="085C9DB2">
            <wp:extent cx="5269230" cy="7451090"/>
            <wp:effectExtent l="0" t="0" r="0" b="0"/>
            <wp:docPr id="104" name="Picture 104" descr="Macintosh HD:Users:Suus:Downloads:De Nederlandse Vitaliteitsmeter_de Vita-16 dimensies aangegeven [INCL berekening en referenti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acintosh HD:Users:Suus:Downloads:De Nederlandse Vitaliteitsmeter_de Vita-16 dimensies aangegeven [INCL berekening en referentie].pd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69230" cy="7451090"/>
                    </a:xfrm>
                    <a:prstGeom prst="rect">
                      <a:avLst/>
                    </a:prstGeom>
                    <a:noFill/>
                    <a:ln>
                      <a:noFill/>
                    </a:ln>
                  </pic:spPr>
                </pic:pic>
              </a:graphicData>
            </a:graphic>
          </wp:inline>
        </w:drawing>
      </w:r>
    </w:p>
    <w:p w14:paraId="3CFE7AAA" w14:textId="77777777" w:rsidR="005C0DE7" w:rsidRPr="005C0DE7" w:rsidRDefault="005C0DE7" w:rsidP="005C0DE7">
      <w:pPr>
        <w:rPr>
          <w:lang w:val="nl-NL"/>
        </w:rPr>
      </w:pPr>
    </w:p>
    <w:p w14:paraId="09B4A11B" w14:textId="77777777" w:rsidR="005C0DE7" w:rsidRPr="005C0DE7" w:rsidRDefault="005C0DE7" w:rsidP="005C0DE7">
      <w:pPr>
        <w:rPr>
          <w:lang w:val="nl-NL"/>
        </w:rPr>
      </w:pPr>
    </w:p>
    <w:p w14:paraId="71953803" w14:textId="77777777" w:rsidR="005C0DE7" w:rsidRDefault="005C0DE7" w:rsidP="005C0DE7">
      <w:pPr>
        <w:rPr>
          <w:lang w:val="nl-NL"/>
        </w:rPr>
      </w:pPr>
    </w:p>
    <w:p w14:paraId="0492B591" w14:textId="77777777" w:rsidR="005C0DE7" w:rsidRDefault="005C0DE7" w:rsidP="005C0DE7">
      <w:pPr>
        <w:tabs>
          <w:tab w:val="left" w:pos="1240"/>
        </w:tabs>
        <w:rPr>
          <w:lang w:val="nl-NL"/>
        </w:rPr>
      </w:pPr>
      <w:r>
        <w:rPr>
          <w:lang w:val="nl-NL"/>
        </w:rPr>
        <w:tab/>
      </w:r>
    </w:p>
    <w:p w14:paraId="0B4C3380" w14:textId="77777777" w:rsidR="005C0DE7" w:rsidRDefault="005C0DE7">
      <w:pPr>
        <w:rPr>
          <w:lang w:val="nl-NL"/>
        </w:rPr>
      </w:pPr>
      <w:r>
        <w:rPr>
          <w:lang w:val="nl-NL"/>
        </w:rPr>
        <w:br w:type="page"/>
      </w:r>
    </w:p>
    <w:p w14:paraId="05607558" w14:textId="77777777" w:rsidR="00C55C4C" w:rsidRDefault="0008696B" w:rsidP="00387CD2">
      <w:pPr>
        <w:pStyle w:val="Heading1"/>
        <w:rPr>
          <w:color w:val="31849B"/>
        </w:rPr>
      </w:pPr>
      <w:bookmarkStart w:id="57" w:name="_Toc331939402"/>
      <w:r>
        <w:rPr>
          <w:color w:val="31849B"/>
        </w:rPr>
        <w:lastRenderedPageBreak/>
        <w:t>Bijlage 7</w:t>
      </w:r>
      <w:r w:rsidR="005C0DE7" w:rsidRPr="00387CD2">
        <w:rPr>
          <w:color w:val="31849B"/>
        </w:rPr>
        <w:t xml:space="preserve">: </w:t>
      </w:r>
      <w:r w:rsidR="00C55C4C" w:rsidRPr="00387CD2">
        <w:rPr>
          <w:color w:val="31849B"/>
        </w:rPr>
        <w:t>Uitnodiging enquête + herinneringsbericht</w:t>
      </w:r>
      <w:bookmarkEnd w:id="57"/>
    </w:p>
    <w:p w14:paraId="60825B27" w14:textId="77777777" w:rsidR="00C55C4C" w:rsidRDefault="00C55C4C" w:rsidP="00387CD2">
      <w:pPr>
        <w:pStyle w:val="Heading1"/>
        <w:rPr>
          <w:color w:val="31849B"/>
        </w:rPr>
      </w:pPr>
      <w:r>
        <w:rPr>
          <w:noProof/>
          <w:lang w:val="en-US"/>
        </w:rPr>
        <w:drawing>
          <wp:inline distT="0" distB="0" distL="0" distR="0" wp14:anchorId="641A5FC6" wp14:editId="62D90BEA">
            <wp:extent cx="5270500" cy="6905625"/>
            <wp:effectExtent l="0" t="0" r="12700" b="31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0500" cy="6905625"/>
                    </a:xfrm>
                    <a:prstGeom prst="rect">
                      <a:avLst/>
                    </a:prstGeom>
                    <a:noFill/>
                    <a:ln>
                      <a:noFill/>
                    </a:ln>
                  </pic:spPr>
                </pic:pic>
              </a:graphicData>
            </a:graphic>
          </wp:inline>
        </w:drawing>
      </w:r>
    </w:p>
    <w:p w14:paraId="03EFCB20" w14:textId="77777777" w:rsidR="005C0DE7" w:rsidRPr="00387CD2" w:rsidRDefault="00C55C4C" w:rsidP="00387CD2">
      <w:pPr>
        <w:pStyle w:val="Heading1"/>
        <w:rPr>
          <w:color w:val="31849B"/>
        </w:rPr>
      </w:pPr>
      <w:r>
        <w:rPr>
          <w:color w:val="31849B"/>
        </w:rPr>
        <w:br w:type="column"/>
      </w:r>
      <w:bookmarkStart w:id="58" w:name="_Toc331939403"/>
      <w:r w:rsidR="0008696B">
        <w:rPr>
          <w:color w:val="31849B"/>
        </w:rPr>
        <w:lastRenderedPageBreak/>
        <w:t>Bijlage 8</w:t>
      </w:r>
      <w:r>
        <w:rPr>
          <w:color w:val="31849B"/>
        </w:rPr>
        <w:t xml:space="preserve">: </w:t>
      </w:r>
      <w:r w:rsidR="005C0DE7" w:rsidRPr="00387CD2">
        <w:rPr>
          <w:color w:val="31849B"/>
        </w:rPr>
        <w:t>Uitslag enquête</w:t>
      </w:r>
      <w:bookmarkEnd w:id="58"/>
    </w:p>
    <w:p w14:paraId="215049F1" w14:textId="77777777" w:rsidR="005C0DE7" w:rsidRDefault="005C0DE7" w:rsidP="005C0DE7">
      <w:pPr>
        <w:tabs>
          <w:tab w:val="left" w:pos="1240"/>
        </w:tabs>
        <w:rPr>
          <w:lang w:val="nl-NL"/>
        </w:rPr>
      </w:pPr>
    </w:p>
    <w:p w14:paraId="203168B0" w14:textId="77777777" w:rsidR="005C0DE7" w:rsidRDefault="005C0DE7" w:rsidP="005C0DE7">
      <w:pPr>
        <w:tabs>
          <w:tab w:val="left" w:pos="1240"/>
        </w:tabs>
        <w:rPr>
          <w:lang w:val="nl-NL"/>
        </w:rPr>
      </w:pPr>
      <w:r>
        <w:rPr>
          <w:noProof/>
          <w:lang w:val="en-US"/>
        </w:rPr>
        <w:drawing>
          <wp:inline distT="0" distB="0" distL="0" distR="0" wp14:anchorId="3BAAF9CF" wp14:editId="293E3FF6">
            <wp:extent cx="5270500" cy="7066154"/>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0500" cy="7066154"/>
                    </a:xfrm>
                    <a:prstGeom prst="rect">
                      <a:avLst/>
                    </a:prstGeom>
                    <a:noFill/>
                    <a:ln>
                      <a:noFill/>
                    </a:ln>
                  </pic:spPr>
                </pic:pic>
              </a:graphicData>
            </a:graphic>
          </wp:inline>
        </w:drawing>
      </w:r>
      <w:r>
        <w:rPr>
          <w:lang w:val="nl-NL"/>
        </w:rPr>
        <w:t xml:space="preserve"> </w:t>
      </w:r>
    </w:p>
    <w:p w14:paraId="2289DC04" w14:textId="77777777" w:rsidR="005C0DE7" w:rsidRPr="005C0DE7" w:rsidRDefault="005C0DE7" w:rsidP="005C0DE7">
      <w:pPr>
        <w:rPr>
          <w:lang w:val="nl-NL"/>
        </w:rPr>
      </w:pPr>
    </w:p>
    <w:p w14:paraId="1DCA4226" w14:textId="77777777" w:rsidR="005C0DE7" w:rsidRDefault="005C0DE7" w:rsidP="005C0DE7">
      <w:pPr>
        <w:rPr>
          <w:lang w:val="nl-NL"/>
        </w:rPr>
      </w:pPr>
    </w:p>
    <w:p w14:paraId="73586439" w14:textId="77777777" w:rsidR="005C0DE7" w:rsidRDefault="005C0DE7" w:rsidP="005C0DE7">
      <w:pPr>
        <w:tabs>
          <w:tab w:val="left" w:pos="1711"/>
        </w:tabs>
        <w:rPr>
          <w:lang w:val="nl-NL"/>
        </w:rPr>
      </w:pPr>
      <w:r>
        <w:rPr>
          <w:lang w:val="nl-NL"/>
        </w:rPr>
        <w:tab/>
      </w:r>
    </w:p>
    <w:p w14:paraId="2109D64B" w14:textId="77777777" w:rsidR="005C0DE7" w:rsidRDefault="005C0DE7" w:rsidP="005C0DE7">
      <w:pPr>
        <w:tabs>
          <w:tab w:val="left" w:pos="1711"/>
        </w:tabs>
        <w:rPr>
          <w:lang w:val="nl-NL"/>
        </w:rPr>
      </w:pPr>
      <w:r>
        <w:rPr>
          <w:lang w:val="nl-NL"/>
        </w:rPr>
        <w:br w:type="column"/>
      </w:r>
      <w:r>
        <w:rPr>
          <w:noProof/>
          <w:lang w:val="en-US"/>
        </w:rPr>
        <w:lastRenderedPageBreak/>
        <w:drawing>
          <wp:inline distT="0" distB="0" distL="0" distR="0" wp14:anchorId="542877F7" wp14:editId="2F8F1007">
            <wp:extent cx="5270500" cy="734832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0500" cy="7348321"/>
                    </a:xfrm>
                    <a:prstGeom prst="rect">
                      <a:avLst/>
                    </a:prstGeom>
                    <a:noFill/>
                    <a:ln>
                      <a:noFill/>
                    </a:ln>
                  </pic:spPr>
                </pic:pic>
              </a:graphicData>
            </a:graphic>
          </wp:inline>
        </w:drawing>
      </w:r>
    </w:p>
    <w:p w14:paraId="116ED131" w14:textId="77777777" w:rsidR="005C0DE7" w:rsidRDefault="005C0DE7" w:rsidP="005C0DE7">
      <w:pPr>
        <w:tabs>
          <w:tab w:val="left" w:pos="1711"/>
        </w:tabs>
        <w:rPr>
          <w:lang w:val="nl-NL"/>
        </w:rPr>
      </w:pPr>
      <w:r>
        <w:rPr>
          <w:lang w:val="nl-NL"/>
        </w:rPr>
        <w:br w:type="column"/>
      </w:r>
      <w:r>
        <w:rPr>
          <w:noProof/>
          <w:lang w:val="en-US"/>
        </w:rPr>
        <w:lastRenderedPageBreak/>
        <w:drawing>
          <wp:inline distT="0" distB="0" distL="0" distR="0" wp14:anchorId="1E66B975" wp14:editId="65E579F8">
            <wp:extent cx="5270500" cy="7033626"/>
            <wp:effectExtent l="0" t="0" r="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0500" cy="7033626"/>
                    </a:xfrm>
                    <a:prstGeom prst="rect">
                      <a:avLst/>
                    </a:prstGeom>
                    <a:noFill/>
                    <a:ln>
                      <a:noFill/>
                    </a:ln>
                  </pic:spPr>
                </pic:pic>
              </a:graphicData>
            </a:graphic>
          </wp:inline>
        </w:drawing>
      </w:r>
    </w:p>
    <w:p w14:paraId="635C0563" w14:textId="77777777" w:rsidR="005C0DE7" w:rsidRDefault="005C0DE7" w:rsidP="005C0DE7">
      <w:pPr>
        <w:tabs>
          <w:tab w:val="left" w:pos="1711"/>
        </w:tabs>
        <w:rPr>
          <w:lang w:val="nl-NL"/>
        </w:rPr>
      </w:pPr>
      <w:r>
        <w:rPr>
          <w:lang w:val="nl-NL"/>
        </w:rPr>
        <w:br w:type="column"/>
      </w:r>
      <w:r>
        <w:rPr>
          <w:noProof/>
          <w:lang w:val="en-US"/>
        </w:rPr>
        <w:lastRenderedPageBreak/>
        <w:drawing>
          <wp:inline distT="0" distB="0" distL="0" distR="0" wp14:anchorId="2F850F56" wp14:editId="1EAA33D4">
            <wp:extent cx="5270500" cy="6651344"/>
            <wp:effectExtent l="0" t="0" r="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0500" cy="6651344"/>
                    </a:xfrm>
                    <a:prstGeom prst="rect">
                      <a:avLst/>
                    </a:prstGeom>
                    <a:noFill/>
                    <a:ln>
                      <a:noFill/>
                    </a:ln>
                  </pic:spPr>
                </pic:pic>
              </a:graphicData>
            </a:graphic>
          </wp:inline>
        </w:drawing>
      </w:r>
    </w:p>
    <w:p w14:paraId="5C4796D5" w14:textId="77777777" w:rsidR="005C0DE7" w:rsidRDefault="005C0DE7">
      <w:pPr>
        <w:rPr>
          <w:lang w:val="nl-NL"/>
        </w:rPr>
      </w:pPr>
      <w:r>
        <w:rPr>
          <w:lang w:val="nl-NL"/>
        </w:rPr>
        <w:br w:type="page"/>
      </w:r>
    </w:p>
    <w:p w14:paraId="41724A7C" w14:textId="77777777" w:rsidR="005C0DE7" w:rsidRDefault="005C0DE7" w:rsidP="005C0DE7">
      <w:pPr>
        <w:tabs>
          <w:tab w:val="left" w:pos="1711"/>
        </w:tabs>
        <w:rPr>
          <w:lang w:val="nl-NL"/>
        </w:rPr>
      </w:pPr>
      <w:r>
        <w:rPr>
          <w:noProof/>
          <w:lang w:val="en-US"/>
        </w:rPr>
        <w:lastRenderedPageBreak/>
        <w:drawing>
          <wp:inline distT="0" distB="0" distL="0" distR="0" wp14:anchorId="029320D7" wp14:editId="615F7CE5">
            <wp:extent cx="5270500" cy="6443510"/>
            <wp:effectExtent l="0" t="0" r="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0500" cy="6443510"/>
                    </a:xfrm>
                    <a:prstGeom prst="rect">
                      <a:avLst/>
                    </a:prstGeom>
                    <a:noFill/>
                    <a:ln>
                      <a:noFill/>
                    </a:ln>
                  </pic:spPr>
                </pic:pic>
              </a:graphicData>
            </a:graphic>
          </wp:inline>
        </w:drawing>
      </w:r>
    </w:p>
    <w:p w14:paraId="58A06078" w14:textId="77777777" w:rsidR="00C2383D" w:rsidRDefault="005C0DE7" w:rsidP="005C0DE7">
      <w:pPr>
        <w:tabs>
          <w:tab w:val="left" w:pos="1711"/>
        </w:tabs>
        <w:rPr>
          <w:lang w:val="nl-NL"/>
        </w:rPr>
      </w:pPr>
      <w:r>
        <w:rPr>
          <w:lang w:val="nl-NL"/>
        </w:rPr>
        <w:br w:type="column"/>
      </w:r>
      <w:r w:rsidR="00C2383D">
        <w:rPr>
          <w:noProof/>
          <w:lang w:val="en-US"/>
        </w:rPr>
        <w:lastRenderedPageBreak/>
        <w:drawing>
          <wp:inline distT="0" distB="0" distL="0" distR="0" wp14:anchorId="27473E27" wp14:editId="73282A4B">
            <wp:extent cx="5270500" cy="592804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0500" cy="5928045"/>
                    </a:xfrm>
                    <a:prstGeom prst="rect">
                      <a:avLst/>
                    </a:prstGeom>
                    <a:noFill/>
                    <a:ln>
                      <a:noFill/>
                    </a:ln>
                  </pic:spPr>
                </pic:pic>
              </a:graphicData>
            </a:graphic>
          </wp:inline>
        </w:drawing>
      </w:r>
    </w:p>
    <w:p w14:paraId="1BA1CB3D" w14:textId="77777777" w:rsidR="00C2383D" w:rsidRDefault="00C2383D" w:rsidP="005C0DE7">
      <w:pPr>
        <w:tabs>
          <w:tab w:val="left" w:pos="1711"/>
        </w:tabs>
        <w:rPr>
          <w:lang w:val="nl-NL"/>
        </w:rPr>
      </w:pPr>
      <w:r>
        <w:rPr>
          <w:lang w:val="nl-NL"/>
        </w:rPr>
        <w:br w:type="column"/>
      </w:r>
      <w:r>
        <w:rPr>
          <w:noProof/>
          <w:lang w:val="en-US"/>
        </w:rPr>
        <w:lastRenderedPageBreak/>
        <w:drawing>
          <wp:inline distT="0" distB="0" distL="0" distR="0" wp14:anchorId="66EB6E10" wp14:editId="70EA4E86">
            <wp:extent cx="5270500" cy="653973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0500" cy="6539732"/>
                    </a:xfrm>
                    <a:prstGeom prst="rect">
                      <a:avLst/>
                    </a:prstGeom>
                    <a:noFill/>
                    <a:ln>
                      <a:noFill/>
                    </a:ln>
                  </pic:spPr>
                </pic:pic>
              </a:graphicData>
            </a:graphic>
          </wp:inline>
        </w:drawing>
      </w:r>
    </w:p>
    <w:p w14:paraId="28FEAF5D" w14:textId="77777777" w:rsidR="00C2383D" w:rsidRDefault="00C2383D" w:rsidP="005C0DE7">
      <w:pPr>
        <w:tabs>
          <w:tab w:val="left" w:pos="1711"/>
        </w:tabs>
        <w:rPr>
          <w:lang w:val="nl-NL"/>
        </w:rPr>
      </w:pPr>
      <w:r>
        <w:rPr>
          <w:lang w:val="nl-NL"/>
        </w:rPr>
        <w:br w:type="column"/>
      </w:r>
      <w:r>
        <w:rPr>
          <w:noProof/>
          <w:lang w:val="en-US"/>
        </w:rPr>
        <w:lastRenderedPageBreak/>
        <w:drawing>
          <wp:inline distT="0" distB="0" distL="0" distR="0" wp14:anchorId="67D36E67" wp14:editId="353F4BD9">
            <wp:extent cx="5270500" cy="7559714"/>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0500" cy="7559714"/>
                    </a:xfrm>
                    <a:prstGeom prst="rect">
                      <a:avLst/>
                    </a:prstGeom>
                    <a:noFill/>
                    <a:ln>
                      <a:noFill/>
                    </a:ln>
                  </pic:spPr>
                </pic:pic>
              </a:graphicData>
            </a:graphic>
          </wp:inline>
        </w:drawing>
      </w:r>
    </w:p>
    <w:p w14:paraId="4D9A5235" w14:textId="77777777" w:rsidR="00C2383D" w:rsidRDefault="00C2383D" w:rsidP="005C0DE7">
      <w:pPr>
        <w:tabs>
          <w:tab w:val="left" w:pos="1711"/>
        </w:tabs>
        <w:rPr>
          <w:lang w:val="nl-NL"/>
        </w:rPr>
      </w:pPr>
      <w:r>
        <w:rPr>
          <w:lang w:val="nl-NL"/>
        </w:rPr>
        <w:br w:type="column"/>
      </w:r>
      <w:r>
        <w:rPr>
          <w:noProof/>
          <w:lang w:val="en-US"/>
        </w:rPr>
        <w:lastRenderedPageBreak/>
        <w:drawing>
          <wp:inline distT="0" distB="0" distL="0" distR="0" wp14:anchorId="584D82EC" wp14:editId="30A46F54">
            <wp:extent cx="5270500" cy="823995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0500" cy="8239956"/>
                    </a:xfrm>
                    <a:prstGeom prst="rect">
                      <a:avLst/>
                    </a:prstGeom>
                    <a:noFill/>
                    <a:ln>
                      <a:noFill/>
                    </a:ln>
                  </pic:spPr>
                </pic:pic>
              </a:graphicData>
            </a:graphic>
          </wp:inline>
        </w:drawing>
      </w:r>
    </w:p>
    <w:p w14:paraId="3450A9C6" w14:textId="77777777" w:rsidR="00C2383D" w:rsidRDefault="00C2383D" w:rsidP="005C0DE7">
      <w:pPr>
        <w:tabs>
          <w:tab w:val="left" w:pos="1711"/>
        </w:tabs>
        <w:rPr>
          <w:lang w:val="nl-NL"/>
        </w:rPr>
      </w:pPr>
      <w:r>
        <w:rPr>
          <w:lang w:val="nl-NL"/>
        </w:rPr>
        <w:br w:type="column"/>
      </w:r>
      <w:r>
        <w:rPr>
          <w:noProof/>
          <w:lang w:val="en-US"/>
        </w:rPr>
        <w:lastRenderedPageBreak/>
        <w:drawing>
          <wp:inline distT="0" distB="0" distL="0" distR="0" wp14:anchorId="2F4FA9F5" wp14:editId="1E37D793">
            <wp:extent cx="5270500" cy="7553927"/>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0500" cy="7553927"/>
                    </a:xfrm>
                    <a:prstGeom prst="rect">
                      <a:avLst/>
                    </a:prstGeom>
                    <a:noFill/>
                    <a:ln>
                      <a:noFill/>
                    </a:ln>
                  </pic:spPr>
                </pic:pic>
              </a:graphicData>
            </a:graphic>
          </wp:inline>
        </w:drawing>
      </w:r>
    </w:p>
    <w:p w14:paraId="158DE7B3" w14:textId="77777777" w:rsidR="00C2383D" w:rsidRDefault="00C2383D" w:rsidP="005C0DE7">
      <w:pPr>
        <w:tabs>
          <w:tab w:val="left" w:pos="1711"/>
        </w:tabs>
        <w:rPr>
          <w:lang w:val="nl-NL"/>
        </w:rPr>
      </w:pPr>
      <w:r>
        <w:rPr>
          <w:lang w:val="nl-NL"/>
        </w:rPr>
        <w:br w:type="column"/>
      </w:r>
      <w:r>
        <w:rPr>
          <w:noProof/>
          <w:lang w:val="en-US"/>
        </w:rPr>
        <w:lastRenderedPageBreak/>
        <w:drawing>
          <wp:inline distT="0" distB="0" distL="0" distR="0" wp14:anchorId="5F55E563" wp14:editId="7D4DEFA3">
            <wp:extent cx="5270500" cy="8400217"/>
            <wp:effectExtent l="0" t="0" r="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0500" cy="8400217"/>
                    </a:xfrm>
                    <a:prstGeom prst="rect">
                      <a:avLst/>
                    </a:prstGeom>
                    <a:noFill/>
                    <a:ln>
                      <a:noFill/>
                    </a:ln>
                  </pic:spPr>
                </pic:pic>
              </a:graphicData>
            </a:graphic>
          </wp:inline>
        </w:drawing>
      </w:r>
    </w:p>
    <w:p w14:paraId="7FFE7E89" w14:textId="77777777" w:rsidR="00C2383D" w:rsidRDefault="00C2383D" w:rsidP="005C0DE7">
      <w:pPr>
        <w:tabs>
          <w:tab w:val="left" w:pos="1711"/>
        </w:tabs>
        <w:rPr>
          <w:lang w:val="nl-NL"/>
        </w:rPr>
      </w:pPr>
      <w:r>
        <w:rPr>
          <w:lang w:val="nl-NL"/>
        </w:rPr>
        <w:br w:type="column"/>
      </w:r>
      <w:r>
        <w:rPr>
          <w:noProof/>
          <w:lang w:val="en-US"/>
        </w:rPr>
        <w:lastRenderedPageBreak/>
        <w:drawing>
          <wp:inline distT="0" distB="0" distL="0" distR="0" wp14:anchorId="31EF36E7" wp14:editId="411A0AF8">
            <wp:extent cx="5270500" cy="7616398"/>
            <wp:effectExtent l="0" t="0" r="0"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0500" cy="7616398"/>
                    </a:xfrm>
                    <a:prstGeom prst="rect">
                      <a:avLst/>
                    </a:prstGeom>
                    <a:noFill/>
                    <a:ln>
                      <a:noFill/>
                    </a:ln>
                  </pic:spPr>
                </pic:pic>
              </a:graphicData>
            </a:graphic>
          </wp:inline>
        </w:drawing>
      </w:r>
    </w:p>
    <w:p w14:paraId="61495D08" w14:textId="77777777" w:rsidR="00C2383D" w:rsidRDefault="00C2383D" w:rsidP="005C0DE7">
      <w:pPr>
        <w:tabs>
          <w:tab w:val="left" w:pos="1711"/>
        </w:tabs>
        <w:rPr>
          <w:lang w:val="nl-NL"/>
        </w:rPr>
      </w:pPr>
      <w:r>
        <w:rPr>
          <w:lang w:val="nl-NL"/>
        </w:rPr>
        <w:br w:type="column"/>
      </w:r>
      <w:r>
        <w:rPr>
          <w:noProof/>
          <w:lang w:val="en-US"/>
        </w:rPr>
        <w:lastRenderedPageBreak/>
        <w:drawing>
          <wp:inline distT="0" distB="0" distL="0" distR="0" wp14:anchorId="1F2397C6" wp14:editId="33824BF1">
            <wp:extent cx="5270500" cy="6744896"/>
            <wp:effectExtent l="0" t="0" r="0" b="1206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0500" cy="6744896"/>
                    </a:xfrm>
                    <a:prstGeom prst="rect">
                      <a:avLst/>
                    </a:prstGeom>
                    <a:noFill/>
                    <a:ln>
                      <a:noFill/>
                    </a:ln>
                  </pic:spPr>
                </pic:pic>
              </a:graphicData>
            </a:graphic>
          </wp:inline>
        </w:drawing>
      </w:r>
    </w:p>
    <w:p w14:paraId="5682E122" w14:textId="77777777" w:rsidR="00C2383D" w:rsidRDefault="00C2383D" w:rsidP="005C0DE7">
      <w:pPr>
        <w:tabs>
          <w:tab w:val="left" w:pos="1711"/>
        </w:tabs>
        <w:rPr>
          <w:lang w:val="nl-NL"/>
        </w:rPr>
      </w:pPr>
      <w:r>
        <w:rPr>
          <w:lang w:val="nl-NL"/>
        </w:rPr>
        <w:br w:type="column"/>
      </w:r>
      <w:r>
        <w:rPr>
          <w:noProof/>
          <w:lang w:val="en-US"/>
        </w:rPr>
        <w:lastRenderedPageBreak/>
        <w:drawing>
          <wp:inline distT="0" distB="0" distL="0" distR="0" wp14:anchorId="28A81B31" wp14:editId="5427FAF2">
            <wp:extent cx="5270500" cy="6759366"/>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0500" cy="6759366"/>
                    </a:xfrm>
                    <a:prstGeom prst="rect">
                      <a:avLst/>
                    </a:prstGeom>
                    <a:noFill/>
                    <a:ln>
                      <a:noFill/>
                    </a:ln>
                  </pic:spPr>
                </pic:pic>
              </a:graphicData>
            </a:graphic>
          </wp:inline>
        </w:drawing>
      </w:r>
    </w:p>
    <w:p w14:paraId="7603BE66" w14:textId="77777777" w:rsidR="00C2383D" w:rsidRDefault="00C2383D" w:rsidP="005C0DE7">
      <w:pPr>
        <w:tabs>
          <w:tab w:val="left" w:pos="1711"/>
        </w:tabs>
        <w:rPr>
          <w:lang w:val="nl-NL"/>
        </w:rPr>
      </w:pPr>
      <w:r>
        <w:rPr>
          <w:lang w:val="nl-NL"/>
        </w:rPr>
        <w:br w:type="column"/>
      </w:r>
      <w:r>
        <w:rPr>
          <w:noProof/>
          <w:lang w:val="en-US"/>
        </w:rPr>
        <w:lastRenderedPageBreak/>
        <w:drawing>
          <wp:inline distT="0" distB="0" distL="0" distR="0" wp14:anchorId="1CD2EF15" wp14:editId="632AB1F2">
            <wp:extent cx="5270500" cy="5023843"/>
            <wp:effectExtent l="0" t="0" r="0" b="571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0500" cy="5023843"/>
                    </a:xfrm>
                    <a:prstGeom prst="rect">
                      <a:avLst/>
                    </a:prstGeom>
                    <a:noFill/>
                    <a:ln>
                      <a:noFill/>
                    </a:ln>
                  </pic:spPr>
                </pic:pic>
              </a:graphicData>
            </a:graphic>
          </wp:inline>
        </w:drawing>
      </w:r>
    </w:p>
    <w:p w14:paraId="08AC4239" w14:textId="77777777" w:rsidR="00631F78" w:rsidRPr="00387CD2" w:rsidRDefault="00631F78" w:rsidP="00387CD2">
      <w:pPr>
        <w:pStyle w:val="Heading1"/>
        <w:rPr>
          <w:color w:val="31849B"/>
        </w:rPr>
      </w:pPr>
    </w:p>
    <w:p w14:paraId="53753F3A" w14:textId="77777777" w:rsidR="00C4366B" w:rsidRDefault="00C4366B" w:rsidP="005C0DE7">
      <w:pPr>
        <w:tabs>
          <w:tab w:val="left" w:pos="1711"/>
        </w:tabs>
        <w:rPr>
          <w:lang w:val="nl-NL"/>
        </w:rPr>
      </w:pPr>
    </w:p>
    <w:p w14:paraId="54076897" w14:textId="77777777" w:rsidR="00C4366B" w:rsidRPr="005C0DE7" w:rsidRDefault="00C4366B" w:rsidP="005C0DE7">
      <w:pPr>
        <w:tabs>
          <w:tab w:val="left" w:pos="1711"/>
        </w:tabs>
        <w:rPr>
          <w:lang w:val="nl-NL"/>
        </w:rPr>
      </w:pPr>
    </w:p>
    <w:sectPr w:rsidR="00C4366B" w:rsidRPr="005C0DE7" w:rsidSect="008656F0">
      <w:footerReference w:type="even" r:id="rId72"/>
      <w:footerReference w:type="default" r:id="rId73"/>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09EA98" w14:textId="77777777" w:rsidR="009F1718" w:rsidRDefault="009F1718" w:rsidP="008656F0">
      <w:r>
        <w:separator/>
      </w:r>
    </w:p>
  </w:endnote>
  <w:endnote w:type="continuationSeparator" w:id="0">
    <w:p w14:paraId="6D7427FD" w14:textId="77777777" w:rsidR="009F1718" w:rsidRDefault="009F1718" w:rsidP="00865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haparralPro">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D530A" w14:textId="77777777" w:rsidR="009F1718" w:rsidRDefault="009F1718" w:rsidP="00D23F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879813" w14:textId="77777777" w:rsidR="009F1718" w:rsidRDefault="009F1718" w:rsidP="008656F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D0C6F" w14:textId="77777777" w:rsidR="009F1718" w:rsidRDefault="009F1718" w:rsidP="00D23F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1332A">
      <w:rPr>
        <w:rStyle w:val="PageNumber"/>
        <w:noProof/>
      </w:rPr>
      <w:t>4</w:t>
    </w:r>
    <w:r>
      <w:rPr>
        <w:rStyle w:val="PageNumber"/>
      </w:rPr>
      <w:fldChar w:fldCharType="end"/>
    </w:r>
  </w:p>
  <w:p w14:paraId="4DD2F5D6" w14:textId="77777777" w:rsidR="009F1718" w:rsidRPr="00DB301E" w:rsidRDefault="009F1718" w:rsidP="00921A2A">
    <w:pPr>
      <w:pStyle w:val="Footer"/>
      <w:jc w:val="center"/>
      <w:rPr>
        <w:lang w:val="nl-NL"/>
      </w:rPr>
    </w:pPr>
    <w:r w:rsidRPr="00DB301E">
      <w:rPr>
        <w:lang w:val="nl-NL"/>
      </w:rPr>
      <w:t>Afstudeeronderzoek: mentale vitaliteit</w:t>
    </w:r>
  </w:p>
  <w:p w14:paraId="312DE1CB" w14:textId="77777777" w:rsidR="009F1718" w:rsidRDefault="009F1718" w:rsidP="008656F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F98F64" w14:textId="77777777" w:rsidR="009F1718" w:rsidRDefault="009F1718" w:rsidP="008656F0">
      <w:r>
        <w:separator/>
      </w:r>
    </w:p>
  </w:footnote>
  <w:footnote w:type="continuationSeparator" w:id="0">
    <w:p w14:paraId="3BF92005" w14:textId="77777777" w:rsidR="009F1718" w:rsidRDefault="009F1718" w:rsidP="008656F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A25B53"/>
    <w:multiLevelType w:val="hybridMultilevel"/>
    <w:tmpl w:val="EFC26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712821"/>
    <w:multiLevelType w:val="hybridMultilevel"/>
    <w:tmpl w:val="E0EA2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A66322"/>
    <w:multiLevelType w:val="hybridMultilevel"/>
    <w:tmpl w:val="EE025BBA"/>
    <w:lvl w:ilvl="0" w:tplc="55C0FA46">
      <w:start w:val="3"/>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28364F"/>
    <w:multiLevelType w:val="hybridMultilevel"/>
    <w:tmpl w:val="AC966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5C2A83"/>
    <w:multiLevelType w:val="hybridMultilevel"/>
    <w:tmpl w:val="26304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0323E7"/>
    <w:multiLevelType w:val="hybridMultilevel"/>
    <w:tmpl w:val="3146A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F61C35"/>
    <w:multiLevelType w:val="hybridMultilevel"/>
    <w:tmpl w:val="E5160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107A7B"/>
    <w:multiLevelType w:val="hybridMultilevel"/>
    <w:tmpl w:val="AD9E1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3938FC"/>
    <w:multiLevelType w:val="hybridMultilevel"/>
    <w:tmpl w:val="A8B83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C20BCA"/>
    <w:multiLevelType w:val="hybridMultilevel"/>
    <w:tmpl w:val="1C2E8982"/>
    <w:lvl w:ilvl="0" w:tplc="646E626C">
      <w:start w:val="2"/>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FFE5BF8"/>
    <w:multiLevelType w:val="hybridMultilevel"/>
    <w:tmpl w:val="007C1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200833"/>
    <w:multiLevelType w:val="multilevel"/>
    <w:tmpl w:val="87AAE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29A7511"/>
    <w:multiLevelType w:val="hybridMultilevel"/>
    <w:tmpl w:val="AF920B48"/>
    <w:lvl w:ilvl="0" w:tplc="96D03690">
      <w:start w:val="2"/>
      <w:numFmt w:val="bullet"/>
      <w:lvlText w:val="–"/>
      <w:lvlJc w:val="left"/>
      <w:pPr>
        <w:ind w:left="1080" w:hanging="360"/>
      </w:pPr>
      <w:rPr>
        <w:rFonts w:ascii="Verdana" w:eastAsiaTheme="minorEastAsia" w:hAnsi="Verdan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5163E1C"/>
    <w:multiLevelType w:val="hybridMultilevel"/>
    <w:tmpl w:val="FA067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8564E8"/>
    <w:multiLevelType w:val="hybridMultilevel"/>
    <w:tmpl w:val="0E727F22"/>
    <w:lvl w:ilvl="0" w:tplc="D4C2D7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52B3760"/>
    <w:multiLevelType w:val="hybridMultilevel"/>
    <w:tmpl w:val="BD7E1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F302A3"/>
    <w:multiLevelType w:val="hybridMultilevel"/>
    <w:tmpl w:val="E54E8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96204F"/>
    <w:multiLevelType w:val="hybridMultilevel"/>
    <w:tmpl w:val="49E0998E"/>
    <w:lvl w:ilvl="0" w:tplc="44A25E22">
      <w:start w:val="200"/>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E32262"/>
    <w:multiLevelType w:val="hybridMultilevel"/>
    <w:tmpl w:val="7276A78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4FF946E0"/>
    <w:multiLevelType w:val="hybridMultilevel"/>
    <w:tmpl w:val="D9AE6A9A"/>
    <w:lvl w:ilvl="0" w:tplc="D4E28174">
      <w:start w:val="1"/>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2B3F2F"/>
    <w:multiLevelType w:val="hybridMultilevel"/>
    <w:tmpl w:val="5E1CF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C05AB8"/>
    <w:multiLevelType w:val="multilevel"/>
    <w:tmpl w:val="1B643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3813A4C"/>
    <w:multiLevelType w:val="hybridMultilevel"/>
    <w:tmpl w:val="9CE0E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E97ABE"/>
    <w:multiLevelType w:val="hybridMultilevel"/>
    <w:tmpl w:val="5F501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4040E2"/>
    <w:multiLevelType w:val="hybridMultilevel"/>
    <w:tmpl w:val="62D4B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E8025D"/>
    <w:multiLevelType w:val="multilevel"/>
    <w:tmpl w:val="CA0CB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E2E50B7"/>
    <w:multiLevelType w:val="hybridMultilevel"/>
    <w:tmpl w:val="AC966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A5163B"/>
    <w:multiLevelType w:val="hybridMultilevel"/>
    <w:tmpl w:val="EEBC2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D2105D"/>
    <w:multiLevelType w:val="hybridMultilevel"/>
    <w:tmpl w:val="D526A9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606C65"/>
    <w:multiLevelType w:val="hybridMultilevel"/>
    <w:tmpl w:val="0E727F22"/>
    <w:lvl w:ilvl="0" w:tplc="D4C2D7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7A83D46"/>
    <w:multiLevelType w:val="hybridMultilevel"/>
    <w:tmpl w:val="B6B01912"/>
    <w:lvl w:ilvl="0" w:tplc="44A25E22">
      <w:start w:val="200"/>
      <w:numFmt w:val="bullet"/>
      <w:lvlText w:val="-"/>
      <w:lvlJc w:val="left"/>
      <w:pPr>
        <w:ind w:left="1080" w:hanging="360"/>
      </w:pPr>
      <w:rPr>
        <w:rFonts w:ascii="Verdana" w:eastAsiaTheme="minorEastAsia" w:hAnsi="Verdan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8C7373D"/>
    <w:multiLevelType w:val="hybridMultilevel"/>
    <w:tmpl w:val="BB3A4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EC1F21"/>
    <w:multiLevelType w:val="hybridMultilevel"/>
    <w:tmpl w:val="E3DE57F2"/>
    <w:lvl w:ilvl="0" w:tplc="71C04650">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7F6D7F"/>
    <w:multiLevelType w:val="hybridMultilevel"/>
    <w:tmpl w:val="AC966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23"/>
  </w:num>
  <w:num w:numId="4">
    <w:abstractNumId w:val="31"/>
  </w:num>
  <w:num w:numId="5">
    <w:abstractNumId w:val="15"/>
  </w:num>
  <w:num w:numId="6">
    <w:abstractNumId w:val="8"/>
  </w:num>
  <w:num w:numId="7">
    <w:abstractNumId w:val="28"/>
  </w:num>
  <w:num w:numId="8">
    <w:abstractNumId w:val="24"/>
  </w:num>
  <w:num w:numId="9">
    <w:abstractNumId w:val="6"/>
  </w:num>
  <w:num w:numId="10">
    <w:abstractNumId w:val="19"/>
  </w:num>
  <w:num w:numId="11">
    <w:abstractNumId w:val="33"/>
  </w:num>
  <w:num w:numId="12">
    <w:abstractNumId w:val="32"/>
  </w:num>
  <w:num w:numId="13">
    <w:abstractNumId w:val="35"/>
  </w:num>
  <w:num w:numId="14">
    <w:abstractNumId w:val="0"/>
  </w:num>
  <w:num w:numId="15">
    <w:abstractNumId w:val="17"/>
  </w:num>
  <w:num w:numId="16">
    <w:abstractNumId w:val="30"/>
  </w:num>
  <w:num w:numId="17">
    <w:abstractNumId w:val="13"/>
  </w:num>
  <w:num w:numId="18">
    <w:abstractNumId w:val="7"/>
  </w:num>
  <w:num w:numId="19">
    <w:abstractNumId w:val="26"/>
  </w:num>
  <w:num w:numId="20">
    <w:abstractNumId w:val="20"/>
  </w:num>
  <w:num w:numId="21">
    <w:abstractNumId w:val="16"/>
  </w:num>
  <w:num w:numId="22">
    <w:abstractNumId w:val="22"/>
  </w:num>
  <w:num w:numId="23">
    <w:abstractNumId w:val="3"/>
  </w:num>
  <w:num w:numId="24">
    <w:abstractNumId w:val="34"/>
  </w:num>
  <w:num w:numId="25">
    <w:abstractNumId w:val="36"/>
  </w:num>
  <w:num w:numId="26">
    <w:abstractNumId w:val="4"/>
  </w:num>
  <w:num w:numId="27">
    <w:abstractNumId w:val="1"/>
  </w:num>
  <w:num w:numId="28">
    <w:abstractNumId w:val="2"/>
  </w:num>
  <w:num w:numId="29">
    <w:abstractNumId w:val="27"/>
  </w:num>
  <w:num w:numId="30">
    <w:abstractNumId w:val="18"/>
  </w:num>
  <w:num w:numId="31">
    <w:abstractNumId w:val="10"/>
  </w:num>
  <w:num w:numId="32">
    <w:abstractNumId w:val="21"/>
  </w:num>
  <w:num w:numId="33">
    <w:abstractNumId w:val="14"/>
  </w:num>
  <w:num w:numId="34">
    <w:abstractNumId w:val="5"/>
  </w:num>
  <w:num w:numId="35">
    <w:abstractNumId w:val="25"/>
  </w:num>
  <w:num w:numId="36">
    <w:abstractNumId w:val="9"/>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oNotDisplayPageBoundaries/>
  <w:hideSpellingErrors/>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6C2"/>
    <w:rsid w:val="00001CB3"/>
    <w:rsid w:val="00003AF5"/>
    <w:rsid w:val="00003C80"/>
    <w:rsid w:val="0000426D"/>
    <w:rsid w:val="000072AD"/>
    <w:rsid w:val="000076ED"/>
    <w:rsid w:val="00007DFD"/>
    <w:rsid w:val="00011771"/>
    <w:rsid w:val="000147CC"/>
    <w:rsid w:val="0001640B"/>
    <w:rsid w:val="000169EB"/>
    <w:rsid w:val="00016AF9"/>
    <w:rsid w:val="000201EC"/>
    <w:rsid w:val="000230ED"/>
    <w:rsid w:val="00024DC5"/>
    <w:rsid w:val="00025F4D"/>
    <w:rsid w:val="00035D69"/>
    <w:rsid w:val="00035DED"/>
    <w:rsid w:val="00041CE2"/>
    <w:rsid w:val="00051960"/>
    <w:rsid w:val="00051A30"/>
    <w:rsid w:val="000520D3"/>
    <w:rsid w:val="0005378A"/>
    <w:rsid w:val="00057A17"/>
    <w:rsid w:val="00060FC9"/>
    <w:rsid w:val="00063D5C"/>
    <w:rsid w:val="0006687D"/>
    <w:rsid w:val="000767DE"/>
    <w:rsid w:val="00076E63"/>
    <w:rsid w:val="000779F5"/>
    <w:rsid w:val="00080EB1"/>
    <w:rsid w:val="00082B0F"/>
    <w:rsid w:val="00084697"/>
    <w:rsid w:val="00085079"/>
    <w:rsid w:val="0008663A"/>
    <w:rsid w:val="0008696B"/>
    <w:rsid w:val="00087997"/>
    <w:rsid w:val="000913DA"/>
    <w:rsid w:val="00095D61"/>
    <w:rsid w:val="00097ED3"/>
    <w:rsid w:val="000A028D"/>
    <w:rsid w:val="000A1272"/>
    <w:rsid w:val="000A1FB9"/>
    <w:rsid w:val="000A26DE"/>
    <w:rsid w:val="000A29F8"/>
    <w:rsid w:val="000A3860"/>
    <w:rsid w:val="000B364D"/>
    <w:rsid w:val="000B380E"/>
    <w:rsid w:val="000B3E80"/>
    <w:rsid w:val="000C3643"/>
    <w:rsid w:val="000D067E"/>
    <w:rsid w:val="000D1C3E"/>
    <w:rsid w:val="000D310C"/>
    <w:rsid w:val="000E0651"/>
    <w:rsid w:val="000E357B"/>
    <w:rsid w:val="000E5A8C"/>
    <w:rsid w:val="000E723B"/>
    <w:rsid w:val="000F0E12"/>
    <w:rsid w:val="000F29B2"/>
    <w:rsid w:val="000F2B44"/>
    <w:rsid w:val="000F337B"/>
    <w:rsid w:val="00104858"/>
    <w:rsid w:val="00105417"/>
    <w:rsid w:val="00106C7E"/>
    <w:rsid w:val="00107CE8"/>
    <w:rsid w:val="001105DF"/>
    <w:rsid w:val="0011196E"/>
    <w:rsid w:val="00111DAE"/>
    <w:rsid w:val="00111E75"/>
    <w:rsid w:val="001127BD"/>
    <w:rsid w:val="00112D1C"/>
    <w:rsid w:val="001137D7"/>
    <w:rsid w:val="00114B93"/>
    <w:rsid w:val="00116F4E"/>
    <w:rsid w:val="0012119C"/>
    <w:rsid w:val="0012188C"/>
    <w:rsid w:val="0012287F"/>
    <w:rsid w:val="00131C98"/>
    <w:rsid w:val="00140083"/>
    <w:rsid w:val="00140497"/>
    <w:rsid w:val="0014283C"/>
    <w:rsid w:val="00145149"/>
    <w:rsid w:val="00146447"/>
    <w:rsid w:val="00150697"/>
    <w:rsid w:val="00157043"/>
    <w:rsid w:val="00162F20"/>
    <w:rsid w:val="001632D9"/>
    <w:rsid w:val="0017104A"/>
    <w:rsid w:val="001744BE"/>
    <w:rsid w:val="00175F1F"/>
    <w:rsid w:val="001820FE"/>
    <w:rsid w:val="00184A24"/>
    <w:rsid w:val="00185F5E"/>
    <w:rsid w:val="00187144"/>
    <w:rsid w:val="00190412"/>
    <w:rsid w:val="001906C2"/>
    <w:rsid w:val="001930F7"/>
    <w:rsid w:val="0019419E"/>
    <w:rsid w:val="001A1F70"/>
    <w:rsid w:val="001A38E4"/>
    <w:rsid w:val="001A6C5D"/>
    <w:rsid w:val="001A7FB9"/>
    <w:rsid w:val="001B35B6"/>
    <w:rsid w:val="001B362A"/>
    <w:rsid w:val="001B3D26"/>
    <w:rsid w:val="001B44C5"/>
    <w:rsid w:val="001C780B"/>
    <w:rsid w:val="001D5BB0"/>
    <w:rsid w:val="001D5C15"/>
    <w:rsid w:val="001F1C6D"/>
    <w:rsid w:val="001F50D4"/>
    <w:rsid w:val="001F7775"/>
    <w:rsid w:val="002049C7"/>
    <w:rsid w:val="00207618"/>
    <w:rsid w:val="00207C80"/>
    <w:rsid w:val="002114CC"/>
    <w:rsid w:val="002128B9"/>
    <w:rsid w:val="00212B42"/>
    <w:rsid w:val="00231197"/>
    <w:rsid w:val="00231E50"/>
    <w:rsid w:val="00235B92"/>
    <w:rsid w:val="00236777"/>
    <w:rsid w:val="00236AB1"/>
    <w:rsid w:val="00236F31"/>
    <w:rsid w:val="0024299D"/>
    <w:rsid w:val="00244404"/>
    <w:rsid w:val="00246ABE"/>
    <w:rsid w:val="002531AE"/>
    <w:rsid w:val="00253604"/>
    <w:rsid w:val="00256329"/>
    <w:rsid w:val="00256BA1"/>
    <w:rsid w:val="00267019"/>
    <w:rsid w:val="0027157A"/>
    <w:rsid w:val="00271D2F"/>
    <w:rsid w:val="002735D4"/>
    <w:rsid w:val="002768CB"/>
    <w:rsid w:val="00277A44"/>
    <w:rsid w:val="00281FE2"/>
    <w:rsid w:val="00296F74"/>
    <w:rsid w:val="002A6619"/>
    <w:rsid w:val="002A754C"/>
    <w:rsid w:val="002A79AE"/>
    <w:rsid w:val="002B6114"/>
    <w:rsid w:val="002C020D"/>
    <w:rsid w:val="002C4E57"/>
    <w:rsid w:val="002C5313"/>
    <w:rsid w:val="002D64B5"/>
    <w:rsid w:val="002D6E90"/>
    <w:rsid w:val="002D759C"/>
    <w:rsid w:val="002E1859"/>
    <w:rsid w:val="002E291F"/>
    <w:rsid w:val="002E2928"/>
    <w:rsid w:val="002E2BD8"/>
    <w:rsid w:val="002E62ED"/>
    <w:rsid w:val="002E7199"/>
    <w:rsid w:val="002F3175"/>
    <w:rsid w:val="002F3718"/>
    <w:rsid w:val="00300173"/>
    <w:rsid w:val="00300B7E"/>
    <w:rsid w:val="00302644"/>
    <w:rsid w:val="00304B18"/>
    <w:rsid w:val="0031332A"/>
    <w:rsid w:val="003177B3"/>
    <w:rsid w:val="00317AD2"/>
    <w:rsid w:val="003233CC"/>
    <w:rsid w:val="00324C28"/>
    <w:rsid w:val="00330321"/>
    <w:rsid w:val="00335316"/>
    <w:rsid w:val="00335498"/>
    <w:rsid w:val="003439DB"/>
    <w:rsid w:val="0034500D"/>
    <w:rsid w:val="00345DCA"/>
    <w:rsid w:val="00346E43"/>
    <w:rsid w:val="00350F40"/>
    <w:rsid w:val="00355EE0"/>
    <w:rsid w:val="00364469"/>
    <w:rsid w:val="00373759"/>
    <w:rsid w:val="003747AB"/>
    <w:rsid w:val="0037621C"/>
    <w:rsid w:val="003762BD"/>
    <w:rsid w:val="00377101"/>
    <w:rsid w:val="00381DE7"/>
    <w:rsid w:val="00382C11"/>
    <w:rsid w:val="00384C53"/>
    <w:rsid w:val="00387CD2"/>
    <w:rsid w:val="00387FF6"/>
    <w:rsid w:val="00390A49"/>
    <w:rsid w:val="00390BE8"/>
    <w:rsid w:val="00390E44"/>
    <w:rsid w:val="00394E89"/>
    <w:rsid w:val="003A0024"/>
    <w:rsid w:val="003A1A67"/>
    <w:rsid w:val="003A5182"/>
    <w:rsid w:val="003A61C0"/>
    <w:rsid w:val="003A7364"/>
    <w:rsid w:val="003B3925"/>
    <w:rsid w:val="003B549A"/>
    <w:rsid w:val="003B6569"/>
    <w:rsid w:val="003B68A7"/>
    <w:rsid w:val="003C0969"/>
    <w:rsid w:val="003C1C6D"/>
    <w:rsid w:val="003C3DF9"/>
    <w:rsid w:val="003C6424"/>
    <w:rsid w:val="003C799B"/>
    <w:rsid w:val="003D1232"/>
    <w:rsid w:val="003D30DB"/>
    <w:rsid w:val="003D6181"/>
    <w:rsid w:val="003E0AB7"/>
    <w:rsid w:val="003E0C02"/>
    <w:rsid w:val="003E367F"/>
    <w:rsid w:val="003E59C1"/>
    <w:rsid w:val="003E6A61"/>
    <w:rsid w:val="003F48E8"/>
    <w:rsid w:val="003F4C4D"/>
    <w:rsid w:val="003F6E70"/>
    <w:rsid w:val="004004C3"/>
    <w:rsid w:val="00401B39"/>
    <w:rsid w:val="004044AF"/>
    <w:rsid w:val="00405E00"/>
    <w:rsid w:val="00410F03"/>
    <w:rsid w:val="00414CE2"/>
    <w:rsid w:val="004256A6"/>
    <w:rsid w:val="00432E17"/>
    <w:rsid w:val="004343C1"/>
    <w:rsid w:val="0043591E"/>
    <w:rsid w:val="004414E7"/>
    <w:rsid w:val="00443A71"/>
    <w:rsid w:val="00453E6C"/>
    <w:rsid w:val="004721DC"/>
    <w:rsid w:val="00472319"/>
    <w:rsid w:val="00473547"/>
    <w:rsid w:val="004741BE"/>
    <w:rsid w:val="004752B1"/>
    <w:rsid w:val="00475781"/>
    <w:rsid w:val="004815A7"/>
    <w:rsid w:val="00484060"/>
    <w:rsid w:val="00485698"/>
    <w:rsid w:val="00486041"/>
    <w:rsid w:val="00492278"/>
    <w:rsid w:val="004935E8"/>
    <w:rsid w:val="00496D4D"/>
    <w:rsid w:val="004A1B15"/>
    <w:rsid w:val="004A4303"/>
    <w:rsid w:val="004A6539"/>
    <w:rsid w:val="004B18EE"/>
    <w:rsid w:val="004B1EC2"/>
    <w:rsid w:val="004B214C"/>
    <w:rsid w:val="004B2E43"/>
    <w:rsid w:val="004B319F"/>
    <w:rsid w:val="004B487D"/>
    <w:rsid w:val="004B5155"/>
    <w:rsid w:val="004C1A04"/>
    <w:rsid w:val="004C60B3"/>
    <w:rsid w:val="004D0256"/>
    <w:rsid w:val="004D1D45"/>
    <w:rsid w:val="004D27C5"/>
    <w:rsid w:val="004E1543"/>
    <w:rsid w:val="004E1D36"/>
    <w:rsid w:val="004E2A6A"/>
    <w:rsid w:val="004F2E7F"/>
    <w:rsid w:val="004F30B9"/>
    <w:rsid w:val="004F682D"/>
    <w:rsid w:val="004F6D80"/>
    <w:rsid w:val="004F6FCE"/>
    <w:rsid w:val="00500EC1"/>
    <w:rsid w:val="00501D52"/>
    <w:rsid w:val="00507987"/>
    <w:rsid w:val="00507D0C"/>
    <w:rsid w:val="00510C0F"/>
    <w:rsid w:val="00512503"/>
    <w:rsid w:val="005125FB"/>
    <w:rsid w:val="00520F19"/>
    <w:rsid w:val="00521EE6"/>
    <w:rsid w:val="00522520"/>
    <w:rsid w:val="00525C3B"/>
    <w:rsid w:val="00531232"/>
    <w:rsid w:val="00532629"/>
    <w:rsid w:val="005402CC"/>
    <w:rsid w:val="00541109"/>
    <w:rsid w:val="00545901"/>
    <w:rsid w:val="005463C3"/>
    <w:rsid w:val="00547199"/>
    <w:rsid w:val="00547BFF"/>
    <w:rsid w:val="00550315"/>
    <w:rsid w:val="0055443D"/>
    <w:rsid w:val="0056167D"/>
    <w:rsid w:val="00565EAD"/>
    <w:rsid w:val="00566AD4"/>
    <w:rsid w:val="0056733F"/>
    <w:rsid w:val="00571F86"/>
    <w:rsid w:val="0057546E"/>
    <w:rsid w:val="00577B26"/>
    <w:rsid w:val="00577B7C"/>
    <w:rsid w:val="0058463E"/>
    <w:rsid w:val="0058627C"/>
    <w:rsid w:val="005875C6"/>
    <w:rsid w:val="005925EB"/>
    <w:rsid w:val="0059367A"/>
    <w:rsid w:val="005950DC"/>
    <w:rsid w:val="00595323"/>
    <w:rsid w:val="005B5D8B"/>
    <w:rsid w:val="005C0DE7"/>
    <w:rsid w:val="005C14EC"/>
    <w:rsid w:val="005C7F2D"/>
    <w:rsid w:val="005D46D9"/>
    <w:rsid w:val="005D4BEA"/>
    <w:rsid w:val="005D54F7"/>
    <w:rsid w:val="005D5D26"/>
    <w:rsid w:val="005E09A2"/>
    <w:rsid w:val="005E0B34"/>
    <w:rsid w:val="005E0C11"/>
    <w:rsid w:val="005E0E77"/>
    <w:rsid w:val="005E3778"/>
    <w:rsid w:val="005E56DC"/>
    <w:rsid w:val="005E5859"/>
    <w:rsid w:val="005E5E91"/>
    <w:rsid w:val="005F106C"/>
    <w:rsid w:val="005F3809"/>
    <w:rsid w:val="005F58B5"/>
    <w:rsid w:val="005F7BA0"/>
    <w:rsid w:val="00600FA7"/>
    <w:rsid w:val="00603DB9"/>
    <w:rsid w:val="00604B23"/>
    <w:rsid w:val="00606AE6"/>
    <w:rsid w:val="006119AC"/>
    <w:rsid w:val="00616DB6"/>
    <w:rsid w:val="00620A7F"/>
    <w:rsid w:val="0062137E"/>
    <w:rsid w:val="00622DE6"/>
    <w:rsid w:val="006268AF"/>
    <w:rsid w:val="0063090C"/>
    <w:rsid w:val="0063159E"/>
    <w:rsid w:val="00631985"/>
    <w:rsid w:val="00631F78"/>
    <w:rsid w:val="006428BD"/>
    <w:rsid w:val="006441A3"/>
    <w:rsid w:val="006461B6"/>
    <w:rsid w:val="006472C8"/>
    <w:rsid w:val="00647AD2"/>
    <w:rsid w:val="00652D87"/>
    <w:rsid w:val="00653BE6"/>
    <w:rsid w:val="00663B65"/>
    <w:rsid w:val="00665587"/>
    <w:rsid w:val="00671504"/>
    <w:rsid w:val="00675B7C"/>
    <w:rsid w:val="0068348D"/>
    <w:rsid w:val="00683546"/>
    <w:rsid w:val="00683CA3"/>
    <w:rsid w:val="00686E47"/>
    <w:rsid w:val="00690F70"/>
    <w:rsid w:val="00692E01"/>
    <w:rsid w:val="006959A1"/>
    <w:rsid w:val="006A33E8"/>
    <w:rsid w:val="006A5AA0"/>
    <w:rsid w:val="006B31C0"/>
    <w:rsid w:val="006B45AE"/>
    <w:rsid w:val="006B4E86"/>
    <w:rsid w:val="006C6E46"/>
    <w:rsid w:val="006D05AF"/>
    <w:rsid w:val="006D1161"/>
    <w:rsid w:val="006D46E3"/>
    <w:rsid w:val="006D5F8D"/>
    <w:rsid w:val="006D76E5"/>
    <w:rsid w:val="006E21CD"/>
    <w:rsid w:val="006E53C5"/>
    <w:rsid w:val="006E7B6D"/>
    <w:rsid w:val="006F088A"/>
    <w:rsid w:val="006F2AF7"/>
    <w:rsid w:val="006F7501"/>
    <w:rsid w:val="006F7D80"/>
    <w:rsid w:val="00704C51"/>
    <w:rsid w:val="00707C0D"/>
    <w:rsid w:val="00707D86"/>
    <w:rsid w:val="00710092"/>
    <w:rsid w:val="0071065F"/>
    <w:rsid w:val="00710925"/>
    <w:rsid w:val="00710F98"/>
    <w:rsid w:val="00713192"/>
    <w:rsid w:val="00715F2B"/>
    <w:rsid w:val="0072006D"/>
    <w:rsid w:val="00720E79"/>
    <w:rsid w:val="0072592D"/>
    <w:rsid w:val="00725B6E"/>
    <w:rsid w:val="0073017C"/>
    <w:rsid w:val="00731F64"/>
    <w:rsid w:val="00732F8E"/>
    <w:rsid w:val="007359D7"/>
    <w:rsid w:val="00744C9C"/>
    <w:rsid w:val="0075535C"/>
    <w:rsid w:val="00756823"/>
    <w:rsid w:val="007600E9"/>
    <w:rsid w:val="007624DA"/>
    <w:rsid w:val="00762C7C"/>
    <w:rsid w:val="007716B1"/>
    <w:rsid w:val="00772B38"/>
    <w:rsid w:val="00772B41"/>
    <w:rsid w:val="00774F96"/>
    <w:rsid w:val="00776A85"/>
    <w:rsid w:val="0077789A"/>
    <w:rsid w:val="00783B7A"/>
    <w:rsid w:val="00791198"/>
    <w:rsid w:val="00791F57"/>
    <w:rsid w:val="00792374"/>
    <w:rsid w:val="0079371A"/>
    <w:rsid w:val="007A0084"/>
    <w:rsid w:val="007A096F"/>
    <w:rsid w:val="007A1081"/>
    <w:rsid w:val="007A2730"/>
    <w:rsid w:val="007A5CBD"/>
    <w:rsid w:val="007B169B"/>
    <w:rsid w:val="007C23D0"/>
    <w:rsid w:val="007C3A5E"/>
    <w:rsid w:val="007D01F8"/>
    <w:rsid w:val="007D267A"/>
    <w:rsid w:val="007D2D56"/>
    <w:rsid w:val="007D3D81"/>
    <w:rsid w:val="007D4434"/>
    <w:rsid w:val="007D47D9"/>
    <w:rsid w:val="007D6BA4"/>
    <w:rsid w:val="007D7155"/>
    <w:rsid w:val="007D7E36"/>
    <w:rsid w:val="007E1099"/>
    <w:rsid w:val="007E3DDC"/>
    <w:rsid w:val="007F06BD"/>
    <w:rsid w:val="007F27DD"/>
    <w:rsid w:val="007F3A77"/>
    <w:rsid w:val="008024C4"/>
    <w:rsid w:val="00805D1D"/>
    <w:rsid w:val="0080660C"/>
    <w:rsid w:val="00812D86"/>
    <w:rsid w:val="00814A25"/>
    <w:rsid w:val="00815F22"/>
    <w:rsid w:val="00817E6A"/>
    <w:rsid w:val="008238E0"/>
    <w:rsid w:val="008252E2"/>
    <w:rsid w:val="008371FE"/>
    <w:rsid w:val="00837C81"/>
    <w:rsid w:val="00842044"/>
    <w:rsid w:val="008440B4"/>
    <w:rsid w:val="00844A1A"/>
    <w:rsid w:val="008457A6"/>
    <w:rsid w:val="00850DA2"/>
    <w:rsid w:val="008531F9"/>
    <w:rsid w:val="008555BE"/>
    <w:rsid w:val="00860840"/>
    <w:rsid w:val="00862388"/>
    <w:rsid w:val="008656F0"/>
    <w:rsid w:val="00871E10"/>
    <w:rsid w:val="0087210C"/>
    <w:rsid w:val="00875EB1"/>
    <w:rsid w:val="0087776A"/>
    <w:rsid w:val="0088084E"/>
    <w:rsid w:val="0088094E"/>
    <w:rsid w:val="0088185F"/>
    <w:rsid w:val="008847AD"/>
    <w:rsid w:val="00885D77"/>
    <w:rsid w:val="0089164B"/>
    <w:rsid w:val="00892309"/>
    <w:rsid w:val="008950F3"/>
    <w:rsid w:val="00895D8A"/>
    <w:rsid w:val="008A3F76"/>
    <w:rsid w:val="008A6231"/>
    <w:rsid w:val="008B00C4"/>
    <w:rsid w:val="008B050A"/>
    <w:rsid w:val="008B1902"/>
    <w:rsid w:val="008B6FE5"/>
    <w:rsid w:val="008C3F91"/>
    <w:rsid w:val="008C401E"/>
    <w:rsid w:val="008C6293"/>
    <w:rsid w:val="008D6636"/>
    <w:rsid w:val="008E4126"/>
    <w:rsid w:val="008E56F6"/>
    <w:rsid w:val="008E5F1C"/>
    <w:rsid w:val="008F6095"/>
    <w:rsid w:val="008F6FB0"/>
    <w:rsid w:val="00903F07"/>
    <w:rsid w:val="0090702F"/>
    <w:rsid w:val="009121CA"/>
    <w:rsid w:val="00912EAF"/>
    <w:rsid w:val="0091417A"/>
    <w:rsid w:val="00916BEC"/>
    <w:rsid w:val="00917221"/>
    <w:rsid w:val="00917E80"/>
    <w:rsid w:val="00921A2A"/>
    <w:rsid w:val="009263D3"/>
    <w:rsid w:val="00927128"/>
    <w:rsid w:val="009276E4"/>
    <w:rsid w:val="00930969"/>
    <w:rsid w:val="00931624"/>
    <w:rsid w:val="00933EC2"/>
    <w:rsid w:val="00935A7F"/>
    <w:rsid w:val="00935CF7"/>
    <w:rsid w:val="009422DB"/>
    <w:rsid w:val="00943792"/>
    <w:rsid w:val="0094442E"/>
    <w:rsid w:val="00945348"/>
    <w:rsid w:val="00947A43"/>
    <w:rsid w:val="00951CE9"/>
    <w:rsid w:val="009541F1"/>
    <w:rsid w:val="00955884"/>
    <w:rsid w:val="0095644B"/>
    <w:rsid w:val="009565F7"/>
    <w:rsid w:val="00965D19"/>
    <w:rsid w:val="00967AD6"/>
    <w:rsid w:val="00974004"/>
    <w:rsid w:val="00980087"/>
    <w:rsid w:val="009800E2"/>
    <w:rsid w:val="00983886"/>
    <w:rsid w:val="00984B10"/>
    <w:rsid w:val="0099085B"/>
    <w:rsid w:val="00991540"/>
    <w:rsid w:val="00997697"/>
    <w:rsid w:val="009A7EF3"/>
    <w:rsid w:val="009B3F8B"/>
    <w:rsid w:val="009B6276"/>
    <w:rsid w:val="009B7240"/>
    <w:rsid w:val="009B764D"/>
    <w:rsid w:val="009C026B"/>
    <w:rsid w:val="009C19F0"/>
    <w:rsid w:val="009C2176"/>
    <w:rsid w:val="009C4DB7"/>
    <w:rsid w:val="009D3DFC"/>
    <w:rsid w:val="009D7454"/>
    <w:rsid w:val="009E05A6"/>
    <w:rsid w:val="009E0AD1"/>
    <w:rsid w:val="009E0BB6"/>
    <w:rsid w:val="009E25BA"/>
    <w:rsid w:val="009E32C4"/>
    <w:rsid w:val="009F1718"/>
    <w:rsid w:val="009F659A"/>
    <w:rsid w:val="00A04200"/>
    <w:rsid w:val="00A06AF2"/>
    <w:rsid w:val="00A13AE0"/>
    <w:rsid w:val="00A16605"/>
    <w:rsid w:val="00A20E23"/>
    <w:rsid w:val="00A2517F"/>
    <w:rsid w:val="00A25AAE"/>
    <w:rsid w:val="00A27123"/>
    <w:rsid w:val="00A332AE"/>
    <w:rsid w:val="00A332DA"/>
    <w:rsid w:val="00A3491B"/>
    <w:rsid w:val="00A430AA"/>
    <w:rsid w:val="00A43A35"/>
    <w:rsid w:val="00A4528F"/>
    <w:rsid w:val="00A47773"/>
    <w:rsid w:val="00A56FF0"/>
    <w:rsid w:val="00A607EF"/>
    <w:rsid w:val="00A61558"/>
    <w:rsid w:val="00A61779"/>
    <w:rsid w:val="00A61B4A"/>
    <w:rsid w:val="00A6397F"/>
    <w:rsid w:val="00A6488A"/>
    <w:rsid w:val="00A6510F"/>
    <w:rsid w:val="00A667BC"/>
    <w:rsid w:val="00A70F74"/>
    <w:rsid w:val="00A74834"/>
    <w:rsid w:val="00A751B4"/>
    <w:rsid w:val="00A77472"/>
    <w:rsid w:val="00A77CB6"/>
    <w:rsid w:val="00A80BD9"/>
    <w:rsid w:val="00A863FA"/>
    <w:rsid w:val="00A90E44"/>
    <w:rsid w:val="00A912EB"/>
    <w:rsid w:val="00A917E5"/>
    <w:rsid w:val="00A931AA"/>
    <w:rsid w:val="00A93513"/>
    <w:rsid w:val="00A9783B"/>
    <w:rsid w:val="00AA02BA"/>
    <w:rsid w:val="00AA1919"/>
    <w:rsid w:val="00AA1926"/>
    <w:rsid w:val="00AA765B"/>
    <w:rsid w:val="00AA7DB6"/>
    <w:rsid w:val="00AB5ED1"/>
    <w:rsid w:val="00AB7FCA"/>
    <w:rsid w:val="00AC2EED"/>
    <w:rsid w:val="00AC358E"/>
    <w:rsid w:val="00AC4F99"/>
    <w:rsid w:val="00AC620B"/>
    <w:rsid w:val="00AC6E7D"/>
    <w:rsid w:val="00AC7874"/>
    <w:rsid w:val="00AD201A"/>
    <w:rsid w:val="00AD5808"/>
    <w:rsid w:val="00AD5B70"/>
    <w:rsid w:val="00AD7C1D"/>
    <w:rsid w:val="00AE1908"/>
    <w:rsid w:val="00AE1E67"/>
    <w:rsid w:val="00AE3B13"/>
    <w:rsid w:val="00AE6F0C"/>
    <w:rsid w:val="00AF0D65"/>
    <w:rsid w:val="00AF174E"/>
    <w:rsid w:val="00AF2280"/>
    <w:rsid w:val="00AF3A4C"/>
    <w:rsid w:val="00AF548A"/>
    <w:rsid w:val="00AF59A1"/>
    <w:rsid w:val="00AF6ECF"/>
    <w:rsid w:val="00B03869"/>
    <w:rsid w:val="00B04889"/>
    <w:rsid w:val="00B11F06"/>
    <w:rsid w:val="00B12EA9"/>
    <w:rsid w:val="00B16BCF"/>
    <w:rsid w:val="00B2329F"/>
    <w:rsid w:val="00B24812"/>
    <w:rsid w:val="00B25896"/>
    <w:rsid w:val="00B26A17"/>
    <w:rsid w:val="00B40DC2"/>
    <w:rsid w:val="00B42DEA"/>
    <w:rsid w:val="00B46026"/>
    <w:rsid w:val="00B50C33"/>
    <w:rsid w:val="00B512A6"/>
    <w:rsid w:val="00B53841"/>
    <w:rsid w:val="00B55F91"/>
    <w:rsid w:val="00B64266"/>
    <w:rsid w:val="00B64430"/>
    <w:rsid w:val="00B65305"/>
    <w:rsid w:val="00B74D7D"/>
    <w:rsid w:val="00B764FD"/>
    <w:rsid w:val="00B774E2"/>
    <w:rsid w:val="00B77622"/>
    <w:rsid w:val="00B77AD5"/>
    <w:rsid w:val="00B809CC"/>
    <w:rsid w:val="00B8184A"/>
    <w:rsid w:val="00B81E59"/>
    <w:rsid w:val="00B82F49"/>
    <w:rsid w:val="00B843BC"/>
    <w:rsid w:val="00B9042A"/>
    <w:rsid w:val="00B927F8"/>
    <w:rsid w:val="00B92EEA"/>
    <w:rsid w:val="00B95157"/>
    <w:rsid w:val="00B972E6"/>
    <w:rsid w:val="00BA3008"/>
    <w:rsid w:val="00BB05DC"/>
    <w:rsid w:val="00BB0AE2"/>
    <w:rsid w:val="00BB2466"/>
    <w:rsid w:val="00BB39B2"/>
    <w:rsid w:val="00BB4211"/>
    <w:rsid w:val="00BB4314"/>
    <w:rsid w:val="00BB4B16"/>
    <w:rsid w:val="00BB54C1"/>
    <w:rsid w:val="00BC3B18"/>
    <w:rsid w:val="00BC59A6"/>
    <w:rsid w:val="00BC6F01"/>
    <w:rsid w:val="00BD3C14"/>
    <w:rsid w:val="00BD4147"/>
    <w:rsid w:val="00BD4E66"/>
    <w:rsid w:val="00BE01FF"/>
    <w:rsid w:val="00BE141C"/>
    <w:rsid w:val="00BE51FB"/>
    <w:rsid w:val="00BE6D68"/>
    <w:rsid w:val="00BE6F29"/>
    <w:rsid w:val="00BF1FD8"/>
    <w:rsid w:val="00BF2E56"/>
    <w:rsid w:val="00BF2FE6"/>
    <w:rsid w:val="00BF5F83"/>
    <w:rsid w:val="00BF7F79"/>
    <w:rsid w:val="00C03440"/>
    <w:rsid w:val="00C11E60"/>
    <w:rsid w:val="00C13D8A"/>
    <w:rsid w:val="00C143F7"/>
    <w:rsid w:val="00C22425"/>
    <w:rsid w:val="00C232FC"/>
    <w:rsid w:val="00C23546"/>
    <w:rsid w:val="00C2383D"/>
    <w:rsid w:val="00C30ED4"/>
    <w:rsid w:val="00C33A3D"/>
    <w:rsid w:val="00C35FC7"/>
    <w:rsid w:val="00C4047A"/>
    <w:rsid w:val="00C40CED"/>
    <w:rsid w:val="00C4366B"/>
    <w:rsid w:val="00C44217"/>
    <w:rsid w:val="00C46ACC"/>
    <w:rsid w:val="00C521FF"/>
    <w:rsid w:val="00C539FF"/>
    <w:rsid w:val="00C53D1A"/>
    <w:rsid w:val="00C55C4C"/>
    <w:rsid w:val="00C565AB"/>
    <w:rsid w:val="00C608DB"/>
    <w:rsid w:val="00C63814"/>
    <w:rsid w:val="00C63D4A"/>
    <w:rsid w:val="00C63D61"/>
    <w:rsid w:val="00C63D74"/>
    <w:rsid w:val="00C80A17"/>
    <w:rsid w:val="00C8192A"/>
    <w:rsid w:val="00C8780F"/>
    <w:rsid w:val="00C951B9"/>
    <w:rsid w:val="00C96BDE"/>
    <w:rsid w:val="00CA0A6F"/>
    <w:rsid w:val="00CA4550"/>
    <w:rsid w:val="00CA6709"/>
    <w:rsid w:val="00CB1734"/>
    <w:rsid w:val="00CB794F"/>
    <w:rsid w:val="00CC0C0E"/>
    <w:rsid w:val="00CC1577"/>
    <w:rsid w:val="00CD2C44"/>
    <w:rsid w:val="00CD2C6C"/>
    <w:rsid w:val="00CD2C7E"/>
    <w:rsid w:val="00CD7650"/>
    <w:rsid w:val="00CE5BC5"/>
    <w:rsid w:val="00CF4C91"/>
    <w:rsid w:val="00CF5109"/>
    <w:rsid w:val="00CF6E88"/>
    <w:rsid w:val="00D03A02"/>
    <w:rsid w:val="00D13F41"/>
    <w:rsid w:val="00D142E0"/>
    <w:rsid w:val="00D160ED"/>
    <w:rsid w:val="00D2221A"/>
    <w:rsid w:val="00D2369A"/>
    <w:rsid w:val="00D239CA"/>
    <w:rsid w:val="00D23FBF"/>
    <w:rsid w:val="00D26372"/>
    <w:rsid w:val="00D338ED"/>
    <w:rsid w:val="00D36FBD"/>
    <w:rsid w:val="00D400E3"/>
    <w:rsid w:val="00D4229A"/>
    <w:rsid w:val="00D47E07"/>
    <w:rsid w:val="00D61F52"/>
    <w:rsid w:val="00D61FB5"/>
    <w:rsid w:val="00D626F6"/>
    <w:rsid w:val="00D672D0"/>
    <w:rsid w:val="00D67A8D"/>
    <w:rsid w:val="00D70A04"/>
    <w:rsid w:val="00D711F2"/>
    <w:rsid w:val="00D71A6A"/>
    <w:rsid w:val="00D7341E"/>
    <w:rsid w:val="00D74154"/>
    <w:rsid w:val="00D754FD"/>
    <w:rsid w:val="00D75DBE"/>
    <w:rsid w:val="00D764C0"/>
    <w:rsid w:val="00D85F9C"/>
    <w:rsid w:val="00D90615"/>
    <w:rsid w:val="00D9114A"/>
    <w:rsid w:val="00D94914"/>
    <w:rsid w:val="00D94F1B"/>
    <w:rsid w:val="00D94FF9"/>
    <w:rsid w:val="00DA1E3C"/>
    <w:rsid w:val="00DA2610"/>
    <w:rsid w:val="00DA6CA9"/>
    <w:rsid w:val="00DB0B6A"/>
    <w:rsid w:val="00DB28BA"/>
    <w:rsid w:val="00DB2A54"/>
    <w:rsid w:val="00DB301E"/>
    <w:rsid w:val="00DB5B50"/>
    <w:rsid w:val="00DC0CC9"/>
    <w:rsid w:val="00DC11B4"/>
    <w:rsid w:val="00DC590E"/>
    <w:rsid w:val="00DD056C"/>
    <w:rsid w:val="00DD206F"/>
    <w:rsid w:val="00DD2960"/>
    <w:rsid w:val="00DE006C"/>
    <w:rsid w:val="00DE0A2F"/>
    <w:rsid w:val="00DE62D7"/>
    <w:rsid w:val="00DF18FB"/>
    <w:rsid w:val="00DF63D3"/>
    <w:rsid w:val="00DF7B59"/>
    <w:rsid w:val="00E040F1"/>
    <w:rsid w:val="00E132AF"/>
    <w:rsid w:val="00E13A2B"/>
    <w:rsid w:val="00E1526F"/>
    <w:rsid w:val="00E20E26"/>
    <w:rsid w:val="00E25CA7"/>
    <w:rsid w:val="00E33B40"/>
    <w:rsid w:val="00E33BAB"/>
    <w:rsid w:val="00E37A64"/>
    <w:rsid w:val="00E37A68"/>
    <w:rsid w:val="00E41820"/>
    <w:rsid w:val="00E43500"/>
    <w:rsid w:val="00E44D15"/>
    <w:rsid w:val="00E45E6B"/>
    <w:rsid w:val="00E46D73"/>
    <w:rsid w:val="00E53009"/>
    <w:rsid w:val="00E55158"/>
    <w:rsid w:val="00E560A0"/>
    <w:rsid w:val="00E573A8"/>
    <w:rsid w:val="00E629CD"/>
    <w:rsid w:val="00E673DF"/>
    <w:rsid w:val="00E6750B"/>
    <w:rsid w:val="00E7198A"/>
    <w:rsid w:val="00E72185"/>
    <w:rsid w:val="00E76EA3"/>
    <w:rsid w:val="00E81098"/>
    <w:rsid w:val="00E84FCB"/>
    <w:rsid w:val="00E8582C"/>
    <w:rsid w:val="00E90E7B"/>
    <w:rsid w:val="00E9180A"/>
    <w:rsid w:val="00E975F9"/>
    <w:rsid w:val="00EA0ECD"/>
    <w:rsid w:val="00EA29D1"/>
    <w:rsid w:val="00EA73B8"/>
    <w:rsid w:val="00EA73D6"/>
    <w:rsid w:val="00EB1C67"/>
    <w:rsid w:val="00EB28AD"/>
    <w:rsid w:val="00EB32D5"/>
    <w:rsid w:val="00EB55E8"/>
    <w:rsid w:val="00EB5633"/>
    <w:rsid w:val="00EC0737"/>
    <w:rsid w:val="00EC4501"/>
    <w:rsid w:val="00EC5A96"/>
    <w:rsid w:val="00ED0B09"/>
    <w:rsid w:val="00ED1464"/>
    <w:rsid w:val="00ED14F1"/>
    <w:rsid w:val="00ED206E"/>
    <w:rsid w:val="00ED38E8"/>
    <w:rsid w:val="00ED5A5C"/>
    <w:rsid w:val="00EE00F5"/>
    <w:rsid w:val="00EE38AC"/>
    <w:rsid w:val="00EE4F8F"/>
    <w:rsid w:val="00EE754F"/>
    <w:rsid w:val="00EF638C"/>
    <w:rsid w:val="00F007E0"/>
    <w:rsid w:val="00F0159F"/>
    <w:rsid w:val="00F06AEA"/>
    <w:rsid w:val="00F11163"/>
    <w:rsid w:val="00F13CA0"/>
    <w:rsid w:val="00F153BC"/>
    <w:rsid w:val="00F155ED"/>
    <w:rsid w:val="00F16B90"/>
    <w:rsid w:val="00F170F4"/>
    <w:rsid w:val="00F25C83"/>
    <w:rsid w:val="00F364CB"/>
    <w:rsid w:val="00F369D0"/>
    <w:rsid w:val="00F379E0"/>
    <w:rsid w:val="00F40999"/>
    <w:rsid w:val="00F452CC"/>
    <w:rsid w:val="00F46D4E"/>
    <w:rsid w:val="00F508D0"/>
    <w:rsid w:val="00F510A3"/>
    <w:rsid w:val="00F5409C"/>
    <w:rsid w:val="00F5528D"/>
    <w:rsid w:val="00F567DC"/>
    <w:rsid w:val="00F60B19"/>
    <w:rsid w:val="00F61768"/>
    <w:rsid w:val="00F71739"/>
    <w:rsid w:val="00F73A79"/>
    <w:rsid w:val="00F75066"/>
    <w:rsid w:val="00F80EE7"/>
    <w:rsid w:val="00F87086"/>
    <w:rsid w:val="00F919CE"/>
    <w:rsid w:val="00F925E2"/>
    <w:rsid w:val="00F9446C"/>
    <w:rsid w:val="00F96A46"/>
    <w:rsid w:val="00FA0C03"/>
    <w:rsid w:val="00FA3FBD"/>
    <w:rsid w:val="00FA529E"/>
    <w:rsid w:val="00FA7752"/>
    <w:rsid w:val="00FB17C0"/>
    <w:rsid w:val="00FD2F57"/>
    <w:rsid w:val="00FD3E17"/>
    <w:rsid w:val="00FD40F6"/>
    <w:rsid w:val="00FD4156"/>
    <w:rsid w:val="00FD5205"/>
    <w:rsid w:val="00FD5D36"/>
    <w:rsid w:val="00FD7047"/>
    <w:rsid w:val="00FD7FBE"/>
    <w:rsid w:val="00FE24A9"/>
    <w:rsid w:val="00FE2B98"/>
    <w:rsid w:val="00FE45BC"/>
    <w:rsid w:val="00FE6005"/>
    <w:rsid w:val="00FF1E3A"/>
    <w:rsid w:val="00FF42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EC76B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6C2"/>
    <w:rPr>
      <w:rFonts w:ascii="Verdana" w:hAnsi="Verdana"/>
      <w:sz w:val="20"/>
    </w:rPr>
  </w:style>
  <w:style w:type="paragraph" w:styleId="Heading1">
    <w:name w:val="heading 1"/>
    <w:basedOn w:val="Normal"/>
    <w:next w:val="Normal"/>
    <w:link w:val="Heading1Char"/>
    <w:uiPriority w:val="9"/>
    <w:qFormat/>
    <w:rsid w:val="00F007E0"/>
    <w:pPr>
      <w:keepNext/>
      <w:keepLines/>
      <w:spacing w:before="480"/>
      <w:outlineLvl w:val="0"/>
    </w:pPr>
    <w:rPr>
      <w:rFonts w:eastAsiaTheme="majorEastAsia" w:cstheme="majorBidi"/>
      <w:b/>
      <w:bCs/>
      <w:sz w:val="24"/>
      <w:lang w:val="nl-NL"/>
    </w:rPr>
  </w:style>
  <w:style w:type="paragraph" w:styleId="Heading2">
    <w:name w:val="heading 2"/>
    <w:basedOn w:val="Normal"/>
    <w:next w:val="Normal"/>
    <w:link w:val="Heading2Char"/>
    <w:uiPriority w:val="9"/>
    <w:unhideWhenUsed/>
    <w:qFormat/>
    <w:rsid w:val="00AF6ECF"/>
    <w:pPr>
      <w:keepNext/>
      <w:keepLines/>
      <w:spacing w:before="200"/>
      <w:outlineLvl w:val="1"/>
    </w:pPr>
    <w:rPr>
      <w:rFonts w:eastAsiaTheme="majorEastAsia" w:cstheme="majorBidi"/>
      <w:b/>
      <w:bCs/>
      <w:color w:val="07535D"/>
      <w:szCs w:val="26"/>
    </w:rPr>
  </w:style>
  <w:style w:type="paragraph" w:styleId="Heading3">
    <w:name w:val="heading 3"/>
    <w:basedOn w:val="Normal"/>
    <w:next w:val="Normal"/>
    <w:link w:val="Heading3Char"/>
    <w:uiPriority w:val="9"/>
    <w:unhideWhenUsed/>
    <w:qFormat/>
    <w:rsid w:val="00AF6ECF"/>
    <w:pPr>
      <w:keepNext/>
      <w:keepLines/>
      <w:spacing w:before="40"/>
      <w:ind w:left="720"/>
      <w:outlineLvl w:val="2"/>
    </w:pPr>
    <w:rPr>
      <w:rFonts w:eastAsiaTheme="majorEastAsia" w:cstheme="majorBidi"/>
      <w:b/>
      <w:color w:val="07535D"/>
    </w:rPr>
  </w:style>
  <w:style w:type="paragraph" w:styleId="Heading4">
    <w:name w:val="heading 4"/>
    <w:basedOn w:val="Normal"/>
    <w:next w:val="Normal"/>
    <w:link w:val="Heading4Char"/>
    <w:uiPriority w:val="9"/>
    <w:semiHidden/>
    <w:unhideWhenUsed/>
    <w:qFormat/>
    <w:rsid w:val="0008696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07E0"/>
    <w:rPr>
      <w:rFonts w:ascii="Verdana" w:eastAsiaTheme="majorEastAsia" w:hAnsi="Verdana" w:cstheme="majorBidi"/>
      <w:b/>
      <w:bCs/>
      <w:lang w:val="nl-NL"/>
    </w:rPr>
  </w:style>
  <w:style w:type="character" w:customStyle="1" w:styleId="Heading2Char">
    <w:name w:val="Heading 2 Char"/>
    <w:basedOn w:val="DefaultParagraphFont"/>
    <w:link w:val="Heading2"/>
    <w:uiPriority w:val="9"/>
    <w:rsid w:val="00AF6ECF"/>
    <w:rPr>
      <w:rFonts w:ascii="Verdana" w:eastAsiaTheme="majorEastAsia" w:hAnsi="Verdana" w:cstheme="majorBidi"/>
      <w:b/>
      <w:bCs/>
      <w:color w:val="07535D"/>
      <w:sz w:val="20"/>
      <w:szCs w:val="26"/>
    </w:rPr>
  </w:style>
  <w:style w:type="paragraph" w:customStyle="1" w:styleId="Geenafstand1">
    <w:name w:val="Geen afstand1"/>
    <w:link w:val="GeenafstandTeken"/>
    <w:uiPriority w:val="1"/>
    <w:qFormat/>
    <w:rsid w:val="00F007E0"/>
    <w:rPr>
      <w:rFonts w:ascii="Verdana" w:eastAsia="Calibri" w:hAnsi="Verdana" w:cs="Times New Roman"/>
      <w:sz w:val="20"/>
      <w:szCs w:val="20"/>
      <w:lang w:val="nl-NL"/>
    </w:rPr>
  </w:style>
  <w:style w:type="character" w:customStyle="1" w:styleId="GeenafstandTeken">
    <w:name w:val="Geen afstand Teken"/>
    <w:link w:val="Geenafstand1"/>
    <w:uiPriority w:val="1"/>
    <w:rsid w:val="00F007E0"/>
    <w:rPr>
      <w:rFonts w:ascii="Verdana" w:eastAsia="Calibri" w:hAnsi="Verdana" w:cs="Times New Roman"/>
      <w:sz w:val="20"/>
      <w:szCs w:val="20"/>
      <w:lang w:val="nl-NL"/>
    </w:rPr>
  </w:style>
  <w:style w:type="paragraph" w:styleId="NoSpacing">
    <w:name w:val="No Spacing"/>
    <w:link w:val="NoSpacingChar"/>
    <w:uiPriority w:val="1"/>
    <w:qFormat/>
    <w:rsid w:val="004F6D80"/>
    <w:rPr>
      <w:rFonts w:eastAsiaTheme="minorHAnsi"/>
      <w:sz w:val="22"/>
      <w:szCs w:val="22"/>
      <w:lang w:val="nl-NL"/>
    </w:rPr>
  </w:style>
  <w:style w:type="paragraph" w:styleId="ListParagraph">
    <w:name w:val="List Paragraph"/>
    <w:basedOn w:val="Normal"/>
    <w:uiPriority w:val="34"/>
    <w:qFormat/>
    <w:rsid w:val="004B487D"/>
    <w:pPr>
      <w:ind w:left="720"/>
      <w:contextualSpacing/>
    </w:pPr>
  </w:style>
  <w:style w:type="paragraph" w:styleId="Footer">
    <w:name w:val="footer"/>
    <w:basedOn w:val="Normal"/>
    <w:link w:val="FooterChar"/>
    <w:uiPriority w:val="99"/>
    <w:unhideWhenUsed/>
    <w:rsid w:val="008656F0"/>
    <w:pPr>
      <w:tabs>
        <w:tab w:val="center" w:pos="4320"/>
        <w:tab w:val="right" w:pos="8640"/>
      </w:tabs>
    </w:pPr>
  </w:style>
  <w:style w:type="character" w:customStyle="1" w:styleId="FooterChar">
    <w:name w:val="Footer Char"/>
    <w:basedOn w:val="DefaultParagraphFont"/>
    <w:link w:val="Footer"/>
    <w:uiPriority w:val="99"/>
    <w:rsid w:val="008656F0"/>
    <w:rPr>
      <w:rFonts w:ascii="Verdana" w:hAnsi="Verdana"/>
      <w:sz w:val="20"/>
    </w:rPr>
  </w:style>
  <w:style w:type="character" w:styleId="PageNumber">
    <w:name w:val="page number"/>
    <w:basedOn w:val="DefaultParagraphFont"/>
    <w:uiPriority w:val="99"/>
    <w:semiHidden/>
    <w:unhideWhenUsed/>
    <w:rsid w:val="008656F0"/>
  </w:style>
  <w:style w:type="paragraph" w:styleId="TOCHeading">
    <w:name w:val="TOC Heading"/>
    <w:basedOn w:val="Heading1"/>
    <w:next w:val="Normal"/>
    <w:uiPriority w:val="39"/>
    <w:unhideWhenUsed/>
    <w:qFormat/>
    <w:rsid w:val="008656F0"/>
    <w:pPr>
      <w:spacing w:line="276" w:lineRule="auto"/>
      <w:outlineLvl w:val="9"/>
    </w:pPr>
    <w:rPr>
      <w:rFonts w:asciiTheme="majorHAnsi" w:hAnsiTheme="majorHAnsi"/>
      <w:color w:val="365F91" w:themeColor="accent1" w:themeShade="BF"/>
      <w:sz w:val="28"/>
      <w:szCs w:val="28"/>
      <w:lang w:val="en-US"/>
    </w:rPr>
  </w:style>
  <w:style w:type="paragraph" w:styleId="TOC1">
    <w:name w:val="toc 1"/>
    <w:basedOn w:val="Normal"/>
    <w:next w:val="Normal"/>
    <w:autoRedefine/>
    <w:uiPriority w:val="39"/>
    <w:unhideWhenUsed/>
    <w:rsid w:val="003F6E70"/>
    <w:pPr>
      <w:tabs>
        <w:tab w:val="right" w:leader="dot" w:pos="8290"/>
      </w:tabs>
      <w:spacing w:before="120"/>
    </w:pPr>
    <w:rPr>
      <w:b/>
      <w:noProof/>
      <w:color w:val="31849B"/>
    </w:rPr>
  </w:style>
  <w:style w:type="paragraph" w:styleId="BalloonText">
    <w:name w:val="Balloon Text"/>
    <w:basedOn w:val="Normal"/>
    <w:link w:val="BalloonTextChar"/>
    <w:uiPriority w:val="99"/>
    <w:semiHidden/>
    <w:unhideWhenUsed/>
    <w:rsid w:val="008656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56F0"/>
    <w:rPr>
      <w:rFonts w:ascii="Lucida Grande" w:hAnsi="Lucida Grande" w:cs="Lucida Grande"/>
      <w:sz w:val="18"/>
      <w:szCs w:val="18"/>
    </w:rPr>
  </w:style>
  <w:style w:type="paragraph" w:styleId="TOC2">
    <w:name w:val="toc 2"/>
    <w:basedOn w:val="Normal"/>
    <w:next w:val="Normal"/>
    <w:autoRedefine/>
    <w:uiPriority w:val="39"/>
    <w:unhideWhenUsed/>
    <w:rsid w:val="007D3D81"/>
    <w:pPr>
      <w:ind w:left="200"/>
    </w:pPr>
    <w:rPr>
      <w:b/>
      <w:szCs w:val="22"/>
    </w:rPr>
  </w:style>
  <w:style w:type="paragraph" w:styleId="TOC3">
    <w:name w:val="toc 3"/>
    <w:basedOn w:val="Normal"/>
    <w:next w:val="Normal"/>
    <w:autoRedefine/>
    <w:uiPriority w:val="39"/>
    <w:unhideWhenUsed/>
    <w:rsid w:val="007D3D81"/>
    <w:pPr>
      <w:ind w:left="400"/>
    </w:pPr>
    <w:rPr>
      <w:szCs w:val="22"/>
    </w:rPr>
  </w:style>
  <w:style w:type="paragraph" w:styleId="TOC4">
    <w:name w:val="toc 4"/>
    <w:basedOn w:val="Normal"/>
    <w:next w:val="Normal"/>
    <w:autoRedefine/>
    <w:uiPriority w:val="39"/>
    <w:unhideWhenUsed/>
    <w:rsid w:val="008656F0"/>
    <w:pPr>
      <w:ind w:left="600"/>
    </w:pPr>
    <w:rPr>
      <w:rFonts w:asciiTheme="minorHAnsi" w:hAnsiTheme="minorHAnsi"/>
      <w:szCs w:val="20"/>
    </w:rPr>
  </w:style>
  <w:style w:type="paragraph" w:styleId="TOC5">
    <w:name w:val="toc 5"/>
    <w:basedOn w:val="Normal"/>
    <w:next w:val="Normal"/>
    <w:autoRedefine/>
    <w:uiPriority w:val="39"/>
    <w:unhideWhenUsed/>
    <w:rsid w:val="008656F0"/>
    <w:pPr>
      <w:ind w:left="800"/>
    </w:pPr>
    <w:rPr>
      <w:rFonts w:asciiTheme="minorHAnsi" w:hAnsiTheme="minorHAnsi"/>
      <w:szCs w:val="20"/>
    </w:rPr>
  </w:style>
  <w:style w:type="paragraph" w:styleId="TOC6">
    <w:name w:val="toc 6"/>
    <w:basedOn w:val="Normal"/>
    <w:next w:val="Normal"/>
    <w:autoRedefine/>
    <w:uiPriority w:val="39"/>
    <w:unhideWhenUsed/>
    <w:rsid w:val="008656F0"/>
    <w:pPr>
      <w:ind w:left="1000"/>
    </w:pPr>
    <w:rPr>
      <w:rFonts w:asciiTheme="minorHAnsi" w:hAnsiTheme="minorHAnsi"/>
      <w:szCs w:val="20"/>
    </w:rPr>
  </w:style>
  <w:style w:type="paragraph" w:styleId="TOC7">
    <w:name w:val="toc 7"/>
    <w:basedOn w:val="Normal"/>
    <w:next w:val="Normal"/>
    <w:autoRedefine/>
    <w:uiPriority w:val="39"/>
    <w:unhideWhenUsed/>
    <w:rsid w:val="008656F0"/>
    <w:pPr>
      <w:ind w:left="1200"/>
    </w:pPr>
    <w:rPr>
      <w:rFonts w:asciiTheme="minorHAnsi" w:hAnsiTheme="minorHAnsi"/>
      <w:szCs w:val="20"/>
    </w:rPr>
  </w:style>
  <w:style w:type="paragraph" w:styleId="TOC8">
    <w:name w:val="toc 8"/>
    <w:basedOn w:val="Normal"/>
    <w:next w:val="Normal"/>
    <w:autoRedefine/>
    <w:uiPriority w:val="39"/>
    <w:unhideWhenUsed/>
    <w:rsid w:val="008656F0"/>
    <w:pPr>
      <w:ind w:left="1400"/>
    </w:pPr>
    <w:rPr>
      <w:rFonts w:asciiTheme="minorHAnsi" w:hAnsiTheme="minorHAnsi"/>
      <w:szCs w:val="20"/>
    </w:rPr>
  </w:style>
  <w:style w:type="paragraph" w:styleId="TOC9">
    <w:name w:val="toc 9"/>
    <w:basedOn w:val="Normal"/>
    <w:next w:val="Normal"/>
    <w:autoRedefine/>
    <w:uiPriority w:val="39"/>
    <w:unhideWhenUsed/>
    <w:rsid w:val="008656F0"/>
    <w:pPr>
      <w:ind w:left="1600"/>
    </w:pPr>
    <w:rPr>
      <w:rFonts w:asciiTheme="minorHAnsi" w:hAnsiTheme="minorHAnsi"/>
      <w:szCs w:val="20"/>
    </w:rPr>
  </w:style>
  <w:style w:type="character" w:styleId="Hyperlink">
    <w:name w:val="Hyperlink"/>
    <w:basedOn w:val="DefaultParagraphFont"/>
    <w:uiPriority w:val="99"/>
    <w:unhideWhenUsed/>
    <w:rsid w:val="00D23FBF"/>
    <w:rPr>
      <w:color w:val="0000FF" w:themeColor="hyperlink"/>
      <w:u w:val="single"/>
    </w:rPr>
  </w:style>
  <w:style w:type="character" w:customStyle="1" w:styleId="NoSpacingChar">
    <w:name w:val="No Spacing Char"/>
    <w:basedOn w:val="DefaultParagraphFont"/>
    <w:link w:val="NoSpacing"/>
    <w:uiPriority w:val="1"/>
    <w:rsid w:val="00997697"/>
    <w:rPr>
      <w:rFonts w:eastAsiaTheme="minorHAnsi"/>
      <w:sz w:val="22"/>
      <w:szCs w:val="22"/>
      <w:lang w:val="nl-NL"/>
    </w:rPr>
  </w:style>
  <w:style w:type="table" w:styleId="TableGrid">
    <w:name w:val="Table Grid"/>
    <w:basedOn w:val="TableNormal"/>
    <w:uiPriority w:val="39"/>
    <w:rsid w:val="000846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
    <w:name w:val="Medium List 1"/>
    <w:basedOn w:val="TableNormal"/>
    <w:uiPriority w:val="65"/>
    <w:rsid w:val="00710925"/>
    <w:rPr>
      <w:rFonts w:eastAsiaTheme="minorHAnsi"/>
      <w:color w:val="000000" w:themeColor="text1"/>
      <w:sz w:val="22"/>
      <w:szCs w:val="22"/>
      <w:lang w:val="nl-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Heading3Char">
    <w:name w:val="Heading 3 Char"/>
    <w:basedOn w:val="DefaultParagraphFont"/>
    <w:link w:val="Heading3"/>
    <w:uiPriority w:val="9"/>
    <w:rsid w:val="00AF6ECF"/>
    <w:rPr>
      <w:rFonts w:ascii="Verdana" w:eastAsiaTheme="majorEastAsia" w:hAnsi="Verdana" w:cstheme="majorBidi"/>
      <w:b/>
      <w:color w:val="07535D"/>
      <w:sz w:val="20"/>
    </w:rPr>
  </w:style>
  <w:style w:type="paragraph" w:styleId="NormalWeb">
    <w:name w:val="Normal (Web)"/>
    <w:basedOn w:val="Normal"/>
    <w:uiPriority w:val="99"/>
    <w:unhideWhenUsed/>
    <w:rsid w:val="00EB5633"/>
    <w:pPr>
      <w:spacing w:before="100" w:beforeAutospacing="1" w:after="100" w:afterAutospacing="1"/>
    </w:pPr>
    <w:rPr>
      <w:rFonts w:ascii="Times" w:hAnsi="Times" w:cs="Times New Roman"/>
      <w:szCs w:val="20"/>
    </w:rPr>
  </w:style>
  <w:style w:type="paragraph" w:styleId="Header">
    <w:name w:val="header"/>
    <w:basedOn w:val="Normal"/>
    <w:link w:val="HeaderChar"/>
    <w:uiPriority w:val="99"/>
    <w:unhideWhenUsed/>
    <w:rsid w:val="00921A2A"/>
    <w:pPr>
      <w:tabs>
        <w:tab w:val="center" w:pos="4320"/>
        <w:tab w:val="right" w:pos="8640"/>
      </w:tabs>
    </w:pPr>
  </w:style>
  <w:style w:type="character" w:customStyle="1" w:styleId="HeaderChar">
    <w:name w:val="Header Char"/>
    <w:basedOn w:val="DefaultParagraphFont"/>
    <w:link w:val="Header"/>
    <w:uiPriority w:val="99"/>
    <w:rsid w:val="00921A2A"/>
    <w:rPr>
      <w:rFonts w:ascii="Verdana" w:hAnsi="Verdana"/>
      <w:sz w:val="20"/>
    </w:rPr>
  </w:style>
  <w:style w:type="table" w:styleId="LightShading-Accent5">
    <w:name w:val="Light Shading Accent 5"/>
    <w:basedOn w:val="TableNormal"/>
    <w:uiPriority w:val="60"/>
    <w:rsid w:val="00F007E0"/>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GridTable4Accent5">
    <w:name w:val="Grid Table 4 Accent 5"/>
    <w:basedOn w:val="TableNormal"/>
    <w:uiPriority w:val="49"/>
    <w:rsid w:val="00F007E0"/>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FollowedHyperlink">
    <w:name w:val="FollowedHyperlink"/>
    <w:basedOn w:val="DefaultParagraphFont"/>
    <w:uiPriority w:val="99"/>
    <w:semiHidden/>
    <w:unhideWhenUsed/>
    <w:rsid w:val="009C026B"/>
    <w:rPr>
      <w:color w:val="800080" w:themeColor="followedHyperlink"/>
      <w:u w:val="single"/>
    </w:rPr>
  </w:style>
  <w:style w:type="character" w:customStyle="1" w:styleId="Heading4Char">
    <w:name w:val="Heading 4 Char"/>
    <w:basedOn w:val="DefaultParagraphFont"/>
    <w:link w:val="Heading4"/>
    <w:uiPriority w:val="9"/>
    <w:semiHidden/>
    <w:rsid w:val="0008696B"/>
    <w:rPr>
      <w:rFonts w:asciiTheme="majorHAnsi" w:eastAsiaTheme="majorEastAsia" w:hAnsiTheme="majorHAnsi" w:cstheme="majorBidi"/>
      <w:b/>
      <w:bCs/>
      <w:i/>
      <w:iCs/>
      <w:color w:val="4F81BD" w:themeColor="accent1"/>
      <w:sz w:val="20"/>
    </w:rPr>
  </w:style>
  <w:style w:type="paragraph" w:customStyle="1" w:styleId="Warning">
    <w:name w:val="Warning"/>
    <w:basedOn w:val="Normal"/>
    <w:next w:val="Normal"/>
    <w:uiPriority w:val="99"/>
    <w:rsid w:val="0008696B"/>
    <w:pPr>
      <w:widowControl w:val="0"/>
      <w:autoSpaceDE w:val="0"/>
      <w:autoSpaceDN w:val="0"/>
      <w:adjustRightInd w:val="0"/>
      <w:spacing w:before="50" w:after="50"/>
    </w:pPr>
    <w:rPr>
      <w:rFonts w:ascii="Arial" w:eastAsia="Times New Roman" w:hAnsi="Arial" w:cs="Arial"/>
      <w:i/>
      <w:iCs/>
      <w:sz w:val="22"/>
      <w:szCs w:val="22"/>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6C2"/>
    <w:rPr>
      <w:rFonts w:ascii="Verdana" w:hAnsi="Verdana"/>
      <w:sz w:val="20"/>
    </w:rPr>
  </w:style>
  <w:style w:type="paragraph" w:styleId="Heading1">
    <w:name w:val="heading 1"/>
    <w:basedOn w:val="Normal"/>
    <w:next w:val="Normal"/>
    <w:link w:val="Heading1Char"/>
    <w:uiPriority w:val="9"/>
    <w:qFormat/>
    <w:rsid w:val="00F007E0"/>
    <w:pPr>
      <w:keepNext/>
      <w:keepLines/>
      <w:spacing w:before="480"/>
      <w:outlineLvl w:val="0"/>
    </w:pPr>
    <w:rPr>
      <w:rFonts w:eastAsiaTheme="majorEastAsia" w:cstheme="majorBidi"/>
      <w:b/>
      <w:bCs/>
      <w:sz w:val="24"/>
      <w:lang w:val="nl-NL"/>
    </w:rPr>
  </w:style>
  <w:style w:type="paragraph" w:styleId="Heading2">
    <w:name w:val="heading 2"/>
    <w:basedOn w:val="Normal"/>
    <w:next w:val="Normal"/>
    <w:link w:val="Heading2Char"/>
    <w:uiPriority w:val="9"/>
    <w:unhideWhenUsed/>
    <w:qFormat/>
    <w:rsid w:val="00AF6ECF"/>
    <w:pPr>
      <w:keepNext/>
      <w:keepLines/>
      <w:spacing w:before="200"/>
      <w:outlineLvl w:val="1"/>
    </w:pPr>
    <w:rPr>
      <w:rFonts w:eastAsiaTheme="majorEastAsia" w:cstheme="majorBidi"/>
      <w:b/>
      <w:bCs/>
      <w:color w:val="07535D"/>
      <w:szCs w:val="26"/>
    </w:rPr>
  </w:style>
  <w:style w:type="paragraph" w:styleId="Heading3">
    <w:name w:val="heading 3"/>
    <w:basedOn w:val="Normal"/>
    <w:next w:val="Normal"/>
    <w:link w:val="Heading3Char"/>
    <w:uiPriority w:val="9"/>
    <w:unhideWhenUsed/>
    <w:qFormat/>
    <w:rsid w:val="00AF6ECF"/>
    <w:pPr>
      <w:keepNext/>
      <w:keepLines/>
      <w:spacing w:before="40"/>
      <w:ind w:left="720"/>
      <w:outlineLvl w:val="2"/>
    </w:pPr>
    <w:rPr>
      <w:rFonts w:eastAsiaTheme="majorEastAsia" w:cstheme="majorBidi"/>
      <w:b/>
      <w:color w:val="07535D"/>
    </w:rPr>
  </w:style>
  <w:style w:type="paragraph" w:styleId="Heading4">
    <w:name w:val="heading 4"/>
    <w:basedOn w:val="Normal"/>
    <w:next w:val="Normal"/>
    <w:link w:val="Heading4Char"/>
    <w:uiPriority w:val="9"/>
    <w:semiHidden/>
    <w:unhideWhenUsed/>
    <w:qFormat/>
    <w:rsid w:val="0008696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07E0"/>
    <w:rPr>
      <w:rFonts w:ascii="Verdana" w:eastAsiaTheme="majorEastAsia" w:hAnsi="Verdana" w:cstheme="majorBidi"/>
      <w:b/>
      <w:bCs/>
      <w:lang w:val="nl-NL"/>
    </w:rPr>
  </w:style>
  <w:style w:type="character" w:customStyle="1" w:styleId="Heading2Char">
    <w:name w:val="Heading 2 Char"/>
    <w:basedOn w:val="DefaultParagraphFont"/>
    <w:link w:val="Heading2"/>
    <w:uiPriority w:val="9"/>
    <w:rsid w:val="00AF6ECF"/>
    <w:rPr>
      <w:rFonts w:ascii="Verdana" w:eastAsiaTheme="majorEastAsia" w:hAnsi="Verdana" w:cstheme="majorBidi"/>
      <w:b/>
      <w:bCs/>
      <w:color w:val="07535D"/>
      <w:sz w:val="20"/>
      <w:szCs w:val="26"/>
    </w:rPr>
  </w:style>
  <w:style w:type="paragraph" w:customStyle="1" w:styleId="Geenafstand1">
    <w:name w:val="Geen afstand1"/>
    <w:link w:val="GeenafstandTeken"/>
    <w:uiPriority w:val="1"/>
    <w:qFormat/>
    <w:rsid w:val="00F007E0"/>
    <w:rPr>
      <w:rFonts w:ascii="Verdana" w:eastAsia="Calibri" w:hAnsi="Verdana" w:cs="Times New Roman"/>
      <w:sz w:val="20"/>
      <w:szCs w:val="20"/>
      <w:lang w:val="nl-NL"/>
    </w:rPr>
  </w:style>
  <w:style w:type="character" w:customStyle="1" w:styleId="GeenafstandTeken">
    <w:name w:val="Geen afstand Teken"/>
    <w:link w:val="Geenafstand1"/>
    <w:uiPriority w:val="1"/>
    <w:rsid w:val="00F007E0"/>
    <w:rPr>
      <w:rFonts w:ascii="Verdana" w:eastAsia="Calibri" w:hAnsi="Verdana" w:cs="Times New Roman"/>
      <w:sz w:val="20"/>
      <w:szCs w:val="20"/>
      <w:lang w:val="nl-NL"/>
    </w:rPr>
  </w:style>
  <w:style w:type="paragraph" w:styleId="NoSpacing">
    <w:name w:val="No Spacing"/>
    <w:link w:val="NoSpacingChar"/>
    <w:uiPriority w:val="1"/>
    <w:qFormat/>
    <w:rsid w:val="004F6D80"/>
    <w:rPr>
      <w:rFonts w:eastAsiaTheme="minorHAnsi"/>
      <w:sz w:val="22"/>
      <w:szCs w:val="22"/>
      <w:lang w:val="nl-NL"/>
    </w:rPr>
  </w:style>
  <w:style w:type="paragraph" w:styleId="ListParagraph">
    <w:name w:val="List Paragraph"/>
    <w:basedOn w:val="Normal"/>
    <w:uiPriority w:val="34"/>
    <w:qFormat/>
    <w:rsid w:val="004B487D"/>
    <w:pPr>
      <w:ind w:left="720"/>
      <w:contextualSpacing/>
    </w:pPr>
  </w:style>
  <w:style w:type="paragraph" w:styleId="Footer">
    <w:name w:val="footer"/>
    <w:basedOn w:val="Normal"/>
    <w:link w:val="FooterChar"/>
    <w:uiPriority w:val="99"/>
    <w:unhideWhenUsed/>
    <w:rsid w:val="008656F0"/>
    <w:pPr>
      <w:tabs>
        <w:tab w:val="center" w:pos="4320"/>
        <w:tab w:val="right" w:pos="8640"/>
      </w:tabs>
    </w:pPr>
  </w:style>
  <w:style w:type="character" w:customStyle="1" w:styleId="FooterChar">
    <w:name w:val="Footer Char"/>
    <w:basedOn w:val="DefaultParagraphFont"/>
    <w:link w:val="Footer"/>
    <w:uiPriority w:val="99"/>
    <w:rsid w:val="008656F0"/>
    <w:rPr>
      <w:rFonts w:ascii="Verdana" w:hAnsi="Verdana"/>
      <w:sz w:val="20"/>
    </w:rPr>
  </w:style>
  <w:style w:type="character" w:styleId="PageNumber">
    <w:name w:val="page number"/>
    <w:basedOn w:val="DefaultParagraphFont"/>
    <w:uiPriority w:val="99"/>
    <w:semiHidden/>
    <w:unhideWhenUsed/>
    <w:rsid w:val="008656F0"/>
  </w:style>
  <w:style w:type="paragraph" w:styleId="TOCHeading">
    <w:name w:val="TOC Heading"/>
    <w:basedOn w:val="Heading1"/>
    <w:next w:val="Normal"/>
    <w:uiPriority w:val="39"/>
    <w:unhideWhenUsed/>
    <w:qFormat/>
    <w:rsid w:val="008656F0"/>
    <w:pPr>
      <w:spacing w:line="276" w:lineRule="auto"/>
      <w:outlineLvl w:val="9"/>
    </w:pPr>
    <w:rPr>
      <w:rFonts w:asciiTheme="majorHAnsi" w:hAnsiTheme="majorHAnsi"/>
      <w:color w:val="365F91" w:themeColor="accent1" w:themeShade="BF"/>
      <w:sz w:val="28"/>
      <w:szCs w:val="28"/>
      <w:lang w:val="en-US"/>
    </w:rPr>
  </w:style>
  <w:style w:type="paragraph" w:styleId="TOC1">
    <w:name w:val="toc 1"/>
    <w:basedOn w:val="Normal"/>
    <w:next w:val="Normal"/>
    <w:autoRedefine/>
    <w:uiPriority w:val="39"/>
    <w:unhideWhenUsed/>
    <w:rsid w:val="003F6E70"/>
    <w:pPr>
      <w:tabs>
        <w:tab w:val="right" w:leader="dot" w:pos="8290"/>
      </w:tabs>
      <w:spacing w:before="120"/>
    </w:pPr>
    <w:rPr>
      <w:b/>
      <w:noProof/>
      <w:color w:val="31849B"/>
    </w:rPr>
  </w:style>
  <w:style w:type="paragraph" w:styleId="BalloonText">
    <w:name w:val="Balloon Text"/>
    <w:basedOn w:val="Normal"/>
    <w:link w:val="BalloonTextChar"/>
    <w:uiPriority w:val="99"/>
    <w:semiHidden/>
    <w:unhideWhenUsed/>
    <w:rsid w:val="008656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56F0"/>
    <w:rPr>
      <w:rFonts w:ascii="Lucida Grande" w:hAnsi="Lucida Grande" w:cs="Lucida Grande"/>
      <w:sz w:val="18"/>
      <w:szCs w:val="18"/>
    </w:rPr>
  </w:style>
  <w:style w:type="paragraph" w:styleId="TOC2">
    <w:name w:val="toc 2"/>
    <w:basedOn w:val="Normal"/>
    <w:next w:val="Normal"/>
    <w:autoRedefine/>
    <w:uiPriority w:val="39"/>
    <w:unhideWhenUsed/>
    <w:rsid w:val="007D3D81"/>
    <w:pPr>
      <w:ind w:left="200"/>
    </w:pPr>
    <w:rPr>
      <w:b/>
      <w:szCs w:val="22"/>
    </w:rPr>
  </w:style>
  <w:style w:type="paragraph" w:styleId="TOC3">
    <w:name w:val="toc 3"/>
    <w:basedOn w:val="Normal"/>
    <w:next w:val="Normal"/>
    <w:autoRedefine/>
    <w:uiPriority w:val="39"/>
    <w:unhideWhenUsed/>
    <w:rsid w:val="007D3D81"/>
    <w:pPr>
      <w:ind w:left="400"/>
    </w:pPr>
    <w:rPr>
      <w:szCs w:val="22"/>
    </w:rPr>
  </w:style>
  <w:style w:type="paragraph" w:styleId="TOC4">
    <w:name w:val="toc 4"/>
    <w:basedOn w:val="Normal"/>
    <w:next w:val="Normal"/>
    <w:autoRedefine/>
    <w:uiPriority w:val="39"/>
    <w:unhideWhenUsed/>
    <w:rsid w:val="008656F0"/>
    <w:pPr>
      <w:ind w:left="600"/>
    </w:pPr>
    <w:rPr>
      <w:rFonts w:asciiTheme="minorHAnsi" w:hAnsiTheme="minorHAnsi"/>
      <w:szCs w:val="20"/>
    </w:rPr>
  </w:style>
  <w:style w:type="paragraph" w:styleId="TOC5">
    <w:name w:val="toc 5"/>
    <w:basedOn w:val="Normal"/>
    <w:next w:val="Normal"/>
    <w:autoRedefine/>
    <w:uiPriority w:val="39"/>
    <w:unhideWhenUsed/>
    <w:rsid w:val="008656F0"/>
    <w:pPr>
      <w:ind w:left="800"/>
    </w:pPr>
    <w:rPr>
      <w:rFonts w:asciiTheme="minorHAnsi" w:hAnsiTheme="minorHAnsi"/>
      <w:szCs w:val="20"/>
    </w:rPr>
  </w:style>
  <w:style w:type="paragraph" w:styleId="TOC6">
    <w:name w:val="toc 6"/>
    <w:basedOn w:val="Normal"/>
    <w:next w:val="Normal"/>
    <w:autoRedefine/>
    <w:uiPriority w:val="39"/>
    <w:unhideWhenUsed/>
    <w:rsid w:val="008656F0"/>
    <w:pPr>
      <w:ind w:left="1000"/>
    </w:pPr>
    <w:rPr>
      <w:rFonts w:asciiTheme="minorHAnsi" w:hAnsiTheme="minorHAnsi"/>
      <w:szCs w:val="20"/>
    </w:rPr>
  </w:style>
  <w:style w:type="paragraph" w:styleId="TOC7">
    <w:name w:val="toc 7"/>
    <w:basedOn w:val="Normal"/>
    <w:next w:val="Normal"/>
    <w:autoRedefine/>
    <w:uiPriority w:val="39"/>
    <w:unhideWhenUsed/>
    <w:rsid w:val="008656F0"/>
    <w:pPr>
      <w:ind w:left="1200"/>
    </w:pPr>
    <w:rPr>
      <w:rFonts w:asciiTheme="minorHAnsi" w:hAnsiTheme="minorHAnsi"/>
      <w:szCs w:val="20"/>
    </w:rPr>
  </w:style>
  <w:style w:type="paragraph" w:styleId="TOC8">
    <w:name w:val="toc 8"/>
    <w:basedOn w:val="Normal"/>
    <w:next w:val="Normal"/>
    <w:autoRedefine/>
    <w:uiPriority w:val="39"/>
    <w:unhideWhenUsed/>
    <w:rsid w:val="008656F0"/>
    <w:pPr>
      <w:ind w:left="1400"/>
    </w:pPr>
    <w:rPr>
      <w:rFonts w:asciiTheme="minorHAnsi" w:hAnsiTheme="minorHAnsi"/>
      <w:szCs w:val="20"/>
    </w:rPr>
  </w:style>
  <w:style w:type="paragraph" w:styleId="TOC9">
    <w:name w:val="toc 9"/>
    <w:basedOn w:val="Normal"/>
    <w:next w:val="Normal"/>
    <w:autoRedefine/>
    <w:uiPriority w:val="39"/>
    <w:unhideWhenUsed/>
    <w:rsid w:val="008656F0"/>
    <w:pPr>
      <w:ind w:left="1600"/>
    </w:pPr>
    <w:rPr>
      <w:rFonts w:asciiTheme="minorHAnsi" w:hAnsiTheme="minorHAnsi"/>
      <w:szCs w:val="20"/>
    </w:rPr>
  </w:style>
  <w:style w:type="character" w:styleId="Hyperlink">
    <w:name w:val="Hyperlink"/>
    <w:basedOn w:val="DefaultParagraphFont"/>
    <w:uiPriority w:val="99"/>
    <w:unhideWhenUsed/>
    <w:rsid w:val="00D23FBF"/>
    <w:rPr>
      <w:color w:val="0000FF" w:themeColor="hyperlink"/>
      <w:u w:val="single"/>
    </w:rPr>
  </w:style>
  <w:style w:type="character" w:customStyle="1" w:styleId="NoSpacingChar">
    <w:name w:val="No Spacing Char"/>
    <w:basedOn w:val="DefaultParagraphFont"/>
    <w:link w:val="NoSpacing"/>
    <w:uiPriority w:val="1"/>
    <w:rsid w:val="00997697"/>
    <w:rPr>
      <w:rFonts w:eastAsiaTheme="minorHAnsi"/>
      <w:sz w:val="22"/>
      <w:szCs w:val="22"/>
      <w:lang w:val="nl-NL"/>
    </w:rPr>
  </w:style>
  <w:style w:type="table" w:styleId="TableGrid">
    <w:name w:val="Table Grid"/>
    <w:basedOn w:val="TableNormal"/>
    <w:uiPriority w:val="39"/>
    <w:rsid w:val="000846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
    <w:name w:val="Medium List 1"/>
    <w:basedOn w:val="TableNormal"/>
    <w:uiPriority w:val="65"/>
    <w:rsid w:val="00710925"/>
    <w:rPr>
      <w:rFonts w:eastAsiaTheme="minorHAnsi"/>
      <w:color w:val="000000" w:themeColor="text1"/>
      <w:sz w:val="22"/>
      <w:szCs w:val="22"/>
      <w:lang w:val="nl-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Heading3Char">
    <w:name w:val="Heading 3 Char"/>
    <w:basedOn w:val="DefaultParagraphFont"/>
    <w:link w:val="Heading3"/>
    <w:uiPriority w:val="9"/>
    <w:rsid w:val="00AF6ECF"/>
    <w:rPr>
      <w:rFonts w:ascii="Verdana" w:eastAsiaTheme="majorEastAsia" w:hAnsi="Verdana" w:cstheme="majorBidi"/>
      <w:b/>
      <w:color w:val="07535D"/>
      <w:sz w:val="20"/>
    </w:rPr>
  </w:style>
  <w:style w:type="paragraph" w:styleId="NormalWeb">
    <w:name w:val="Normal (Web)"/>
    <w:basedOn w:val="Normal"/>
    <w:uiPriority w:val="99"/>
    <w:unhideWhenUsed/>
    <w:rsid w:val="00EB5633"/>
    <w:pPr>
      <w:spacing w:before="100" w:beforeAutospacing="1" w:after="100" w:afterAutospacing="1"/>
    </w:pPr>
    <w:rPr>
      <w:rFonts w:ascii="Times" w:hAnsi="Times" w:cs="Times New Roman"/>
      <w:szCs w:val="20"/>
    </w:rPr>
  </w:style>
  <w:style w:type="paragraph" w:styleId="Header">
    <w:name w:val="header"/>
    <w:basedOn w:val="Normal"/>
    <w:link w:val="HeaderChar"/>
    <w:uiPriority w:val="99"/>
    <w:unhideWhenUsed/>
    <w:rsid w:val="00921A2A"/>
    <w:pPr>
      <w:tabs>
        <w:tab w:val="center" w:pos="4320"/>
        <w:tab w:val="right" w:pos="8640"/>
      </w:tabs>
    </w:pPr>
  </w:style>
  <w:style w:type="character" w:customStyle="1" w:styleId="HeaderChar">
    <w:name w:val="Header Char"/>
    <w:basedOn w:val="DefaultParagraphFont"/>
    <w:link w:val="Header"/>
    <w:uiPriority w:val="99"/>
    <w:rsid w:val="00921A2A"/>
    <w:rPr>
      <w:rFonts w:ascii="Verdana" w:hAnsi="Verdana"/>
      <w:sz w:val="20"/>
    </w:rPr>
  </w:style>
  <w:style w:type="table" w:styleId="LightShading-Accent5">
    <w:name w:val="Light Shading Accent 5"/>
    <w:basedOn w:val="TableNormal"/>
    <w:uiPriority w:val="60"/>
    <w:rsid w:val="00F007E0"/>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GridTable4Accent5">
    <w:name w:val="Grid Table 4 Accent 5"/>
    <w:basedOn w:val="TableNormal"/>
    <w:uiPriority w:val="49"/>
    <w:rsid w:val="00F007E0"/>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FollowedHyperlink">
    <w:name w:val="FollowedHyperlink"/>
    <w:basedOn w:val="DefaultParagraphFont"/>
    <w:uiPriority w:val="99"/>
    <w:semiHidden/>
    <w:unhideWhenUsed/>
    <w:rsid w:val="009C026B"/>
    <w:rPr>
      <w:color w:val="800080" w:themeColor="followedHyperlink"/>
      <w:u w:val="single"/>
    </w:rPr>
  </w:style>
  <w:style w:type="character" w:customStyle="1" w:styleId="Heading4Char">
    <w:name w:val="Heading 4 Char"/>
    <w:basedOn w:val="DefaultParagraphFont"/>
    <w:link w:val="Heading4"/>
    <w:uiPriority w:val="9"/>
    <w:semiHidden/>
    <w:rsid w:val="0008696B"/>
    <w:rPr>
      <w:rFonts w:asciiTheme="majorHAnsi" w:eastAsiaTheme="majorEastAsia" w:hAnsiTheme="majorHAnsi" w:cstheme="majorBidi"/>
      <w:b/>
      <w:bCs/>
      <w:i/>
      <w:iCs/>
      <w:color w:val="4F81BD" w:themeColor="accent1"/>
      <w:sz w:val="20"/>
    </w:rPr>
  </w:style>
  <w:style w:type="paragraph" w:customStyle="1" w:styleId="Warning">
    <w:name w:val="Warning"/>
    <w:basedOn w:val="Normal"/>
    <w:next w:val="Normal"/>
    <w:uiPriority w:val="99"/>
    <w:rsid w:val="0008696B"/>
    <w:pPr>
      <w:widowControl w:val="0"/>
      <w:autoSpaceDE w:val="0"/>
      <w:autoSpaceDN w:val="0"/>
      <w:adjustRightInd w:val="0"/>
      <w:spacing w:before="50" w:after="50"/>
    </w:pPr>
    <w:rPr>
      <w:rFonts w:ascii="Arial" w:eastAsia="Times New Roman" w:hAnsi="Arial" w:cs="Arial"/>
      <w:i/>
      <w:iCs/>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17415">
      <w:bodyDiv w:val="1"/>
      <w:marLeft w:val="0"/>
      <w:marRight w:val="0"/>
      <w:marTop w:val="0"/>
      <w:marBottom w:val="0"/>
      <w:divBdr>
        <w:top w:val="none" w:sz="0" w:space="0" w:color="auto"/>
        <w:left w:val="none" w:sz="0" w:space="0" w:color="auto"/>
        <w:bottom w:val="none" w:sz="0" w:space="0" w:color="auto"/>
        <w:right w:val="none" w:sz="0" w:space="0" w:color="auto"/>
      </w:divBdr>
    </w:div>
    <w:div w:id="178128534">
      <w:bodyDiv w:val="1"/>
      <w:marLeft w:val="0"/>
      <w:marRight w:val="0"/>
      <w:marTop w:val="0"/>
      <w:marBottom w:val="0"/>
      <w:divBdr>
        <w:top w:val="none" w:sz="0" w:space="0" w:color="auto"/>
        <w:left w:val="none" w:sz="0" w:space="0" w:color="auto"/>
        <w:bottom w:val="none" w:sz="0" w:space="0" w:color="auto"/>
        <w:right w:val="none" w:sz="0" w:space="0" w:color="auto"/>
      </w:divBdr>
      <w:divsChild>
        <w:div w:id="570965824">
          <w:marLeft w:val="0"/>
          <w:marRight w:val="0"/>
          <w:marTop w:val="0"/>
          <w:marBottom w:val="0"/>
          <w:divBdr>
            <w:top w:val="none" w:sz="0" w:space="0" w:color="auto"/>
            <w:left w:val="none" w:sz="0" w:space="0" w:color="auto"/>
            <w:bottom w:val="none" w:sz="0" w:space="0" w:color="auto"/>
            <w:right w:val="none" w:sz="0" w:space="0" w:color="auto"/>
          </w:divBdr>
          <w:divsChild>
            <w:div w:id="1640333068">
              <w:marLeft w:val="0"/>
              <w:marRight w:val="0"/>
              <w:marTop w:val="0"/>
              <w:marBottom w:val="0"/>
              <w:divBdr>
                <w:top w:val="none" w:sz="0" w:space="0" w:color="auto"/>
                <w:left w:val="none" w:sz="0" w:space="0" w:color="auto"/>
                <w:bottom w:val="none" w:sz="0" w:space="0" w:color="auto"/>
                <w:right w:val="none" w:sz="0" w:space="0" w:color="auto"/>
              </w:divBdr>
              <w:divsChild>
                <w:div w:id="19551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330984">
      <w:bodyDiv w:val="1"/>
      <w:marLeft w:val="0"/>
      <w:marRight w:val="0"/>
      <w:marTop w:val="0"/>
      <w:marBottom w:val="0"/>
      <w:divBdr>
        <w:top w:val="none" w:sz="0" w:space="0" w:color="auto"/>
        <w:left w:val="none" w:sz="0" w:space="0" w:color="auto"/>
        <w:bottom w:val="none" w:sz="0" w:space="0" w:color="auto"/>
        <w:right w:val="none" w:sz="0" w:space="0" w:color="auto"/>
      </w:divBdr>
      <w:divsChild>
        <w:div w:id="118031144">
          <w:marLeft w:val="0"/>
          <w:marRight w:val="0"/>
          <w:marTop w:val="0"/>
          <w:marBottom w:val="0"/>
          <w:divBdr>
            <w:top w:val="none" w:sz="0" w:space="0" w:color="auto"/>
            <w:left w:val="none" w:sz="0" w:space="0" w:color="auto"/>
            <w:bottom w:val="none" w:sz="0" w:space="0" w:color="auto"/>
            <w:right w:val="none" w:sz="0" w:space="0" w:color="auto"/>
          </w:divBdr>
          <w:divsChild>
            <w:div w:id="1343510731">
              <w:marLeft w:val="0"/>
              <w:marRight w:val="0"/>
              <w:marTop w:val="0"/>
              <w:marBottom w:val="0"/>
              <w:divBdr>
                <w:top w:val="none" w:sz="0" w:space="0" w:color="auto"/>
                <w:left w:val="none" w:sz="0" w:space="0" w:color="auto"/>
                <w:bottom w:val="none" w:sz="0" w:space="0" w:color="auto"/>
                <w:right w:val="none" w:sz="0" w:space="0" w:color="auto"/>
              </w:divBdr>
              <w:divsChild>
                <w:div w:id="55073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795539">
      <w:bodyDiv w:val="1"/>
      <w:marLeft w:val="0"/>
      <w:marRight w:val="0"/>
      <w:marTop w:val="0"/>
      <w:marBottom w:val="0"/>
      <w:divBdr>
        <w:top w:val="none" w:sz="0" w:space="0" w:color="auto"/>
        <w:left w:val="none" w:sz="0" w:space="0" w:color="auto"/>
        <w:bottom w:val="none" w:sz="0" w:space="0" w:color="auto"/>
        <w:right w:val="none" w:sz="0" w:space="0" w:color="auto"/>
      </w:divBdr>
      <w:divsChild>
        <w:div w:id="48581124">
          <w:marLeft w:val="0"/>
          <w:marRight w:val="0"/>
          <w:marTop w:val="0"/>
          <w:marBottom w:val="0"/>
          <w:divBdr>
            <w:top w:val="none" w:sz="0" w:space="0" w:color="auto"/>
            <w:left w:val="none" w:sz="0" w:space="0" w:color="auto"/>
            <w:bottom w:val="none" w:sz="0" w:space="0" w:color="auto"/>
            <w:right w:val="none" w:sz="0" w:space="0" w:color="auto"/>
          </w:divBdr>
          <w:divsChild>
            <w:div w:id="664167998">
              <w:marLeft w:val="0"/>
              <w:marRight w:val="0"/>
              <w:marTop w:val="0"/>
              <w:marBottom w:val="0"/>
              <w:divBdr>
                <w:top w:val="none" w:sz="0" w:space="0" w:color="auto"/>
                <w:left w:val="none" w:sz="0" w:space="0" w:color="auto"/>
                <w:bottom w:val="none" w:sz="0" w:space="0" w:color="auto"/>
                <w:right w:val="none" w:sz="0" w:space="0" w:color="auto"/>
              </w:divBdr>
              <w:divsChild>
                <w:div w:id="17587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28938">
      <w:bodyDiv w:val="1"/>
      <w:marLeft w:val="0"/>
      <w:marRight w:val="0"/>
      <w:marTop w:val="0"/>
      <w:marBottom w:val="0"/>
      <w:divBdr>
        <w:top w:val="none" w:sz="0" w:space="0" w:color="auto"/>
        <w:left w:val="none" w:sz="0" w:space="0" w:color="auto"/>
        <w:bottom w:val="none" w:sz="0" w:space="0" w:color="auto"/>
        <w:right w:val="none" w:sz="0" w:space="0" w:color="auto"/>
      </w:divBdr>
      <w:divsChild>
        <w:div w:id="1977026842">
          <w:marLeft w:val="0"/>
          <w:marRight w:val="0"/>
          <w:marTop w:val="0"/>
          <w:marBottom w:val="0"/>
          <w:divBdr>
            <w:top w:val="none" w:sz="0" w:space="0" w:color="auto"/>
            <w:left w:val="none" w:sz="0" w:space="0" w:color="auto"/>
            <w:bottom w:val="none" w:sz="0" w:space="0" w:color="auto"/>
            <w:right w:val="none" w:sz="0" w:space="0" w:color="auto"/>
          </w:divBdr>
          <w:divsChild>
            <w:div w:id="2065330440">
              <w:marLeft w:val="0"/>
              <w:marRight w:val="0"/>
              <w:marTop w:val="0"/>
              <w:marBottom w:val="0"/>
              <w:divBdr>
                <w:top w:val="none" w:sz="0" w:space="0" w:color="auto"/>
                <w:left w:val="none" w:sz="0" w:space="0" w:color="auto"/>
                <w:bottom w:val="none" w:sz="0" w:space="0" w:color="auto"/>
                <w:right w:val="none" w:sz="0" w:space="0" w:color="auto"/>
              </w:divBdr>
              <w:divsChild>
                <w:div w:id="24638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922">
      <w:bodyDiv w:val="1"/>
      <w:marLeft w:val="0"/>
      <w:marRight w:val="0"/>
      <w:marTop w:val="0"/>
      <w:marBottom w:val="0"/>
      <w:divBdr>
        <w:top w:val="none" w:sz="0" w:space="0" w:color="auto"/>
        <w:left w:val="none" w:sz="0" w:space="0" w:color="auto"/>
        <w:bottom w:val="none" w:sz="0" w:space="0" w:color="auto"/>
        <w:right w:val="none" w:sz="0" w:space="0" w:color="auto"/>
      </w:divBdr>
      <w:divsChild>
        <w:div w:id="761954048">
          <w:marLeft w:val="0"/>
          <w:marRight w:val="0"/>
          <w:marTop w:val="0"/>
          <w:marBottom w:val="0"/>
          <w:divBdr>
            <w:top w:val="none" w:sz="0" w:space="0" w:color="auto"/>
            <w:left w:val="none" w:sz="0" w:space="0" w:color="auto"/>
            <w:bottom w:val="none" w:sz="0" w:space="0" w:color="auto"/>
            <w:right w:val="none" w:sz="0" w:space="0" w:color="auto"/>
          </w:divBdr>
          <w:divsChild>
            <w:div w:id="912084175">
              <w:marLeft w:val="0"/>
              <w:marRight w:val="0"/>
              <w:marTop w:val="0"/>
              <w:marBottom w:val="0"/>
              <w:divBdr>
                <w:top w:val="none" w:sz="0" w:space="0" w:color="auto"/>
                <w:left w:val="none" w:sz="0" w:space="0" w:color="auto"/>
                <w:bottom w:val="none" w:sz="0" w:space="0" w:color="auto"/>
                <w:right w:val="none" w:sz="0" w:space="0" w:color="auto"/>
              </w:divBdr>
              <w:divsChild>
                <w:div w:id="5769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45812">
      <w:bodyDiv w:val="1"/>
      <w:marLeft w:val="0"/>
      <w:marRight w:val="0"/>
      <w:marTop w:val="0"/>
      <w:marBottom w:val="0"/>
      <w:divBdr>
        <w:top w:val="none" w:sz="0" w:space="0" w:color="auto"/>
        <w:left w:val="none" w:sz="0" w:space="0" w:color="auto"/>
        <w:bottom w:val="none" w:sz="0" w:space="0" w:color="auto"/>
        <w:right w:val="none" w:sz="0" w:space="0" w:color="auto"/>
      </w:divBdr>
    </w:div>
    <w:div w:id="1734425193">
      <w:bodyDiv w:val="1"/>
      <w:marLeft w:val="0"/>
      <w:marRight w:val="0"/>
      <w:marTop w:val="0"/>
      <w:marBottom w:val="0"/>
      <w:divBdr>
        <w:top w:val="none" w:sz="0" w:space="0" w:color="auto"/>
        <w:left w:val="none" w:sz="0" w:space="0" w:color="auto"/>
        <w:bottom w:val="none" w:sz="0" w:space="0" w:color="auto"/>
        <w:right w:val="none" w:sz="0" w:space="0" w:color="auto"/>
      </w:divBdr>
    </w:div>
    <w:div w:id="1837305823">
      <w:bodyDiv w:val="1"/>
      <w:marLeft w:val="0"/>
      <w:marRight w:val="0"/>
      <w:marTop w:val="0"/>
      <w:marBottom w:val="0"/>
      <w:divBdr>
        <w:top w:val="none" w:sz="0" w:space="0" w:color="auto"/>
        <w:left w:val="none" w:sz="0" w:space="0" w:color="auto"/>
        <w:bottom w:val="none" w:sz="0" w:space="0" w:color="auto"/>
        <w:right w:val="none" w:sz="0" w:space="0" w:color="auto"/>
      </w:divBdr>
      <w:divsChild>
        <w:div w:id="1832796517">
          <w:marLeft w:val="0"/>
          <w:marRight w:val="0"/>
          <w:marTop w:val="0"/>
          <w:marBottom w:val="0"/>
          <w:divBdr>
            <w:top w:val="none" w:sz="0" w:space="0" w:color="auto"/>
            <w:left w:val="none" w:sz="0" w:space="0" w:color="auto"/>
            <w:bottom w:val="none" w:sz="0" w:space="0" w:color="auto"/>
            <w:right w:val="none" w:sz="0" w:space="0" w:color="auto"/>
          </w:divBdr>
          <w:divsChild>
            <w:div w:id="991713239">
              <w:marLeft w:val="0"/>
              <w:marRight w:val="0"/>
              <w:marTop w:val="0"/>
              <w:marBottom w:val="0"/>
              <w:divBdr>
                <w:top w:val="none" w:sz="0" w:space="0" w:color="auto"/>
                <w:left w:val="none" w:sz="0" w:space="0" w:color="auto"/>
                <w:bottom w:val="none" w:sz="0" w:space="0" w:color="auto"/>
                <w:right w:val="none" w:sz="0" w:space="0" w:color="auto"/>
              </w:divBdr>
              <w:divsChild>
                <w:div w:id="2963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16689">
      <w:bodyDiv w:val="1"/>
      <w:marLeft w:val="0"/>
      <w:marRight w:val="0"/>
      <w:marTop w:val="0"/>
      <w:marBottom w:val="0"/>
      <w:divBdr>
        <w:top w:val="none" w:sz="0" w:space="0" w:color="auto"/>
        <w:left w:val="none" w:sz="0" w:space="0" w:color="auto"/>
        <w:bottom w:val="none" w:sz="0" w:space="0" w:color="auto"/>
        <w:right w:val="none" w:sz="0" w:space="0" w:color="auto"/>
      </w:divBdr>
      <w:divsChild>
        <w:div w:id="974061771">
          <w:marLeft w:val="0"/>
          <w:marRight w:val="0"/>
          <w:marTop w:val="0"/>
          <w:marBottom w:val="0"/>
          <w:divBdr>
            <w:top w:val="none" w:sz="0" w:space="0" w:color="auto"/>
            <w:left w:val="none" w:sz="0" w:space="0" w:color="auto"/>
            <w:bottom w:val="none" w:sz="0" w:space="0" w:color="auto"/>
            <w:right w:val="none" w:sz="0" w:space="0" w:color="auto"/>
          </w:divBdr>
          <w:divsChild>
            <w:div w:id="954024863">
              <w:marLeft w:val="0"/>
              <w:marRight w:val="0"/>
              <w:marTop w:val="0"/>
              <w:marBottom w:val="0"/>
              <w:divBdr>
                <w:top w:val="none" w:sz="0" w:space="0" w:color="auto"/>
                <w:left w:val="none" w:sz="0" w:space="0" w:color="auto"/>
                <w:bottom w:val="none" w:sz="0" w:space="0" w:color="auto"/>
                <w:right w:val="none" w:sz="0" w:space="0" w:color="auto"/>
              </w:divBdr>
              <w:divsChild>
                <w:div w:id="131198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81785">
      <w:bodyDiv w:val="1"/>
      <w:marLeft w:val="0"/>
      <w:marRight w:val="0"/>
      <w:marTop w:val="0"/>
      <w:marBottom w:val="0"/>
      <w:divBdr>
        <w:top w:val="none" w:sz="0" w:space="0" w:color="auto"/>
        <w:left w:val="none" w:sz="0" w:space="0" w:color="auto"/>
        <w:bottom w:val="none" w:sz="0" w:space="0" w:color="auto"/>
        <w:right w:val="none" w:sz="0" w:space="0" w:color="auto"/>
      </w:divBdr>
      <w:divsChild>
        <w:div w:id="557401516">
          <w:marLeft w:val="0"/>
          <w:marRight w:val="0"/>
          <w:marTop w:val="0"/>
          <w:marBottom w:val="0"/>
          <w:divBdr>
            <w:top w:val="none" w:sz="0" w:space="0" w:color="auto"/>
            <w:left w:val="none" w:sz="0" w:space="0" w:color="auto"/>
            <w:bottom w:val="none" w:sz="0" w:space="0" w:color="auto"/>
            <w:right w:val="none" w:sz="0" w:space="0" w:color="auto"/>
          </w:divBdr>
          <w:divsChild>
            <w:div w:id="1020281101">
              <w:marLeft w:val="0"/>
              <w:marRight w:val="0"/>
              <w:marTop w:val="0"/>
              <w:marBottom w:val="0"/>
              <w:divBdr>
                <w:top w:val="none" w:sz="0" w:space="0" w:color="auto"/>
                <w:left w:val="none" w:sz="0" w:space="0" w:color="auto"/>
                <w:bottom w:val="none" w:sz="0" w:space="0" w:color="auto"/>
                <w:right w:val="none" w:sz="0" w:space="0" w:color="auto"/>
              </w:divBdr>
              <w:divsChild>
                <w:div w:id="26361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rie.nl" TargetMode="External"/><Relationship Id="rId14" Type="http://schemas.openxmlformats.org/officeDocument/2006/relationships/hyperlink" Target="http://www.rie.nl"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50.png"/><Relationship Id="rId18" Type="http://schemas.openxmlformats.org/officeDocument/2006/relationships/image" Target="media/image6.png"/><Relationship Id="rId19" Type="http://schemas.openxmlformats.org/officeDocument/2006/relationships/image" Target="media/image60.png"/><Relationship Id="rId63" Type="http://schemas.openxmlformats.org/officeDocument/2006/relationships/image" Target="media/image19.png"/><Relationship Id="rId64" Type="http://schemas.openxmlformats.org/officeDocument/2006/relationships/image" Target="media/image20.png"/><Relationship Id="rId65" Type="http://schemas.openxmlformats.org/officeDocument/2006/relationships/image" Target="media/image21.png"/><Relationship Id="rId66" Type="http://schemas.openxmlformats.org/officeDocument/2006/relationships/image" Target="media/image22.png"/><Relationship Id="rId67" Type="http://schemas.openxmlformats.org/officeDocument/2006/relationships/image" Target="media/image23.png"/><Relationship Id="rId68" Type="http://schemas.openxmlformats.org/officeDocument/2006/relationships/image" Target="media/image24.png"/><Relationship Id="rId69" Type="http://schemas.openxmlformats.org/officeDocument/2006/relationships/image" Target="media/image25.png"/><Relationship Id="rId50" Type="http://schemas.openxmlformats.org/officeDocument/2006/relationships/hyperlink" Target="https://books.google.nl/books?id=kQo9AAAAQBAJ&amp;pg=PA31&amp;lpg=PA31&amp;dq=definitie+ontspanning&amp;source=bl&amp;ots=UPHEWOBAZO&amp;sig=S3kazCsV44Zna2ftI4rJbYPNq2U&amp;hl=nl&amp;sa=X&amp;ved=0ahUKEwinp_244YnOAhUFchQKHSs4C184ChDoAQg7MAY" TargetMode="External"/><Relationship Id="rId51" Type="http://schemas.openxmlformats.org/officeDocument/2006/relationships/hyperlink" Target="http://www.who.int/occupational_health/healthy_workplaces/en/" TargetMode="External"/><Relationship Id="rId52" Type="http://schemas.openxmlformats.org/officeDocument/2006/relationships/hyperlink" Target="http://www.who.int/features/factfiles/mental_health/en/" TargetMode="External"/><Relationship Id="rId53" Type="http://schemas.openxmlformats.org/officeDocument/2006/relationships/hyperlink" Target="http://www.vitaliteitinwerkenleven.nl/wp-content/uploads/een-organisatie-heeft-integraal-vitaliteitsmanagement-nodig.pdf" TargetMode="External"/><Relationship Id="rId54" Type="http://schemas.openxmlformats.org/officeDocument/2006/relationships/image" Target="media/image10.png"/><Relationship Id="rId55" Type="http://schemas.openxmlformats.org/officeDocument/2006/relationships/image" Target="media/image11.emf"/><Relationship Id="rId56" Type="http://schemas.openxmlformats.org/officeDocument/2006/relationships/image" Target="media/image12.png"/><Relationship Id="rId57" Type="http://schemas.openxmlformats.org/officeDocument/2006/relationships/image" Target="media/image13.png"/><Relationship Id="rId58" Type="http://schemas.openxmlformats.org/officeDocument/2006/relationships/image" Target="media/image14.png"/><Relationship Id="rId59" Type="http://schemas.openxmlformats.org/officeDocument/2006/relationships/image" Target="media/image15.png"/><Relationship Id="rId40" Type="http://schemas.openxmlformats.org/officeDocument/2006/relationships/hyperlink" Target="https://www.rijksoverheid.nl/onderwerpen/sport-en-bewegen/inhoud/onderzoek-en-innovatie-in-de-sport" TargetMode="External"/><Relationship Id="rId41" Type="http://schemas.openxmlformats.org/officeDocument/2006/relationships/hyperlink" Target="https://www.rijksoverheid.nl/documenten/rapporten/2012/10/10/manifest-duurzame-inzetbaarheid" TargetMode="External"/><Relationship Id="rId42" Type="http://schemas.openxmlformats.org/officeDocument/2006/relationships/hyperlink" Target="https://books.google.nl/books?id=0aoqERiESysC&amp;printsec=frontcover&amp;hl=nl&amp;source=gbs_atb" TargetMode="External"/><Relationship Id="rId43" Type="http://schemas.openxmlformats.org/officeDocument/2006/relationships/hyperlink" Target="http://www.wilmarschaufeli.nl/publications/Schaufeli/211.pdf" TargetMode="External"/><Relationship Id="rId44" Type="http://schemas.openxmlformats.org/officeDocument/2006/relationships/hyperlink" Target="http://www.wilmarschaufeli.nl/publications/Schaufeli/401.pdf" TargetMode="External"/><Relationship Id="rId45" Type="http://schemas.openxmlformats.org/officeDocument/2006/relationships/hyperlink" Target="http://www.wilmarschaufeli.nl/publications/Schaufeli/437.pdf" TargetMode="External"/><Relationship Id="rId46" Type="http://schemas.openxmlformats.org/officeDocument/2006/relationships/hyperlink" Target="http://www.hansvanelk.nl/uploads/Manage%20Your%20Energy%20Not%20Your%20Time.pdf" TargetMode="External"/><Relationship Id="rId47" Type="http://schemas.openxmlformats.org/officeDocument/2006/relationships/hyperlink" Target="http://repository.tudelft.nl/view/tno/uuid%3Ad336ab81-24d7-4cce-8d81-c620d53ce7f6/" TargetMode="External"/><Relationship Id="rId48" Type="http://schemas.openxmlformats.org/officeDocument/2006/relationships/hyperlink" Target="http://repository.tudelft.nl/view/tno/uuid%3Aa8787aa7-04bf-4679-a12b-24203ffbc036/" TargetMode="External"/><Relationship Id="rId49" Type="http://schemas.openxmlformats.org/officeDocument/2006/relationships/hyperlink" Target="http://www.wenb.nl/Document/Binnenwerk_Oratie_vVuuren_010911.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www.who.int/features/factfiles/mental_health/en/" TargetMode="External"/><Relationship Id="rId31" Type="http://schemas.openxmlformats.org/officeDocument/2006/relationships/hyperlink" Target="http://www.bmj.com/content/343/bmj.d4163.full" TargetMode="External"/><Relationship Id="rId32" Type="http://schemas.openxmlformats.org/officeDocument/2006/relationships/hyperlink" Target="http://www.inspectieszw.nl/Images/jaarplan-2016-inspectie-szw_tcm335-369124.pdf" TargetMode="External"/><Relationship Id="rId33" Type="http://schemas.openxmlformats.org/officeDocument/2006/relationships/hyperlink" Target="https://personalbodyplan.com/blog/post/waarom-ik-als-voedingsdeskundige-geloof-in-personal-body-plan,2689" TargetMode="External"/><Relationship Id="rId34" Type="http://schemas.openxmlformats.org/officeDocument/2006/relationships/hyperlink" Target="http://mvonederland.nl/nieuws/nederland-heeft-duurzaam-imago-maar-helaas-geen-koploper" TargetMode="External"/><Relationship Id="rId35" Type="http://schemas.openxmlformats.org/officeDocument/2006/relationships/hyperlink" Target="http://www.nationaalkompas.nl/gezondheidsdeterminanten/omgeving/leefomgeving/sociale-steun/sociale-steun-samengevat/" TargetMode="External"/><Relationship Id="rId36" Type="http://schemas.openxmlformats.org/officeDocument/2006/relationships/hyperlink" Target="http://nos.nl/artikel/2033388-fnv-vaste-contracten-zijn-risico-s-geworden.html" TargetMode="External"/><Relationship Id="rId37" Type="http://schemas.openxmlformats.org/officeDocument/2006/relationships/hyperlink" Target="https://www.kb.nl/sites/default/files/trends-in-de-samenleving-2.pdf" TargetMode="External"/><Relationship Id="rId38" Type="http://schemas.openxmlformats.org/officeDocument/2006/relationships/hyperlink" Target="http://www.eengezondernederland.nl/Heden_en_verleden/Determinanten/Sociaal_culturele_ontwikkelingen" TargetMode="External"/><Relationship Id="rId39" Type="http://schemas.openxmlformats.org/officeDocument/2006/relationships/hyperlink" Target="http://www.rivm.nl/Documenten_en_publicaties/Algemeen_Actueel/Nieuwsberichten/2016/Meer_obesitas_en_hoge_bloeddruk_bij_nieuwe_generaties_volwassenen" TargetMode="External"/><Relationship Id="rId70" Type="http://schemas.openxmlformats.org/officeDocument/2006/relationships/image" Target="media/image26.png"/><Relationship Id="rId71" Type="http://schemas.openxmlformats.org/officeDocument/2006/relationships/image" Target="media/image27.png"/><Relationship Id="rId72" Type="http://schemas.openxmlformats.org/officeDocument/2006/relationships/footer" Target="footer1.xml"/><Relationship Id="rId20" Type="http://schemas.openxmlformats.org/officeDocument/2006/relationships/image" Target="media/image7.pn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hyperlink" Target="http://www.monitorarbeid.tno.nl/publicaties/arbobalans-2005" TargetMode="External"/><Relationship Id="rId24" Type="http://schemas.openxmlformats.org/officeDocument/2006/relationships/hyperlink" Target="http://www.nisb.nl/weten/feiten_cijfers_trends-ontwikkelingen.html" TargetMode="External"/><Relationship Id="rId25" Type="http://schemas.openxmlformats.org/officeDocument/2006/relationships/hyperlink" Target="https://www.tno.nl/media/2135/vitaal_resultaat_vumc_tno.pdf" TargetMode="External"/><Relationship Id="rId26" Type="http://schemas.openxmlformats.org/officeDocument/2006/relationships/hyperlink" Target="http://penocongressen.nl/werkstress/" TargetMode="External"/><Relationship Id="rId27" Type="http://schemas.openxmlformats.org/officeDocument/2006/relationships/hyperlink" Target="http://www.voedingscentrum.nl/Assets/Uploads/voedingscentrum/Documents/Consumenten/Mijn%20boodshappen/Duurzamer%20eten/smakelijk-weten.pdf" TargetMode="External"/><Relationship Id="rId28" Type="http://schemas.openxmlformats.org/officeDocument/2006/relationships/hyperlink" Target="http://www.ggznieuws.nl/home/meer-dan-een-miljoen-werknemers-hebben-last-van-burn-out-klachten/" TargetMode="External"/><Relationship Id="rId29" Type="http://schemas.openxmlformats.org/officeDocument/2006/relationships/hyperlink" Target="http://www.ggznieuws.nl/home/vooral-jongeren-maken-zich-zorgen-over-burn-out/" TargetMode="External"/><Relationship Id="rId73" Type="http://schemas.openxmlformats.org/officeDocument/2006/relationships/footer" Target="footer2.xml"/><Relationship Id="rId74" Type="http://schemas.openxmlformats.org/officeDocument/2006/relationships/fontTable" Target="fontTable.xml"/><Relationship Id="rId75" Type="http://schemas.openxmlformats.org/officeDocument/2006/relationships/theme" Target="theme/theme1.xml"/><Relationship Id="rId60" Type="http://schemas.openxmlformats.org/officeDocument/2006/relationships/image" Target="media/image16.png"/><Relationship Id="rId61" Type="http://schemas.openxmlformats.org/officeDocument/2006/relationships/image" Target="media/image17.png"/><Relationship Id="rId62" Type="http://schemas.openxmlformats.org/officeDocument/2006/relationships/image" Target="media/image18.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www.rie.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48825-169B-7F43-B66D-6537F20DF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92</Pages>
  <Words>26508</Words>
  <Characters>151099</Characters>
  <Application>Microsoft Macintosh Word</Application>
  <DocSecurity>0</DocSecurity>
  <Lines>1259</Lines>
  <Paragraphs>354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Jonk</dc:creator>
  <cp:lastModifiedBy>S Jonk</cp:lastModifiedBy>
  <cp:revision>6</cp:revision>
  <cp:lastPrinted>2016-07-27T14:23:00Z</cp:lastPrinted>
  <dcterms:created xsi:type="dcterms:W3CDTF">2016-08-25T17:56:00Z</dcterms:created>
  <dcterms:modified xsi:type="dcterms:W3CDTF">2016-08-30T18:53:00Z</dcterms:modified>
</cp:coreProperties>
</file>