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8806E" w14:textId="77777777" w:rsidR="00C43A7D" w:rsidRDefault="00C43A7D" w:rsidP="00C43A7D">
      <w:pPr>
        <w:tabs>
          <w:tab w:val="left" w:pos="2775"/>
          <w:tab w:val="center" w:pos="4536"/>
        </w:tabs>
        <w:spacing w:after="0" w:line="360" w:lineRule="auto"/>
        <w:contextualSpacing/>
        <w:rPr>
          <w:rFonts w:ascii="Arial" w:eastAsiaTheme="minorEastAsia" w:hAnsi="Arial" w:cs="Arial"/>
          <w:b/>
          <w:bCs/>
          <w:sz w:val="44"/>
          <w:szCs w:val="44"/>
        </w:rPr>
      </w:pPr>
      <w:bookmarkStart w:id="0" w:name="_Hlk116896905"/>
      <w:r>
        <w:rPr>
          <w:rFonts w:ascii="Arial" w:eastAsiaTheme="minorEastAsia" w:hAnsi="Arial" w:cs="Arial"/>
          <w:b/>
          <w:bCs/>
          <w:sz w:val="44"/>
          <w:szCs w:val="44"/>
        </w:rPr>
        <w:tab/>
        <w:t>Ouders op afstand</w:t>
      </w:r>
    </w:p>
    <w:p w14:paraId="29BF2B8F" w14:textId="7CB859CF" w:rsidR="00633298" w:rsidRPr="007D2092" w:rsidRDefault="00633298" w:rsidP="00C43A7D">
      <w:pPr>
        <w:tabs>
          <w:tab w:val="left" w:pos="2775"/>
          <w:tab w:val="center" w:pos="4536"/>
        </w:tabs>
        <w:spacing w:after="0" w:line="360" w:lineRule="auto"/>
        <w:ind w:left="1416"/>
        <w:contextualSpacing/>
        <w:rPr>
          <w:rFonts w:ascii="Arial" w:eastAsiaTheme="minorEastAsia" w:hAnsi="Arial" w:cs="Arial"/>
          <w:sz w:val="36"/>
          <w:szCs w:val="36"/>
        </w:rPr>
      </w:pPr>
      <w:r w:rsidRPr="007D2092">
        <w:rPr>
          <w:rFonts w:ascii="Arial" w:eastAsiaTheme="minorEastAsia" w:hAnsi="Arial" w:cs="Arial"/>
          <w:sz w:val="36"/>
          <w:szCs w:val="36"/>
        </w:rPr>
        <w:t xml:space="preserve">Ouderbetrokkenheid bij de jeugdhuizen van </w:t>
      </w:r>
      <w:r w:rsidR="009A7FF7" w:rsidRPr="007D2092">
        <w:rPr>
          <w:rFonts w:ascii="Arial" w:eastAsiaTheme="minorEastAsia" w:hAnsi="Arial" w:cs="Arial"/>
          <w:sz w:val="36"/>
          <w:szCs w:val="36"/>
        </w:rPr>
        <w:t xml:space="preserve">het Leger </w:t>
      </w:r>
      <w:r w:rsidRPr="007D2092">
        <w:rPr>
          <w:rFonts w:ascii="Arial" w:eastAsiaTheme="minorEastAsia" w:hAnsi="Arial" w:cs="Arial"/>
          <w:sz w:val="36"/>
          <w:szCs w:val="36"/>
        </w:rPr>
        <w:t xml:space="preserve">des </w:t>
      </w:r>
      <w:r w:rsidR="009A7FF7" w:rsidRPr="007D2092">
        <w:rPr>
          <w:rFonts w:ascii="Arial" w:eastAsiaTheme="minorEastAsia" w:hAnsi="Arial" w:cs="Arial"/>
          <w:sz w:val="36"/>
          <w:szCs w:val="36"/>
        </w:rPr>
        <w:t xml:space="preserve">Heils </w:t>
      </w:r>
      <w:r w:rsidRPr="007D2092">
        <w:rPr>
          <w:rFonts w:ascii="Arial" w:eastAsiaTheme="minorEastAsia" w:hAnsi="Arial" w:cs="Arial"/>
          <w:sz w:val="36"/>
          <w:szCs w:val="36"/>
        </w:rPr>
        <w:t>in de provincie Groningen</w:t>
      </w:r>
    </w:p>
    <w:p w14:paraId="25F6D2EF" w14:textId="77777777" w:rsidR="00633298" w:rsidRPr="007D2092" w:rsidRDefault="00633298" w:rsidP="000D1C35">
      <w:pPr>
        <w:spacing w:after="0" w:line="360" w:lineRule="auto"/>
        <w:contextualSpacing/>
        <w:rPr>
          <w:rFonts w:ascii="Arial" w:eastAsiaTheme="minorEastAsia" w:hAnsi="Arial" w:cs="Arial"/>
          <w:sz w:val="20"/>
          <w:szCs w:val="20"/>
        </w:rPr>
      </w:pPr>
    </w:p>
    <w:p w14:paraId="0906E754" w14:textId="77777777" w:rsidR="00633298" w:rsidRPr="007D2092" w:rsidRDefault="00633298" w:rsidP="000D1C35">
      <w:pPr>
        <w:spacing w:after="0" w:line="360" w:lineRule="auto"/>
        <w:contextualSpacing/>
        <w:rPr>
          <w:rFonts w:ascii="Arial" w:eastAsiaTheme="minorEastAsia" w:hAnsi="Arial" w:cs="Arial"/>
          <w:sz w:val="20"/>
          <w:szCs w:val="20"/>
        </w:rPr>
      </w:pPr>
    </w:p>
    <w:p w14:paraId="68E54673" w14:textId="77777777" w:rsidR="00633298" w:rsidRPr="007D2092" w:rsidRDefault="00633298" w:rsidP="000D1C35">
      <w:pPr>
        <w:spacing w:after="0" w:line="360" w:lineRule="auto"/>
        <w:contextualSpacing/>
        <w:rPr>
          <w:rFonts w:ascii="Arial" w:eastAsiaTheme="minorEastAsia" w:hAnsi="Arial" w:cs="Arial"/>
          <w:sz w:val="20"/>
          <w:szCs w:val="20"/>
        </w:rPr>
      </w:pPr>
    </w:p>
    <w:p w14:paraId="3ECC87D0" w14:textId="799E6930" w:rsidR="00633298" w:rsidRPr="007D2092" w:rsidRDefault="00633298" w:rsidP="000D1C35">
      <w:pPr>
        <w:spacing w:after="0" w:line="360" w:lineRule="auto"/>
        <w:contextualSpacing/>
        <w:rPr>
          <w:rFonts w:ascii="Arial" w:eastAsiaTheme="minorEastAsia" w:hAnsi="Arial" w:cs="Arial"/>
          <w:sz w:val="20"/>
          <w:szCs w:val="20"/>
        </w:rPr>
      </w:pPr>
    </w:p>
    <w:p w14:paraId="47830ED4" w14:textId="77777777" w:rsidR="00633298" w:rsidRPr="007D2092" w:rsidRDefault="00633298" w:rsidP="000D1C35">
      <w:pPr>
        <w:spacing w:after="0" w:line="360" w:lineRule="auto"/>
        <w:contextualSpacing/>
        <w:rPr>
          <w:rFonts w:ascii="Arial" w:eastAsiaTheme="minorEastAsia" w:hAnsi="Arial" w:cs="Arial"/>
          <w:sz w:val="20"/>
          <w:szCs w:val="20"/>
        </w:rPr>
      </w:pPr>
    </w:p>
    <w:p w14:paraId="09DCB3CF" w14:textId="77777777" w:rsidR="00633298" w:rsidRPr="007D2092" w:rsidRDefault="00633298" w:rsidP="000D1C35">
      <w:pPr>
        <w:spacing w:after="0" w:line="360" w:lineRule="auto"/>
        <w:contextualSpacing/>
        <w:rPr>
          <w:rFonts w:ascii="Arial" w:eastAsiaTheme="minorEastAsia" w:hAnsi="Arial" w:cs="Arial"/>
        </w:rPr>
      </w:pPr>
    </w:p>
    <w:p w14:paraId="72EAC90A" w14:textId="77777777" w:rsidR="00633298" w:rsidRPr="007D2092" w:rsidRDefault="00633298" w:rsidP="000D1C35">
      <w:pPr>
        <w:spacing w:after="0" w:line="360" w:lineRule="auto"/>
        <w:contextualSpacing/>
        <w:rPr>
          <w:rFonts w:ascii="Arial" w:eastAsiaTheme="minorEastAsia" w:hAnsi="Arial" w:cs="Arial"/>
        </w:rPr>
      </w:pPr>
    </w:p>
    <w:p w14:paraId="342F715B" w14:textId="77777777" w:rsidR="00633298" w:rsidRPr="007D2092" w:rsidRDefault="00633298" w:rsidP="000D1C35">
      <w:pPr>
        <w:spacing w:after="0" w:line="360" w:lineRule="auto"/>
        <w:contextualSpacing/>
        <w:rPr>
          <w:rFonts w:ascii="Arial" w:eastAsiaTheme="minorEastAsia" w:hAnsi="Arial" w:cs="Arial"/>
        </w:rPr>
      </w:pPr>
    </w:p>
    <w:p w14:paraId="1B1C791E" w14:textId="77777777" w:rsidR="00633298" w:rsidRPr="007D2092" w:rsidRDefault="00633298" w:rsidP="000D1C35">
      <w:pPr>
        <w:spacing w:after="0" w:line="360" w:lineRule="auto"/>
        <w:contextualSpacing/>
        <w:rPr>
          <w:rFonts w:ascii="Arial" w:eastAsiaTheme="minorEastAsia" w:hAnsi="Arial" w:cs="Arial"/>
        </w:rPr>
      </w:pPr>
    </w:p>
    <w:p w14:paraId="2E5F2B32" w14:textId="77777777" w:rsidR="00633298" w:rsidRPr="007D2092" w:rsidRDefault="00633298" w:rsidP="000D1C35">
      <w:pPr>
        <w:spacing w:after="0" w:line="360" w:lineRule="auto"/>
        <w:contextualSpacing/>
        <w:rPr>
          <w:rFonts w:ascii="Arial" w:eastAsiaTheme="minorEastAsia" w:hAnsi="Arial" w:cs="Arial"/>
        </w:rPr>
      </w:pPr>
    </w:p>
    <w:p w14:paraId="1408F8F4" w14:textId="77777777" w:rsidR="00633298" w:rsidRPr="007D2092" w:rsidRDefault="00633298" w:rsidP="000D1C35">
      <w:pPr>
        <w:spacing w:after="0" w:line="360" w:lineRule="auto"/>
        <w:contextualSpacing/>
        <w:rPr>
          <w:rFonts w:ascii="Arial" w:eastAsiaTheme="minorEastAsia" w:hAnsi="Arial" w:cs="Arial"/>
        </w:rPr>
      </w:pPr>
    </w:p>
    <w:p w14:paraId="37436FAC" w14:textId="77777777" w:rsidR="00633298" w:rsidRPr="007D2092" w:rsidRDefault="00633298" w:rsidP="000D1C35">
      <w:pPr>
        <w:spacing w:after="0" w:line="360" w:lineRule="auto"/>
        <w:contextualSpacing/>
        <w:rPr>
          <w:rFonts w:ascii="Arial" w:eastAsiaTheme="minorEastAsia" w:hAnsi="Arial" w:cs="Arial"/>
        </w:rPr>
      </w:pPr>
    </w:p>
    <w:p w14:paraId="311FFAD1" w14:textId="77777777" w:rsidR="00633298" w:rsidRPr="007D2092" w:rsidRDefault="00633298" w:rsidP="000D1C35">
      <w:pPr>
        <w:spacing w:after="0" w:line="360" w:lineRule="auto"/>
        <w:contextualSpacing/>
        <w:rPr>
          <w:rFonts w:ascii="Arial" w:eastAsiaTheme="minorEastAsia" w:hAnsi="Arial" w:cs="Arial"/>
        </w:rPr>
      </w:pPr>
    </w:p>
    <w:p w14:paraId="32E5FBE5" w14:textId="77777777" w:rsidR="00633298" w:rsidRPr="007D2092" w:rsidRDefault="00633298" w:rsidP="000D1C35">
      <w:pPr>
        <w:spacing w:after="0" w:line="360" w:lineRule="auto"/>
        <w:contextualSpacing/>
        <w:rPr>
          <w:rFonts w:ascii="Arial" w:eastAsiaTheme="minorEastAsia" w:hAnsi="Arial" w:cs="Arial"/>
        </w:rPr>
      </w:pPr>
    </w:p>
    <w:p w14:paraId="3BFD3D1C" w14:textId="77777777" w:rsidR="00633298" w:rsidRPr="007D2092" w:rsidRDefault="00633298" w:rsidP="000D1C35">
      <w:pPr>
        <w:spacing w:after="0" w:line="360" w:lineRule="auto"/>
        <w:contextualSpacing/>
        <w:rPr>
          <w:rFonts w:ascii="Arial" w:eastAsiaTheme="minorEastAsia" w:hAnsi="Arial" w:cs="Arial"/>
        </w:rPr>
      </w:pPr>
    </w:p>
    <w:p w14:paraId="7D1E287F" w14:textId="77777777" w:rsidR="00633298" w:rsidRPr="007D2092" w:rsidRDefault="00633298" w:rsidP="000D1C35">
      <w:pPr>
        <w:spacing w:after="0" w:line="360" w:lineRule="auto"/>
        <w:contextualSpacing/>
        <w:rPr>
          <w:rFonts w:ascii="Arial" w:eastAsiaTheme="minorEastAsia" w:hAnsi="Arial" w:cs="Arial"/>
        </w:rPr>
      </w:pPr>
    </w:p>
    <w:p w14:paraId="09047B5D" w14:textId="77777777" w:rsidR="00633298" w:rsidRPr="007D2092" w:rsidRDefault="00633298" w:rsidP="000D1C35">
      <w:pPr>
        <w:spacing w:after="0" w:line="360" w:lineRule="auto"/>
        <w:contextualSpacing/>
        <w:rPr>
          <w:rFonts w:ascii="Arial" w:eastAsiaTheme="minorEastAsia" w:hAnsi="Arial" w:cs="Arial"/>
        </w:rPr>
      </w:pPr>
    </w:p>
    <w:p w14:paraId="0BFD4F91" w14:textId="77777777" w:rsidR="00633298" w:rsidRPr="007D2092" w:rsidRDefault="00633298" w:rsidP="000D1C35">
      <w:pPr>
        <w:spacing w:after="0" w:line="360" w:lineRule="auto"/>
        <w:contextualSpacing/>
        <w:rPr>
          <w:rFonts w:ascii="Arial" w:eastAsiaTheme="minorEastAsia" w:hAnsi="Arial" w:cs="Arial"/>
        </w:rPr>
      </w:pPr>
    </w:p>
    <w:p w14:paraId="0FE22AAC" w14:textId="77777777" w:rsidR="00633298" w:rsidRPr="007D2092" w:rsidRDefault="00633298" w:rsidP="000D1C35">
      <w:pPr>
        <w:spacing w:after="0" w:line="360" w:lineRule="auto"/>
        <w:contextualSpacing/>
        <w:rPr>
          <w:rFonts w:ascii="Arial" w:eastAsiaTheme="minorEastAsia" w:hAnsi="Arial" w:cs="Arial"/>
        </w:rPr>
      </w:pPr>
    </w:p>
    <w:p w14:paraId="728BB66A" w14:textId="77777777" w:rsidR="00633298" w:rsidRPr="007D2092" w:rsidRDefault="00633298" w:rsidP="000D1C35">
      <w:pPr>
        <w:spacing w:after="0" w:line="360" w:lineRule="auto"/>
        <w:contextualSpacing/>
        <w:rPr>
          <w:rFonts w:ascii="Arial" w:eastAsiaTheme="minorEastAsia" w:hAnsi="Arial" w:cs="Arial"/>
        </w:rPr>
      </w:pPr>
    </w:p>
    <w:p w14:paraId="74E1E79B" w14:textId="77777777" w:rsidR="00633298" w:rsidRPr="007D2092" w:rsidRDefault="00633298" w:rsidP="000D1C35">
      <w:pPr>
        <w:spacing w:after="0" w:line="360" w:lineRule="auto"/>
        <w:contextualSpacing/>
        <w:rPr>
          <w:rFonts w:ascii="Arial" w:eastAsiaTheme="minorEastAsia" w:hAnsi="Arial" w:cs="Arial"/>
        </w:rPr>
      </w:pPr>
    </w:p>
    <w:p w14:paraId="197F231E" w14:textId="77777777" w:rsidR="00633298" w:rsidRPr="007D2092" w:rsidRDefault="00633298" w:rsidP="000D1C35">
      <w:pPr>
        <w:spacing w:after="0" w:line="360" w:lineRule="auto"/>
        <w:contextualSpacing/>
        <w:rPr>
          <w:rFonts w:ascii="Arial" w:eastAsiaTheme="minorEastAsia" w:hAnsi="Arial" w:cs="Arial"/>
        </w:rPr>
      </w:pPr>
    </w:p>
    <w:p w14:paraId="3D72E87A" w14:textId="77777777" w:rsidR="00633298" w:rsidRPr="007D2092" w:rsidRDefault="00633298" w:rsidP="000D1C35">
      <w:pPr>
        <w:spacing w:after="0" w:line="360" w:lineRule="auto"/>
        <w:contextualSpacing/>
        <w:rPr>
          <w:rFonts w:ascii="Arial" w:eastAsiaTheme="minorEastAsia" w:hAnsi="Arial" w:cs="Arial"/>
        </w:rPr>
      </w:pPr>
    </w:p>
    <w:p w14:paraId="7C4D5B18" w14:textId="77777777" w:rsidR="00633298" w:rsidRPr="007D2092" w:rsidRDefault="00633298" w:rsidP="000D1C35">
      <w:pPr>
        <w:spacing w:after="0" w:line="360" w:lineRule="auto"/>
        <w:contextualSpacing/>
        <w:rPr>
          <w:rFonts w:ascii="Arial" w:eastAsiaTheme="minorEastAsia" w:hAnsi="Arial" w:cs="Arial"/>
        </w:rPr>
      </w:pPr>
    </w:p>
    <w:p w14:paraId="3EACB290" w14:textId="77777777" w:rsidR="00633298" w:rsidRPr="007D2092" w:rsidRDefault="00633298" w:rsidP="000D1C35">
      <w:pPr>
        <w:spacing w:after="0" w:line="360" w:lineRule="auto"/>
        <w:contextualSpacing/>
        <w:rPr>
          <w:rFonts w:ascii="Arial" w:eastAsiaTheme="minorEastAsia" w:hAnsi="Arial" w:cs="Arial"/>
        </w:rPr>
      </w:pPr>
    </w:p>
    <w:p w14:paraId="024B081F" w14:textId="77777777" w:rsidR="00633298" w:rsidRPr="007D2092" w:rsidRDefault="00633298" w:rsidP="000D1C35">
      <w:pPr>
        <w:spacing w:after="0" w:line="360" w:lineRule="auto"/>
        <w:contextualSpacing/>
        <w:rPr>
          <w:rFonts w:ascii="Arial" w:eastAsiaTheme="minorEastAsia" w:hAnsi="Arial" w:cs="Arial"/>
        </w:rPr>
      </w:pPr>
    </w:p>
    <w:p w14:paraId="13833D85" w14:textId="77777777" w:rsidR="00633298" w:rsidRPr="007D2092" w:rsidRDefault="00633298" w:rsidP="000D1C35">
      <w:pPr>
        <w:spacing w:after="0" w:line="360" w:lineRule="auto"/>
        <w:contextualSpacing/>
        <w:rPr>
          <w:rFonts w:ascii="Arial" w:eastAsiaTheme="minorEastAsia" w:hAnsi="Arial" w:cs="Arial"/>
        </w:rPr>
      </w:pPr>
      <w:r w:rsidRPr="007D2092">
        <w:rPr>
          <w:rFonts w:ascii="Arial" w:eastAsiaTheme="minorEastAsia" w:hAnsi="Arial" w:cs="Arial"/>
        </w:rPr>
        <w:t>Anouk Kits</w:t>
      </w:r>
      <w:r w:rsidRPr="007D2092">
        <w:rPr>
          <w:rFonts w:ascii="Arial" w:eastAsiaTheme="minorEastAsia" w:hAnsi="Arial" w:cs="Arial"/>
        </w:rPr>
        <w:br/>
        <w:t>Jasperina Brinkman (348072)</w:t>
      </w:r>
    </w:p>
    <w:p w14:paraId="2CDBC9E6" w14:textId="77777777" w:rsidR="00633298" w:rsidRPr="007D2092" w:rsidRDefault="00633298" w:rsidP="000D1C35">
      <w:pPr>
        <w:spacing w:after="0" w:line="360" w:lineRule="auto"/>
        <w:contextualSpacing/>
        <w:rPr>
          <w:rFonts w:ascii="Arial" w:hAnsi="Arial" w:cs="Arial"/>
        </w:rPr>
      </w:pPr>
      <w:r w:rsidRPr="007D2092">
        <w:rPr>
          <w:rFonts w:ascii="Arial" w:hAnsi="Arial" w:cs="Arial"/>
        </w:rPr>
        <w:t xml:space="preserve">Eindopdracht Bachelor </w:t>
      </w:r>
      <w:proofErr w:type="spellStart"/>
      <w:r w:rsidRPr="007D2092">
        <w:rPr>
          <w:rFonts w:ascii="Arial" w:hAnsi="Arial" w:cs="Arial"/>
        </w:rPr>
        <w:t>Social</w:t>
      </w:r>
      <w:proofErr w:type="spellEnd"/>
      <w:r w:rsidRPr="007D2092">
        <w:rPr>
          <w:rFonts w:ascii="Arial" w:hAnsi="Arial" w:cs="Arial"/>
        </w:rPr>
        <w:t xml:space="preserve"> </w:t>
      </w:r>
      <w:proofErr w:type="spellStart"/>
      <w:r w:rsidRPr="007D2092">
        <w:rPr>
          <w:rFonts w:ascii="Arial" w:hAnsi="Arial" w:cs="Arial"/>
        </w:rPr>
        <w:t>Work</w:t>
      </w:r>
      <w:proofErr w:type="spellEnd"/>
    </w:p>
    <w:p w14:paraId="06DD37FA" w14:textId="77777777" w:rsidR="00633298" w:rsidRPr="007D2092" w:rsidRDefault="00633298" w:rsidP="000D1C35">
      <w:pPr>
        <w:spacing w:after="0" w:line="360" w:lineRule="auto"/>
        <w:contextualSpacing/>
        <w:rPr>
          <w:rFonts w:ascii="Arial" w:eastAsiaTheme="minorEastAsia" w:hAnsi="Arial" w:cs="Arial"/>
        </w:rPr>
      </w:pPr>
      <w:r w:rsidRPr="007D2092">
        <w:rPr>
          <w:rFonts w:ascii="Arial" w:hAnsi="Arial" w:cs="Arial"/>
        </w:rPr>
        <w:t>Academie voor Sociale Studies, Hanzehogeschool Groningen</w:t>
      </w:r>
    </w:p>
    <w:p w14:paraId="6FB926DE" w14:textId="77777777" w:rsidR="00633298" w:rsidRPr="007D2092" w:rsidRDefault="00633298" w:rsidP="000D1C35">
      <w:pPr>
        <w:spacing w:after="0" w:line="360" w:lineRule="auto"/>
        <w:contextualSpacing/>
        <w:rPr>
          <w:rFonts w:ascii="Arial" w:eastAsiaTheme="minorEastAsia" w:hAnsi="Arial" w:cs="Arial"/>
          <w:sz w:val="20"/>
          <w:szCs w:val="20"/>
        </w:rPr>
      </w:pPr>
    </w:p>
    <w:p w14:paraId="2D150391" w14:textId="77777777" w:rsidR="00633298" w:rsidRPr="007D2092" w:rsidRDefault="00633298" w:rsidP="000D1C35">
      <w:pPr>
        <w:spacing w:after="0" w:line="360" w:lineRule="auto"/>
        <w:contextualSpacing/>
        <w:rPr>
          <w:rFonts w:ascii="Arial" w:eastAsiaTheme="minorEastAsia" w:hAnsi="Arial" w:cs="Arial"/>
          <w:sz w:val="20"/>
          <w:szCs w:val="20"/>
        </w:rPr>
      </w:pPr>
    </w:p>
    <w:p w14:paraId="13060748" w14:textId="2235DF20" w:rsidR="00633298" w:rsidRPr="007D2092" w:rsidRDefault="00C43A7D" w:rsidP="000D1C35">
      <w:pPr>
        <w:spacing w:after="0" w:line="360" w:lineRule="auto"/>
        <w:contextualSpacing/>
        <w:jc w:val="center"/>
        <w:rPr>
          <w:rFonts w:ascii="Arial" w:eastAsiaTheme="minorEastAsia" w:hAnsi="Arial" w:cs="Arial"/>
          <w:sz w:val="36"/>
          <w:szCs w:val="36"/>
        </w:rPr>
      </w:pPr>
      <w:r>
        <w:rPr>
          <w:rFonts w:ascii="Arial" w:eastAsiaTheme="minorEastAsia" w:hAnsi="Arial" w:cs="Arial"/>
          <w:b/>
          <w:bCs/>
          <w:sz w:val="44"/>
          <w:szCs w:val="44"/>
        </w:rPr>
        <w:lastRenderedPageBreak/>
        <w:t>Ouders op afstand</w:t>
      </w:r>
      <w:r w:rsidR="00633298" w:rsidRPr="007D2092">
        <w:rPr>
          <w:rFonts w:ascii="Arial" w:eastAsiaTheme="minorEastAsia" w:hAnsi="Arial" w:cs="Arial"/>
          <w:b/>
          <w:bCs/>
          <w:sz w:val="44"/>
          <w:szCs w:val="44"/>
        </w:rPr>
        <w:t xml:space="preserve"> </w:t>
      </w:r>
      <w:r w:rsidR="00633298" w:rsidRPr="007D2092">
        <w:rPr>
          <w:rFonts w:ascii="Arial" w:eastAsiaTheme="minorEastAsia" w:hAnsi="Arial" w:cs="Arial"/>
          <w:sz w:val="20"/>
          <w:szCs w:val="20"/>
        </w:rPr>
        <w:br/>
      </w:r>
      <w:r w:rsidR="00633298" w:rsidRPr="007D2092">
        <w:rPr>
          <w:rFonts w:ascii="Arial" w:eastAsiaTheme="minorEastAsia" w:hAnsi="Arial" w:cs="Arial"/>
          <w:sz w:val="36"/>
          <w:szCs w:val="36"/>
        </w:rPr>
        <w:t xml:space="preserve">Ouderbetrokkenheid bij de jeugdhuizen van </w:t>
      </w:r>
      <w:r w:rsidR="009A7FF7" w:rsidRPr="007D2092">
        <w:rPr>
          <w:rFonts w:ascii="Arial" w:eastAsiaTheme="minorEastAsia" w:hAnsi="Arial" w:cs="Arial"/>
          <w:sz w:val="36"/>
          <w:szCs w:val="36"/>
        </w:rPr>
        <w:t xml:space="preserve">het Leger </w:t>
      </w:r>
      <w:r w:rsidR="00633298" w:rsidRPr="007D2092">
        <w:rPr>
          <w:rFonts w:ascii="Arial" w:eastAsiaTheme="minorEastAsia" w:hAnsi="Arial" w:cs="Arial"/>
          <w:sz w:val="36"/>
          <w:szCs w:val="36"/>
        </w:rPr>
        <w:t xml:space="preserve">des </w:t>
      </w:r>
      <w:r w:rsidR="009A7FF7" w:rsidRPr="007D2092">
        <w:rPr>
          <w:rFonts w:ascii="Arial" w:eastAsiaTheme="minorEastAsia" w:hAnsi="Arial" w:cs="Arial"/>
          <w:sz w:val="36"/>
          <w:szCs w:val="36"/>
        </w:rPr>
        <w:t xml:space="preserve">Heils </w:t>
      </w:r>
      <w:r w:rsidR="00633298" w:rsidRPr="007D2092">
        <w:rPr>
          <w:rFonts w:ascii="Arial" w:eastAsiaTheme="minorEastAsia" w:hAnsi="Arial" w:cs="Arial"/>
          <w:sz w:val="36"/>
          <w:szCs w:val="36"/>
        </w:rPr>
        <w:t>in de provincie Groningen</w:t>
      </w:r>
    </w:p>
    <w:p w14:paraId="695222EE" w14:textId="77777777" w:rsidR="00633298" w:rsidRPr="007D2092" w:rsidRDefault="00633298" w:rsidP="000D1C35">
      <w:pPr>
        <w:spacing w:after="0" w:line="360" w:lineRule="auto"/>
        <w:contextualSpacing/>
        <w:rPr>
          <w:rFonts w:ascii="Arial" w:eastAsiaTheme="minorEastAsia" w:hAnsi="Arial" w:cs="Arial"/>
          <w:sz w:val="20"/>
          <w:szCs w:val="20"/>
        </w:rPr>
      </w:pPr>
    </w:p>
    <w:p w14:paraId="0F12F322" w14:textId="77777777" w:rsidR="00633298" w:rsidRPr="007D2092" w:rsidRDefault="00633298" w:rsidP="000D1C35">
      <w:pPr>
        <w:spacing w:after="0" w:line="360" w:lineRule="auto"/>
        <w:contextualSpacing/>
        <w:rPr>
          <w:rFonts w:ascii="Arial" w:eastAsiaTheme="minorEastAsia" w:hAnsi="Arial" w:cs="Arial"/>
          <w:sz w:val="20"/>
          <w:szCs w:val="20"/>
        </w:rPr>
      </w:pPr>
    </w:p>
    <w:p w14:paraId="65061DB1" w14:textId="77777777" w:rsidR="00633298" w:rsidRPr="007D2092" w:rsidRDefault="00633298" w:rsidP="000D1C35">
      <w:pPr>
        <w:spacing w:after="0" w:line="360" w:lineRule="auto"/>
        <w:contextualSpacing/>
        <w:rPr>
          <w:rFonts w:ascii="Arial" w:eastAsiaTheme="minorEastAsia" w:hAnsi="Arial" w:cs="Arial"/>
          <w:sz w:val="20"/>
          <w:szCs w:val="20"/>
        </w:rPr>
      </w:pPr>
    </w:p>
    <w:p w14:paraId="36ADEDF0" w14:textId="77777777" w:rsidR="00633298" w:rsidRPr="007D2092" w:rsidRDefault="00633298" w:rsidP="000D1C35">
      <w:pPr>
        <w:spacing w:after="0" w:line="360" w:lineRule="auto"/>
        <w:contextualSpacing/>
        <w:rPr>
          <w:rFonts w:ascii="Arial" w:eastAsiaTheme="minorEastAsia" w:hAnsi="Arial" w:cs="Arial"/>
          <w:sz w:val="20"/>
          <w:szCs w:val="20"/>
        </w:rPr>
      </w:pPr>
    </w:p>
    <w:p w14:paraId="498DD379" w14:textId="77777777" w:rsidR="00633298" w:rsidRPr="007D2092" w:rsidRDefault="00633298" w:rsidP="000D1C35">
      <w:pPr>
        <w:spacing w:after="0" w:line="360" w:lineRule="auto"/>
        <w:contextualSpacing/>
        <w:rPr>
          <w:rFonts w:ascii="Arial" w:eastAsiaTheme="minorEastAsia" w:hAnsi="Arial" w:cs="Arial"/>
          <w:sz w:val="20"/>
          <w:szCs w:val="20"/>
        </w:rPr>
      </w:pPr>
    </w:p>
    <w:p w14:paraId="60F6A724" w14:textId="77777777" w:rsidR="00633298" w:rsidRPr="007D2092" w:rsidRDefault="00633298" w:rsidP="000D1C35">
      <w:pPr>
        <w:spacing w:after="0" w:line="360" w:lineRule="auto"/>
        <w:contextualSpacing/>
        <w:rPr>
          <w:rFonts w:ascii="Arial" w:eastAsiaTheme="minorEastAsia" w:hAnsi="Arial" w:cs="Arial"/>
          <w:sz w:val="20"/>
          <w:szCs w:val="20"/>
        </w:rPr>
      </w:pPr>
    </w:p>
    <w:p w14:paraId="7176F647" w14:textId="77777777" w:rsidR="00633298" w:rsidRPr="007D2092" w:rsidRDefault="00633298" w:rsidP="000D1C35">
      <w:pPr>
        <w:spacing w:after="0" w:line="360" w:lineRule="auto"/>
        <w:contextualSpacing/>
        <w:rPr>
          <w:rFonts w:ascii="Arial" w:eastAsiaTheme="minorEastAsia" w:hAnsi="Arial" w:cs="Arial"/>
          <w:sz w:val="20"/>
          <w:szCs w:val="20"/>
        </w:rPr>
      </w:pPr>
    </w:p>
    <w:p w14:paraId="7BD2F8B3" w14:textId="77777777" w:rsidR="00633298" w:rsidRPr="007D2092" w:rsidRDefault="00633298" w:rsidP="000D1C35">
      <w:pPr>
        <w:spacing w:after="0" w:line="360" w:lineRule="auto"/>
        <w:contextualSpacing/>
        <w:rPr>
          <w:rFonts w:ascii="Arial" w:eastAsiaTheme="minorEastAsia" w:hAnsi="Arial" w:cs="Arial"/>
        </w:rPr>
      </w:pPr>
    </w:p>
    <w:p w14:paraId="679BF56B" w14:textId="77777777" w:rsidR="00633298" w:rsidRPr="007D2092" w:rsidRDefault="00633298" w:rsidP="000D1C35">
      <w:pPr>
        <w:spacing w:after="0" w:line="360" w:lineRule="auto"/>
        <w:contextualSpacing/>
        <w:rPr>
          <w:rFonts w:ascii="Arial" w:eastAsiaTheme="minorEastAsia" w:hAnsi="Arial" w:cs="Arial"/>
        </w:rPr>
      </w:pPr>
    </w:p>
    <w:p w14:paraId="6522F697" w14:textId="77777777" w:rsidR="00633298" w:rsidRPr="007D2092" w:rsidRDefault="00633298" w:rsidP="000D1C35">
      <w:pPr>
        <w:spacing w:after="0" w:line="360" w:lineRule="auto"/>
        <w:contextualSpacing/>
        <w:rPr>
          <w:rFonts w:ascii="Arial" w:eastAsiaTheme="minorEastAsia" w:hAnsi="Arial" w:cs="Arial"/>
        </w:rPr>
      </w:pPr>
      <w:r w:rsidRPr="007D2092">
        <w:rPr>
          <w:rFonts w:ascii="Arial" w:eastAsiaTheme="minorEastAsia" w:hAnsi="Arial" w:cs="Arial"/>
        </w:rPr>
        <w:t>Auteurs:</w:t>
      </w:r>
    </w:p>
    <w:p w14:paraId="095AEE34" w14:textId="4AC33B59" w:rsidR="00633298" w:rsidRPr="007D2092" w:rsidRDefault="00633298" w:rsidP="000D1C35">
      <w:pPr>
        <w:spacing w:after="0" w:line="360" w:lineRule="auto"/>
        <w:contextualSpacing/>
        <w:rPr>
          <w:rFonts w:ascii="Arial" w:eastAsiaTheme="minorEastAsia" w:hAnsi="Arial" w:cs="Arial"/>
        </w:rPr>
      </w:pPr>
      <w:r w:rsidRPr="007D2092">
        <w:rPr>
          <w:rFonts w:ascii="Arial" w:eastAsiaTheme="minorEastAsia" w:hAnsi="Arial" w:cs="Arial"/>
        </w:rPr>
        <w:t>Anouk Kits</w:t>
      </w:r>
      <w:r w:rsidR="00D761FC">
        <w:rPr>
          <w:rFonts w:ascii="Arial" w:eastAsiaTheme="minorEastAsia" w:hAnsi="Arial" w:cs="Arial"/>
        </w:rPr>
        <w:t xml:space="preserve"> (354549)</w:t>
      </w:r>
      <w:r w:rsidRPr="007D2092">
        <w:rPr>
          <w:rFonts w:ascii="Arial" w:eastAsiaTheme="minorEastAsia" w:hAnsi="Arial" w:cs="Arial"/>
        </w:rPr>
        <w:br/>
        <w:t>Jasperina Brinkman (348072)</w:t>
      </w:r>
    </w:p>
    <w:p w14:paraId="0070F139" w14:textId="77777777" w:rsidR="00633298" w:rsidRPr="007D2092" w:rsidRDefault="00633298" w:rsidP="000D1C35">
      <w:pPr>
        <w:spacing w:after="0" w:line="360" w:lineRule="auto"/>
        <w:contextualSpacing/>
        <w:rPr>
          <w:rFonts w:ascii="Arial" w:hAnsi="Arial" w:cs="Arial"/>
        </w:rPr>
      </w:pPr>
    </w:p>
    <w:p w14:paraId="07E2D141" w14:textId="77777777" w:rsidR="00633298" w:rsidRPr="007D2092" w:rsidRDefault="00633298" w:rsidP="000D1C35">
      <w:pPr>
        <w:spacing w:after="0" w:line="360" w:lineRule="auto"/>
        <w:contextualSpacing/>
        <w:rPr>
          <w:rFonts w:ascii="Arial" w:hAnsi="Arial" w:cs="Arial"/>
        </w:rPr>
      </w:pPr>
      <w:r w:rsidRPr="007D2092">
        <w:rPr>
          <w:rFonts w:ascii="Arial" w:hAnsi="Arial" w:cs="Arial"/>
        </w:rPr>
        <w:t>In opdracht van:</w:t>
      </w:r>
    </w:p>
    <w:p w14:paraId="23827146" w14:textId="77777777" w:rsidR="00633298" w:rsidRPr="007D2092" w:rsidRDefault="00633298" w:rsidP="000D1C35">
      <w:pPr>
        <w:spacing w:after="0" w:line="360" w:lineRule="auto"/>
        <w:contextualSpacing/>
        <w:rPr>
          <w:rFonts w:ascii="Arial" w:hAnsi="Arial" w:cs="Arial"/>
        </w:rPr>
      </w:pPr>
      <w:r w:rsidRPr="007D2092">
        <w:rPr>
          <w:rFonts w:ascii="Arial" w:hAnsi="Arial" w:cs="Arial"/>
        </w:rPr>
        <w:t>Academie voor sociale studies, Hanzehogeschool Groningen</w:t>
      </w:r>
    </w:p>
    <w:p w14:paraId="5E40546B" w14:textId="77777777" w:rsidR="00633298" w:rsidRPr="007D2092" w:rsidRDefault="00633298" w:rsidP="000D1C35">
      <w:pPr>
        <w:spacing w:after="0" w:line="360" w:lineRule="auto"/>
        <w:contextualSpacing/>
        <w:rPr>
          <w:rFonts w:ascii="Arial" w:hAnsi="Arial" w:cs="Arial"/>
        </w:rPr>
      </w:pPr>
      <w:r w:rsidRPr="007D2092">
        <w:rPr>
          <w:rFonts w:ascii="Arial" w:hAnsi="Arial" w:cs="Arial"/>
        </w:rPr>
        <w:t xml:space="preserve">Bachelor </w:t>
      </w:r>
      <w:proofErr w:type="spellStart"/>
      <w:r w:rsidRPr="007D2092">
        <w:rPr>
          <w:rFonts w:ascii="Arial" w:hAnsi="Arial" w:cs="Arial"/>
        </w:rPr>
        <w:t>Social</w:t>
      </w:r>
      <w:proofErr w:type="spellEnd"/>
      <w:r w:rsidRPr="007D2092">
        <w:rPr>
          <w:rFonts w:ascii="Arial" w:hAnsi="Arial" w:cs="Arial"/>
        </w:rPr>
        <w:t xml:space="preserve"> </w:t>
      </w:r>
      <w:proofErr w:type="spellStart"/>
      <w:r w:rsidRPr="007D2092">
        <w:rPr>
          <w:rFonts w:ascii="Arial" w:hAnsi="Arial" w:cs="Arial"/>
        </w:rPr>
        <w:t>Work</w:t>
      </w:r>
      <w:proofErr w:type="spellEnd"/>
    </w:p>
    <w:p w14:paraId="64F38817" w14:textId="77777777" w:rsidR="00633298" w:rsidRPr="007D2092" w:rsidRDefault="00633298" w:rsidP="000D1C35">
      <w:pPr>
        <w:spacing w:after="0" w:line="360" w:lineRule="auto"/>
        <w:contextualSpacing/>
        <w:rPr>
          <w:rFonts w:ascii="Arial" w:hAnsi="Arial" w:cs="Arial"/>
        </w:rPr>
      </w:pPr>
      <w:r w:rsidRPr="007D2092">
        <w:rPr>
          <w:rFonts w:ascii="Arial" w:hAnsi="Arial" w:cs="Arial"/>
        </w:rPr>
        <w:t>Voltijd</w:t>
      </w:r>
    </w:p>
    <w:p w14:paraId="6DB8BC36" w14:textId="77777777" w:rsidR="00633298" w:rsidRPr="007D2092" w:rsidRDefault="00633298" w:rsidP="000D1C35">
      <w:pPr>
        <w:spacing w:after="0" w:line="360" w:lineRule="auto"/>
        <w:contextualSpacing/>
        <w:rPr>
          <w:rFonts w:ascii="Arial" w:hAnsi="Arial" w:cs="Arial"/>
        </w:rPr>
      </w:pPr>
    </w:p>
    <w:p w14:paraId="631945FF" w14:textId="77777777" w:rsidR="00633298" w:rsidRPr="007D2092" w:rsidRDefault="00633298" w:rsidP="000D1C35">
      <w:pPr>
        <w:spacing w:after="0" w:line="360" w:lineRule="auto"/>
        <w:contextualSpacing/>
        <w:rPr>
          <w:rFonts w:ascii="Arial" w:hAnsi="Arial" w:cs="Arial"/>
        </w:rPr>
      </w:pPr>
      <w:r w:rsidRPr="007D2092">
        <w:rPr>
          <w:rFonts w:ascii="Arial" w:hAnsi="Arial" w:cs="Arial"/>
        </w:rPr>
        <w:t>Vak: Eindopdracht (cursuscode)</w:t>
      </w:r>
    </w:p>
    <w:p w14:paraId="5B9F3482" w14:textId="77777777" w:rsidR="00633298" w:rsidRPr="007D2092" w:rsidRDefault="00633298" w:rsidP="000D1C35">
      <w:pPr>
        <w:spacing w:after="0" w:line="360" w:lineRule="auto"/>
        <w:contextualSpacing/>
        <w:rPr>
          <w:rFonts w:ascii="Arial" w:hAnsi="Arial" w:cs="Arial"/>
        </w:rPr>
      </w:pPr>
    </w:p>
    <w:p w14:paraId="05AE3626" w14:textId="527FDAB3" w:rsidR="00633298" w:rsidRPr="007D2092" w:rsidRDefault="00633298" w:rsidP="000D1C35">
      <w:pPr>
        <w:spacing w:after="0" w:line="360" w:lineRule="auto"/>
        <w:contextualSpacing/>
        <w:rPr>
          <w:rFonts w:ascii="Arial" w:hAnsi="Arial" w:cs="Arial"/>
        </w:rPr>
      </w:pPr>
      <w:r w:rsidRPr="007D2092">
        <w:rPr>
          <w:rFonts w:ascii="Arial" w:hAnsi="Arial" w:cs="Arial"/>
        </w:rPr>
        <w:t xml:space="preserve">Onderzoeksorganisatie: Leger des Heils </w:t>
      </w:r>
      <w:r w:rsidR="000379EA">
        <w:rPr>
          <w:rFonts w:ascii="Arial" w:hAnsi="Arial" w:cs="Arial"/>
        </w:rPr>
        <w:t xml:space="preserve">W&amp;G Noordoost </w:t>
      </w:r>
      <w:r w:rsidRPr="007D2092">
        <w:rPr>
          <w:rFonts w:ascii="Arial" w:hAnsi="Arial" w:cs="Arial"/>
        </w:rPr>
        <w:t xml:space="preserve"> </w:t>
      </w:r>
    </w:p>
    <w:p w14:paraId="075FF7E5" w14:textId="77777777" w:rsidR="00633298" w:rsidRPr="007D2092" w:rsidRDefault="00633298" w:rsidP="000D1C35">
      <w:pPr>
        <w:spacing w:after="0" w:line="360" w:lineRule="auto"/>
        <w:contextualSpacing/>
        <w:rPr>
          <w:rFonts w:ascii="Arial" w:hAnsi="Arial" w:cs="Arial"/>
        </w:rPr>
      </w:pPr>
    </w:p>
    <w:p w14:paraId="07B5C67D" w14:textId="10CA8ED4" w:rsidR="00633298" w:rsidRPr="007D2092" w:rsidRDefault="00633298" w:rsidP="000D1C35">
      <w:pPr>
        <w:spacing w:after="0" w:line="360" w:lineRule="auto"/>
        <w:contextualSpacing/>
        <w:rPr>
          <w:rFonts w:ascii="Arial" w:hAnsi="Arial" w:cs="Arial"/>
        </w:rPr>
      </w:pPr>
      <w:r w:rsidRPr="007D2092">
        <w:rPr>
          <w:rFonts w:ascii="Arial" w:hAnsi="Arial" w:cs="Arial"/>
        </w:rPr>
        <w:t xml:space="preserve">Opdrachtgever: </w:t>
      </w:r>
      <w:r w:rsidR="000379EA">
        <w:rPr>
          <w:rFonts w:ascii="Arial" w:hAnsi="Arial" w:cs="Arial"/>
        </w:rPr>
        <w:t>Alies Brand en Suzanna van der Sleen</w:t>
      </w:r>
    </w:p>
    <w:p w14:paraId="638C6906" w14:textId="77777777" w:rsidR="00633298" w:rsidRPr="007D2092" w:rsidRDefault="00633298" w:rsidP="000D1C35">
      <w:pPr>
        <w:spacing w:after="0" w:line="360" w:lineRule="auto"/>
        <w:contextualSpacing/>
        <w:rPr>
          <w:rFonts w:ascii="Arial" w:hAnsi="Arial" w:cs="Arial"/>
        </w:rPr>
      </w:pPr>
    </w:p>
    <w:p w14:paraId="1CA5ED30" w14:textId="137F28A2" w:rsidR="00633298" w:rsidRPr="007D2092" w:rsidRDefault="00633298" w:rsidP="000D1C35">
      <w:pPr>
        <w:spacing w:after="0" w:line="360" w:lineRule="auto"/>
        <w:contextualSpacing/>
        <w:rPr>
          <w:rFonts w:ascii="Arial" w:eastAsiaTheme="minorEastAsia" w:hAnsi="Arial" w:cs="Arial"/>
        </w:rPr>
      </w:pPr>
      <w:r w:rsidRPr="007D2092">
        <w:rPr>
          <w:rFonts w:ascii="Arial" w:hAnsi="Arial" w:cs="Arial"/>
        </w:rPr>
        <w:t xml:space="preserve">Begeleidende docent: </w:t>
      </w:r>
      <w:r w:rsidR="00403AA6">
        <w:rPr>
          <w:rFonts w:ascii="Arial" w:hAnsi="Arial" w:cs="Arial"/>
        </w:rPr>
        <w:t xml:space="preserve">Jaap </w:t>
      </w:r>
      <w:proofErr w:type="spellStart"/>
      <w:r w:rsidR="00403AA6">
        <w:rPr>
          <w:rFonts w:ascii="Arial" w:hAnsi="Arial" w:cs="Arial"/>
        </w:rPr>
        <w:t>Olthof</w:t>
      </w:r>
      <w:proofErr w:type="spellEnd"/>
      <w:r w:rsidR="00403AA6">
        <w:rPr>
          <w:rFonts w:ascii="Arial" w:hAnsi="Arial" w:cs="Arial"/>
        </w:rPr>
        <w:t xml:space="preserve"> </w:t>
      </w:r>
    </w:p>
    <w:p w14:paraId="24891465" w14:textId="77777777" w:rsidR="00633298" w:rsidRPr="007D2092" w:rsidRDefault="00633298" w:rsidP="000D1C35">
      <w:pPr>
        <w:spacing w:after="0" w:line="360" w:lineRule="auto"/>
        <w:contextualSpacing/>
        <w:rPr>
          <w:rFonts w:ascii="Arial" w:hAnsi="Arial" w:cs="Arial"/>
        </w:rPr>
      </w:pPr>
    </w:p>
    <w:p w14:paraId="39E024E2" w14:textId="6AABE96C" w:rsidR="00633298" w:rsidRPr="007D2092" w:rsidRDefault="00633298" w:rsidP="000D1C35">
      <w:pPr>
        <w:spacing w:after="0" w:line="360" w:lineRule="auto"/>
        <w:contextualSpacing/>
        <w:rPr>
          <w:rFonts w:ascii="Arial" w:hAnsi="Arial" w:cs="Arial"/>
        </w:rPr>
      </w:pPr>
      <w:r w:rsidRPr="007D2092">
        <w:rPr>
          <w:rFonts w:ascii="Arial" w:hAnsi="Arial" w:cs="Arial"/>
        </w:rPr>
        <w:t>Datum voltooiing</w:t>
      </w:r>
      <w:r w:rsidRPr="007D2092">
        <w:rPr>
          <w:rFonts w:ascii="Arial" w:eastAsiaTheme="minorEastAsia" w:hAnsi="Arial" w:cs="Arial"/>
        </w:rPr>
        <w:t>:</w:t>
      </w:r>
      <w:r w:rsidR="00D761FC">
        <w:rPr>
          <w:rFonts w:ascii="Arial" w:eastAsiaTheme="minorEastAsia" w:hAnsi="Arial" w:cs="Arial"/>
        </w:rPr>
        <w:t xml:space="preserve"> 09-01-2023</w:t>
      </w:r>
      <w:r w:rsidRPr="007D2092">
        <w:rPr>
          <w:rFonts w:ascii="Arial" w:eastAsiaTheme="minorEastAsia" w:hAnsi="Arial" w:cs="Arial"/>
          <w:sz w:val="20"/>
          <w:szCs w:val="20"/>
        </w:rPr>
        <w:br/>
      </w:r>
    </w:p>
    <w:p w14:paraId="66F3C2CC" w14:textId="13D08EF7" w:rsidR="00633298" w:rsidRPr="007D2092" w:rsidRDefault="00633298" w:rsidP="000D1C35">
      <w:pPr>
        <w:spacing w:after="0" w:line="360" w:lineRule="auto"/>
        <w:contextualSpacing/>
        <w:rPr>
          <w:rFonts w:ascii="Arial" w:hAnsi="Arial" w:cs="Arial"/>
          <w:sz w:val="20"/>
          <w:szCs w:val="20"/>
        </w:rPr>
      </w:pPr>
      <w:r w:rsidRPr="007D2092">
        <w:rPr>
          <w:rFonts w:ascii="Arial" w:hAnsi="Arial" w:cs="Arial"/>
        </w:rPr>
        <w:t>Aantal woorden inhoudelijke deel:</w:t>
      </w:r>
      <w:r w:rsidR="00D761FC">
        <w:rPr>
          <w:rFonts w:ascii="Arial" w:hAnsi="Arial" w:cs="Arial"/>
        </w:rPr>
        <w:t xml:space="preserve"> 6967</w:t>
      </w:r>
      <w:r w:rsidRPr="007D2092">
        <w:rPr>
          <w:rFonts w:ascii="Arial" w:eastAsiaTheme="minorEastAsia" w:hAnsi="Arial" w:cs="Arial"/>
          <w:sz w:val="20"/>
          <w:szCs w:val="20"/>
        </w:rPr>
        <w:br/>
      </w:r>
    </w:p>
    <w:p w14:paraId="3084FE00" w14:textId="77777777" w:rsidR="00633298" w:rsidRPr="007D2092" w:rsidRDefault="00633298" w:rsidP="000D1C35">
      <w:pPr>
        <w:spacing w:after="0" w:line="360" w:lineRule="auto"/>
        <w:contextualSpacing/>
        <w:rPr>
          <w:rFonts w:ascii="Arial" w:eastAsiaTheme="majorEastAsia" w:hAnsi="Arial" w:cs="Arial"/>
          <w:b/>
          <w:color w:val="000000" w:themeColor="text1"/>
          <w:sz w:val="28"/>
          <w:szCs w:val="32"/>
        </w:rPr>
      </w:pPr>
      <w:r w:rsidRPr="007D2092">
        <w:rPr>
          <w:rFonts w:ascii="Arial" w:eastAsiaTheme="majorEastAsia" w:hAnsi="Arial" w:cs="Arial"/>
          <w:b/>
          <w:color w:val="000000" w:themeColor="text1"/>
          <w:sz w:val="28"/>
          <w:szCs w:val="32"/>
        </w:rPr>
        <w:br w:type="page"/>
      </w:r>
    </w:p>
    <w:p w14:paraId="6213798E" w14:textId="31C83353" w:rsidR="00C020A9" w:rsidRPr="00C020A9" w:rsidRDefault="00633298" w:rsidP="00C020A9">
      <w:pPr>
        <w:keepNext/>
        <w:keepLines/>
        <w:spacing w:after="0" w:line="360" w:lineRule="auto"/>
        <w:contextualSpacing/>
        <w:outlineLvl w:val="0"/>
        <w:rPr>
          <w:rFonts w:ascii="Arial" w:eastAsiaTheme="majorEastAsia" w:hAnsi="Arial" w:cs="Arial"/>
          <w:color w:val="2F5496" w:themeColor="accent1" w:themeShade="BF"/>
          <w:sz w:val="32"/>
          <w:szCs w:val="32"/>
        </w:rPr>
      </w:pPr>
      <w:bookmarkStart w:id="1" w:name="_Toc121076116"/>
      <w:bookmarkStart w:id="2" w:name="_Toc124186464"/>
      <w:r w:rsidRPr="007D2092">
        <w:rPr>
          <w:rFonts w:ascii="Arial" w:eastAsiaTheme="majorEastAsia" w:hAnsi="Arial" w:cs="Arial"/>
          <w:color w:val="2F5496" w:themeColor="accent1" w:themeShade="BF"/>
          <w:sz w:val="32"/>
          <w:szCs w:val="32"/>
        </w:rPr>
        <w:lastRenderedPageBreak/>
        <w:t>Voorwoord</w:t>
      </w:r>
      <w:bookmarkEnd w:id="1"/>
      <w:r w:rsidRPr="007D2092">
        <w:rPr>
          <w:rFonts w:ascii="Arial" w:eastAsiaTheme="majorEastAsia" w:hAnsi="Arial" w:cs="Arial"/>
          <w:color w:val="2F5496" w:themeColor="accent1" w:themeShade="BF"/>
          <w:sz w:val="32"/>
          <w:szCs w:val="32"/>
        </w:rPr>
        <w:t xml:space="preserve"> </w:t>
      </w:r>
      <w:r w:rsidRPr="007D2092">
        <w:rPr>
          <w:rFonts w:ascii="Arial" w:eastAsiaTheme="minorEastAsia" w:hAnsi="Arial" w:cs="Arial"/>
          <w:sz w:val="20"/>
          <w:szCs w:val="20"/>
        </w:rPr>
        <w:br/>
      </w:r>
      <w:r w:rsidRPr="003C79D1">
        <w:rPr>
          <w:rFonts w:ascii="Arial" w:hAnsi="Arial" w:cs="Arial"/>
        </w:rPr>
        <w:t>Beste lezer</w:t>
      </w:r>
      <w:r w:rsidR="00C020A9" w:rsidRPr="003C79D1">
        <w:rPr>
          <w:rFonts w:ascii="Arial" w:hAnsi="Arial" w:cs="Arial"/>
        </w:rPr>
        <w:t>,</w:t>
      </w:r>
      <w:bookmarkEnd w:id="2"/>
    </w:p>
    <w:p w14:paraId="4EEB8C2C" w14:textId="202B1647" w:rsidR="009561A9" w:rsidRDefault="00926ADE" w:rsidP="009561A9">
      <w:pPr>
        <w:spacing w:after="0" w:line="360" w:lineRule="auto"/>
        <w:contextualSpacing/>
        <w:jc w:val="both"/>
        <w:rPr>
          <w:rFonts w:ascii="Arial" w:eastAsiaTheme="minorEastAsia" w:hAnsi="Arial" w:cs="Arial"/>
          <w:szCs w:val="20"/>
        </w:rPr>
      </w:pPr>
      <w:r w:rsidRPr="00420FBC">
        <w:rPr>
          <w:rFonts w:ascii="Arial" w:eastAsiaTheme="minorEastAsia" w:hAnsi="Arial" w:cs="Arial"/>
          <w:szCs w:val="20"/>
        </w:rPr>
        <w:t xml:space="preserve">Voor u ligt het advies voor de eindopdracht voor de studie </w:t>
      </w:r>
      <w:proofErr w:type="spellStart"/>
      <w:r w:rsidRPr="00420FBC">
        <w:rPr>
          <w:rFonts w:ascii="Arial" w:eastAsiaTheme="minorEastAsia" w:hAnsi="Arial" w:cs="Arial"/>
          <w:szCs w:val="20"/>
        </w:rPr>
        <w:t>social</w:t>
      </w:r>
      <w:proofErr w:type="spellEnd"/>
      <w:r w:rsidRPr="00420FBC">
        <w:rPr>
          <w:rFonts w:ascii="Arial" w:eastAsiaTheme="minorEastAsia" w:hAnsi="Arial" w:cs="Arial"/>
          <w:szCs w:val="20"/>
        </w:rPr>
        <w:t xml:space="preserve"> </w:t>
      </w:r>
      <w:proofErr w:type="spellStart"/>
      <w:r w:rsidRPr="00420FBC">
        <w:rPr>
          <w:rFonts w:ascii="Arial" w:eastAsiaTheme="minorEastAsia" w:hAnsi="Arial" w:cs="Arial"/>
          <w:szCs w:val="20"/>
        </w:rPr>
        <w:t>work</w:t>
      </w:r>
      <w:proofErr w:type="spellEnd"/>
      <w:r w:rsidRPr="00420FBC">
        <w:rPr>
          <w:rFonts w:ascii="Arial" w:eastAsiaTheme="minorEastAsia" w:hAnsi="Arial" w:cs="Arial"/>
          <w:szCs w:val="20"/>
        </w:rPr>
        <w:t xml:space="preserve"> jaar 4. Dit onderzoek is uitgevoerd voor het profiel jeugd. Dit verslag is geschreven door Anouk Kits en Jasperina Brinkman. Het afgelopen halfjaar hebben wij ons beziggehouden met de ouderbetrokkenheid bij de jeugdhuizen van het </w:t>
      </w:r>
      <w:r>
        <w:rPr>
          <w:rFonts w:ascii="Arial" w:eastAsiaTheme="minorEastAsia" w:hAnsi="Arial" w:cs="Arial"/>
          <w:szCs w:val="20"/>
        </w:rPr>
        <w:t>Le</w:t>
      </w:r>
      <w:r w:rsidRPr="00420FBC">
        <w:rPr>
          <w:rFonts w:ascii="Arial" w:eastAsiaTheme="minorEastAsia" w:hAnsi="Arial" w:cs="Arial"/>
          <w:szCs w:val="20"/>
        </w:rPr>
        <w:t xml:space="preserve">ger des </w:t>
      </w:r>
      <w:r>
        <w:rPr>
          <w:rFonts w:ascii="Arial" w:eastAsiaTheme="minorEastAsia" w:hAnsi="Arial" w:cs="Arial"/>
          <w:szCs w:val="20"/>
        </w:rPr>
        <w:t>H</w:t>
      </w:r>
      <w:r w:rsidRPr="00420FBC">
        <w:rPr>
          <w:rFonts w:ascii="Arial" w:eastAsiaTheme="minorEastAsia" w:hAnsi="Arial" w:cs="Arial"/>
          <w:szCs w:val="20"/>
        </w:rPr>
        <w:t>eils. In dit onderzoek werken wij stapsgewijs aan het beantwoorden van de centrale onderzoeksvraag. Het doel van het onderzoek is inzage te bieden wat betreft ons onderzoek en het weergeven van de resultaten</w:t>
      </w:r>
      <w:r>
        <w:rPr>
          <w:rFonts w:ascii="Arial" w:eastAsiaTheme="minorEastAsia" w:hAnsi="Arial" w:cs="Arial"/>
          <w:szCs w:val="20"/>
        </w:rPr>
        <w:t>,</w:t>
      </w:r>
      <w:r w:rsidRPr="00420FBC">
        <w:rPr>
          <w:rFonts w:ascii="Arial" w:eastAsiaTheme="minorEastAsia" w:hAnsi="Arial" w:cs="Arial"/>
          <w:szCs w:val="20"/>
        </w:rPr>
        <w:t xml:space="preserve"> de conclusie</w:t>
      </w:r>
      <w:r>
        <w:rPr>
          <w:rFonts w:ascii="Arial" w:eastAsiaTheme="minorEastAsia" w:hAnsi="Arial" w:cs="Arial"/>
          <w:szCs w:val="20"/>
        </w:rPr>
        <w:t xml:space="preserve"> en de ontworpen producten</w:t>
      </w:r>
      <w:r w:rsidRPr="00420FBC">
        <w:rPr>
          <w:rFonts w:ascii="Arial" w:eastAsiaTheme="minorEastAsia" w:hAnsi="Arial" w:cs="Arial"/>
          <w:szCs w:val="20"/>
        </w:rPr>
        <w:t>.</w:t>
      </w:r>
    </w:p>
    <w:p w14:paraId="21894692" w14:textId="36A73680" w:rsidR="00633298" w:rsidRDefault="00926ADE" w:rsidP="009561A9">
      <w:pPr>
        <w:spacing w:after="0" w:line="360" w:lineRule="auto"/>
        <w:contextualSpacing/>
        <w:jc w:val="both"/>
        <w:rPr>
          <w:rFonts w:ascii="Arial" w:eastAsiaTheme="minorEastAsia" w:hAnsi="Arial" w:cs="Arial"/>
          <w:szCs w:val="20"/>
        </w:rPr>
      </w:pPr>
      <w:r w:rsidRPr="00420FBC">
        <w:rPr>
          <w:rFonts w:ascii="Arial" w:eastAsiaTheme="minorEastAsia" w:hAnsi="Arial" w:cs="Arial"/>
          <w:szCs w:val="20"/>
        </w:rPr>
        <w:br/>
      </w:r>
      <w:r>
        <w:rPr>
          <w:rFonts w:ascii="Arial" w:eastAsiaTheme="minorEastAsia" w:hAnsi="Arial" w:cs="Arial"/>
          <w:szCs w:val="20"/>
        </w:rPr>
        <w:t xml:space="preserve">We willen hierbij de </w:t>
      </w:r>
      <w:r w:rsidRPr="00420FBC">
        <w:rPr>
          <w:rFonts w:ascii="Arial" w:eastAsiaTheme="minorEastAsia" w:hAnsi="Arial" w:cs="Arial"/>
          <w:szCs w:val="20"/>
        </w:rPr>
        <w:t>begeleiders, opdrachtgever en respondenten</w:t>
      </w:r>
      <w:r>
        <w:rPr>
          <w:rFonts w:ascii="Arial" w:eastAsiaTheme="minorEastAsia" w:hAnsi="Arial" w:cs="Arial"/>
          <w:szCs w:val="20"/>
        </w:rPr>
        <w:t xml:space="preserve"> hartelijk bedanken voor de feedback, de tips en de gesprekken. </w:t>
      </w:r>
      <w:r w:rsidR="009A7FF7" w:rsidRPr="007D2092">
        <w:rPr>
          <w:rFonts w:ascii="Arial" w:eastAsiaTheme="minorEastAsia" w:hAnsi="Arial" w:cs="Arial"/>
          <w:szCs w:val="20"/>
        </w:rPr>
        <w:t>Zonder hen was dit onderzoek niet mogelijk geweest.</w:t>
      </w:r>
    </w:p>
    <w:p w14:paraId="32229610" w14:textId="77777777" w:rsidR="002014C8" w:rsidRDefault="002014C8" w:rsidP="009561A9">
      <w:pPr>
        <w:spacing w:after="0" w:line="360" w:lineRule="auto"/>
        <w:contextualSpacing/>
        <w:jc w:val="both"/>
        <w:rPr>
          <w:rFonts w:ascii="Arial" w:eastAsiaTheme="minorEastAsia" w:hAnsi="Arial" w:cs="Arial"/>
          <w:szCs w:val="20"/>
        </w:rPr>
      </w:pPr>
    </w:p>
    <w:p w14:paraId="315CD81F" w14:textId="77777777" w:rsidR="002014C8" w:rsidRDefault="002014C8" w:rsidP="002014C8">
      <w:pPr>
        <w:spacing w:after="0" w:line="360" w:lineRule="auto"/>
        <w:contextualSpacing/>
        <w:jc w:val="both"/>
        <w:rPr>
          <w:rFonts w:ascii="Arial" w:eastAsiaTheme="minorEastAsia" w:hAnsi="Arial" w:cs="Arial"/>
          <w:szCs w:val="20"/>
        </w:rPr>
      </w:pPr>
      <w:r>
        <w:rPr>
          <w:rFonts w:ascii="Arial" w:eastAsiaTheme="minorEastAsia" w:hAnsi="Arial" w:cs="Arial"/>
          <w:szCs w:val="20"/>
        </w:rPr>
        <w:t>Met vriendelijke groet,</w:t>
      </w:r>
    </w:p>
    <w:p w14:paraId="68368A64" w14:textId="0DFDDF19" w:rsidR="00633298" w:rsidRPr="002014C8" w:rsidRDefault="002014C8" w:rsidP="002014C8">
      <w:pPr>
        <w:spacing w:after="0" w:line="360" w:lineRule="auto"/>
        <w:contextualSpacing/>
        <w:jc w:val="both"/>
        <w:rPr>
          <w:rFonts w:ascii="Arial" w:eastAsiaTheme="minorEastAsia" w:hAnsi="Arial" w:cs="Arial"/>
          <w:szCs w:val="20"/>
        </w:rPr>
      </w:pPr>
      <w:r>
        <w:rPr>
          <w:rFonts w:ascii="Arial" w:eastAsiaTheme="minorEastAsia" w:hAnsi="Arial" w:cs="Arial"/>
          <w:szCs w:val="20"/>
        </w:rPr>
        <w:t xml:space="preserve">Jasperina Brinkman en Anouk Kits </w:t>
      </w:r>
      <w:r w:rsidR="00633298" w:rsidRPr="007D2092">
        <w:rPr>
          <w:rFonts w:ascii="Arial" w:eastAsiaTheme="majorEastAsia" w:hAnsi="Arial" w:cs="Arial"/>
          <w:color w:val="2F5496" w:themeColor="accent1" w:themeShade="BF"/>
          <w:sz w:val="32"/>
          <w:szCs w:val="32"/>
        </w:rPr>
        <w:br w:type="page"/>
      </w:r>
    </w:p>
    <w:p w14:paraId="7064393A" w14:textId="18D81743" w:rsidR="00926ADE" w:rsidRDefault="00633298" w:rsidP="00041740">
      <w:pPr>
        <w:keepNext/>
        <w:keepLines/>
        <w:spacing w:after="0" w:line="360" w:lineRule="auto"/>
        <w:contextualSpacing/>
        <w:outlineLvl w:val="0"/>
        <w:rPr>
          <w:rFonts w:ascii="Arial" w:eastAsiaTheme="majorEastAsia" w:hAnsi="Arial" w:cs="Arial"/>
          <w:color w:val="2F5496" w:themeColor="accent1" w:themeShade="BF"/>
          <w:sz w:val="32"/>
          <w:szCs w:val="32"/>
        </w:rPr>
      </w:pPr>
      <w:bookmarkStart w:id="3" w:name="_Toc121076117"/>
      <w:bookmarkStart w:id="4" w:name="_Toc124186465"/>
      <w:r w:rsidRPr="007D2092">
        <w:rPr>
          <w:rFonts w:ascii="Arial" w:eastAsiaTheme="majorEastAsia" w:hAnsi="Arial" w:cs="Arial"/>
          <w:color w:val="2F5496" w:themeColor="accent1" w:themeShade="BF"/>
          <w:sz w:val="32"/>
          <w:szCs w:val="32"/>
        </w:rPr>
        <w:lastRenderedPageBreak/>
        <w:t>Samenvatting</w:t>
      </w:r>
      <w:bookmarkEnd w:id="3"/>
      <w:bookmarkEnd w:id="4"/>
      <w:r w:rsidRPr="007D2092">
        <w:rPr>
          <w:rFonts w:ascii="Arial" w:eastAsiaTheme="majorEastAsia" w:hAnsi="Arial" w:cs="Arial"/>
          <w:color w:val="2F5496" w:themeColor="accent1" w:themeShade="BF"/>
          <w:sz w:val="32"/>
          <w:szCs w:val="32"/>
        </w:rPr>
        <w:t xml:space="preserve"> </w:t>
      </w:r>
    </w:p>
    <w:p w14:paraId="1F691426" w14:textId="77777777" w:rsidR="00926ADE" w:rsidRPr="000C4F0F" w:rsidRDefault="00926ADE" w:rsidP="00926ADE">
      <w:pPr>
        <w:pStyle w:val="trt0xe"/>
        <w:shd w:val="clear" w:color="auto" w:fill="FFFFFF"/>
        <w:spacing w:before="0" w:beforeAutospacing="0" w:after="0" w:afterAutospacing="0" w:line="360" w:lineRule="auto"/>
        <w:contextualSpacing/>
        <w:rPr>
          <w:rFonts w:ascii="Arial" w:hAnsi="Arial" w:cs="Arial"/>
          <w:b/>
          <w:bCs/>
          <w:color w:val="202124"/>
          <w:sz w:val="22"/>
          <w:szCs w:val="22"/>
        </w:rPr>
      </w:pPr>
      <w:r>
        <w:rPr>
          <w:rFonts w:ascii="Arial" w:hAnsi="Arial" w:cs="Arial"/>
          <w:b/>
          <w:bCs/>
          <w:color w:val="202124"/>
          <w:sz w:val="22"/>
          <w:szCs w:val="22"/>
        </w:rPr>
        <w:t>Ouderbetrokkenheid vergroten op jeugdhuizen en in de crisisopvang</w:t>
      </w:r>
    </w:p>
    <w:p w14:paraId="1D36B559" w14:textId="77777777" w:rsidR="00926ADE" w:rsidRDefault="00926ADE" w:rsidP="00BE17F4">
      <w:pPr>
        <w:spacing w:after="0" w:line="360" w:lineRule="auto"/>
        <w:contextualSpacing/>
        <w:jc w:val="both"/>
        <w:textAlignment w:val="baseline"/>
        <w:rPr>
          <w:rFonts w:ascii="Arial" w:hAnsi="Arial" w:cs="Arial"/>
        </w:rPr>
      </w:pPr>
      <w:r w:rsidRPr="009558E1">
        <w:rPr>
          <w:rFonts w:ascii="Arial" w:hAnsi="Arial" w:cs="Arial"/>
          <w:color w:val="202124"/>
        </w:rPr>
        <w:t>In dit onderzoek is gekeken naar de ouderbetrokkenheid op de jeugdhuizen van het Leger des Heils</w:t>
      </w:r>
      <w:r w:rsidRPr="009558E1">
        <w:rPr>
          <w:rFonts w:ascii="Arial" w:hAnsi="Arial" w:cs="Arial"/>
        </w:rPr>
        <w:t xml:space="preserve"> W&amp;G Noordoost. Uit een intern onderzoek bleek dat ouders van jongeren die op de jeugdhuizen verbleven ontevreden </w:t>
      </w:r>
      <w:r>
        <w:rPr>
          <w:rFonts w:ascii="Arial" w:hAnsi="Arial" w:cs="Arial"/>
        </w:rPr>
        <w:t>zij</w:t>
      </w:r>
      <w:r w:rsidRPr="009558E1">
        <w:rPr>
          <w:rFonts w:ascii="Arial" w:hAnsi="Arial" w:cs="Arial"/>
        </w:rPr>
        <w:t xml:space="preserve">n met de mate van betrokkenheid die zij voelen bij de jongere en de behandeling. </w:t>
      </w:r>
      <w:r>
        <w:rPr>
          <w:rFonts w:ascii="Arial" w:hAnsi="Arial" w:cs="Arial"/>
        </w:rPr>
        <w:t>Vanwege</w:t>
      </w:r>
      <w:r w:rsidRPr="009558E1">
        <w:rPr>
          <w:rFonts w:ascii="Arial" w:hAnsi="Arial" w:cs="Arial"/>
        </w:rPr>
        <w:t xml:space="preserve"> deze resultaten wil het management dat er </w:t>
      </w:r>
      <w:r>
        <w:rPr>
          <w:rFonts w:ascii="Arial" w:hAnsi="Arial" w:cs="Arial"/>
        </w:rPr>
        <w:t xml:space="preserve">wordt </w:t>
      </w:r>
      <w:r w:rsidRPr="009558E1">
        <w:rPr>
          <w:rFonts w:ascii="Arial" w:hAnsi="Arial" w:cs="Arial"/>
        </w:rPr>
        <w:t xml:space="preserve">gekeken naar </w:t>
      </w:r>
      <w:r>
        <w:rPr>
          <w:rFonts w:ascii="Arial" w:hAnsi="Arial" w:cs="Arial"/>
        </w:rPr>
        <w:t xml:space="preserve">manieren waarop </w:t>
      </w:r>
      <w:r w:rsidRPr="009558E1">
        <w:rPr>
          <w:rFonts w:ascii="Arial" w:hAnsi="Arial" w:cs="Arial"/>
        </w:rPr>
        <w:t xml:space="preserve">de ouderbetrokkenheid bevorderd </w:t>
      </w:r>
      <w:r>
        <w:rPr>
          <w:rFonts w:ascii="Arial" w:hAnsi="Arial" w:cs="Arial"/>
        </w:rPr>
        <w:t>kan</w:t>
      </w:r>
      <w:r w:rsidRPr="009558E1">
        <w:rPr>
          <w:rFonts w:ascii="Arial" w:hAnsi="Arial" w:cs="Arial"/>
        </w:rPr>
        <w:t xml:space="preserve"> worden voor deze doelgroep.</w:t>
      </w:r>
    </w:p>
    <w:p w14:paraId="56D7CC01" w14:textId="77777777" w:rsidR="00926ADE" w:rsidRPr="009558E1" w:rsidRDefault="00926ADE" w:rsidP="00BE17F4">
      <w:pPr>
        <w:spacing w:after="0" w:line="360" w:lineRule="auto"/>
        <w:contextualSpacing/>
        <w:jc w:val="both"/>
        <w:textAlignment w:val="baseline"/>
        <w:rPr>
          <w:rFonts w:ascii="Arial" w:eastAsia="Times New Roman" w:hAnsi="Arial" w:cs="Arial"/>
          <w:lang w:eastAsia="nl-NL"/>
        </w:rPr>
      </w:pPr>
      <w:r w:rsidRPr="009558E1">
        <w:rPr>
          <w:rFonts w:ascii="Arial" w:hAnsi="Arial" w:cs="Arial"/>
        </w:rPr>
        <w:t xml:space="preserve">Op de jeugdhuizen wordt begin 2023 het </w:t>
      </w:r>
      <w:r>
        <w:rPr>
          <w:rFonts w:ascii="Arial" w:hAnsi="Arial" w:cs="Arial"/>
        </w:rPr>
        <w:t>W</w:t>
      </w:r>
      <w:r w:rsidRPr="009558E1">
        <w:rPr>
          <w:rFonts w:ascii="Arial" w:hAnsi="Arial" w:cs="Arial"/>
        </w:rPr>
        <w:t>aaiermodel in gebruik genomen</w:t>
      </w:r>
      <w:r>
        <w:rPr>
          <w:rFonts w:ascii="Arial" w:hAnsi="Arial" w:cs="Arial"/>
        </w:rPr>
        <w:t xml:space="preserve"> – </w:t>
      </w:r>
      <w:r w:rsidRPr="009558E1">
        <w:rPr>
          <w:rFonts w:ascii="Arial" w:hAnsi="Arial" w:cs="Arial"/>
        </w:rPr>
        <w:t>dit</w:t>
      </w:r>
      <w:r>
        <w:rPr>
          <w:rFonts w:ascii="Arial" w:hAnsi="Arial" w:cs="Arial"/>
        </w:rPr>
        <w:t xml:space="preserve"> </w:t>
      </w:r>
      <w:r w:rsidRPr="009558E1">
        <w:rPr>
          <w:rFonts w:ascii="Arial" w:hAnsi="Arial" w:cs="Arial"/>
        </w:rPr>
        <w:t>is een methode voor het monitoren van de behandeling aan de hand van fases. Bij al deze fases worden de ouders meegenomen. De vraag die in dit advies wordt beantwoord</w:t>
      </w:r>
      <w:r>
        <w:rPr>
          <w:rFonts w:ascii="Arial" w:hAnsi="Arial" w:cs="Arial"/>
        </w:rPr>
        <w:t>,</w:t>
      </w:r>
      <w:r w:rsidRPr="009558E1">
        <w:rPr>
          <w:rFonts w:ascii="Arial" w:hAnsi="Arial" w:cs="Arial"/>
        </w:rPr>
        <w:t xml:space="preserve"> is daarom:</w:t>
      </w:r>
      <w:r w:rsidRPr="009558E1">
        <w:rPr>
          <w:rFonts w:ascii="Arial" w:eastAsia="Times New Roman" w:hAnsi="Arial" w:cs="Arial"/>
          <w:lang w:eastAsia="nl-NL"/>
        </w:rPr>
        <w:t xml:space="preserve"> </w:t>
      </w:r>
    </w:p>
    <w:p w14:paraId="2FBA36CE" w14:textId="77777777" w:rsidR="00926ADE" w:rsidRDefault="00926ADE" w:rsidP="00BE17F4">
      <w:pPr>
        <w:spacing w:after="0" w:line="360" w:lineRule="auto"/>
        <w:contextualSpacing/>
        <w:jc w:val="both"/>
        <w:textAlignment w:val="baseline"/>
        <w:rPr>
          <w:rFonts w:ascii="Arial" w:eastAsia="Times New Roman" w:hAnsi="Arial" w:cs="Arial"/>
          <w:lang w:eastAsia="nl-NL"/>
        </w:rPr>
      </w:pPr>
    </w:p>
    <w:p w14:paraId="15D53AA8" w14:textId="77777777" w:rsidR="00926ADE" w:rsidRPr="009558E1" w:rsidRDefault="00926ADE" w:rsidP="00BE17F4">
      <w:pPr>
        <w:spacing w:after="0" w:line="360" w:lineRule="auto"/>
        <w:contextualSpacing/>
        <w:jc w:val="both"/>
        <w:textAlignment w:val="baseline"/>
        <w:rPr>
          <w:rFonts w:ascii="Arial" w:eastAsia="Times New Roman" w:hAnsi="Arial" w:cs="Arial"/>
          <w:lang w:eastAsia="nl-NL"/>
        </w:rPr>
      </w:pPr>
      <w:r w:rsidRPr="009558E1">
        <w:rPr>
          <w:rFonts w:ascii="Arial" w:eastAsia="Times New Roman" w:hAnsi="Arial" w:cs="Arial"/>
          <w:lang w:eastAsia="nl-NL"/>
        </w:rPr>
        <w:t>Op welke manier kan de ouderbetrokkenheid op de woonvoorziening en de crisisgroep van het Leger des Heils W&amp;G</w:t>
      </w:r>
      <w:r>
        <w:rPr>
          <w:rFonts w:ascii="Arial" w:eastAsia="Times New Roman" w:hAnsi="Arial" w:cs="Arial"/>
          <w:lang w:eastAsia="nl-NL"/>
        </w:rPr>
        <w:t xml:space="preserve"> </w:t>
      </w:r>
      <w:r w:rsidRPr="009558E1">
        <w:rPr>
          <w:rFonts w:ascii="Arial" w:eastAsia="Times New Roman" w:hAnsi="Arial" w:cs="Arial"/>
          <w:lang w:eastAsia="nl-NL"/>
        </w:rPr>
        <w:t>Noordoost worden vergroot</w:t>
      </w:r>
      <w:r>
        <w:rPr>
          <w:rFonts w:ascii="Arial" w:eastAsia="Times New Roman" w:hAnsi="Arial" w:cs="Arial"/>
          <w:lang w:eastAsia="nl-NL"/>
        </w:rPr>
        <w:t>,</w:t>
      </w:r>
      <w:r w:rsidRPr="009558E1">
        <w:rPr>
          <w:rFonts w:ascii="Arial" w:eastAsia="Times New Roman" w:hAnsi="Arial" w:cs="Arial"/>
          <w:lang w:eastAsia="nl-NL"/>
        </w:rPr>
        <w:t xml:space="preserve"> zodat de aanpak van de</w:t>
      </w:r>
      <w:r>
        <w:rPr>
          <w:rFonts w:ascii="Arial" w:eastAsia="Times New Roman" w:hAnsi="Arial" w:cs="Arial"/>
          <w:lang w:eastAsia="nl-NL"/>
        </w:rPr>
        <w:t xml:space="preserve"> </w:t>
      </w:r>
      <w:r w:rsidRPr="009558E1">
        <w:rPr>
          <w:rFonts w:ascii="Arial" w:eastAsia="Times New Roman" w:hAnsi="Arial" w:cs="Arial"/>
          <w:lang w:eastAsia="nl-NL"/>
        </w:rPr>
        <w:t xml:space="preserve">woonbegeleiders aansluit bij het Waaiermodel? </w:t>
      </w:r>
    </w:p>
    <w:p w14:paraId="3037ECE3" w14:textId="77777777" w:rsidR="00926ADE" w:rsidRDefault="00926ADE" w:rsidP="00BE17F4">
      <w:pPr>
        <w:spacing w:after="0" w:line="360" w:lineRule="auto"/>
        <w:contextualSpacing/>
        <w:jc w:val="both"/>
        <w:textAlignment w:val="baseline"/>
        <w:rPr>
          <w:rFonts w:ascii="Arial" w:eastAsia="Times New Roman" w:hAnsi="Arial" w:cs="Arial"/>
          <w:lang w:eastAsia="nl-NL"/>
        </w:rPr>
      </w:pPr>
    </w:p>
    <w:p w14:paraId="6C87A098" w14:textId="77777777" w:rsidR="00926ADE" w:rsidRPr="009558E1" w:rsidRDefault="00926ADE" w:rsidP="00BE17F4">
      <w:pPr>
        <w:spacing w:after="0" w:line="360" w:lineRule="auto"/>
        <w:contextualSpacing/>
        <w:jc w:val="both"/>
        <w:textAlignment w:val="baseline"/>
        <w:rPr>
          <w:rFonts w:ascii="Arial" w:eastAsia="Times New Roman" w:hAnsi="Arial" w:cs="Arial"/>
          <w:lang w:eastAsia="nl-NL"/>
        </w:rPr>
      </w:pPr>
      <w:r w:rsidRPr="009558E1">
        <w:rPr>
          <w:rFonts w:ascii="Arial" w:eastAsia="Times New Roman" w:hAnsi="Arial" w:cs="Arial"/>
          <w:lang w:eastAsia="nl-NL"/>
        </w:rPr>
        <w:t>De deelvragen die zijn opgesteld zijn</w:t>
      </w:r>
      <w:r>
        <w:rPr>
          <w:rFonts w:ascii="Arial" w:eastAsia="Times New Roman" w:hAnsi="Arial" w:cs="Arial"/>
          <w:lang w:eastAsia="nl-NL"/>
        </w:rPr>
        <w:t>:</w:t>
      </w:r>
    </w:p>
    <w:p w14:paraId="2A28E925" w14:textId="77777777" w:rsidR="00926ADE" w:rsidRPr="009558E1" w:rsidRDefault="00926ADE" w:rsidP="00BE17F4">
      <w:pPr>
        <w:pStyle w:val="Lijstalinea"/>
        <w:numPr>
          <w:ilvl w:val="0"/>
          <w:numId w:val="33"/>
        </w:numPr>
        <w:spacing w:after="0" w:line="360" w:lineRule="auto"/>
        <w:jc w:val="both"/>
        <w:textAlignment w:val="baseline"/>
        <w:rPr>
          <w:rFonts w:ascii="Arial" w:eastAsia="Times New Roman" w:hAnsi="Arial" w:cs="Arial"/>
          <w:lang w:eastAsia="nl-NL"/>
        </w:rPr>
      </w:pPr>
      <w:r w:rsidRPr="009558E1">
        <w:rPr>
          <w:rFonts w:ascii="Arial" w:eastAsia="Times New Roman" w:hAnsi="Arial" w:cs="Arial"/>
          <w:lang w:eastAsia="nl-NL"/>
        </w:rPr>
        <w:t>Wat zijn de sterktes en zwaktes van de ouderbetrokkenheid op de woonvoorziening en de crisisgroep van het Leger des Heils W&amp;G Noordoost op dit moment?</w:t>
      </w:r>
    </w:p>
    <w:p w14:paraId="7E850914" w14:textId="77777777" w:rsidR="00926ADE" w:rsidRPr="009558E1" w:rsidRDefault="00926ADE" w:rsidP="00BE17F4">
      <w:pPr>
        <w:pStyle w:val="Lijstalinea"/>
        <w:numPr>
          <w:ilvl w:val="0"/>
          <w:numId w:val="33"/>
        </w:numPr>
        <w:spacing w:after="0" w:line="360" w:lineRule="auto"/>
        <w:jc w:val="both"/>
        <w:textAlignment w:val="baseline"/>
        <w:rPr>
          <w:rFonts w:ascii="Arial" w:eastAsia="Times New Roman" w:hAnsi="Arial" w:cs="Arial"/>
          <w:lang w:eastAsia="nl-NL"/>
        </w:rPr>
      </w:pPr>
      <w:r w:rsidRPr="009558E1">
        <w:rPr>
          <w:rFonts w:ascii="Arial" w:eastAsia="Times New Roman" w:hAnsi="Arial" w:cs="Arial"/>
          <w:lang w:eastAsia="nl-NL"/>
        </w:rPr>
        <w:t>Hoe ziet de ouderbetrokkenheid eruit bij een andere, gelijkvormige organisatie?</w:t>
      </w:r>
    </w:p>
    <w:p w14:paraId="50BA3FE6" w14:textId="77777777" w:rsidR="00926ADE" w:rsidRPr="009558E1" w:rsidRDefault="00926ADE" w:rsidP="00BE17F4">
      <w:pPr>
        <w:pStyle w:val="Lijstalinea"/>
        <w:numPr>
          <w:ilvl w:val="0"/>
          <w:numId w:val="33"/>
        </w:numPr>
        <w:spacing w:after="0" w:line="360" w:lineRule="auto"/>
        <w:jc w:val="both"/>
        <w:textAlignment w:val="baseline"/>
        <w:rPr>
          <w:rFonts w:ascii="Arial" w:eastAsia="Times New Roman" w:hAnsi="Arial" w:cs="Arial"/>
          <w:lang w:eastAsia="nl-NL"/>
        </w:rPr>
      </w:pPr>
      <w:r w:rsidRPr="009558E1">
        <w:rPr>
          <w:rFonts w:ascii="Arial" w:eastAsia="Times New Roman" w:hAnsi="Arial" w:cs="Arial"/>
          <w:lang w:eastAsia="nl-NL"/>
        </w:rPr>
        <w:t>Wat voor ondersteuning hebben de begeleiders van de woonvoorziening en de crisisgroep nodig om de ouderbetrokkenheid goed toe te passen, op de manier zoals het Waaiermodel die voorschrijft?</w:t>
      </w:r>
    </w:p>
    <w:p w14:paraId="1432294F" w14:textId="77777777" w:rsidR="00926ADE" w:rsidRPr="009558E1" w:rsidRDefault="00926ADE" w:rsidP="00BE17F4">
      <w:pPr>
        <w:spacing w:after="0" w:line="360" w:lineRule="auto"/>
        <w:contextualSpacing/>
        <w:jc w:val="both"/>
        <w:textAlignment w:val="baseline"/>
        <w:rPr>
          <w:rFonts w:ascii="Arial" w:eastAsia="Times New Roman" w:hAnsi="Arial" w:cs="Arial"/>
          <w:lang w:eastAsia="nl-NL"/>
        </w:rPr>
      </w:pPr>
    </w:p>
    <w:p w14:paraId="63676B80" w14:textId="77777777" w:rsidR="00926ADE" w:rsidRPr="009558E1" w:rsidRDefault="00926ADE" w:rsidP="00BE17F4">
      <w:pPr>
        <w:spacing w:after="0" w:line="360" w:lineRule="auto"/>
        <w:contextualSpacing/>
        <w:jc w:val="both"/>
        <w:textAlignment w:val="baseline"/>
        <w:rPr>
          <w:rFonts w:ascii="Arial" w:eastAsia="Times New Roman" w:hAnsi="Arial" w:cs="Arial"/>
          <w:lang w:eastAsia="nl-NL"/>
        </w:rPr>
      </w:pPr>
      <w:r w:rsidRPr="009558E1">
        <w:rPr>
          <w:rFonts w:ascii="Arial" w:eastAsia="Times New Roman" w:hAnsi="Arial" w:cs="Arial"/>
          <w:lang w:eastAsia="nl-NL"/>
        </w:rPr>
        <w:t>Met deze deelvragen is er literatuuronderzoek gedaan en zijn interviews afgenomen</w:t>
      </w:r>
      <w:r>
        <w:rPr>
          <w:rFonts w:ascii="Arial" w:eastAsia="Times New Roman" w:hAnsi="Arial" w:cs="Arial"/>
          <w:lang w:eastAsia="nl-NL"/>
        </w:rPr>
        <w:t xml:space="preserve"> met </w:t>
      </w:r>
      <w:r w:rsidRPr="009558E1">
        <w:rPr>
          <w:rFonts w:ascii="Arial" w:hAnsi="Arial" w:cs="Arial"/>
          <w:color w:val="202124"/>
        </w:rPr>
        <w:t xml:space="preserve">medewerkers van de jeugdhuizen, een systeembehandelaar van </w:t>
      </w:r>
      <w:proofErr w:type="spellStart"/>
      <w:r w:rsidRPr="009558E1">
        <w:rPr>
          <w:rFonts w:ascii="Arial" w:hAnsi="Arial" w:cs="Arial"/>
          <w:color w:val="202124"/>
        </w:rPr>
        <w:t>Elker</w:t>
      </w:r>
      <w:proofErr w:type="spellEnd"/>
      <w:r w:rsidRPr="009558E1">
        <w:rPr>
          <w:rFonts w:ascii="Arial" w:hAnsi="Arial" w:cs="Arial"/>
          <w:color w:val="202124"/>
        </w:rPr>
        <w:t xml:space="preserve"> en een vertrouwenspersoon van </w:t>
      </w:r>
      <w:r>
        <w:rPr>
          <w:rFonts w:ascii="Arial" w:hAnsi="Arial" w:cs="Arial"/>
          <w:color w:val="202124"/>
        </w:rPr>
        <w:t>Z</w:t>
      </w:r>
      <w:r w:rsidRPr="009558E1">
        <w:rPr>
          <w:rFonts w:ascii="Arial" w:hAnsi="Arial" w:cs="Arial"/>
          <w:color w:val="202124"/>
        </w:rPr>
        <w:t>orgbelang</w:t>
      </w:r>
      <w:r>
        <w:rPr>
          <w:rFonts w:ascii="Arial" w:hAnsi="Arial" w:cs="Arial"/>
          <w:color w:val="202124"/>
        </w:rPr>
        <w:t xml:space="preserve">. De </w:t>
      </w:r>
      <w:r w:rsidRPr="009558E1">
        <w:rPr>
          <w:rFonts w:ascii="Arial" w:hAnsi="Arial" w:cs="Arial"/>
          <w:color w:val="202124"/>
        </w:rPr>
        <w:t>uitkomsten hebben ontwerpcriteria opgeleverd aan de hand waarvan, samen met het literatuuronderzoek, de producten zijn ontworpen.</w:t>
      </w:r>
    </w:p>
    <w:p w14:paraId="1194095C" w14:textId="77777777" w:rsidR="00926ADE" w:rsidRPr="009558E1" w:rsidRDefault="00926ADE" w:rsidP="00BE17F4">
      <w:pPr>
        <w:pStyle w:val="trt0xe"/>
        <w:shd w:val="clear" w:color="auto" w:fill="FFFFFF"/>
        <w:spacing w:before="0" w:beforeAutospacing="0" w:after="0" w:afterAutospacing="0" w:line="360" w:lineRule="auto"/>
        <w:contextualSpacing/>
        <w:jc w:val="both"/>
        <w:rPr>
          <w:rFonts w:ascii="Arial" w:hAnsi="Arial" w:cs="Arial"/>
          <w:color w:val="202124"/>
          <w:sz w:val="22"/>
          <w:szCs w:val="22"/>
        </w:rPr>
      </w:pPr>
      <w:r w:rsidRPr="009558E1">
        <w:rPr>
          <w:rFonts w:ascii="Arial" w:hAnsi="Arial" w:cs="Arial"/>
          <w:color w:val="202124"/>
          <w:sz w:val="22"/>
          <w:szCs w:val="22"/>
        </w:rPr>
        <w:t>Een samenvatting van de criteria die</w:t>
      </w:r>
      <w:r>
        <w:rPr>
          <w:rFonts w:ascii="Arial" w:hAnsi="Arial" w:cs="Arial"/>
          <w:color w:val="202124"/>
          <w:sz w:val="22"/>
          <w:szCs w:val="22"/>
        </w:rPr>
        <w:t xml:space="preserve"> naar voren zijn gekomen</w:t>
      </w:r>
      <w:r w:rsidRPr="009558E1">
        <w:rPr>
          <w:rFonts w:ascii="Arial" w:hAnsi="Arial" w:cs="Arial"/>
          <w:color w:val="202124"/>
          <w:sz w:val="22"/>
          <w:szCs w:val="22"/>
        </w:rPr>
        <w:t xml:space="preserve"> uit de literatuur en de interviews </w:t>
      </w:r>
      <w:r>
        <w:rPr>
          <w:rFonts w:ascii="Arial" w:hAnsi="Arial" w:cs="Arial"/>
          <w:color w:val="202124"/>
          <w:sz w:val="22"/>
          <w:szCs w:val="22"/>
        </w:rPr>
        <w:t>is</w:t>
      </w:r>
      <w:r w:rsidRPr="009558E1">
        <w:rPr>
          <w:rFonts w:ascii="Arial" w:hAnsi="Arial" w:cs="Arial"/>
          <w:color w:val="202124"/>
          <w:sz w:val="22"/>
          <w:szCs w:val="22"/>
        </w:rPr>
        <w:t>:</w:t>
      </w:r>
    </w:p>
    <w:p w14:paraId="7737CB8F" w14:textId="77777777" w:rsidR="00926ADE" w:rsidRPr="009558E1" w:rsidRDefault="00926ADE" w:rsidP="00BE17F4">
      <w:pPr>
        <w:spacing w:after="0" w:line="360" w:lineRule="auto"/>
        <w:contextualSpacing/>
        <w:jc w:val="both"/>
        <w:rPr>
          <w:rFonts w:ascii="Arial" w:hAnsi="Arial" w:cs="Arial"/>
        </w:rPr>
      </w:pPr>
      <w:r>
        <w:rPr>
          <w:rFonts w:ascii="Arial" w:hAnsi="Arial" w:cs="Arial"/>
        </w:rPr>
        <w:t xml:space="preserve">- </w:t>
      </w:r>
      <w:r w:rsidRPr="009558E1">
        <w:rPr>
          <w:rFonts w:ascii="Arial" w:hAnsi="Arial" w:cs="Arial"/>
        </w:rPr>
        <w:t>Agendeer contact met ouders meer, schrijf afspraken duidelijk op, betrek hen in de hulpverleningsplanning en evalueer het contact</w:t>
      </w:r>
      <w:r>
        <w:rPr>
          <w:rFonts w:ascii="Arial" w:hAnsi="Arial" w:cs="Arial"/>
        </w:rPr>
        <w:t>.</w:t>
      </w:r>
    </w:p>
    <w:p w14:paraId="3289358B" w14:textId="77777777" w:rsidR="00926ADE" w:rsidRPr="009558E1" w:rsidRDefault="00926ADE" w:rsidP="00BE17F4">
      <w:pPr>
        <w:spacing w:after="0" w:line="360" w:lineRule="auto"/>
        <w:contextualSpacing/>
        <w:jc w:val="both"/>
        <w:rPr>
          <w:rFonts w:ascii="Arial" w:hAnsi="Arial" w:cs="Arial"/>
        </w:rPr>
      </w:pPr>
      <w:r>
        <w:rPr>
          <w:rFonts w:ascii="Arial" w:hAnsi="Arial" w:cs="Arial"/>
        </w:rPr>
        <w:t xml:space="preserve">- </w:t>
      </w:r>
      <w:r w:rsidRPr="009558E1">
        <w:rPr>
          <w:rFonts w:ascii="Arial" w:hAnsi="Arial" w:cs="Arial"/>
        </w:rPr>
        <w:t>Meer hulpmiddelen voor tijdens de inwerkperiode voor nieuwe medewerkers</w:t>
      </w:r>
      <w:r>
        <w:rPr>
          <w:rFonts w:ascii="Arial" w:hAnsi="Arial" w:cs="Arial"/>
        </w:rPr>
        <w:t>.</w:t>
      </w:r>
    </w:p>
    <w:p w14:paraId="54D7F46E" w14:textId="77777777" w:rsidR="00926ADE" w:rsidRPr="009558E1" w:rsidRDefault="00926ADE" w:rsidP="00BE17F4">
      <w:pPr>
        <w:spacing w:after="0" w:line="360" w:lineRule="auto"/>
        <w:contextualSpacing/>
        <w:jc w:val="both"/>
        <w:rPr>
          <w:rFonts w:ascii="Arial" w:hAnsi="Arial" w:cs="Arial"/>
        </w:rPr>
      </w:pPr>
      <w:r>
        <w:rPr>
          <w:rFonts w:ascii="Arial" w:hAnsi="Arial" w:cs="Arial"/>
        </w:rPr>
        <w:t xml:space="preserve">- </w:t>
      </w:r>
      <w:r w:rsidRPr="009558E1">
        <w:rPr>
          <w:rFonts w:ascii="Arial" w:hAnsi="Arial" w:cs="Arial"/>
        </w:rPr>
        <w:t>Kijk systemisch naar de jongere en het netwerk</w:t>
      </w:r>
      <w:r>
        <w:rPr>
          <w:rFonts w:ascii="Arial" w:hAnsi="Arial" w:cs="Arial"/>
        </w:rPr>
        <w:t xml:space="preserve">. </w:t>
      </w:r>
    </w:p>
    <w:p w14:paraId="7BC8FF1E" w14:textId="77777777" w:rsidR="00926ADE" w:rsidRPr="009558E1" w:rsidRDefault="00926ADE" w:rsidP="00BE17F4">
      <w:pPr>
        <w:spacing w:after="0" w:line="360" w:lineRule="auto"/>
        <w:contextualSpacing/>
        <w:jc w:val="both"/>
        <w:rPr>
          <w:rFonts w:ascii="Arial" w:hAnsi="Arial" w:cs="Arial"/>
        </w:rPr>
      </w:pPr>
      <w:r>
        <w:rPr>
          <w:rFonts w:ascii="Arial" w:hAnsi="Arial" w:cs="Arial"/>
        </w:rPr>
        <w:t xml:space="preserve">- </w:t>
      </w:r>
      <w:r w:rsidRPr="009558E1">
        <w:rPr>
          <w:rFonts w:ascii="Arial" w:hAnsi="Arial" w:cs="Arial"/>
        </w:rPr>
        <w:t>Heb een aparte contactpersoon voor de ouders</w:t>
      </w:r>
      <w:r>
        <w:rPr>
          <w:rFonts w:ascii="Arial" w:hAnsi="Arial" w:cs="Arial"/>
        </w:rPr>
        <w:t>.</w:t>
      </w:r>
    </w:p>
    <w:p w14:paraId="68F015F6" w14:textId="77777777" w:rsidR="00926ADE" w:rsidRPr="009558E1" w:rsidRDefault="00926ADE" w:rsidP="00BE17F4">
      <w:pPr>
        <w:spacing w:after="0" w:line="360" w:lineRule="auto"/>
        <w:contextualSpacing/>
        <w:jc w:val="both"/>
        <w:rPr>
          <w:rFonts w:ascii="Arial" w:hAnsi="Arial" w:cs="Arial"/>
        </w:rPr>
      </w:pPr>
      <w:r>
        <w:rPr>
          <w:rFonts w:ascii="Arial" w:hAnsi="Arial" w:cs="Arial"/>
        </w:rPr>
        <w:t xml:space="preserve">- </w:t>
      </w:r>
      <w:r w:rsidRPr="009558E1">
        <w:rPr>
          <w:rFonts w:ascii="Arial" w:hAnsi="Arial" w:cs="Arial"/>
        </w:rPr>
        <w:t>Betrek jongeren bij het bespreken van ouderbetrokkenheid</w:t>
      </w:r>
      <w:r>
        <w:rPr>
          <w:rFonts w:ascii="Arial" w:hAnsi="Arial" w:cs="Arial"/>
        </w:rPr>
        <w:t>.</w:t>
      </w:r>
    </w:p>
    <w:p w14:paraId="5D876624" w14:textId="77777777" w:rsidR="00926ADE" w:rsidRPr="009558E1" w:rsidRDefault="00926ADE" w:rsidP="00BE17F4">
      <w:pPr>
        <w:spacing w:after="0" w:line="360" w:lineRule="auto"/>
        <w:contextualSpacing/>
        <w:jc w:val="both"/>
        <w:rPr>
          <w:rFonts w:ascii="Arial" w:eastAsia="Arial" w:hAnsi="Arial" w:cs="Arial"/>
          <w:lang w:eastAsia="nl-NL"/>
        </w:rPr>
      </w:pPr>
      <w:r>
        <w:rPr>
          <w:rFonts w:ascii="Arial" w:eastAsia="Arial" w:hAnsi="Arial" w:cs="Arial"/>
          <w:lang w:eastAsia="nl-NL"/>
        </w:rPr>
        <w:lastRenderedPageBreak/>
        <w:t xml:space="preserve">- </w:t>
      </w:r>
      <w:r w:rsidRPr="009558E1">
        <w:rPr>
          <w:rFonts w:ascii="Arial" w:eastAsia="Arial" w:hAnsi="Arial" w:cs="Arial"/>
          <w:lang w:eastAsia="nl-NL"/>
        </w:rPr>
        <w:t>Stimuleer ouders om langs te komen op de jeugdhuizen</w:t>
      </w:r>
      <w:r>
        <w:rPr>
          <w:rFonts w:ascii="Arial" w:eastAsia="Arial" w:hAnsi="Arial" w:cs="Arial"/>
          <w:lang w:eastAsia="nl-NL"/>
        </w:rPr>
        <w:t>.</w:t>
      </w:r>
    </w:p>
    <w:p w14:paraId="2E6662DF" w14:textId="77777777" w:rsidR="00926ADE" w:rsidRPr="009558E1" w:rsidRDefault="00926ADE" w:rsidP="00BE17F4">
      <w:pPr>
        <w:spacing w:after="0" w:line="360" w:lineRule="auto"/>
        <w:contextualSpacing/>
        <w:jc w:val="both"/>
        <w:rPr>
          <w:rFonts w:ascii="Arial" w:eastAsia="Arial" w:hAnsi="Arial" w:cs="Arial"/>
          <w:lang w:eastAsia="nl-NL"/>
        </w:rPr>
      </w:pPr>
      <w:r>
        <w:rPr>
          <w:rFonts w:ascii="Arial" w:eastAsia="Arial" w:hAnsi="Arial" w:cs="Arial"/>
          <w:lang w:eastAsia="nl-NL"/>
        </w:rPr>
        <w:t xml:space="preserve">- </w:t>
      </w:r>
      <w:r w:rsidRPr="009558E1">
        <w:rPr>
          <w:rFonts w:ascii="Arial" w:eastAsia="Arial" w:hAnsi="Arial" w:cs="Arial"/>
          <w:lang w:eastAsia="nl-NL"/>
        </w:rPr>
        <w:t>Maak ouders een constant onderdeel in de verschillende behandelfases van het waaiermodel</w:t>
      </w:r>
      <w:r>
        <w:rPr>
          <w:rFonts w:ascii="Arial" w:eastAsia="Arial" w:hAnsi="Arial" w:cs="Arial"/>
          <w:lang w:eastAsia="nl-NL"/>
        </w:rPr>
        <w:t>.</w:t>
      </w:r>
    </w:p>
    <w:p w14:paraId="28EBDF27" w14:textId="77777777" w:rsidR="00926ADE" w:rsidRPr="009558E1" w:rsidRDefault="00926ADE" w:rsidP="00BE17F4">
      <w:pPr>
        <w:spacing w:after="0" w:line="360" w:lineRule="auto"/>
        <w:contextualSpacing/>
        <w:jc w:val="both"/>
        <w:rPr>
          <w:rFonts w:ascii="Arial" w:eastAsia="Arial" w:hAnsi="Arial" w:cs="Arial"/>
          <w:lang w:eastAsia="nl-NL"/>
        </w:rPr>
      </w:pPr>
    </w:p>
    <w:p w14:paraId="7BDCA259" w14:textId="77777777" w:rsidR="00926ADE" w:rsidRPr="000C4F0F" w:rsidRDefault="00926ADE" w:rsidP="00BE17F4">
      <w:pPr>
        <w:spacing w:after="0" w:line="360" w:lineRule="auto"/>
        <w:contextualSpacing/>
        <w:jc w:val="both"/>
        <w:rPr>
          <w:rFonts w:ascii="Arial" w:eastAsia="Arial" w:hAnsi="Arial" w:cs="Arial"/>
          <w:b/>
          <w:bCs/>
          <w:lang w:eastAsia="nl-NL"/>
        </w:rPr>
      </w:pPr>
      <w:r w:rsidRPr="000C4F0F">
        <w:rPr>
          <w:rFonts w:ascii="Arial" w:eastAsia="Arial" w:hAnsi="Arial" w:cs="Arial"/>
          <w:b/>
          <w:bCs/>
          <w:lang w:eastAsia="nl-NL"/>
        </w:rPr>
        <w:t>Focus op de attitude van medewerkers richting ouders</w:t>
      </w:r>
    </w:p>
    <w:p w14:paraId="5A4D1F99" w14:textId="77777777" w:rsidR="00926ADE" w:rsidRDefault="00926ADE" w:rsidP="00BE17F4">
      <w:pPr>
        <w:spacing w:after="0" w:line="360" w:lineRule="auto"/>
        <w:contextualSpacing/>
        <w:jc w:val="both"/>
        <w:rPr>
          <w:rFonts w:ascii="Arial" w:eastAsia="Arial" w:hAnsi="Arial" w:cs="Arial"/>
          <w:lang w:eastAsia="nl-NL"/>
        </w:rPr>
      </w:pPr>
      <w:r w:rsidRPr="009558E1">
        <w:rPr>
          <w:rFonts w:ascii="Arial" w:eastAsia="Arial" w:hAnsi="Arial" w:cs="Arial"/>
          <w:lang w:eastAsia="nl-NL"/>
        </w:rPr>
        <w:t>Op basis van deze criteria zijn de producten ontworpen.</w:t>
      </w:r>
    </w:p>
    <w:p w14:paraId="5BC226BE" w14:textId="77777777" w:rsidR="00926ADE" w:rsidRPr="009558E1" w:rsidRDefault="00926ADE" w:rsidP="00BE17F4">
      <w:pPr>
        <w:spacing w:after="0" w:line="360" w:lineRule="auto"/>
        <w:contextualSpacing/>
        <w:jc w:val="both"/>
        <w:rPr>
          <w:rFonts w:ascii="Arial" w:eastAsia="Arial" w:hAnsi="Arial" w:cs="Arial"/>
          <w:lang w:eastAsia="nl-NL"/>
        </w:rPr>
      </w:pPr>
      <w:r>
        <w:rPr>
          <w:rFonts w:ascii="Arial" w:eastAsia="Arial" w:hAnsi="Arial" w:cs="Arial"/>
          <w:lang w:eastAsia="nl-NL"/>
        </w:rPr>
        <w:t>Het eerste product bestaat uit</w:t>
      </w:r>
      <w:r w:rsidRPr="009558E1">
        <w:rPr>
          <w:rFonts w:ascii="Arial" w:eastAsia="Arial" w:hAnsi="Arial" w:cs="Arial"/>
          <w:lang w:eastAsia="nl-NL"/>
        </w:rPr>
        <w:t xml:space="preserve"> twee folders, </w:t>
      </w:r>
      <w:r>
        <w:rPr>
          <w:rFonts w:ascii="Arial" w:eastAsia="Arial" w:hAnsi="Arial" w:cs="Arial"/>
          <w:lang w:eastAsia="nl-NL"/>
        </w:rPr>
        <w:t xml:space="preserve">waarvan een </w:t>
      </w:r>
      <w:r w:rsidRPr="009558E1">
        <w:rPr>
          <w:rFonts w:ascii="Arial" w:eastAsia="Arial" w:hAnsi="Arial" w:cs="Arial"/>
          <w:lang w:eastAsia="nl-NL"/>
        </w:rPr>
        <w:t xml:space="preserve">gericht op het jeugdhuis, de ander op de crisisopvang, </w:t>
      </w:r>
      <w:r>
        <w:rPr>
          <w:rFonts w:ascii="Arial" w:eastAsia="Arial" w:hAnsi="Arial" w:cs="Arial"/>
          <w:lang w:eastAsia="nl-NL"/>
        </w:rPr>
        <w:t>met</w:t>
      </w:r>
      <w:r w:rsidRPr="009558E1">
        <w:rPr>
          <w:rFonts w:ascii="Arial" w:eastAsia="Arial" w:hAnsi="Arial" w:cs="Arial"/>
          <w:lang w:eastAsia="nl-NL"/>
        </w:rPr>
        <w:t xml:space="preserve"> informatie voor ouders over bij wie ze terecht kunnen en wat ze kunnen verwachten. Ook staat hierin extra aangegeven dat ouders altijd langs mogen komen.</w:t>
      </w:r>
    </w:p>
    <w:p w14:paraId="42553205" w14:textId="77777777" w:rsidR="00926ADE" w:rsidRPr="009558E1" w:rsidRDefault="00926ADE" w:rsidP="00BE17F4">
      <w:pPr>
        <w:spacing w:after="0" w:line="360" w:lineRule="auto"/>
        <w:contextualSpacing/>
        <w:jc w:val="both"/>
        <w:rPr>
          <w:rFonts w:ascii="Arial" w:eastAsia="Arial" w:hAnsi="Arial" w:cs="Arial"/>
          <w:lang w:eastAsia="nl-NL"/>
        </w:rPr>
      </w:pPr>
      <w:r w:rsidRPr="009558E1">
        <w:rPr>
          <w:rFonts w:ascii="Arial" w:eastAsia="Arial" w:hAnsi="Arial" w:cs="Arial"/>
          <w:lang w:eastAsia="nl-NL"/>
        </w:rPr>
        <w:t xml:space="preserve">De tweede is een module voor nieuwe medewerkers. </w:t>
      </w:r>
      <w:r>
        <w:rPr>
          <w:rFonts w:ascii="Arial" w:eastAsia="Arial" w:hAnsi="Arial" w:cs="Arial"/>
          <w:lang w:eastAsia="nl-NL"/>
        </w:rPr>
        <w:t xml:space="preserve">Deze </w:t>
      </w:r>
      <w:r w:rsidRPr="009558E1">
        <w:rPr>
          <w:rFonts w:ascii="Arial" w:eastAsia="Arial" w:hAnsi="Arial" w:cs="Arial"/>
          <w:lang w:eastAsia="nl-NL"/>
        </w:rPr>
        <w:t xml:space="preserve">is gericht op het belang van ouderbetrokkenheid, factoren die meespelen bij </w:t>
      </w:r>
      <w:r>
        <w:rPr>
          <w:rFonts w:ascii="Arial" w:eastAsia="Arial" w:hAnsi="Arial" w:cs="Arial"/>
          <w:lang w:eastAsia="nl-NL"/>
        </w:rPr>
        <w:t>de mate van ouder</w:t>
      </w:r>
      <w:r w:rsidRPr="009558E1">
        <w:rPr>
          <w:rFonts w:ascii="Arial" w:eastAsia="Arial" w:hAnsi="Arial" w:cs="Arial"/>
          <w:lang w:eastAsia="nl-NL"/>
        </w:rPr>
        <w:t>betrokken</w:t>
      </w:r>
      <w:r>
        <w:rPr>
          <w:rFonts w:ascii="Arial" w:eastAsia="Arial" w:hAnsi="Arial" w:cs="Arial"/>
          <w:lang w:eastAsia="nl-NL"/>
        </w:rPr>
        <w:t>heid</w:t>
      </w:r>
      <w:r w:rsidRPr="009558E1">
        <w:rPr>
          <w:rFonts w:ascii="Arial" w:eastAsia="Arial" w:hAnsi="Arial" w:cs="Arial"/>
          <w:lang w:eastAsia="nl-NL"/>
        </w:rPr>
        <w:t xml:space="preserve"> en </w:t>
      </w:r>
      <w:r>
        <w:rPr>
          <w:rFonts w:ascii="Arial" w:eastAsia="Arial" w:hAnsi="Arial" w:cs="Arial"/>
          <w:lang w:eastAsia="nl-NL"/>
        </w:rPr>
        <w:t xml:space="preserve">de manier waarop </w:t>
      </w:r>
      <w:r w:rsidRPr="009558E1">
        <w:rPr>
          <w:rFonts w:ascii="Arial" w:eastAsia="Arial" w:hAnsi="Arial" w:cs="Arial"/>
          <w:lang w:eastAsia="nl-NL"/>
        </w:rPr>
        <w:t xml:space="preserve">het </w:t>
      </w:r>
      <w:r>
        <w:rPr>
          <w:rFonts w:ascii="Arial" w:eastAsia="Arial" w:hAnsi="Arial" w:cs="Arial"/>
          <w:lang w:eastAsia="nl-NL"/>
        </w:rPr>
        <w:t>W</w:t>
      </w:r>
      <w:r w:rsidRPr="009558E1">
        <w:rPr>
          <w:rFonts w:ascii="Arial" w:eastAsia="Arial" w:hAnsi="Arial" w:cs="Arial"/>
          <w:lang w:eastAsia="nl-NL"/>
        </w:rPr>
        <w:t xml:space="preserve">aaiermodel gebruikt kan worden om systemisch </w:t>
      </w:r>
      <w:r>
        <w:rPr>
          <w:rFonts w:ascii="Arial" w:eastAsia="Arial" w:hAnsi="Arial" w:cs="Arial"/>
          <w:lang w:eastAsia="nl-NL"/>
        </w:rPr>
        <w:t xml:space="preserve">te kijken </w:t>
      </w:r>
      <w:r w:rsidRPr="009558E1">
        <w:rPr>
          <w:rFonts w:ascii="Arial" w:eastAsia="Arial" w:hAnsi="Arial" w:cs="Arial"/>
          <w:lang w:eastAsia="nl-NL"/>
        </w:rPr>
        <w:t>naar de ouders en de jongere.</w:t>
      </w:r>
    </w:p>
    <w:p w14:paraId="596CD257" w14:textId="77777777" w:rsidR="00926ADE" w:rsidRPr="009558E1" w:rsidRDefault="00926ADE" w:rsidP="00BE17F4">
      <w:pPr>
        <w:spacing w:after="0" w:line="360" w:lineRule="auto"/>
        <w:contextualSpacing/>
        <w:jc w:val="both"/>
        <w:rPr>
          <w:rFonts w:ascii="Arial" w:eastAsia="Arial" w:hAnsi="Arial" w:cs="Arial"/>
          <w:lang w:eastAsia="nl-NL"/>
        </w:rPr>
      </w:pPr>
      <w:r w:rsidRPr="009558E1">
        <w:rPr>
          <w:rFonts w:ascii="Arial" w:eastAsia="Arial" w:hAnsi="Arial" w:cs="Arial"/>
          <w:lang w:eastAsia="nl-NL"/>
        </w:rPr>
        <w:t xml:space="preserve">De aanbevelingen voor de organisatie zijn het inzetten van </w:t>
      </w:r>
      <w:proofErr w:type="spellStart"/>
      <w:r w:rsidRPr="009558E1">
        <w:rPr>
          <w:rFonts w:ascii="Arial" w:eastAsia="Arial" w:hAnsi="Arial" w:cs="Arial"/>
          <w:lang w:eastAsia="nl-NL"/>
        </w:rPr>
        <w:t>systeembehandelaren</w:t>
      </w:r>
      <w:proofErr w:type="spellEnd"/>
      <w:r w:rsidRPr="009558E1">
        <w:rPr>
          <w:rFonts w:ascii="Arial" w:eastAsia="Arial" w:hAnsi="Arial" w:cs="Arial"/>
          <w:lang w:eastAsia="nl-NL"/>
        </w:rPr>
        <w:t xml:space="preserve"> op de groepen. Zo hebben ouders een apart</w:t>
      </w:r>
      <w:r>
        <w:rPr>
          <w:rFonts w:ascii="Arial" w:eastAsia="Arial" w:hAnsi="Arial" w:cs="Arial"/>
          <w:lang w:eastAsia="nl-NL"/>
        </w:rPr>
        <w:t>e</w:t>
      </w:r>
      <w:r w:rsidRPr="009558E1">
        <w:rPr>
          <w:rFonts w:ascii="Arial" w:eastAsia="Arial" w:hAnsi="Arial" w:cs="Arial"/>
          <w:lang w:eastAsia="nl-NL"/>
        </w:rPr>
        <w:t xml:space="preserve"> contactpersoon en kan deze zich volledig voor de ouders inzetten</w:t>
      </w:r>
      <w:r>
        <w:rPr>
          <w:rFonts w:ascii="Arial" w:eastAsia="Arial" w:hAnsi="Arial" w:cs="Arial"/>
          <w:lang w:eastAsia="nl-NL"/>
        </w:rPr>
        <w:t xml:space="preserve">, </w:t>
      </w:r>
      <w:r w:rsidRPr="009558E1">
        <w:rPr>
          <w:rFonts w:ascii="Arial" w:eastAsia="Arial" w:hAnsi="Arial" w:cs="Arial"/>
          <w:lang w:eastAsia="nl-NL"/>
        </w:rPr>
        <w:t>om zo een compleet beeld te krijgen van de situatie van de jongere. Deze aanbeveling vraagt om het aannemen van meer mensen</w:t>
      </w:r>
      <w:r>
        <w:rPr>
          <w:rFonts w:ascii="Arial" w:eastAsia="Arial" w:hAnsi="Arial" w:cs="Arial"/>
          <w:lang w:eastAsia="nl-NL"/>
        </w:rPr>
        <w:t>;</w:t>
      </w:r>
      <w:r w:rsidRPr="009558E1">
        <w:rPr>
          <w:rFonts w:ascii="Arial" w:eastAsia="Arial" w:hAnsi="Arial" w:cs="Arial"/>
          <w:lang w:eastAsia="nl-NL"/>
        </w:rPr>
        <w:t xml:space="preserve"> mocht dit niet lukken vanuit de organisatie</w:t>
      </w:r>
      <w:r>
        <w:rPr>
          <w:rFonts w:ascii="Arial" w:eastAsia="Arial" w:hAnsi="Arial" w:cs="Arial"/>
          <w:lang w:eastAsia="nl-NL"/>
        </w:rPr>
        <w:t>, dan</w:t>
      </w:r>
      <w:r w:rsidRPr="009558E1">
        <w:rPr>
          <w:rFonts w:ascii="Arial" w:eastAsia="Arial" w:hAnsi="Arial" w:cs="Arial"/>
          <w:lang w:eastAsia="nl-NL"/>
        </w:rPr>
        <w:t xml:space="preserve"> wordt aangeraden de schaduwmentor van de jongere tot contactpersoon van de ouders te maken. Zo leg je niet alle verantwoordelijkheid bij de mentor.</w:t>
      </w:r>
    </w:p>
    <w:p w14:paraId="3ECE3C5B" w14:textId="77777777" w:rsidR="00926ADE" w:rsidRPr="009558E1" w:rsidRDefault="00926ADE" w:rsidP="00BE17F4">
      <w:pPr>
        <w:spacing w:after="0" w:line="360" w:lineRule="auto"/>
        <w:contextualSpacing/>
        <w:jc w:val="both"/>
        <w:rPr>
          <w:rFonts w:ascii="Arial" w:eastAsia="Arial" w:hAnsi="Arial" w:cs="Arial"/>
          <w:lang w:eastAsia="nl-NL"/>
        </w:rPr>
      </w:pPr>
      <w:r w:rsidRPr="009558E1">
        <w:rPr>
          <w:rFonts w:ascii="Arial" w:eastAsia="Arial" w:hAnsi="Arial" w:cs="Arial"/>
          <w:lang w:eastAsia="nl-NL"/>
        </w:rPr>
        <w:t>Ook word</w:t>
      </w:r>
      <w:r>
        <w:rPr>
          <w:rFonts w:ascii="Arial" w:eastAsia="Arial" w:hAnsi="Arial" w:cs="Arial"/>
          <w:lang w:eastAsia="nl-NL"/>
        </w:rPr>
        <w:t>t</w:t>
      </w:r>
      <w:r w:rsidRPr="009558E1">
        <w:rPr>
          <w:rFonts w:ascii="Arial" w:eastAsia="Arial" w:hAnsi="Arial" w:cs="Arial"/>
          <w:lang w:eastAsia="nl-NL"/>
        </w:rPr>
        <w:t xml:space="preserve"> aangeraden </w:t>
      </w:r>
      <w:r>
        <w:rPr>
          <w:rFonts w:ascii="Arial" w:eastAsia="Arial" w:hAnsi="Arial" w:cs="Arial"/>
          <w:lang w:eastAsia="nl-NL"/>
        </w:rPr>
        <w:t xml:space="preserve">om </w:t>
      </w:r>
      <w:r w:rsidRPr="009558E1">
        <w:rPr>
          <w:rFonts w:ascii="Arial" w:eastAsia="Arial" w:hAnsi="Arial" w:cs="Arial"/>
          <w:lang w:eastAsia="nl-NL"/>
        </w:rPr>
        <w:t>met nieuwe medewerkers tijd te besteden aan ouderbetrokkenheid en wat h</w:t>
      </w:r>
      <w:r>
        <w:rPr>
          <w:rFonts w:ascii="Arial" w:eastAsia="Arial" w:hAnsi="Arial" w:cs="Arial"/>
          <w:lang w:eastAsia="nl-NL"/>
        </w:rPr>
        <w:t>i</w:t>
      </w:r>
      <w:r w:rsidRPr="009558E1">
        <w:rPr>
          <w:rFonts w:ascii="Arial" w:eastAsia="Arial" w:hAnsi="Arial" w:cs="Arial"/>
          <w:lang w:eastAsia="nl-NL"/>
        </w:rPr>
        <w:t xml:space="preserve">er van hen verwacht wordt. </w:t>
      </w:r>
      <w:r>
        <w:rPr>
          <w:rFonts w:ascii="Arial" w:eastAsia="Arial" w:hAnsi="Arial" w:cs="Arial"/>
          <w:lang w:eastAsia="nl-NL"/>
        </w:rPr>
        <w:t>E</w:t>
      </w:r>
      <w:r w:rsidRPr="009558E1">
        <w:rPr>
          <w:rFonts w:ascii="Arial" w:eastAsia="Arial" w:hAnsi="Arial" w:cs="Arial"/>
          <w:lang w:eastAsia="nl-NL"/>
        </w:rPr>
        <w:t xml:space="preserve">en begin is gemaakt met de module, maar dit zou </w:t>
      </w:r>
      <w:r>
        <w:rPr>
          <w:rFonts w:ascii="Arial" w:eastAsia="Arial" w:hAnsi="Arial" w:cs="Arial"/>
          <w:lang w:eastAsia="nl-NL"/>
        </w:rPr>
        <w:t xml:space="preserve">kunnen worden </w:t>
      </w:r>
      <w:r w:rsidRPr="009558E1">
        <w:rPr>
          <w:rFonts w:ascii="Arial" w:eastAsia="Arial" w:hAnsi="Arial" w:cs="Arial"/>
          <w:lang w:eastAsia="nl-NL"/>
        </w:rPr>
        <w:t>uitgebreid, bijvoorbeeld in de vorm van een e-</w:t>
      </w:r>
      <w:proofErr w:type="spellStart"/>
      <w:r w:rsidRPr="009558E1">
        <w:rPr>
          <w:rFonts w:ascii="Arial" w:eastAsia="Arial" w:hAnsi="Arial" w:cs="Arial"/>
          <w:lang w:eastAsia="nl-NL"/>
        </w:rPr>
        <w:t>learning</w:t>
      </w:r>
      <w:proofErr w:type="spellEnd"/>
      <w:r w:rsidRPr="009558E1">
        <w:rPr>
          <w:rFonts w:ascii="Arial" w:eastAsia="Arial" w:hAnsi="Arial" w:cs="Arial"/>
          <w:lang w:eastAsia="nl-NL"/>
        </w:rPr>
        <w:t xml:space="preserve"> of een bijeenkomst.</w:t>
      </w:r>
    </w:p>
    <w:p w14:paraId="0F68152B" w14:textId="644CE90C" w:rsidR="00633298" w:rsidRPr="007D2092" w:rsidRDefault="00633298" w:rsidP="00BE17F4">
      <w:pPr>
        <w:keepNext/>
        <w:keepLines/>
        <w:spacing w:after="0" w:line="360" w:lineRule="auto"/>
        <w:contextualSpacing/>
        <w:jc w:val="both"/>
        <w:outlineLvl w:val="0"/>
        <w:rPr>
          <w:rFonts w:ascii="Arial" w:eastAsiaTheme="majorEastAsia" w:hAnsi="Arial" w:cs="Arial"/>
          <w:color w:val="2F5496" w:themeColor="accent1" w:themeShade="BF"/>
          <w:sz w:val="32"/>
          <w:szCs w:val="32"/>
        </w:rPr>
      </w:pPr>
      <w:r w:rsidRPr="007D2092">
        <w:rPr>
          <w:rFonts w:ascii="Arial" w:eastAsiaTheme="majorEastAsia" w:hAnsi="Arial" w:cs="Arial"/>
          <w:color w:val="2F5496" w:themeColor="accent1" w:themeShade="BF"/>
          <w:sz w:val="32"/>
          <w:szCs w:val="32"/>
        </w:rPr>
        <w:br w:type="page"/>
      </w:r>
    </w:p>
    <w:bookmarkStart w:id="5" w:name="_Toc54609334" w:displacedByCustomXml="next"/>
    <w:bookmarkStart w:id="6" w:name="_Toc54624844" w:displacedByCustomXml="next"/>
    <w:sdt>
      <w:sdtPr>
        <w:rPr>
          <w:rFonts w:asciiTheme="minorHAnsi" w:eastAsiaTheme="minorHAnsi" w:hAnsiTheme="minorHAnsi" w:cstheme="minorBidi"/>
          <w:color w:val="auto"/>
          <w:sz w:val="22"/>
          <w:szCs w:val="22"/>
          <w:lang w:eastAsia="en-US"/>
        </w:rPr>
        <w:id w:val="919150413"/>
        <w:docPartObj>
          <w:docPartGallery w:val="Table of Contents"/>
          <w:docPartUnique/>
        </w:docPartObj>
      </w:sdtPr>
      <w:sdtEndPr>
        <w:rPr>
          <w:b/>
          <w:bCs/>
        </w:rPr>
      </w:sdtEndPr>
      <w:sdtContent>
        <w:p w14:paraId="2A856BF2" w14:textId="6BC9CEEA" w:rsidR="0088102F" w:rsidRPr="007D2092" w:rsidRDefault="0088102F" w:rsidP="000D1C35">
          <w:pPr>
            <w:pStyle w:val="Kopvaninhoudsopgave"/>
            <w:spacing w:before="0" w:line="360" w:lineRule="auto"/>
            <w:contextualSpacing/>
          </w:pPr>
          <w:r w:rsidRPr="007D2092">
            <w:t>Inhoud</w:t>
          </w:r>
          <w:r w:rsidR="00BE17F4">
            <w:t>sopgave</w:t>
          </w:r>
        </w:p>
        <w:p w14:paraId="645790CB" w14:textId="6BAC9787" w:rsidR="00D13D96" w:rsidRDefault="0088102F">
          <w:pPr>
            <w:pStyle w:val="Inhopg1"/>
            <w:tabs>
              <w:tab w:val="right" w:leader="dot" w:pos="9062"/>
            </w:tabs>
            <w:rPr>
              <w:rFonts w:eastAsiaTheme="minorEastAsia"/>
              <w:noProof/>
              <w:lang w:eastAsia="nl-NL"/>
            </w:rPr>
          </w:pPr>
          <w:r w:rsidRPr="007D2092">
            <w:fldChar w:fldCharType="begin"/>
          </w:r>
          <w:r w:rsidRPr="007D2092">
            <w:instrText xml:space="preserve"> TOC \o "1-3" \h \z \u </w:instrText>
          </w:r>
          <w:r w:rsidRPr="007D2092">
            <w:fldChar w:fldCharType="separate"/>
          </w:r>
          <w:hyperlink w:anchor="_Toc124186464" w:history="1">
            <w:r w:rsidR="00D13D96" w:rsidRPr="00304E42">
              <w:rPr>
                <w:rStyle w:val="Hyperlink"/>
                <w:rFonts w:ascii="Arial" w:eastAsiaTheme="majorEastAsia" w:hAnsi="Arial" w:cs="Arial"/>
                <w:noProof/>
              </w:rPr>
              <w:t xml:space="preserve">Voorwoord </w:t>
            </w:r>
            <w:r w:rsidR="00D13D96" w:rsidRPr="00304E42">
              <w:rPr>
                <w:rStyle w:val="Hyperlink"/>
                <w:rFonts w:ascii="Arial" w:hAnsi="Arial" w:cs="Arial"/>
                <w:noProof/>
              </w:rPr>
              <w:t xml:space="preserve"> Beste lezer,</w:t>
            </w:r>
            <w:r w:rsidR="00D13D96">
              <w:rPr>
                <w:noProof/>
                <w:webHidden/>
              </w:rPr>
              <w:tab/>
            </w:r>
            <w:r w:rsidR="00D13D96">
              <w:rPr>
                <w:noProof/>
                <w:webHidden/>
              </w:rPr>
              <w:fldChar w:fldCharType="begin"/>
            </w:r>
            <w:r w:rsidR="00D13D96">
              <w:rPr>
                <w:noProof/>
                <w:webHidden/>
              </w:rPr>
              <w:instrText xml:space="preserve"> PAGEREF _Toc124186464 \h </w:instrText>
            </w:r>
            <w:r w:rsidR="00D13D96">
              <w:rPr>
                <w:noProof/>
                <w:webHidden/>
              </w:rPr>
            </w:r>
            <w:r w:rsidR="00D13D96">
              <w:rPr>
                <w:noProof/>
                <w:webHidden/>
              </w:rPr>
              <w:fldChar w:fldCharType="separate"/>
            </w:r>
            <w:r w:rsidR="00D13D96">
              <w:rPr>
                <w:noProof/>
                <w:webHidden/>
              </w:rPr>
              <w:t>3</w:t>
            </w:r>
            <w:r w:rsidR="00D13D96">
              <w:rPr>
                <w:noProof/>
                <w:webHidden/>
              </w:rPr>
              <w:fldChar w:fldCharType="end"/>
            </w:r>
          </w:hyperlink>
        </w:p>
        <w:p w14:paraId="0E5AAE77" w14:textId="10347094" w:rsidR="00D13D96" w:rsidRDefault="00000000">
          <w:pPr>
            <w:pStyle w:val="Inhopg1"/>
            <w:tabs>
              <w:tab w:val="right" w:leader="dot" w:pos="9062"/>
            </w:tabs>
            <w:rPr>
              <w:rFonts w:eastAsiaTheme="minorEastAsia"/>
              <w:noProof/>
              <w:lang w:eastAsia="nl-NL"/>
            </w:rPr>
          </w:pPr>
          <w:hyperlink w:anchor="_Toc124186465" w:history="1">
            <w:r w:rsidR="00D13D96" w:rsidRPr="00304E42">
              <w:rPr>
                <w:rStyle w:val="Hyperlink"/>
                <w:rFonts w:ascii="Arial" w:eastAsiaTheme="majorEastAsia" w:hAnsi="Arial" w:cs="Arial"/>
                <w:noProof/>
              </w:rPr>
              <w:t>Samenvatting</w:t>
            </w:r>
            <w:r w:rsidR="00D13D96">
              <w:rPr>
                <w:noProof/>
                <w:webHidden/>
              </w:rPr>
              <w:tab/>
            </w:r>
            <w:r w:rsidR="00D13D96">
              <w:rPr>
                <w:noProof/>
                <w:webHidden/>
              </w:rPr>
              <w:fldChar w:fldCharType="begin"/>
            </w:r>
            <w:r w:rsidR="00D13D96">
              <w:rPr>
                <w:noProof/>
                <w:webHidden/>
              </w:rPr>
              <w:instrText xml:space="preserve"> PAGEREF _Toc124186465 \h </w:instrText>
            </w:r>
            <w:r w:rsidR="00D13D96">
              <w:rPr>
                <w:noProof/>
                <w:webHidden/>
              </w:rPr>
            </w:r>
            <w:r w:rsidR="00D13D96">
              <w:rPr>
                <w:noProof/>
                <w:webHidden/>
              </w:rPr>
              <w:fldChar w:fldCharType="separate"/>
            </w:r>
            <w:r w:rsidR="00D13D96">
              <w:rPr>
                <w:noProof/>
                <w:webHidden/>
              </w:rPr>
              <w:t>4</w:t>
            </w:r>
            <w:r w:rsidR="00D13D96">
              <w:rPr>
                <w:noProof/>
                <w:webHidden/>
              </w:rPr>
              <w:fldChar w:fldCharType="end"/>
            </w:r>
          </w:hyperlink>
        </w:p>
        <w:p w14:paraId="47E3C23A" w14:textId="43AC4284" w:rsidR="00D13D96" w:rsidRDefault="00000000">
          <w:pPr>
            <w:pStyle w:val="Inhopg1"/>
            <w:tabs>
              <w:tab w:val="right" w:leader="dot" w:pos="9062"/>
            </w:tabs>
            <w:rPr>
              <w:rFonts w:eastAsiaTheme="minorEastAsia"/>
              <w:noProof/>
              <w:lang w:eastAsia="nl-NL"/>
            </w:rPr>
          </w:pPr>
          <w:hyperlink w:anchor="_Toc124186466" w:history="1">
            <w:r w:rsidR="00D13D96" w:rsidRPr="00304E42">
              <w:rPr>
                <w:rStyle w:val="Hyperlink"/>
                <w:rFonts w:ascii="Arial" w:eastAsiaTheme="majorEastAsia" w:hAnsi="Arial" w:cs="Arial"/>
                <w:noProof/>
              </w:rPr>
              <w:t>Hoofdstuk 1. Beschrijving advies/product</w:t>
            </w:r>
            <w:r w:rsidR="00D13D96">
              <w:rPr>
                <w:noProof/>
                <w:webHidden/>
              </w:rPr>
              <w:tab/>
            </w:r>
            <w:r w:rsidR="00D13D96">
              <w:rPr>
                <w:noProof/>
                <w:webHidden/>
              </w:rPr>
              <w:fldChar w:fldCharType="begin"/>
            </w:r>
            <w:r w:rsidR="00D13D96">
              <w:rPr>
                <w:noProof/>
                <w:webHidden/>
              </w:rPr>
              <w:instrText xml:space="preserve"> PAGEREF _Toc124186466 \h </w:instrText>
            </w:r>
            <w:r w:rsidR="00D13D96">
              <w:rPr>
                <w:noProof/>
                <w:webHidden/>
              </w:rPr>
            </w:r>
            <w:r w:rsidR="00D13D96">
              <w:rPr>
                <w:noProof/>
                <w:webHidden/>
              </w:rPr>
              <w:fldChar w:fldCharType="separate"/>
            </w:r>
            <w:r w:rsidR="00D13D96">
              <w:rPr>
                <w:noProof/>
                <w:webHidden/>
              </w:rPr>
              <w:t>8</w:t>
            </w:r>
            <w:r w:rsidR="00D13D96">
              <w:rPr>
                <w:noProof/>
                <w:webHidden/>
              </w:rPr>
              <w:fldChar w:fldCharType="end"/>
            </w:r>
          </w:hyperlink>
        </w:p>
        <w:p w14:paraId="079F115A" w14:textId="7A6D50E9" w:rsidR="00D13D96" w:rsidRDefault="00000000">
          <w:pPr>
            <w:pStyle w:val="Inhopg2"/>
            <w:tabs>
              <w:tab w:val="left" w:pos="880"/>
              <w:tab w:val="right" w:leader="dot" w:pos="9062"/>
            </w:tabs>
            <w:rPr>
              <w:rFonts w:eastAsiaTheme="minorEastAsia"/>
              <w:noProof/>
              <w:lang w:eastAsia="nl-NL"/>
            </w:rPr>
          </w:pPr>
          <w:hyperlink w:anchor="_Toc124186467" w:history="1">
            <w:r w:rsidR="00D13D96" w:rsidRPr="00304E42">
              <w:rPr>
                <w:rStyle w:val="Hyperlink"/>
                <w:noProof/>
              </w:rPr>
              <w:t>1.1.</w:t>
            </w:r>
            <w:r w:rsidR="00D13D96">
              <w:rPr>
                <w:rFonts w:eastAsiaTheme="minorEastAsia"/>
                <w:noProof/>
                <w:lang w:eastAsia="nl-NL"/>
              </w:rPr>
              <w:tab/>
            </w:r>
            <w:r w:rsidR="00D13D96" w:rsidRPr="00304E42">
              <w:rPr>
                <w:rStyle w:val="Hyperlink"/>
                <w:noProof/>
              </w:rPr>
              <w:t>Product</w:t>
            </w:r>
            <w:r w:rsidR="00D13D96">
              <w:rPr>
                <w:noProof/>
                <w:webHidden/>
              </w:rPr>
              <w:tab/>
            </w:r>
            <w:r w:rsidR="00D13D96">
              <w:rPr>
                <w:noProof/>
                <w:webHidden/>
              </w:rPr>
              <w:fldChar w:fldCharType="begin"/>
            </w:r>
            <w:r w:rsidR="00D13D96">
              <w:rPr>
                <w:noProof/>
                <w:webHidden/>
              </w:rPr>
              <w:instrText xml:space="preserve"> PAGEREF _Toc124186467 \h </w:instrText>
            </w:r>
            <w:r w:rsidR="00D13D96">
              <w:rPr>
                <w:noProof/>
                <w:webHidden/>
              </w:rPr>
            </w:r>
            <w:r w:rsidR="00D13D96">
              <w:rPr>
                <w:noProof/>
                <w:webHidden/>
              </w:rPr>
              <w:fldChar w:fldCharType="separate"/>
            </w:r>
            <w:r w:rsidR="00D13D96">
              <w:rPr>
                <w:noProof/>
                <w:webHidden/>
              </w:rPr>
              <w:t>8</w:t>
            </w:r>
            <w:r w:rsidR="00D13D96">
              <w:rPr>
                <w:noProof/>
                <w:webHidden/>
              </w:rPr>
              <w:fldChar w:fldCharType="end"/>
            </w:r>
          </w:hyperlink>
        </w:p>
        <w:p w14:paraId="7C695AD8" w14:textId="6A4DFE37" w:rsidR="00D13D96" w:rsidRDefault="00000000">
          <w:pPr>
            <w:pStyle w:val="Inhopg2"/>
            <w:tabs>
              <w:tab w:val="left" w:pos="880"/>
              <w:tab w:val="right" w:leader="dot" w:pos="9062"/>
            </w:tabs>
            <w:rPr>
              <w:rFonts w:eastAsiaTheme="minorEastAsia"/>
              <w:noProof/>
              <w:lang w:eastAsia="nl-NL"/>
            </w:rPr>
          </w:pPr>
          <w:hyperlink w:anchor="_Toc124186468" w:history="1">
            <w:r w:rsidR="00D13D96" w:rsidRPr="00304E42">
              <w:rPr>
                <w:rStyle w:val="Hyperlink"/>
                <w:noProof/>
              </w:rPr>
              <w:t>1.2.</w:t>
            </w:r>
            <w:r w:rsidR="00D13D96">
              <w:rPr>
                <w:rFonts w:eastAsiaTheme="minorEastAsia"/>
                <w:noProof/>
                <w:lang w:eastAsia="nl-NL"/>
              </w:rPr>
              <w:tab/>
            </w:r>
            <w:r w:rsidR="00D13D96" w:rsidRPr="00304E42">
              <w:rPr>
                <w:rStyle w:val="Hyperlink"/>
                <w:noProof/>
              </w:rPr>
              <w:t>Voor wie</w:t>
            </w:r>
            <w:r w:rsidR="00D13D96">
              <w:rPr>
                <w:noProof/>
                <w:webHidden/>
              </w:rPr>
              <w:tab/>
            </w:r>
            <w:r w:rsidR="00D13D96">
              <w:rPr>
                <w:noProof/>
                <w:webHidden/>
              </w:rPr>
              <w:fldChar w:fldCharType="begin"/>
            </w:r>
            <w:r w:rsidR="00D13D96">
              <w:rPr>
                <w:noProof/>
                <w:webHidden/>
              </w:rPr>
              <w:instrText xml:space="preserve"> PAGEREF _Toc124186468 \h </w:instrText>
            </w:r>
            <w:r w:rsidR="00D13D96">
              <w:rPr>
                <w:noProof/>
                <w:webHidden/>
              </w:rPr>
            </w:r>
            <w:r w:rsidR="00D13D96">
              <w:rPr>
                <w:noProof/>
                <w:webHidden/>
              </w:rPr>
              <w:fldChar w:fldCharType="separate"/>
            </w:r>
            <w:r w:rsidR="00D13D96">
              <w:rPr>
                <w:noProof/>
                <w:webHidden/>
              </w:rPr>
              <w:t>8</w:t>
            </w:r>
            <w:r w:rsidR="00D13D96">
              <w:rPr>
                <w:noProof/>
                <w:webHidden/>
              </w:rPr>
              <w:fldChar w:fldCharType="end"/>
            </w:r>
          </w:hyperlink>
        </w:p>
        <w:p w14:paraId="70CF16AA" w14:textId="4F946CEC" w:rsidR="00D13D96" w:rsidRDefault="00000000">
          <w:pPr>
            <w:pStyle w:val="Inhopg2"/>
            <w:tabs>
              <w:tab w:val="left" w:pos="880"/>
              <w:tab w:val="right" w:leader="dot" w:pos="9062"/>
            </w:tabs>
            <w:rPr>
              <w:rFonts w:eastAsiaTheme="minorEastAsia"/>
              <w:noProof/>
              <w:lang w:eastAsia="nl-NL"/>
            </w:rPr>
          </w:pPr>
          <w:hyperlink w:anchor="_Toc124186469" w:history="1">
            <w:r w:rsidR="00D13D96" w:rsidRPr="00304E42">
              <w:rPr>
                <w:rStyle w:val="Hyperlink"/>
                <w:noProof/>
              </w:rPr>
              <w:t>1.3.</w:t>
            </w:r>
            <w:r w:rsidR="00D13D96">
              <w:rPr>
                <w:rFonts w:eastAsiaTheme="minorEastAsia"/>
                <w:noProof/>
                <w:lang w:eastAsia="nl-NL"/>
              </w:rPr>
              <w:tab/>
            </w:r>
            <w:r w:rsidR="00D13D96" w:rsidRPr="00304E42">
              <w:rPr>
                <w:rStyle w:val="Hyperlink"/>
                <w:noProof/>
              </w:rPr>
              <w:t>Inbedding product</w:t>
            </w:r>
            <w:r w:rsidR="00D13D96">
              <w:rPr>
                <w:noProof/>
                <w:webHidden/>
              </w:rPr>
              <w:tab/>
            </w:r>
            <w:r w:rsidR="00D13D96">
              <w:rPr>
                <w:noProof/>
                <w:webHidden/>
              </w:rPr>
              <w:fldChar w:fldCharType="begin"/>
            </w:r>
            <w:r w:rsidR="00D13D96">
              <w:rPr>
                <w:noProof/>
                <w:webHidden/>
              </w:rPr>
              <w:instrText xml:space="preserve"> PAGEREF _Toc124186469 \h </w:instrText>
            </w:r>
            <w:r w:rsidR="00D13D96">
              <w:rPr>
                <w:noProof/>
                <w:webHidden/>
              </w:rPr>
            </w:r>
            <w:r w:rsidR="00D13D96">
              <w:rPr>
                <w:noProof/>
                <w:webHidden/>
              </w:rPr>
              <w:fldChar w:fldCharType="separate"/>
            </w:r>
            <w:r w:rsidR="00D13D96">
              <w:rPr>
                <w:noProof/>
                <w:webHidden/>
              </w:rPr>
              <w:t>9</w:t>
            </w:r>
            <w:r w:rsidR="00D13D96">
              <w:rPr>
                <w:noProof/>
                <w:webHidden/>
              </w:rPr>
              <w:fldChar w:fldCharType="end"/>
            </w:r>
          </w:hyperlink>
        </w:p>
        <w:p w14:paraId="53A55DE2" w14:textId="4D300206" w:rsidR="00D13D96" w:rsidRDefault="00000000">
          <w:pPr>
            <w:pStyle w:val="Inhopg2"/>
            <w:tabs>
              <w:tab w:val="left" w:pos="880"/>
              <w:tab w:val="right" w:leader="dot" w:pos="9062"/>
            </w:tabs>
            <w:rPr>
              <w:rFonts w:eastAsiaTheme="minorEastAsia"/>
              <w:noProof/>
              <w:lang w:eastAsia="nl-NL"/>
            </w:rPr>
          </w:pPr>
          <w:hyperlink w:anchor="_Toc124186470" w:history="1">
            <w:r w:rsidR="00D13D96" w:rsidRPr="00304E42">
              <w:rPr>
                <w:rStyle w:val="Hyperlink"/>
                <w:noProof/>
              </w:rPr>
              <w:t>1.4.</w:t>
            </w:r>
            <w:r w:rsidR="00D13D96">
              <w:rPr>
                <w:rFonts w:eastAsiaTheme="minorEastAsia"/>
                <w:noProof/>
                <w:lang w:eastAsia="nl-NL"/>
              </w:rPr>
              <w:tab/>
            </w:r>
            <w:r w:rsidR="00D13D96" w:rsidRPr="00304E42">
              <w:rPr>
                <w:rStyle w:val="Hyperlink"/>
                <w:noProof/>
              </w:rPr>
              <w:t>Verdere ontwikkeling</w:t>
            </w:r>
            <w:r w:rsidR="00D13D96">
              <w:rPr>
                <w:noProof/>
                <w:webHidden/>
              </w:rPr>
              <w:tab/>
            </w:r>
            <w:r w:rsidR="00D13D96">
              <w:rPr>
                <w:noProof/>
                <w:webHidden/>
              </w:rPr>
              <w:fldChar w:fldCharType="begin"/>
            </w:r>
            <w:r w:rsidR="00D13D96">
              <w:rPr>
                <w:noProof/>
                <w:webHidden/>
              </w:rPr>
              <w:instrText xml:space="preserve"> PAGEREF _Toc124186470 \h </w:instrText>
            </w:r>
            <w:r w:rsidR="00D13D96">
              <w:rPr>
                <w:noProof/>
                <w:webHidden/>
              </w:rPr>
            </w:r>
            <w:r w:rsidR="00D13D96">
              <w:rPr>
                <w:noProof/>
                <w:webHidden/>
              </w:rPr>
              <w:fldChar w:fldCharType="separate"/>
            </w:r>
            <w:r w:rsidR="00D13D96">
              <w:rPr>
                <w:noProof/>
                <w:webHidden/>
              </w:rPr>
              <w:t>9</w:t>
            </w:r>
            <w:r w:rsidR="00D13D96">
              <w:rPr>
                <w:noProof/>
                <w:webHidden/>
              </w:rPr>
              <w:fldChar w:fldCharType="end"/>
            </w:r>
          </w:hyperlink>
        </w:p>
        <w:p w14:paraId="0A0F971F" w14:textId="586AA56C" w:rsidR="00D13D96" w:rsidRDefault="00000000">
          <w:pPr>
            <w:pStyle w:val="Inhopg1"/>
            <w:tabs>
              <w:tab w:val="right" w:leader="dot" w:pos="9062"/>
            </w:tabs>
            <w:rPr>
              <w:rFonts w:eastAsiaTheme="minorEastAsia"/>
              <w:noProof/>
              <w:lang w:eastAsia="nl-NL"/>
            </w:rPr>
          </w:pPr>
          <w:hyperlink w:anchor="_Toc124186471" w:history="1">
            <w:r w:rsidR="00D13D96" w:rsidRPr="00304E42">
              <w:rPr>
                <w:rStyle w:val="Hyperlink"/>
                <w:rFonts w:ascii="Arial" w:eastAsiaTheme="majorEastAsia" w:hAnsi="Arial" w:cs="Arial"/>
                <w:noProof/>
              </w:rPr>
              <w:t>Hoofdstuk 2 Aanleiding en doelstelling van het advies</w:t>
            </w:r>
            <w:r w:rsidR="00D13D96">
              <w:rPr>
                <w:noProof/>
                <w:webHidden/>
              </w:rPr>
              <w:tab/>
            </w:r>
            <w:r w:rsidR="00D13D96">
              <w:rPr>
                <w:noProof/>
                <w:webHidden/>
              </w:rPr>
              <w:fldChar w:fldCharType="begin"/>
            </w:r>
            <w:r w:rsidR="00D13D96">
              <w:rPr>
                <w:noProof/>
                <w:webHidden/>
              </w:rPr>
              <w:instrText xml:space="preserve"> PAGEREF _Toc124186471 \h </w:instrText>
            </w:r>
            <w:r w:rsidR="00D13D96">
              <w:rPr>
                <w:noProof/>
                <w:webHidden/>
              </w:rPr>
            </w:r>
            <w:r w:rsidR="00D13D96">
              <w:rPr>
                <w:noProof/>
                <w:webHidden/>
              </w:rPr>
              <w:fldChar w:fldCharType="separate"/>
            </w:r>
            <w:r w:rsidR="00D13D96">
              <w:rPr>
                <w:noProof/>
                <w:webHidden/>
              </w:rPr>
              <w:t>10</w:t>
            </w:r>
            <w:r w:rsidR="00D13D96">
              <w:rPr>
                <w:noProof/>
                <w:webHidden/>
              </w:rPr>
              <w:fldChar w:fldCharType="end"/>
            </w:r>
          </w:hyperlink>
        </w:p>
        <w:p w14:paraId="132548F2" w14:textId="001C102B" w:rsidR="00D13D96" w:rsidRDefault="00000000">
          <w:pPr>
            <w:pStyle w:val="Inhopg2"/>
            <w:tabs>
              <w:tab w:val="left" w:pos="880"/>
              <w:tab w:val="right" w:leader="dot" w:pos="9062"/>
            </w:tabs>
            <w:rPr>
              <w:rFonts w:eastAsiaTheme="minorEastAsia"/>
              <w:noProof/>
              <w:lang w:eastAsia="nl-NL"/>
            </w:rPr>
          </w:pPr>
          <w:hyperlink w:anchor="_Toc124186472" w:history="1">
            <w:r w:rsidR="00D13D96" w:rsidRPr="00304E42">
              <w:rPr>
                <w:rStyle w:val="Hyperlink"/>
                <w:rFonts w:ascii="Arial" w:eastAsiaTheme="majorEastAsia" w:hAnsi="Arial" w:cs="Arial"/>
                <w:noProof/>
              </w:rPr>
              <w:t>2.1.</w:t>
            </w:r>
            <w:r w:rsidR="00D13D96">
              <w:rPr>
                <w:rFonts w:eastAsiaTheme="minorEastAsia"/>
                <w:noProof/>
                <w:lang w:eastAsia="nl-NL"/>
              </w:rPr>
              <w:tab/>
            </w:r>
            <w:r w:rsidR="00D13D96" w:rsidRPr="00304E42">
              <w:rPr>
                <w:rStyle w:val="Hyperlink"/>
                <w:rFonts w:ascii="Arial" w:eastAsiaTheme="majorEastAsia" w:hAnsi="Arial" w:cs="Arial"/>
                <w:noProof/>
              </w:rPr>
              <w:t>Context</w:t>
            </w:r>
            <w:r w:rsidR="00D13D96">
              <w:rPr>
                <w:noProof/>
                <w:webHidden/>
              </w:rPr>
              <w:tab/>
            </w:r>
            <w:r w:rsidR="00D13D96">
              <w:rPr>
                <w:noProof/>
                <w:webHidden/>
              </w:rPr>
              <w:fldChar w:fldCharType="begin"/>
            </w:r>
            <w:r w:rsidR="00D13D96">
              <w:rPr>
                <w:noProof/>
                <w:webHidden/>
              </w:rPr>
              <w:instrText xml:space="preserve"> PAGEREF _Toc124186472 \h </w:instrText>
            </w:r>
            <w:r w:rsidR="00D13D96">
              <w:rPr>
                <w:noProof/>
                <w:webHidden/>
              </w:rPr>
            </w:r>
            <w:r w:rsidR="00D13D96">
              <w:rPr>
                <w:noProof/>
                <w:webHidden/>
              </w:rPr>
              <w:fldChar w:fldCharType="separate"/>
            </w:r>
            <w:r w:rsidR="00D13D96">
              <w:rPr>
                <w:noProof/>
                <w:webHidden/>
              </w:rPr>
              <w:t>10</w:t>
            </w:r>
            <w:r w:rsidR="00D13D96">
              <w:rPr>
                <w:noProof/>
                <w:webHidden/>
              </w:rPr>
              <w:fldChar w:fldCharType="end"/>
            </w:r>
          </w:hyperlink>
        </w:p>
        <w:p w14:paraId="186C26BC" w14:textId="43061007" w:rsidR="00D13D96" w:rsidRDefault="00000000">
          <w:pPr>
            <w:pStyle w:val="Inhopg3"/>
            <w:tabs>
              <w:tab w:val="right" w:leader="dot" w:pos="9062"/>
            </w:tabs>
            <w:rPr>
              <w:rFonts w:eastAsiaTheme="minorEastAsia"/>
              <w:noProof/>
              <w:lang w:eastAsia="nl-NL"/>
            </w:rPr>
          </w:pPr>
          <w:hyperlink w:anchor="_Toc124186473" w:history="1">
            <w:r w:rsidR="00D13D96" w:rsidRPr="00304E42">
              <w:rPr>
                <w:rStyle w:val="Hyperlink"/>
                <w:rFonts w:ascii="Arial" w:hAnsi="Arial" w:cs="Arial"/>
                <w:noProof/>
              </w:rPr>
              <w:t>2.1.1. Het Leger des Heils</w:t>
            </w:r>
            <w:r w:rsidR="00D13D96">
              <w:rPr>
                <w:noProof/>
                <w:webHidden/>
              </w:rPr>
              <w:tab/>
            </w:r>
            <w:r w:rsidR="00D13D96">
              <w:rPr>
                <w:noProof/>
                <w:webHidden/>
              </w:rPr>
              <w:fldChar w:fldCharType="begin"/>
            </w:r>
            <w:r w:rsidR="00D13D96">
              <w:rPr>
                <w:noProof/>
                <w:webHidden/>
              </w:rPr>
              <w:instrText xml:space="preserve"> PAGEREF _Toc124186473 \h </w:instrText>
            </w:r>
            <w:r w:rsidR="00D13D96">
              <w:rPr>
                <w:noProof/>
                <w:webHidden/>
              </w:rPr>
            </w:r>
            <w:r w:rsidR="00D13D96">
              <w:rPr>
                <w:noProof/>
                <w:webHidden/>
              </w:rPr>
              <w:fldChar w:fldCharType="separate"/>
            </w:r>
            <w:r w:rsidR="00D13D96">
              <w:rPr>
                <w:noProof/>
                <w:webHidden/>
              </w:rPr>
              <w:t>10</w:t>
            </w:r>
            <w:r w:rsidR="00D13D96">
              <w:rPr>
                <w:noProof/>
                <w:webHidden/>
              </w:rPr>
              <w:fldChar w:fldCharType="end"/>
            </w:r>
          </w:hyperlink>
        </w:p>
        <w:p w14:paraId="0816C454" w14:textId="5B85177A" w:rsidR="00D13D96" w:rsidRDefault="00000000">
          <w:pPr>
            <w:pStyle w:val="Inhopg3"/>
            <w:tabs>
              <w:tab w:val="right" w:leader="dot" w:pos="9062"/>
            </w:tabs>
            <w:rPr>
              <w:rFonts w:eastAsiaTheme="minorEastAsia"/>
              <w:noProof/>
              <w:lang w:eastAsia="nl-NL"/>
            </w:rPr>
          </w:pPr>
          <w:hyperlink w:anchor="_Toc124186474" w:history="1">
            <w:r w:rsidR="00D13D96" w:rsidRPr="00304E42">
              <w:rPr>
                <w:rStyle w:val="Hyperlink"/>
                <w:rFonts w:ascii="Arial" w:hAnsi="Arial" w:cs="Arial"/>
                <w:noProof/>
              </w:rPr>
              <w:t>2.1.2. Woonvoorzieningen</w:t>
            </w:r>
            <w:r w:rsidR="00D13D96">
              <w:rPr>
                <w:noProof/>
                <w:webHidden/>
              </w:rPr>
              <w:tab/>
            </w:r>
            <w:r w:rsidR="00D13D96">
              <w:rPr>
                <w:noProof/>
                <w:webHidden/>
              </w:rPr>
              <w:fldChar w:fldCharType="begin"/>
            </w:r>
            <w:r w:rsidR="00D13D96">
              <w:rPr>
                <w:noProof/>
                <w:webHidden/>
              </w:rPr>
              <w:instrText xml:space="preserve"> PAGEREF _Toc124186474 \h </w:instrText>
            </w:r>
            <w:r w:rsidR="00D13D96">
              <w:rPr>
                <w:noProof/>
                <w:webHidden/>
              </w:rPr>
            </w:r>
            <w:r w:rsidR="00D13D96">
              <w:rPr>
                <w:noProof/>
                <w:webHidden/>
              </w:rPr>
              <w:fldChar w:fldCharType="separate"/>
            </w:r>
            <w:r w:rsidR="00D13D96">
              <w:rPr>
                <w:noProof/>
                <w:webHidden/>
              </w:rPr>
              <w:t>10</w:t>
            </w:r>
            <w:r w:rsidR="00D13D96">
              <w:rPr>
                <w:noProof/>
                <w:webHidden/>
              </w:rPr>
              <w:fldChar w:fldCharType="end"/>
            </w:r>
          </w:hyperlink>
        </w:p>
        <w:p w14:paraId="6C768FAC" w14:textId="46C8EE4E" w:rsidR="00D13D96" w:rsidRDefault="00000000">
          <w:pPr>
            <w:pStyle w:val="Inhopg3"/>
            <w:tabs>
              <w:tab w:val="right" w:leader="dot" w:pos="9062"/>
            </w:tabs>
            <w:rPr>
              <w:rFonts w:eastAsiaTheme="minorEastAsia"/>
              <w:noProof/>
              <w:lang w:eastAsia="nl-NL"/>
            </w:rPr>
          </w:pPr>
          <w:hyperlink w:anchor="_Toc124186475" w:history="1">
            <w:r w:rsidR="00D13D96" w:rsidRPr="00304E42">
              <w:rPr>
                <w:rStyle w:val="Hyperlink"/>
                <w:rFonts w:ascii="Arial" w:hAnsi="Arial" w:cs="Arial"/>
                <w:noProof/>
              </w:rPr>
              <w:t>2.1.3 Definitie van gebruikte termen</w:t>
            </w:r>
            <w:r w:rsidR="00D13D96">
              <w:rPr>
                <w:noProof/>
                <w:webHidden/>
              </w:rPr>
              <w:tab/>
            </w:r>
            <w:r w:rsidR="00D13D96">
              <w:rPr>
                <w:noProof/>
                <w:webHidden/>
              </w:rPr>
              <w:fldChar w:fldCharType="begin"/>
            </w:r>
            <w:r w:rsidR="00D13D96">
              <w:rPr>
                <w:noProof/>
                <w:webHidden/>
              </w:rPr>
              <w:instrText xml:space="preserve"> PAGEREF _Toc124186475 \h </w:instrText>
            </w:r>
            <w:r w:rsidR="00D13D96">
              <w:rPr>
                <w:noProof/>
                <w:webHidden/>
              </w:rPr>
            </w:r>
            <w:r w:rsidR="00D13D96">
              <w:rPr>
                <w:noProof/>
                <w:webHidden/>
              </w:rPr>
              <w:fldChar w:fldCharType="separate"/>
            </w:r>
            <w:r w:rsidR="00D13D96">
              <w:rPr>
                <w:noProof/>
                <w:webHidden/>
              </w:rPr>
              <w:t>11</w:t>
            </w:r>
            <w:r w:rsidR="00D13D96">
              <w:rPr>
                <w:noProof/>
                <w:webHidden/>
              </w:rPr>
              <w:fldChar w:fldCharType="end"/>
            </w:r>
          </w:hyperlink>
        </w:p>
        <w:p w14:paraId="1B72AC6D" w14:textId="2ABF3855" w:rsidR="00D13D96" w:rsidRDefault="00000000">
          <w:pPr>
            <w:pStyle w:val="Inhopg2"/>
            <w:tabs>
              <w:tab w:val="left" w:pos="880"/>
              <w:tab w:val="right" w:leader="dot" w:pos="9062"/>
            </w:tabs>
            <w:rPr>
              <w:rFonts w:eastAsiaTheme="minorEastAsia"/>
              <w:noProof/>
              <w:lang w:eastAsia="nl-NL"/>
            </w:rPr>
          </w:pPr>
          <w:hyperlink w:anchor="_Toc124186476" w:history="1">
            <w:r w:rsidR="00D13D96" w:rsidRPr="00304E42">
              <w:rPr>
                <w:rStyle w:val="Hyperlink"/>
                <w:rFonts w:ascii="Arial" w:eastAsiaTheme="majorEastAsia" w:hAnsi="Arial" w:cs="Arial"/>
                <w:noProof/>
              </w:rPr>
              <w:t>2.2.</w:t>
            </w:r>
            <w:r w:rsidR="00D13D96">
              <w:rPr>
                <w:rFonts w:eastAsiaTheme="minorEastAsia"/>
                <w:noProof/>
                <w:lang w:eastAsia="nl-NL"/>
              </w:rPr>
              <w:tab/>
            </w:r>
            <w:r w:rsidR="00D13D96" w:rsidRPr="00304E42">
              <w:rPr>
                <w:rStyle w:val="Hyperlink"/>
                <w:rFonts w:ascii="Arial" w:eastAsiaTheme="majorEastAsia" w:hAnsi="Arial" w:cs="Arial"/>
                <w:noProof/>
              </w:rPr>
              <w:t>Aanleiding</w:t>
            </w:r>
            <w:r w:rsidR="00D13D96">
              <w:rPr>
                <w:noProof/>
                <w:webHidden/>
              </w:rPr>
              <w:tab/>
            </w:r>
            <w:r w:rsidR="00D13D96">
              <w:rPr>
                <w:noProof/>
                <w:webHidden/>
              </w:rPr>
              <w:fldChar w:fldCharType="begin"/>
            </w:r>
            <w:r w:rsidR="00D13D96">
              <w:rPr>
                <w:noProof/>
                <w:webHidden/>
              </w:rPr>
              <w:instrText xml:space="preserve"> PAGEREF _Toc124186476 \h </w:instrText>
            </w:r>
            <w:r w:rsidR="00D13D96">
              <w:rPr>
                <w:noProof/>
                <w:webHidden/>
              </w:rPr>
            </w:r>
            <w:r w:rsidR="00D13D96">
              <w:rPr>
                <w:noProof/>
                <w:webHidden/>
              </w:rPr>
              <w:fldChar w:fldCharType="separate"/>
            </w:r>
            <w:r w:rsidR="00D13D96">
              <w:rPr>
                <w:noProof/>
                <w:webHidden/>
              </w:rPr>
              <w:t>11</w:t>
            </w:r>
            <w:r w:rsidR="00D13D96">
              <w:rPr>
                <w:noProof/>
                <w:webHidden/>
              </w:rPr>
              <w:fldChar w:fldCharType="end"/>
            </w:r>
          </w:hyperlink>
        </w:p>
        <w:p w14:paraId="194D9DA7" w14:textId="645441EA" w:rsidR="00D13D96" w:rsidRDefault="00000000">
          <w:pPr>
            <w:pStyle w:val="Inhopg2"/>
            <w:tabs>
              <w:tab w:val="left" w:pos="880"/>
              <w:tab w:val="right" w:leader="dot" w:pos="9062"/>
            </w:tabs>
            <w:rPr>
              <w:rFonts w:eastAsiaTheme="minorEastAsia"/>
              <w:noProof/>
              <w:lang w:eastAsia="nl-NL"/>
            </w:rPr>
          </w:pPr>
          <w:hyperlink w:anchor="_Toc124186477" w:history="1">
            <w:r w:rsidR="00D13D96" w:rsidRPr="00304E42">
              <w:rPr>
                <w:rStyle w:val="Hyperlink"/>
                <w:rFonts w:ascii="Arial" w:eastAsiaTheme="majorEastAsia" w:hAnsi="Arial" w:cs="Arial"/>
                <w:noProof/>
              </w:rPr>
              <w:t>2.3.</w:t>
            </w:r>
            <w:r w:rsidR="00D13D96">
              <w:rPr>
                <w:rFonts w:eastAsiaTheme="minorEastAsia"/>
                <w:noProof/>
                <w:lang w:eastAsia="nl-NL"/>
              </w:rPr>
              <w:tab/>
            </w:r>
            <w:r w:rsidR="00D13D96" w:rsidRPr="00304E42">
              <w:rPr>
                <w:rStyle w:val="Hyperlink"/>
                <w:rFonts w:ascii="Arial" w:eastAsiaTheme="majorEastAsia" w:hAnsi="Arial" w:cs="Arial"/>
                <w:noProof/>
              </w:rPr>
              <w:t>Probleemanalyse</w:t>
            </w:r>
            <w:r w:rsidR="00D13D96">
              <w:rPr>
                <w:noProof/>
                <w:webHidden/>
              </w:rPr>
              <w:tab/>
            </w:r>
            <w:r w:rsidR="00D13D96">
              <w:rPr>
                <w:noProof/>
                <w:webHidden/>
              </w:rPr>
              <w:fldChar w:fldCharType="begin"/>
            </w:r>
            <w:r w:rsidR="00D13D96">
              <w:rPr>
                <w:noProof/>
                <w:webHidden/>
              </w:rPr>
              <w:instrText xml:space="preserve"> PAGEREF _Toc124186477 \h </w:instrText>
            </w:r>
            <w:r w:rsidR="00D13D96">
              <w:rPr>
                <w:noProof/>
                <w:webHidden/>
              </w:rPr>
            </w:r>
            <w:r w:rsidR="00D13D96">
              <w:rPr>
                <w:noProof/>
                <w:webHidden/>
              </w:rPr>
              <w:fldChar w:fldCharType="separate"/>
            </w:r>
            <w:r w:rsidR="00D13D96">
              <w:rPr>
                <w:noProof/>
                <w:webHidden/>
              </w:rPr>
              <w:t>11</w:t>
            </w:r>
            <w:r w:rsidR="00D13D96">
              <w:rPr>
                <w:noProof/>
                <w:webHidden/>
              </w:rPr>
              <w:fldChar w:fldCharType="end"/>
            </w:r>
          </w:hyperlink>
        </w:p>
        <w:p w14:paraId="51A5D128" w14:textId="0408071D" w:rsidR="00D13D96" w:rsidRDefault="00000000">
          <w:pPr>
            <w:pStyle w:val="Inhopg3"/>
            <w:tabs>
              <w:tab w:val="right" w:leader="dot" w:pos="9062"/>
            </w:tabs>
            <w:rPr>
              <w:rFonts w:eastAsiaTheme="minorEastAsia"/>
              <w:noProof/>
              <w:lang w:eastAsia="nl-NL"/>
            </w:rPr>
          </w:pPr>
          <w:hyperlink w:anchor="_Toc124186478" w:history="1">
            <w:r w:rsidR="00D13D96" w:rsidRPr="00304E42">
              <w:rPr>
                <w:rStyle w:val="Hyperlink"/>
                <w:rFonts w:ascii="Arial" w:hAnsi="Arial" w:cs="Arial"/>
                <w:noProof/>
              </w:rPr>
              <w:t>2.3.1. Microniveau</w:t>
            </w:r>
            <w:r w:rsidR="00D13D96">
              <w:rPr>
                <w:noProof/>
                <w:webHidden/>
              </w:rPr>
              <w:tab/>
            </w:r>
            <w:r w:rsidR="00D13D96">
              <w:rPr>
                <w:noProof/>
                <w:webHidden/>
              </w:rPr>
              <w:fldChar w:fldCharType="begin"/>
            </w:r>
            <w:r w:rsidR="00D13D96">
              <w:rPr>
                <w:noProof/>
                <w:webHidden/>
              </w:rPr>
              <w:instrText xml:space="preserve"> PAGEREF _Toc124186478 \h </w:instrText>
            </w:r>
            <w:r w:rsidR="00D13D96">
              <w:rPr>
                <w:noProof/>
                <w:webHidden/>
              </w:rPr>
            </w:r>
            <w:r w:rsidR="00D13D96">
              <w:rPr>
                <w:noProof/>
                <w:webHidden/>
              </w:rPr>
              <w:fldChar w:fldCharType="separate"/>
            </w:r>
            <w:r w:rsidR="00D13D96">
              <w:rPr>
                <w:noProof/>
                <w:webHidden/>
              </w:rPr>
              <w:t>11</w:t>
            </w:r>
            <w:r w:rsidR="00D13D96">
              <w:rPr>
                <w:noProof/>
                <w:webHidden/>
              </w:rPr>
              <w:fldChar w:fldCharType="end"/>
            </w:r>
          </w:hyperlink>
        </w:p>
        <w:p w14:paraId="6155BBED" w14:textId="1D28EB65" w:rsidR="00D13D96" w:rsidRDefault="00000000">
          <w:pPr>
            <w:pStyle w:val="Inhopg3"/>
            <w:tabs>
              <w:tab w:val="right" w:leader="dot" w:pos="9062"/>
            </w:tabs>
            <w:rPr>
              <w:rFonts w:eastAsiaTheme="minorEastAsia"/>
              <w:noProof/>
              <w:lang w:eastAsia="nl-NL"/>
            </w:rPr>
          </w:pPr>
          <w:hyperlink w:anchor="_Toc124186479" w:history="1">
            <w:r w:rsidR="00D13D96" w:rsidRPr="00304E42">
              <w:rPr>
                <w:rStyle w:val="Hyperlink"/>
                <w:rFonts w:ascii="Arial" w:hAnsi="Arial" w:cs="Arial"/>
                <w:noProof/>
              </w:rPr>
              <w:t>2.3.2. Mesoniveau</w:t>
            </w:r>
            <w:r w:rsidR="00D13D96">
              <w:rPr>
                <w:noProof/>
                <w:webHidden/>
              </w:rPr>
              <w:tab/>
            </w:r>
            <w:r w:rsidR="00D13D96">
              <w:rPr>
                <w:noProof/>
                <w:webHidden/>
              </w:rPr>
              <w:fldChar w:fldCharType="begin"/>
            </w:r>
            <w:r w:rsidR="00D13D96">
              <w:rPr>
                <w:noProof/>
                <w:webHidden/>
              </w:rPr>
              <w:instrText xml:space="preserve"> PAGEREF _Toc124186479 \h </w:instrText>
            </w:r>
            <w:r w:rsidR="00D13D96">
              <w:rPr>
                <w:noProof/>
                <w:webHidden/>
              </w:rPr>
            </w:r>
            <w:r w:rsidR="00D13D96">
              <w:rPr>
                <w:noProof/>
                <w:webHidden/>
              </w:rPr>
              <w:fldChar w:fldCharType="separate"/>
            </w:r>
            <w:r w:rsidR="00D13D96">
              <w:rPr>
                <w:noProof/>
                <w:webHidden/>
              </w:rPr>
              <w:t>12</w:t>
            </w:r>
            <w:r w:rsidR="00D13D96">
              <w:rPr>
                <w:noProof/>
                <w:webHidden/>
              </w:rPr>
              <w:fldChar w:fldCharType="end"/>
            </w:r>
          </w:hyperlink>
        </w:p>
        <w:p w14:paraId="31176F7B" w14:textId="6B313475" w:rsidR="00D13D96" w:rsidRDefault="00000000">
          <w:pPr>
            <w:pStyle w:val="Inhopg3"/>
            <w:tabs>
              <w:tab w:val="right" w:leader="dot" w:pos="9062"/>
            </w:tabs>
            <w:rPr>
              <w:rFonts w:eastAsiaTheme="minorEastAsia"/>
              <w:noProof/>
              <w:lang w:eastAsia="nl-NL"/>
            </w:rPr>
          </w:pPr>
          <w:hyperlink w:anchor="_Toc124186480" w:history="1">
            <w:r w:rsidR="00D13D96" w:rsidRPr="00304E42">
              <w:rPr>
                <w:rStyle w:val="Hyperlink"/>
                <w:rFonts w:ascii="Arial" w:hAnsi="Arial" w:cs="Arial"/>
                <w:noProof/>
              </w:rPr>
              <w:t>2.3.3. Probleemstelling macroniveau</w:t>
            </w:r>
            <w:r w:rsidR="00D13D96">
              <w:rPr>
                <w:noProof/>
                <w:webHidden/>
              </w:rPr>
              <w:tab/>
            </w:r>
            <w:r w:rsidR="00D13D96">
              <w:rPr>
                <w:noProof/>
                <w:webHidden/>
              </w:rPr>
              <w:fldChar w:fldCharType="begin"/>
            </w:r>
            <w:r w:rsidR="00D13D96">
              <w:rPr>
                <w:noProof/>
                <w:webHidden/>
              </w:rPr>
              <w:instrText xml:space="preserve"> PAGEREF _Toc124186480 \h </w:instrText>
            </w:r>
            <w:r w:rsidR="00D13D96">
              <w:rPr>
                <w:noProof/>
                <w:webHidden/>
              </w:rPr>
            </w:r>
            <w:r w:rsidR="00D13D96">
              <w:rPr>
                <w:noProof/>
                <w:webHidden/>
              </w:rPr>
              <w:fldChar w:fldCharType="separate"/>
            </w:r>
            <w:r w:rsidR="00D13D96">
              <w:rPr>
                <w:noProof/>
                <w:webHidden/>
              </w:rPr>
              <w:t>14</w:t>
            </w:r>
            <w:r w:rsidR="00D13D96">
              <w:rPr>
                <w:noProof/>
                <w:webHidden/>
              </w:rPr>
              <w:fldChar w:fldCharType="end"/>
            </w:r>
          </w:hyperlink>
        </w:p>
        <w:p w14:paraId="6B1C893D" w14:textId="20D1E3FE" w:rsidR="00D13D96" w:rsidRDefault="00000000">
          <w:pPr>
            <w:pStyle w:val="Inhopg2"/>
            <w:tabs>
              <w:tab w:val="left" w:pos="880"/>
              <w:tab w:val="right" w:leader="dot" w:pos="9062"/>
            </w:tabs>
            <w:rPr>
              <w:rFonts w:eastAsiaTheme="minorEastAsia"/>
              <w:noProof/>
              <w:lang w:eastAsia="nl-NL"/>
            </w:rPr>
          </w:pPr>
          <w:hyperlink w:anchor="_Toc124186481" w:history="1">
            <w:r w:rsidR="00D13D96" w:rsidRPr="00304E42">
              <w:rPr>
                <w:rStyle w:val="Hyperlink"/>
                <w:noProof/>
              </w:rPr>
              <w:t>2.4.</w:t>
            </w:r>
            <w:r w:rsidR="00D13D96">
              <w:rPr>
                <w:rFonts w:eastAsiaTheme="minorEastAsia"/>
                <w:noProof/>
                <w:lang w:eastAsia="nl-NL"/>
              </w:rPr>
              <w:tab/>
            </w:r>
            <w:r w:rsidR="00D13D96" w:rsidRPr="00304E42">
              <w:rPr>
                <w:rStyle w:val="Hyperlink"/>
                <w:noProof/>
              </w:rPr>
              <w:t>Vraagstelling</w:t>
            </w:r>
            <w:r w:rsidR="00D13D96">
              <w:rPr>
                <w:noProof/>
                <w:webHidden/>
              </w:rPr>
              <w:tab/>
            </w:r>
            <w:r w:rsidR="00D13D96">
              <w:rPr>
                <w:noProof/>
                <w:webHidden/>
              </w:rPr>
              <w:fldChar w:fldCharType="begin"/>
            </w:r>
            <w:r w:rsidR="00D13D96">
              <w:rPr>
                <w:noProof/>
                <w:webHidden/>
              </w:rPr>
              <w:instrText xml:space="preserve"> PAGEREF _Toc124186481 \h </w:instrText>
            </w:r>
            <w:r w:rsidR="00D13D96">
              <w:rPr>
                <w:noProof/>
                <w:webHidden/>
              </w:rPr>
            </w:r>
            <w:r w:rsidR="00D13D96">
              <w:rPr>
                <w:noProof/>
                <w:webHidden/>
              </w:rPr>
              <w:fldChar w:fldCharType="separate"/>
            </w:r>
            <w:r w:rsidR="00D13D96">
              <w:rPr>
                <w:noProof/>
                <w:webHidden/>
              </w:rPr>
              <w:t>14</w:t>
            </w:r>
            <w:r w:rsidR="00D13D96">
              <w:rPr>
                <w:noProof/>
                <w:webHidden/>
              </w:rPr>
              <w:fldChar w:fldCharType="end"/>
            </w:r>
          </w:hyperlink>
        </w:p>
        <w:p w14:paraId="40C9D4E8" w14:textId="46DE3CAB" w:rsidR="00D13D96" w:rsidRDefault="00000000">
          <w:pPr>
            <w:pStyle w:val="Inhopg2"/>
            <w:tabs>
              <w:tab w:val="left" w:pos="880"/>
              <w:tab w:val="right" w:leader="dot" w:pos="9062"/>
            </w:tabs>
            <w:rPr>
              <w:rFonts w:eastAsiaTheme="minorEastAsia"/>
              <w:noProof/>
              <w:lang w:eastAsia="nl-NL"/>
            </w:rPr>
          </w:pPr>
          <w:hyperlink w:anchor="_Toc124186482" w:history="1">
            <w:r w:rsidR="00D13D96" w:rsidRPr="00304E42">
              <w:rPr>
                <w:rStyle w:val="Hyperlink"/>
                <w:rFonts w:ascii="Arial" w:eastAsiaTheme="majorEastAsia" w:hAnsi="Arial" w:cs="Arial"/>
                <w:noProof/>
              </w:rPr>
              <w:t>2.5.</w:t>
            </w:r>
            <w:r w:rsidR="00D13D96">
              <w:rPr>
                <w:rFonts w:eastAsiaTheme="minorEastAsia"/>
                <w:noProof/>
                <w:lang w:eastAsia="nl-NL"/>
              </w:rPr>
              <w:tab/>
            </w:r>
            <w:r w:rsidR="00D13D96" w:rsidRPr="00304E42">
              <w:rPr>
                <w:rStyle w:val="Hyperlink"/>
                <w:rFonts w:ascii="Arial" w:eastAsiaTheme="majorEastAsia" w:hAnsi="Arial" w:cs="Arial"/>
                <w:noProof/>
              </w:rPr>
              <w:t>Doelstelling</w:t>
            </w:r>
            <w:r w:rsidR="00D13D96">
              <w:rPr>
                <w:noProof/>
                <w:webHidden/>
              </w:rPr>
              <w:tab/>
            </w:r>
            <w:r w:rsidR="00D13D96">
              <w:rPr>
                <w:noProof/>
                <w:webHidden/>
              </w:rPr>
              <w:fldChar w:fldCharType="begin"/>
            </w:r>
            <w:r w:rsidR="00D13D96">
              <w:rPr>
                <w:noProof/>
                <w:webHidden/>
              </w:rPr>
              <w:instrText xml:space="preserve"> PAGEREF _Toc124186482 \h </w:instrText>
            </w:r>
            <w:r w:rsidR="00D13D96">
              <w:rPr>
                <w:noProof/>
                <w:webHidden/>
              </w:rPr>
            </w:r>
            <w:r w:rsidR="00D13D96">
              <w:rPr>
                <w:noProof/>
                <w:webHidden/>
              </w:rPr>
              <w:fldChar w:fldCharType="separate"/>
            </w:r>
            <w:r w:rsidR="00D13D96">
              <w:rPr>
                <w:noProof/>
                <w:webHidden/>
              </w:rPr>
              <w:t>15</w:t>
            </w:r>
            <w:r w:rsidR="00D13D96">
              <w:rPr>
                <w:noProof/>
                <w:webHidden/>
              </w:rPr>
              <w:fldChar w:fldCharType="end"/>
            </w:r>
          </w:hyperlink>
        </w:p>
        <w:p w14:paraId="19F9A9EA" w14:textId="628FAF21" w:rsidR="00D13D96" w:rsidRDefault="00000000">
          <w:pPr>
            <w:pStyle w:val="Inhopg1"/>
            <w:tabs>
              <w:tab w:val="right" w:leader="dot" w:pos="9062"/>
            </w:tabs>
            <w:rPr>
              <w:rFonts w:eastAsiaTheme="minorEastAsia"/>
              <w:noProof/>
              <w:lang w:eastAsia="nl-NL"/>
            </w:rPr>
          </w:pPr>
          <w:hyperlink w:anchor="_Toc124186483" w:history="1">
            <w:r w:rsidR="00D13D96" w:rsidRPr="00304E42">
              <w:rPr>
                <w:rStyle w:val="Hyperlink"/>
                <w:rFonts w:ascii="Arial" w:eastAsiaTheme="majorEastAsia" w:hAnsi="Arial" w:cs="Arial"/>
                <w:noProof/>
              </w:rPr>
              <w:t>Hoofdstuk 3. Onderbouwing aanpak en inhoud</w:t>
            </w:r>
            <w:r w:rsidR="00D13D96">
              <w:rPr>
                <w:noProof/>
                <w:webHidden/>
              </w:rPr>
              <w:tab/>
            </w:r>
            <w:r w:rsidR="00D13D96">
              <w:rPr>
                <w:noProof/>
                <w:webHidden/>
              </w:rPr>
              <w:fldChar w:fldCharType="begin"/>
            </w:r>
            <w:r w:rsidR="00D13D96">
              <w:rPr>
                <w:noProof/>
                <w:webHidden/>
              </w:rPr>
              <w:instrText xml:space="preserve"> PAGEREF _Toc124186483 \h </w:instrText>
            </w:r>
            <w:r w:rsidR="00D13D96">
              <w:rPr>
                <w:noProof/>
                <w:webHidden/>
              </w:rPr>
            </w:r>
            <w:r w:rsidR="00D13D96">
              <w:rPr>
                <w:noProof/>
                <w:webHidden/>
              </w:rPr>
              <w:fldChar w:fldCharType="separate"/>
            </w:r>
            <w:r w:rsidR="00D13D96">
              <w:rPr>
                <w:noProof/>
                <w:webHidden/>
              </w:rPr>
              <w:t>16</w:t>
            </w:r>
            <w:r w:rsidR="00D13D96">
              <w:rPr>
                <w:noProof/>
                <w:webHidden/>
              </w:rPr>
              <w:fldChar w:fldCharType="end"/>
            </w:r>
          </w:hyperlink>
        </w:p>
        <w:p w14:paraId="19F8437C" w14:textId="7CCD1ED6" w:rsidR="00D13D96" w:rsidRDefault="00000000">
          <w:pPr>
            <w:pStyle w:val="Inhopg2"/>
            <w:tabs>
              <w:tab w:val="left" w:pos="880"/>
              <w:tab w:val="right" w:leader="dot" w:pos="9062"/>
            </w:tabs>
            <w:rPr>
              <w:rFonts w:eastAsiaTheme="minorEastAsia"/>
              <w:noProof/>
              <w:lang w:eastAsia="nl-NL"/>
            </w:rPr>
          </w:pPr>
          <w:hyperlink w:anchor="_Toc124186484" w:history="1">
            <w:r w:rsidR="00D13D96" w:rsidRPr="00304E42">
              <w:rPr>
                <w:rStyle w:val="Hyperlink"/>
                <w:rFonts w:cs="Arial"/>
                <w:noProof/>
              </w:rPr>
              <w:t>3.1.</w:t>
            </w:r>
            <w:r w:rsidR="00D13D96">
              <w:rPr>
                <w:rFonts w:eastAsiaTheme="minorEastAsia"/>
                <w:noProof/>
                <w:lang w:eastAsia="nl-NL"/>
              </w:rPr>
              <w:tab/>
            </w:r>
            <w:r w:rsidR="00D13D96" w:rsidRPr="00304E42">
              <w:rPr>
                <w:rStyle w:val="Hyperlink"/>
                <w:rFonts w:cs="Arial"/>
                <w:noProof/>
              </w:rPr>
              <w:t>Aanpak</w:t>
            </w:r>
            <w:r w:rsidR="00D13D96">
              <w:rPr>
                <w:noProof/>
                <w:webHidden/>
              </w:rPr>
              <w:tab/>
            </w:r>
            <w:r w:rsidR="00D13D96">
              <w:rPr>
                <w:noProof/>
                <w:webHidden/>
              </w:rPr>
              <w:fldChar w:fldCharType="begin"/>
            </w:r>
            <w:r w:rsidR="00D13D96">
              <w:rPr>
                <w:noProof/>
                <w:webHidden/>
              </w:rPr>
              <w:instrText xml:space="preserve"> PAGEREF _Toc124186484 \h </w:instrText>
            </w:r>
            <w:r w:rsidR="00D13D96">
              <w:rPr>
                <w:noProof/>
                <w:webHidden/>
              </w:rPr>
            </w:r>
            <w:r w:rsidR="00D13D96">
              <w:rPr>
                <w:noProof/>
                <w:webHidden/>
              </w:rPr>
              <w:fldChar w:fldCharType="separate"/>
            </w:r>
            <w:r w:rsidR="00D13D96">
              <w:rPr>
                <w:noProof/>
                <w:webHidden/>
              </w:rPr>
              <w:t>16</w:t>
            </w:r>
            <w:r w:rsidR="00D13D96">
              <w:rPr>
                <w:noProof/>
                <w:webHidden/>
              </w:rPr>
              <w:fldChar w:fldCharType="end"/>
            </w:r>
          </w:hyperlink>
        </w:p>
        <w:p w14:paraId="6441BED7" w14:textId="32716E57" w:rsidR="00D13D96" w:rsidRDefault="00000000">
          <w:pPr>
            <w:pStyle w:val="Inhopg3"/>
            <w:tabs>
              <w:tab w:val="left" w:pos="1320"/>
              <w:tab w:val="right" w:leader="dot" w:pos="9062"/>
            </w:tabs>
            <w:rPr>
              <w:rFonts w:eastAsiaTheme="minorEastAsia"/>
              <w:noProof/>
              <w:lang w:eastAsia="nl-NL"/>
            </w:rPr>
          </w:pPr>
          <w:hyperlink w:anchor="_Toc124186485" w:history="1">
            <w:r w:rsidR="00D13D96" w:rsidRPr="00304E42">
              <w:rPr>
                <w:rStyle w:val="Hyperlink"/>
                <w:rFonts w:ascii="Arial" w:eastAsia="Times New Roman" w:hAnsi="Arial" w:cs="Arial"/>
                <w:noProof/>
                <w:lang w:eastAsia="nl-NL"/>
              </w:rPr>
              <w:t>3.1.1.</w:t>
            </w:r>
            <w:r w:rsidR="00D13D96">
              <w:rPr>
                <w:rFonts w:eastAsiaTheme="minorEastAsia"/>
                <w:noProof/>
                <w:lang w:eastAsia="nl-NL"/>
              </w:rPr>
              <w:tab/>
            </w:r>
            <w:r w:rsidR="00D13D96" w:rsidRPr="00304E42">
              <w:rPr>
                <w:rStyle w:val="Hyperlink"/>
                <w:rFonts w:ascii="Arial" w:eastAsia="Times New Roman" w:hAnsi="Arial" w:cs="Arial"/>
                <w:noProof/>
                <w:lang w:eastAsia="nl-NL"/>
              </w:rPr>
              <w:t>Onderzoeksmethode</w:t>
            </w:r>
            <w:r w:rsidR="00D13D96">
              <w:rPr>
                <w:noProof/>
                <w:webHidden/>
              </w:rPr>
              <w:tab/>
            </w:r>
            <w:r w:rsidR="00D13D96">
              <w:rPr>
                <w:noProof/>
                <w:webHidden/>
              </w:rPr>
              <w:fldChar w:fldCharType="begin"/>
            </w:r>
            <w:r w:rsidR="00D13D96">
              <w:rPr>
                <w:noProof/>
                <w:webHidden/>
              </w:rPr>
              <w:instrText xml:space="preserve"> PAGEREF _Toc124186485 \h </w:instrText>
            </w:r>
            <w:r w:rsidR="00D13D96">
              <w:rPr>
                <w:noProof/>
                <w:webHidden/>
              </w:rPr>
            </w:r>
            <w:r w:rsidR="00D13D96">
              <w:rPr>
                <w:noProof/>
                <w:webHidden/>
              </w:rPr>
              <w:fldChar w:fldCharType="separate"/>
            </w:r>
            <w:r w:rsidR="00D13D96">
              <w:rPr>
                <w:noProof/>
                <w:webHidden/>
              </w:rPr>
              <w:t>16</w:t>
            </w:r>
            <w:r w:rsidR="00D13D96">
              <w:rPr>
                <w:noProof/>
                <w:webHidden/>
              </w:rPr>
              <w:fldChar w:fldCharType="end"/>
            </w:r>
          </w:hyperlink>
        </w:p>
        <w:p w14:paraId="4943334B" w14:textId="1244145F" w:rsidR="00D13D96" w:rsidRDefault="00000000">
          <w:pPr>
            <w:pStyle w:val="Inhopg3"/>
            <w:tabs>
              <w:tab w:val="left" w:pos="1320"/>
              <w:tab w:val="right" w:leader="dot" w:pos="9062"/>
            </w:tabs>
            <w:rPr>
              <w:rFonts w:eastAsiaTheme="minorEastAsia"/>
              <w:noProof/>
              <w:lang w:eastAsia="nl-NL"/>
            </w:rPr>
          </w:pPr>
          <w:hyperlink w:anchor="_Toc124186486" w:history="1">
            <w:r w:rsidR="00D13D96" w:rsidRPr="00304E42">
              <w:rPr>
                <w:rStyle w:val="Hyperlink"/>
                <w:rFonts w:ascii="Arial" w:eastAsia="Times New Roman" w:hAnsi="Arial" w:cs="Arial"/>
                <w:noProof/>
                <w:lang w:eastAsia="nl-NL"/>
              </w:rPr>
              <w:t>3.1.2.</w:t>
            </w:r>
            <w:r w:rsidR="00D13D96">
              <w:rPr>
                <w:rFonts w:eastAsiaTheme="minorEastAsia"/>
                <w:noProof/>
                <w:lang w:eastAsia="nl-NL"/>
              </w:rPr>
              <w:tab/>
            </w:r>
            <w:r w:rsidR="00D13D96" w:rsidRPr="00304E42">
              <w:rPr>
                <w:rStyle w:val="Hyperlink"/>
                <w:rFonts w:ascii="Arial" w:eastAsia="Times New Roman" w:hAnsi="Arial" w:cs="Arial"/>
                <w:noProof/>
                <w:lang w:eastAsia="nl-NL"/>
              </w:rPr>
              <w:t>Onderzoekstype</w:t>
            </w:r>
            <w:r w:rsidR="00D13D96">
              <w:rPr>
                <w:noProof/>
                <w:webHidden/>
              </w:rPr>
              <w:tab/>
            </w:r>
            <w:r w:rsidR="00D13D96">
              <w:rPr>
                <w:noProof/>
                <w:webHidden/>
              </w:rPr>
              <w:fldChar w:fldCharType="begin"/>
            </w:r>
            <w:r w:rsidR="00D13D96">
              <w:rPr>
                <w:noProof/>
                <w:webHidden/>
              </w:rPr>
              <w:instrText xml:space="preserve"> PAGEREF _Toc124186486 \h </w:instrText>
            </w:r>
            <w:r w:rsidR="00D13D96">
              <w:rPr>
                <w:noProof/>
                <w:webHidden/>
              </w:rPr>
            </w:r>
            <w:r w:rsidR="00D13D96">
              <w:rPr>
                <w:noProof/>
                <w:webHidden/>
              </w:rPr>
              <w:fldChar w:fldCharType="separate"/>
            </w:r>
            <w:r w:rsidR="00D13D96">
              <w:rPr>
                <w:noProof/>
                <w:webHidden/>
              </w:rPr>
              <w:t>16</w:t>
            </w:r>
            <w:r w:rsidR="00D13D96">
              <w:rPr>
                <w:noProof/>
                <w:webHidden/>
              </w:rPr>
              <w:fldChar w:fldCharType="end"/>
            </w:r>
          </w:hyperlink>
        </w:p>
        <w:p w14:paraId="3213A162" w14:textId="3D77597C" w:rsidR="00D13D96" w:rsidRDefault="00000000">
          <w:pPr>
            <w:pStyle w:val="Inhopg3"/>
            <w:tabs>
              <w:tab w:val="left" w:pos="1320"/>
              <w:tab w:val="right" w:leader="dot" w:pos="9062"/>
            </w:tabs>
            <w:rPr>
              <w:rFonts w:eastAsiaTheme="minorEastAsia"/>
              <w:noProof/>
              <w:lang w:eastAsia="nl-NL"/>
            </w:rPr>
          </w:pPr>
          <w:hyperlink w:anchor="_Toc124186487" w:history="1">
            <w:r w:rsidR="00D13D96" w:rsidRPr="00304E42">
              <w:rPr>
                <w:rStyle w:val="Hyperlink"/>
                <w:rFonts w:ascii="Arial" w:hAnsi="Arial" w:cs="Arial"/>
                <w:noProof/>
              </w:rPr>
              <w:t>3.1.3.</w:t>
            </w:r>
            <w:r w:rsidR="00D13D96">
              <w:rPr>
                <w:rFonts w:eastAsiaTheme="minorEastAsia"/>
                <w:noProof/>
                <w:lang w:eastAsia="nl-NL"/>
              </w:rPr>
              <w:tab/>
            </w:r>
            <w:r w:rsidR="00D13D96" w:rsidRPr="00304E42">
              <w:rPr>
                <w:rStyle w:val="Hyperlink"/>
                <w:rFonts w:ascii="Arial" w:hAnsi="Arial" w:cs="Arial"/>
                <w:noProof/>
              </w:rPr>
              <w:t>Ethische verantwoording</w:t>
            </w:r>
            <w:r w:rsidR="00D13D96">
              <w:rPr>
                <w:noProof/>
                <w:webHidden/>
              </w:rPr>
              <w:tab/>
            </w:r>
            <w:r w:rsidR="00D13D96">
              <w:rPr>
                <w:noProof/>
                <w:webHidden/>
              </w:rPr>
              <w:fldChar w:fldCharType="begin"/>
            </w:r>
            <w:r w:rsidR="00D13D96">
              <w:rPr>
                <w:noProof/>
                <w:webHidden/>
              </w:rPr>
              <w:instrText xml:space="preserve"> PAGEREF _Toc124186487 \h </w:instrText>
            </w:r>
            <w:r w:rsidR="00D13D96">
              <w:rPr>
                <w:noProof/>
                <w:webHidden/>
              </w:rPr>
            </w:r>
            <w:r w:rsidR="00D13D96">
              <w:rPr>
                <w:noProof/>
                <w:webHidden/>
              </w:rPr>
              <w:fldChar w:fldCharType="separate"/>
            </w:r>
            <w:r w:rsidR="00D13D96">
              <w:rPr>
                <w:noProof/>
                <w:webHidden/>
              </w:rPr>
              <w:t>17</w:t>
            </w:r>
            <w:r w:rsidR="00D13D96">
              <w:rPr>
                <w:noProof/>
                <w:webHidden/>
              </w:rPr>
              <w:fldChar w:fldCharType="end"/>
            </w:r>
          </w:hyperlink>
        </w:p>
        <w:p w14:paraId="3622FDFA" w14:textId="4EFD4998" w:rsidR="00D13D96" w:rsidRDefault="00000000">
          <w:pPr>
            <w:pStyle w:val="Inhopg2"/>
            <w:tabs>
              <w:tab w:val="right" w:leader="dot" w:pos="9062"/>
            </w:tabs>
            <w:rPr>
              <w:rFonts w:eastAsiaTheme="minorEastAsia"/>
              <w:noProof/>
              <w:lang w:eastAsia="nl-NL"/>
            </w:rPr>
          </w:pPr>
          <w:hyperlink w:anchor="_Toc124186488" w:history="1">
            <w:r w:rsidR="00D13D96" w:rsidRPr="00304E42">
              <w:rPr>
                <w:rStyle w:val="Hyperlink"/>
                <w:rFonts w:cs="Arial"/>
                <w:noProof/>
              </w:rPr>
              <w:t>3.2 Bevindingen uit de literatuur</w:t>
            </w:r>
            <w:r w:rsidR="00D13D96">
              <w:rPr>
                <w:noProof/>
                <w:webHidden/>
              </w:rPr>
              <w:tab/>
            </w:r>
            <w:r w:rsidR="00D13D96">
              <w:rPr>
                <w:noProof/>
                <w:webHidden/>
              </w:rPr>
              <w:fldChar w:fldCharType="begin"/>
            </w:r>
            <w:r w:rsidR="00D13D96">
              <w:rPr>
                <w:noProof/>
                <w:webHidden/>
              </w:rPr>
              <w:instrText xml:space="preserve"> PAGEREF _Toc124186488 \h </w:instrText>
            </w:r>
            <w:r w:rsidR="00D13D96">
              <w:rPr>
                <w:noProof/>
                <w:webHidden/>
              </w:rPr>
            </w:r>
            <w:r w:rsidR="00D13D96">
              <w:rPr>
                <w:noProof/>
                <w:webHidden/>
              </w:rPr>
              <w:fldChar w:fldCharType="separate"/>
            </w:r>
            <w:r w:rsidR="00D13D96">
              <w:rPr>
                <w:noProof/>
                <w:webHidden/>
              </w:rPr>
              <w:t>18</w:t>
            </w:r>
            <w:r w:rsidR="00D13D96">
              <w:rPr>
                <w:noProof/>
                <w:webHidden/>
              </w:rPr>
              <w:fldChar w:fldCharType="end"/>
            </w:r>
          </w:hyperlink>
        </w:p>
        <w:p w14:paraId="77761D55" w14:textId="6CAB771D" w:rsidR="00D13D96" w:rsidRDefault="00000000">
          <w:pPr>
            <w:pStyle w:val="Inhopg3"/>
            <w:tabs>
              <w:tab w:val="right" w:leader="dot" w:pos="9062"/>
            </w:tabs>
            <w:rPr>
              <w:rFonts w:eastAsiaTheme="minorEastAsia"/>
              <w:noProof/>
              <w:lang w:eastAsia="nl-NL"/>
            </w:rPr>
          </w:pPr>
          <w:hyperlink w:anchor="_Toc124186489" w:history="1">
            <w:r w:rsidR="00D13D96" w:rsidRPr="00304E42">
              <w:rPr>
                <w:rStyle w:val="Hyperlink"/>
                <w:rFonts w:ascii="Arial" w:hAnsi="Arial" w:cs="Arial"/>
                <w:noProof/>
              </w:rPr>
              <w:t>3.2.1 Onderzoeksmethode</w:t>
            </w:r>
            <w:r w:rsidR="00D13D96">
              <w:rPr>
                <w:noProof/>
                <w:webHidden/>
              </w:rPr>
              <w:tab/>
            </w:r>
            <w:r w:rsidR="00D13D96">
              <w:rPr>
                <w:noProof/>
                <w:webHidden/>
              </w:rPr>
              <w:fldChar w:fldCharType="begin"/>
            </w:r>
            <w:r w:rsidR="00D13D96">
              <w:rPr>
                <w:noProof/>
                <w:webHidden/>
              </w:rPr>
              <w:instrText xml:space="preserve"> PAGEREF _Toc124186489 \h </w:instrText>
            </w:r>
            <w:r w:rsidR="00D13D96">
              <w:rPr>
                <w:noProof/>
                <w:webHidden/>
              </w:rPr>
            </w:r>
            <w:r w:rsidR="00D13D96">
              <w:rPr>
                <w:noProof/>
                <w:webHidden/>
              </w:rPr>
              <w:fldChar w:fldCharType="separate"/>
            </w:r>
            <w:r w:rsidR="00D13D96">
              <w:rPr>
                <w:noProof/>
                <w:webHidden/>
              </w:rPr>
              <w:t>18</w:t>
            </w:r>
            <w:r w:rsidR="00D13D96">
              <w:rPr>
                <w:noProof/>
                <w:webHidden/>
              </w:rPr>
              <w:fldChar w:fldCharType="end"/>
            </w:r>
          </w:hyperlink>
        </w:p>
        <w:p w14:paraId="09504AF5" w14:textId="2E224B58" w:rsidR="00D13D96" w:rsidRDefault="00000000">
          <w:pPr>
            <w:pStyle w:val="Inhopg3"/>
            <w:tabs>
              <w:tab w:val="right" w:leader="dot" w:pos="9062"/>
            </w:tabs>
            <w:rPr>
              <w:rFonts w:eastAsiaTheme="minorEastAsia"/>
              <w:noProof/>
              <w:lang w:eastAsia="nl-NL"/>
            </w:rPr>
          </w:pPr>
          <w:hyperlink w:anchor="_Toc124186490" w:history="1">
            <w:r w:rsidR="00D13D96" w:rsidRPr="00304E42">
              <w:rPr>
                <w:rStyle w:val="Hyperlink"/>
                <w:rFonts w:ascii="Arial" w:hAnsi="Arial" w:cs="Arial"/>
                <w:noProof/>
              </w:rPr>
              <w:t>3.2.2 Uitkomsten</w:t>
            </w:r>
            <w:r w:rsidR="00D13D96">
              <w:rPr>
                <w:noProof/>
                <w:webHidden/>
              </w:rPr>
              <w:tab/>
            </w:r>
            <w:r w:rsidR="00D13D96">
              <w:rPr>
                <w:noProof/>
                <w:webHidden/>
              </w:rPr>
              <w:fldChar w:fldCharType="begin"/>
            </w:r>
            <w:r w:rsidR="00D13D96">
              <w:rPr>
                <w:noProof/>
                <w:webHidden/>
              </w:rPr>
              <w:instrText xml:space="preserve"> PAGEREF _Toc124186490 \h </w:instrText>
            </w:r>
            <w:r w:rsidR="00D13D96">
              <w:rPr>
                <w:noProof/>
                <w:webHidden/>
              </w:rPr>
            </w:r>
            <w:r w:rsidR="00D13D96">
              <w:rPr>
                <w:noProof/>
                <w:webHidden/>
              </w:rPr>
              <w:fldChar w:fldCharType="separate"/>
            </w:r>
            <w:r w:rsidR="00D13D96">
              <w:rPr>
                <w:noProof/>
                <w:webHidden/>
              </w:rPr>
              <w:t>18</w:t>
            </w:r>
            <w:r w:rsidR="00D13D96">
              <w:rPr>
                <w:noProof/>
                <w:webHidden/>
              </w:rPr>
              <w:fldChar w:fldCharType="end"/>
            </w:r>
          </w:hyperlink>
        </w:p>
        <w:p w14:paraId="68583CE4" w14:textId="13EA7C9D" w:rsidR="00D13D96" w:rsidRDefault="00000000">
          <w:pPr>
            <w:pStyle w:val="Inhopg3"/>
            <w:tabs>
              <w:tab w:val="right" w:leader="dot" w:pos="9062"/>
            </w:tabs>
            <w:rPr>
              <w:rFonts w:eastAsiaTheme="minorEastAsia"/>
              <w:noProof/>
              <w:lang w:eastAsia="nl-NL"/>
            </w:rPr>
          </w:pPr>
          <w:hyperlink w:anchor="_Toc124186491" w:history="1">
            <w:r w:rsidR="00D13D96" w:rsidRPr="00304E42">
              <w:rPr>
                <w:rStyle w:val="Hyperlink"/>
                <w:rFonts w:ascii="Arial" w:hAnsi="Arial" w:cs="Arial"/>
                <w:noProof/>
              </w:rPr>
              <w:t>3.2.3 Ontwerpcriteria</w:t>
            </w:r>
            <w:r w:rsidR="00D13D96">
              <w:rPr>
                <w:noProof/>
                <w:webHidden/>
              </w:rPr>
              <w:tab/>
            </w:r>
            <w:r w:rsidR="00D13D96">
              <w:rPr>
                <w:noProof/>
                <w:webHidden/>
              </w:rPr>
              <w:fldChar w:fldCharType="begin"/>
            </w:r>
            <w:r w:rsidR="00D13D96">
              <w:rPr>
                <w:noProof/>
                <w:webHidden/>
              </w:rPr>
              <w:instrText xml:space="preserve"> PAGEREF _Toc124186491 \h </w:instrText>
            </w:r>
            <w:r w:rsidR="00D13D96">
              <w:rPr>
                <w:noProof/>
                <w:webHidden/>
              </w:rPr>
            </w:r>
            <w:r w:rsidR="00D13D96">
              <w:rPr>
                <w:noProof/>
                <w:webHidden/>
              </w:rPr>
              <w:fldChar w:fldCharType="separate"/>
            </w:r>
            <w:r w:rsidR="00D13D96">
              <w:rPr>
                <w:noProof/>
                <w:webHidden/>
              </w:rPr>
              <w:t>18</w:t>
            </w:r>
            <w:r w:rsidR="00D13D96">
              <w:rPr>
                <w:noProof/>
                <w:webHidden/>
              </w:rPr>
              <w:fldChar w:fldCharType="end"/>
            </w:r>
          </w:hyperlink>
        </w:p>
        <w:p w14:paraId="1C24F742" w14:textId="247EF5A8" w:rsidR="00D13D96" w:rsidRDefault="00000000">
          <w:pPr>
            <w:pStyle w:val="Inhopg2"/>
            <w:tabs>
              <w:tab w:val="right" w:leader="dot" w:pos="9062"/>
            </w:tabs>
            <w:rPr>
              <w:rFonts w:eastAsiaTheme="minorEastAsia"/>
              <w:noProof/>
              <w:lang w:eastAsia="nl-NL"/>
            </w:rPr>
          </w:pPr>
          <w:hyperlink w:anchor="_Toc124186492" w:history="1">
            <w:r w:rsidR="00D13D96" w:rsidRPr="00304E42">
              <w:rPr>
                <w:rStyle w:val="Hyperlink"/>
                <w:rFonts w:cs="Arial"/>
                <w:noProof/>
              </w:rPr>
              <w:t>3.3 Bevindingen uit de interviews</w:t>
            </w:r>
            <w:r w:rsidR="00D13D96">
              <w:rPr>
                <w:noProof/>
                <w:webHidden/>
              </w:rPr>
              <w:tab/>
            </w:r>
            <w:r w:rsidR="00D13D96">
              <w:rPr>
                <w:noProof/>
                <w:webHidden/>
              </w:rPr>
              <w:fldChar w:fldCharType="begin"/>
            </w:r>
            <w:r w:rsidR="00D13D96">
              <w:rPr>
                <w:noProof/>
                <w:webHidden/>
              </w:rPr>
              <w:instrText xml:space="preserve"> PAGEREF _Toc124186492 \h </w:instrText>
            </w:r>
            <w:r w:rsidR="00D13D96">
              <w:rPr>
                <w:noProof/>
                <w:webHidden/>
              </w:rPr>
            </w:r>
            <w:r w:rsidR="00D13D96">
              <w:rPr>
                <w:noProof/>
                <w:webHidden/>
              </w:rPr>
              <w:fldChar w:fldCharType="separate"/>
            </w:r>
            <w:r w:rsidR="00D13D96">
              <w:rPr>
                <w:noProof/>
                <w:webHidden/>
              </w:rPr>
              <w:t>18</w:t>
            </w:r>
            <w:r w:rsidR="00D13D96">
              <w:rPr>
                <w:noProof/>
                <w:webHidden/>
              </w:rPr>
              <w:fldChar w:fldCharType="end"/>
            </w:r>
          </w:hyperlink>
        </w:p>
        <w:p w14:paraId="512E5F30" w14:textId="7CB62183" w:rsidR="00D13D96" w:rsidRDefault="00000000">
          <w:pPr>
            <w:pStyle w:val="Inhopg3"/>
            <w:tabs>
              <w:tab w:val="right" w:leader="dot" w:pos="9062"/>
            </w:tabs>
            <w:rPr>
              <w:rFonts w:eastAsiaTheme="minorEastAsia"/>
              <w:noProof/>
              <w:lang w:eastAsia="nl-NL"/>
            </w:rPr>
          </w:pPr>
          <w:hyperlink w:anchor="_Toc124186493" w:history="1">
            <w:r w:rsidR="00D13D96" w:rsidRPr="00304E42">
              <w:rPr>
                <w:rStyle w:val="Hyperlink"/>
                <w:rFonts w:ascii="Arial" w:hAnsi="Arial" w:cs="Arial"/>
                <w:noProof/>
              </w:rPr>
              <w:t>3.3.1 Onderzoeksmethode</w:t>
            </w:r>
            <w:r w:rsidR="00D13D96">
              <w:rPr>
                <w:noProof/>
                <w:webHidden/>
              </w:rPr>
              <w:tab/>
            </w:r>
            <w:r w:rsidR="00D13D96">
              <w:rPr>
                <w:noProof/>
                <w:webHidden/>
              </w:rPr>
              <w:fldChar w:fldCharType="begin"/>
            </w:r>
            <w:r w:rsidR="00D13D96">
              <w:rPr>
                <w:noProof/>
                <w:webHidden/>
              </w:rPr>
              <w:instrText xml:space="preserve"> PAGEREF _Toc124186493 \h </w:instrText>
            </w:r>
            <w:r w:rsidR="00D13D96">
              <w:rPr>
                <w:noProof/>
                <w:webHidden/>
              </w:rPr>
            </w:r>
            <w:r w:rsidR="00D13D96">
              <w:rPr>
                <w:noProof/>
                <w:webHidden/>
              </w:rPr>
              <w:fldChar w:fldCharType="separate"/>
            </w:r>
            <w:r w:rsidR="00D13D96">
              <w:rPr>
                <w:noProof/>
                <w:webHidden/>
              </w:rPr>
              <w:t>18</w:t>
            </w:r>
            <w:r w:rsidR="00D13D96">
              <w:rPr>
                <w:noProof/>
                <w:webHidden/>
              </w:rPr>
              <w:fldChar w:fldCharType="end"/>
            </w:r>
          </w:hyperlink>
        </w:p>
        <w:p w14:paraId="7B06A7D3" w14:textId="72FA261A" w:rsidR="00D13D96" w:rsidRDefault="00000000">
          <w:pPr>
            <w:pStyle w:val="Inhopg3"/>
            <w:tabs>
              <w:tab w:val="left" w:pos="1320"/>
              <w:tab w:val="right" w:leader="dot" w:pos="9062"/>
            </w:tabs>
            <w:rPr>
              <w:rFonts w:eastAsiaTheme="minorEastAsia"/>
              <w:noProof/>
              <w:lang w:eastAsia="nl-NL"/>
            </w:rPr>
          </w:pPr>
          <w:hyperlink w:anchor="_Toc124186494" w:history="1">
            <w:r w:rsidR="00D13D96" w:rsidRPr="00304E42">
              <w:rPr>
                <w:rStyle w:val="Hyperlink"/>
                <w:rFonts w:ascii="Arial" w:hAnsi="Arial" w:cs="Arial"/>
                <w:noProof/>
              </w:rPr>
              <w:t>3.3.2</w:t>
            </w:r>
            <w:r w:rsidR="00D13D96">
              <w:rPr>
                <w:rFonts w:eastAsiaTheme="minorEastAsia"/>
                <w:noProof/>
                <w:lang w:eastAsia="nl-NL"/>
              </w:rPr>
              <w:tab/>
            </w:r>
            <w:r w:rsidR="00D13D96" w:rsidRPr="00304E42">
              <w:rPr>
                <w:rStyle w:val="Hyperlink"/>
                <w:rFonts w:ascii="Arial" w:hAnsi="Arial" w:cs="Arial"/>
                <w:noProof/>
              </w:rPr>
              <w:t>Selectie respondenten</w:t>
            </w:r>
            <w:r w:rsidR="00D13D96">
              <w:rPr>
                <w:noProof/>
                <w:webHidden/>
              </w:rPr>
              <w:tab/>
            </w:r>
            <w:r w:rsidR="00D13D96">
              <w:rPr>
                <w:noProof/>
                <w:webHidden/>
              </w:rPr>
              <w:fldChar w:fldCharType="begin"/>
            </w:r>
            <w:r w:rsidR="00D13D96">
              <w:rPr>
                <w:noProof/>
                <w:webHidden/>
              </w:rPr>
              <w:instrText xml:space="preserve"> PAGEREF _Toc124186494 \h </w:instrText>
            </w:r>
            <w:r w:rsidR="00D13D96">
              <w:rPr>
                <w:noProof/>
                <w:webHidden/>
              </w:rPr>
            </w:r>
            <w:r w:rsidR="00D13D96">
              <w:rPr>
                <w:noProof/>
                <w:webHidden/>
              </w:rPr>
              <w:fldChar w:fldCharType="separate"/>
            </w:r>
            <w:r w:rsidR="00D13D96">
              <w:rPr>
                <w:noProof/>
                <w:webHidden/>
              </w:rPr>
              <w:t>19</w:t>
            </w:r>
            <w:r w:rsidR="00D13D96">
              <w:rPr>
                <w:noProof/>
                <w:webHidden/>
              </w:rPr>
              <w:fldChar w:fldCharType="end"/>
            </w:r>
          </w:hyperlink>
        </w:p>
        <w:p w14:paraId="49613F5D" w14:textId="7D9DBA8F" w:rsidR="00D13D96" w:rsidRDefault="00000000">
          <w:pPr>
            <w:pStyle w:val="Inhopg3"/>
            <w:tabs>
              <w:tab w:val="left" w:pos="1320"/>
              <w:tab w:val="right" w:leader="dot" w:pos="9062"/>
            </w:tabs>
            <w:rPr>
              <w:rFonts w:eastAsiaTheme="minorEastAsia"/>
              <w:noProof/>
              <w:lang w:eastAsia="nl-NL"/>
            </w:rPr>
          </w:pPr>
          <w:hyperlink w:anchor="_Toc124186495" w:history="1">
            <w:r w:rsidR="00D13D96" w:rsidRPr="00304E42">
              <w:rPr>
                <w:rStyle w:val="Hyperlink"/>
                <w:rFonts w:ascii="Arial" w:hAnsi="Arial" w:cs="Arial"/>
                <w:noProof/>
              </w:rPr>
              <w:t>3.3.3</w:t>
            </w:r>
            <w:r w:rsidR="00D13D96">
              <w:rPr>
                <w:rFonts w:eastAsiaTheme="minorEastAsia"/>
                <w:noProof/>
                <w:lang w:eastAsia="nl-NL"/>
              </w:rPr>
              <w:tab/>
            </w:r>
            <w:r w:rsidR="00D13D96" w:rsidRPr="00304E42">
              <w:rPr>
                <w:rStyle w:val="Hyperlink"/>
                <w:rFonts w:ascii="Arial" w:hAnsi="Arial" w:cs="Arial"/>
                <w:noProof/>
              </w:rPr>
              <w:t>Analyseplan</w:t>
            </w:r>
            <w:r w:rsidR="00D13D96">
              <w:rPr>
                <w:noProof/>
                <w:webHidden/>
              </w:rPr>
              <w:tab/>
            </w:r>
            <w:r w:rsidR="00D13D96">
              <w:rPr>
                <w:noProof/>
                <w:webHidden/>
              </w:rPr>
              <w:fldChar w:fldCharType="begin"/>
            </w:r>
            <w:r w:rsidR="00D13D96">
              <w:rPr>
                <w:noProof/>
                <w:webHidden/>
              </w:rPr>
              <w:instrText xml:space="preserve"> PAGEREF _Toc124186495 \h </w:instrText>
            </w:r>
            <w:r w:rsidR="00D13D96">
              <w:rPr>
                <w:noProof/>
                <w:webHidden/>
              </w:rPr>
            </w:r>
            <w:r w:rsidR="00D13D96">
              <w:rPr>
                <w:noProof/>
                <w:webHidden/>
              </w:rPr>
              <w:fldChar w:fldCharType="separate"/>
            </w:r>
            <w:r w:rsidR="00D13D96">
              <w:rPr>
                <w:noProof/>
                <w:webHidden/>
              </w:rPr>
              <w:t>19</w:t>
            </w:r>
            <w:r w:rsidR="00D13D96">
              <w:rPr>
                <w:noProof/>
                <w:webHidden/>
              </w:rPr>
              <w:fldChar w:fldCharType="end"/>
            </w:r>
          </w:hyperlink>
        </w:p>
        <w:p w14:paraId="32C8BA6A" w14:textId="0286FF8A" w:rsidR="00D13D96" w:rsidRDefault="00000000">
          <w:pPr>
            <w:pStyle w:val="Inhopg3"/>
            <w:tabs>
              <w:tab w:val="left" w:pos="1320"/>
              <w:tab w:val="right" w:leader="dot" w:pos="9062"/>
            </w:tabs>
            <w:rPr>
              <w:rFonts w:eastAsiaTheme="minorEastAsia"/>
              <w:noProof/>
              <w:lang w:eastAsia="nl-NL"/>
            </w:rPr>
          </w:pPr>
          <w:hyperlink w:anchor="_Toc124186496" w:history="1">
            <w:r w:rsidR="00D13D96" w:rsidRPr="00304E42">
              <w:rPr>
                <w:rStyle w:val="Hyperlink"/>
                <w:rFonts w:ascii="Arial" w:hAnsi="Arial" w:cs="Arial"/>
                <w:noProof/>
              </w:rPr>
              <w:t>3.3.4</w:t>
            </w:r>
            <w:r w:rsidR="00D13D96">
              <w:rPr>
                <w:rFonts w:eastAsiaTheme="minorEastAsia"/>
                <w:noProof/>
                <w:lang w:eastAsia="nl-NL"/>
              </w:rPr>
              <w:tab/>
            </w:r>
            <w:r w:rsidR="00D13D96" w:rsidRPr="00304E42">
              <w:rPr>
                <w:rStyle w:val="Hyperlink"/>
                <w:rFonts w:ascii="Arial" w:hAnsi="Arial" w:cs="Arial"/>
                <w:noProof/>
              </w:rPr>
              <w:t>Uitkomsten</w:t>
            </w:r>
            <w:r w:rsidR="00D13D96">
              <w:rPr>
                <w:noProof/>
                <w:webHidden/>
              </w:rPr>
              <w:tab/>
            </w:r>
            <w:r w:rsidR="00D13D96">
              <w:rPr>
                <w:noProof/>
                <w:webHidden/>
              </w:rPr>
              <w:fldChar w:fldCharType="begin"/>
            </w:r>
            <w:r w:rsidR="00D13D96">
              <w:rPr>
                <w:noProof/>
                <w:webHidden/>
              </w:rPr>
              <w:instrText xml:space="preserve"> PAGEREF _Toc124186496 \h </w:instrText>
            </w:r>
            <w:r w:rsidR="00D13D96">
              <w:rPr>
                <w:noProof/>
                <w:webHidden/>
              </w:rPr>
            </w:r>
            <w:r w:rsidR="00D13D96">
              <w:rPr>
                <w:noProof/>
                <w:webHidden/>
              </w:rPr>
              <w:fldChar w:fldCharType="separate"/>
            </w:r>
            <w:r w:rsidR="00D13D96">
              <w:rPr>
                <w:noProof/>
                <w:webHidden/>
              </w:rPr>
              <w:t>20</w:t>
            </w:r>
            <w:r w:rsidR="00D13D96">
              <w:rPr>
                <w:noProof/>
                <w:webHidden/>
              </w:rPr>
              <w:fldChar w:fldCharType="end"/>
            </w:r>
          </w:hyperlink>
        </w:p>
        <w:p w14:paraId="59A43000" w14:textId="2B25939C" w:rsidR="00D13D96" w:rsidRDefault="00000000">
          <w:pPr>
            <w:pStyle w:val="Inhopg3"/>
            <w:tabs>
              <w:tab w:val="left" w:pos="1320"/>
              <w:tab w:val="right" w:leader="dot" w:pos="9062"/>
            </w:tabs>
            <w:rPr>
              <w:rFonts w:eastAsiaTheme="minorEastAsia"/>
              <w:noProof/>
              <w:lang w:eastAsia="nl-NL"/>
            </w:rPr>
          </w:pPr>
          <w:hyperlink w:anchor="_Toc124186497" w:history="1">
            <w:r w:rsidR="00D13D96" w:rsidRPr="00304E42">
              <w:rPr>
                <w:rStyle w:val="Hyperlink"/>
                <w:rFonts w:ascii="Arial" w:hAnsi="Arial" w:cs="Arial"/>
                <w:noProof/>
              </w:rPr>
              <w:t>3.4.5</w:t>
            </w:r>
            <w:r w:rsidR="00D13D96">
              <w:rPr>
                <w:rFonts w:eastAsiaTheme="minorEastAsia"/>
                <w:noProof/>
                <w:lang w:eastAsia="nl-NL"/>
              </w:rPr>
              <w:tab/>
            </w:r>
            <w:r w:rsidR="00D13D96" w:rsidRPr="00304E42">
              <w:rPr>
                <w:rStyle w:val="Hyperlink"/>
                <w:rFonts w:ascii="Arial" w:hAnsi="Arial" w:cs="Arial"/>
                <w:noProof/>
              </w:rPr>
              <w:t>Ontwerpcriteria</w:t>
            </w:r>
            <w:r w:rsidR="00D13D96">
              <w:rPr>
                <w:noProof/>
                <w:webHidden/>
              </w:rPr>
              <w:tab/>
            </w:r>
            <w:r w:rsidR="00D13D96">
              <w:rPr>
                <w:noProof/>
                <w:webHidden/>
              </w:rPr>
              <w:fldChar w:fldCharType="begin"/>
            </w:r>
            <w:r w:rsidR="00D13D96">
              <w:rPr>
                <w:noProof/>
                <w:webHidden/>
              </w:rPr>
              <w:instrText xml:space="preserve"> PAGEREF _Toc124186497 \h </w:instrText>
            </w:r>
            <w:r w:rsidR="00D13D96">
              <w:rPr>
                <w:noProof/>
                <w:webHidden/>
              </w:rPr>
            </w:r>
            <w:r w:rsidR="00D13D96">
              <w:rPr>
                <w:noProof/>
                <w:webHidden/>
              </w:rPr>
              <w:fldChar w:fldCharType="separate"/>
            </w:r>
            <w:r w:rsidR="00D13D96">
              <w:rPr>
                <w:noProof/>
                <w:webHidden/>
              </w:rPr>
              <w:t>21</w:t>
            </w:r>
            <w:r w:rsidR="00D13D96">
              <w:rPr>
                <w:noProof/>
                <w:webHidden/>
              </w:rPr>
              <w:fldChar w:fldCharType="end"/>
            </w:r>
          </w:hyperlink>
        </w:p>
        <w:p w14:paraId="0AD25262" w14:textId="3DB06C2B" w:rsidR="00D13D96" w:rsidRDefault="00000000">
          <w:pPr>
            <w:pStyle w:val="Inhopg3"/>
            <w:tabs>
              <w:tab w:val="left" w:pos="1100"/>
              <w:tab w:val="right" w:leader="dot" w:pos="9062"/>
            </w:tabs>
            <w:rPr>
              <w:rFonts w:eastAsiaTheme="minorEastAsia"/>
              <w:noProof/>
              <w:lang w:eastAsia="nl-NL"/>
            </w:rPr>
          </w:pPr>
          <w:hyperlink w:anchor="_Toc124186498" w:history="1">
            <w:r w:rsidR="00D13D96" w:rsidRPr="00304E42">
              <w:rPr>
                <w:rStyle w:val="Hyperlink"/>
                <w:rFonts w:ascii="Arial" w:hAnsi="Arial" w:cs="Arial"/>
                <w:noProof/>
              </w:rPr>
              <w:t>3.4</w:t>
            </w:r>
            <w:r w:rsidR="00D13D96">
              <w:rPr>
                <w:rFonts w:eastAsiaTheme="minorEastAsia"/>
                <w:noProof/>
                <w:lang w:eastAsia="nl-NL"/>
              </w:rPr>
              <w:tab/>
            </w:r>
            <w:r w:rsidR="00D13D96" w:rsidRPr="00304E42">
              <w:rPr>
                <w:rStyle w:val="Hyperlink"/>
                <w:rFonts w:ascii="Arial" w:hAnsi="Arial" w:cs="Arial"/>
                <w:noProof/>
              </w:rPr>
              <w:t>Ontwerpevaluaties</w:t>
            </w:r>
            <w:r w:rsidR="00D13D96">
              <w:rPr>
                <w:noProof/>
                <w:webHidden/>
              </w:rPr>
              <w:tab/>
            </w:r>
            <w:r w:rsidR="00D13D96">
              <w:rPr>
                <w:noProof/>
                <w:webHidden/>
              </w:rPr>
              <w:fldChar w:fldCharType="begin"/>
            </w:r>
            <w:r w:rsidR="00D13D96">
              <w:rPr>
                <w:noProof/>
                <w:webHidden/>
              </w:rPr>
              <w:instrText xml:space="preserve"> PAGEREF _Toc124186498 \h </w:instrText>
            </w:r>
            <w:r w:rsidR="00D13D96">
              <w:rPr>
                <w:noProof/>
                <w:webHidden/>
              </w:rPr>
            </w:r>
            <w:r w:rsidR="00D13D96">
              <w:rPr>
                <w:noProof/>
                <w:webHidden/>
              </w:rPr>
              <w:fldChar w:fldCharType="separate"/>
            </w:r>
            <w:r w:rsidR="00D13D96">
              <w:rPr>
                <w:noProof/>
                <w:webHidden/>
              </w:rPr>
              <w:t>21</w:t>
            </w:r>
            <w:r w:rsidR="00D13D96">
              <w:rPr>
                <w:noProof/>
                <w:webHidden/>
              </w:rPr>
              <w:fldChar w:fldCharType="end"/>
            </w:r>
          </w:hyperlink>
        </w:p>
        <w:p w14:paraId="41AF4009" w14:textId="1C6AA3A9" w:rsidR="00D13D96" w:rsidRDefault="00000000">
          <w:pPr>
            <w:pStyle w:val="Inhopg3"/>
            <w:tabs>
              <w:tab w:val="right" w:leader="dot" w:pos="9062"/>
            </w:tabs>
            <w:rPr>
              <w:rFonts w:eastAsiaTheme="minorEastAsia"/>
              <w:noProof/>
              <w:lang w:eastAsia="nl-NL"/>
            </w:rPr>
          </w:pPr>
          <w:hyperlink w:anchor="_Toc124186499" w:history="1">
            <w:r w:rsidR="00D13D96" w:rsidRPr="00304E42">
              <w:rPr>
                <w:rStyle w:val="Hyperlink"/>
                <w:rFonts w:ascii="Arial" w:hAnsi="Arial" w:cs="Arial"/>
                <w:noProof/>
              </w:rPr>
              <w:t>3.4.1 De ontwerpcriteria</w:t>
            </w:r>
            <w:r w:rsidR="00D13D96">
              <w:rPr>
                <w:noProof/>
                <w:webHidden/>
              </w:rPr>
              <w:tab/>
            </w:r>
            <w:r w:rsidR="00D13D96">
              <w:rPr>
                <w:noProof/>
                <w:webHidden/>
              </w:rPr>
              <w:fldChar w:fldCharType="begin"/>
            </w:r>
            <w:r w:rsidR="00D13D96">
              <w:rPr>
                <w:noProof/>
                <w:webHidden/>
              </w:rPr>
              <w:instrText xml:space="preserve"> PAGEREF _Toc124186499 \h </w:instrText>
            </w:r>
            <w:r w:rsidR="00D13D96">
              <w:rPr>
                <w:noProof/>
                <w:webHidden/>
              </w:rPr>
            </w:r>
            <w:r w:rsidR="00D13D96">
              <w:rPr>
                <w:noProof/>
                <w:webHidden/>
              </w:rPr>
              <w:fldChar w:fldCharType="separate"/>
            </w:r>
            <w:r w:rsidR="00D13D96">
              <w:rPr>
                <w:noProof/>
                <w:webHidden/>
              </w:rPr>
              <w:t>21</w:t>
            </w:r>
            <w:r w:rsidR="00D13D96">
              <w:rPr>
                <w:noProof/>
                <w:webHidden/>
              </w:rPr>
              <w:fldChar w:fldCharType="end"/>
            </w:r>
          </w:hyperlink>
        </w:p>
        <w:p w14:paraId="7B386937" w14:textId="55EA489E" w:rsidR="00D13D96" w:rsidRDefault="00000000">
          <w:pPr>
            <w:pStyle w:val="Inhopg3"/>
            <w:tabs>
              <w:tab w:val="right" w:leader="dot" w:pos="9062"/>
            </w:tabs>
            <w:rPr>
              <w:rFonts w:eastAsiaTheme="minorEastAsia"/>
              <w:noProof/>
              <w:lang w:eastAsia="nl-NL"/>
            </w:rPr>
          </w:pPr>
          <w:hyperlink w:anchor="_Toc124186500" w:history="1">
            <w:r w:rsidR="00D13D96" w:rsidRPr="00304E42">
              <w:rPr>
                <w:rStyle w:val="Hyperlink"/>
                <w:rFonts w:ascii="Arial" w:hAnsi="Arial" w:cs="Arial"/>
                <w:noProof/>
              </w:rPr>
              <w:t>3.4.2 Ontwerpevaluaties</w:t>
            </w:r>
            <w:r w:rsidR="00D13D96">
              <w:rPr>
                <w:noProof/>
                <w:webHidden/>
              </w:rPr>
              <w:tab/>
            </w:r>
            <w:r w:rsidR="00D13D96">
              <w:rPr>
                <w:noProof/>
                <w:webHidden/>
              </w:rPr>
              <w:fldChar w:fldCharType="begin"/>
            </w:r>
            <w:r w:rsidR="00D13D96">
              <w:rPr>
                <w:noProof/>
                <w:webHidden/>
              </w:rPr>
              <w:instrText xml:space="preserve"> PAGEREF _Toc124186500 \h </w:instrText>
            </w:r>
            <w:r w:rsidR="00D13D96">
              <w:rPr>
                <w:noProof/>
                <w:webHidden/>
              </w:rPr>
            </w:r>
            <w:r w:rsidR="00D13D96">
              <w:rPr>
                <w:noProof/>
                <w:webHidden/>
              </w:rPr>
              <w:fldChar w:fldCharType="separate"/>
            </w:r>
            <w:r w:rsidR="00D13D96">
              <w:rPr>
                <w:noProof/>
                <w:webHidden/>
              </w:rPr>
              <w:t>22</w:t>
            </w:r>
            <w:r w:rsidR="00D13D96">
              <w:rPr>
                <w:noProof/>
                <w:webHidden/>
              </w:rPr>
              <w:fldChar w:fldCharType="end"/>
            </w:r>
          </w:hyperlink>
        </w:p>
        <w:p w14:paraId="3E295BEA" w14:textId="1EA26F04" w:rsidR="00D13D96" w:rsidRDefault="00000000">
          <w:pPr>
            <w:pStyle w:val="Inhopg2"/>
            <w:tabs>
              <w:tab w:val="left" w:pos="880"/>
              <w:tab w:val="right" w:leader="dot" w:pos="9062"/>
            </w:tabs>
            <w:rPr>
              <w:rFonts w:eastAsiaTheme="minorEastAsia"/>
              <w:noProof/>
              <w:lang w:eastAsia="nl-NL"/>
            </w:rPr>
          </w:pPr>
          <w:hyperlink w:anchor="_Toc124186501" w:history="1">
            <w:r w:rsidR="00D13D96" w:rsidRPr="00304E42">
              <w:rPr>
                <w:rStyle w:val="Hyperlink"/>
                <w:rFonts w:cs="Arial"/>
                <w:noProof/>
              </w:rPr>
              <w:t>3.5</w:t>
            </w:r>
            <w:r w:rsidR="00D13D96">
              <w:rPr>
                <w:rFonts w:eastAsiaTheme="minorEastAsia"/>
                <w:noProof/>
                <w:lang w:eastAsia="nl-NL"/>
              </w:rPr>
              <w:tab/>
            </w:r>
            <w:r w:rsidR="00D13D96" w:rsidRPr="00304E42">
              <w:rPr>
                <w:rStyle w:val="Hyperlink"/>
                <w:rFonts w:cs="Arial"/>
                <w:noProof/>
              </w:rPr>
              <w:t>Conclusie op basis van de onderzoeksvraag</w:t>
            </w:r>
            <w:r w:rsidR="00D13D96">
              <w:rPr>
                <w:noProof/>
                <w:webHidden/>
              </w:rPr>
              <w:tab/>
            </w:r>
            <w:r w:rsidR="00D13D96">
              <w:rPr>
                <w:noProof/>
                <w:webHidden/>
              </w:rPr>
              <w:fldChar w:fldCharType="begin"/>
            </w:r>
            <w:r w:rsidR="00D13D96">
              <w:rPr>
                <w:noProof/>
                <w:webHidden/>
              </w:rPr>
              <w:instrText xml:space="preserve"> PAGEREF _Toc124186501 \h </w:instrText>
            </w:r>
            <w:r w:rsidR="00D13D96">
              <w:rPr>
                <w:noProof/>
                <w:webHidden/>
              </w:rPr>
            </w:r>
            <w:r w:rsidR="00D13D96">
              <w:rPr>
                <w:noProof/>
                <w:webHidden/>
              </w:rPr>
              <w:fldChar w:fldCharType="separate"/>
            </w:r>
            <w:r w:rsidR="00D13D96">
              <w:rPr>
                <w:noProof/>
                <w:webHidden/>
              </w:rPr>
              <w:t>24</w:t>
            </w:r>
            <w:r w:rsidR="00D13D96">
              <w:rPr>
                <w:noProof/>
                <w:webHidden/>
              </w:rPr>
              <w:fldChar w:fldCharType="end"/>
            </w:r>
          </w:hyperlink>
        </w:p>
        <w:p w14:paraId="53B80071" w14:textId="5AF472E2" w:rsidR="00D13D96" w:rsidRDefault="00000000">
          <w:pPr>
            <w:pStyle w:val="Inhopg1"/>
            <w:tabs>
              <w:tab w:val="right" w:leader="dot" w:pos="9062"/>
            </w:tabs>
            <w:rPr>
              <w:rFonts w:eastAsiaTheme="minorEastAsia"/>
              <w:noProof/>
              <w:lang w:eastAsia="nl-NL"/>
            </w:rPr>
          </w:pPr>
          <w:hyperlink w:anchor="_Toc124186502" w:history="1">
            <w:r w:rsidR="00D13D96" w:rsidRPr="00304E42">
              <w:rPr>
                <w:rStyle w:val="Hyperlink"/>
                <w:rFonts w:ascii="Arial" w:eastAsiaTheme="majorEastAsia" w:hAnsi="Arial" w:cs="Arial"/>
                <w:noProof/>
              </w:rPr>
              <w:t>Hoofdstuk 4 Aanbevelingen</w:t>
            </w:r>
            <w:r w:rsidR="00D13D96">
              <w:rPr>
                <w:noProof/>
                <w:webHidden/>
              </w:rPr>
              <w:tab/>
            </w:r>
            <w:r w:rsidR="00D13D96">
              <w:rPr>
                <w:noProof/>
                <w:webHidden/>
              </w:rPr>
              <w:fldChar w:fldCharType="begin"/>
            </w:r>
            <w:r w:rsidR="00D13D96">
              <w:rPr>
                <w:noProof/>
                <w:webHidden/>
              </w:rPr>
              <w:instrText xml:space="preserve"> PAGEREF _Toc124186502 \h </w:instrText>
            </w:r>
            <w:r w:rsidR="00D13D96">
              <w:rPr>
                <w:noProof/>
                <w:webHidden/>
              </w:rPr>
            </w:r>
            <w:r w:rsidR="00D13D96">
              <w:rPr>
                <w:noProof/>
                <w:webHidden/>
              </w:rPr>
              <w:fldChar w:fldCharType="separate"/>
            </w:r>
            <w:r w:rsidR="00D13D96">
              <w:rPr>
                <w:noProof/>
                <w:webHidden/>
              </w:rPr>
              <w:t>26</w:t>
            </w:r>
            <w:r w:rsidR="00D13D96">
              <w:rPr>
                <w:noProof/>
                <w:webHidden/>
              </w:rPr>
              <w:fldChar w:fldCharType="end"/>
            </w:r>
          </w:hyperlink>
        </w:p>
        <w:p w14:paraId="54F5C01F" w14:textId="7E22F9C0" w:rsidR="00D13D96" w:rsidRDefault="00000000">
          <w:pPr>
            <w:pStyle w:val="Inhopg1"/>
            <w:tabs>
              <w:tab w:val="right" w:leader="dot" w:pos="9062"/>
            </w:tabs>
            <w:rPr>
              <w:rFonts w:eastAsiaTheme="minorEastAsia"/>
              <w:noProof/>
              <w:lang w:eastAsia="nl-NL"/>
            </w:rPr>
          </w:pPr>
          <w:hyperlink w:anchor="_Toc124186503" w:history="1">
            <w:r w:rsidR="00D13D96" w:rsidRPr="00304E42">
              <w:rPr>
                <w:rStyle w:val="Hyperlink"/>
                <w:rFonts w:ascii="Arial" w:hAnsi="Arial" w:cs="Arial"/>
                <w:b/>
                <w:noProof/>
              </w:rPr>
              <w:t>Het onderzoek</w:t>
            </w:r>
            <w:r w:rsidR="00D13D96">
              <w:rPr>
                <w:noProof/>
                <w:webHidden/>
              </w:rPr>
              <w:tab/>
            </w:r>
            <w:r w:rsidR="00D13D96">
              <w:rPr>
                <w:noProof/>
                <w:webHidden/>
              </w:rPr>
              <w:fldChar w:fldCharType="begin"/>
            </w:r>
            <w:r w:rsidR="00D13D96">
              <w:rPr>
                <w:noProof/>
                <w:webHidden/>
              </w:rPr>
              <w:instrText xml:space="preserve"> PAGEREF _Toc124186503 \h </w:instrText>
            </w:r>
            <w:r w:rsidR="00D13D96">
              <w:rPr>
                <w:noProof/>
                <w:webHidden/>
              </w:rPr>
            </w:r>
            <w:r w:rsidR="00D13D96">
              <w:rPr>
                <w:noProof/>
                <w:webHidden/>
              </w:rPr>
              <w:fldChar w:fldCharType="separate"/>
            </w:r>
            <w:r w:rsidR="00D13D96">
              <w:rPr>
                <w:noProof/>
                <w:webHidden/>
              </w:rPr>
              <w:t>26</w:t>
            </w:r>
            <w:r w:rsidR="00D13D96">
              <w:rPr>
                <w:noProof/>
                <w:webHidden/>
              </w:rPr>
              <w:fldChar w:fldCharType="end"/>
            </w:r>
          </w:hyperlink>
        </w:p>
        <w:p w14:paraId="72D853A1" w14:textId="10128CDC" w:rsidR="00D13D96" w:rsidRDefault="00000000">
          <w:pPr>
            <w:pStyle w:val="Inhopg1"/>
            <w:tabs>
              <w:tab w:val="right" w:leader="dot" w:pos="9062"/>
            </w:tabs>
            <w:rPr>
              <w:rFonts w:eastAsiaTheme="minorEastAsia"/>
              <w:noProof/>
              <w:lang w:eastAsia="nl-NL"/>
            </w:rPr>
          </w:pPr>
          <w:hyperlink w:anchor="_Toc124186504" w:history="1">
            <w:r w:rsidR="00D13D96" w:rsidRPr="00304E42">
              <w:rPr>
                <w:rStyle w:val="Hyperlink"/>
                <w:rFonts w:ascii="Arial" w:eastAsiaTheme="majorEastAsia" w:hAnsi="Arial" w:cs="Arial"/>
                <w:noProof/>
              </w:rPr>
              <w:t>Literatuurlijst</w:t>
            </w:r>
            <w:r w:rsidR="00D13D96">
              <w:rPr>
                <w:noProof/>
                <w:webHidden/>
              </w:rPr>
              <w:tab/>
            </w:r>
            <w:r w:rsidR="00D13D96">
              <w:rPr>
                <w:noProof/>
                <w:webHidden/>
              </w:rPr>
              <w:fldChar w:fldCharType="begin"/>
            </w:r>
            <w:r w:rsidR="00D13D96">
              <w:rPr>
                <w:noProof/>
                <w:webHidden/>
              </w:rPr>
              <w:instrText xml:space="preserve"> PAGEREF _Toc124186504 \h </w:instrText>
            </w:r>
            <w:r w:rsidR="00D13D96">
              <w:rPr>
                <w:noProof/>
                <w:webHidden/>
              </w:rPr>
            </w:r>
            <w:r w:rsidR="00D13D96">
              <w:rPr>
                <w:noProof/>
                <w:webHidden/>
              </w:rPr>
              <w:fldChar w:fldCharType="separate"/>
            </w:r>
            <w:r w:rsidR="00D13D96">
              <w:rPr>
                <w:noProof/>
                <w:webHidden/>
              </w:rPr>
              <w:t>28</w:t>
            </w:r>
            <w:r w:rsidR="00D13D96">
              <w:rPr>
                <w:noProof/>
                <w:webHidden/>
              </w:rPr>
              <w:fldChar w:fldCharType="end"/>
            </w:r>
          </w:hyperlink>
        </w:p>
        <w:p w14:paraId="700D36AE" w14:textId="62BC0250" w:rsidR="00D13D96" w:rsidRDefault="00000000">
          <w:pPr>
            <w:pStyle w:val="Inhopg1"/>
            <w:tabs>
              <w:tab w:val="right" w:leader="dot" w:pos="9062"/>
            </w:tabs>
            <w:rPr>
              <w:rFonts w:eastAsiaTheme="minorEastAsia"/>
              <w:noProof/>
              <w:lang w:eastAsia="nl-NL"/>
            </w:rPr>
          </w:pPr>
          <w:hyperlink w:anchor="_Toc124186505" w:history="1">
            <w:r w:rsidR="00D13D96" w:rsidRPr="00304E42">
              <w:rPr>
                <w:rStyle w:val="Hyperlink"/>
                <w:rFonts w:ascii="Arial" w:eastAsia="Times" w:hAnsi="Arial" w:cs="Arial"/>
                <w:noProof/>
              </w:rPr>
              <w:t>Bijlages</w:t>
            </w:r>
            <w:r w:rsidR="00D13D96">
              <w:rPr>
                <w:noProof/>
                <w:webHidden/>
              </w:rPr>
              <w:tab/>
            </w:r>
            <w:r w:rsidR="00D13D96">
              <w:rPr>
                <w:noProof/>
                <w:webHidden/>
              </w:rPr>
              <w:fldChar w:fldCharType="begin"/>
            </w:r>
            <w:r w:rsidR="00D13D96">
              <w:rPr>
                <w:noProof/>
                <w:webHidden/>
              </w:rPr>
              <w:instrText xml:space="preserve"> PAGEREF _Toc124186505 \h </w:instrText>
            </w:r>
            <w:r w:rsidR="00D13D96">
              <w:rPr>
                <w:noProof/>
                <w:webHidden/>
              </w:rPr>
            </w:r>
            <w:r w:rsidR="00D13D96">
              <w:rPr>
                <w:noProof/>
                <w:webHidden/>
              </w:rPr>
              <w:fldChar w:fldCharType="separate"/>
            </w:r>
            <w:r w:rsidR="00D13D96">
              <w:rPr>
                <w:noProof/>
                <w:webHidden/>
              </w:rPr>
              <w:t>30</w:t>
            </w:r>
            <w:r w:rsidR="00D13D96">
              <w:rPr>
                <w:noProof/>
                <w:webHidden/>
              </w:rPr>
              <w:fldChar w:fldCharType="end"/>
            </w:r>
          </w:hyperlink>
        </w:p>
        <w:p w14:paraId="45F7A054" w14:textId="079F69F0" w:rsidR="00D13D96" w:rsidRDefault="00000000">
          <w:pPr>
            <w:pStyle w:val="Inhopg2"/>
            <w:tabs>
              <w:tab w:val="right" w:leader="dot" w:pos="9062"/>
            </w:tabs>
            <w:rPr>
              <w:rFonts w:eastAsiaTheme="minorEastAsia"/>
              <w:noProof/>
              <w:lang w:eastAsia="nl-NL"/>
            </w:rPr>
          </w:pPr>
          <w:hyperlink w:anchor="_Toc124186506" w:history="1">
            <w:r w:rsidR="00D13D96" w:rsidRPr="00304E42">
              <w:rPr>
                <w:rStyle w:val="Hyperlink"/>
                <w:rFonts w:ascii="Arial" w:eastAsia="Times" w:hAnsi="Arial" w:cs="Arial"/>
                <w:noProof/>
              </w:rPr>
              <w:t>Bijlage 1 – Interviewleidraden</w:t>
            </w:r>
            <w:r w:rsidR="00D13D96">
              <w:rPr>
                <w:noProof/>
                <w:webHidden/>
              </w:rPr>
              <w:tab/>
            </w:r>
            <w:r w:rsidR="00D13D96">
              <w:rPr>
                <w:noProof/>
                <w:webHidden/>
              </w:rPr>
              <w:fldChar w:fldCharType="begin"/>
            </w:r>
            <w:r w:rsidR="00D13D96">
              <w:rPr>
                <w:noProof/>
                <w:webHidden/>
              </w:rPr>
              <w:instrText xml:space="preserve"> PAGEREF _Toc124186506 \h </w:instrText>
            </w:r>
            <w:r w:rsidR="00D13D96">
              <w:rPr>
                <w:noProof/>
                <w:webHidden/>
              </w:rPr>
            </w:r>
            <w:r w:rsidR="00D13D96">
              <w:rPr>
                <w:noProof/>
                <w:webHidden/>
              </w:rPr>
              <w:fldChar w:fldCharType="separate"/>
            </w:r>
            <w:r w:rsidR="00D13D96">
              <w:rPr>
                <w:noProof/>
                <w:webHidden/>
              </w:rPr>
              <w:t>31</w:t>
            </w:r>
            <w:r w:rsidR="00D13D96">
              <w:rPr>
                <w:noProof/>
                <w:webHidden/>
              </w:rPr>
              <w:fldChar w:fldCharType="end"/>
            </w:r>
          </w:hyperlink>
        </w:p>
        <w:p w14:paraId="47CE9EBE" w14:textId="65529DAA" w:rsidR="00D13D96" w:rsidRDefault="00000000">
          <w:pPr>
            <w:pStyle w:val="Inhopg2"/>
            <w:tabs>
              <w:tab w:val="right" w:leader="dot" w:pos="9062"/>
            </w:tabs>
            <w:rPr>
              <w:rFonts w:eastAsiaTheme="minorEastAsia"/>
              <w:noProof/>
              <w:lang w:eastAsia="nl-NL"/>
            </w:rPr>
          </w:pPr>
          <w:hyperlink w:anchor="_Toc124186507" w:history="1">
            <w:r w:rsidR="00D13D96" w:rsidRPr="00304E42">
              <w:rPr>
                <w:rStyle w:val="Hyperlink"/>
                <w:rFonts w:ascii="Arial" w:eastAsia="Times" w:hAnsi="Arial" w:cs="Arial"/>
                <w:noProof/>
              </w:rPr>
              <w:t>Bijlage 2 - Codeschema’s</w:t>
            </w:r>
            <w:r w:rsidR="00D13D96">
              <w:rPr>
                <w:noProof/>
                <w:webHidden/>
              </w:rPr>
              <w:tab/>
            </w:r>
            <w:r w:rsidR="00D13D96">
              <w:rPr>
                <w:noProof/>
                <w:webHidden/>
              </w:rPr>
              <w:fldChar w:fldCharType="begin"/>
            </w:r>
            <w:r w:rsidR="00D13D96">
              <w:rPr>
                <w:noProof/>
                <w:webHidden/>
              </w:rPr>
              <w:instrText xml:space="preserve"> PAGEREF _Toc124186507 \h </w:instrText>
            </w:r>
            <w:r w:rsidR="00D13D96">
              <w:rPr>
                <w:noProof/>
                <w:webHidden/>
              </w:rPr>
            </w:r>
            <w:r w:rsidR="00D13D96">
              <w:rPr>
                <w:noProof/>
                <w:webHidden/>
              </w:rPr>
              <w:fldChar w:fldCharType="separate"/>
            </w:r>
            <w:r w:rsidR="00D13D96">
              <w:rPr>
                <w:noProof/>
                <w:webHidden/>
              </w:rPr>
              <w:t>34</w:t>
            </w:r>
            <w:r w:rsidR="00D13D96">
              <w:rPr>
                <w:noProof/>
                <w:webHidden/>
              </w:rPr>
              <w:fldChar w:fldCharType="end"/>
            </w:r>
          </w:hyperlink>
        </w:p>
        <w:p w14:paraId="5CACABE6" w14:textId="75F1A485" w:rsidR="00D13D96" w:rsidRDefault="00000000">
          <w:pPr>
            <w:pStyle w:val="Inhopg2"/>
            <w:tabs>
              <w:tab w:val="right" w:leader="dot" w:pos="9062"/>
            </w:tabs>
            <w:rPr>
              <w:rFonts w:eastAsiaTheme="minorEastAsia"/>
              <w:noProof/>
              <w:lang w:eastAsia="nl-NL"/>
            </w:rPr>
          </w:pPr>
          <w:hyperlink w:anchor="_Toc124186508" w:history="1">
            <w:r w:rsidR="00D13D96" w:rsidRPr="00304E42">
              <w:rPr>
                <w:rStyle w:val="Hyperlink"/>
                <w:noProof/>
              </w:rPr>
              <w:t>Bijlage 3 – Verdieping in de doelgroep</w:t>
            </w:r>
            <w:r w:rsidR="00D13D96">
              <w:rPr>
                <w:noProof/>
                <w:webHidden/>
              </w:rPr>
              <w:tab/>
            </w:r>
            <w:r w:rsidR="00D13D96">
              <w:rPr>
                <w:noProof/>
                <w:webHidden/>
              </w:rPr>
              <w:fldChar w:fldCharType="begin"/>
            </w:r>
            <w:r w:rsidR="00D13D96">
              <w:rPr>
                <w:noProof/>
                <w:webHidden/>
              </w:rPr>
              <w:instrText xml:space="preserve"> PAGEREF _Toc124186508 \h </w:instrText>
            </w:r>
            <w:r w:rsidR="00D13D96">
              <w:rPr>
                <w:noProof/>
                <w:webHidden/>
              </w:rPr>
            </w:r>
            <w:r w:rsidR="00D13D96">
              <w:rPr>
                <w:noProof/>
                <w:webHidden/>
              </w:rPr>
              <w:fldChar w:fldCharType="separate"/>
            </w:r>
            <w:r w:rsidR="00D13D96">
              <w:rPr>
                <w:noProof/>
                <w:webHidden/>
              </w:rPr>
              <w:t>43</w:t>
            </w:r>
            <w:r w:rsidR="00D13D96">
              <w:rPr>
                <w:noProof/>
                <w:webHidden/>
              </w:rPr>
              <w:fldChar w:fldCharType="end"/>
            </w:r>
          </w:hyperlink>
        </w:p>
        <w:p w14:paraId="674B7E54" w14:textId="17CF5BB3" w:rsidR="00D13D96" w:rsidRDefault="00000000">
          <w:pPr>
            <w:pStyle w:val="Inhopg2"/>
            <w:tabs>
              <w:tab w:val="right" w:leader="dot" w:pos="9062"/>
            </w:tabs>
            <w:rPr>
              <w:rFonts w:eastAsiaTheme="minorEastAsia"/>
              <w:noProof/>
              <w:lang w:eastAsia="nl-NL"/>
            </w:rPr>
          </w:pPr>
          <w:hyperlink w:anchor="_Toc124186509" w:history="1">
            <w:r w:rsidR="00D13D96" w:rsidRPr="00304E42">
              <w:rPr>
                <w:rStyle w:val="Hyperlink"/>
                <w:rFonts w:cs="Arial"/>
                <w:noProof/>
              </w:rPr>
              <w:t>Bijlage 4 - Toestemmingsformulier voor de afstudeeropdracht</w:t>
            </w:r>
            <w:r w:rsidR="00D13D96">
              <w:rPr>
                <w:noProof/>
                <w:webHidden/>
              </w:rPr>
              <w:tab/>
            </w:r>
            <w:r w:rsidR="00D13D96">
              <w:rPr>
                <w:noProof/>
                <w:webHidden/>
              </w:rPr>
              <w:fldChar w:fldCharType="begin"/>
            </w:r>
            <w:r w:rsidR="00D13D96">
              <w:rPr>
                <w:noProof/>
                <w:webHidden/>
              </w:rPr>
              <w:instrText xml:space="preserve"> PAGEREF _Toc124186509 \h </w:instrText>
            </w:r>
            <w:r w:rsidR="00D13D96">
              <w:rPr>
                <w:noProof/>
                <w:webHidden/>
              </w:rPr>
            </w:r>
            <w:r w:rsidR="00D13D96">
              <w:rPr>
                <w:noProof/>
                <w:webHidden/>
              </w:rPr>
              <w:fldChar w:fldCharType="separate"/>
            </w:r>
            <w:r w:rsidR="00D13D96">
              <w:rPr>
                <w:noProof/>
                <w:webHidden/>
              </w:rPr>
              <w:t>44</w:t>
            </w:r>
            <w:r w:rsidR="00D13D96">
              <w:rPr>
                <w:noProof/>
                <w:webHidden/>
              </w:rPr>
              <w:fldChar w:fldCharType="end"/>
            </w:r>
          </w:hyperlink>
        </w:p>
        <w:p w14:paraId="5B8AEDEA" w14:textId="563A4C4F" w:rsidR="0088102F" w:rsidRPr="007D2092" w:rsidRDefault="0088102F" w:rsidP="000D1C35">
          <w:pPr>
            <w:spacing w:after="0" w:line="360" w:lineRule="auto"/>
            <w:contextualSpacing/>
          </w:pPr>
          <w:r w:rsidRPr="007D2092">
            <w:rPr>
              <w:b/>
              <w:bCs/>
            </w:rPr>
            <w:fldChar w:fldCharType="end"/>
          </w:r>
        </w:p>
      </w:sdtContent>
    </w:sdt>
    <w:p w14:paraId="0F973C8C" w14:textId="77777777" w:rsidR="00633298" w:rsidRPr="007D2092" w:rsidRDefault="00633298" w:rsidP="000D1C35">
      <w:pPr>
        <w:spacing w:after="0" w:line="360" w:lineRule="auto"/>
        <w:contextualSpacing/>
        <w:rPr>
          <w:rFonts w:ascii="Arial" w:eastAsiaTheme="majorEastAsia" w:hAnsi="Arial" w:cs="Arial"/>
          <w:color w:val="000000" w:themeColor="text1"/>
        </w:rPr>
      </w:pPr>
      <w:r w:rsidRPr="007D2092">
        <w:rPr>
          <w:rFonts w:ascii="Arial" w:eastAsiaTheme="minorEastAsia" w:hAnsi="Arial" w:cs="Arial"/>
          <w:color w:val="000000" w:themeColor="text1"/>
        </w:rPr>
        <w:br w:type="page"/>
      </w:r>
    </w:p>
    <w:p w14:paraId="37FA6F2C" w14:textId="456A6B30" w:rsidR="00633298" w:rsidRPr="007D2092" w:rsidRDefault="00633298" w:rsidP="000D1C35">
      <w:pPr>
        <w:keepNext/>
        <w:keepLines/>
        <w:spacing w:after="0" w:line="360" w:lineRule="auto"/>
        <w:contextualSpacing/>
        <w:outlineLvl w:val="0"/>
        <w:rPr>
          <w:rFonts w:ascii="Arial" w:eastAsiaTheme="majorEastAsia" w:hAnsi="Arial" w:cs="Arial"/>
          <w:color w:val="2F5496" w:themeColor="accent1" w:themeShade="BF"/>
          <w:sz w:val="32"/>
          <w:szCs w:val="32"/>
        </w:rPr>
      </w:pPr>
      <w:bookmarkStart w:id="7" w:name="_Toc121076118"/>
      <w:bookmarkStart w:id="8" w:name="_Toc124186466"/>
      <w:bookmarkEnd w:id="6"/>
      <w:bookmarkEnd w:id="5"/>
      <w:r w:rsidRPr="007D2092">
        <w:rPr>
          <w:rFonts w:ascii="Arial" w:eastAsiaTheme="majorEastAsia" w:hAnsi="Arial" w:cs="Arial"/>
          <w:color w:val="2F5496" w:themeColor="accent1" w:themeShade="BF"/>
          <w:sz w:val="32"/>
          <w:szCs w:val="32"/>
        </w:rPr>
        <w:lastRenderedPageBreak/>
        <w:t>Hoofdstuk 1. Beschrijving advies/product</w:t>
      </w:r>
      <w:bookmarkEnd w:id="7"/>
      <w:bookmarkEnd w:id="8"/>
      <w:r w:rsidRPr="007D2092">
        <w:rPr>
          <w:rFonts w:ascii="Arial" w:eastAsiaTheme="majorEastAsia" w:hAnsi="Arial" w:cs="Arial"/>
          <w:color w:val="2F5496" w:themeColor="accent1" w:themeShade="BF"/>
          <w:sz w:val="32"/>
          <w:szCs w:val="32"/>
        </w:rPr>
        <w:t xml:space="preserve"> </w:t>
      </w:r>
    </w:p>
    <w:p w14:paraId="0349E6BE" w14:textId="3E3066F3" w:rsidR="00041740" w:rsidRPr="007D2092" w:rsidRDefault="00BA15BF" w:rsidP="000D1C35">
      <w:pPr>
        <w:spacing w:after="0" w:line="360" w:lineRule="auto"/>
        <w:contextualSpacing/>
        <w:jc w:val="both"/>
        <w:rPr>
          <w:rFonts w:ascii="Arial" w:hAnsi="Arial" w:cs="Arial"/>
        </w:rPr>
      </w:pPr>
      <w:r w:rsidRPr="007D2092">
        <w:rPr>
          <w:rFonts w:ascii="Arial" w:hAnsi="Arial" w:cs="Arial"/>
        </w:rPr>
        <w:t xml:space="preserve">Het product dat </w:t>
      </w:r>
      <w:r w:rsidR="009A7FF7" w:rsidRPr="007D2092">
        <w:rPr>
          <w:rFonts w:ascii="Arial" w:hAnsi="Arial" w:cs="Arial"/>
        </w:rPr>
        <w:t xml:space="preserve">we hebben </w:t>
      </w:r>
      <w:r w:rsidRPr="007D2092">
        <w:rPr>
          <w:rFonts w:ascii="Arial" w:hAnsi="Arial" w:cs="Arial"/>
        </w:rPr>
        <w:t>ontworpen</w:t>
      </w:r>
      <w:r w:rsidR="009A7FF7" w:rsidRPr="007D2092">
        <w:rPr>
          <w:rFonts w:ascii="Arial" w:hAnsi="Arial" w:cs="Arial"/>
        </w:rPr>
        <w:t>,</w:t>
      </w:r>
      <w:r w:rsidRPr="007D2092">
        <w:rPr>
          <w:rFonts w:ascii="Arial" w:hAnsi="Arial" w:cs="Arial"/>
        </w:rPr>
        <w:t xml:space="preserve"> is gericht op de ouderbetrokkenheid </w:t>
      </w:r>
      <w:r w:rsidR="009A7FF7" w:rsidRPr="007D2092">
        <w:rPr>
          <w:rFonts w:ascii="Arial" w:hAnsi="Arial" w:cs="Arial"/>
        </w:rPr>
        <w:t xml:space="preserve">bij </w:t>
      </w:r>
      <w:r w:rsidRPr="007D2092">
        <w:rPr>
          <w:rFonts w:ascii="Arial" w:hAnsi="Arial" w:cs="Arial"/>
        </w:rPr>
        <w:t xml:space="preserve">de jeugdhuizen van het Leger des Heils W&amp;G Noordoost. Tijdens </w:t>
      </w:r>
      <w:r w:rsidR="009A7FF7" w:rsidRPr="007D2092">
        <w:rPr>
          <w:rFonts w:ascii="Arial" w:hAnsi="Arial" w:cs="Arial"/>
        </w:rPr>
        <w:t xml:space="preserve">ons </w:t>
      </w:r>
      <w:r w:rsidRPr="007D2092">
        <w:rPr>
          <w:rFonts w:ascii="Arial" w:hAnsi="Arial" w:cs="Arial"/>
        </w:rPr>
        <w:t xml:space="preserve">onderzoek is gebleken dat jongeren die in een residentiële woonvoorziening wonen, profijt hebben van </w:t>
      </w:r>
      <w:r w:rsidR="009A7FF7" w:rsidRPr="007D2092">
        <w:rPr>
          <w:rFonts w:ascii="Arial" w:hAnsi="Arial" w:cs="Arial"/>
        </w:rPr>
        <w:t xml:space="preserve">betrokkenheid van hun </w:t>
      </w:r>
      <w:r w:rsidRPr="007D2092">
        <w:rPr>
          <w:rFonts w:ascii="Arial" w:hAnsi="Arial" w:cs="Arial"/>
        </w:rPr>
        <w:t xml:space="preserve">ouders bij </w:t>
      </w:r>
      <w:r w:rsidR="009A7FF7" w:rsidRPr="007D2092">
        <w:rPr>
          <w:rFonts w:ascii="Arial" w:hAnsi="Arial" w:cs="Arial"/>
        </w:rPr>
        <w:t xml:space="preserve">het </w:t>
      </w:r>
      <w:r w:rsidRPr="007D2092">
        <w:rPr>
          <w:rFonts w:ascii="Arial" w:hAnsi="Arial" w:cs="Arial"/>
        </w:rPr>
        <w:t>hulpverleningstraject. Daarom is een folder ontwikkeld om ouders makkelijker de weg te laten vinden naar de hulpverleners op de jeugdhuizen</w:t>
      </w:r>
      <w:r w:rsidR="008F1A3F" w:rsidRPr="007D2092">
        <w:rPr>
          <w:rFonts w:ascii="Arial" w:hAnsi="Arial" w:cs="Arial"/>
        </w:rPr>
        <w:t xml:space="preserve"> (zie bijlage 6)</w:t>
      </w:r>
      <w:r w:rsidRPr="007D2092">
        <w:rPr>
          <w:rFonts w:ascii="Arial" w:hAnsi="Arial" w:cs="Arial"/>
        </w:rPr>
        <w:t xml:space="preserve">. Om ouders </w:t>
      </w:r>
      <w:r w:rsidR="009A7FF7" w:rsidRPr="007D2092">
        <w:rPr>
          <w:rFonts w:ascii="Arial" w:hAnsi="Arial" w:cs="Arial"/>
        </w:rPr>
        <w:t xml:space="preserve">hierbij </w:t>
      </w:r>
      <w:r w:rsidRPr="007D2092">
        <w:rPr>
          <w:rFonts w:ascii="Arial" w:hAnsi="Arial" w:cs="Arial"/>
        </w:rPr>
        <w:t xml:space="preserve">nog beter te betrekken </w:t>
      </w:r>
      <w:r w:rsidR="009A7FF7" w:rsidRPr="007D2092">
        <w:rPr>
          <w:rFonts w:ascii="Arial" w:hAnsi="Arial" w:cs="Arial"/>
        </w:rPr>
        <w:t>hebben we</w:t>
      </w:r>
      <w:r w:rsidRPr="007D2092">
        <w:rPr>
          <w:rFonts w:ascii="Arial" w:hAnsi="Arial" w:cs="Arial"/>
        </w:rPr>
        <w:t xml:space="preserve"> ook een module ontwikkeld </w:t>
      </w:r>
      <w:r w:rsidR="009A7FF7" w:rsidRPr="007D2092">
        <w:rPr>
          <w:rFonts w:ascii="Arial" w:hAnsi="Arial" w:cs="Arial"/>
        </w:rPr>
        <w:t xml:space="preserve">om </w:t>
      </w:r>
      <w:r w:rsidRPr="007D2092">
        <w:rPr>
          <w:rFonts w:ascii="Arial" w:hAnsi="Arial" w:cs="Arial"/>
        </w:rPr>
        <w:t>begeleiders handvatten te geven om ouders te betrekken bij het hulpverleningsproces van hun kind</w:t>
      </w:r>
      <w:r w:rsidR="008F1A3F" w:rsidRPr="007D2092">
        <w:rPr>
          <w:rFonts w:ascii="Arial" w:hAnsi="Arial" w:cs="Arial"/>
        </w:rPr>
        <w:t xml:space="preserve"> (zie bijlage 5)</w:t>
      </w:r>
      <w:r w:rsidRPr="007D2092">
        <w:rPr>
          <w:rFonts w:ascii="Arial" w:hAnsi="Arial" w:cs="Arial"/>
        </w:rPr>
        <w:t>.</w:t>
      </w:r>
    </w:p>
    <w:p w14:paraId="48F7BF74" w14:textId="77777777" w:rsidR="00BA15BF" w:rsidRPr="00801ECD" w:rsidRDefault="00BA15BF" w:rsidP="00801ECD">
      <w:pPr>
        <w:pStyle w:val="Kop2"/>
        <w:numPr>
          <w:ilvl w:val="1"/>
          <w:numId w:val="21"/>
        </w:numPr>
      </w:pPr>
      <w:bookmarkStart w:id="9" w:name="_Toc124186467"/>
      <w:r w:rsidRPr="00801ECD">
        <w:t>Product</w:t>
      </w:r>
      <w:bookmarkEnd w:id="9"/>
    </w:p>
    <w:p w14:paraId="6378A965" w14:textId="063E379E" w:rsidR="00BA15BF" w:rsidRPr="007D2092" w:rsidRDefault="00BA15BF" w:rsidP="000D1C35">
      <w:pPr>
        <w:spacing w:after="0" w:line="360" w:lineRule="auto"/>
        <w:contextualSpacing/>
        <w:jc w:val="both"/>
        <w:rPr>
          <w:rFonts w:ascii="Arial" w:hAnsi="Arial" w:cs="Arial"/>
        </w:rPr>
      </w:pPr>
      <w:r w:rsidRPr="007D2092">
        <w:rPr>
          <w:rFonts w:ascii="Arial" w:hAnsi="Arial" w:cs="Arial"/>
        </w:rPr>
        <w:t>Door</w:t>
      </w:r>
      <w:r w:rsidR="009A7FF7" w:rsidRPr="007D2092">
        <w:rPr>
          <w:rFonts w:ascii="Arial" w:hAnsi="Arial" w:cs="Arial"/>
        </w:rPr>
        <w:t xml:space="preserve"> </w:t>
      </w:r>
      <w:r w:rsidRPr="007D2092">
        <w:rPr>
          <w:rFonts w:ascii="Arial" w:hAnsi="Arial" w:cs="Arial"/>
        </w:rPr>
        <w:t xml:space="preserve">middel van verschillende interviews met </w:t>
      </w:r>
      <w:r w:rsidR="009A7FF7" w:rsidRPr="007D2092">
        <w:rPr>
          <w:rFonts w:ascii="Arial" w:hAnsi="Arial" w:cs="Arial"/>
        </w:rPr>
        <w:t>jeugdhuis</w:t>
      </w:r>
      <w:r w:rsidRPr="007D2092">
        <w:rPr>
          <w:rFonts w:ascii="Arial" w:hAnsi="Arial" w:cs="Arial"/>
        </w:rPr>
        <w:t xml:space="preserve">medewerkers en </w:t>
      </w:r>
      <w:r w:rsidR="009A7FF7" w:rsidRPr="007D2092">
        <w:rPr>
          <w:rFonts w:ascii="Arial" w:hAnsi="Arial" w:cs="Arial"/>
        </w:rPr>
        <w:t xml:space="preserve">medewerkers van </w:t>
      </w:r>
      <w:r w:rsidRPr="007D2092">
        <w:rPr>
          <w:rFonts w:ascii="Arial" w:hAnsi="Arial" w:cs="Arial"/>
        </w:rPr>
        <w:t xml:space="preserve">andere instanties </w:t>
      </w:r>
      <w:r w:rsidR="009A7FF7" w:rsidRPr="007D2092">
        <w:rPr>
          <w:rFonts w:ascii="Arial" w:hAnsi="Arial" w:cs="Arial"/>
        </w:rPr>
        <w:t xml:space="preserve">kwamen </w:t>
      </w:r>
      <w:r w:rsidRPr="007D2092">
        <w:rPr>
          <w:rFonts w:ascii="Arial" w:hAnsi="Arial" w:cs="Arial"/>
        </w:rPr>
        <w:t xml:space="preserve">we op het idee om een folder te ontwikkelen voor ouders van wie een kind op het jeugdhuis van het Leger des Heils woont. Medewerkers gaven namelijk aan dat ze graag ouders willen uitnodigen op de groep, maar </w:t>
      </w:r>
      <w:r w:rsidR="009A7FF7" w:rsidRPr="007D2092">
        <w:rPr>
          <w:rFonts w:ascii="Arial" w:hAnsi="Arial" w:cs="Arial"/>
        </w:rPr>
        <w:t xml:space="preserve">dat </w:t>
      </w:r>
      <w:r w:rsidRPr="007D2092">
        <w:rPr>
          <w:rFonts w:ascii="Arial" w:hAnsi="Arial" w:cs="Arial"/>
        </w:rPr>
        <w:t>ouders dit soms lastig vinden</w:t>
      </w:r>
      <w:r w:rsidR="009A7FF7" w:rsidRPr="007D2092">
        <w:rPr>
          <w:rFonts w:ascii="Arial" w:hAnsi="Arial" w:cs="Arial"/>
        </w:rPr>
        <w:t>.</w:t>
      </w:r>
      <w:r w:rsidRPr="007D2092">
        <w:rPr>
          <w:rFonts w:ascii="Arial" w:hAnsi="Arial" w:cs="Arial"/>
        </w:rPr>
        <w:t xml:space="preserve"> Deze folder is specifiek gericht op ouders </w:t>
      </w:r>
      <w:r w:rsidR="009A7FF7" w:rsidRPr="007D2092">
        <w:rPr>
          <w:rFonts w:ascii="Arial" w:hAnsi="Arial" w:cs="Arial"/>
        </w:rPr>
        <w:t>van wie een kind of</w:t>
      </w:r>
      <w:r w:rsidRPr="007D2092">
        <w:rPr>
          <w:rFonts w:ascii="Arial" w:hAnsi="Arial" w:cs="Arial"/>
        </w:rPr>
        <w:t xml:space="preserve"> </w:t>
      </w:r>
      <w:r w:rsidR="009A7FF7" w:rsidRPr="007D2092">
        <w:rPr>
          <w:rFonts w:ascii="Arial" w:hAnsi="Arial" w:cs="Arial"/>
        </w:rPr>
        <w:t xml:space="preserve">meerdere </w:t>
      </w:r>
      <w:r w:rsidRPr="007D2092">
        <w:rPr>
          <w:rFonts w:ascii="Arial" w:hAnsi="Arial" w:cs="Arial"/>
        </w:rPr>
        <w:t xml:space="preserve">kinderen op </w:t>
      </w:r>
      <w:r w:rsidR="009A7FF7" w:rsidRPr="007D2092">
        <w:rPr>
          <w:rFonts w:ascii="Arial" w:hAnsi="Arial" w:cs="Arial"/>
        </w:rPr>
        <w:t xml:space="preserve">een jeugdhuis </w:t>
      </w:r>
      <w:r w:rsidRPr="007D2092">
        <w:rPr>
          <w:rFonts w:ascii="Arial" w:hAnsi="Arial" w:cs="Arial"/>
        </w:rPr>
        <w:t xml:space="preserve">van het Leger des Heils </w:t>
      </w:r>
      <w:r w:rsidR="009A7FF7" w:rsidRPr="007D2092">
        <w:rPr>
          <w:rFonts w:ascii="Arial" w:hAnsi="Arial" w:cs="Arial"/>
        </w:rPr>
        <w:t>woont/</w:t>
      </w:r>
      <w:r w:rsidRPr="007D2092">
        <w:rPr>
          <w:rFonts w:ascii="Arial" w:hAnsi="Arial" w:cs="Arial"/>
        </w:rPr>
        <w:t xml:space="preserve">wonen. Het doel van deze folder is om </w:t>
      </w:r>
      <w:r w:rsidR="009A7FF7" w:rsidRPr="007D2092">
        <w:rPr>
          <w:rFonts w:ascii="Arial" w:hAnsi="Arial" w:cs="Arial"/>
        </w:rPr>
        <w:t xml:space="preserve">de </w:t>
      </w:r>
      <w:r w:rsidRPr="007D2092">
        <w:rPr>
          <w:rFonts w:ascii="Arial" w:hAnsi="Arial" w:cs="Arial"/>
        </w:rPr>
        <w:t xml:space="preserve">ouders een duidelijke ‘routekaart’ te geven. Op deze manier </w:t>
      </w:r>
      <w:r w:rsidR="009A7FF7" w:rsidRPr="007D2092">
        <w:rPr>
          <w:rFonts w:ascii="Arial" w:hAnsi="Arial" w:cs="Arial"/>
        </w:rPr>
        <w:t xml:space="preserve">kunnen </w:t>
      </w:r>
      <w:r w:rsidRPr="007D2092">
        <w:rPr>
          <w:rFonts w:ascii="Arial" w:hAnsi="Arial" w:cs="Arial"/>
        </w:rPr>
        <w:t xml:space="preserve">ouders makkelijker de weg vinden naar verschillende betrokkenen en </w:t>
      </w:r>
      <w:r w:rsidR="009A7FF7" w:rsidRPr="007D2092">
        <w:rPr>
          <w:rFonts w:ascii="Arial" w:hAnsi="Arial" w:cs="Arial"/>
        </w:rPr>
        <w:t xml:space="preserve">voelen ze </w:t>
      </w:r>
      <w:r w:rsidRPr="007D2092">
        <w:rPr>
          <w:rFonts w:ascii="Arial" w:hAnsi="Arial" w:cs="Arial"/>
        </w:rPr>
        <w:t xml:space="preserve">een minder hoge drempel. </w:t>
      </w:r>
      <w:r w:rsidR="009A7FF7" w:rsidRPr="007D2092">
        <w:rPr>
          <w:rFonts w:ascii="Arial" w:hAnsi="Arial" w:cs="Arial"/>
        </w:rPr>
        <w:t xml:space="preserve">Ook hopen we dat dankzij </w:t>
      </w:r>
      <w:r w:rsidRPr="007D2092">
        <w:rPr>
          <w:rFonts w:ascii="Arial" w:hAnsi="Arial" w:cs="Arial"/>
        </w:rPr>
        <w:t xml:space="preserve">deze folder ouders makkelijker vragen durven te stellen en een duidelijker beeld </w:t>
      </w:r>
      <w:r w:rsidR="009A7FF7" w:rsidRPr="007D2092">
        <w:rPr>
          <w:rFonts w:ascii="Arial" w:hAnsi="Arial" w:cs="Arial"/>
        </w:rPr>
        <w:t xml:space="preserve">krijgen </w:t>
      </w:r>
      <w:r w:rsidRPr="007D2092">
        <w:rPr>
          <w:rFonts w:ascii="Arial" w:hAnsi="Arial" w:cs="Arial"/>
        </w:rPr>
        <w:t>van de zorg die door het Leger des Heils W&amp;G Noordoost wordt geboden.</w:t>
      </w:r>
    </w:p>
    <w:p w14:paraId="1C376410" w14:textId="769B232B" w:rsidR="00041740" w:rsidRPr="007D2092" w:rsidRDefault="009A7FF7" w:rsidP="000D1C35">
      <w:pPr>
        <w:spacing w:after="0" w:line="360" w:lineRule="auto"/>
        <w:contextualSpacing/>
        <w:jc w:val="both"/>
        <w:rPr>
          <w:rFonts w:ascii="Arial" w:hAnsi="Arial" w:cs="Arial"/>
        </w:rPr>
      </w:pPr>
      <w:r w:rsidRPr="007D2092">
        <w:rPr>
          <w:rFonts w:ascii="Arial" w:hAnsi="Arial" w:cs="Arial"/>
        </w:rPr>
        <w:t>M</w:t>
      </w:r>
      <w:r w:rsidR="00BA15BF" w:rsidRPr="007D2092">
        <w:rPr>
          <w:rFonts w:ascii="Arial" w:hAnsi="Arial" w:cs="Arial"/>
        </w:rPr>
        <w:t xml:space="preserve">edewerkers gaven </w:t>
      </w:r>
      <w:r w:rsidRPr="007D2092">
        <w:rPr>
          <w:rFonts w:ascii="Arial" w:hAnsi="Arial" w:cs="Arial"/>
        </w:rPr>
        <w:t xml:space="preserve">niet alleen aan </w:t>
      </w:r>
      <w:r w:rsidR="00BA15BF" w:rsidRPr="007D2092">
        <w:rPr>
          <w:rFonts w:ascii="Arial" w:hAnsi="Arial" w:cs="Arial"/>
        </w:rPr>
        <w:t xml:space="preserve">dat ze graag ouders willen uitnodigen, </w:t>
      </w:r>
      <w:r w:rsidRPr="007D2092">
        <w:rPr>
          <w:rFonts w:ascii="Arial" w:hAnsi="Arial" w:cs="Arial"/>
        </w:rPr>
        <w:t>maar</w:t>
      </w:r>
      <w:r w:rsidR="00BA15BF" w:rsidRPr="007D2092">
        <w:rPr>
          <w:rFonts w:ascii="Arial" w:hAnsi="Arial" w:cs="Arial"/>
        </w:rPr>
        <w:t xml:space="preserve"> ook </w:t>
      </w:r>
      <w:r w:rsidRPr="007D2092">
        <w:rPr>
          <w:rFonts w:ascii="Arial" w:hAnsi="Arial" w:cs="Arial"/>
        </w:rPr>
        <w:t>dat</w:t>
      </w:r>
      <w:r w:rsidR="00BA15BF" w:rsidRPr="007D2092">
        <w:rPr>
          <w:rFonts w:ascii="Arial" w:hAnsi="Arial" w:cs="Arial"/>
        </w:rPr>
        <w:t xml:space="preserve"> het in de dagelijkse bezigheden soms lastig is om een goede systemische focus te hebben en ouders regelmatig op de hoogte te brengen van de vorderingen van het kind. Daarom hebben we </w:t>
      </w:r>
      <w:r w:rsidRPr="007D2092">
        <w:rPr>
          <w:rFonts w:ascii="Arial" w:hAnsi="Arial" w:cs="Arial"/>
        </w:rPr>
        <w:t xml:space="preserve">tevens </w:t>
      </w:r>
      <w:r w:rsidR="00BA15BF" w:rsidRPr="007D2092">
        <w:rPr>
          <w:rFonts w:ascii="Arial" w:hAnsi="Arial" w:cs="Arial"/>
        </w:rPr>
        <w:t>een module ontwikkeld voor medewerkers</w:t>
      </w:r>
      <w:r w:rsidRPr="007D2092">
        <w:rPr>
          <w:rFonts w:ascii="Arial" w:hAnsi="Arial" w:cs="Arial"/>
        </w:rPr>
        <w:t>,</w:t>
      </w:r>
      <w:r w:rsidR="00BA15BF" w:rsidRPr="007D2092">
        <w:rPr>
          <w:rFonts w:ascii="Arial" w:hAnsi="Arial" w:cs="Arial"/>
        </w:rPr>
        <w:t xml:space="preserve"> om </w:t>
      </w:r>
      <w:r w:rsidRPr="007D2092">
        <w:rPr>
          <w:rFonts w:ascii="Arial" w:hAnsi="Arial" w:cs="Arial"/>
        </w:rPr>
        <w:t xml:space="preserve">hen te </w:t>
      </w:r>
      <w:r w:rsidR="00BA15BF" w:rsidRPr="007D2092">
        <w:rPr>
          <w:rFonts w:ascii="Arial" w:hAnsi="Arial" w:cs="Arial"/>
        </w:rPr>
        <w:t>helpen om met een meer systemische blik aan het werk te gaan. Door de</w:t>
      </w:r>
      <w:r w:rsidRPr="007D2092">
        <w:rPr>
          <w:rFonts w:ascii="Arial" w:hAnsi="Arial" w:cs="Arial"/>
        </w:rPr>
        <w:t xml:space="preserve"> module</w:t>
      </w:r>
      <w:r w:rsidR="00BA15BF" w:rsidRPr="007D2092">
        <w:rPr>
          <w:rFonts w:ascii="Arial" w:hAnsi="Arial" w:cs="Arial"/>
        </w:rPr>
        <w:t xml:space="preserve"> goed door te spreken met nieuwe medewerkers en voor te leggen aan huidige medewerkers hopen we dat medewerkers makkelijker het hele systeem </w:t>
      </w:r>
      <w:r w:rsidRPr="007D2092">
        <w:rPr>
          <w:rFonts w:ascii="Arial" w:hAnsi="Arial" w:cs="Arial"/>
        </w:rPr>
        <w:t xml:space="preserve">zien </w:t>
      </w:r>
      <w:r w:rsidR="00BA15BF" w:rsidRPr="007D2092">
        <w:rPr>
          <w:rFonts w:ascii="Arial" w:hAnsi="Arial" w:cs="Arial"/>
        </w:rPr>
        <w:t>van de jongere, in plaats van alleen de jongere zelf.</w:t>
      </w:r>
    </w:p>
    <w:p w14:paraId="6320F9F6" w14:textId="77777777" w:rsidR="00BA15BF" w:rsidRPr="00801ECD" w:rsidRDefault="00BA15BF" w:rsidP="00801ECD">
      <w:pPr>
        <w:pStyle w:val="Kop2"/>
        <w:numPr>
          <w:ilvl w:val="1"/>
          <w:numId w:val="21"/>
        </w:numPr>
      </w:pPr>
      <w:bookmarkStart w:id="10" w:name="_Toc124186468"/>
      <w:r w:rsidRPr="00801ECD">
        <w:t>Voor wie</w:t>
      </w:r>
      <w:bookmarkEnd w:id="10"/>
    </w:p>
    <w:p w14:paraId="032243F6" w14:textId="01818C27" w:rsidR="00BA15BF" w:rsidRPr="007D2092" w:rsidRDefault="00BA15BF" w:rsidP="000D1C35">
      <w:pPr>
        <w:spacing w:after="0" w:line="360" w:lineRule="auto"/>
        <w:contextualSpacing/>
        <w:jc w:val="both"/>
        <w:rPr>
          <w:rFonts w:ascii="Arial" w:hAnsi="Arial" w:cs="Arial"/>
        </w:rPr>
      </w:pPr>
      <w:r w:rsidRPr="007D2092">
        <w:rPr>
          <w:rFonts w:ascii="Arial" w:hAnsi="Arial" w:cs="Arial"/>
        </w:rPr>
        <w:t xml:space="preserve">Het eerste product, de folder, is gericht op de ouders van kinderen op de jeugdhuizen van het Leger des Heils W&amp;G Noordoost. Voor de verschillende jeugdhuizen hebben we verschillende folders ontwikkeld, </w:t>
      </w:r>
      <w:r w:rsidR="006B7601" w:rsidRPr="007D2092">
        <w:rPr>
          <w:rFonts w:ascii="Arial" w:hAnsi="Arial" w:cs="Arial"/>
        </w:rPr>
        <w:t>zodat deze</w:t>
      </w:r>
      <w:r w:rsidRPr="007D2092">
        <w:rPr>
          <w:rFonts w:ascii="Arial" w:hAnsi="Arial" w:cs="Arial"/>
        </w:rPr>
        <w:t xml:space="preserve"> goed aansluiten </w:t>
      </w:r>
      <w:r w:rsidR="006B7601" w:rsidRPr="007D2092">
        <w:rPr>
          <w:rFonts w:ascii="Arial" w:hAnsi="Arial" w:cs="Arial"/>
        </w:rPr>
        <w:t xml:space="preserve">bij </w:t>
      </w:r>
      <w:r w:rsidRPr="007D2092">
        <w:rPr>
          <w:rFonts w:ascii="Arial" w:hAnsi="Arial" w:cs="Arial"/>
        </w:rPr>
        <w:t xml:space="preserve">de verschillende ouders. Door te werken met korte zinnen hebben we rekening gehouden met ouders die mogelijk zelf </w:t>
      </w:r>
      <w:r w:rsidR="006B7601" w:rsidRPr="007D2092">
        <w:rPr>
          <w:rFonts w:ascii="Arial" w:hAnsi="Arial" w:cs="Arial"/>
        </w:rPr>
        <w:t xml:space="preserve">te maken </w:t>
      </w:r>
      <w:r w:rsidRPr="007D2092">
        <w:rPr>
          <w:rFonts w:ascii="Arial" w:hAnsi="Arial" w:cs="Arial"/>
        </w:rPr>
        <w:t xml:space="preserve">hebben </w:t>
      </w:r>
      <w:r w:rsidR="006B7601" w:rsidRPr="007D2092">
        <w:rPr>
          <w:rFonts w:ascii="Arial" w:hAnsi="Arial" w:cs="Arial"/>
        </w:rPr>
        <w:t>met</w:t>
      </w:r>
      <w:r w:rsidRPr="007D2092">
        <w:rPr>
          <w:rFonts w:ascii="Arial" w:hAnsi="Arial" w:cs="Arial"/>
        </w:rPr>
        <w:t xml:space="preserve"> LVB-problematiek.</w:t>
      </w:r>
    </w:p>
    <w:p w14:paraId="5495F5EE" w14:textId="78AB2968" w:rsidR="00BA15BF" w:rsidRDefault="00BA15BF" w:rsidP="00041740">
      <w:pPr>
        <w:spacing w:after="0" w:line="360" w:lineRule="auto"/>
        <w:contextualSpacing/>
        <w:jc w:val="both"/>
        <w:rPr>
          <w:rFonts w:ascii="Arial" w:hAnsi="Arial" w:cs="Arial"/>
        </w:rPr>
      </w:pPr>
      <w:r w:rsidRPr="007D2092">
        <w:rPr>
          <w:rFonts w:ascii="Arial" w:hAnsi="Arial" w:cs="Arial"/>
        </w:rPr>
        <w:t>De module die we hebben ontwikkeld</w:t>
      </w:r>
      <w:r w:rsidR="006B7601" w:rsidRPr="007D2092">
        <w:rPr>
          <w:rFonts w:ascii="Arial" w:hAnsi="Arial" w:cs="Arial"/>
        </w:rPr>
        <w:t>,</w:t>
      </w:r>
      <w:r w:rsidRPr="007D2092">
        <w:rPr>
          <w:rFonts w:ascii="Arial" w:hAnsi="Arial" w:cs="Arial"/>
        </w:rPr>
        <w:t xml:space="preserve"> is in eerste instantie gericht op nieuwe medewerkers, zodat zij als ze op de jeugdhuizen komen te werken meteen weten wat van </w:t>
      </w:r>
      <w:r w:rsidR="006B7601" w:rsidRPr="007D2092">
        <w:rPr>
          <w:rFonts w:ascii="Arial" w:hAnsi="Arial" w:cs="Arial"/>
        </w:rPr>
        <w:t xml:space="preserve">er van hen </w:t>
      </w:r>
      <w:r w:rsidRPr="007D2092">
        <w:rPr>
          <w:rFonts w:ascii="Arial" w:hAnsi="Arial" w:cs="Arial"/>
        </w:rPr>
        <w:t xml:space="preserve">verwacht wordt. Om huidige medewerkers ook te betrekken </w:t>
      </w:r>
      <w:r w:rsidR="006B7601" w:rsidRPr="007D2092">
        <w:rPr>
          <w:rFonts w:ascii="Arial" w:hAnsi="Arial" w:cs="Arial"/>
        </w:rPr>
        <w:t xml:space="preserve">bij </w:t>
      </w:r>
      <w:r w:rsidRPr="007D2092">
        <w:rPr>
          <w:rFonts w:ascii="Arial" w:hAnsi="Arial" w:cs="Arial"/>
        </w:rPr>
        <w:t>de oplossing, geven we de modules ook aan de huidige medewerkers.</w:t>
      </w:r>
    </w:p>
    <w:p w14:paraId="41571625" w14:textId="77777777" w:rsidR="00041740" w:rsidRPr="007D2092" w:rsidRDefault="00041740" w:rsidP="000D1C35">
      <w:pPr>
        <w:spacing w:after="0" w:line="360" w:lineRule="auto"/>
        <w:contextualSpacing/>
        <w:jc w:val="both"/>
        <w:rPr>
          <w:rFonts w:ascii="Arial" w:hAnsi="Arial" w:cs="Arial"/>
        </w:rPr>
      </w:pPr>
    </w:p>
    <w:p w14:paraId="180882D5" w14:textId="77777777" w:rsidR="00BA15BF" w:rsidRPr="00801ECD" w:rsidRDefault="00BA15BF" w:rsidP="00801ECD">
      <w:pPr>
        <w:pStyle w:val="Kop2"/>
        <w:numPr>
          <w:ilvl w:val="1"/>
          <w:numId w:val="21"/>
        </w:numPr>
      </w:pPr>
      <w:bookmarkStart w:id="11" w:name="_Toc124186469"/>
      <w:r w:rsidRPr="00801ECD">
        <w:t>Inbedding product</w:t>
      </w:r>
      <w:bookmarkEnd w:id="11"/>
    </w:p>
    <w:p w14:paraId="198FE7EB" w14:textId="30D55479" w:rsidR="00BA15BF" w:rsidRPr="007D2092" w:rsidRDefault="00BA15BF" w:rsidP="000D1C35">
      <w:pPr>
        <w:spacing w:after="0" w:line="360" w:lineRule="auto"/>
        <w:contextualSpacing/>
        <w:jc w:val="both"/>
        <w:rPr>
          <w:rFonts w:ascii="Arial" w:hAnsi="Arial" w:cs="Arial"/>
        </w:rPr>
      </w:pPr>
      <w:r w:rsidRPr="007D2092">
        <w:rPr>
          <w:rFonts w:ascii="Arial" w:hAnsi="Arial" w:cs="Arial"/>
        </w:rPr>
        <w:t>Beide producten bestonden</w:t>
      </w:r>
      <w:r w:rsidR="006B7601" w:rsidRPr="007D2092">
        <w:rPr>
          <w:rFonts w:ascii="Arial" w:hAnsi="Arial" w:cs="Arial"/>
        </w:rPr>
        <w:t xml:space="preserve"> voorafgaand aan ons onderzoek nog niet ‒</w:t>
      </w:r>
      <w:r w:rsidRPr="007D2092">
        <w:rPr>
          <w:rFonts w:ascii="Arial" w:hAnsi="Arial" w:cs="Arial"/>
        </w:rPr>
        <w:t xml:space="preserve"> in</w:t>
      </w:r>
      <w:r w:rsidR="006B7601" w:rsidRPr="007D2092">
        <w:rPr>
          <w:rFonts w:ascii="Arial" w:hAnsi="Arial" w:cs="Arial"/>
        </w:rPr>
        <w:t xml:space="preserve"> </w:t>
      </w:r>
      <w:r w:rsidRPr="007D2092">
        <w:rPr>
          <w:rFonts w:ascii="Arial" w:hAnsi="Arial" w:cs="Arial"/>
        </w:rPr>
        <w:t xml:space="preserve">elk geval </w:t>
      </w:r>
      <w:r w:rsidR="006B7601" w:rsidRPr="007D2092">
        <w:rPr>
          <w:rFonts w:ascii="Arial" w:hAnsi="Arial" w:cs="Arial"/>
        </w:rPr>
        <w:t xml:space="preserve">niet </w:t>
      </w:r>
      <w:r w:rsidRPr="007D2092">
        <w:rPr>
          <w:rFonts w:ascii="Arial" w:hAnsi="Arial" w:cs="Arial"/>
        </w:rPr>
        <w:t xml:space="preserve">voor het Leger des Heils W&amp;G Noordoost. Als kinderen naar het jeugdhuis verhuizen, wordt ouders wel verteld dat ouders altijd mogen </w:t>
      </w:r>
      <w:r w:rsidR="006B7601" w:rsidRPr="007D2092">
        <w:rPr>
          <w:rFonts w:ascii="Arial" w:hAnsi="Arial" w:cs="Arial"/>
        </w:rPr>
        <w:t>langs</w:t>
      </w:r>
      <w:r w:rsidRPr="007D2092">
        <w:rPr>
          <w:rFonts w:ascii="Arial" w:hAnsi="Arial" w:cs="Arial"/>
        </w:rPr>
        <w:t xml:space="preserve">komen op de groep, maar </w:t>
      </w:r>
      <w:r w:rsidR="006B7601" w:rsidRPr="007D2092">
        <w:rPr>
          <w:rFonts w:ascii="Arial" w:hAnsi="Arial" w:cs="Arial"/>
        </w:rPr>
        <w:t xml:space="preserve">dit </w:t>
      </w:r>
      <w:r w:rsidRPr="007D2092">
        <w:rPr>
          <w:rFonts w:ascii="Arial" w:hAnsi="Arial" w:cs="Arial"/>
        </w:rPr>
        <w:t>gebeur</w:t>
      </w:r>
      <w:r w:rsidR="006B7601" w:rsidRPr="007D2092">
        <w:rPr>
          <w:rFonts w:ascii="Arial" w:hAnsi="Arial" w:cs="Arial"/>
        </w:rPr>
        <w:t>t</w:t>
      </w:r>
      <w:r w:rsidRPr="007D2092">
        <w:rPr>
          <w:rFonts w:ascii="Arial" w:hAnsi="Arial" w:cs="Arial"/>
        </w:rPr>
        <w:t xml:space="preserve"> niet vaak. </w:t>
      </w:r>
      <w:r w:rsidR="00C41695" w:rsidRPr="007D2092">
        <w:rPr>
          <w:rFonts w:ascii="Arial" w:hAnsi="Arial" w:cs="Arial"/>
        </w:rPr>
        <w:t>Door de folder krijgen ouders deze informatie op papier nog een keer te zien.</w:t>
      </w:r>
    </w:p>
    <w:p w14:paraId="40C0E13C" w14:textId="490B6057" w:rsidR="00BA15BF" w:rsidRPr="007D2092" w:rsidRDefault="006B7601" w:rsidP="000D1C35">
      <w:pPr>
        <w:spacing w:after="0" w:line="360" w:lineRule="auto"/>
        <w:contextualSpacing/>
        <w:jc w:val="both"/>
        <w:rPr>
          <w:rFonts w:ascii="Arial" w:hAnsi="Arial" w:cs="Arial"/>
        </w:rPr>
      </w:pPr>
      <w:r w:rsidRPr="007D2092">
        <w:rPr>
          <w:rFonts w:ascii="Arial" w:hAnsi="Arial" w:cs="Arial"/>
        </w:rPr>
        <w:t>B</w:t>
      </w:r>
      <w:r w:rsidR="00BA15BF" w:rsidRPr="007D2092">
        <w:rPr>
          <w:rFonts w:ascii="Arial" w:hAnsi="Arial" w:cs="Arial"/>
        </w:rPr>
        <w:t xml:space="preserve">egeleiders </w:t>
      </w:r>
      <w:r w:rsidRPr="007D2092">
        <w:rPr>
          <w:rFonts w:ascii="Arial" w:hAnsi="Arial" w:cs="Arial"/>
        </w:rPr>
        <w:t xml:space="preserve">krijgen tijdens </w:t>
      </w:r>
      <w:r w:rsidR="00BA15BF" w:rsidRPr="007D2092">
        <w:rPr>
          <w:rFonts w:ascii="Arial" w:hAnsi="Arial" w:cs="Arial"/>
        </w:rPr>
        <w:t>hun opleiding wel les over systemisch werken</w:t>
      </w:r>
      <w:r w:rsidRPr="007D2092">
        <w:rPr>
          <w:rFonts w:ascii="Arial" w:hAnsi="Arial" w:cs="Arial"/>
        </w:rPr>
        <w:t>, maar in</w:t>
      </w:r>
      <w:r w:rsidR="00BA15BF" w:rsidRPr="007D2092">
        <w:rPr>
          <w:rFonts w:ascii="Arial" w:hAnsi="Arial" w:cs="Arial"/>
        </w:rPr>
        <w:t xml:space="preserve"> de praktijk </w:t>
      </w:r>
      <w:r w:rsidRPr="007D2092">
        <w:rPr>
          <w:rFonts w:ascii="Arial" w:hAnsi="Arial" w:cs="Arial"/>
        </w:rPr>
        <w:t xml:space="preserve">blijkt dit </w:t>
      </w:r>
      <w:r w:rsidR="00BA15BF" w:rsidRPr="007D2092">
        <w:rPr>
          <w:rFonts w:ascii="Arial" w:hAnsi="Arial" w:cs="Arial"/>
        </w:rPr>
        <w:t xml:space="preserve">lastig, </w:t>
      </w:r>
      <w:r w:rsidRPr="007D2092">
        <w:rPr>
          <w:rFonts w:ascii="Arial" w:hAnsi="Arial" w:cs="Arial"/>
        </w:rPr>
        <w:t xml:space="preserve">doordat </w:t>
      </w:r>
      <w:r w:rsidR="00BA15BF" w:rsidRPr="007D2092">
        <w:rPr>
          <w:rFonts w:ascii="Arial" w:hAnsi="Arial" w:cs="Arial"/>
        </w:rPr>
        <w:t xml:space="preserve">ze alleen de jongeren zelf dagelijks zien. </w:t>
      </w:r>
      <w:r w:rsidR="00C41695" w:rsidRPr="007D2092">
        <w:rPr>
          <w:rFonts w:ascii="Arial" w:hAnsi="Arial" w:cs="Arial"/>
        </w:rPr>
        <w:t xml:space="preserve">Ook </w:t>
      </w:r>
      <w:r w:rsidRPr="007D2092">
        <w:rPr>
          <w:rFonts w:ascii="Arial" w:hAnsi="Arial" w:cs="Arial"/>
        </w:rPr>
        <w:t>voelen</w:t>
      </w:r>
      <w:r w:rsidR="00C41695" w:rsidRPr="007D2092">
        <w:rPr>
          <w:rFonts w:ascii="Arial" w:hAnsi="Arial" w:cs="Arial"/>
        </w:rPr>
        <w:t xml:space="preserve"> nieuwe medewerkers zich vaak in diepe gegooid</w:t>
      </w:r>
      <w:r w:rsidRPr="007D2092">
        <w:rPr>
          <w:rFonts w:ascii="Arial" w:hAnsi="Arial" w:cs="Arial"/>
        </w:rPr>
        <w:t>.</w:t>
      </w:r>
      <w:r w:rsidR="00C41695" w:rsidRPr="007D2092">
        <w:rPr>
          <w:rFonts w:ascii="Arial" w:hAnsi="Arial" w:cs="Arial"/>
        </w:rPr>
        <w:t xml:space="preserve"> </w:t>
      </w:r>
      <w:r w:rsidR="00BA15BF" w:rsidRPr="007D2092">
        <w:rPr>
          <w:rFonts w:ascii="Arial" w:hAnsi="Arial" w:cs="Arial"/>
        </w:rPr>
        <w:t xml:space="preserve">Daarom </w:t>
      </w:r>
      <w:r w:rsidRPr="007D2092">
        <w:rPr>
          <w:rFonts w:ascii="Arial" w:hAnsi="Arial" w:cs="Arial"/>
        </w:rPr>
        <w:t xml:space="preserve">hebben we </w:t>
      </w:r>
      <w:r w:rsidR="00BA15BF" w:rsidRPr="007D2092">
        <w:rPr>
          <w:rFonts w:ascii="Arial" w:hAnsi="Arial" w:cs="Arial"/>
        </w:rPr>
        <w:t xml:space="preserve">ervoor gekozen om een module te maken die </w:t>
      </w:r>
      <w:r w:rsidRPr="007D2092">
        <w:rPr>
          <w:rFonts w:ascii="Arial" w:hAnsi="Arial" w:cs="Arial"/>
        </w:rPr>
        <w:t xml:space="preserve">een </w:t>
      </w:r>
      <w:r w:rsidR="00BA15BF" w:rsidRPr="007D2092">
        <w:rPr>
          <w:rFonts w:ascii="Arial" w:hAnsi="Arial" w:cs="Arial"/>
        </w:rPr>
        <w:t xml:space="preserve">plaats krijgt in de map voor nieuwe medewerkers. Als medewerkers komen werken bij de jeugdhuizen van het Leger des Heils W&amp;G Noordoost, moeten </w:t>
      </w:r>
      <w:r w:rsidRPr="007D2092">
        <w:rPr>
          <w:rFonts w:ascii="Arial" w:hAnsi="Arial" w:cs="Arial"/>
        </w:rPr>
        <w:t xml:space="preserve">ze </w:t>
      </w:r>
      <w:r w:rsidR="00BA15BF" w:rsidRPr="007D2092">
        <w:rPr>
          <w:rFonts w:ascii="Arial" w:hAnsi="Arial" w:cs="Arial"/>
        </w:rPr>
        <w:t xml:space="preserve">deze map </w:t>
      </w:r>
      <w:r w:rsidRPr="007D2092">
        <w:rPr>
          <w:rFonts w:ascii="Arial" w:hAnsi="Arial" w:cs="Arial"/>
        </w:rPr>
        <w:t xml:space="preserve">tijdens </w:t>
      </w:r>
      <w:r w:rsidR="00BA15BF" w:rsidRPr="007D2092">
        <w:rPr>
          <w:rFonts w:ascii="Arial" w:hAnsi="Arial" w:cs="Arial"/>
        </w:rPr>
        <w:t xml:space="preserve">hun eerste diensten goed bestuderen. Daarom leek dit ons een goede manier om </w:t>
      </w:r>
      <w:r w:rsidRPr="007D2092">
        <w:rPr>
          <w:rFonts w:ascii="Arial" w:hAnsi="Arial" w:cs="Arial"/>
        </w:rPr>
        <w:t xml:space="preserve">hen </w:t>
      </w:r>
      <w:r w:rsidR="00BA15BF" w:rsidRPr="007D2092">
        <w:rPr>
          <w:rFonts w:ascii="Arial" w:hAnsi="Arial" w:cs="Arial"/>
        </w:rPr>
        <w:t>te bereiken.</w:t>
      </w:r>
    </w:p>
    <w:p w14:paraId="7B6C849C" w14:textId="212EF000" w:rsidR="00041740" w:rsidRPr="007D2092" w:rsidRDefault="00BA15BF" w:rsidP="000D1C35">
      <w:pPr>
        <w:spacing w:after="0" w:line="360" w:lineRule="auto"/>
        <w:contextualSpacing/>
        <w:jc w:val="both"/>
        <w:rPr>
          <w:rFonts w:ascii="Arial" w:hAnsi="Arial" w:cs="Arial"/>
        </w:rPr>
      </w:pPr>
      <w:r w:rsidRPr="007D2092">
        <w:rPr>
          <w:rFonts w:ascii="Arial" w:hAnsi="Arial" w:cs="Arial"/>
        </w:rPr>
        <w:t xml:space="preserve">Wat </w:t>
      </w:r>
      <w:r w:rsidR="006B7601" w:rsidRPr="007D2092">
        <w:rPr>
          <w:rFonts w:ascii="Arial" w:hAnsi="Arial" w:cs="Arial"/>
        </w:rPr>
        <w:t xml:space="preserve">dit </w:t>
      </w:r>
      <w:r w:rsidRPr="007D2092">
        <w:rPr>
          <w:rFonts w:ascii="Arial" w:hAnsi="Arial" w:cs="Arial"/>
        </w:rPr>
        <w:t>product innovatief maakt</w:t>
      </w:r>
      <w:r w:rsidR="006B7601" w:rsidRPr="007D2092">
        <w:rPr>
          <w:rFonts w:ascii="Arial" w:hAnsi="Arial" w:cs="Arial"/>
        </w:rPr>
        <w:t>,</w:t>
      </w:r>
      <w:r w:rsidRPr="007D2092">
        <w:rPr>
          <w:rFonts w:ascii="Arial" w:hAnsi="Arial" w:cs="Arial"/>
        </w:rPr>
        <w:t xml:space="preserve"> is dat het </w:t>
      </w:r>
      <w:r w:rsidR="006B7601" w:rsidRPr="007D2092">
        <w:rPr>
          <w:rFonts w:ascii="Arial" w:hAnsi="Arial" w:cs="Arial"/>
        </w:rPr>
        <w:t xml:space="preserve">hierdoor </w:t>
      </w:r>
      <w:r w:rsidRPr="007D2092">
        <w:rPr>
          <w:rFonts w:ascii="Arial" w:hAnsi="Arial" w:cs="Arial"/>
        </w:rPr>
        <w:t>voor zowel ouders als medewerkers</w:t>
      </w:r>
      <w:r w:rsidR="006B7601" w:rsidRPr="007D2092">
        <w:rPr>
          <w:rFonts w:ascii="Arial" w:hAnsi="Arial" w:cs="Arial"/>
        </w:rPr>
        <w:t xml:space="preserve"> </w:t>
      </w:r>
      <w:r w:rsidRPr="007D2092">
        <w:rPr>
          <w:rFonts w:ascii="Arial" w:hAnsi="Arial" w:cs="Arial"/>
        </w:rPr>
        <w:t>overzichtelijk</w:t>
      </w:r>
      <w:r w:rsidR="006B7601" w:rsidRPr="007D2092">
        <w:rPr>
          <w:rFonts w:ascii="Arial" w:hAnsi="Arial" w:cs="Arial"/>
        </w:rPr>
        <w:t xml:space="preserve">er wordt </w:t>
      </w:r>
      <w:r w:rsidRPr="007D2092">
        <w:rPr>
          <w:rFonts w:ascii="Arial" w:hAnsi="Arial" w:cs="Arial"/>
        </w:rPr>
        <w:t xml:space="preserve">om </w:t>
      </w:r>
      <w:r w:rsidR="006B7601" w:rsidRPr="007D2092">
        <w:rPr>
          <w:rFonts w:ascii="Arial" w:hAnsi="Arial" w:cs="Arial"/>
        </w:rPr>
        <w:t>te komen tot meer ouderbetrokkenheid bij</w:t>
      </w:r>
      <w:r w:rsidRPr="007D2092">
        <w:rPr>
          <w:rFonts w:ascii="Arial" w:hAnsi="Arial" w:cs="Arial"/>
        </w:rPr>
        <w:t xml:space="preserve"> het hulpverleningsproces </w:t>
      </w:r>
      <w:r w:rsidR="006B7601" w:rsidRPr="007D2092">
        <w:rPr>
          <w:rFonts w:ascii="Arial" w:hAnsi="Arial" w:cs="Arial"/>
        </w:rPr>
        <w:t>a</w:t>
      </w:r>
      <w:r w:rsidRPr="007D2092">
        <w:rPr>
          <w:rFonts w:ascii="Arial" w:hAnsi="Arial" w:cs="Arial"/>
        </w:rPr>
        <w:t>an de jongeren die op de jeugdhuizen wonen.</w:t>
      </w:r>
    </w:p>
    <w:p w14:paraId="4ED388A2" w14:textId="77777777" w:rsidR="00BA15BF" w:rsidRPr="00801ECD" w:rsidRDefault="00BA15BF" w:rsidP="00801ECD">
      <w:pPr>
        <w:pStyle w:val="Kop2"/>
        <w:numPr>
          <w:ilvl w:val="1"/>
          <w:numId w:val="21"/>
        </w:numPr>
      </w:pPr>
      <w:bookmarkStart w:id="12" w:name="_Toc124186470"/>
      <w:r w:rsidRPr="00801ECD">
        <w:t>Verdere ontwikkeling</w:t>
      </w:r>
      <w:bookmarkEnd w:id="12"/>
      <w:r w:rsidRPr="00801ECD">
        <w:t xml:space="preserve"> </w:t>
      </w:r>
    </w:p>
    <w:p w14:paraId="242D8FA9" w14:textId="0EDDE265" w:rsidR="00BA15BF" w:rsidRPr="007D2092" w:rsidRDefault="00BA15BF" w:rsidP="000D1C35">
      <w:pPr>
        <w:spacing w:after="0" w:line="360" w:lineRule="auto"/>
        <w:contextualSpacing/>
        <w:jc w:val="both"/>
        <w:rPr>
          <w:rFonts w:ascii="Arial" w:hAnsi="Arial" w:cs="Arial"/>
        </w:rPr>
      </w:pPr>
      <w:r w:rsidRPr="007D2092">
        <w:rPr>
          <w:rFonts w:ascii="Arial" w:hAnsi="Arial" w:cs="Arial"/>
        </w:rPr>
        <w:t xml:space="preserve">De folder is specifiek gericht op de jeugdhuizen van het Leger des Heils W&amp;G Noordoost. </w:t>
      </w:r>
      <w:r w:rsidR="00C41695" w:rsidRPr="007D2092">
        <w:rPr>
          <w:rFonts w:ascii="Arial" w:hAnsi="Arial" w:cs="Arial"/>
        </w:rPr>
        <w:t>A</w:t>
      </w:r>
      <w:r w:rsidRPr="007D2092">
        <w:rPr>
          <w:rFonts w:ascii="Arial" w:hAnsi="Arial" w:cs="Arial"/>
        </w:rPr>
        <w:t xml:space="preserve">ndere instanties met een open woongroep </w:t>
      </w:r>
      <w:r w:rsidR="00C41695" w:rsidRPr="007D2092">
        <w:rPr>
          <w:rFonts w:ascii="Arial" w:hAnsi="Arial" w:cs="Arial"/>
        </w:rPr>
        <w:t xml:space="preserve">zouden </w:t>
      </w:r>
      <w:r w:rsidRPr="007D2092">
        <w:rPr>
          <w:rFonts w:ascii="Arial" w:hAnsi="Arial" w:cs="Arial"/>
        </w:rPr>
        <w:t>een</w:t>
      </w:r>
      <w:r w:rsidR="00C41695" w:rsidRPr="007D2092">
        <w:rPr>
          <w:rFonts w:ascii="Arial" w:hAnsi="Arial" w:cs="Arial"/>
        </w:rPr>
        <w:t>zelfde</w:t>
      </w:r>
      <w:r w:rsidRPr="007D2092">
        <w:rPr>
          <w:rFonts w:ascii="Arial" w:hAnsi="Arial" w:cs="Arial"/>
        </w:rPr>
        <w:t xml:space="preserve"> folder </w:t>
      </w:r>
      <w:r w:rsidR="00C41695" w:rsidRPr="007D2092">
        <w:rPr>
          <w:rFonts w:ascii="Arial" w:hAnsi="Arial" w:cs="Arial"/>
        </w:rPr>
        <w:t>kunnen l</w:t>
      </w:r>
      <w:r w:rsidRPr="007D2092">
        <w:rPr>
          <w:rFonts w:ascii="Arial" w:hAnsi="Arial" w:cs="Arial"/>
        </w:rPr>
        <w:t xml:space="preserve">aten maken, </w:t>
      </w:r>
      <w:r w:rsidR="00C41695" w:rsidRPr="007D2092">
        <w:rPr>
          <w:rFonts w:ascii="Arial" w:hAnsi="Arial" w:cs="Arial"/>
        </w:rPr>
        <w:t xml:space="preserve">al </w:t>
      </w:r>
      <w:r w:rsidRPr="007D2092">
        <w:rPr>
          <w:rFonts w:ascii="Arial" w:hAnsi="Arial" w:cs="Arial"/>
        </w:rPr>
        <w:t xml:space="preserve">zal deze er anders moeten </w:t>
      </w:r>
      <w:r w:rsidR="006B7601" w:rsidRPr="007D2092">
        <w:rPr>
          <w:rFonts w:ascii="Arial" w:hAnsi="Arial" w:cs="Arial"/>
        </w:rPr>
        <w:t>uit</w:t>
      </w:r>
      <w:r w:rsidRPr="007D2092">
        <w:rPr>
          <w:rFonts w:ascii="Arial" w:hAnsi="Arial" w:cs="Arial"/>
        </w:rPr>
        <w:t xml:space="preserve">zien, omdat </w:t>
      </w:r>
      <w:r w:rsidR="006B7601" w:rsidRPr="007D2092">
        <w:rPr>
          <w:rFonts w:ascii="Arial" w:hAnsi="Arial" w:cs="Arial"/>
        </w:rPr>
        <w:t>de huidige folder</w:t>
      </w:r>
      <w:r w:rsidRPr="007D2092">
        <w:rPr>
          <w:rFonts w:ascii="Arial" w:hAnsi="Arial" w:cs="Arial"/>
        </w:rPr>
        <w:t xml:space="preserve"> specifiek gericht is op het Leger des Heils W&amp;G Noordoost. Dit </w:t>
      </w:r>
      <w:r w:rsidR="006B7601" w:rsidRPr="007D2092">
        <w:rPr>
          <w:rFonts w:ascii="Arial" w:hAnsi="Arial" w:cs="Arial"/>
        </w:rPr>
        <w:t xml:space="preserve">betreft </w:t>
      </w:r>
      <w:r w:rsidRPr="007D2092">
        <w:rPr>
          <w:rFonts w:ascii="Arial" w:hAnsi="Arial" w:cs="Arial"/>
        </w:rPr>
        <w:t>voornamelijk de adressen die erin staan.</w:t>
      </w:r>
    </w:p>
    <w:p w14:paraId="1E9ED958" w14:textId="407B0ED3" w:rsidR="00BA15BF" w:rsidRPr="007D2092" w:rsidRDefault="00BA15BF" w:rsidP="000D1C35">
      <w:pPr>
        <w:spacing w:after="0" w:line="360" w:lineRule="auto"/>
        <w:contextualSpacing/>
        <w:jc w:val="both"/>
        <w:rPr>
          <w:rFonts w:ascii="Arial" w:eastAsiaTheme="majorEastAsia" w:hAnsi="Arial" w:cs="Arial"/>
          <w:color w:val="2F5496" w:themeColor="accent1" w:themeShade="BF"/>
          <w:sz w:val="32"/>
          <w:szCs w:val="32"/>
        </w:rPr>
      </w:pPr>
      <w:r w:rsidRPr="007D2092">
        <w:rPr>
          <w:rFonts w:ascii="Arial" w:hAnsi="Arial" w:cs="Arial"/>
        </w:rPr>
        <w:t>De module die we hebben gemaakt</w:t>
      </w:r>
      <w:r w:rsidR="006B7601" w:rsidRPr="007D2092">
        <w:rPr>
          <w:rFonts w:ascii="Arial" w:hAnsi="Arial" w:cs="Arial"/>
        </w:rPr>
        <w:t>,</w:t>
      </w:r>
      <w:r w:rsidRPr="007D2092">
        <w:rPr>
          <w:rFonts w:ascii="Arial" w:hAnsi="Arial" w:cs="Arial"/>
        </w:rPr>
        <w:t xml:space="preserve"> zou nog doorontwikkeld kunnen worden. Door de informatie </w:t>
      </w:r>
      <w:r w:rsidR="006B7601" w:rsidRPr="007D2092">
        <w:rPr>
          <w:rFonts w:ascii="Arial" w:hAnsi="Arial" w:cs="Arial"/>
        </w:rPr>
        <w:t xml:space="preserve">te geven </w:t>
      </w:r>
      <w:r w:rsidRPr="007D2092">
        <w:rPr>
          <w:rFonts w:ascii="Arial" w:hAnsi="Arial" w:cs="Arial"/>
        </w:rPr>
        <w:t>door</w:t>
      </w:r>
      <w:r w:rsidR="006B7601" w:rsidRPr="007D2092">
        <w:rPr>
          <w:rFonts w:ascii="Arial" w:hAnsi="Arial" w:cs="Arial"/>
        </w:rPr>
        <w:t xml:space="preserve"> </w:t>
      </w:r>
      <w:r w:rsidRPr="007D2092">
        <w:rPr>
          <w:rFonts w:ascii="Arial" w:hAnsi="Arial" w:cs="Arial"/>
        </w:rPr>
        <w:t>middel van een e-</w:t>
      </w:r>
      <w:proofErr w:type="spellStart"/>
      <w:r w:rsidRPr="007D2092">
        <w:rPr>
          <w:rFonts w:ascii="Arial" w:hAnsi="Arial" w:cs="Arial"/>
        </w:rPr>
        <w:t>learning</w:t>
      </w:r>
      <w:proofErr w:type="spellEnd"/>
      <w:r w:rsidRPr="007D2092">
        <w:rPr>
          <w:rFonts w:ascii="Arial" w:hAnsi="Arial" w:cs="Arial"/>
        </w:rPr>
        <w:t xml:space="preserve"> zouden medewerkers ongetwijfeld de stof beter tot zich nemen, </w:t>
      </w:r>
      <w:r w:rsidR="006B7601" w:rsidRPr="007D2092">
        <w:rPr>
          <w:rFonts w:ascii="Arial" w:hAnsi="Arial" w:cs="Arial"/>
        </w:rPr>
        <w:t xml:space="preserve">zeker </w:t>
      </w:r>
      <w:r w:rsidRPr="007D2092">
        <w:rPr>
          <w:rFonts w:ascii="Arial" w:hAnsi="Arial" w:cs="Arial"/>
        </w:rPr>
        <w:t xml:space="preserve">als naderhand een aantal </w:t>
      </w:r>
      <w:proofErr w:type="spellStart"/>
      <w:r w:rsidRPr="007D2092">
        <w:rPr>
          <w:rFonts w:ascii="Arial" w:hAnsi="Arial" w:cs="Arial"/>
        </w:rPr>
        <w:t>toetsvragen</w:t>
      </w:r>
      <w:proofErr w:type="spellEnd"/>
      <w:r w:rsidRPr="007D2092">
        <w:rPr>
          <w:rFonts w:ascii="Arial" w:hAnsi="Arial" w:cs="Arial"/>
        </w:rPr>
        <w:t xml:space="preserve"> word</w:t>
      </w:r>
      <w:r w:rsidR="006B7601" w:rsidRPr="007D2092">
        <w:rPr>
          <w:rFonts w:ascii="Arial" w:hAnsi="Arial" w:cs="Arial"/>
        </w:rPr>
        <w:t>t</w:t>
      </w:r>
      <w:r w:rsidRPr="007D2092">
        <w:rPr>
          <w:rFonts w:ascii="Arial" w:hAnsi="Arial" w:cs="Arial"/>
        </w:rPr>
        <w:t xml:space="preserve"> gesteld en medewerkers daarna pas echt aan het werk gaan. Omdat beginnen met werken binnen het Leger des Heils niet altijd direct start met dit soort e-</w:t>
      </w:r>
      <w:proofErr w:type="spellStart"/>
      <w:r w:rsidRPr="007D2092">
        <w:rPr>
          <w:rFonts w:ascii="Arial" w:hAnsi="Arial" w:cs="Arial"/>
        </w:rPr>
        <w:t>learning</w:t>
      </w:r>
      <w:r w:rsidR="006B7601" w:rsidRPr="007D2092">
        <w:rPr>
          <w:rFonts w:ascii="Arial" w:hAnsi="Arial" w:cs="Arial"/>
        </w:rPr>
        <w:t>s</w:t>
      </w:r>
      <w:proofErr w:type="spellEnd"/>
      <w:r w:rsidR="006B7601" w:rsidRPr="007D2092">
        <w:rPr>
          <w:rFonts w:ascii="Arial" w:hAnsi="Arial" w:cs="Arial"/>
        </w:rPr>
        <w:t>,</w:t>
      </w:r>
      <w:r w:rsidRPr="007D2092">
        <w:rPr>
          <w:rFonts w:ascii="Arial" w:hAnsi="Arial" w:cs="Arial"/>
        </w:rPr>
        <w:t xml:space="preserve"> was dit op dit moment niet van toepassing. </w:t>
      </w:r>
    </w:p>
    <w:p w14:paraId="7D7AC00B" w14:textId="77777777" w:rsidR="00BA15BF" w:rsidRPr="007D2092" w:rsidRDefault="00BA15BF" w:rsidP="000D1C35">
      <w:pPr>
        <w:spacing w:after="0" w:line="360" w:lineRule="auto"/>
        <w:contextualSpacing/>
        <w:rPr>
          <w:rFonts w:ascii="Arial" w:eastAsiaTheme="majorEastAsia" w:hAnsi="Arial" w:cs="Arial"/>
          <w:color w:val="2F5496" w:themeColor="accent1" w:themeShade="BF"/>
          <w:sz w:val="32"/>
          <w:szCs w:val="32"/>
        </w:rPr>
      </w:pPr>
      <w:bookmarkStart w:id="13" w:name="_Toc121076119"/>
      <w:r w:rsidRPr="007D2092">
        <w:rPr>
          <w:rFonts w:ascii="Arial" w:eastAsiaTheme="majorEastAsia" w:hAnsi="Arial" w:cs="Arial"/>
          <w:color w:val="2F5496" w:themeColor="accent1" w:themeShade="BF"/>
          <w:sz w:val="32"/>
          <w:szCs w:val="32"/>
        </w:rPr>
        <w:br w:type="page"/>
      </w:r>
    </w:p>
    <w:p w14:paraId="7AFE76AF" w14:textId="7D172F33" w:rsidR="00633298" w:rsidRPr="007D2092" w:rsidRDefault="00633298" w:rsidP="000D1C35">
      <w:pPr>
        <w:keepNext/>
        <w:keepLines/>
        <w:spacing w:after="0" w:line="360" w:lineRule="auto"/>
        <w:contextualSpacing/>
        <w:outlineLvl w:val="0"/>
        <w:rPr>
          <w:rFonts w:ascii="Arial" w:eastAsiaTheme="majorEastAsia" w:hAnsi="Arial" w:cs="Arial"/>
          <w:color w:val="2F5496" w:themeColor="accent1" w:themeShade="BF"/>
          <w:sz w:val="32"/>
          <w:szCs w:val="32"/>
        </w:rPr>
      </w:pPr>
      <w:bookmarkStart w:id="14" w:name="_Toc124186471"/>
      <w:r w:rsidRPr="007D2092">
        <w:rPr>
          <w:rFonts w:ascii="Arial" w:eastAsiaTheme="majorEastAsia" w:hAnsi="Arial" w:cs="Arial"/>
          <w:color w:val="2F5496" w:themeColor="accent1" w:themeShade="BF"/>
          <w:sz w:val="32"/>
          <w:szCs w:val="32"/>
        </w:rPr>
        <w:lastRenderedPageBreak/>
        <w:t>Hoofdstuk 2 Aanleiding en doelstelling van het advies</w:t>
      </w:r>
      <w:bookmarkEnd w:id="13"/>
      <w:bookmarkEnd w:id="14"/>
      <w:r w:rsidRPr="007D2092">
        <w:rPr>
          <w:rFonts w:ascii="Arial" w:eastAsiaTheme="majorEastAsia" w:hAnsi="Arial" w:cs="Arial"/>
          <w:color w:val="2F5496" w:themeColor="accent1" w:themeShade="BF"/>
          <w:sz w:val="32"/>
          <w:szCs w:val="32"/>
        </w:rPr>
        <w:t xml:space="preserve"> </w:t>
      </w:r>
    </w:p>
    <w:p w14:paraId="094C5438" w14:textId="69AC1D9E" w:rsidR="00041740" w:rsidRPr="007D2092" w:rsidRDefault="002D0F80" w:rsidP="000D1C35">
      <w:pPr>
        <w:spacing w:after="0" w:line="360" w:lineRule="auto"/>
        <w:contextualSpacing/>
        <w:jc w:val="both"/>
        <w:rPr>
          <w:rFonts w:ascii="Arial" w:hAnsi="Arial" w:cs="Arial"/>
          <w:i/>
          <w:iCs/>
        </w:rPr>
      </w:pPr>
      <w:r w:rsidRPr="007D2092">
        <w:rPr>
          <w:rFonts w:ascii="Arial" w:hAnsi="Arial" w:cs="Arial"/>
          <w:i/>
          <w:iCs/>
        </w:rPr>
        <w:t xml:space="preserve">In dit hoofdstuk </w:t>
      </w:r>
      <w:r w:rsidR="00C257C7" w:rsidRPr="007D2092">
        <w:rPr>
          <w:rFonts w:ascii="Arial" w:hAnsi="Arial" w:cs="Arial"/>
          <w:i/>
          <w:iCs/>
        </w:rPr>
        <w:t xml:space="preserve">geven we de </w:t>
      </w:r>
      <w:r w:rsidR="00F1170A" w:rsidRPr="007D2092">
        <w:rPr>
          <w:rFonts w:ascii="Arial" w:hAnsi="Arial" w:cs="Arial"/>
          <w:i/>
          <w:iCs/>
        </w:rPr>
        <w:t xml:space="preserve">context </w:t>
      </w:r>
      <w:r w:rsidR="00C257C7" w:rsidRPr="007D2092">
        <w:rPr>
          <w:rFonts w:ascii="Arial" w:hAnsi="Arial" w:cs="Arial"/>
          <w:i/>
          <w:iCs/>
        </w:rPr>
        <w:t>bij</w:t>
      </w:r>
      <w:r w:rsidR="00F1170A" w:rsidRPr="007D2092">
        <w:rPr>
          <w:rFonts w:ascii="Arial" w:hAnsi="Arial" w:cs="Arial"/>
          <w:i/>
          <w:iCs/>
        </w:rPr>
        <w:t xml:space="preserve"> het ontwikkelde product. Hiertoe </w:t>
      </w:r>
      <w:r w:rsidR="00C257C7" w:rsidRPr="007D2092">
        <w:rPr>
          <w:rFonts w:ascii="Arial" w:hAnsi="Arial" w:cs="Arial"/>
          <w:i/>
          <w:iCs/>
        </w:rPr>
        <w:t xml:space="preserve">zijn </w:t>
      </w:r>
      <w:r w:rsidR="00F1170A" w:rsidRPr="007D2092">
        <w:rPr>
          <w:rFonts w:ascii="Arial" w:hAnsi="Arial" w:cs="Arial"/>
          <w:i/>
          <w:iCs/>
        </w:rPr>
        <w:t xml:space="preserve">een contextanalyse en </w:t>
      </w:r>
      <w:r w:rsidR="00C257C7" w:rsidRPr="007D2092">
        <w:rPr>
          <w:rFonts w:ascii="Arial" w:hAnsi="Arial" w:cs="Arial"/>
          <w:i/>
          <w:iCs/>
        </w:rPr>
        <w:t xml:space="preserve">een </w:t>
      </w:r>
      <w:r w:rsidR="00F1170A" w:rsidRPr="007D2092">
        <w:rPr>
          <w:rFonts w:ascii="Arial" w:hAnsi="Arial" w:cs="Arial"/>
          <w:i/>
          <w:iCs/>
        </w:rPr>
        <w:t xml:space="preserve">probleemanalyse weergegeven. </w:t>
      </w:r>
      <w:r w:rsidR="00C257C7" w:rsidRPr="007D2092">
        <w:rPr>
          <w:rFonts w:ascii="Arial" w:hAnsi="Arial" w:cs="Arial"/>
          <w:i/>
          <w:iCs/>
        </w:rPr>
        <w:t>Er is</w:t>
      </w:r>
      <w:r w:rsidR="00FB2403" w:rsidRPr="007D2092">
        <w:rPr>
          <w:rFonts w:ascii="Arial" w:hAnsi="Arial" w:cs="Arial"/>
          <w:i/>
          <w:iCs/>
        </w:rPr>
        <w:t xml:space="preserve"> gekeken naar het probleem op macro-, </w:t>
      </w:r>
      <w:proofErr w:type="spellStart"/>
      <w:r w:rsidR="00FB2403" w:rsidRPr="007D2092">
        <w:rPr>
          <w:rFonts w:ascii="Arial" w:hAnsi="Arial" w:cs="Arial"/>
          <w:i/>
          <w:iCs/>
        </w:rPr>
        <w:t>meso</w:t>
      </w:r>
      <w:proofErr w:type="spellEnd"/>
      <w:r w:rsidR="00FB2403" w:rsidRPr="007D2092">
        <w:rPr>
          <w:rFonts w:ascii="Arial" w:hAnsi="Arial" w:cs="Arial"/>
          <w:i/>
          <w:iCs/>
        </w:rPr>
        <w:t xml:space="preserve">- en microniveau. </w:t>
      </w:r>
      <w:r w:rsidR="00621103" w:rsidRPr="007D2092">
        <w:rPr>
          <w:rFonts w:ascii="Arial" w:hAnsi="Arial" w:cs="Arial"/>
          <w:i/>
          <w:iCs/>
        </w:rPr>
        <w:t>Ten</w:t>
      </w:r>
      <w:r w:rsidR="00C257C7" w:rsidRPr="007D2092">
        <w:rPr>
          <w:rFonts w:ascii="Arial" w:hAnsi="Arial" w:cs="Arial"/>
          <w:i/>
          <w:iCs/>
        </w:rPr>
        <w:t xml:space="preserve"> </w:t>
      </w:r>
      <w:r w:rsidR="00621103" w:rsidRPr="007D2092">
        <w:rPr>
          <w:rFonts w:ascii="Arial" w:hAnsi="Arial" w:cs="Arial"/>
          <w:i/>
          <w:iCs/>
        </w:rPr>
        <w:t>slotte wordt aan de hand daarvan een doelstelling geformuleerd.</w:t>
      </w:r>
    </w:p>
    <w:p w14:paraId="47B7E65A" w14:textId="632DD006" w:rsidR="00B629B0" w:rsidRPr="007D2092" w:rsidRDefault="00B629B0" w:rsidP="000D1C35">
      <w:pPr>
        <w:pStyle w:val="Lijstalinea"/>
        <w:keepNext/>
        <w:keepLines/>
        <w:numPr>
          <w:ilvl w:val="1"/>
          <w:numId w:val="12"/>
        </w:numPr>
        <w:spacing w:after="0" w:line="360" w:lineRule="auto"/>
        <w:outlineLvl w:val="1"/>
        <w:rPr>
          <w:rFonts w:ascii="Arial" w:eastAsiaTheme="majorEastAsia" w:hAnsi="Arial" w:cs="Arial"/>
          <w:color w:val="2F5496" w:themeColor="accent1" w:themeShade="BF"/>
          <w:sz w:val="26"/>
          <w:szCs w:val="26"/>
        </w:rPr>
      </w:pPr>
      <w:bookmarkStart w:id="15" w:name="_Toc121076120"/>
      <w:bookmarkStart w:id="16" w:name="_Toc124186472"/>
      <w:r w:rsidRPr="007D2092">
        <w:rPr>
          <w:rFonts w:ascii="Arial" w:eastAsiaTheme="majorEastAsia" w:hAnsi="Arial" w:cs="Arial"/>
          <w:color w:val="2F5496" w:themeColor="accent1" w:themeShade="BF"/>
          <w:sz w:val="26"/>
          <w:szCs w:val="26"/>
        </w:rPr>
        <w:t>Context</w:t>
      </w:r>
      <w:bookmarkEnd w:id="15"/>
      <w:bookmarkEnd w:id="16"/>
      <w:r w:rsidR="007D2092" w:rsidRPr="007D2092">
        <w:rPr>
          <w:rFonts w:ascii="Arial" w:eastAsiaTheme="majorEastAsia" w:hAnsi="Arial" w:cs="Arial"/>
          <w:color w:val="2F5496" w:themeColor="accent1" w:themeShade="BF"/>
          <w:sz w:val="26"/>
          <w:szCs w:val="26"/>
        </w:rPr>
        <w:t xml:space="preserve"> </w:t>
      </w:r>
    </w:p>
    <w:p w14:paraId="19A20C75" w14:textId="61918C6A" w:rsidR="00041740" w:rsidRPr="007D2092" w:rsidRDefault="00B629B0" w:rsidP="000D1C35">
      <w:pPr>
        <w:spacing w:after="0" w:line="360" w:lineRule="auto"/>
        <w:contextualSpacing/>
        <w:jc w:val="both"/>
        <w:rPr>
          <w:rFonts w:ascii="Arial" w:hAnsi="Arial" w:cs="Arial"/>
          <w:i/>
          <w:iCs/>
        </w:rPr>
      </w:pPr>
      <w:r w:rsidRPr="007D2092">
        <w:rPr>
          <w:rFonts w:ascii="Arial" w:hAnsi="Arial" w:cs="Arial"/>
          <w:i/>
          <w:iCs/>
        </w:rPr>
        <w:t xml:space="preserve">In deze paragraaf wordt de context geschetst waarvoor het onderzoek </w:t>
      </w:r>
      <w:r w:rsidR="00C257C7" w:rsidRPr="007D2092">
        <w:rPr>
          <w:rFonts w:ascii="Arial" w:hAnsi="Arial" w:cs="Arial"/>
          <w:i/>
          <w:iCs/>
        </w:rPr>
        <w:t xml:space="preserve">is </w:t>
      </w:r>
      <w:r w:rsidRPr="007D2092">
        <w:rPr>
          <w:rFonts w:ascii="Arial" w:hAnsi="Arial" w:cs="Arial"/>
          <w:i/>
          <w:iCs/>
        </w:rPr>
        <w:t xml:space="preserve">geschreven. In 2.1.1. wordt het Leger des Heils in het algemeen beschreven, in </w:t>
      </w:r>
      <w:r w:rsidR="00993C3C" w:rsidRPr="007D2092">
        <w:rPr>
          <w:rFonts w:ascii="Arial" w:hAnsi="Arial" w:cs="Arial"/>
          <w:i/>
          <w:iCs/>
        </w:rPr>
        <w:t xml:space="preserve">2.1.2. worden de verschillende woongroepen </w:t>
      </w:r>
      <w:r w:rsidR="00C257C7" w:rsidRPr="007D2092">
        <w:rPr>
          <w:rFonts w:ascii="Arial" w:hAnsi="Arial" w:cs="Arial"/>
          <w:i/>
          <w:iCs/>
        </w:rPr>
        <w:t xml:space="preserve">benoemd </w:t>
      </w:r>
      <w:r w:rsidR="00993C3C" w:rsidRPr="007D2092">
        <w:rPr>
          <w:rFonts w:ascii="Arial" w:hAnsi="Arial" w:cs="Arial"/>
          <w:i/>
          <w:iCs/>
        </w:rPr>
        <w:t xml:space="preserve">waarvoor het product </w:t>
      </w:r>
      <w:r w:rsidR="00C257C7" w:rsidRPr="007D2092">
        <w:rPr>
          <w:rFonts w:ascii="Arial" w:hAnsi="Arial" w:cs="Arial"/>
          <w:i/>
          <w:iCs/>
        </w:rPr>
        <w:t xml:space="preserve">is </w:t>
      </w:r>
      <w:r w:rsidR="00993C3C" w:rsidRPr="007D2092">
        <w:rPr>
          <w:rFonts w:ascii="Arial" w:hAnsi="Arial" w:cs="Arial"/>
          <w:i/>
          <w:iCs/>
        </w:rPr>
        <w:t>ontwikkeld.</w:t>
      </w:r>
    </w:p>
    <w:p w14:paraId="7B084D6E" w14:textId="56E22C3C" w:rsidR="00633298" w:rsidRPr="007D2092" w:rsidRDefault="00926D67" w:rsidP="000D1C35">
      <w:pPr>
        <w:pStyle w:val="Kop3"/>
        <w:spacing w:before="0" w:line="360" w:lineRule="auto"/>
        <w:contextualSpacing/>
      </w:pPr>
      <w:bookmarkStart w:id="17" w:name="_Toc124186473"/>
      <w:r w:rsidRPr="007D2092">
        <w:rPr>
          <w:rFonts w:ascii="Arial" w:hAnsi="Arial" w:cs="Arial"/>
        </w:rPr>
        <w:t>2.1.1. Het Leger des Heils</w:t>
      </w:r>
      <w:bookmarkEnd w:id="17"/>
    </w:p>
    <w:p w14:paraId="43009A89" w14:textId="03070BEC" w:rsidR="00041740" w:rsidRPr="007D2092" w:rsidRDefault="00EF1753" w:rsidP="000D1C35">
      <w:pPr>
        <w:spacing w:after="0" w:line="360" w:lineRule="auto"/>
        <w:contextualSpacing/>
        <w:jc w:val="both"/>
        <w:rPr>
          <w:rFonts w:ascii="Arial" w:hAnsi="Arial" w:cs="Arial"/>
        </w:rPr>
      </w:pPr>
      <w:r w:rsidRPr="007D2092">
        <w:rPr>
          <w:rFonts w:ascii="Arial" w:hAnsi="Arial" w:cs="Arial"/>
        </w:rPr>
        <w:t xml:space="preserve">Het Leger des Heils is een </w:t>
      </w:r>
      <w:r w:rsidR="00E37778" w:rsidRPr="007D2092">
        <w:rPr>
          <w:rFonts w:ascii="Arial" w:hAnsi="Arial" w:cs="Arial"/>
        </w:rPr>
        <w:t xml:space="preserve">christelijke </w:t>
      </w:r>
      <w:r w:rsidRPr="007D2092">
        <w:rPr>
          <w:rFonts w:ascii="Arial" w:hAnsi="Arial" w:cs="Arial"/>
        </w:rPr>
        <w:t xml:space="preserve">beweging die in 1887 haar eerste bijeenkomst had in Nederland. Sindsdien is de beweging uitgegroeid tot een organisatie met duizenden vaste werknemers en vrijwilligers. Het Leger des Heils helpt iedereen die hulp nodig heeft, zonder te kijken naar de etnische of religieuze achtergrond van het individu. Het werk </w:t>
      </w:r>
      <w:r w:rsidR="00E37778" w:rsidRPr="007D2092">
        <w:rPr>
          <w:rFonts w:ascii="Arial" w:hAnsi="Arial" w:cs="Arial"/>
        </w:rPr>
        <w:t xml:space="preserve">dat </w:t>
      </w:r>
      <w:r w:rsidRPr="007D2092">
        <w:rPr>
          <w:rFonts w:ascii="Arial" w:hAnsi="Arial" w:cs="Arial"/>
        </w:rPr>
        <w:t>het Leger des Heils doet</w:t>
      </w:r>
      <w:r w:rsidR="00E37778" w:rsidRPr="007D2092">
        <w:rPr>
          <w:rFonts w:ascii="Arial" w:hAnsi="Arial" w:cs="Arial"/>
        </w:rPr>
        <w:t>, heeft</w:t>
      </w:r>
      <w:r w:rsidRPr="007D2092">
        <w:rPr>
          <w:rFonts w:ascii="Arial" w:hAnsi="Arial" w:cs="Arial"/>
        </w:rPr>
        <w:t xml:space="preserve"> betrek</w:t>
      </w:r>
      <w:r w:rsidR="00E37778" w:rsidRPr="007D2092">
        <w:rPr>
          <w:rFonts w:ascii="Arial" w:hAnsi="Arial" w:cs="Arial"/>
        </w:rPr>
        <w:t>king op</w:t>
      </w:r>
      <w:r w:rsidRPr="007D2092">
        <w:rPr>
          <w:rFonts w:ascii="Arial" w:hAnsi="Arial" w:cs="Arial"/>
        </w:rPr>
        <w:t xml:space="preserve"> veel gebieden van het sociaal werk</w:t>
      </w:r>
      <w:r w:rsidR="00E37778" w:rsidRPr="007D2092">
        <w:rPr>
          <w:rFonts w:ascii="Arial" w:hAnsi="Arial" w:cs="Arial"/>
        </w:rPr>
        <w:t>,</w:t>
      </w:r>
      <w:r w:rsidRPr="007D2092">
        <w:rPr>
          <w:rFonts w:ascii="Arial" w:hAnsi="Arial" w:cs="Arial"/>
        </w:rPr>
        <w:t xml:space="preserve"> zoals jeugdhulp en jeugdbescherming, reclassering, ambulante begeleiding en verslavingszorg (Leger des Heils, </w:t>
      </w:r>
      <w:proofErr w:type="spellStart"/>
      <w:r w:rsidRPr="007D2092">
        <w:rPr>
          <w:rFonts w:ascii="Arial" w:hAnsi="Arial" w:cs="Arial"/>
        </w:rPr>
        <w:t>z.d.</w:t>
      </w:r>
      <w:proofErr w:type="spellEnd"/>
      <w:r w:rsidRPr="007D2092">
        <w:rPr>
          <w:rFonts w:ascii="Arial" w:hAnsi="Arial" w:cs="Arial"/>
        </w:rPr>
        <w:t>).</w:t>
      </w:r>
    </w:p>
    <w:p w14:paraId="713E3B9B" w14:textId="77777777" w:rsidR="00926D67" w:rsidRPr="007D2092" w:rsidRDefault="00926D67" w:rsidP="000D1C35">
      <w:pPr>
        <w:pStyle w:val="Kop3"/>
        <w:spacing w:before="0" w:line="360" w:lineRule="auto"/>
        <w:contextualSpacing/>
        <w:rPr>
          <w:rFonts w:ascii="Arial" w:eastAsia="Times New Roman" w:hAnsi="Arial" w:cs="Arial"/>
          <w:lang w:eastAsia="nl-NL"/>
        </w:rPr>
      </w:pPr>
      <w:bookmarkStart w:id="18" w:name="_Toc124186474"/>
      <w:r w:rsidRPr="007D2092">
        <w:rPr>
          <w:rFonts w:ascii="Arial" w:hAnsi="Arial" w:cs="Arial"/>
        </w:rPr>
        <w:t>2.1.2. Woonvoorzieningen</w:t>
      </w:r>
      <w:bookmarkEnd w:id="18"/>
    </w:p>
    <w:p w14:paraId="35D8E0FA" w14:textId="7A3360E7" w:rsidR="00EF1753" w:rsidRPr="007D2092" w:rsidRDefault="00EF1753" w:rsidP="000D1C35">
      <w:pPr>
        <w:spacing w:after="0" w:line="360" w:lineRule="auto"/>
        <w:contextualSpacing/>
        <w:jc w:val="both"/>
        <w:rPr>
          <w:rFonts w:ascii="Arial" w:eastAsia="Times New Roman" w:hAnsi="Arial" w:cs="Arial"/>
          <w:lang w:eastAsia="nl-NL"/>
        </w:rPr>
      </w:pPr>
      <w:r w:rsidRPr="007D2092">
        <w:rPr>
          <w:rFonts w:ascii="Arial" w:eastAsia="Times New Roman" w:hAnsi="Arial" w:cs="Arial"/>
          <w:lang w:eastAsia="nl-NL"/>
        </w:rPr>
        <w:t xml:space="preserve">Het </w:t>
      </w:r>
      <w:r w:rsidR="00E37778" w:rsidRPr="007D2092">
        <w:rPr>
          <w:rFonts w:ascii="Arial" w:eastAsia="Times New Roman" w:hAnsi="Arial" w:cs="Arial"/>
          <w:lang w:eastAsia="nl-NL"/>
        </w:rPr>
        <w:t xml:space="preserve">ontwikkelde </w:t>
      </w:r>
      <w:r w:rsidRPr="007D2092">
        <w:rPr>
          <w:rFonts w:ascii="Arial" w:eastAsia="Times New Roman" w:hAnsi="Arial" w:cs="Arial"/>
          <w:lang w:eastAsia="nl-NL"/>
        </w:rPr>
        <w:t xml:space="preserve">product is gericht op </w:t>
      </w:r>
      <w:r w:rsidR="00582E65" w:rsidRPr="007D2092">
        <w:rPr>
          <w:rFonts w:ascii="Arial" w:eastAsia="Times New Roman" w:hAnsi="Arial" w:cs="Arial"/>
          <w:lang w:eastAsia="nl-NL"/>
        </w:rPr>
        <w:t>het</w:t>
      </w:r>
      <w:r w:rsidRPr="007D2092">
        <w:rPr>
          <w:rFonts w:ascii="Arial" w:eastAsia="Times New Roman" w:hAnsi="Arial" w:cs="Arial"/>
          <w:lang w:eastAsia="nl-NL"/>
        </w:rPr>
        <w:t xml:space="preserve"> jeugd- en trainin</w:t>
      </w:r>
      <w:r w:rsidR="00582E65" w:rsidRPr="007D2092">
        <w:rPr>
          <w:rFonts w:ascii="Arial" w:eastAsia="Times New Roman" w:hAnsi="Arial" w:cs="Arial"/>
          <w:lang w:eastAsia="nl-NL"/>
        </w:rPr>
        <w:t>gs</w:t>
      </w:r>
      <w:r w:rsidRPr="007D2092">
        <w:rPr>
          <w:rFonts w:ascii="Arial" w:eastAsia="Times New Roman" w:hAnsi="Arial" w:cs="Arial"/>
          <w:lang w:eastAsia="nl-NL"/>
        </w:rPr>
        <w:t>hui</w:t>
      </w:r>
      <w:r w:rsidR="00582E65" w:rsidRPr="007D2092">
        <w:rPr>
          <w:rFonts w:ascii="Arial" w:eastAsia="Times New Roman" w:hAnsi="Arial" w:cs="Arial"/>
          <w:lang w:eastAsia="nl-NL"/>
        </w:rPr>
        <w:t>s</w:t>
      </w:r>
      <w:r w:rsidRPr="007D2092">
        <w:rPr>
          <w:rFonts w:ascii="Arial" w:eastAsia="Times New Roman" w:hAnsi="Arial" w:cs="Arial"/>
          <w:lang w:eastAsia="nl-NL"/>
        </w:rPr>
        <w:t xml:space="preserve"> in Groningen. Hier wonen jongeren van ongeveer 14 tot 19 jaar die </w:t>
      </w:r>
      <w:r w:rsidR="00E37778" w:rsidRPr="007D2092">
        <w:rPr>
          <w:rFonts w:ascii="Arial" w:eastAsia="Times New Roman" w:hAnsi="Arial" w:cs="Arial"/>
          <w:lang w:eastAsia="nl-NL"/>
        </w:rPr>
        <w:t xml:space="preserve">niet thuis kunnen wonen </w:t>
      </w:r>
      <w:r w:rsidRPr="007D2092">
        <w:rPr>
          <w:rFonts w:ascii="Arial" w:eastAsia="Times New Roman" w:hAnsi="Arial" w:cs="Arial"/>
          <w:lang w:eastAsia="nl-NL"/>
        </w:rPr>
        <w:t>om verschillende redene</w:t>
      </w:r>
      <w:r w:rsidR="00E37778" w:rsidRPr="007D2092">
        <w:rPr>
          <w:rFonts w:ascii="Arial" w:eastAsia="Times New Roman" w:hAnsi="Arial" w:cs="Arial"/>
          <w:lang w:eastAsia="nl-NL"/>
        </w:rPr>
        <w:t xml:space="preserve">n, zoals </w:t>
      </w:r>
      <w:r w:rsidRPr="007D2092">
        <w:rPr>
          <w:rFonts w:ascii="Arial" w:eastAsia="Times New Roman" w:hAnsi="Arial" w:cs="Arial"/>
          <w:lang w:eastAsia="nl-NL"/>
        </w:rPr>
        <w:t xml:space="preserve">psychiatrische problematiek, verslaving, verzuim op school, schulden, geen stabiele thuissituatie en in aanraking komen met </w:t>
      </w:r>
      <w:r w:rsidR="00E37778" w:rsidRPr="007D2092">
        <w:rPr>
          <w:rFonts w:ascii="Arial" w:eastAsia="Times New Roman" w:hAnsi="Arial" w:cs="Arial"/>
          <w:lang w:eastAsia="nl-NL"/>
        </w:rPr>
        <w:t xml:space="preserve">de </w:t>
      </w:r>
      <w:r w:rsidRPr="007D2092">
        <w:rPr>
          <w:rFonts w:ascii="Arial" w:eastAsia="Times New Roman" w:hAnsi="Arial" w:cs="Arial"/>
          <w:lang w:eastAsia="nl-NL"/>
        </w:rPr>
        <w:t>politie.</w:t>
      </w:r>
      <w:r w:rsidR="00582E65" w:rsidRPr="007D2092">
        <w:rPr>
          <w:rFonts w:ascii="Arial" w:eastAsia="Times New Roman" w:hAnsi="Arial" w:cs="Arial"/>
          <w:lang w:eastAsia="nl-NL"/>
        </w:rPr>
        <w:t xml:space="preserve"> Op het moment van schrijven wonen </w:t>
      </w:r>
      <w:r w:rsidR="00E37778" w:rsidRPr="007D2092">
        <w:rPr>
          <w:rFonts w:ascii="Arial" w:eastAsia="Times New Roman" w:hAnsi="Arial" w:cs="Arial"/>
          <w:lang w:eastAsia="nl-NL"/>
        </w:rPr>
        <w:t>negen</w:t>
      </w:r>
      <w:r w:rsidR="00582E65" w:rsidRPr="007D2092">
        <w:rPr>
          <w:rFonts w:ascii="Arial" w:eastAsia="Times New Roman" w:hAnsi="Arial" w:cs="Arial"/>
          <w:lang w:eastAsia="nl-NL"/>
        </w:rPr>
        <w:t xml:space="preserve"> jongeren in het Jeugdhuis in Groningen</w:t>
      </w:r>
      <w:r w:rsidR="007479CA" w:rsidRPr="007D2092">
        <w:rPr>
          <w:rFonts w:ascii="Arial" w:eastAsia="Times New Roman" w:hAnsi="Arial" w:cs="Arial"/>
          <w:lang w:eastAsia="nl-NL"/>
        </w:rPr>
        <w:t xml:space="preserve">. </w:t>
      </w:r>
      <w:r w:rsidR="00BA0347" w:rsidRPr="007D2092">
        <w:rPr>
          <w:rFonts w:ascii="Arial" w:eastAsia="Times New Roman" w:hAnsi="Arial" w:cs="Arial"/>
          <w:lang w:eastAsia="nl-NL"/>
        </w:rPr>
        <w:t>Voor meer informatie over de doelgroep op de woonvoorziening zie bijlage</w:t>
      </w:r>
      <w:r w:rsidR="00DA00F1" w:rsidRPr="007D2092">
        <w:rPr>
          <w:rFonts w:ascii="Arial" w:eastAsia="Times New Roman" w:hAnsi="Arial" w:cs="Arial"/>
          <w:lang w:eastAsia="nl-NL"/>
        </w:rPr>
        <w:t xml:space="preserve"> 3.</w:t>
      </w:r>
    </w:p>
    <w:p w14:paraId="7823CBF2" w14:textId="1E24412D" w:rsidR="00D54651" w:rsidRPr="007D2092" w:rsidRDefault="00D54651" w:rsidP="000D1C35">
      <w:pPr>
        <w:spacing w:after="0" w:line="360" w:lineRule="auto"/>
        <w:contextualSpacing/>
        <w:jc w:val="both"/>
        <w:rPr>
          <w:rFonts w:ascii="Arial" w:eastAsia="Times New Roman" w:hAnsi="Arial" w:cs="Arial"/>
          <w:lang w:eastAsia="nl-NL"/>
        </w:rPr>
      </w:pPr>
      <w:r w:rsidRPr="007D2092">
        <w:rPr>
          <w:rFonts w:ascii="Arial" w:eastAsia="Times New Roman" w:hAnsi="Arial" w:cs="Arial"/>
          <w:lang w:eastAsia="nl-NL"/>
        </w:rPr>
        <w:t>De begeleiders richten zich op het werken aan doelen en competentievergroting</w:t>
      </w:r>
      <w:r w:rsidR="00E37778" w:rsidRPr="007D2092">
        <w:rPr>
          <w:rFonts w:ascii="Arial" w:eastAsia="Times New Roman" w:hAnsi="Arial" w:cs="Arial"/>
          <w:lang w:eastAsia="nl-NL"/>
        </w:rPr>
        <w:t>,</w:t>
      </w:r>
      <w:r w:rsidRPr="007D2092">
        <w:rPr>
          <w:rFonts w:ascii="Arial" w:eastAsia="Times New Roman" w:hAnsi="Arial" w:cs="Arial"/>
          <w:lang w:eastAsia="nl-NL"/>
        </w:rPr>
        <w:t xml:space="preserve"> waarbij herstel van het gewone leven, vergroten van de zelfstandigheidsvaardigheden, inhalen van ontwikkelingsachterstanden en het bereiken van een positieve gedragsverandering centraal </w:t>
      </w:r>
      <w:r w:rsidR="00E37778" w:rsidRPr="007D2092">
        <w:rPr>
          <w:rFonts w:ascii="Arial" w:eastAsia="Times New Roman" w:hAnsi="Arial" w:cs="Arial"/>
          <w:lang w:eastAsia="nl-NL"/>
        </w:rPr>
        <w:t>staan</w:t>
      </w:r>
      <w:r w:rsidRPr="007D2092">
        <w:rPr>
          <w:rFonts w:ascii="Arial" w:eastAsia="Times New Roman" w:hAnsi="Arial" w:cs="Arial"/>
          <w:lang w:eastAsia="nl-NL"/>
        </w:rPr>
        <w:t>. Er</w:t>
      </w:r>
      <w:r w:rsidRPr="007D2092">
        <w:rPr>
          <w:rFonts w:ascii="Arial" w:hAnsi="Arial" w:cs="Arial"/>
          <w:shd w:val="clear" w:color="auto" w:fill="FFFFFF"/>
        </w:rPr>
        <w:t xml:space="preserve"> wordt gewerkt aan onder andere contactherstel met ouders/verzorgers, sociale vaardigheden, passende dagbesteding en woonvaardigheden.</w:t>
      </w:r>
    </w:p>
    <w:p w14:paraId="1D8CA1C9" w14:textId="5831C9FE" w:rsidR="00582E65" w:rsidRPr="007D2092" w:rsidRDefault="00582E65" w:rsidP="000D1C35">
      <w:pPr>
        <w:spacing w:after="0" w:line="360" w:lineRule="auto"/>
        <w:contextualSpacing/>
        <w:jc w:val="both"/>
        <w:rPr>
          <w:rFonts w:ascii="Arial" w:eastAsia="Times New Roman" w:hAnsi="Arial" w:cs="Arial"/>
          <w:lang w:eastAsia="nl-NL"/>
        </w:rPr>
      </w:pPr>
      <w:r w:rsidRPr="007D2092">
        <w:rPr>
          <w:rFonts w:ascii="Arial" w:eastAsia="Times New Roman" w:hAnsi="Arial" w:cs="Arial"/>
          <w:lang w:eastAsia="nl-NL"/>
        </w:rPr>
        <w:t xml:space="preserve">Naast het jeugd- en trainingshuis in Groningen heeft het Leger des Heils </w:t>
      </w:r>
      <w:r w:rsidR="00E37778" w:rsidRPr="007D2092">
        <w:rPr>
          <w:rFonts w:ascii="Arial" w:eastAsia="Times New Roman" w:hAnsi="Arial" w:cs="Arial"/>
          <w:lang w:eastAsia="nl-NL"/>
        </w:rPr>
        <w:t>een vergelijkbare</w:t>
      </w:r>
      <w:r w:rsidRPr="007D2092">
        <w:rPr>
          <w:rFonts w:ascii="Arial" w:eastAsia="Times New Roman" w:hAnsi="Arial" w:cs="Arial"/>
          <w:lang w:eastAsia="nl-NL"/>
        </w:rPr>
        <w:t xml:space="preserve"> voorziening in Veendam, specifiek gericht op meisjes tussen 14 en 19 jaar. Omdat op het moment van het onderzoek onrust heerste in deze voorziening</w:t>
      </w:r>
      <w:r w:rsidR="00E37778" w:rsidRPr="007D2092">
        <w:rPr>
          <w:rFonts w:ascii="Arial" w:eastAsia="Times New Roman" w:hAnsi="Arial" w:cs="Arial"/>
          <w:lang w:eastAsia="nl-NL"/>
        </w:rPr>
        <w:t>,</w:t>
      </w:r>
      <w:r w:rsidRPr="007D2092">
        <w:rPr>
          <w:rFonts w:ascii="Arial" w:eastAsia="Times New Roman" w:hAnsi="Arial" w:cs="Arial"/>
          <w:lang w:eastAsia="nl-NL"/>
        </w:rPr>
        <w:t xml:space="preserve"> is deze</w:t>
      </w:r>
      <w:r w:rsidR="003A03C6" w:rsidRPr="007D2092">
        <w:rPr>
          <w:rFonts w:ascii="Arial" w:eastAsia="Times New Roman" w:hAnsi="Arial" w:cs="Arial"/>
          <w:lang w:eastAsia="nl-NL"/>
        </w:rPr>
        <w:t xml:space="preserve"> </w:t>
      </w:r>
      <w:r w:rsidRPr="007D2092">
        <w:rPr>
          <w:rFonts w:ascii="Arial" w:eastAsia="Times New Roman" w:hAnsi="Arial" w:cs="Arial"/>
          <w:lang w:eastAsia="nl-NL"/>
        </w:rPr>
        <w:t>buiten het onderzoek gehouden.</w:t>
      </w:r>
    </w:p>
    <w:p w14:paraId="1E0EE8FB" w14:textId="5AD16C01" w:rsidR="00041740" w:rsidRPr="00C020A9" w:rsidRDefault="003A03C6" w:rsidP="000D1C35">
      <w:pPr>
        <w:spacing w:after="0" w:line="360" w:lineRule="auto"/>
        <w:contextualSpacing/>
        <w:jc w:val="both"/>
      </w:pPr>
      <w:r w:rsidRPr="007D2092">
        <w:rPr>
          <w:rFonts w:ascii="Arial" w:eastAsia="Times New Roman" w:hAnsi="Arial" w:cs="Arial"/>
          <w:lang w:eastAsia="nl-NL"/>
        </w:rPr>
        <w:t>Een andere woonvoorziening waar</w:t>
      </w:r>
      <w:r w:rsidR="006C7069" w:rsidRPr="007D2092">
        <w:rPr>
          <w:rFonts w:ascii="Arial" w:eastAsia="Times New Roman" w:hAnsi="Arial" w:cs="Arial"/>
          <w:lang w:eastAsia="nl-NL"/>
        </w:rPr>
        <w:t>voor</w:t>
      </w:r>
      <w:r w:rsidRPr="007D2092">
        <w:rPr>
          <w:rFonts w:ascii="Arial" w:eastAsia="Times New Roman" w:hAnsi="Arial" w:cs="Arial"/>
          <w:lang w:eastAsia="nl-NL"/>
        </w:rPr>
        <w:t xml:space="preserve"> het product wel </w:t>
      </w:r>
      <w:r w:rsidR="006C7069" w:rsidRPr="007D2092">
        <w:rPr>
          <w:rFonts w:ascii="Arial" w:eastAsia="Times New Roman" w:hAnsi="Arial" w:cs="Arial"/>
          <w:lang w:eastAsia="nl-NL"/>
        </w:rPr>
        <w:t xml:space="preserve">is </w:t>
      </w:r>
      <w:r w:rsidRPr="007D2092">
        <w:rPr>
          <w:rFonts w:ascii="Arial" w:eastAsia="Times New Roman" w:hAnsi="Arial" w:cs="Arial"/>
          <w:lang w:eastAsia="nl-NL"/>
        </w:rPr>
        <w:t xml:space="preserve">ontwikkeld, is de crisisgroep. Hier </w:t>
      </w:r>
      <w:r w:rsidR="00E31FBA" w:rsidRPr="007D2092">
        <w:rPr>
          <w:rFonts w:ascii="Arial" w:eastAsia="Times New Roman" w:hAnsi="Arial" w:cs="Arial"/>
          <w:lang w:eastAsia="nl-NL"/>
        </w:rPr>
        <w:t xml:space="preserve">worden </w:t>
      </w:r>
      <w:r w:rsidRPr="007D2092">
        <w:rPr>
          <w:rFonts w:ascii="Arial" w:eastAsia="Times New Roman" w:hAnsi="Arial" w:cs="Arial"/>
          <w:lang w:eastAsia="nl-NL"/>
        </w:rPr>
        <w:t>jongeren tussen de 12 en 19 jaar</w:t>
      </w:r>
      <w:r w:rsidR="006C7069" w:rsidRPr="007D2092">
        <w:rPr>
          <w:rFonts w:ascii="Arial" w:eastAsia="Times New Roman" w:hAnsi="Arial" w:cs="Arial"/>
          <w:lang w:eastAsia="nl-NL"/>
        </w:rPr>
        <w:t>; ze zijn</w:t>
      </w:r>
      <w:r w:rsidRPr="007D2092">
        <w:rPr>
          <w:rFonts w:ascii="Arial" w:eastAsia="Times New Roman" w:hAnsi="Arial" w:cs="Arial"/>
          <w:lang w:eastAsia="nl-NL"/>
        </w:rPr>
        <w:t xml:space="preserve"> </w:t>
      </w:r>
      <w:r w:rsidR="00E31FBA" w:rsidRPr="007D2092">
        <w:rPr>
          <w:rFonts w:ascii="Arial" w:eastAsia="Times New Roman" w:hAnsi="Arial" w:cs="Arial"/>
          <w:lang w:eastAsia="nl-NL"/>
        </w:rPr>
        <w:t xml:space="preserve">opgenomen </w:t>
      </w:r>
      <w:r w:rsidR="00ED3A6B" w:rsidRPr="007D2092">
        <w:rPr>
          <w:rFonts w:ascii="Arial" w:eastAsia="Times New Roman" w:hAnsi="Arial" w:cs="Arial"/>
          <w:lang w:eastAsia="nl-NL"/>
        </w:rPr>
        <w:t>voor een kort verblijf</w:t>
      </w:r>
      <w:r w:rsidR="006C7069" w:rsidRPr="007D2092">
        <w:rPr>
          <w:rFonts w:ascii="Arial" w:eastAsia="Times New Roman" w:hAnsi="Arial" w:cs="Arial"/>
          <w:lang w:eastAsia="nl-NL"/>
        </w:rPr>
        <w:t xml:space="preserve"> en hebben</w:t>
      </w:r>
      <w:r w:rsidR="00ED3A6B" w:rsidRPr="007D2092">
        <w:rPr>
          <w:rFonts w:ascii="Arial" w:eastAsia="Times New Roman" w:hAnsi="Arial" w:cs="Arial"/>
          <w:lang w:eastAsia="nl-NL"/>
        </w:rPr>
        <w:t xml:space="preserve"> acuut </w:t>
      </w:r>
      <w:r w:rsidR="00E31FBA" w:rsidRPr="007D2092">
        <w:rPr>
          <w:rFonts w:ascii="Arial" w:eastAsia="Times New Roman" w:hAnsi="Arial" w:cs="Arial"/>
          <w:lang w:eastAsia="nl-NL"/>
        </w:rPr>
        <w:t xml:space="preserve">een andere woonvoorziening nodig. Gedurende ongeveer </w:t>
      </w:r>
      <w:r w:rsidR="006C7069" w:rsidRPr="007D2092">
        <w:rPr>
          <w:rFonts w:ascii="Arial" w:eastAsia="Times New Roman" w:hAnsi="Arial" w:cs="Arial"/>
          <w:lang w:eastAsia="nl-NL"/>
        </w:rPr>
        <w:t xml:space="preserve">zes </w:t>
      </w:r>
      <w:r w:rsidR="00E31FBA" w:rsidRPr="007D2092">
        <w:rPr>
          <w:rFonts w:ascii="Arial" w:eastAsia="Times New Roman" w:hAnsi="Arial" w:cs="Arial"/>
          <w:lang w:eastAsia="nl-NL"/>
        </w:rPr>
        <w:t xml:space="preserve">weken wordt gekeken </w:t>
      </w:r>
      <w:r w:rsidR="00E31FBA" w:rsidRPr="007D2092">
        <w:rPr>
          <w:rFonts w:ascii="Arial" w:eastAsia="Times New Roman" w:hAnsi="Arial" w:cs="Arial"/>
          <w:lang w:eastAsia="nl-NL"/>
        </w:rPr>
        <w:lastRenderedPageBreak/>
        <w:t xml:space="preserve">wat </w:t>
      </w:r>
      <w:r w:rsidR="006C7069" w:rsidRPr="007D2092">
        <w:rPr>
          <w:rFonts w:ascii="Arial" w:eastAsia="Times New Roman" w:hAnsi="Arial" w:cs="Arial"/>
          <w:lang w:eastAsia="nl-NL"/>
        </w:rPr>
        <w:t xml:space="preserve">voor deze jongeren </w:t>
      </w:r>
      <w:r w:rsidR="00E31FBA" w:rsidRPr="007D2092">
        <w:rPr>
          <w:rFonts w:ascii="Arial" w:eastAsia="Times New Roman" w:hAnsi="Arial" w:cs="Arial"/>
          <w:lang w:eastAsia="nl-NL"/>
        </w:rPr>
        <w:t>een geschikte</w:t>
      </w:r>
      <w:r w:rsidR="00D766A1" w:rsidRPr="007D2092">
        <w:rPr>
          <w:rFonts w:ascii="Arial" w:eastAsia="Times New Roman" w:hAnsi="Arial" w:cs="Arial"/>
          <w:lang w:eastAsia="nl-NL"/>
        </w:rPr>
        <w:t xml:space="preserve"> langdurige</w:t>
      </w:r>
      <w:r w:rsidR="00E31FBA" w:rsidRPr="007D2092">
        <w:rPr>
          <w:rFonts w:ascii="Arial" w:eastAsia="Times New Roman" w:hAnsi="Arial" w:cs="Arial"/>
          <w:lang w:eastAsia="nl-NL"/>
        </w:rPr>
        <w:t xml:space="preserve"> woonvoorziening </w:t>
      </w:r>
      <w:r w:rsidR="00D766A1" w:rsidRPr="007D2092">
        <w:rPr>
          <w:rFonts w:ascii="Arial" w:eastAsia="Times New Roman" w:hAnsi="Arial" w:cs="Arial"/>
          <w:lang w:eastAsia="nl-NL"/>
        </w:rPr>
        <w:t xml:space="preserve">is. De mogelijkheid bestaat dat deze jongeren na het verblijf weer terug </w:t>
      </w:r>
      <w:r w:rsidR="007479CA" w:rsidRPr="007D2092">
        <w:rPr>
          <w:rFonts w:ascii="Arial" w:eastAsia="Times New Roman" w:hAnsi="Arial" w:cs="Arial"/>
          <w:lang w:eastAsia="nl-NL"/>
        </w:rPr>
        <w:t xml:space="preserve">naar huis kunnen. </w:t>
      </w:r>
      <w:r w:rsidR="006E4F41" w:rsidRPr="007D2092">
        <w:rPr>
          <w:rFonts w:ascii="Arial" w:eastAsia="Times New Roman" w:hAnsi="Arial" w:cs="Arial"/>
          <w:lang w:eastAsia="nl-NL"/>
        </w:rPr>
        <w:t>Bij het verblijf op de crisisgroep richten begeleiders zich op het observeren van de jongere</w:t>
      </w:r>
      <w:r w:rsidR="006C7069" w:rsidRPr="007D2092">
        <w:rPr>
          <w:rFonts w:ascii="Arial" w:eastAsia="Times New Roman" w:hAnsi="Arial" w:cs="Arial"/>
          <w:lang w:eastAsia="nl-NL"/>
        </w:rPr>
        <w:t>,</w:t>
      </w:r>
      <w:r w:rsidR="006E4F41" w:rsidRPr="007D2092">
        <w:rPr>
          <w:rFonts w:ascii="Arial" w:eastAsia="Times New Roman" w:hAnsi="Arial" w:cs="Arial"/>
          <w:lang w:eastAsia="nl-NL"/>
        </w:rPr>
        <w:t xml:space="preserve"> om te kunnen bepalen wat een geschikte (nieuwe) woonvoorziening is.</w:t>
      </w:r>
    </w:p>
    <w:p w14:paraId="53BEC961" w14:textId="449849FE" w:rsidR="00C81213" w:rsidRPr="000D1C35" w:rsidRDefault="00C81213" w:rsidP="000D1C35">
      <w:pPr>
        <w:pStyle w:val="Kop3"/>
        <w:spacing w:before="0" w:line="360" w:lineRule="auto"/>
        <w:contextualSpacing/>
        <w:rPr>
          <w:rFonts w:ascii="Arial" w:hAnsi="Arial" w:cs="Arial"/>
        </w:rPr>
      </w:pPr>
      <w:bookmarkStart w:id="19" w:name="_Toc124186475"/>
      <w:r w:rsidRPr="000D1C35">
        <w:rPr>
          <w:rFonts w:ascii="Arial" w:hAnsi="Arial" w:cs="Arial"/>
        </w:rPr>
        <w:t>2.1.3 Definitie van gebruikte termen</w:t>
      </w:r>
      <w:bookmarkEnd w:id="19"/>
    </w:p>
    <w:p w14:paraId="59407BA2" w14:textId="268549BB" w:rsidR="00C81213" w:rsidRPr="007D2092" w:rsidRDefault="00C81213" w:rsidP="000D1C35">
      <w:pPr>
        <w:pStyle w:val="Lijstalinea"/>
        <w:numPr>
          <w:ilvl w:val="0"/>
          <w:numId w:val="22"/>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rPr>
      </w:pPr>
      <w:r w:rsidRPr="007D2092">
        <w:rPr>
          <w:rFonts w:ascii="Arial" w:eastAsia="Times New Roman" w:hAnsi="Arial" w:cs="Arial"/>
        </w:rPr>
        <w:t>Ouderbetrokkenheid</w:t>
      </w:r>
      <w:r w:rsidR="006C7069" w:rsidRPr="007D2092">
        <w:rPr>
          <w:rFonts w:ascii="Arial" w:eastAsia="Times New Roman" w:hAnsi="Arial" w:cs="Arial"/>
        </w:rPr>
        <w:t xml:space="preserve">: </w:t>
      </w:r>
      <w:r w:rsidRPr="007D2092">
        <w:rPr>
          <w:rFonts w:ascii="Arial" w:eastAsia="Times New Roman" w:hAnsi="Arial" w:cs="Arial"/>
        </w:rPr>
        <w:t xml:space="preserve">‘de wederzijdse, doelgerichte, gedrags- en </w:t>
      </w:r>
      <w:proofErr w:type="spellStart"/>
      <w:r w:rsidRPr="007D2092">
        <w:rPr>
          <w:rFonts w:ascii="Arial" w:eastAsia="Times New Roman" w:hAnsi="Arial" w:cs="Arial"/>
        </w:rPr>
        <w:t>interactionele</w:t>
      </w:r>
      <w:proofErr w:type="spellEnd"/>
      <w:r w:rsidRPr="007D2092">
        <w:rPr>
          <w:rFonts w:ascii="Arial" w:eastAsia="Times New Roman" w:hAnsi="Arial" w:cs="Arial"/>
        </w:rPr>
        <w:t xml:space="preserve"> deelname van ouder(s) en/of verzorgers aan diensten en interventies die worden aangeboden door sociaal werk en andere relevante instanties met als doel positieve resultaten te bereiken’ (</w:t>
      </w:r>
      <w:proofErr w:type="spellStart"/>
      <w:r w:rsidRPr="007D2092">
        <w:rPr>
          <w:rFonts w:ascii="Arial" w:eastAsia="Times New Roman" w:hAnsi="Arial" w:cs="Arial"/>
        </w:rPr>
        <w:t>Platt</w:t>
      </w:r>
      <w:proofErr w:type="spellEnd"/>
      <w:r w:rsidRPr="007D2092">
        <w:rPr>
          <w:rFonts w:ascii="Arial" w:eastAsia="Times New Roman" w:hAnsi="Arial" w:cs="Arial"/>
        </w:rPr>
        <w:t>, 2012)</w:t>
      </w:r>
      <w:r w:rsidR="006C7069" w:rsidRPr="007D2092">
        <w:rPr>
          <w:rFonts w:ascii="Arial" w:eastAsia="Times New Roman" w:hAnsi="Arial" w:cs="Arial"/>
        </w:rPr>
        <w:t>.</w:t>
      </w:r>
    </w:p>
    <w:p w14:paraId="19D3D730" w14:textId="16253261" w:rsidR="00C81213" w:rsidRPr="007D2092" w:rsidRDefault="00C81213" w:rsidP="000D1C35">
      <w:pPr>
        <w:pStyle w:val="Lijstalinea"/>
        <w:numPr>
          <w:ilvl w:val="0"/>
          <w:numId w:val="22"/>
        </w:numPr>
        <w:spacing w:after="0" w:line="360" w:lineRule="auto"/>
        <w:rPr>
          <w:rFonts w:ascii="Arial" w:hAnsi="Arial" w:cs="Arial"/>
        </w:rPr>
      </w:pPr>
      <w:r w:rsidRPr="007D2092">
        <w:rPr>
          <w:rFonts w:ascii="Arial" w:hAnsi="Arial" w:cs="Arial"/>
        </w:rPr>
        <w:t>Ouders: hieronder vallen ouders en/of opvoeders</w:t>
      </w:r>
      <w:r w:rsidR="00D50A34" w:rsidRPr="007D2092">
        <w:rPr>
          <w:rFonts w:ascii="Arial" w:hAnsi="Arial" w:cs="Arial"/>
        </w:rPr>
        <w:t>/naastbetrokkenen</w:t>
      </w:r>
      <w:r w:rsidR="006C7069" w:rsidRPr="007D2092">
        <w:rPr>
          <w:rFonts w:ascii="Arial" w:hAnsi="Arial" w:cs="Arial"/>
        </w:rPr>
        <w:t>.</w:t>
      </w:r>
    </w:p>
    <w:p w14:paraId="6D9867C4" w14:textId="0166F57B" w:rsidR="00C6729F" w:rsidRPr="00C020A9" w:rsidRDefault="00C81213" w:rsidP="00C020A9">
      <w:pPr>
        <w:pStyle w:val="Lijstalinea"/>
        <w:numPr>
          <w:ilvl w:val="0"/>
          <w:numId w:val="22"/>
        </w:numPr>
        <w:spacing w:after="0" w:line="360" w:lineRule="auto"/>
        <w:rPr>
          <w:rFonts w:ascii="Arial" w:hAnsi="Arial" w:cs="Arial"/>
        </w:rPr>
      </w:pPr>
      <w:r w:rsidRPr="007D2092">
        <w:rPr>
          <w:rFonts w:ascii="Arial" w:hAnsi="Arial" w:cs="Arial"/>
        </w:rPr>
        <w:t>Jongeren: hieronder vallen jongeren van 14</w:t>
      </w:r>
      <w:r w:rsidR="006C7069" w:rsidRPr="007D2092">
        <w:rPr>
          <w:rFonts w:ascii="Arial" w:hAnsi="Arial" w:cs="Arial"/>
        </w:rPr>
        <w:t xml:space="preserve"> tot 1</w:t>
      </w:r>
      <w:r w:rsidRPr="007D2092">
        <w:rPr>
          <w:rFonts w:ascii="Arial" w:hAnsi="Arial" w:cs="Arial"/>
        </w:rPr>
        <w:t>8 jaar, op de crisisgroep 12</w:t>
      </w:r>
      <w:r w:rsidR="006C7069" w:rsidRPr="007D2092">
        <w:rPr>
          <w:rFonts w:ascii="Arial" w:hAnsi="Arial" w:cs="Arial"/>
        </w:rPr>
        <w:t xml:space="preserve"> tot </w:t>
      </w:r>
      <w:r w:rsidRPr="007D2092">
        <w:rPr>
          <w:rFonts w:ascii="Arial" w:hAnsi="Arial" w:cs="Arial"/>
        </w:rPr>
        <w:t>18 jaar</w:t>
      </w:r>
      <w:r w:rsidR="006C7069" w:rsidRPr="007D2092">
        <w:rPr>
          <w:rFonts w:ascii="Arial" w:hAnsi="Arial" w:cs="Arial"/>
        </w:rPr>
        <w:t>.</w:t>
      </w:r>
    </w:p>
    <w:p w14:paraId="2D4E88E0" w14:textId="299D7919" w:rsidR="00633298" w:rsidRPr="007D2092" w:rsidRDefault="00633298" w:rsidP="000D1C35">
      <w:pPr>
        <w:pStyle w:val="Lijstalinea"/>
        <w:keepNext/>
        <w:keepLines/>
        <w:numPr>
          <w:ilvl w:val="1"/>
          <w:numId w:val="12"/>
        </w:numPr>
        <w:spacing w:after="0" w:line="360" w:lineRule="auto"/>
        <w:outlineLvl w:val="1"/>
        <w:rPr>
          <w:rFonts w:ascii="Arial" w:eastAsiaTheme="majorEastAsia" w:hAnsi="Arial" w:cs="Arial"/>
          <w:color w:val="2F5496" w:themeColor="accent1" w:themeShade="BF"/>
          <w:sz w:val="26"/>
          <w:szCs w:val="26"/>
        </w:rPr>
      </w:pPr>
      <w:bookmarkStart w:id="20" w:name="_Toc121076121"/>
      <w:bookmarkStart w:id="21" w:name="_Toc124186476"/>
      <w:r w:rsidRPr="007D2092">
        <w:rPr>
          <w:rFonts w:ascii="Arial" w:eastAsiaTheme="majorEastAsia" w:hAnsi="Arial" w:cs="Arial"/>
          <w:color w:val="2F5496" w:themeColor="accent1" w:themeShade="BF"/>
          <w:sz w:val="26"/>
          <w:szCs w:val="26"/>
        </w:rPr>
        <w:t>Aanleiding</w:t>
      </w:r>
      <w:bookmarkEnd w:id="20"/>
      <w:bookmarkEnd w:id="21"/>
      <w:r w:rsidRPr="007D2092">
        <w:rPr>
          <w:rFonts w:ascii="Arial" w:eastAsiaTheme="majorEastAsia" w:hAnsi="Arial" w:cs="Arial"/>
          <w:color w:val="2F5496" w:themeColor="accent1" w:themeShade="BF"/>
          <w:sz w:val="26"/>
          <w:szCs w:val="26"/>
        </w:rPr>
        <w:t xml:space="preserve"> </w:t>
      </w:r>
    </w:p>
    <w:p w14:paraId="38E5B8D7" w14:textId="31BE2D5E" w:rsidR="00633298" w:rsidRPr="007D2092" w:rsidRDefault="00993C3C" w:rsidP="000D1C35">
      <w:pPr>
        <w:spacing w:after="0" w:line="360" w:lineRule="auto"/>
        <w:contextualSpacing/>
        <w:jc w:val="both"/>
        <w:rPr>
          <w:rFonts w:ascii="Arial" w:hAnsi="Arial" w:cs="Arial"/>
        </w:rPr>
      </w:pPr>
      <w:r w:rsidRPr="007D2092">
        <w:rPr>
          <w:rFonts w:ascii="Arial" w:hAnsi="Arial" w:cs="Arial"/>
        </w:rPr>
        <w:t xml:space="preserve">De aanleiding van het onderzoek was dat ouders </w:t>
      </w:r>
      <w:r w:rsidR="006C7069" w:rsidRPr="007D2092">
        <w:rPr>
          <w:rFonts w:ascii="Arial" w:hAnsi="Arial" w:cs="Arial"/>
        </w:rPr>
        <w:t>aangaven</w:t>
      </w:r>
      <w:r w:rsidRPr="007D2092">
        <w:rPr>
          <w:rFonts w:ascii="Arial" w:hAnsi="Arial" w:cs="Arial"/>
        </w:rPr>
        <w:t xml:space="preserve"> ontevreden te zijn over het functioneren van de zorg binnen de woonvoorzieningen </w:t>
      </w:r>
      <w:r w:rsidR="006C7069" w:rsidRPr="007D2092">
        <w:rPr>
          <w:rFonts w:ascii="Arial" w:hAnsi="Arial" w:cs="Arial"/>
        </w:rPr>
        <w:t xml:space="preserve">voor </w:t>
      </w:r>
      <w:r w:rsidRPr="007D2092">
        <w:rPr>
          <w:rFonts w:ascii="Arial" w:hAnsi="Arial" w:cs="Arial"/>
        </w:rPr>
        <w:t xml:space="preserve">hun kinderen </w:t>
      </w:r>
      <w:r w:rsidR="006C7069" w:rsidRPr="007D2092">
        <w:rPr>
          <w:rFonts w:ascii="Arial" w:hAnsi="Arial" w:cs="Arial"/>
        </w:rPr>
        <w:t xml:space="preserve">van </w:t>
      </w:r>
      <w:r w:rsidRPr="007D2092">
        <w:rPr>
          <w:rFonts w:ascii="Arial" w:hAnsi="Arial" w:cs="Arial"/>
        </w:rPr>
        <w:t xml:space="preserve">het Leger des Heils. </w:t>
      </w:r>
      <w:r w:rsidR="00633298" w:rsidRPr="007D2092">
        <w:rPr>
          <w:rFonts w:ascii="Arial" w:hAnsi="Arial" w:cs="Arial"/>
        </w:rPr>
        <w:t xml:space="preserve">In maart 2022 heeft het Leger des Heils een deelnemerstevredenheidsonderzoek (DEO) uitgevoerd naar het functioneren van de zorg op </w:t>
      </w:r>
      <w:r w:rsidR="006C7069" w:rsidRPr="007D2092">
        <w:rPr>
          <w:rFonts w:ascii="Arial" w:hAnsi="Arial" w:cs="Arial"/>
        </w:rPr>
        <w:t xml:space="preserve">de </w:t>
      </w:r>
      <w:r w:rsidR="00633298" w:rsidRPr="007D2092">
        <w:rPr>
          <w:rFonts w:ascii="Arial" w:hAnsi="Arial" w:cs="Arial"/>
        </w:rPr>
        <w:t>jeugdhuizen</w:t>
      </w:r>
      <w:r w:rsidR="006C7069" w:rsidRPr="007D2092">
        <w:rPr>
          <w:rFonts w:ascii="Arial" w:hAnsi="Arial" w:cs="Arial"/>
        </w:rPr>
        <w:t>,</w:t>
      </w:r>
      <w:r w:rsidR="00633298" w:rsidRPr="007D2092">
        <w:rPr>
          <w:rFonts w:ascii="Arial" w:hAnsi="Arial" w:cs="Arial"/>
        </w:rPr>
        <w:t xml:space="preserve"> in samenwerking met het onafhankelijk onderzoeksbureau </w:t>
      </w:r>
      <w:proofErr w:type="spellStart"/>
      <w:r w:rsidR="00633298" w:rsidRPr="007D2092">
        <w:rPr>
          <w:rFonts w:ascii="Arial" w:hAnsi="Arial" w:cs="Arial"/>
        </w:rPr>
        <w:t>Triqs</w:t>
      </w:r>
      <w:proofErr w:type="spellEnd"/>
      <w:r w:rsidR="00633298" w:rsidRPr="007D2092">
        <w:rPr>
          <w:rFonts w:ascii="Arial" w:hAnsi="Arial" w:cs="Arial"/>
        </w:rPr>
        <w:t xml:space="preserve">. </w:t>
      </w:r>
      <w:r w:rsidR="006C7069" w:rsidRPr="007D2092">
        <w:rPr>
          <w:rFonts w:ascii="Arial" w:hAnsi="Arial" w:cs="Arial"/>
        </w:rPr>
        <w:t>Twaalf van de vijftien</w:t>
      </w:r>
      <w:r w:rsidR="00633298" w:rsidRPr="007D2092">
        <w:rPr>
          <w:rFonts w:ascii="Arial" w:hAnsi="Arial" w:cs="Arial"/>
        </w:rPr>
        <w:t xml:space="preserve"> gevraagde jeugdigen en </w:t>
      </w:r>
      <w:r w:rsidR="006C7069" w:rsidRPr="007D2092">
        <w:rPr>
          <w:rFonts w:ascii="Arial" w:hAnsi="Arial" w:cs="Arial"/>
        </w:rPr>
        <w:t>vier van</w:t>
      </w:r>
      <w:r w:rsidR="00633298" w:rsidRPr="007D2092">
        <w:rPr>
          <w:rFonts w:ascii="Arial" w:hAnsi="Arial" w:cs="Arial"/>
        </w:rPr>
        <w:t xml:space="preserve"> de </w:t>
      </w:r>
      <w:r w:rsidR="006C7069" w:rsidRPr="007D2092">
        <w:rPr>
          <w:rFonts w:ascii="Arial" w:hAnsi="Arial" w:cs="Arial"/>
        </w:rPr>
        <w:t>negen</w:t>
      </w:r>
      <w:r w:rsidR="00633298" w:rsidRPr="007D2092">
        <w:rPr>
          <w:rFonts w:ascii="Arial" w:hAnsi="Arial" w:cs="Arial"/>
        </w:rPr>
        <w:t xml:space="preserve"> gevraagde ouders </w:t>
      </w:r>
      <w:r w:rsidR="006C7069" w:rsidRPr="007D2092">
        <w:rPr>
          <w:rFonts w:ascii="Arial" w:hAnsi="Arial" w:cs="Arial"/>
        </w:rPr>
        <w:t xml:space="preserve">hebben </w:t>
      </w:r>
      <w:r w:rsidR="00633298" w:rsidRPr="007D2092">
        <w:rPr>
          <w:rFonts w:ascii="Arial" w:hAnsi="Arial" w:cs="Arial"/>
        </w:rPr>
        <w:t>gereageerd op het DE</w:t>
      </w:r>
      <w:r w:rsidR="000B6103" w:rsidRPr="007D2092">
        <w:rPr>
          <w:rFonts w:ascii="Arial" w:hAnsi="Arial" w:cs="Arial"/>
        </w:rPr>
        <w:t>O. We concluderen dat relatief veel jongeren hebben gereageerd, maar relatief weinig ouders.</w:t>
      </w:r>
    </w:p>
    <w:p w14:paraId="704EEAFD" w14:textId="405C7181" w:rsidR="00041740" w:rsidRPr="007D2092" w:rsidRDefault="00633298" w:rsidP="000D1C35">
      <w:pPr>
        <w:spacing w:after="0" w:line="360" w:lineRule="auto"/>
        <w:contextualSpacing/>
        <w:jc w:val="both"/>
        <w:rPr>
          <w:rFonts w:ascii="Arial" w:hAnsi="Arial" w:cs="Arial"/>
          <w:color w:val="000000"/>
        </w:rPr>
      </w:pPr>
      <w:r w:rsidRPr="007D2092">
        <w:rPr>
          <w:rFonts w:ascii="Arial" w:hAnsi="Arial" w:cs="Arial"/>
          <w:color w:val="000000"/>
        </w:rPr>
        <w:t xml:space="preserve">De jongeren die hebben </w:t>
      </w:r>
      <w:r w:rsidR="006C7069" w:rsidRPr="007D2092">
        <w:rPr>
          <w:rFonts w:ascii="Arial" w:hAnsi="Arial" w:cs="Arial"/>
          <w:color w:val="000000"/>
        </w:rPr>
        <w:t>mee</w:t>
      </w:r>
      <w:r w:rsidRPr="007D2092">
        <w:rPr>
          <w:rFonts w:ascii="Arial" w:hAnsi="Arial" w:cs="Arial"/>
          <w:color w:val="000000"/>
        </w:rPr>
        <w:t>gedaan</w:t>
      </w:r>
      <w:r w:rsidR="006C7069" w:rsidRPr="007D2092">
        <w:rPr>
          <w:rFonts w:ascii="Arial" w:hAnsi="Arial" w:cs="Arial"/>
          <w:color w:val="000000"/>
        </w:rPr>
        <w:t>,</w:t>
      </w:r>
      <w:r w:rsidRPr="007D2092">
        <w:rPr>
          <w:rFonts w:ascii="Arial" w:hAnsi="Arial" w:cs="Arial"/>
          <w:color w:val="000000"/>
        </w:rPr>
        <w:t xml:space="preserve"> zijn het meest tevreden over hoe hun mentor afspraken nakomt en samenwerkt met andere collega's. Er zijn bijna geen punten waarop ze de zorg onvoldoende vinden. Ouders zien meer ruimte voor ontwikkeling van de organisatie</w:t>
      </w:r>
      <w:r w:rsidR="006C7069" w:rsidRPr="007D2092">
        <w:rPr>
          <w:rFonts w:ascii="Arial" w:hAnsi="Arial" w:cs="Arial"/>
          <w:color w:val="000000"/>
        </w:rPr>
        <w:t>; gemiddeld geven zij als cijfer</w:t>
      </w:r>
      <w:r w:rsidRPr="007D2092">
        <w:rPr>
          <w:rFonts w:ascii="Arial" w:hAnsi="Arial" w:cs="Arial"/>
          <w:color w:val="000000"/>
        </w:rPr>
        <w:t xml:space="preserve"> een 4,5. Ouders zien de meeste groeimogelijkheden in de kennis van de groepsleiders, het aantal hulpverleners dat betrokken is bij hun gezin en de samenwerking van de mentor </w:t>
      </w:r>
      <w:r w:rsidR="006C7069" w:rsidRPr="007D2092">
        <w:rPr>
          <w:rFonts w:ascii="Arial" w:hAnsi="Arial" w:cs="Arial"/>
          <w:color w:val="000000"/>
        </w:rPr>
        <w:t xml:space="preserve">bij </w:t>
      </w:r>
      <w:r w:rsidRPr="007D2092">
        <w:rPr>
          <w:rFonts w:ascii="Arial" w:hAnsi="Arial" w:cs="Arial"/>
          <w:color w:val="000000"/>
        </w:rPr>
        <w:t xml:space="preserve">het opstellen van het hulpverleningsplan. </w:t>
      </w:r>
    </w:p>
    <w:p w14:paraId="21140C4E" w14:textId="7C790954" w:rsidR="00633298" w:rsidRPr="007D2092" w:rsidRDefault="00633298" w:rsidP="000D1C35">
      <w:pPr>
        <w:pStyle w:val="Lijstalinea"/>
        <w:keepNext/>
        <w:keepLines/>
        <w:numPr>
          <w:ilvl w:val="1"/>
          <w:numId w:val="12"/>
        </w:numPr>
        <w:spacing w:after="0" w:line="360" w:lineRule="auto"/>
        <w:outlineLvl w:val="1"/>
        <w:rPr>
          <w:rFonts w:ascii="Arial" w:eastAsiaTheme="majorEastAsia" w:hAnsi="Arial" w:cs="Arial"/>
          <w:color w:val="2F5496" w:themeColor="accent1" w:themeShade="BF"/>
          <w:sz w:val="26"/>
          <w:szCs w:val="26"/>
        </w:rPr>
      </w:pPr>
      <w:bookmarkStart w:id="22" w:name="_Toc121076122"/>
      <w:bookmarkStart w:id="23" w:name="_Toc124186477"/>
      <w:r w:rsidRPr="007D2092">
        <w:rPr>
          <w:rFonts w:ascii="Arial" w:eastAsiaTheme="majorEastAsia" w:hAnsi="Arial" w:cs="Arial"/>
          <w:color w:val="2F5496" w:themeColor="accent1" w:themeShade="BF"/>
          <w:sz w:val="26"/>
          <w:szCs w:val="26"/>
        </w:rPr>
        <w:t>Probleemanalyse</w:t>
      </w:r>
      <w:bookmarkEnd w:id="22"/>
      <w:bookmarkEnd w:id="23"/>
    </w:p>
    <w:p w14:paraId="1CB95D9C" w14:textId="385E06B5" w:rsidR="00041740" w:rsidRPr="007D2092" w:rsidRDefault="00633298" w:rsidP="000D1C35">
      <w:pPr>
        <w:spacing w:after="0" w:line="360" w:lineRule="auto"/>
        <w:contextualSpacing/>
        <w:jc w:val="both"/>
        <w:rPr>
          <w:rFonts w:ascii="Arial" w:hAnsi="Arial" w:cs="Arial"/>
          <w:i/>
          <w:iCs/>
        </w:rPr>
      </w:pPr>
      <w:r w:rsidRPr="007D2092">
        <w:rPr>
          <w:rFonts w:ascii="Arial" w:hAnsi="Arial" w:cs="Arial"/>
          <w:i/>
          <w:iCs/>
        </w:rPr>
        <w:t>In de</w:t>
      </w:r>
      <w:r w:rsidR="00EE5FF7" w:rsidRPr="007D2092">
        <w:rPr>
          <w:rFonts w:ascii="Arial" w:hAnsi="Arial" w:cs="Arial"/>
          <w:i/>
          <w:iCs/>
        </w:rPr>
        <w:t>ze paragraaf wordt</w:t>
      </w:r>
      <w:r w:rsidR="00986F7E" w:rsidRPr="007D2092">
        <w:rPr>
          <w:rFonts w:ascii="Arial" w:hAnsi="Arial" w:cs="Arial"/>
          <w:i/>
          <w:iCs/>
        </w:rPr>
        <w:t xml:space="preserve"> </w:t>
      </w:r>
      <w:r w:rsidR="00EE5FF7" w:rsidRPr="007D2092">
        <w:rPr>
          <w:rFonts w:ascii="Arial" w:hAnsi="Arial" w:cs="Arial"/>
          <w:i/>
          <w:iCs/>
        </w:rPr>
        <w:t xml:space="preserve">een probleemanalyse geformuleerd </w:t>
      </w:r>
      <w:r w:rsidR="006739FD" w:rsidRPr="007D2092">
        <w:rPr>
          <w:rFonts w:ascii="Arial" w:hAnsi="Arial" w:cs="Arial"/>
          <w:i/>
          <w:iCs/>
        </w:rPr>
        <w:t xml:space="preserve">door weer te geven welke problemen zich </w:t>
      </w:r>
      <w:r w:rsidR="006C7069" w:rsidRPr="007D2092">
        <w:rPr>
          <w:rFonts w:ascii="Arial" w:hAnsi="Arial" w:cs="Arial"/>
          <w:i/>
          <w:iCs/>
        </w:rPr>
        <w:t xml:space="preserve">voordoen </w:t>
      </w:r>
      <w:r w:rsidR="006739FD" w:rsidRPr="007D2092">
        <w:rPr>
          <w:rFonts w:ascii="Arial" w:hAnsi="Arial" w:cs="Arial"/>
          <w:i/>
          <w:iCs/>
        </w:rPr>
        <w:t xml:space="preserve">op micro-, </w:t>
      </w:r>
      <w:proofErr w:type="spellStart"/>
      <w:r w:rsidR="006739FD" w:rsidRPr="007D2092">
        <w:rPr>
          <w:rFonts w:ascii="Arial" w:hAnsi="Arial" w:cs="Arial"/>
          <w:i/>
          <w:iCs/>
        </w:rPr>
        <w:t>meso</w:t>
      </w:r>
      <w:proofErr w:type="spellEnd"/>
      <w:r w:rsidR="006C7069" w:rsidRPr="007D2092">
        <w:rPr>
          <w:rFonts w:ascii="Arial" w:hAnsi="Arial" w:cs="Arial"/>
          <w:i/>
          <w:iCs/>
        </w:rPr>
        <w:t>-</w:t>
      </w:r>
      <w:r w:rsidR="006739FD" w:rsidRPr="007D2092">
        <w:rPr>
          <w:rFonts w:ascii="Arial" w:hAnsi="Arial" w:cs="Arial"/>
          <w:i/>
          <w:iCs/>
        </w:rPr>
        <w:t xml:space="preserve"> en macroniveau</w:t>
      </w:r>
      <w:r w:rsidR="00514DC7" w:rsidRPr="007D2092">
        <w:rPr>
          <w:rFonts w:ascii="Arial" w:hAnsi="Arial" w:cs="Arial"/>
          <w:i/>
          <w:iCs/>
        </w:rPr>
        <w:t>.</w:t>
      </w:r>
    </w:p>
    <w:p w14:paraId="48EC223F" w14:textId="6E253F72" w:rsidR="00633298" w:rsidRPr="007D2092" w:rsidRDefault="00633298" w:rsidP="000D1C35">
      <w:pPr>
        <w:pStyle w:val="Kop3"/>
        <w:spacing w:before="0" w:line="360" w:lineRule="auto"/>
        <w:contextualSpacing/>
        <w:rPr>
          <w:rFonts w:ascii="Arial" w:hAnsi="Arial" w:cs="Arial"/>
        </w:rPr>
      </w:pPr>
      <w:bookmarkStart w:id="24" w:name="_Toc124186478"/>
      <w:r w:rsidRPr="007D2092">
        <w:rPr>
          <w:rFonts w:ascii="Arial" w:hAnsi="Arial" w:cs="Arial"/>
        </w:rPr>
        <w:t>2.</w:t>
      </w:r>
      <w:r w:rsidR="00273E6E" w:rsidRPr="007D2092">
        <w:rPr>
          <w:rFonts w:ascii="Arial" w:hAnsi="Arial" w:cs="Arial"/>
        </w:rPr>
        <w:t>3</w:t>
      </w:r>
      <w:r w:rsidRPr="007D2092">
        <w:rPr>
          <w:rFonts w:ascii="Arial" w:hAnsi="Arial" w:cs="Arial"/>
        </w:rPr>
        <w:t>.1</w:t>
      </w:r>
      <w:r w:rsidR="00273E6E" w:rsidRPr="007D2092">
        <w:rPr>
          <w:rFonts w:ascii="Arial" w:hAnsi="Arial" w:cs="Arial"/>
        </w:rPr>
        <w:t>.</w:t>
      </w:r>
      <w:r w:rsidRPr="007D2092">
        <w:rPr>
          <w:rFonts w:ascii="Arial" w:hAnsi="Arial" w:cs="Arial"/>
        </w:rPr>
        <w:t xml:space="preserve"> </w:t>
      </w:r>
      <w:r w:rsidR="00910D16" w:rsidRPr="007D2092">
        <w:rPr>
          <w:rFonts w:ascii="Arial" w:hAnsi="Arial" w:cs="Arial"/>
        </w:rPr>
        <w:t>Microniveau</w:t>
      </w:r>
      <w:bookmarkEnd w:id="24"/>
      <w:r w:rsidR="00910D16" w:rsidRPr="007D2092">
        <w:rPr>
          <w:rFonts w:ascii="Arial" w:hAnsi="Arial" w:cs="Arial"/>
        </w:rPr>
        <w:t xml:space="preserve"> </w:t>
      </w:r>
    </w:p>
    <w:p w14:paraId="25EA411D" w14:textId="6B92E92B" w:rsidR="00BA0347" w:rsidRPr="007D2092" w:rsidRDefault="00633298" w:rsidP="00BE17F4">
      <w:pPr>
        <w:spacing w:after="0" w:line="360" w:lineRule="auto"/>
        <w:contextualSpacing/>
        <w:jc w:val="both"/>
        <w:rPr>
          <w:rFonts w:ascii="Arial" w:hAnsi="Arial" w:cs="Arial"/>
        </w:rPr>
      </w:pPr>
      <w:r w:rsidRPr="007D2092">
        <w:rPr>
          <w:rFonts w:ascii="Arial" w:hAnsi="Arial" w:cs="Arial"/>
        </w:rPr>
        <w:t xml:space="preserve">Bij </w:t>
      </w:r>
      <w:r w:rsidR="00C437BE" w:rsidRPr="007D2092">
        <w:rPr>
          <w:rFonts w:ascii="Arial" w:hAnsi="Arial" w:cs="Arial"/>
        </w:rPr>
        <w:t>het</w:t>
      </w:r>
      <w:r w:rsidRPr="007D2092">
        <w:rPr>
          <w:rFonts w:ascii="Arial" w:hAnsi="Arial" w:cs="Arial"/>
        </w:rPr>
        <w:t xml:space="preserve"> jeugdhui</w:t>
      </w:r>
      <w:r w:rsidR="00C437BE" w:rsidRPr="007D2092">
        <w:rPr>
          <w:rFonts w:ascii="Arial" w:hAnsi="Arial" w:cs="Arial"/>
        </w:rPr>
        <w:t>s</w:t>
      </w:r>
      <w:r w:rsidRPr="007D2092">
        <w:rPr>
          <w:rFonts w:ascii="Arial" w:hAnsi="Arial" w:cs="Arial"/>
        </w:rPr>
        <w:t xml:space="preserve"> en de crisisopvang ligt de focus op het ondersteunen van de jongeren op psychosociaal gebied, maar ook op contactherstel met de ouders/verzorgers en</w:t>
      </w:r>
      <w:r w:rsidR="00853165" w:rsidRPr="007D2092">
        <w:rPr>
          <w:rFonts w:ascii="Arial" w:hAnsi="Arial" w:cs="Arial"/>
        </w:rPr>
        <w:t>,</w:t>
      </w:r>
      <w:r w:rsidRPr="007D2092">
        <w:rPr>
          <w:rFonts w:ascii="Arial" w:hAnsi="Arial" w:cs="Arial"/>
        </w:rPr>
        <w:t xml:space="preserve"> als dit mogelijk is</w:t>
      </w:r>
      <w:r w:rsidR="00853165" w:rsidRPr="007D2092">
        <w:rPr>
          <w:rFonts w:ascii="Arial" w:hAnsi="Arial" w:cs="Arial"/>
        </w:rPr>
        <w:t>,</w:t>
      </w:r>
      <w:r w:rsidRPr="007D2092">
        <w:rPr>
          <w:rFonts w:ascii="Arial" w:hAnsi="Arial" w:cs="Arial"/>
        </w:rPr>
        <w:t xml:space="preserve"> terugplaatsing naar huis. Naar aanleiding van het tevredenheidsonderzoek onder jongeren en ouders zou het management van de jeugdhuizen W&amp;G Noordoost graag willen zien dat ouders tevreden</w:t>
      </w:r>
      <w:r w:rsidR="00853165" w:rsidRPr="007D2092">
        <w:rPr>
          <w:rFonts w:ascii="Arial" w:hAnsi="Arial" w:cs="Arial"/>
        </w:rPr>
        <w:t>er</w:t>
      </w:r>
      <w:r w:rsidRPr="007D2092">
        <w:rPr>
          <w:rFonts w:ascii="Arial" w:hAnsi="Arial" w:cs="Arial"/>
        </w:rPr>
        <w:t xml:space="preserve"> zijn over de zorg die de organisatie biedt en over de samenwerking </w:t>
      </w:r>
      <w:r w:rsidR="00853165" w:rsidRPr="007D2092">
        <w:rPr>
          <w:rFonts w:ascii="Arial" w:hAnsi="Arial" w:cs="Arial"/>
        </w:rPr>
        <w:t xml:space="preserve">bij </w:t>
      </w:r>
      <w:r w:rsidRPr="007D2092">
        <w:rPr>
          <w:rFonts w:ascii="Arial" w:hAnsi="Arial" w:cs="Arial"/>
        </w:rPr>
        <w:t>het opstellen van het hulpverleningsplan.</w:t>
      </w:r>
    </w:p>
    <w:p w14:paraId="2D71BF3C" w14:textId="7683FC55" w:rsidR="00633298" w:rsidRPr="00A80A10" w:rsidRDefault="00BA0347" w:rsidP="000D1C35">
      <w:pPr>
        <w:spacing w:after="0" w:line="360" w:lineRule="auto"/>
        <w:contextualSpacing/>
        <w:jc w:val="both"/>
        <w:rPr>
          <w:rFonts w:ascii="Arial" w:eastAsia="Calibri" w:hAnsi="Arial" w:cs="Arial"/>
          <w:color w:val="000000"/>
          <w:lang w:eastAsia="nl-NL"/>
        </w:rPr>
      </w:pPr>
      <w:r w:rsidRPr="007D2092">
        <w:rPr>
          <w:rFonts w:ascii="Arial" w:eastAsia="Times New Roman" w:hAnsi="Arial" w:cs="Arial"/>
          <w:lang w:eastAsia="nl-NL"/>
        </w:rPr>
        <w:lastRenderedPageBreak/>
        <w:t xml:space="preserve">Voor de jongere is het betrekken van ouders </w:t>
      </w:r>
      <w:r w:rsidR="00853165" w:rsidRPr="007D2092">
        <w:rPr>
          <w:rFonts w:ascii="Arial" w:eastAsia="Times New Roman" w:hAnsi="Arial" w:cs="Arial"/>
          <w:lang w:eastAsia="nl-NL"/>
        </w:rPr>
        <w:t xml:space="preserve">bij </w:t>
      </w:r>
      <w:r w:rsidRPr="007D2092">
        <w:rPr>
          <w:rFonts w:ascii="Arial" w:eastAsia="Times New Roman" w:hAnsi="Arial" w:cs="Arial"/>
          <w:lang w:eastAsia="nl-NL"/>
        </w:rPr>
        <w:t>de behandeling belangrijk</w:t>
      </w:r>
      <w:r w:rsidR="00853165" w:rsidRPr="007D2092">
        <w:rPr>
          <w:rFonts w:ascii="Arial" w:eastAsia="Times New Roman" w:hAnsi="Arial" w:cs="Arial"/>
          <w:lang w:eastAsia="nl-NL"/>
        </w:rPr>
        <w:t>,</w:t>
      </w:r>
      <w:r w:rsidRPr="007D2092">
        <w:rPr>
          <w:rFonts w:ascii="Arial" w:eastAsia="Times New Roman" w:hAnsi="Arial" w:cs="Arial"/>
          <w:lang w:eastAsia="nl-NL"/>
        </w:rPr>
        <w:t xml:space="preserve"> omdat dit de effectiviteit van de behandeling kan vergroten. In welke vorm dit </w:t>
      </w:r>
      <w:r w:rsidR="00853165" w:rsidRPr="007D2092">
        <w:rPr>
          <w:rFonts w:ascii="Arial" w:eastAsia="Times New Roman" w:hAnsi="Arial" w:cs="Arial"/>
          <w:lang w:eastAsia="nl-NL"/>
        </w:rPr>
        <w:t xml:space="preserve">mogelijk is, </w:t>
      </w:r>
      <w:r w:rsidRPr="007D2092">
        <w:rPr>
          <w:rFonts w:ascii="Arial" w:eastAsia="Times New Roman" w:hAnsi="Arial" w:cs="Arial"/>
          <w:lang w:eastAsia="nl-NL"/>
        </w:rPr>
        <w:t>kan</w:t>
      </w:r>
      <w:r w:rsidR="00853165" w:rsidRPr="007D2092">
        <w:rPr>
          <w:rFonts w:ascii="Arial" w:eastAsia="Times New Roman" w:hAnsi="Arial" w:cs="Arial"/>
          <w:lang w:eastAsia="nl-NL"/>
        </w:rPr>
        <w:t xml:space="preserve"> </w:t>
      </w:r>
      <w:r w:rsidRPr="007D2092">
        <w:rPr>
          <w:rFonts w:ascii="Arial" w:eastAsia="Times New Roman" w:hAnsi="Arial" w:cs="Arial"/>
          <w:lang w:eastAsia="nl-NL"/>
        </w:rPr>
        <w:t>per situatie worden bekeken. Een gezin waarbinnen mishandeling speelt</w:t>
      </w:r>
      <w:r w:rsidR="00853165" w:rsidRPr="007D2092">
        <w:rPr>
          <w:rFonts w:ascii="Arial" w:eastAsia="Times New Roman" w:hAnsi="Arial" w:cs="Arial"/>
          <w:lang w:eastAsia="nl-NL"/>
        </w:rPr>
        <w:t>,</w:t>
      </w:r>
      <w:r w:rsidRPr="007D2092">
        <w:rPr>
          <w:rFonts w:ascii="Arial" w:eastAsia="Times New Roman" w:hAnsi="Arial" w:cs="Arial"/>
          <w:lang w:eastAsia="nl-NL"/>
        </w:rPr>
        <w:t xml:space="preserve"> vraagt een andere aanpak dan wanneer er </w:t>
      </w:r>
      <w:r w:rsidR="00853165" w:rsidRPr="007D2092">
        <w:rPr>
          <w:rFonts w:ascii="Arial" w:eastAsia="Times New Roman" w:hAnsi="Arial" w:cs="Arial"/>
          <w:lang w:eastAsia="nl-NL"/>
        </w:rPr>
        <w:t xml:space="preserve">sprake is van </w:t>
      </w:r>
      <w:r w:rsidRPr="007D2092">
        <w:rPr>
          <w:rFonts w:ascii="Arial" w:eastAsia="Times New Roman" w:hAnsi="Arial" w:cs="Arial"/>
          <w:lang w:eastAsia="nl-NL"/>
        </w:rPr>
        <w:t xml:space="preserve">kinderen met psychiatrische stoornissen. Ook </w:t>
      </w:r>
      <w:r w:rsidR="00853165" w:rsidRPr="007D2092">
        <w:rPr>
          <w:rFonts w:ascii="Arial" w:eastAsia="Times New Roman" w:hAnsi="Arial" w:cs="Arial"/>
          <w:lang w:eastAsia="nl-NL"/>
        </w:rPr>
        <w:t xml:space="preserve">het betrekken van </w:t>
      </w:r>
      <w:r w:rsidRPr="007D2092">
        <w:rPr>
          <w:rFonts w:ascii="Arial" w:eastAsia="Times New Roman" w:hAnsi="Arial" w:cs="Arial"/>
          <w:lang w:eastAsia="nl-NL"/>
        </w:rPr>
        <w:t>de rest van het steunnetwerk is belangrijk</w:t>
      </w:r>
      <w:r w:rsidR="00853165" w:rsidRPr="007D2092">
        <w:rPr>
          <w:rFonts w:ascii="Arial" w:eastAsia="Times New Roman" w:hAnsi="Arial" w:cs="Arial"/>
          <w:lang w:eastAsia="nl-NL"/>
        </w:rPr>
        <w:t xml:space="preserve">, </w:t>
      </w:r>
      <w:r w:rsidRPr="007D2092">
        <w:rPr>
          <w:rFonts w:ascii="Arial" w:eastAsia="Times New Roman" w:hAnsi="Arial" w:cs="Arial"/>
          <w:lang w:eastAsia="nl-NL"/>
        </w:rPr>
        <w:t xml:space="preserve">omdat dit als vangnet kan werken </w:t>
      </w:r>
      <w:r w:rsidR="00853165" w:rsidRPr="007D2092">
        <w:rPr>
          <w:rFonts w:ascii="Arial" w:eastAsia="Times New Roman" w:hAnsi="Arial" w:cs="Arial"/>
          <w:lang w:eastAsia="nl-NL"/>
        </w:rPr>
        <w:t xml:space="preserve">wanneer </w:t>
      </w:r>
      <w:r w:rsidRPr="007D2092">
        <w:rPr>
          <w:rFonts w:ascii="Arial" w:eastAsia="Times New Roman" w:hAnsi="Arial" w:cs="Arial"/>
          <w:lang w:eastAsia="nl-NL"/>
        </w:rPr>
        <w:t xml:space="preserve">de jongere de instelling verlaat </w:t>
      </w:r>
      <w:r w:rsidRPr="007D2092">
        <w:rPr>
          <w:rFonts w:ascii="Arial" w:hAnsi="Arial" w:cs="Arial"/>
        </w:rPr>
        <w:t>(Van Laarhoven-Aarts, 2020).</w:t>
      </w:r>
      <w:r w:rsidRPr="007D2092">
        <w:rPr>
          <w:rFonts w:ascii="Arial" w:eastAsia="Calibri" w:hAnsi="Arial" w:cs="Arial"/>
          <w:color w:val="000000"/>
          <w:lang w:eastAsia="nl-NL"/>
        </w:rPr>
        <w:t xml:space="preserve"> </w:t>
      </w:r>
      <w:r w:rsidR="00853165" w:rsidRPr="007D2092">
        <w:rPr>
          <w:rFonts w:ascii="Arial" w:eastAsia="Arial" w:hAnsi="Arial" w:cs="Arial"/>
          <w:lang w:eastAsia="nl-NL"/>
        </w:rPr>
        <w:t>He</w:t>
      </w:r>
      <w:r w:rsidRPr="007D2092">
        <w:rPr>
          <w:rFonts w:ascii="Arial" w:eastAsia="Arial" w:hAnsi="Arial" w:cs="Arial"/>
          <w:lang w:eastAsia="nl-NL"/>
        </w:rPr>
        <w:t xml:space="preserve">t betrekken van ouders </w:t>
      </w:r>
      <w:r w:rsidR="00853165" w:rsidRPr="007D2092">
        <w:rPr>
          <w:rFonts w:ascii="Arial" w:eastAsia="Arial" w:hAnsi="Arial" w:cs="Arial"/>
          <w:lang w:eastAsia="nl-NL"/>
        </w:rPr>
        <w:t xml:space="preserve">kan </w:t>
      </w:r>
      <w:r w:rsidRPr="007D2092">
        <w:rPr>
          <w:rFonts w:ascii="Arial" w:eastAsia="Arial" w:hAnsi="Arial" w:cs="Arial"/>
          <w:lang w:eastAsia="nl-NL"/>
        </w:rPr>
        <w:t xml:space="preserve">de behandelresultaten </w:t>
      </w:r>
      <w:r w:rsidR="00853165" w:rsidRPr="007D2092">
        <w:rPr>
          <w:rFonts w:ascii="Arial" w:eastAsia="Arial" w:hAnsi="Arial" w:cs="Arial"/>
          <w:lang w:eastAsia="nl-NL"/>
        </w:rPr>
        <w:t xml:space="preserve">dus </w:t>
      </w:r>
      <w:r w:rsidRPr="007D2092">
        <w:rPr>
          <w:rFonts w:ascii="Arial" w:eastAsia="Arial" w:hAnsi="Arial" w:cs="Arial"/>
          <w:lang w:eastAsia="nl-NL"/>
        </w:rPr>
        <w:t>positief beïnvloeden</w:t>
      </w:r>
      <w:r w:rsidR="00853165" w:rsidRPr="007D2092">
        <w:rPr>
          <w:rFonts w:ascii="Arial" w:eastAsia="Arial" w:hAnsi="Arial" w:cs="Arial"/>
          <w:lang w:eastAsia="nl-NL"/>
        </w:rPr>
        <w:t>; h</w:t>
      </w:r>
      <w:r w:rsidRPr="007D2092">
        <w:rPr>
          <w:rFonts w:ascii="Arial" w:eastAsia="Arial" w:hAnsi="Arial" w:cs="Arial"/>
          <w:lang w:eastAsia="nl-NL"/>
        </w:rPr>
        <w:t xml:space="preserve">iervoor is het helpend als ouders op de jeugdhuizen zelf langskomen (Davis, </w:t>
      </w:r>
      <w:proofErr w:type="spellStart"/>
      <w:r w:rsidRPr="007D2092">
        <w:rPr>
          <w:rFonts w:ascii="Arial" w:eastAsia="Arial" w:hAnsi="Arial" w:cs="Arial"/>
          <w:lang w:eastAsia="nl-NL"/>
        </w:rPr>
        <w:t>Landsverk</w:t>
      </w:r>
      <w:proofErr w:type="spellEnd"/>
      <w:r w:rsidRPr="007D2092">
        <w:rPr>
          <w:rFonts w:ascii="Arial" w:eastAsia="Arial" w:hAnsi="Arial" w:cs="Arial"/>
          <w:lang w:eastAsia="nl-NL"/>
        </w:rPr>
        <w:t xml:space="preserve">, Newton &amp; </w:t>
      </w:r>
      <w:proofErr w:type="spellStart"/>
      <w:r w:rsidRPr="007D2092">
        <w:rPr>
          <w:rFonts w:ascii="Arial" w:eastAsia="Arial" w:hAnsi="Arial" w:cs="Arial"/>
          <w:lang w:eastAsia="nl-NL"/>
        </w:rPr>
        <w:t>Ganger</w:t>
      </w:r>
      <w:proofErr w:type="spellEnd"/>
      <w:r w:rsidRPr="007D2092">
        <w:rPr>
          <w:rFonts w:ascii="Arial" w:eastAsia="Arial" w:hAnsi="Arial" w:cs="Arial"/>
          <w:lang w:eastAsia="nl-NL"/>
        </w:rPr>
        <w:t>, 1996).</w:t>
      </w:r>
      <w:r w:rsidRPr="007D2092">
        <w:rPr>
          <w:rFonts w:ascii="Arial" w:eastAsia="Calibri" w:hAnsi="Arial" w:cs="Arial"/>
          <w:color w:val="000000"/>
          <w:lang w:eastAsia="nl-NL"/>
        </w:rPr>
        <w:t xml:space="preserve"> Ouders geven aan dat zij zich te </w:t>
      </w:r>
      <w:r w:rsidR="00853165" w:rsidRPr="007D2092">
        <w:rPr>
          <w:rFonts w:ascii="Arial" w:eastAsia="Calibri" w:hAnsi="Arial" w:cs="Arial"/>
          <w:color w:val="000000"/>
          <w:lang w:eastAsia="nl-NL"/>
        </w:rPr>
        <w:t>weinig</w:t>
      </w:r>
      <w:r w:rsidRPr="007D2092">
        <w:rPr>
          <w:rFonts w:ascii="Arial" w:eastAsia="Calibri" w:hAnsi="Arial" w:cs="Arial"/>
          <w:color w:val="000000"/>
          <w:lang w:eastAsia="nl-NL"/>
        </w:rPr>
        <w:t xml:space="preserve"> betrokken voelen, terwijl juist deze betrokkenheid van positieve invloed kan zijn op het proces van de jongere.</w:t>
      </w:r>
    </w:p>
    <w:p w14:paraId="7FD97B6E" w14:textId="6D1CFBC0" w:rsidR="00EC5B1D" w:rsidRPr="000D1C35" w:rsidRDefault="00633298" w:rsidP="000D1C35">
      <w:pPr>
        <w:pStyle w:val="Kop3"/>
        <w:spacing w:before="0" w:line="360" w:lineRule="auto"/>
        <w:contextualSpacing/>
        <w:rPr>
          <w:rFonts w:ascii="Arial" w:hAnsi="Arial" w:cs="Arial"/>
        </w:rPr>
      </w:pPr>
      <w:bookmarkStart w:id="25" w:name="_Toc124186479"/>
      <w:r w:rsidRPr="000D1C35">
        <w:rPr>
          <w:rFonts w:ascii="Arial" w:hAnsi="Arial" w:cs="Arial"/>
        </w:rPr>
        <w:t>2.</w:t>
      </w:r>
      <w:r w:rsidR="00FB185C" w:rsidRPr="000D1C35">
        <w:rPr>
          <w:rFonts w:ascii="Arial" w:hAnsi="Arial" w:cs="Arial"/>
        </w:rPr>
        <w:t>3</w:t>
      </w:r>
      <w:r w:rsidRPr="000D1C35">
        <w:rPr>
          <w:rFonts w:ascii="Arial" w:hAnsi="Arial" w:cs="Arial"/>
        </w:rPr>
        <w:t>.2</w:t>
      </w:r>
      <w:r w:rsidR="00FB185C" w:rsidRPr="000D1C35">
        <w:rPr>
          <w:rFonts w:ascii="Arial" w:hAnsi="Arial" w:cs="Arial"/>
        </w:rPr>
        <w:t>.</w:t>
      </w:r>
      <w:r w:rsidRPr="000D1C35">
        <w:rPr>
          <w:rFonts w:ascii="Arial" w:hAnsi="Arial" w:cs="Arial"/>
        </w:rPr>
        <w:t xml:space="preserve"> </w:t>
      </w:r>
      <w:r w:rsidR="00910D16" w:rsidRPr="000D1C35">
        <w:rPr>
          <w:rFonts w:ascii="Arial" w:hAnsi="Arial" w:cs="Arial"/>
        </w:rPr>
        <w:t>Mesoniveau</w:t>
      </w:r>
      <w:bookmarkEnd w:id="25"/>
      <w:r w:rsidR="00910D16" w:rsidRPr="000D1C35">
        <w:rPr>
          <w:rFonts w:ascii="Arial" w:hAnsi="Arial" w:cs="Arial"/>
        </w:rPr>
        <w:t xml:space="preserve"> </w:t>
      </w:r>
    </w:p>
    <w:p w14:paraId="5C80501E" w14:textId="02600FB6" w:rsidR="008A50BD" w:rsidRPr="007D2092" w:rsidRDefault="00853165" w:rsidP="000D1C35">
      <w:pPr>
        <w:spacing w:after="0" w:line="360" w:lineRule="auto"/>
        <w:contextualSpacing/>
        <w:jc w:val="both"/>
        <w:rPr>
          <w:rFonts w:ascii="Arial" w:hAnsi="Arial" w:cs="Arial"/>
        </w:rPr>
      </w:pPr>
      <w:r w:rsidRPr="007D2092">
        <w:rPr>
          <w:rFonts w:ascii="Arial" w:hAnsi="Arial" w:cs="Arial"/>
        </w:rPr>
        <w:t>Op basis van d</w:t>
      </w:r>
      <w:r w:rsidR="008A50BD" w:rsidRPr="007D2092">
        <w:rPr>
          <w:rFonts w:ascii="Arial" w:hAnsi="Arial" w:cs="Arial"/>
        </w:rPr>
        <w:t xml:space="preserve">e uitslag van het deelnemerstevredenheidsonderzoek </w:t>
      </w:r>
      <w:r w:rsidRPr="007D2092">
        <w:rPr>
          <w:rFonts w:ascii="Arial" w:hAnsi="Arial" w:cs="Arial"/>
        </w:rPr>
        <w:t>(zie 2.2.) willen</w:t>
      </w:r>
      <w:r w:rsidR="008A50BD" w:rsidRPr="007D2092">
        <w:rPr>
          <w:rFonts w:ascii="Arial" w:hAnsi="Arial" w:cs="Arial"/>
        </w:rPr>
        <w:t xml:space="preserve"> de </w:t>
      </w:r>
      <w:r w:rsidR="00BA0347" w:rsidRPr="007D2092">
        <w:rPr>
          <w:rFonts w:ascii="Arial" w:hAnsi="Arial" w:cs="Arial"/>
        </w:rPr>
        <w:t xml:space="preserve">orthopedagogen binnen de </w:t>
      </w:r>
      <w:r w:rsidR="008A50BD" w:rsidRPr="007D2092">
        <w:rPr>
          <w:rFonts w:ascii="Arial" w:hAnsi="Arial" w:cs="Arial"/>
        </w:rPr>
        <w:t>organisatie dingen veranderen. Ze willen graag zien dat ouders tevreden</w:t>
      </w:r>
      <w:r w:rsidRPr="007D2092">
        <w:rPr>
          <w:rFonts w:ascii="Arial" w:hAnsi="Arial" w:cs="Arial"/>
        </w:rPr>
        <w:t>er</w:t>
      </w:r>
      <w:r w:rsidR="008A50BD" w:rsidRPr="007D2092">
        <w:rPr>
          <w:rFonts w:ascii="Arial" w:hAnsi="Arial" w:cs="Arial"/>
        </w:rPr>
        <w:t xml:space="preserve"> </w:t>
      </w:r>
      <w:r w:rsidRPr="007D2092">
        <w:rPr>
          <w:rFonts w:ascii="Arial" w:hAnsi="Arial" w:cs="Arial"/>
        </w:rPr>
        <w:t xml:space="preserve">zijn </w:t>
      </w:r>
      <w:r w:rsidR="008A50BD" w:rsidRPr="007D2092">
        <w:rPr>
          <w:rFonts w:ascii="Arial" w:hAnsi="Arial" w:cs="Arial"/>
        </w:rPr>
        <w:t xml:space="preserve">over de zorg die de organisatie biedt </w:t>
      </w:r>
      <w:r w:rsidR="00BA0347" w:rsidRPr="007D2092">
        <w:rPr>
          <w:rFonts w:ascii="Arial" w:hAnsi="Arial" w:cs="Arial"/>
        </w:rPr>
        <w:t xml:space="preserve">en </w:t>
      </w:r>
      <w:r w:rsidR="008A50BD" w:rsidRPr="007D2092">
        <w:rPr>
          <w:rFonts w:ascii="Arial" w:hAnsi="Arial" w:cs="Arial"/>
        </w:rPr>
        <w:t xml:space="preserve">dat </w:t>
      </w:r>
      <w:r w:rsidR="00BA0347" w:rsidRPr="007D2092">
        <w:rPr>
          <w:rFonts w:ascii="Arial" w:hAnsi="Arial" w:cs="Arial"/>
        </w:rPr>
        <w:t xml:space="preserve">er </w:t>
      </w:r>
      <w:r w:rsidR="008A50BD" w:rsidRPr="007D2092">
        <w:rPr>
          <w:rFonts w:ascii="Arial" w:hAnsi="Arial" w:cs="Arial"/>
        </w:rPr>
        <w:t xml:space="preserve">genoeg </w:t>
      </w:r>
      <w:r w:rsidRPr="007D2092">
        <w:rPr>
          <w:rFonts w:ascii="Arial" w:hAnsi="Arial" w:cs="Arial"/>
        </w:rPr>
        <w:t xml:space="preserve">wordt </w:t>
      </w:r>
      <w:r w:rsidR="008A50BD" w:rsidRPr="007D2092">
        <w:rPr>
          <w:rFonts w:ascii="Arial" w:hAnsi="Arial" w:cs="Arial"/>
        </w:rPr>
        <w:t>samen</w:t>
      </w:r>
      <w:r w:rsidR="00BA0347" w:rsidRPr="007D2092">
        <w:rPr>
          <w:rFonts w:ascii="Arial" w:hAnsi="Arial" w:cs="Arial"/>
        </w:rPr>
        <w:t>gewerkt, bijvoorbeeld bij</w:t>
      </w:r>
      <w:r w:rsidR="008A50BD" w:rsidRPr="007D2092">
        <w:rPr>
          <w:rFonts w:ascii="Arial" w:hAnsi="Arial" w:cs="Arial"/>
        </w:rPr>
        <w:t xml:space="preserve"> het opstellen van het hulpverleningsplan.</w:t>
      </w:r>
    </w:p>
    <w:p w14:paraId="1A420075" w14:textId="3B884683" w:rsidR="00B469D9" w:rsidRPr="007D2092" w:rsidRDefault="00633298" w:rsidP="000D1C35">
      <w:pPr>
        <w:spacing w:after="0" w:line="360" w:lineRule="auto"/>
        <w:contextualSpacing/>
        <w:rPr>
          <w:rFonts w:ascii="Arial" w:hAnsi="Arial" w:cs="Arial"/>
        </w:rPr>
      </w:pPr>
      <w:r w:rsidRPr="007D2092">
        <w:rPr>
          <w:rFonts w:ascii="Arial" w:hAnsi="Arial" w:cs="Arial"/>
        </w:rPr>
        <w:t>Binnen de jeugdhuizen van het Leger des Heils W&amp;G Noordoost wordt gebruikgemaakt van het Waaiermodel.</w:t>
      </w:r>
      <w:r w:rsidR="00886DA3" w:rsidRPr="007D2092">
        <w:rPr>
          <w:rFonts w:ascii="Arial" w:hAnsi="Arial" w:cs="Arial"/>
        </w:rPr>
        <w:t xml:space="preserve"> </w:t>
      </w:r>
      <w:r w:rsidR="00853165" w:rsidRPr="007D2092">
        <w:rPr>
          <w:rFonts w:ascii="Arial" w:hAnsi="Arial" w:cs="Arial"/>
        </w:rPr>
        <w:t>Voor een goed begrip van de hier beschreven problematiek, bespreken we eerst kort</w:t>
      </w:r>
      <w:r w:rsidR="00B469D9" w:rsidRPr="007D2092">
        <w:rPr>
          <w:rFonts w:ascii="Arial" w:hAnsi="Arial" w:cs="Arial"/>
        </w:rPr>
        <w:t xml:space="preserve"> wat </w:t>
      </w:r>
      <w:r w:rsidR="00853165" w:rsidRPr="007D2092">
        <w:rPr>
          <w:rFonts w:ascii="Arial" w:hAnsi="Arial" w:cs="Arial"/>
        </w:rPr>
        <w:t xml:space="preserve">dit </w:t>
      </w:r>
      <w:r w:rsidR="00B469D9" w:rsidRPr="007D2092">
        <w:rPr>
          <w:rFonts w:ascii="Arial" w:hAnsi="Arial" w:cs="Arial"/>
        </w:rPr>
        <w:t>model inhoudt.</w:t>
      </w:r>
    </w:p>
    <w:p w14:paraId="26518ADA" w14:textId="47632092" w:rsidR="00633298" w:rsidRPr="007D2092" w:rsidRDefault="00853165" w:rsidP="000D1C35">
      <w:pPr>
        <w:spacing w:after="0" w:line="360" w:lineRule="auto"/>
        <w:contextualSpacing/>
        <w:jc w:val="both"/>
        <w:rPr>
          <w:rFonts w:ascii="Arial" w:eastAsiaTheme="majorEastAsia" w:hAnsi="Arial" w:cs="Arial"/>
          <w:color w:val="1F3763" w:themeColor="accent1" w:themeShade="7F"/>
          <w:sz w:val="24"/>
          <w:szCs w:val="24"/>
        </w:rPr>
      </w:pPr>
      <w:r w:rsidRPr="007D2092">
        <w:rPr>
          <w:rFonts w:ascii="Arial" w:hAnsi="Arial" w:cs="Arial"/>
        </w:rPr>
        <w:t>Het Waaier</w:t>
      </w:r>
      <w:r w:rsidR="00633298" w:rsidRPr="007D2092">
        <w:rPr>
          <w:rFonts w:ascii="Arial" w:hAnsi="Arial" w:cs="Arial"/>
        </w:rPr>
        <w:t xml:space="preserve">model heeft als doel ordening te brengen in het traject </w:t>
      </w:r>
      <w:r w:rsidRPr="007D2092">
        <w:rPr>
          <w:rFonts w:ascii="Arial" w:hAnsi="Arial" w:cs="Arial"/>
        </w:rPr>
        <w:t xml:space="preserve">van </w:t>
      </w:r>
      <w:r w:rsidR="00633298" w:rsidRPr="007D2092">
        <w:rPr>
          <w:rFonts w:ascii="Arial" w:hAnsi="Arial" w:cs="Arial"/>
        </w:rPr>
        <w:t xml:space="preserve">de jongere van binnenkomst tot vertrek. Tegelijkertijd biedt het groepsleiders handvatten om de doelen binnen het traject vorm te geven. Het Waaiermodel bestaat uit vijf fases: shock, wending, versterking, vooruitblik en vertrek. Het persoonlijke verhaal van de jongere en </w:t>
      </w:r>
      <w:r w:rsidRPr="007D2092">
        <w:rPr>
          <w:rFonts w:ascii="Arial" w:hAnsi="Arial" w:cs="Arial"/>
        </w:rPr>
        <w:t xml:space="preserve">de </w:t>
      </w:r>
      <w:r w:rsidR="00633298" w:rsidRPr="007D2092">
        <w:rPr>
          <w:rFonts w:ascii="Arial" w:hAnsi="Arial" w:cs="Arial"/>
        </w:rPr>
        <w:t xml:space="preserve">ouders is de basis voor de doelen in het Waaiermodel die het behandelproces sturen (Van Laarhoven-Aarts, 2020). </w:t>
      </w:r>
      <w:r w:rsidRPr="007D2092">
        <w:rPr>
          <w:rFonts w:ascii="Arial" w:hAnsi="Arial" w:cs="Arial"/>
        </w:rPr>
        <w:t>H</w:t>
      </w:r>
      <w:r w:rsidR="00633298" w:rsidRPr="007D2092">
        <w:rPr>
          <w:rFonts w:ascii="Arial" w:hAnsi="Arial" w:cs="Arial"/>
        </w:rPr>
        <w:t>et Waaiermodel is</w:t>
      </w:r>
      <w:r w:rsidRPr="007D2092">
        <w:rPr>
          <w:rFonts w:ascii="Arial" w:hAnsi="Arial" w:cs="Arial"/>
        </w:rPr>
        <w:t xml:space="preserve"> schematisch</w:t>
      </w:r>
      <w:r w:rsidR="00633298" w:rsidRPr="007D2092">
        <w:rPr>
          <w:rFonts w:ascii="Arial" w:hAnsi="Arial" w:cs="Arial"/>
        </w:rPr>
        <w:t xml:space="preserve"> weergegeven in afbeelding 2.1. Hierin is te zien dat ouders constant een onderdeel zijn van het behandelproces van de jongere op de groep.</w:t>
      </w:r>
    </w:p>
    <w:p w14:paraId="4BD5681D" w14:textId="31C6BD3C" w:rsidR="00633298" w:rsidRPr="007D2092" w:rsidRDefault="00DF2F25" w:rsidP="000D1C35">
      <w:pPr>
        <w:spacing w:after="0" w:line="360" w:lineRule="auto"/>
        <w:ind w:left="360"/>
        <w:contextualSpacing/>
        <w:jc w:val="both"/>
        <w:rPr>
          <w:rFonts w:ascii="Arial" w:hAnsi="Arial" w:cs="Arial"/>
        </w:rPr>
      </w:pPr>
      <w:r w:rsidRPr="000D1C35">
        <w:rPr>
          <w:rFonts w:ascii="Arial" w:hAnsi="Arial" w:cs="Arial"/>
          <w:noProof/>
        </w:rPr>
        <w:drawing>
          <wp:anchor distT="0" distB="0" distL="114300" distR="114300" simplePos="0" relativeHeight="251657216" behindDoc="1" locked="0" layoutInCell="1" hidden="0" allowOverlap="1" wp14:anchorId="23572760" wp14:editId="7DF42887">
            <wp:simplePos x="0" y="0"/>
            <wp:positionH relativeFrom="margin">
              <wp:posOffset>823595</wp:posOffset>
            </wp:positionH>
            <wp:positionV relativeFrom="paragraph">
              <wp:posOffset>5080</wp:posOffset>
            </wp:positionV>
            <wp:extent cx="3971925" cy="1809750"/>
            <wp:effectExtent l="0" t="0" r="9525" b="0"/>
            <wp:wrapTight wrapText="bothSides">
              <wp:wrapPolygon edited="0">
                <wp:start x="0" y="0"/>
                <wp:lineTo x="0" y="21373"/>
                <wp:lineTo x="21548" y="21373"/>
                <wp:lineTo x="21548" y="0"/>
                <wp:lineTo x="0" y="0"/>
              </wp:wrapPolygon>
            </wp:wrapTight>
            <wp:docPr id="2" name="image1.jpg" descr="Het Waaiermodel toegelicht"/>
            <wp:cNvGraphicFramePr/>
            <a:graphic xmlns:a="http://schemas.openxmlformats.org/drawingml/2006/main">
              <a:graphicData uri="http://schemas.openxmlformats.org/drawingml/2006/picture">
                <pic:pic xmlns:pic="http://schemas.openxmlformats.org/drawingml/2006/picture">
                  <pic:nvPicPr>
                    <pic:cNvPr id="0" name="image1.jpg" descr="Het Waaiermodel toegelicht"/>
                    <pic:cNvPicPr preferRelativeResize="0"/>
                  </pic:nvPicPr>
                  <pic:blipFill rotWithShape="1">
                    <a:blip r:embed="rId11"/>
                    <a:srcRect l="4009" t="3502" r="4220" b="9343"/>
                    <a:stretch/>
                  </pic:blipFill>
                  <pic:spPr bwMode="auto">
                    <a:xfrm>
                      <a:off x="0" y="0"/>
                      <a:ext cx="3971925" cy="18097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4CBD1ED" w14:textId="77777777" w:rsidR="00DF2F25" w:rsidRPr="007D2092" w:rsidRDefault="00DF2F25" w:rsidP="000D1C35">
      <w:pPr>
        <w:spacing w:after="0" w:line="360" w:lineRule="auto"/>
        <w:contextualSpacing/>
        <w:jc w:val="both"/>
        <w:rPr>
          <w:rFonts w:ascii="Arial" w:eastAsia="Times New Roman" w:hAnsi="Arial" w:cs="Arial"/>
          <w:lang w:eastAsia="nl-NL"/>
        </w:rPr>
      </w:pPr>
    </w:p>
    <w:p w14:paraId="247D5B07" w14:textId="18ABA6A2" w:rsidR="00DF2F25" w:rsidRPr="007D2092" w:rsidRDefault="00DF2F25" w:rsidP="000D1C35">
      <w:pPr>
        <w:spacing w:after="0" w:line="360" w:lineRule="auto"/>
        <w:contextualSpacing/>
        <w:jc w:val="both"/>
        <w:rPr>
          <w:rFonts w:ascii="Arial" w:eastAsia="Times New Roman" w:hAnsi="Arial" w:cs="Arial"/>
          <w:lang w:eastAsia="nl-NL"/>
        </w:rPr>
      </w:pPr>
    </w:p>
    <w:p w14:paraId="138C08F2" w14:textId="77777777" w:rsidR="00DF2F25" w:rsidRPr="007D2092" w:rsidRDefault="00DF2F25" w:rsidP="000D1C35">
      <w:pPr>
        <w:spacing w:after="0" w:line="360" w:lineRule="auto"/>
        <w:contextualSpacing/>
        <w:jc w:val="both"/>
        <w:rPr>
          <w:rFonts w:ascii="Arial" w:eastAsia="Times New Roman" w:hAnsi="Arial" w:cs="Arial"/>
          <w:lang w:eastAsia="nl-NL"/>
        </w:rPr>
      </w:pPr>
    </w:p>
    <w:p w14:paraId="740AC9C1" w14:textId="3033DFD4" w:rsidR="00DF2F25" w:rsidRPr="007D2092" w:rsidRDefault="00DF2F25" w:rsidP="000D1C35">
      <w:pPr>
        <w:spacing w:after="0" w:line="360" w:lineRule="auto"/>
        <w:contextualSpacing/>
        <w:jc w:val="both"/>
        <w:rPr>
          <w:rFonts w:ascii="Arial" w:eastAsia="Times New Roman" w:hAnsi="Arial" w:cs="Arial"/>
          <w:lang w:eastAsia="nl-NL"/>
        </w:rPr>
      </w:pPr>
    </w:p>
    <w:p w14:paraId="352FE2B9" w14:textId="77777777" w:rsidR="00DF2F25" w:rsidRPr="007D2092" w:rsidRDefault="00DF2F25" w:rsidP="000D1C35">
      <w:pPr>
        <w:spacing w:after="0" w:line="360" w:lineRule="auto"/>
        <w:contextualSpacing/>
        <w:jc w:val="both"/>
        <w:rPr>
          <w:rFonts w:ascii="Arial" w:eastAsia="Times New Roman" w:hAnsi="Arial" w:cs="Arial"/>
          <w:lang w:eastAsia="nl-NL"/>
        </w:rPr>
      </w:pPr>
    </w:p>
    <w:p w14:paraId="76FF918D" w14:textId="693DBEDD" w:rsidR="00DF2F25" w:rsidRPr="007D2092" w:rsidRDefault="00DF2F25" w:rsidP="000D1C35">
      <w:pPr>
        <w:spacing w:after="0" w:line="360" w:lineRule="auto"/>
        <w:contextualSpacing/>
        <w:jc w:val="both"/>
        <w:rPr>
          <w:rFonts w:ascii="Arial" w:eastAsia="Times New Roman" w:hAnsi="Arial" w:cs="Arial"/>
          <w:lang w:eastAsia="nl-NL"/>
        </w:rPr>
      </w:pPr>
    </w:p>
    <w:p w14:paraId="5019C035" w14:textId="500DB095" w:rsidR="00DF2F25" w:rsidRPr="007D2092" w:rsidRDefault="00041740" w:rsidP="000D1C35">
      <w:pPr>
        <w:spacing w:after="0" w:line="360" w:lineRule="auto"/>
        <w:contextualSpacing/>
        <w:jc w:val="both"/>
        <w:rPr>
          <w:rFonts w:ascii="Arial" w:eastAsia="Times New Roman" w:hAnsi="Arial" w:cs="Arial"/>
          <w:lang w:eastAsia="nl-NL"/>
        </w:rPr>
      </w:pPr>
      <w:r w:rsidRPr="000D1C35">
        <w:rPr>
          <w:rFonts w:ascii="Arial" w:hAnsi="Arial" w:cs="Arial"/>
          <w:noProof/>
        </w:rPr>
        <mc:AlternateContent>
          <mc:Choice Requires="wps">
            <w:drawing>
              <wp:anchor distT="45720" distB="45720" distL="114300" distR="114300" simplePos="0" relativeHeight="251661312" behindDoc="0" locked="0" layoutInCell="1" hidden="0" allowOverlap="1" wp14:anchorId="6E7F4DA0" wp14:editId="0730570A">
                <wp:simplePos x="0" y="0"/>
                <wp:positionH relativeFrom="margin">
                  <wp:posOffset>5632</wp:posOffset>
                </wp:positionH>
                <wp:positionV relativeFrom="paragraph">
                  <wp:posOffset>221145</wp:posOffset>
                </wp:positionV>
                <wp:extent cx="2141220" cy="281940"/>
                <wp:effectExtent l="0" t="0" r="0" b="3810"/>
                <wp:wrapSquare wrapText="bothSides" distT="45720" distB="45720" distL="114300" distR="114300"/>
                <wp:docPr id="1" name="Rechthoek 1"/>
                <wp:cNvGraphicFramePr/>
                <a:graphic xmlns:a="http://schemas.openxmlformats.org/drawingml/2006/main">
                  <a:graphicData uri="http://schemas.microsoft.com/office/word/2010/wordprocessingShape">
                    <wps:wsp>
                      <wps:cNvSpPr/>
                      <wps:spPr>
                        <a:xfrm>
                          <a:off x="0" y="0"/>
                          <a:ext cx="2141220" cy="281940"/>
                        </a:xfrm>
                        <a:prstGeom prst="rect">
                          <a:avLst/>
                        </a:prstGeom>
                        <a:solidFill>
                          <a:srgbClr val="FFFFFF"/>
                        </a:solidFill>
                        <a:ln>
                          <a:noFill/>
                        </a:ln>
                      </wps:spPr>
                      <wps:txbx>
                        <w:txbxContent>
                          <w:p w14:paraId="7D039AF9" w14:textId="77777777" w:rsidR="00633298" w:rsidRDefault="00633298" w:rsidP="00A270B0">
                            <w:pPr>
                              <w:spacing w:line="275" w:lineRule="auto"/>
                              <w:jc w:val="right"/>
                              <w:textDirection w:val="btLr"/>
                            </w:pPr>
                            <w:r>
                              <w:rPr>
                                <w:color w:val="000000"/>
                                <w:sz w:val="16"/>
                              </w:rPr>
                              <w:t>Afb. 2.1. Schematische weergave Waaiermodel</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6E7F4DA0" id="Rechthoek 1" o:spid="_x0000_s1026" style="position:absolute;left:0;text-align:left;margin-left:.45pt;margin-top:17.4pt;width:168.6pt;height:22.2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" stroked="f">
                <v:textbox inset="2.53958mm,1.2694mm,2.53958mm,1.2694mm">
                  <w:txbxContent>
                    <w:p w14:paraId="7D039AF9" w14:textId="77777777" w:rsidR="00633298" w:rsidRDefault="00633298" w:rsidP="00A270B0">
                      <w:pPr>
                        <w:spacing w:line="275" w:lineRule="auto"/>
                        <w:jc w:val="right"/>
                        <w:textDirection w:val="btLr"/>
                      </w:pPr>
                      <w:r>
                        <w:rPr>
                          <w:color w:val="000000"/>
                          <w:sz w:val="16"/>
                        </w:rPr>
                        <w:t>Afb. 2.1. Schematische weergave Waaiermodel</w:t>
                      </w:r>
                    </w:p>
                  </w:txbxContent>
                </v:textbox>
                <w10:wrap type="square" anchorx="margin"/>
              </v:rect>
            </w:pict>
          </mc:Fallback>
        </mc:AlternateContent>
      </w:r>
    </w:p>
    <w:p w14:paraId="1888A88B" w14:textId="77777777" w:rsidR="00041740" w:rsidRDefault="00041740" w:rsidP="00041740">
      <w:pPr>
        <w:spacing w:after="0" w:line="360" w:lineRule="auto"/>
        <w:contextualSpacing/>
        <w:jc w:val="both"/>
        <w:rPr>
          <w:rFonts w:ascii="Arial" w:eastAsia="Times New Roman" w:hAnsi="Arial" w:cs="Arial"/>
          <w:lang w:eastAsia="nl-NL"/>
        </w:rPr>
      </w:pPr>
    </w:p>
    <w:p w14:paraId="6EC7254B" w14:textId="77777777" w:rsidR="00041740" w:rsidRDefault="00041740" w:rsidP="00041740">
      <w:pPr>
        <w:spacing w:after="0" w:line="360" w:lineRule="auto"/>
        <w:contextualSpacing/>
        <w:jc w:val="both"/>
        <w:rPr>
          <w:rFonts w:ascii="Arial" w:eastAsia="Times New Roman" w:hAnsi="Arial" w:cs="Arial"/>
          <w:lang w:eastAsia="nl-NL"/>
        </w:rPr>
      </w:pPr>
    </w:p>
    <w:p w14:paraId="55080D7B" w14:textId="352C95F0" w:rsidR="00633298" w:rsidRPr="007D2092" w:rsidRDefault="00633298" w:rsidP="000D1C35">
      <w:pPr>
        <w:spacing w:after="0" w:line="360" w:lineRule="auto"/>
        <w:contextualSpacing/>
        <w:jc w:val="both"/>
        <w:rPr>
          <w:rFonts w:ascii="Arial" w:eastAsia="Times New Roman" w:hAnsi="Arial" w:cs="Arial"/>
          <w:lang w:eastAsia="nl-NL"/>
        </w:rPr>
      </w:pPr>
      <w:r w:rsidRPr="007D2092">
        <w:rPr>
          <w:rFonts w:ascii="Arial" w:eastAsia="Times New Roman" w:hAnsi="Arial" w:cs="Arial"/>
          <w:lang w:eastAsia="nl-NL"/>
        </w:rPr>
        <w:t xml:space="preserve">Het betrekken van ouders </w:t>
      </w:r>
      <w:r w:rsidR="00853165" w:rsidRPr="007D2092">
        <w:rPr>
          <w:rFonts w:ascii="Arial" w:eastAsia="Times New Roman" w:hAnsi="Arial" w:cs="Arial"/>
          <w:lang w:eastAsia="nl-NL"/>
        </w:rPr>
        <w:t xml:space="preserve">bij </w:t>
      </w:r>
      <w:r w:rsidRPr="007D2092">
        <w:rPr>
          <w:rFonts w:ascii="Arial" w:eastAsia="Times New Roman" w:hAnsi="Arial" w:cs="Arial"/>
          <w:lang w:eastAsia="nl-NL"/>
        </w:rPr>
        <w:t>de behandeling is belangrijk</w:t>
      </w:r>
      <w:r w:rsidR="00853165" w:rsidRPr="007D2092">
        <w:rPr>
          <w:rFonts w:ascii="Arial" w:eastAsia="Times New Roman" w:hAnsi="Arial" w:cs="Arial"/>
          <w:lang w:eastAsia="nl-NL"/>
        </w:rPr>
        <w:t>,</w:t>
      </w:r>
      <w:r w:rsidRPr="007D2092">
        <w:rPr>
          <w:rFonts w:ascii="Arial" w:eastAsia="Times New Roman" w:hAnsi="Arial" w:cs="Arial"/>
          <w:lang w:eastAsia="nl-NL"/>
        </w:rPr>
        <w:t xml:space="preserve"> omdat dit de effectiviteit van de behandeling kan vergroten</w:t>
      </w:r>
      <w:r w:rsidR="00853165" w:rsidRPr="007D2092">
        <w:rPr>
          <w:rFonts w:ascii="Arial" w:eastAsia="Times New Roman" w:hAnsi="Arial" w:cs="Arial"/>
          <w:lang w:eastAsia="nl-NL"/>
        </w:rPr>
        <w:t>. De vorm waarin dit kan, w</w:t>
      </w:r>
      <w:r w:rsidRPr="007D2092">
        <w:rPr>
          <w:rFonts w:ascii="Arial" w:eastAsia="Times New Roman" w:hAnsi="Arial" w:cs="Arial"/>
          <w:lang w:eastAsia="nl-NL"/>
        </w:rPr>
        <w:t>ordt per situatie</w:t>
      </w:r>
      <w:r w:rsidR="00944A48" w:rsidRPr="007D2092">
        <w:rPr>
          <w:rFonts w:ascii="Arial" w:eastAsia="Times New Roman" w:hAnsi="Arial" w:cs="Arial"/>
          <w:lang w:eastAsia="nl-NL"/>
        </w:rPr>
        <w:t xml:space="preserve"> </w:t>
      </w:r>
      <w:r w:rsidRPr="007D2092">
        <w:rPr>
          <w:rFonts w:ascii="Arial" w:eastAsia="Times New Roman" w:hAnsi="Arial" w:cs="Arial"/>
          <w:lang w:eastAsia="nl-NL"/>
        </w:rPr>
        <w:t>bekeken</w:t>
      </w:r>
      <w:r w:rsidR="00944A48" w:rsidRPr="007D2092">
        <w:rPr>
          <w:rFonts w:ascii="Arial" w:eastAsia="Times New Roman" w:hAnsi="Arial" w:cs="Arial"/>
          <w:lang w:eastAsia="nl-NL"/>
        </w:rPr>
        <w:t xml:space="preserve">. </w:t>
      </w:r>
      <w:r w:rsidRPr="007D2092">
        <w:rPr>
          <w:rFonts w:ascii="Arial" w:eastAsia="Times New Roman" w:hAnsi="Arial" w:cs="Arial"/>
          <w:lang w:eastAsia="nl-NL"/>
        </w:rPr>
        <w:t xml:space="preserve">Ook </w:t>
      </w:r>
      <w:r w:rsidR="00853165" w:rsidRPr="007D2092">
        <w:rPr>
          <w:rFonts w:ascii="Arial" w:eastAsia="Times New Roman" w:hAnsi="Arial" w:cs="Arial"/>
          <w:lang w:eastAsia="nl-NL"/>
        </w:rPr>
        <w:t xml:space="preserve">is het </w:t>
      </w:r>
      <w:r w:rsidR="00853165" w:rsidRPr="007D2092">
        <w:rPr>
          <w:rFonts w:ascii="Arial" w:eastAsia="Times New Roman" w:hAnsi="Arial" w:cs="Arial"/>
          <w:lang w:eastAsia="nl-NL"/>
        </w:rPr>
        <w:lastRenderedPageBreak/>
        <w:t>belangrijk om</w:t>
      </w:r>
      <w:r w:rsidR="007D2092">
        <w:rPr>
          <w:rFonts w:ascii="Arial" w:eastAsia="Times New Roman" w:hAnsi="Arial" w:cs="Arial"/>
          <w:lang w:eastAsia="nl-NL"/>
        </w:rPr>
        <w:t xml:space="preserve"> </w:t>
      </w:r>
      <w:r w:rsidRPr="007D2092">
        <w:rPr>
          <w:rFonts w:ascii="Arial" w:eastAsia="Times New Roman" w:hAnsi="Arial" w:cs="Arial"/>
          <w:lang w:eastAsia="nl-NL"/>
        </w:rPr>
        <w:t xml:space="preserve">de rest van het steunnetwerk </w:t>
      </w:r>
      <w:r w:rsidR="00853165" w:rsidRPr="007D2092">
        <w:rPr>
          <w:rFonts w:ascii="Arial" w:eastAsia="Times New Roman" w:hAnsi="Arial" w:cs="Arial"/>
          <w:lang w:eastAsia="nl-NL"/>
        </w:rPr>
        <w:t xml:space="preserve">bij de behandeling te </w:t>
      </w:r>
      <w:r w:rsidRPr="007D2092">
        <w:rPr>
          <w:rFonts w:ascii="Arial" w:eastAsia="Times New Roman" w:hAnsi="Arial" w:cs="Arial"/>
          <w:lang w:eastAsia="nl-NL"/>
        </w:rPr>
        <w:t>betrekken</w:t>
      </w:r>
      <w:r w:rsidR="00853165" w:rsidRPr="007D2092">
        <w:rPr>
          <w:rFonts w:ascii="Arial" w:eastAsia="Times New Roman" w:hAnsi="Arial" w:cs="Arial"/>
          <w:lang w:eastAsia="nl-NL"/>
        </w:rPr>
        <w:t>,</w:t>
      </w:r>
      <w:r w:rsidRPr="007D2092">
        <w:rPr>
          <w:rFonts w:ascii="Arial" w:eastAsia="Times New Roman" w:hAnsi="Arial" w:cs="Arial"/>
          <w:lang w:eastAsia="nl-NL"/>
        </w:rPr>
        <w:t xml:space="preserve"> omdat dit als vangnet kan werken als de jongere de instelling verlaat. Na het vertrek kan</w:t>
      </w:r>
      <w:r w:rsidR="00853165" w:rsidRPr="007D2092">
        <w:rPr>
          <w:rFonts w:ascii="Arial" w:eastAsia="Times New Roman" w:hAnsi="Arial" w:cs="Arial"/>
          <w:lang w:eastAsia="nl-NL"/>
        </w:rPr>
        <w:t xml:space="preserve"> ook</w:t>
      </w:r>
      <w:r w:rsidRPr="007D2092">
        <w:rPr>
          <w:rFonts w:ascii="Arial" w:eastAsia="Times New Roman" w:hAnsi="Arial" w:cs="Arial"/>
          <w:lang w:eastAsia="nl-NL"/>
        </w:rPr>
        <w:t xml:space="preserve"> het gezin van invloed zijn op de situatie</w:t>
      </w:r>
      <w:r w:rsidR="00853165" w:rsidRPr="007D2092">
        <w:rPr>
          <w:rFonts w:ascii="Arial" w:eastAsia="Times New Roman" w:hAnsi="Arial" w:cs="Arial"/>
          <w:lang w:eastAsia="nl-NL"/>
        </w:rPr>
        <w:t>. D</w:t>
      </w:r>
      <w:r w:rsidRPr="007D2092">
        <w:rPr>
          <w:rFonts w:ascii="Arial" w:eastAsia="Times New Roman" w:hAnsi="Arial" w:cs="Arial"/>
          <w:lang w:eastAsia="nl-NL"/>
        </w:rPr>
        <w:t>aarom word gefocust op parallelle ondersteuning</w:t>
      </w:r>
      <w:r w:rsidR="00853165" w:rsidRPr="007D2092">
        <w:rPr>
          <w:rFonts w:ascii="Arial" w:eastAsia="Times New Roman" w:hAnsi="Arial" w:cs="Arial"/>
          <w:lang w:eastAsia="nl-NL"/>
        </w:rPr>
        <w:t>,</w:t>
      </w:r>
      <w:r w:rsidRPr="007D2092">
        <w:rPr>
          <w:rFonts w:ascii="Arial" w:eastAsia="Times New Roman" w:hAnsi="Arial" w:cs="Arial"/>
          <w:lang w:eastAsia="nl-NL"/>
        </w:rPr>
        <w:t xml:space="preserve"> begeleiding en behandeling van ouders</w:t>
      </w:r>
      <w:r w:rsidR="00853165" w:rsidRPr="007D2092">
        <w:rPr>
          <w:rFonts w:ascii="Arial" w:eastAsia="Times New Roman" w:hAnsi="Arial" w:cs="Arial"/>
          <w:lang w:eastAsia="nl-NL"/>
        </w:rPr>
        <w:t>,</w:t>
      </w:r>
      <w:r w:rsidRPr="007D2092">
        <w:rPr>
          <w:rFonts w:ascii="Arial" w:eastAsia="Times New Roman" w:hAnsi="Arial" w:cs="Arial"/>
          <w:lang w:eastAsia="nl-NL"/>
        </w:rPr>
        <w:t xml:space="preserve"> om het totale pedagogische systeem te verstevigen. Het uithuisplaatsen van een jongere kan bij ouders veel gevoelens oproepen, van opluchting tot schaamte. Hoe de uithuisplaatsing tot stand is gekomen</w:t>
      </w:r>
      <w:r w:rsidR="00853165" w:rsidRPr="007D2092">
        <w:rPr>
          <w:rFonts w:ascii="Arial" w:eastAsia="Times New Roman" w:hAnsi="Arial" w:cs="Arial"/>
          <w:lang w:eastAsia="nl-NL"/>
        </w:rPr>
        <w:t>,</w:t>
      </w:r>
      <w:r w:rsidRPr="007D2092">
        <w:rPr>
          <w:rFonts w:ascii="Arial" w:eastAsia="Times New Roman" w:hAnsi="Arial" w:cs="Arial"/>
          <w:lang w:eastAsia="nl-NL"/>
        </w:rPr>
        <w:t xml:space="preserve"> heeft invloed op </w:t>
      </w:r>
      <w:r w:rsidR="00853165" w:rsidRPr="007D2092">
        <w:rPr>
          <w:rFonts w:ascii="Arial" w:eastAsia="Times New Roman" w:hAnsi="Arial" w:cs="Arial"/>
          <w:lang w:eastAsia="nl-NL"/>
        </w:rPr>
        <w:t>de mate waarin</w:t>
      </w:r>
      <w:r w:rsidRPr="007D2092">
        <w:rPr>
          <w:rFonts w:ascii="Arial" w:eastAsia="Times New Roman" w:hAnsi="Arial" w:cs="Arial"/>
          <w:lang w:eastAsia="nl-NL"/>
        </w:rPr>
        <w:t xml:space="preserve"> ouders en daarmee ook de jongere in staat zijn een goede werkrelatie aan te gaan met de hulpverlening </w:t>
      </w:r>
      <w:r w:rsidRPr="007D2092">
        <w:rPr>
          <w:rFonts w:ascii="Arial" w:hAnsi="Arial" w:cs="Arial"/>
        </w:rPr>
        <w:t>(Van Laarhoven-Aarts, 2020).</w:t>
      </w:r>
    </w:p>
    <w:p w14:paraId="30FA0592" w14:textId="0E19FC01" w:rsidR="00633298" w:rsidRPr="007D2092" w:rsidRDefault="00633298" w:rsidP="000D1C35">
      <w:pPr>
        <w:spacing w:after="0" w:line="360" w:lineRule="auto"/>
        <w:contextualSpacing/>
        <w:jc w:val="both"/>
        <w:rPr>
          <w:rFonts w:ascii="Arial" w:hAnsi="Arial" w:cs="Arial"/>
        </w:rPr>
      </w:pPr>
      <w:r w:rsidRPr="007D2092">
        <w:rPr>
          <w:rFonts w:ascii="Arial" w:hAnsi="Arial" w:cs="Arial"/>
        </w:rPr>
        <w:t xml:space="preserve">Om ouderbetrokkenheid te bevorderen is het handig de ouderrol en de opvoedrol uit elkaar te halen. Een ouder blijft ouder, ook als het opvoeden tijdelijk ergens anders </w:t>
      </w:r>
      <w:r w:rsidR="00853165" w:rsidRPr="007D2092">
        <w:rPr>
          <w:rFonts w:ascii="Arial" w:hAnsi="Arial" w:cs="Arial"/>
        </w:rPr>
        <w:t>gebeurt</w:t>
      </w:r>
      <w:r w:rsidR="00D509FD" w:rsidRPr="007D2092">
        <w:rPr>
          <w:rFonts w:ascii="Arial" w:hAnsi="Arial" w:cs="Arial"/>
        </w:rPr>
        <w:t xml:space="preserve">. Ouders </w:t>
      </w:r>
      <w:r w:rsidRPr="007D2092">
        <w:rPr>
          <w:rFonts w:ascii="Arial" w:hAnsi="Arial" w:cs="Arial"/>
        </w:rPr>
        <w:t xml:space="preserve">worden gezien als hulp biedend, niet als hulpbehoevend. Zij kennen de jongere namelijk als geen ander. Hiervoor zijn </w:t>
      </w:r>
      <w:r w:rsidR="00853165" w:rsidRPr="007D2092">
        <w:rPr>
          <w:rFonts w:ascii="Arial" w:hAnsi="Arial" w:cs="Arial"/>
        </w:rPr>
        <w:t>drie</w:t>
      </w:r>
      <w:r w:rsidRPr="007D2092">
        <w:rPr>
          <w:rFonts w:ascii="Arial" w:hAnsi="Arial" w:cs="Arial"/>
        </w:rPr>
        <w:t xml:space="preserve"> aannames belangrijk:</w:t>
      </w:r>
    </w:p>
    <w:p w14:paraId="02B47C5F" w14:textId="15E5761A" w:rsidR="00633298" w:rsidRPr="007D2092" w:rsidRDefault="00633298" w:rsidP="000D1C35">
      <w:pPr>
        <w:numPr>
          <w:ilvl w:val="0"/>
          <w:numId w:val="5"/>
        </w:numPr>
        <w:spacing w:after="0" w:line="360" w:lineRule="auto"/>
        <w:contextualSpacing/>
        <w:rPr>
          <w:rFonts w:ascii="Arial" w:hAnsi="Arial" w:cs="Arial"/>
        </w:rPr>
      </w:pPr>
      <w:r w:rsidRPr="007D2092">
        <w:rPr>
          <w:rFonts w:ascii="Arial" w:hAnsi="Arial" w:cs="Arial"/>
        </w:rPr>
        <w:t>De hulpverlener gaat ervan uit dat de ouder het beste wil voor zin/haar kind</w:t>
      </w:r>
      <w:r w:rsidR="00853165" w:rsidRPr="007D2092">
        <w:rPr>
          <w:rFonts w:ascii="Arial" w:hAnsi="Arial" w:cs="Arial"/>
        </w:rPr>
        <w:t>.</w:t>
      </w:r>
    </w:p>
    <w:p w14:paraId="6114032E" w14:textId="1EF07EB7" w:rsidR="00633298" w:rsidRPr="007D2092" w:rsidRDefault="00633298" w:rsidP="000D1C35">
      <w:pPr>
        <w:numPr>
          <w:ilvl w:val="0"/>
          <w:numId w:val="5"/>
        </w:numPr>
        <w:spacing w:after="0" w:line="360" w:lineRule="auto"/>
        <w:contextualSpacing/>
        <w:rPr>
          <w:rFonts w:ascii="Arial" w:hAnsi="Arial" w:cs="Arial"/>
        </w:rPr>
      </w:pPr>
      <w:r w:rsidRPr="007D2092">
        <w:rPr>
          <w:rFonts w:ascii="Arial" w:hAnsi="Arial" w:cs="Arial"/>
        </w:rPr>
        <w:t>Ouders willen het graag goed doen</w:t>
      </w:r>
      <w:r w:rsidR="00853165" w:rsidRPr="007D2092">
        <w:rPr>
          <w:rFonts w:ascii="Arial" w:hAnsi="Arial" w:cs="Arial"/>
        </w:rPr>
        <w:t>;</w:t>
      </w:r>
      <w:r w:rsidRPr="007D2092">
        <w:rPr>
          <w:rFonts w:ascii="Arial" w:hAnsi="Arial" w:cs="Arial"/>
        </w:rPr>
        <w:t xml:space="preserve"> als dit niet lukt</w:t>
      </w:r>
      <w:r w:rsidR="00853165" w:rsidRPr="007D2092">
        <w:rPr>
          <w:rFonts w:ascii="Arial" w:hAnsi="Arial" w:cs="Arial"/>
        </w:rPr>
        <w:t>,</w:t>
      </w:r>
      <w:r w:rsidRPr="007D2092">
        <w:rPr>
          <w:rFonts w:ascii="Arial" w:hAnsi="Arial" w:cs="Arial"/>
        </w:rPr>
        <w:t xml:space="preserve"> levert dat gevoelens van schaamte en schuld op</w:t>
      </w:r>
      <w:r w:rsidR="00853165" w:rsidRPr="007D2092">
        <w:rPr>
          <w:rFonts w:ascii="Arial" w:hAnsi="Arial" w:cs="Arial"/>
        </w:rPr>
        <w:t>.</w:t>
      </w:r>
    </w:p>
    <w:p w14:paraId="1CB9FC07" w14:textId="44FEBBAB" w:rsidR="00633298" w:rsidRPr="007D2092" w:rsidRDefault="00633298" w:rsidP="000D1C35">
      <w:pPr>
        <w:numPr>
          <w:ilvl w:val="0"/>
          <w:numId w:val="5"/>
        </w:numPr>
        <w:spacing w:after="0" w:line="360" w:lineRule="auto"/>
        <w:contextualSpacing/>
        <w:rPr>
          <w:rFonts w:ascii="Arial" w:hAnsi="Arial" w:cs="Arial"/>
        </w:rPr>
      </w:pPr>
      <w:r w:rsidRPr="007D2092">
        <w:rPr>
          <w:rFonts w:ascii="Arial" w:hAnsi="Arial" w:cs="Arial"/>
        </w:rPr>
        <w:t>Ouders zijn eindverantwoordelijk en je moet aansluiten bij wat ouders belangrijk vinden voor hun kind (Van Laarhoven-Aarts, 2020)</w:t>
      </w:r>
      <w:r w:rsidR="00886DA3" w:rsidRPr="007D2092">
        <w:rPr>
          <w:rFonts w:ascii="Arial" w:hAnsi="Arial" w:cs="Arial"/>
        </w:rPr>
        <w:t>.</w:t>
      </w:r>
    </w:p>
    <w:p w14:paraId="40808C03" w14:textId="63769203" w:rsidR="00E03868" w:rsidRPr="007D2092" w:rsidRDefault="00E03868" w:rsidP="000D1C35">
      <w:pPr>
        <w:spacing w:after="0" w:line="360" w:lineRule="auto"/>
        <w:contextualSpacing/>
        <w:rPr>
          <w:rFonts w:ascii="Arial" w:hAnsi="Arial" w:cs="Arial"/>
        </w:rPr>
      </w:pPr>
    </w:p>
    <w:p w14:paraId="5CE9931B" w14:textId="2E078574" w:rsidR="00633298" w:rsidRPr="007D2092" w:rsidRDefault="00E03868" w:rsidP="000D1C35">
      <w:pPr>
        <w:spacing w:after="0" w:line="360" w:lineRule="auto"/>
        <w:contextualSpacing/>
        <w:jc w:val="both"/>
        <w:rPr>
          <w:rFonts w:ascii="Arial" w:hAnsi="Arial" w:cs="Arial"/>
        </w:rPr>
      </w:pPr>
      <w:r w:rsidRPr="007D2092">
        <w:rPr>
          <w:rFonts w:ascii="Arial" w:hAnsi="Arial" w:cs="Arial"/>
        </w:rPr>
        <w:t>Zoals in paragraaf 2.2.</w:t>
      </w:r>
      <w:r w:rsidR="00853165" w:rsidRPr="007D2092">
        <w:rPr>
          <w:rFonts w:ascii="Arial" w:hAnsi="Arial" w:cs="Arial"/>
        </w:rPr>
        <w:t xml:space="preserve"> </w:t>
      </w:r>
      <w:r w:rsidRPr="007D2092">
        <w:rPr>
          <w:rFonts w:ascii="Arial" w:hAnsi="Arial" w:cs="Arial"/>
        </w:rPr>
        <w:t xml:space="preserve">is besproken, voelen ouders zich onvoldoende betrokken bij de hulpverlening </w:t>
      </w:r>
      <w:r w:rsidR="00853165" w:rsidRPr="007D2092">
        <w:rPr>
          <w:rFonts w:ascii="Arial" w:hAnsi="Arial" w:cs="Arial"/>
        </w:rPr>
        <w:t xml:space="preserve">aan </w:t>
      </w:r>
      <w:r w:rsidRPr="007D2092">
        <w:rPr>
          <w:rFonts w:ascii="Arial" w:hAnsi="Arial" w:cs="Arial"/>
        </w:rPr>
        <w:t xml:space="preserve">hun kind op de woonvoorziening binnen het Leger des Heils W&amp;G Noordoost. </w:t>
      </w:r>
      <w:r w:rsidR="00EC5B1D" w:rsidRPr="007D2092">
        <w:rPr>
          <w:rFonts w:ascii="Arial" w:hAnsi="Arial" w:cs="Arial"/>
        </w:rPr>
        <w:t xml:space="preserve">Tijdens de opstartfase van het onderzoek </w:t>
      </w:r>
      <w:r w:rsidR="00853165" w:rsidRPr="007D2092">
        <w:rPr>
          <w:rFonts w:ascii="Arial" w:hAnsi="Arial" w:cs="Arial"/>
        </w:rPr>
        <w:t xml:space="preserve">hebben we </w:t>
      </w:r>
      <w:r w:rsidR="00EC5B1D" w:rsidRPr="007D2092">
        <w:rPr>
          <w:rFonts w:ascii="Arial" w:hAnsi="Arial" w:cs="Arial"/>
        </w:rPr>
        <w:t>door</w:t>
      </w:r>
      <w:r w:rsidR="00853165" w:rsidRPr="007D2092">
        <w:rPr>
          <w:rFonts w:ascii="Arial" w:hAnsi="Arial" w:cs="Arial"/>
        </w:rPr>
        <w:t xml:space="preserve"> </w:t>
      </w:r>
      <w:r w:rsidR="00EC5B1D" w:rsidRPr="007D2092">
        <w:rPr>
          <w:rFonts w:ascii="Arial" w:hAnsi="Arial" w:cs="Arial"/>
        </w:rPr>
        <w:t xml:space="preserve">middel van de </w:t>
      </w:r>
      <w:proofErr w:type="spellStart"/>
      <w:r w:rsidR="00EC5B1D" w:rsidRPr="000D1C35">
        <w:rPr>
          <w:rFonts w:ascii="Arial" w:hAnsi="Arial" w:cs="Arial"/>
          <w:i/>
          <w:iCs/>
        </w:rPr>
        <w:t>fly</w:t>
      </w:r>
      <w:proofErr w:type="spellEnd"/>
      <w:r w:rsidR="00EC5B1D" w:rsidRPr="000D1C35">
        <w:rPr>
          <w:rFonts w:ascii="Arial" w:hAnsi="Arial" w:cs="Arial"/>
          <w:i/>
          <w:iCs/>
        </w:rPr>
        <w:t xml:space="preserve"> on </w:t>
      </w:r>
      <w:proofErr w:type="spellStart"/>
      <w:r w:rsidR="00EC5B1D" w:rsidRPr="000D1C35">
        <w:rPr>
          <w:rFonts w:ascii="Arial" w:hAnsi="Arial" w:cs="Arial"/>
          <w:i/>
          <w:iCs/>
        </w:rPr>
        <w:t>the</w:t>
      </w:r>
      <w:proofErr w:type="spellEnd"/>
      <w:r w:rsidR="00EC5B1D" w:rsidRPr="000D1C35">
        <w:rPr>
          <w:rFonts w:ascii="Arial" w:hAnsi="Arial" w:cs="Arial"/>
          <w:i/>
          <w:iCs/>
        </w:rPr>
        <w:t xml:space="preserve"> </w:t>
      </w:r>
      <w:proofErr w:type="spellStart"/>
      <w:r w:rsidR="00EC5B1D" w:rsidRPr="000D1C35">
        <w:rPr>
          <w:rFonts w:ascii="Arial" w:hAnsi="Arial" w:cs="Arial"/>
          <w:i/>
          <w:iCs/>
        </w:rPr>
        <w:t>wall</w:t>
      </w:r>
      <w:proofErr w:type="spellEnd"/>
      <w:r w:rsidR="00853165" w:rsidRPr="007D2092">
        <w:rPr>
          <w:rFonts w:ascii="Arial" w:hAnsi="Arial" w:cs="Arial"/>
        </w:rPr>
        <w:t>-</w:t>
      </w:r>
      <w:r w:rsidR="00EC5B1D" w:rsidRPr="007D2092">
        <w:rPr>
          <w:rFonts w:ascii="Arial" w:hAnsi="Arial" w:cs="Arial"/>
        </w:rPr>
        <w:t xml:space="preserve">methode (Van ’t Veer, Wouters, </w:t>
      </w:r>
      <w:proofErr w:type="spellStart"/>
      <w:r w:rsidR="00EC5B1D" w:rsidRPr="007D2092">
        <w:rPr>
          <w:rFonts w:ascii="Arial" w:hAnsi="Arial" w:cs="Arial"/>
        </w:rPr>
        <w:t>Veeger</w:t>
      </w:r>
      <w:proofErr w:type="spellEnd"/>
      <w:r w:rsidR="00EC5B1D" w:rsidRPr="007D2092">
        <w:rPr>
          <w:rFonts w:ascii="Arial" w:hAnsi="Arial" w:cs="Arial"/>
        </w:rPr>
        <w:t xml:space="preserve"> &amp; Van der Lugt, 2021) gekeken naar hoe de ouderbetrokkenheid eruitziet. In de zomer </w:t>
      </w:r>
      <w:r w:rsidR="000A2DFE" w:rsidRPr="007D2092">
        <w:rPr>
          <w:rFonts w:ascii="Arial" w:hAnsi="Arial" w:cs="Arial"/>
        </w:rPr>
        <w:t>werkte een van</w:t>
      </w:r>
      <w:r w:rsidR="00EC5B1D" w:rsidRPr="007D2092">
        <w:rPr>
          <w:rFonts w:ascii="Arial" w:hAnsi="Arial" w:cs="Arial"/>
        </w:rPr>
        <w:t xml:space="preserve"> ons </w:t>
      </w:r>
      <w:r w:rsidR="000A2DFE" w:rsidRPr="007D2092">
        <w:rPr>
          <w:rFonts w:ascii="Arial" w:hAnsi="Arial" w:cs="Arial"/>
        </w:rPr>
        <w:t>o</w:t>
      </w:r>
      <w:r w:rsidR="00EC5B1D" w:rsidRPr="007D2092">
        <w:rPr>
          <w:rFonts w:ascii="Arial" w:hAnsi="Arial" w:cs="Arial"/>
        </w:rPr>
        <w:t xml:space="preserve">p zowel het jeugdhuis als de crisisgroep. Op deze manier </w:t>
      </w:r>
      <w:r w:rsidR="000A2DFE" w:rsidRPr="007D2092">
        <w:rPr>
          <w:rFonts w:ascii="Arial" w:hAnsi="Arial" w:cs="Arial"/>
        </w:rPr>
        <w:t>kregen we een beeld van hoe</w:t>
      </w:r>
      <w:r w:rsidR="00EC5B1D" w:rsidRPr="007D2092">
        <w:rPr>
          <w:rFonts w:ascii="Arial" w:hAnsi="Arial" w:cs="Arial"/>
        </w:rPr>
        <w:t xml:space="preserve"> de ouderbetrokkenheid er momenteel uitziet. Hieruit is gebleken dat begeleiders in de dagelijkse sleur soms vergeten om contact met ouders op te nemen of </w:t>
      </w:r>
      <w:r w:rsidR="000A2DFE" w:rsidRPr="007D2092">
        <w:rPr>
          <w:rFonts w:ascii="Arial" w:hAnsi="Arial" w:cs="Arial"/>
        </w:rPr>
        <w:t xml:space="preserve">dat ze andere </w:t>
      </w:r>
      <w:r w:rsidR="00EC5B1D" w:rsidRPr="007D2092">
        <w:rPr>
          <w:rFonts w:ascii="Arial" w:hAnsi="Arial" w:cs="Arial"/>
        </w:rPr>
        <w:t>prioriteiten</w:t>
      </w:r>
      <w:r w:rsidR="000A2DFE" w:rsidRPr="007D2092">
        <w:rPr>
          <w:rFonts w:ascii="Arial" w:hAnsi="Arial" w:cs="Arial"/>
        </w:rPr>
        <w:t xml:space="preserve"> </w:t>
      </w:r>
      <w:r w:rsidR="00EC5B1D" w:rsidRPr="007D2092">
        <w:rPr>
          <w:rFonts w:ascii="Arial" w:hAnsi="Arial" w:cs="Arial"/>
        </w:rPr>
        <w:t xml:space="preserve">hebben. Er wordt goed gekeken naar de jongere en wat hij/zij nodig heeft, maar er wordt minder tijd gemaakt om contact op te nemen met de ouders. Hiernaast lijken handvatten te </w:t>
      </w:r>
      <w:r w:rsidR="000A2DFE" w:rsidRPr="007D2092">
        <w:rPr>
          <w:rFonts w:ascii="Arial" w:hAnsi="Arial" w:cs="Arial"/>
        </w:rPr>
        <w:t xml:space="preserve">ontbreken </w:t>
      </w:r>
      <w:r w:rsidR="00EC5B1D" w:rsidRPr="007D2092">
        <w:rPr>
          <w:rFonts w:ascii="Arial" w:hAnsi="Arial" w:cs="Arial"/>
        </w:rPr>
        <w:t xml:space="preserve">om ouders op een laagdrempelige manier uit te nodigen in de levens van de jongeren op de groep. </w:t>
      </w:r>
      <w:r w:rsidR="009A534B" w:rsidRPr="007D2092">
        <w:rPr>
          <w:rFonts w:ascii="Arial" w:hAnsi="Arial" w:cs="Arial"/>
        </w:rPr>
        <w:t>Dit zo</w:t>
      </w:r>
      <w:r w:rsidR="000A2DFE" w:rsidRPr="007D2092">
        <w:rPr>
          <w:rFonts w:ascii="Arial" w:hAnsi="Arial" w:cs="Arial"/>
        </w:rPr>
        <w:t>u</w:t>
      </w:r>
      <w:r w:rsidR="009A534B" w:rsidRPr="007D2092">
        <w:rPr>
          <w:rFonts w:ascii="Arial" w:hAnsi="Arial" w:cs="Arial"/>
        </w:rPr>
        <w:t xml:space="preserve"> mogelijkerwijs de ontevredenheid van de ouders kunnen verklaren.</w:t>
      </w:r>
    </w:p>
    <w:p w14:paraId="38B2FEA3" w14:textId="1976414B" w:rsidR="00C81213" w:rsidRPr="00A80A10" w:rsidRDefault="00C81213" w:rsidP="000D1C35">
      <w:pPr>
        <w:spacing w:after="0" w:line="360" w:lineRule="auto"/>
        <w:contextualSpacing/>
        <w:jc w:val="both"/>
        <w:rPr>
          <w:rFonts w:ascii="Arial" w:hAnsi="Arial" w:cs="Arial"/>
          <w:shd w:val="clear" w:color="auto" w:fill="FFFFFF"/>
        </w:rPr>
      </w:pPr>
      <w:r w:rsidRPr="007D2092">
        <w:rPr>
          <w:rFonts w:ascii="Arial" w:hAnsi="Arial" w:cs="Arial"/>
          <w:shd w:val="clear" w:color="auto" w:fill="FFFFFF"/>
        </w:rPr>
        <w:t xml:space="preserve">Het gevaar bestaat dat bij ouderbetrokkenheid vooral wordt gekeken naar de ouders en wat zij zelf wel en niet doen. </w:t>
      </w:r>
      <w:r w:rsidR="000A2DFE" w:rsidRPr="007D2092">
        <w:rPr>
          <w:rFonts w:ascii="Arial" w:hAnsi="Arial" w:cs="Arial"/>
          <w:shd w:val="clear" w:color="auto" w:fill="FFFFFF"/>
        </w:rPr>
        <w:t>D</w:t>
      </w:r>
      <w:r w:rsidRPr="007D2092">
        <w:rPr>
          <w:rFonts w:ascii="Arial" w:hAnsi="Arial" w:cs="Arial"/>
          <w:shd w:val="clear" w:color="auto" w:fill="FFFFFF"/>
        </w:rPr>
        <w:t xml:space="preserve">e professional </w:t>
      </w:r>
      <w:r w:rsidR="000A2DFE" w:rsidRPr="007D2092">
        <w:rPr>
          <w:rFonts w:ascii="Arial" w:hAnsi="Arial" w:cs="Arial"/>
          <w:shd w:val="clear" w:color="auto" w:fill="FFFFFF"/>
        </w:rPr>
        <w:t xml:space="preserve">speelt echter </w:t>
      </w:r>
      <w:r w:rsidRPr="007D2092">
        <w:rPr>
          <w:rFonts w:ascii="Arial" w:hAnsi="Arial" w:cs="Arial"/>
          <w:shd w:val="clear" w:color="auto" w:fill="FFFFFF"/>
        </w:rPr>
        <w:t xml:space="preserve">ook een rol </w:t>
      </w:r>
      <w:r w:rsidR="000A2DFE" w:rsidRPr="007D2092">
        <w:rPr>
          <w:rFonts w:ascii="Arial" w:hAnsi="Arial" w:cs="Arial"/>
          <w:shd w:val="clear" w:color="auto" w:fill="FFFFFF"/>
        </w:rPr>
        <w:t>bij</w:t>
      </w:r>
      <w:r w:rsidRPr="007D2092">
        <w:rPr>
          <w:rFonts w:ascii="Arial" w:hAnsi="Arial" w:cs="Arial"/>
          <w:shd w:val="clear" w:color="auto" w:fill="FFFFFF"/>
        </w:rPr>
        <w:t xml:space="preserve"> de </w:t>
      </w:r>
      <w:r w:rsidR="000A2DFE" w:rsidRPr="007D2092">
        <w:rPr>
          <w:rFonts w:ascii="Arial" w:hAnsi="Arial" w:cs="Arial"/>
          <w:shd w:val="clear" w:color="auto" w:fill="FFFFFF"/>
        </w:rPr>
        <w:t xml:space="preserve">mate waarin ouders </w:t>
      </w:r>
      <w:r w:rsidRPr="007D2092">
        <w:rPr>
          <w:rFonts w:ascii="Arial" w:hAnsi="Arial" w:cs="Arial"/>
          <w:shd w:val="clear" w:color="auto" w:fill="FFFFFF"/>
        </w:rPr>
        <w:t>betrokken</w:t>
      </w:r>
      <w:r w:rsidR="000A2DFE" w:rsidRPr="007D2092">
        <w:rPr>
          <w:rFonts w:ascii="Arial" w:hAnsi="Arial" w:cs="Arial"/>
          <w:shd w:val="clear" w:color="auto" w:fill="FFFFFF"/>
        </w:rPr>
        <w:t xml:space="preserve"> zijn</w:t>
      </w:r>
      <w:r w:rsidRPr="007D2092">
        <w:rPr>
          <w:rFonts w:ascii="Arial" w:hAnsi="Arial" w:cs="Arial"/>
          <w:shd w:val="clear" w:color="auto" w:fill="FFFFFF"/>
        </w:rPr>
        <w:t xml:space="preserve">. Voor ouders kan contact met hulpverlening </w:t>
      </w:r>
      <w:r w:rsidR="000A2DFE" w:rsidRPr="007D2092">
        <w:rPr>
          <w:rFonts w:ascii="Arial" w:hAnsi="Arial" w:cs="Arial"/>
          <w:shd w:val="clear" w:color="auto" w:fill="FFFFFF"/>
        </w:rPr>
        <w:t xml:space="preserve">heel </w:t>
      </w:r>
      <w:r w:rsidRPr="007D2092">
        <w:rPr>
          <w:rFonts w:ascii="Arial" w:hAnsi="Arial" w:cs="Arial"/>
          <w:shd w:val="clear" w:color="auto" w:fill="FFFFFF"/>
        </w:rPr>
        <w:t>problematisch zijn</w:t>
      </w:r>
      <w:r w:rsidR="000A2DFE" w:rsidRPr="007D2092">
        <w:rPr>
          <w:rFonts w:ascii="Arial" w:hAnsi="Arial" w:cs="Arial"/>
          <w:shd w:val="clear" w:color="auto" w:fill="FFFFFF"/>
        </w:rPr>
        <w:t>, maar de ui</w:t>
      </w:r>
      <w:r w:rsidRPr="007D2092">
        <w:rPr>
          <w:rFonts w:ascii="Arial" w:hAnsi="Arial" w:cs="Arial"/>
          <w:shd w:val="clear" w:color="auto" w:fill="FFFFFF"/>
        </w:rPr>
        <w:t>tkomsten van de hulpverlening</w:t>
      </w:r>
      <w:r w:rsidR="000A2DFE" w:rsidRPr="007D2092">
        <w:rPr>
          <w:rFonts w:ascii="Arial" w:hAnsi="Arial" w:cs="Arial"/>
          <w:shd w:val="clear" w:color="auto" w:fill="FFFFFF"/>
        </w:rPr>
        <w:t xml:space="preserve"> zijn voor hen</w:t>
      </w:r>
      <w:r w:rsidRPr="007D2092">
        <w:rPr>
          <w:rFonts w:ascii="Arial" w:hAnsi="Arial" w:cs="Arial"/>
          <w:shd w:val="clear" w:color="auto" w:fill="FFFFFF"/>
        </w:rPr>
        <w:t xml:space="preserve"> van groot belang. Het is daarom belang</w:t>
      </w:r>
      <w:r w:rsidR="000A2DFE" w:rsidRPr="007D2092">
        <w:rPr>
          <w:rFonts w:ascii="Arial" w:hAnsi="Arial" w:cs="Arial"/>
          <w:shd w:val="clear" w:color="auto" w:fill="FFFFFF"/>
        </w:rPr>
        <w:t>rijk</w:t>
      </w:r>
      <w:r w:rsidRPr="007D2092">
        <w:rPr>
          <w:rFonts w:ascii="Arial" w:hAnsi="Arial" w:cs="Arial"/>
          <w:shd w:val="clear" w:color="auto" w:fill="FFFFFF"/>
        </w:rPr>
        <w:t xml:space="preserve"> ook de hulpverlener te ondersteunen </w:t>
      </w:r>
      <w:r w:rsidR="000A2DFE" w:rsidRPr="007D2092">
        <w:rPr>
          <w:rFonts w:ascii="Arial" w:hAnsi="Arial" w:cs="Arial"/>
          <w:shd w:val="clear" w:color="auto" w:fill="FFFFFF"/>
        </w:rPr>
        <w:t>bij</w:t>
      </w:r>
      <w:r w:rsidRPr="007D2092">
        <w:rPr>
          <w:rFonts w:ascii="Arial" w:hAnsi="Arial" w:cs="Arial"/>
          <w:shd w:val="clear" w:color="auto" w:fill="FFFFFF"/>
        </w:rPr>
        <w:t xml:space="preserve"> het betrekken van ouders. </w:t>
      </w:r>
      <w:r w:rsidR="000A2DFE" w:rsidRPr="007D2092">
        <w:rPr>
          <w:rFonts w:ascii="Arial" w:hAnsi="Arial" w:cs="Arial"/>
          <w:shd w:val="clear" w:color="auto" w:fill="FFFFFF"/>
        </w:rPr>
        <w:t>Door</w:t>
      </w:r>
      <w:r w:rsidRPr="007D2092">
        <w:rPr>
          <w:rFonts w:ascii="Arial" w:hAnsi="Arial" w:cs="Arial"/>
          <w:shd w:val="clear" w:color="auto" w:fill="FFFFFF"/>
        </w:rPr>
        <w:t xml:space="preserve"> de mogelijkheden van ouders om betrokken te zijn bij de behandeling in kaart </w:t>
      </w:r>
      <w:r w:rsidR="000A2DFE" w:rsidRPr="007D2092">
        <w:rPr>
          <w:rFonts w:ascii="Arial" w:hAnsi="Arial" w:cs="Arial"/>
          <w:shd w:val="clear" w:color="auto" w:fill="FFFFFF"/>
        </w:rPr>
        <w:t>te brengen</w:t>
      </w:r>
      <w:r w:rsidRPr="007D2092">
        <w:rPr>
          <w:rFonts w:ascii="Arial" w:hAnsi="Arial" w:cs="Arial"/>
          <w:shd w:val="clear" w:color="auto" w:fill="FFFFFF"/>
        </w:rPr>
        <w:t xml:space="preserve"> kan meer </w:t>
      </w:r>
      <w:r w:rsidR="000A2DFE" w:rsidRPr="007D2092">
        <w:rPr>
          <w:rFonts w:ascii="Arial" w:hAnsi="Arial" w:cs="Arial"/>
          <w:shd w:val="clear" w:color="auto" w:fill="FFFFFF"/>
        </w:rPr>
        <w:t xml:space="preserve">worden </w:t>
      </w:r>
      <w:r w:rsidRPr="007D2092">
        <w:rPr>
          <w:rFonts w:ascii="Arial" w:hAnsi="Arial" w:cs="Arial"/>
          <w:shd w:val="clear" w:color="auto" w:fill="FFFFFF"/>
        </w:rPr>
        <w:t xml:space="preserve">gedaan </w:t>
      </w:r>
      <w:r w:rsidR="000A2DFE" w:rsidRPr="007D2092">
        <w:rPr>
          <w:rFonts w:ascii="Arial" w:hAnsi="Arial" w:cs="Arial"/>
          <w:shd w:val="clear" w:color="auto" w:fill="FFFFFF"/>
        </w:rPr>
        <w:lastRenderedPageBreak/>
        <w:t xml:space="preserve">om </w:t>
      </w:r>
      <w:r w:rsidRPr="007D2092">
        <w:rPr>
          <w:rFonts w:ascii="Arial" w:hAnsi="Arial" w:cs="Arial"/>
          <w:shd w:val="clear" w:color="auto" w:fill="FFFFFF"/>
        </w:rPr>
        <w:t xml:space="preserve">deze ouders erbij te betrekken en kunnen de kansen op succes </w:t>
      </w:r>
      <w:r w:rsidR="000A2DFE" w:rsidRPr="007D2092">
        <w:rPr>
          <w:rFonts w:ascii="Arial" w:hAnsi="Arial" w:cs="Arial"/>
          <w:shd w:val="clear" w:color="auto" w:fill="FFFFFF"/>
        </w:rPr>
        <w:t xml:space="preserve">worden </w:t>
      </w:r>
      <w:r w:rsidRPr="007D2092">
        <w:rPr>
          <w:rFonts w:ascii="Arial" w:hAnsi="Arial" w:cs="Arial"/>
          <w:shd w:val="clear" w:color="auto" w:fill="FFFFFF"/>
        </w:rPr>
        <w:t>vergroot (</w:t>
      </w:r>
      <w:proofErr w:type="spellStart"/>
      <w:r w:rsidRPr="007D2092">
        <w:rPr>
          <w:rFonts w:ascii="Arial" w:hAnsi="Arial" w:cs="Arial"/>
          <w:shd w:val="clear" w:color="auto" w:fill="FFFFFF"/>
        </w:rPr>
        <w:t>Platt</w:t>
      </w:r>
      <w:proofErr w:type="spellEnd"/>
      <w:r w:rsidRPr="007D2092">
        <w:rPr>
          <w:rFonts w:ascii="Arial" w:hAnsi="Arial" w:cs="Arial"/>
          <w:shd w:val="clear" w:color="auto" w:fill="FFFFFF"/>
        </w:rPr>
        <w:t>, 2012).</w:t>
      </w:r>
    </w:p>
    <w:p w14:paraId="07BD4F80" w14:textId="31698452" w:rsidR="00633298" w:rsidRPr="000D1C35" w:rsidRDefault="00633298" w:rsidP="000D1C35">
      <w:pPr>
        <w:pStyle w:val="Kop3"/>
        <w:spacing w:before="0" w:line="360" w:lineRule="auto"/>
        <w:contextualSpacing/>
        <w:rPr>
          <w:rFonts w:ascii="Arial" w:hAnsi="Arial" w:cs="Arial"/>
        </w:rPr>
      </w:pPr>
      <w:bookmarkStart w:id="26" w:name="_Toc124186480"/>
      <w:r w:rsidRPr="000D1C35">
        <w:rPr>
          <w:rFonts w:ascii="Arial" w:hAnsi="Arial" w:cs="Arial"/>
        </w:rPr>
        <w:t>2.</w:t>
      </w:r>
      <w:r w:rsidR="00FB185C" w:rsidRPr="000D1C35">
        <w:rPr>
          <w:rFonts w:ascii="Arial" w:hAnsi="Arial" w:cs="Arial"/>
        </w:rPr>
        <w:t>3</w:t>
      </w:r>
      <w:r w:rsidRPr="000D1C35">
        <w:rPr>
          <w:rFonts w:ascii="Arial" w:hAnsi="Arial" w:cs="Arial"/>
        </w:rPr>
        <w:t>.3</w:t>
      </w:r>
      <w:r w:rsidR="00427F17" w:rsidRPr="000D1C35">
        <w:rPr>
          <w:rFonts w:ascii="Arial" w:hAnsi="Arial" w:cs="Arial"/>
        </w:rPr>
        <w:t>.</w:t>
      </w:r>
      <w:r w:rsidRPr="000D1C35">
        <w:rPr>
          <w:rFonts w:ascii="Arial" w:hAnsi="Arial" w:cs="Arial"/>
        </w:rPr>
        <w:t xml:space="preserve"> </w:t>
      </w:r>
      <w:r w:rsidR="000A2DFE" w:rsidRPr="000D1C35">
        <w:rPr>
          <w:rFonts w:ascii="Arial" w:hAnsi="Arial" w:cs="Arial"/>
        </w:rPr>
        <w:t xml:space="preserve">Probleemstelling </w:t>
      </w:r>
      <w:r w:rsidRPr="000D1C35">
        <w:rPr>
          <w:rFonts w:ascii="Arial" w:hAnsi="Arial" w:cs="Arial"/>
        </w:rPr>
        <w:t>macroniveau</w:t>
      </w:r>
      <w:bookmarkEnd w:id="26"/>
    </w:p>
    <w:p w14:paraId="775A010D" w14:textId="267A89DD" w:rsidR="00633298" w:rsidRPr="007D2092" w:rsidRDefault="00633298" w:rsidP="000D1C35">
      <w:pPr>
        <w:spacing w:after="0" w:line="360" w:lineRule="auto"/>
        <w:contextualSpacing/>
        <w:jc w:val="both"/>
        <w:rPr>
          <w:rFonts w:ascii="Arial" w:hAnsi="Arial" w:cs="Arial"/>
          <w:shd w:val="clear" w:color="auto" w:fill="FFFFFF"/>
        </w:rPr>
      </w:pPr>
      <w:r w:rsidRPr="007D2092">
        <w:rPr>
          <w:rFonts w:ascii="Arial" w:hAnsi="Arial" w:cs="Arial"/>
          <w:shd w:val="clear" w:color="auto" w:fill="FFFFFF"/>
        </w:rPr>
        <w:t>Bijna 44</w:t>
      </w:r>
      <w:r w:rsidR="000A2DFE" w:rsidRPr="007D2092">
        <w:rPr>
          <w:rFonts w:ascii="Arial" w:hAnsi="Arial" w:cs="Arial"/>
          <w:shd w:val="clear" w:color="auto" w:fill="FFFFFF"/>
        </w:rPr>
        <w:t xml:space="preserve">.000 </w:t>
      </w:r>
      <w:r w:rsidRPr="007D2092">
        <w:rPr>
          <w:rFonts w:ascii="Arial" w:hAnsi="Arial" w:cs="Arial"/>
          <w:shd w:val="clear" w:color="auto" w:fill="FFFFFF"/>
        </w:rPr>
        <w:t xml:space="preserve">jongeren in Nederland kregen in 2021 jeugdhulp met verblijf, 10 procent van alle jongeren met jeugdhulp. </w:t>
      </w:r>
      <w:r w:rsidR="000A2DFE" w:rsidRPr="007D2092">
        <w:rPr>
          <w:rFonts w:ascii="Arial" w:hAnsi="Arial" w:cs="Arial"/>
          <w:shd w:val="clear" w:color="auto" w:fill="FFFFFF"/>
        </w:rPr>
        <w:t xml:space="preserve">Van hen zijn </w:t>
      </w:r>
      <w:r w:rsidRPr="007D2092">
        <w:rPr>
          <w:rFonts w:ascii="Arial" w:hAnsi="Arial" w:cs="Arial"/>
          <w:shd w:val="clear" w:color="auto" w:fill="FFFFFF"/>
        </w:rPr>
        <w:t>21</w:t>
      </w:r>
      <w:r w:rsidR="000A2DFE" w:rsidRPr="007D2092">
        <w:rPr>
          <w:rFonts w:ascii="Arial" w:hAnsi="Arial" w:cs="Arial"/>
          <w:shd w:val="clear" w:color="auto" w:fill="FFFFFF"/>
        </w:rPr>
        <w:t>.</w:t>
      </w:r>
      <w:r w:rsidRPr="007D2092">
        <w:rPr>
          <w:rFonts w:ascii="Arial" w:hAnsi="Arial" w:cs="Arial"/>
          <w:shd w:val="clear" w:color="auto" w:fill="FFFFFF"/>
        </w:rPr>
        <w:t>5</w:t>
      </w:r>
      <w:r w:rsidR="000A2DFE" w:rsidRPr="007D2092">
        <w:rPr>
          <w:rFonts w:ascii="Arial" w:hAnsi="Arial" w:cs="Arial"/>
          <w:shd w:val="clear" w:color="auto" w:fill="FFFFFF"/>
        </w:rPr>
        <w:t>00</w:t>
      </w:r>
      <w:r w:rsidRPr="007D2092">
        <w:rPr>
          <w:rFonts w:ascii="Arial" w:hAnsi="Arial" w:cs="Arial"/>
          <w:shd w:val="clear" w:color="auto" w:fill="FFFFFF"/>
        </w:rPr>
        <w:t xml:space="preserve"> jongeren </w:t>
      </w:r>
      <w:r w:rsidR="000A2DFE" w:rsidRPr="007D2092">
        <w:rPr>
          <w:rFonts w:ascii="Arial" w:hAnsi="Arial" w:cs="Arial"/>
          <w:shd w:val="clear" w:color="auto" w:fill="FFFFFF"/>
        </w:rPr>
        <w:t xml:space="preserve">opgenomen </w:t>
      </w:r>
      <w:r w:rsidRPr="007D2092">
        <w:rPr>
          <w:rFonts w:ascii="Arial" w:hAnsi="Arial" w:cs="Arial"/>
          <w:shd w:val="clear" w:color="auto" w:fill="FFFFFF"/>
        </w:rPr>
        <w:t xml:space="preserve">in een pleeggezin </w:t>
      </w:r>
      <w:r w:rsidR="0022315D" w:rsidRPr="007D2092">
        <w:rPr>
          <w:rFonts w:ascii="Arial" w:hAnsi="Arial" w:cs="Arial"/>
          <w:shd w:val="clear" w:color="auto" w:fill="FFFFFF"/>
        </w:rPr>
        <w:t>(Bakker, 2022)</w:t>
      </w:r>
      <w:r w:rsidRPr="007D2092">
        <w:rPr>
          <w:rFonts w:ascii="Arial" w:hAnsi="Arial" w:cs="Arial"/>
          <w:shd w:val="clear" w:color="auto" w:fill="FFFFFF"/>
        </w:rPr>
        <w:t xml:space="preserve">. </w:t>
      </w:r>
      <w:r w:rsidR="009274A9" w:rsidRPr="007D2092">
        <w:rPr>
          <w:rFonts w:ascii="Arial" w:hAnsi="Arial" w:cs="Arial"/>
          <w:shd w:val="clear" w:color="auto" w:fill="FFFFFF"/>
        </w:rPr>
        <w:t xml:space="preserve">Al deze jongeren hebben te maken met ouders. </w:t>
      </w:r>
      <w:r w:rsidR="00B76BB3" w:rsidRPr="007D2092">
        <w:rPr>
          <w:rFonts w:ascii="Arial" w:hAnsi="Arial" w:cs="Arial"/>
        </w:rPr>
        <w:t xml:space="preserve">Volgens De Lange, </w:t>
      </w:r>
      <w:proofErr w:type="spellStart"/>
      <w:r w:rsidR="00B76BB3" w:rsidRPr="007D2092">
        <w:rPr>
          <w:rFonts w:ascii="Arial" w:hAnsi="Arial" w:cs="Arial"/>
        </w:rPr>
        <w:t>Addink</w:t>
      </w:r>
      <w:proofErr w:type="spellEnd"/>
      <w:r w:rsidR="00B76BB3" w:rsidRPr="007D2092">
        <w:rPr>
          <w:rFonts w:ascii="Arial" w:hAnsi="Arial" w:cs="Arial"/>
        </w:rPr>
        <w:t xml:space="preserve">, Haspels en Geurts (2021) </w:t>
      </w:r>
      <w:r w:rsidR="00F8315A" w:rsidRPr="007D2092">
        <w:rPr>
          <w:rFonts w:ascii="Arial" w:hAnsi="Arial" w:cs="Arial"/>
        </w:rPr>
        <w:t>hebben ouders</w:t>
      </w:r>
      <w:r w:rsidRPr="007D2092">
        <w:rPr>
          <w:rFonts w:ascii="Arial" w:hAnsi="Arial" w:cs="Arial"/>
        </w:rPr>
        <w:t xml:space="preserve"> verantwoordelijkheid over hun kind en</w:t>
      </w:r>
      <w:r w:rsidR="00F8315A" w:rsidRPr="007D2092">
        <w:rPr>
          <w:rFonts w:ascii="Arial" w:hAnsi="Arial" w:cs="Arial"/>
        </w:rPr>
        <w:t xml:space="preserve"> ligt de </w:t>
      </w:r>
      <w:r w:rsidR="000A2DFE" w:rsidRPr="007D2092">
        <w:rPr>
          <w:rFonts w:ascii="Arial" w:hAnsi="Arial" w:cs="Arial"/>
        </w:rPr>
        <w:t>opvoed</w:t>
      </w:r>
      <w:r w:rsidR="00F8315A" w:rsidRPr="007D2092">
        <w:rPr>
          <w:rFonts w:ascii="Arial" w:hAnsi="Arial" w:cs="Arial"/>
        </w:rPr>
        <w:t xml:space="preserve">taak </w:t>
      </w:r>
      <w:r w:rsidR="000A2DFE" w:rsidRPr="007D2092">
        <w:rPr>
          <w:rFonts w:ascii="Arial" w:hAnsi="Arial" w:cs="Arial"/>
        </w:rPr>
        <w:t>in</w:t>
      </w:r>
      <w:r w:rsidR="00F8315A" w:rsidRPr="007D2092">
        <w:rPr>
          <w:rFonts w:ascii="Arial" w:hAnsi="Arial" w:cs="Arial"/>
        </w:rPr>
        <w:t xml:space="preserve"> beginsel bij de ouders. </w:t>
      </w:r>
      <w:r w:rsidR="000A2DFE" w:rsidRPr="007D2092">
        <w:rPr>
          <w:rFonts w:ascii="Arial" w:hAnsi="Arial" w:cs="Arial"/>
        </w:rPr>
        <w:t>D</w:t>
      </w:r>
      <w:r w:rsidR="007C0D07" w:rsidRPr="007D2092">
        <w:rPr>
          <w:rFonts w:ascii="Arial" w:hAnsi="Arial" w:cs="Arial"/>
        </w:rPr>
        <w:t xml:space="preserve">it is vastgelegd in de Nederlandse wet en het verdrag van de </w:t>
      </w:r>
      <w:r w:rsidR="000A2DFE" w:rsidRPr="007D2092">
        <w:rPr>
          <w:rFonts w:ascii="Arial" w:hAnsi="Arial" w:cs="Arial"/>
        </w:rPr>
        <w:t xml:space="preserve">Rechten </w:t>
      </w:r>
      <w:r w:rsidR="007C0D07" w:rsidRPr="007D2092">
        <w:rPr>
          <w:rFonts w:ascii="Arial" w:hAnsi="Arial" w:cs="Arial"/>
        </w:rPr>
        <w:t>van de mens.</w:t>
      </w:r>
      <w:r w:rsidR="00AE001B" w:rsidRPr="007D2092">
        <w:rPr>
          <w:rFonts w:ascii="Arial" w:hAnsi="Arial" w:cs="Arial"/>
        </w:rPr>
        <w:t xml:space="preserve"> </w:t>
      </w:r>
      <w:r w:rsidRPr="007D2092">
        <w:rPr>
          <w:rFonts w:ascii="Arial" w:hAnsi="Arial" w:cs="Arial"/>
        </w:rPr>
        <w:t>D</w:t>
      </w:r>
      <w:r w:rsidR="00314E35" w:rsidRPr="007D2092">
        <w:rPr>
          <w:rFonts w:ascii="Arial" w:hAnsi="Arial" w:cs="Arial"/>
        </w:rPr>
        <w:t>eze wetten en rechten</w:t>
      </w:r>
      <w:r w:rsidRPr="007D2092">
        <w:rPr>
          <w:rFonts w:ascii="Arial" w:hAnsi="Arial" w:cs="Arial"/>
        </w:rPr>
        <w:t xml:space="preserve"> geld</w:t>
      </w:r>
      <w:r w:rsidR="00314E35" w:rsidRPr="007D2092">
        <w:rPr>
          <w:rFonts w:ascii="Arial" w:hAnsi="Arial" w:cs="Arial"/>
        </w:rPr>
        <w:t>en</w:t>
      </w:r>
      <w:r w:rsidRPr="007D2092">
        <w:rPr>
          <w:rFonts w:ascii="Arial" w:hAnsi="Arial" w:cs="Arial"/>
        </w:rPr>
        <w:t xml:space="preserve"> ook voor ouders van</w:t>
      </w:r>
      <w:r w:rsidR="009274A9" w:rsidRPr="007D2092">
        <w:rPr>
          <w:rFonts w:ascii="Arial" w:hAnsi="Arial" w:cs="Arial"/>
        </w:rPr>
        <w:t xml:space="preserve"> </w:t>
      </w:r>
      <w:r w:rsidRPr="007D2092">
        <w:rPr>
          <w:rFonts w:ascii="Arial" w:hAnsi="Arial" w:cs="Arial"/>
        </w:rPr>
        <w:t xml:space="preserve">kinderen die in een residentiële instelling wonen. Voor </w:t>
      </w:r>
      <w:r w:rsidR="001C796C" w:rsidRPr="007D2092">
        <w:rPr>
          <w:rFonts w:ascii="Arial" w:hAnsi="Arial" w:cs="Arial"/>
        </w:rPr>
        <w:t>hulpverleners die werken op de woonvoorziening en de crisisgroep</w:t>
      </w:r>
      <w:r w:rsidRPr="007D2092">
        <w:rPr>
          <w:rFonts w:ascii="Arial" w:hAnsi="Arial" w:cs="Arial"/>
        </w:rPr>
        <w:t xml:space="preserve"> is het dus in alle gevallen belangrijk om goed met ouders samen te werken. De kans dat een jeugdige na een residentiële behandeling terug naar huis kan</w:t>
      </w:r>
      <w:r w:rsidR="000A2DFE" w:rsidRPr="007D2092">
        <w:rPr>
          <w:rFonts w:ascii="Arial" w:hAnsi="Arial" w:cs="Arial"/>
        </w:rPr>
        <w:t>,</w:t>
      </w:r>
      <w:r w:rsidRPr="007D2092">
        <w:rPr>
          <w:rFonts w:ascii="Arial" w:hAnsi="Arial" w:cs="Arial"/>
        </w:rPr>
        <w:t xml:space="preserve"> </w:t>
      </w:r>
      <w:r w:rsidR="00044369" w:rsidRPr="007D2092">
        <w:rPr>
          <w:rFonts w:ascii="Arial" w:hAnsi="Arial" w:cs="Arial"/>
        </w:rPr>
        <w:t xml:space="preserve">is </w:t>
      </w:r>
      <w:r w:rsidRPr="007D2092">
        <w:rPr>
          <w:rFonts w:ascii="Arial" w:hAnsi="Arial" w:cs="Arial"/>
        </w:rPr>
        <w:t>groter als er contact is tussen ouders en de jeugdige</w:t>
      </w:r>
      <w:r w:rsidR="00EC1027" w:rsidRPr="007D2092">
        <w:rPr>
          <w:rFonts w:ascii="Arial" w:hAnsi="Arial" w:cs="Arial"/>
        </w:rPr>
        <w:t xml:space="preserve">, </w:t>
      </w:r>
      <w:r w:rsidRPr="007D2092">
        <w:rPr>
          <w:rFonts w:ascii="Arial" w:hAnsi="Arial" w:cs="Arial"/>
        </w:rPr>
        <w:t xml:space="preserve">als ouders deelnemen aan de hulpverlening en </w:t>
      </w:r>
      <w:r w:rsidR="00EC1027" w:rsidRPr="007D2092">
        <w:rPr>
          <w:rFonts w:ascii="Arial" w:hAnsi="Arial" w:cs="Arial"/>
        </w:rPr>
        <w:t xml:space="preserve">ouders </w:t>
      </w:r>
      <w:r w:rsidRPr="007D2092">
        <w:rPr>
          <w:rFonts w:ascii="Arial" w:hAnsi="Arial" w:cs="Arial"/>
        </w:rPr>
        <w:t xml:space="preserve">de residentiële </w:t>
      </w:r>
      <w:r w:rsidR="00044369" w:rsidRPr="007D2092">
        <w:rPr>
          <w:rFonts w:ascii="Arial" w:hAnsi="Arial" w:cs="Arial"/>
        </w:rPr>
        <w:t>woonvoorziening</w:t>
      </w:r>
      <w:r w:rsidRPr="007D2092">
        <w:rPr>
          <w:rFonts w:ascii="Arial" w:hAnsi="Arial" w:cs="Arial"/>
        </w:rPr>
        <w:t xml:space="preserve"> bezoeken (De Lange, </w:t>
      </w:r>
      <w:proofErr w:type="spellStart"/>
      <w:r w:rsidRPr="007D2092">
        <w:rPr>
          <w:rFonts w:ascii="Arial" w:hAnsi="Arial" w:cs="Arial"/>
        </w:rPr>
        <w:t>Addink</w:t>
      </w:r>
      <w:proofErr w:type="spellEnd"/>
      <w:r w:rsidRPr="007D2092">
        <w:rPr>
          <w:rFonts w:ascii="Arial" w:hAnsi="Arial" w:cs="Arial"/>
        </w:rPr>
        <w:t>, Haspels &amp; Geurts, 2021).</w:t>
      </w:r>
    </w:p>
    <w:p w14:paraId="6182228E" w14:textId="6818E868" w:rsidR="00BA0347" w:rsidRPr="007D2092" w:rsidRDefault="00633298" w:rsidP="00A80A10">
      <w:pPr>
        <w:spacing w:after="0" w:line="360" w:lineRule="auto"/>
        <w:contextualSpacing/>
        <w:jc w:val="both"/>
        <w:rPr>
          <w:rFonts w:ascii="Arial" w:hAnsi="Arial" w:cs="Arial"/>
        </w:rPr>
      </w:pPr>
      <w:proofErr w:type="spellStart"/>
      <w:r w:rsidRPr="007D2092">
        <w:rPr>
          <w:rFonts w:ascii="Arial" w:hAnsi="Arial" w:cs="Arial"/>
        </w:rPr>
        <w:t>Kerstjens</w:t>
      </w:r>
      <w:proofErr w:type="spellEnd"/>
      <w:r w:rsidRPr="007D2092">
        <w:rPr>
          <w:rFonts w:ascii="Arial" w:hAnsi="Arial" w:cs="Arial"/>
        </w:rPr>
        <w:t xml:space="preserve"> (2022) stelt dat de zorg die </w:t>
      </w:r>
      <w:r w:rsidR="000A2DFE" w:rsidRPr="007D2092">
        <w:rPr>
          <w:rFonts w:ascii="Arial" w:hAnsi="Arial" w:cs="Arial"/>
        </w:rPr>
        <w:t xml:space="preserve">wordt </w:t>
      </w:r>
      <w:r w:rsidRPr="007D2092">
        <w:rPr>
          <w:rFonts w:ascii="Arial" w:hAnsi="Arial" w:cs="Arial"/>
        </w:rPr>
        <w:t>geboden aan kinderen in residentiële instellingen in Nederland onder druk staat door financiële tekorten</w:t>
      </w:r>
      <w:r w:rsidR="003C29FE" w:rsidRPr="007D2092">
        <w:rPr>
          <w:rFonts w:ascii="Arial" w:hAnsi="Arial" w:cs="Arial"/>
        </w:rPr>
        <w:t xml:space="preserve"> na de </w:t>
      </w:r>
      <w:r w:rsidR="00DD1505" w:rsidRPr="007D2092">
        <w:rPr>
          <w:rFonts w:ascii="Arial" w:hAnsi="Arial" w:cs="Arial"/>
        </w:rPr>
        <w:t>decentralisatie</w:t>
      </w:r>
      <w:r w:rsidR="003C29FE" w:rsidRPr="007D2092">
        <w:rPr>
          <w:rFonts w:ascii="Arial" w:hAnsi="Arial" w:cs="Arial"/>
        </w:rPr>
        <w:t xml:space="preserve"> in jeugdzorg</w:t>
      </w:r>
      <w:r w:rsidRPr="007D2092">
        <w:rPr>
          <w:rFonts w:ascii="Arial" w:hAnsi="Arial" w:cs="Arial"/>
        </w:rPr>
        <w:t xml:space="preserve"> en </w:t>
      </w:r>
      <w:r w:rsidR="000A2DFE" w:rsidRPr="007D2092">
        <w:rPr>
          <w:rFonts w:ascii="Arial" w:hAnsi="Arial" w:cs="Arial"/>
        </w:rPr>
        <w:t xml:space="preserve">dat </w:t>
      </w:r>
      <w:r w:rsidR="008A46CC" w:rsidRPr="007D2092">
        <w:rPr>
          <w:rFonts w:ascii="Arial" w:hAnsi="Arial" w:cs="Arial"/>
        </w:rPr>
        <w:t xml:space="preserve">hierdoor </w:t>
      </w:r>
      <w:r w:rsidRPr="007D2092">
        <w:rPr>
          <w:rFonts w:ascii="Arial" w:hAnsi="Arial" w:cs="Arial"/>
        </w:rPr>
        <w:t xml:space="preserve">een tekort </w:t>
      </w:r>
      <w:r w:rsidR="000A2DFE" w:rsidRPr="007D2092">
        <w:rPr>
          <w:rFonts w:ascii="Arial" w:hAnsi="Arial" w:cs="Arial"/>
        </w:rPr>
        <w:t xml:space="preserve">bestaat </w:t>
      </w:r>
      <w:r w:rsidRPr="007D2092">
        <w:rPr>
          <w:rFonts w:ascii="Arial" w:hAnsi="Arial" w:cs="Arial"/>
        </w:rPr>
        <w:t>aan voldoende bekwame professionele hulpverleners.</w:t>
      </w:r>
      <w:r w:rsidR="009B2CDA" w:rsidRPr="007D2092">
        <w:rPr>
          <w:rFonts w:ascii="Arial" w:hAnsi="Arial" w:cs="Arial"/>
        </w:rPr>
        <w:t xml:space="preserve"> </w:t>
      </w:r>
      <w:r w:rsidR="00BA0347" w:rsidRPr="007D2092">
        <w:rPr>
          <w:rFonts w:ascii="Arial" w:hAnsi="Arial" w:cs="Arial"/>
        </w:rPr>
        <w:t xml:space="preserve">Wanneer ouders </w:t>
      </w:r>
      <w:r w:rsidR="000A2DFE" w:rsidRPr="007D2092">
        <w:rPr>
          <w:rFonts w:ascii="Arial" w:hAnsi="Arial" w:cs="Arial"/>
        </w:rPr>
        <w:t xml:space="preserve">worden </w:t>
      </w:r>
      <w:r w:rsidR="00BA0347" w:rsidRPr="007D2092">
        <w:rPr>
          <w:rFonts w:ascii="Arial" w:hAnsi="Arial" w:cs="Arial"/>
        </w:rPr>
        <w:t>betrokken bij de behandeling van hun kind levert dit positieve resultaten op wat betreft de gestelde doelen voor het kind</w:t>
      </w:r>
      <w:r w:rsidR="000A2DFE" w:rsidRPr="007D2092">
        <w:rPr>
          <w:rFonts w:ascii="Arial" w:hAnsi="Arial" w:cs="Arial"/>
        </w:rPr>
        <w:t>;</w:t>
      </w:r>
      <w:r w:rsidR="00BA0347" w:rsidRPr="007D2092">
        <w:rPr>
          <w:rFonts w:ascii="Arial" w:hAnsi="Arial" w:cs="Arial"/>
        </w:rPr>
        <w:t xml:space="preserve"> </w:t>
      </w:r>
      <w:r w:rsidR="000A2DFE" w:rsidRPr="007D2092">
        <w:rPr>
          <w:rFonts w:ascii="Arial" w:hAnsi="Arial" w:cs="Arial"/>
        </w:rPr>
        <w:t>de aandacht binnen een residentiële instelling is echter in het algemeen</w:t>
      </w:r>
      <w:r w:rsidR="009B2CDA" w:rsidRPr="007D2092">
        <w:rPr>
          <w:rFonts w:ascii="Arial" w:hAnsi="Arial" w:cs="Arial"/>
        </w:rPr>
        <w:t xml:space="preserve"> meer gericht op de </w:t>
      </w:r>
      <w:r w:rsidR="005D715C" w:rsidRPr="007D2092">
        <w:rPr>
          <w:rFonts w:ascii="Arial" w:hAnsi="Arial" w:cs="Arial"/>
        </w:rPr>
        <w:t>jeugdige zelf</w:t>
      </w:r>
      <w:r w:rsidR="009B2CDA" w:rsidRPr="007D2092">
        <w:rPr>
          <w:rFonts w:ascii="Arial" w:hAnsi="Arial" w:cs="Arial"/>
        </w:rPr>
        <w:t xml:space="preserve"> </w:t>
      </w:r>
      <w:r w:rsidR="000A2DFE" w:rsidRPr="007D2092">
        <w:rPr>
          <w:rFonts w:ascii="Arial" w:hAnsi="Arial" w:cs="Arial"/>
        </w:rPr>
        <w:t>dan op</w:t>
      </w:r>
      <w:r w:rsidR="009B2CDA" w:rsidRPr="007D2092">
        <w:rPr>
          <w:rFonts w:ascii="Arial" w:hAnsi="Arial" w:cs="Arial"/>
        </w:rPr>
        <w:t xml:space="preserve"> het versterken van het systeem van de jeugdige.</w:t>
      </w:r>
    </w:p>
    <w:p w14:paraId="6FD08A6D" w14:textId="71D5D56B" w:rsidR="009274A9" w:rsidRPr="007D2092" w:rsidRDefault="000A2DFE" w:rsidP="000D1C35">
      <w:pPr>
        <w:spacing w:after="0" w:line="360" w:lineRule="auto"/>
        <w:contextualSpacing/>
        <w:jc w:val="both"/>
        <w:rPr>
          <w:rFonts w:ascii="Arial" w:hAnsi="Arial" w:cs="Arial"/>
        </w:rPr>
      </w:pPr>
      <w:r w:rsidRPr="007D2092">
        <w:rPr>
          <w:rFonts w:ascii="Arial" w:hAnsi="Arial" w:cs="Arial"/>
        </w:rPr>
        <w:t>O</w:t>
      </w:r>
      <w:r w:rsidR="00C81213" w:rsidRPr="007D2092">
        <w:rPr>
          <w:rFonts w:ascii="Arial" w:hAnsi="Arial" w:cs="Arial"/>
        </w:rPr>
        <w:t>uders word</w:t>
      </w:r>
      <w:r w:rsidRPr="007D2092">
        <w:rPr>
          <w:rFonts w:ascii="Arial" w:hAnsi="Arial" w:cs="Arial"/>
        </w:rPr>
        <w:t>t wel</w:t>
      </w:r>
      <w:r w:rsidR="00C81213" w:rsidRPr="007D2092">
        <w:rPr>
          <w:rFonts w:ascii="Arial" w:hAnsi="Arial" w:cs="Arial"/>
        </w:rPr>
        <w:t xml:space="preserve"> gevraagd </w:t>
      </w:r>
      <w:r w:rsidRPr="007D2092">
        <w:rPr>
          <w:rFonts w:ascii="Arial" w:hAnsi="Arial" w:cs="Arial"/>
        </w:rPr>
        <w:t xml:space="preserve">om </w:t>
      </w:r>
      <w:r w:rsidR="00C81213" w:rsidRPr="007D2092">
        <w:rPr>
          <w:rFonts w:ascii="Arial" w:hAnsi="Arial" w:cs="Arial"/>
        </w:rPr>
        <w:t>langs te komen</w:t>
      </w:r>
      <w:r w:rsidRPr="007D2092">
        <w:rPr>
          <w:rFonts w:ascii="Arial" w:hAnsi="Arial" w:cs="Arial"/>
        </w:rPr>
        <w:t>,</w:t>
      </w:r>
      <w:r w:rsidR="00C81213" w:rsidRPr="007D2092">
        <w:rPr>
          <w:rFonts w:ascii="Arial" w:hAnsi="Arial" w:cs="Arial"/>
        </w:rPr>
        <w:t xml:space="preserve"> maar </w:t>
      </w:r>
      <w:r w:rsidRPr="007D2092">
        <w:rPr>
          <w:rFonts w:ascii="Arial" w:hAnsi="Arial" w:cs="Arial"/>
        </w:rPr>
        <w:t>z</w:t>
      </w:r>
      <w:r w:rsidR="00C81213" w:rsidRPr="007D2092">
        <w:rPr>
          <w:rFonts w:ascii="Arial" w:hAnsi="Arial" w:cs="Arial"/>
        </w:rPr>
        <w:t xml:space="preserve">ij </w:t>
      </w:r>
      <w:r w:rsidRPr="007D2092">
        <w:rPr>
          <w:rFonts w:ascii="Arial" w:hAnsi="Arial" w:cs="Arial"/>
        </w:rPr>
        <w:t xml:space="preserve">doen </w:t>
      </w:r>
      <w:r w:rsidR="00C81213" w:rsidRPr="007D2092">
        <w:rPr>
          <w:rFonts w:ascii="Arial" w:hAnsi="Arial" w:cs="Arial"/>
        </w:rPr>
        <w:t xml:space="preserve">dit weinig. Ferguson (2009) beschrijft dat het niet nakomen van afspraken en moeite met het regelmatig contact houden met de jongere </w:t>
      </w:r>
      <w:r w:rsidRPr="007D2092">
        <w:rPr>
          <w:rFonts w:ascii="Arial" w:hAnsi="Arial" w:cs="Arial"/>
        </w:rPr>
        <w:t xml:space="preserve">worden </w:t>
      </w:r>
      <w:r w:rsidR="00C81213" w:rsidRPr="007D2092">
        <w:rPr>
          <w:rFonts w:ascii="Arial" w:hAnsi="Arial" w:cs="Arial"/>
        </w:rPr>
        <w:t xml:space="preserve">gezien door veel professionals in de jeugdzorg. Het is </w:t>
      </w:r>
      <w:r w:rsidRPr="007D2092">
        <w:rPr>
          <w:rFonts w:ascii="Arial" w:hAnsi="Arial" w:cs="Arial"/>
        </w:rPr>
        <w:t xml:space="preserve">daarom </w:t>
      </w:r>
      <w:r w:rsidR="00C81213" w:rsidRPr="007D2092">
        <w:rPr>
          <w:rFonts w:ascii="Arial" w:hAnsi="Arial" w:cs="Arial"/>
        </w:rPr>
        <w:t>van belang hulpverleners en ouders te ondersteunen in het contact met elkaar.</w:t>
      </w:r>
    </w:p>
    <w:p w14:paraId="09ED80E0" w14:textId="5EBC22EC" w:rsidR="00633298" w:rsidRPr="007D2092" w:rsidRDefault="00633298" w:rsidP="000D1C35">
      <w:pPr>
        <w:pStyle w:val="Kop2"/>
        <w:numPr>
          <w:ilvl w:val="1"/>
          <w:numId w:val="12"/>
        </w:numPr>
        <w:spacing w:before="0" w:line="360" w:lineRule="auto"/>
        <w:contextualSpacing/>
      </w:pPr>
      <w:bookmarkStart w:id="27" w:name="_Toc121076123"/>
      <w:bookmarkStart w:id="28" w:name="_Toc124186481"/>
      <w:r w:rsidRPr="007D2092">
        <w:t>Vraagstelling</w:t>
      </w:r>
      <w:bookmarkEnd w:id="27"/>
      <w:bookmarkEnd w:id="28"/>
    </w:p>
    <w:p w14:paraId="7B0AFC81" w14:textId="5A3C4064" w:rsidR="00633298" w:rsidRPr="007D2092" w:rsidRDefault="000A2DFE" w:rsidP="000D1C35">
      <w:pPr>
        <w:spacing w:after="0" w:line="360" w:lineRule="auto"/>
        <w:contextualSpacing/>
        <w:jc w:val="both"/>
        <w:textAlignment w:val="baseline"/>
        <w:rPr>
          <w:rFonts w:ascii="Arial" w:eastAsia="Times New Roman" w:hAnsi="Arial" w:cs="Arial"/>
          <w:lang w:eastAsia="nl-NL"/>
        </w:rPr>
      </w:pPr>
      <w:r w:rsidRPr="007D2092">
        <w:rPr>
          <w:rFonts w:ascii="Arial" w:eastAsia="Times New Roman" w:hAnsi="Arial" w:cs="Arial"/>
          <w:lang w:eastAsia="nl-NL"/>
        </w:rPr>
        <w:t>H</w:t>
      </w:r>
      <w:r w:rsidR="004D4892" w:rsidRPr="007D2092">
        <w:rPr>
          <w:rFonts w:ascii="Arial" w:eastAsia="Times New Roman" w:hAnsi="Arial" w:cs="Arial"/>
          <w:lang w:eastAsia="nl-NL"/>
        </w:rPr>
        <w:t xml:space="preserve">et Leger des Heils W&amp;G Noordoost </w:t>
      </w:r>
      <w:r w:rsidRPr="007D2092">
        <w:rPr>
          <w:rFonts w:ascii="Arial" w:eastAsia="Times New Roman" w:hAnsi="Arial" w:cs="Arial"/>
          <w:lang w:eastAsia="nl-NL"/>
        </w:rPr>
        <w:t xml:space="preserve">heeft bij ons </w:t>
      </w:r>
      <w:r w:rsidR="004D4892" w:rsidRPr="007D2092">
        <w:rPr>
          <w:rFonts w:ascii="Arial" w:eastAsia="Times New Roman" w:hAnsi="Arial" w:cs="Arial"/>
          <w:lang w:eastAsia="nl-NL"/>
        </w:rPr>
        <w:t xml:space="preserve">de vraag neergelegd om de ouderbetrokkenheid op de woonvoorziening en de crisisgroep te versterken. </w:t>
      </w:r>
      <w:r w:rsidR="00633298" w:rsidRPr="007D2092">
        <w:rPr>
          <w:rFonts w:ascii="Arial" w:eastAsia="Times New Roman" w:hAnsi="Arial" w:cs="Arial"/>
          <w:lang w:eastAsia="nl-NL"/>
        </w:rPr>
        <w:t>Op basis van de context en de probleemanalyse zijn wij gekomen tot de volgende onderzoeksvraag:</w:t>
      </w:r>
    </w:p>
    <w:p w14:paraId="6D5E5DA2" w14:textId="77777777" w:rsidR="000A2DFE" w:rsidRPr="007D2092" w:rsidRDefault="000A2DFE" w:rsidP="000D1C35">
      <w:pPr>
        <w:spacing w:after="0" w:line="360" w:lineRule="auto"/>
        <w:contextualSpacing/>
        <w:jc w:val="both"/>
        <w:textAlignment w:val="baseline"/>
        <w:rPr>
          <w:rFonts w:ascii="Arial" w:eastAsia="Times New Roman" w:hAnsi="Arial" w:cs="Arial"/>
          <w:lang w:eastAsia="nl-NL"/>
        </w:rPr>
      </w:pPr>
    </w:p>
    <w:p w14:paraId="1851D199" w14:textId="7829D85B" w:rsidR="00333B38" w:rsidRPr="007D2092" w:rsidRDefault="003F5296" w:rsidP="000D1C35">
      <w:pPr>
        <w:spacing w:after="0" w:line="360" w:lineRule="auto"/>
        <w:ind w:left="708"/>
        <w:contextualSpacing/>
        <w:jc w:val="both"/>
        <w:textAlignment w:val="baseline"/>
        <w:rPr>
          <w:rFonts w:ascii="Arial" w:eastAsia="Times New Roman" w:hAnsi="Arial" w:cs="Arial"/>
          <w:lang w:eastAsia="nl-NL"/>
        </w:rPr>
      </w:pPr>
      <w:bookmarkStart w:id="29" w:name="_Hlk124159039"/>
      <w:r w:rsidRPr="007D2092">
        <w:rPr>
          <w:rFonts w:ascii="Arial" w:eastAsia="Times New Roman" w:hAnsi="Arial" w:cs="Arial"/>
          <w:lang w:eastAsia="nl-NL"/>
        </w:rPr>
        <w:t>Op welke manier kan de ouderbetrokkenheid op de woonvoorziening en de crisisgroep van het Leger des Heils W&amp;G</w:t>
      </w:r>
      <w:r w:rsidR="007D2092" w:rsidRPr="007D2092">
        <w:rPr>
          <w:rFonts w:ascii="Arial" w:eastAsia="Times New Roman" w:hAnsi="Arial" w:cs="Arial"/>
          <w:lang w:eastAsia="nl-NL"/>
        </w:rPr>
        <w:t xml:space="preserve"> </w:t>
      </w:r>
      <w:r w:rsidRPr="007D2092">
        <w:rPr>
          <w:rFonts w:ascii="Arial" w:eastAsia="Times New Roman" w:hAnsi="Arial" w:cs="Arial"/>
          <w:lang w:eastAsia="nl-NL"/>
        </w:rPr>
        <w:t>Noordoost worden vergroot</w:t>
      </w:r>
      <w:r w:rsidR="000A2DFE" w:rsidRPr="007D2092">
        <w:rPr>
          <w:rFonts w:ascii="Arial" w:eastAsia="Times New Roman" w:hAnsi="Arial" w:cs="Arial"/>
          <w:lang w:eastAsia="nl-NL"/>
        </w:rPr>
        <w:t>,</w:t>
      </w:r>
      <w:r w:rsidR="00D375E3" w:rsidRPr="007D2092">
        <w:rPr>
          <w:rFonts w:ascii="Arial" w:eastAsia="Times New Roman" w:hAnsi="Arial" w:cs="Arial"/>
          <w:lang w:eastAsia="nl-NL"/>
        </w:rPr>
        <w:t xml:space="preserve"> </w:t>
      </w:r>
      <w:r w:rsidRPr="007D2092">
        <w:rPr>
          <w:rFonts w:ascii="Arial" w:eastAsia="Times New Roman" w:hAnsi="Arial" w:cs="Arial"/>
          <w:lang w:eastAsia="nl-NL"/>
        </w:rPr>
        <w:t>zodat</w:t>
      </w:r>
      <w:r w:rsidR="00ED4EA6" w:rsidRPr="007D2092">
        <w:rPr>
          <w:rFonts w:ascii="Arial" w:eastAsia="Times New Roman" w:hAnsi="Arial" w:cs="Arial"/>
          <w:lang w:eastAsia="nl-NL"/>
        </w:rPr>
        <w:t xml:space="preserve"> de aanpak van de</w:t>
      </w:r>
      <w:r w:rsidR="007D2092" w:rsidRPr="007D2092">
        <w:rPr>
          <w:rFonts w:ascii="Arial" w:eastAsia="Times New Roman" w:hAnsi="Arial" w:cs="Arial"/>
          <w:lang w:eastAsia="nl-NL"/>
        </w:rPr>
        <w:t xml:space="preserve"> </w:t>
      </w:r>
      <w:r w:rsidR="00D375E3" w:rsidRPr="007D2092">
        <w:rPr>
          <w:rFonts w:ascii="Arial" w:eastAsia="Times New Roman" w:hAnsi="Arial" w:cs="Arial"/>
          <w:lang w:eastAsia="nl-NL"/>
        </w:rPr>
        <w:t xml:space="preserve">woonbegeleiders </w:t>
      </w:r>
      <w:r w:rsidR="00ED4EA6" w:rsidRPr="007D2092">
        <w:rPr>
          <w:rFonts w:ascii="Arial" w:eastAsia="Times New Roman" w:hAnsi="Arial" w:cs="Arial"/>
          <w:lang w:eastAsia="nl-NL"/>
        </w:rPr>
        <w:t>aansluit bij</w:t>
      </w:r>
      <w:r w:rsidR="00D375E3" w:rsidRPr="007D2092">
        <w:rPr>
          <w:rFonts w:ascii="Arial" w:eastAsia="Times New Roman" w:hAnsi="Arial" w:cs="Arial"/>
          <w:lang w:eastAsia="nl-NL"/>
        </w:rPr>
        <w:t xml:space="preserve"> het Waaiermodel?</w:t>
      </w:r>
    </w:p>
    <w:bookmarkEnd w:id="29"/>
    <w:p w14:paraId="6B76EBC7" w14:textId="77777777" w:rsidR="000A2DFE" w:rsidRPr="007D2092" w:rsidRDefault="000A2DFE" w:rsidP="000D1C35">
      <w:pPr>
        <w:spacing w:after="0" w:line="360" w:lineRule="auto"/>
        <w:ind w:left="708"/>
        <w:contextualSpacing/>
        <w:jc w:val="both"/>
        <w:textAlignment w:val="baseline"/>
        <w:rPr>
          <w:rFonts w:ascii="Arial" w:eastAsia="Times New Roman" w:hAnsi="Arial" w:cs="Arial"/>
          <w:lang w:eastAsia="nl-NL"/>
        </w:rPr>
      </w:pPr>
    </w:p>
    <w:p w14:paraId="07267D38" w14:textId="79F4120C" w:rsidR="00ED4EA6" w:rsidRPr="007D2092" w:rsidRDefault="008A3E3D" w:rsidP="000D1C35">
      <w:pPr>
        <w:spacing w:after="0" w:line="360" w:lineRule="auto"/>
        <w:contextualSpacing/>
        <w:jc w:val="both"/>
        <w:textAlignment w:val="baseline"/>
        <w:rPr>
          <w:rFonts w:ascii="Arial" w:eastAsia="Times New Roman" w:hAnsi="Arial" w:cs="Arial"/>
          <w:lang w:eastAsia="nl-NL"/>
        </w:rPr>
      </w:pPr>
      <w:r w:rsidRPr="007D2092">
        <w:rPr>
          <w:rFonts w:ascii="Arial" w:eastAsia="Times New Roman" w:hAnsi="Arial" w:cs="Arial"/>
          <w:lang w:eastAsia="nl-NL"/>
        </w:rPr>
        <w:t>Om hier</w:t>
      </w:r>
      <w:r w:rsidR="000A2DFE" w:rsidRPr="007D2092">
        <w:rPr>
          <w:rFonts w:ascii="Arial" w:eastAsia="Times New Roman" w:hAnsi="Arial" w:cs="Arial"/>
          <w:lang w:eastAsia="nl-NL"/>
        </w:rPr>
        <w:t>op</w:t>
      </w:r>
      <w:r w:rsidRPr="007D2092">
        <w:rPr>
          <w:rFonts w:ascii="Arial" w:eastAsia="Times New Roman" w:hAnsi="Arial" w:cs="Arial"/>
          <w:lang w:eastAsia="nl-NL"/>
        </w:rPr>
        <w:t xml:space="preserve"> een goed antwoord te kunnen formuleren zijn de volgende deelvragen opgesteld:</w:t>
      </w:r>
    </w:p>
    <w:p w14:paraId="1A0CCF0A" w14:textId="77777777" w:rsidR="000A2DFE" w:rsidRPr="007D2092" w:rsidRDefault="000A2DFE" w:rsidP="000D1C35">
      <w:pPr>
        <w:spacing w:after="0" w:line="360" w:lineRule="auto"/>
        <w:contextualSpacing/>
        <w:jc w:val="both"/>
        <w:textAlignment w:val="baseline"/>
        <w:rPr>
          <w:rFonts w:ascii="Arial" w:eastAsia="Times New Roman" w:hAnsi="Arial" w:cs="Arial"/>
          <w:lang w:eastAsia="nl-NL"/>
        </w:rPr>
      </w:pPr>
    </w:p>
    <w:p w14:paraId="62684EC5" w14:textId="23655EE1" w:rsidR="00292958" w:rsidRPr="007D2092" w:rsidRDefault="00A966CF" w:rsidP="000D1C35">
      <w:pPr>
        <w:pStyle w:val="Lijstalinea"/>
        <w:numPr>
          <w:ilvl w:val="0"/>
          <w:numId w:val="6"/>
        </w:numPr>
        <w:spacing w:after="0" w:line="360" w:lineRule="auto"/>
        <w:jc w:val="both"/>
        <w:textAlignment w:val="baseline"/>
        <w:rPr>
          <w:rFonts w:ascii="Arial" w:eastAsia="Times New Roman" w:hAnsi="Arial" w:cs="Arial"/>
          <w:lang w:eastAsia="nl-NL"/>
        </w:rPr>
      </w:pPr>
      <w:r w:rsidRPr="007D2092">
        <w:rPr>
          <w:rFonts w:ascii="Arial" w:eastAsia="Times New Roman" w:hAnsi="Arial" w:cs="Arial"/>
          <w:lang w:eastAsia="nl-NL"/>
        </w:rPr>
        <w:t>Wat zijn de sterktes en zwaktes van de ouderbetrokkenheid op de woonvoorziening en de crisisgroep van het Leger des Heils W&amp;G Noordoost</w:t>
      </w:r>
      <w:r w:rsidR="00720C54" w:rsidRPr="007D2092">
        <w:rPr>
          <w:rFonts w:ascii="Arial" w:eastAsia="Times New Roman" w:hAnsi="Arial" w:cs="Arial"/>
          <w:lang w:eastAsia="nl-NL"/>
        </w:rPr>
        <w:t xml:space="preserve"> op dit moment</w:t>
      </w:r>
      <w:r w:rsidRPr="007D2092">
        <w:rPr>
          <w:rFonts w:ascii="Arial" w:eastAsia="Times New Roman" w:hAnsi="Arial" w:cs="Arial"/>
          <w:lang w:eastAsia="nl-NL"/>
        </w:rPr>
        <w:t>?</w:t>
      </w:r>
    </w:p>
    <w:p w14:paraId="0A8F8347" w14:textId="274B7D8B" w:rsidR="00F91794" w:rsidRPr="007D2092" w:rsidRDefault="00F91794" w:rsidP="000D1C35">
      <w:pPr>
        <w:pStyle w:val="Lijstalinea"/>
        <w:numPr>
          <w:ilvl w:val="0"/>
          <w:numId w:val="6"/>
        </w:numPr>
        <w:spacing w:after="0" w:line="360" w:lineRule="auto"/>
        <w:jc w:val="both"/>
        <w:textAlignment w:val="baseline"/>
        <w:rPr>
          <w:rFonts w:ascii="Arial" w:eastAsia="Times New Roman" w:hAnsi="Arial" w:cs="Arial"/>
          <w:lang w:eastAsia="nl-NL"/>
        </w:rPr>
      </w:pPr>
      <w:r w:rsidRPr="007D2092">
        <w:rPr>
          <w:rFonts w:ascii="Arial" w:eastAsia="Times New Roman" w:hAnsi="Arial" w:cs="Arial"/>
          <w:lang w:eastAsia="nl-NL"/>
        </w:rPr>
        <w:t>Hoe ziet de ouderbetrokkenheid eruit bij een andere, gelijkvormige organisatie?</w:t>
      </w:r>
    </w:p>
    <w:p w14:paraId="2CE2F1DB" w14:textId="5B1349EF" w:rsidR="00B37C25" w:rsidRPr="00A80A10" w:rsidRDefault="0019629F" w:rsidP="000D1C35">
      <w:pPr>
        <w:pStyle w:val="Lijstalinea"/>
        <w:numPr>
          <w:ilvl w:val="0"/>
          <w:numId w:val="6"/>
        </w:numPr>
        <w:spacing w:after="0" w:line="360" w:lineRule="auto"/>
        <w:jc w:val="both"/>
        <w:textAlignment w:val="baseline"/>
        <w:rPr>
          <w:rFonts w:ascii="Arial" w:eastAsia="Times New Roman" w:hAnsi="Arial" w:cs="Arial"/>
          <w:lang w:eastAsia="nl-NL"/>
        </w:rPr>
      </w:pPr>
      <w:r w:rsidRPr="007D2092">
        <w:rPr>
          <w:rFonts w:ascii="Arial" w:eastAsia="Times New Roman" w:hAnsi="Arial" w:cs="Arial"/>
          <w:lang w:eastAsia="nl-NL"/>
        </w:rPr>
        <w:t xml:space="preserve">Wat voor ondersteuning hebben de begeleiders van de woonvoorziening en de crisisgroep </w:t>
      </w:r>
      <w:r w:rsidR="00A82292" w:rsidRPr="007D2092">
        <w:rPr>
          <w:rFonts w:ascii="Arial" w:eastAsia="Times New Roman" w:hAnsi="Arial" w:cs="Arial"/>
          <w:lang w:eastAsia="nl-NL"/>
        </w:rPr>
        <w:t>nodig om de ouderbetrokkenheid goed toe te passen, op de manier zoals het Waaiermodel die voorschrijft?</w:t>
      </w:r>
    </w:p>
    <w:p w14:paraId="7DB52978" w14:textId="6C0FF53A" w:rsidR="00AE6AD9" w:rsidRPr="007D2092" w:rsidRDefault="00633298" w:rsidP="000D1C35">
      <w:pPr>
        <w:pStyle w:val="Lijstalinea"/>
        <w:keepNext/>
        <w:keepLines/>
        <w:numPr>
          <w:ilvl w:val="1"/>
          <w:numId w:val="12"/>
        </w:numPr>
        <w:spacing w:after="0" w:line="360" w:lineRule="auto"/>
        <w:outlineLvl w:val="1"/>
        <w:rPr>
          <w:rFonts w:ascii="Arial" w:eastAsiaTheme="majorEastAsia" w:hAnsi="Arial" w:cs="Arial"/>
          <w:color w:val="2F5496" w:themeColor="accent1" w:themeShade="BF"/>
          <w:sz w:val="26"/>
          <w:szCs w:val="26"/>
        </w:rPr>
      </w:pPr>
      <w:bookmarkStart w:id="30" w:name="_Toc121076124"/>
      <w:bookmarkStart w:id="31" w:name="_Toc124186482"/>
      <w:r w:rsidRPr="007D2092">
        <w:rPr>
          <w:rFonts w:ascii="Arial" w:eastAsiaTheme="majorEastAsia" w:hAnsi="Arial" w:cs="Arial"/>
          <w:color w:val="2F5496" w:themeColor="accent1" w:themeShade="BF"/>
          <w:sz w:val="26"/>
          <w:szCs w:val="26"/>
        </w:rPr>
        <w:t>Doelstelling</w:t>
      </w:r>
      <w:bookmarkEnd w:id="30"/>
      <w:bookmarkEnd w:id="31"/>
      <w:r w:rsidRPr="007D2092">
        <w:rPr>
          <w:rFonts w:ascii="Arial" w:eastAsiaTheme="majorEastAsia" w:hAnsi="Arial" w:cs="Arial"/>
          <w:color w:val="2F5496" w:themeColor="accent1" w:themeShade="BF"/>
          <w:sz w:val="26"/>
          <w:szCs w:val="26"/>
        </w:rPr>
        <w:t xml:space="preserve"> </w:t>
      </w:r>
    </w:p>
    <w:p w14:paraId="39BF3FE6" w14:textId="18E225DF" w:rsidR="000562DB" w:rsidRPr="007D2092" w:rsidRDefault="00633298" w:rsidP="000D1C35">
      <w:pPr>
        <w:spacing w:after="0" w:line="360" w:lineRule="auto"/>
        <w:contextualSpacing/>
        <w:jc w:val="both"/>
        <w:rPr>
          <w:rFonts w:ascii="Arial" w:hAnsi="Arial" w:cs="Arial"/>
        </w:rPr>
      </w:pPr>
      <w:r w:rsidRPr="007D2092">
        <w:rPr>
          <w:rFonts w:ascii="Arial" w:hAnsi="Arial" w:cs="Arial"/>
        </w:rPr>
        <w:t xml:space="preserve">De organisatie is op dit moment bezig met het ontwikkelen van een training voor hun medewerkers om het werken met het Waaiermodel te verbeteren. Zoals eerder </w:t>
      </w:r>
      <w:r w:rsidR="000A2DFE" w:rsidRPr="007D2092">
        <w:rPr>
          <w:rFonts w:ascii="Arial" w:hAnsi="Arial" w:cs="Arial"/>
        </w:rPr>
        <w:t xml:space="preserve">benoemd </w:t>
      </w:r>
      <w:r w:rsidRPr="007D2092">
        <w:rPr>
          <w:rFonts w:ascii="Arial" w:hAnsi="Arial" w:cs="Arial"/>
        </w:rPr>
        <w:t xml:space="preserve">zijn de ouders constant betrokken </w:t>
      </w:r>
      <w:r w:rsidR="000A2DFE" w:rsidRPr="007D2092">
        <w:rPr>
          <w:rFonts w:ascii="Arial" w:hAnsi="Arial" w:cs="Arial"/>
        </w:rPr>
        <w:t xml:space="preserve">bij </w:t>
      </w:r>
      <w:r w:rsidRPr="007D2092">
        <w:rPr>
          <w:rFonts w:ascii="Arial" w:hAnsi="Arial" w:cs="Arial"/>
        </w:rPr>
        <w:t xml:space="preserve">het uitvoeren van het Waaiermodel. </w:t>
      </w:r>
      <w:r w:rsidR="000562DB" w:rsidRPr="007D2092">
        <w:rPr>
          <w:rFonts w:ascii="Arial" w:hAnsi="Arial" w:cs="Arial"/>
        </w:rPr>
        <w:t xml:space="preserve">Hierop </w:t>
      </w:r>
      <w:r w:rsidR="000A2DFE" w:rsidRPr="007D2092">
        <w:rPr>
          <w:rFonts w:ascii="Arial" w:hAnsi="Arial" w:cs="Arial"/>
        </w:rPr>
        <w:t xml:space="preserve">richt </w:t>
      </w:r>
      <w:r w:rsidR="000562DB" w:rsidRPr="007D2092">
        <w:rPr>
          <w:rFonts w:ascii="Arial" w:hAnsi="Arial" w:cs="Arial"/>
        </w:rPr>
        <w:t>het onderzoek zich. De doelstelling voor dit onderzoek is:</w:t>
      </w:r>
    </w:p>
    <w:p w14:paraId="041FD163" w14:textId="5ED98D5C" w:rsidR="009E5E5F" w:rsidRPr="007D2092" w:rsidRDefault="000A2DFE" w:rsidP="000D1C35">
      <w:pPr>
        <w:pStyle w:val="Lijstalinea"/>
        <w:numPr>
          <w:ilvl w:val="0"/>
          <w:numId w:val="7"/>
        </w:numPr>
        <w:spacing w:after="0" w:line="360" w:lineRule="auto"/>
        <w:jc w:val="both"/>
        <w:rPr>
          <w:rFonts w:ascii="Arial" w:hAnsi="Arial" w:cs="Arial"/>
        </w:rPr>
      </w:pPr>
      <w:r w:rsidRPr="007D2092">
        <w:rPr>
          <w:rFonts w:ascii="Arial" w:hAnsi="Arial" w:cs="Arial"/>
        </w:rPr>
        <w:t>het onderzoeken</w:t>
      </w:r>
      <w:r w:rsidR="009E5E5F" w:rsidRPr="007D2092">
        <w:rPr>
          <w:rFonts w:ascii="Arial" w:hAnsi="Arial" w:cs="Arial"/>
        </w:rPr>
        <w:t xml:space="preserve"> wat begeleiders op de woonvoorziening en de crisisgroep nodig hebben om </w:t>
      </w:r>
      <w:r w:rsidR="007F571C" w:rsidRPr="007D2092">
        <w:rPr>
          <w:rFonts w:ascii="Arial" w:hAnsi="Arial" w:cs="Arial"/>
        </w:rPr>
        <w:t xml:space="preserve">de ouderbetrokkenheid te verbeteren </w:t>
      </w:r>
      <w:r w:rsidR="00D66BDC" w:rsidRPr="007D2092">
        <w:rPr>
          <w:rFonts w:ascii="Arial" w:hAnsi="Arial" w:cs="Arial"/>
        </w:rPr>
        <w:t xml:space="preserve">en hiervoor een tool ontwikkelen </w:t>
      </w:r>
      <w:r w:rsidR="00E17752" w:rsidRPr="007D2092">
        <w:rPr>
          <w:rFonts w:ascii="Arial" w:hAnsi="Arial" w:cs="Arial"/>
        </w:rPr>
        <w:t xml:space="preserve">zodat zij </w:t>
      </w:r>
      <w:r w:rsidR="00D66BDC" w:rsidRPr="007D2092">
        <w:rPr>
          <w:rFonts w:ascii="Arial" w:hAnsi="Arial" w:cs="Arial"/>
        </w:rPr>
        <w:t xml:space="preserve">dit kunnen </w:t>
      </w:r>
      <w:r w:rsidRPr="007D2092">
        <w:rPr>
          <w:rFonts w:ascii="Arial" w:hAnsi="Arial" w:cs="Arial"/>
        </w:rPr>
        <w:t>uit</w:t>
      </w:r>
      <w:r w:rsidR="00D66BDC" w:rsidRPr="007D2092">
        <w:rPr>
          <w:rFonts w:ascii="Arial" w:hAnsi="Arial" w:cs="Arial"/>
        </w:rPr>
        <w:t>voeren.</w:t>
      </w:r>
    </w:p>
    <w:p w14:paraId="21064C66" w14:textId="526B3BB1" w:rsidR="00633298" w:rsidRPr="007D2092" w:rsidRDefault="00A43D38" w:rsidP="000D1C35">
      <w:pPr>
        <w:spacing w:after="0" w:line="360" w:lineRule="auto"/>
        <w:contextualSpacing/>
        <w:jc w:val="both"/>
        <w:rPr>
          <w:rFonts w:ascii="Arial" w:hAnsi="Arial" w:cs="Arial"/>
        </w:rPr>
      </w:pPr>
      <w:r w:rsidRPr="007D2092">
        <w:rPr>
          <w:rFonts w:ascii="Arial" w:hAnsi="Arial" w:cs="Arial"/>
        </w:rPr>
        <w:t xml:space="preserve">Doordat groepsleiders ouders meer gaan betrekken </w:t>
      </w:r>
      <w:r w:rsidR="00E17752" w:rsidRPr="007D2092">
        <w:rPr>
          <w:rFonts w:ascii="Arial" w:hAnsi="Arial" w:cs="Arial"/>
        </w:rPr>
        <w:t xml:space="preserve">bij </w:t>
      </w:r>
      <w:r w:rsidRPr="007D2092">
        <w:rPr>
          <w:rFonts w:ascii="Arial" w:hAnsi="Arial" w:cs="Arial"/>
        </w:rPr>
        <w:t xml:space="preserve">de hulpverlening </w:t>
      </w:r>
      <w:r w:rsidR="00E17752" w:rsidRPr="007D2092">
        <w:rPr>
          <w:rFonts w:ascii="Arial" w:hAnsi="Arial" w:cs="Arial"/>
        </w:rPr>
        <w:t>a</w:t>
      </w:r>
      <w:r w:rsidRPr="007D2092">
        <w:rPr>
          <w:rFonts w:ascii="Arial" w:hAnsi="Arial" w:cs="Arial"/>
        </w:rPr>
        <w:t xml:space="preserve">an </w:t>
      </w:r>
      <w:r w:rsidR="00A01B00" w:rsidRPr="007D2092">
        <w:rPr>
          <w:rFonts w:ascii="Arial" w:hAnsi="Arial" w:cs="Arial"/>
        </w:rPr>
        <w:t xml:space="preserve">hun kind, worden de ouders in hun eigen kracht gezet. Hiernaast </w:t>
      </w:r>
      <w:r w:rsidR="00DA3A21" w:rsidRPr="007D2092">
        <w:rPr>
          <w:rFonts w:ascii="Arial" w:hAnsi="Arial" w:cs="Arial"/>
        </w:rPr>
        <w:t xml:space="preserve">wordt </w:t>
      </w:r>
      <w:r w:rsidR="00E17752" w:rsidRPr="007D2092">
        <w:rPr>
          <w:rFonts w:ascii="Arial" w:hAnsi="Arial" w:cs="Arial"/>
        </w:rPr>
        <w:t xml:space="preserve">gewerkt </w:t>
      </w:r>
      <w:r w:rsidR="00DA3A21" w:rsidRPr="007D2092">
        <w:rPr>
          <w:rFonts w:ascii="Arial" w:hAnsi="Arial" w:cs="Arial"/>
        </w:rPr>
        <w:t xml:space="preserve">aan de </w:t>
      </w:r>
      <w:r w:rsidR="00193108" w:rsidRPr="007D2092">
        <w:rPr>
          <w:rFonts w:ascii="Arial" w:hAnsi="Arial" w:cs="Arial"/>
        </w:rPr>
        <w:t>mensenrechten</w:t>
      </w:r>
      <w:r w:rsidR="00E17752" w:rsidRPr="007D2092">
        <w:rPr>
          <w:rFonts w:ascii="Arial" w:hAnsi="Arial" w:cs="Arial"/>
        </w:rPr>
        <w:t xml:space="preserve"> </w:t>
      </w:r>
      <w:r w:rsidR="00CB3DC0" w:rsidRPr="007D2092">
        <w:rPr>
          <w:rFonts w:ascii="Arial" w:hAnsi="Arial" w:cs="Arial"/>
        </w:rPr>
        <w:t xml:space="preserve">(zie 2.3.3.) </w:t>
      </w:r>
      <w:r w:rsidR="0011000B" w:rsidRPr="007D2092">
        <w:rPr>
          <w:rFonts w:ascii="Arial" w:hAnsi="Arial" w:cs="Arial"/>
        </w:rPr>
        <w:t>en gedeelde verantwoordelijkheid</w:t>
      </w:r>
      <w:r w:rsidR="003B3469" w:rsidRPr="007D2092">
        <w:rPr>
          <w:rFonts w:ascii="Arial" w:hAnsi="Arial" w:cs="Arial"/>
        </w:rPr>
        <w:t>.</w:t>
      </w:r>
      <w:r w:rsidR="00CB3DC0" w:rsidRPr="007D2092">
        <w:rPr>
          <w:rFonts w:ascii="Arial" w:hAnsi="Arial" w:cs="Arial"/>
        </w:rPr>
        <w:t xml:space="preserve"> Hulpverleners werken samen met ouders in het belang van de jongere.</w:t>
      </w:r>
      <w:r w:rsidR="003B3469" w:rsidRPr="007D2092">
        <w:rPr>
          <w:rFonts w:ascii="Arial" w:hAnsi="Arial" w:cs="Arial"/>
        </w:rPr>
        <w:t xml:space="preserve"> Op deze manier draagt dit product bij aan de globale definitie van het sociaal werk</w:t>
      </w:r>
      <w:r w:rsidR="003F50BC" w:rsidRPr="007D2092">
        <w:rPr>
          <w:rFonts w:ascii="Arial" w:hAnsi="Arial" w:cs="Arial"/>
        </w:rPr>
        <w:t xml:space="preserve"> (IFSW, 2014)</w:t>
      </w:r>
      <w:r w:rsidR="003B3469" w:rsidRPr="007D2092">
        <w:rPr>
          <w:rFonts w:ascii="Arial" w:hAnsi="Arial" w:cs="Arial"/>
        </w:rPr>
        <w:t>.</w:t>
      </w:r>
      <w:r w:rsidR="00633298" w:rsidRPr="007D2092">
        <w:rPr>
          <w:rFonts w:ascii="Arial" w:eastAsiaTheme="majorEastAsia" w:hAnsi="Arial" w:cs="Arial"/>
          <w:color w:val="2F5496" w:themeColor="accent1" w:themeShade="BF"/>
          <w:sz w:val="32"/>
          <w:szCs w:val="32"/>
        </w:rPr>
        <w:br w:type="page"/>
      </w:r>
    </w:p>
    <w:p w14:paraId="09ADB4DB" w14:textId="77777777" w:rsidR="00633298" w:rsidRPr="007D2092" w:rsidRDefault="00633298" w:rsidP="000D1C35">
      <w:pPr>
        <w:keepNext/>
        <w:keepLines/>
        <w:spacing w:after="0" w:line="360" w:lineRule="auto"/>
        <w:contextualSpacing/>
        <w:outlineLvl w:val="0"/>
        <w:rPr>
          <w:rFonts w:ascii="Arial" w:eastAsiaTheme="majorEastAsia" w:hAnsi="Arial" w:cs="Arial"/>
          <w:color w:val="2F5496" w:themeColor="accent1" w:themeShade="BF"/>
          <w:sz w:val="32"/>
          <w:szCs w:val="32"/>
        </w:rPr>
      </w:pPr>
      <w:bookmarkStart w:id="32" w:name="_Toc121076125"/>
      <w:bookmarkStart w:id="33" w:name="_Toc124186483"/>
      <w:r w:rsidRPr="007D2092">
        <w:rPr>
          <w:rFonts w:ascii="Arial" w:eastAsiaTheme="majorEastAsia" w:hAnsi="Arial" w:cs="Arial"/>
          <w:color w:val="2F5496" w:themeColor="accent1" w:themeShade="BF"/>
          <w:sz w:val="32"/>
          <w:szCs w:val="32"/>
        </w:rPr>
        <w:lastRenderedPageBreak/>
        <w:t>Hoofdstuk 3. Onderbouwing aanpak en inhoud</w:t>
      </w:r>
      <w:bookmarkEnd w:id="32"/>
      <w:bookmarkEnd w:id="33"/>
      <w:r w:rsidRPr="007D2092">
        <w:rPr>
          <w:rFonts w:ascii="Arial" w:eastAsiaTheme="majorEastAsia" w:hAnsi="Arial" w:cs="Arial"/>
          <w:color w:val="2F5496" w:themeColor="accent1" w:themeShade="BF"/>
          <w:sz w:val="32"/>
          <w:szCs w:val="32"/>
        </w:rPr>
        <w:t xml:space="preserve"> </w:t>
      </w:r>
    </w:p>
    <w:p w14:paraId="74A3D6C3" w14:textId="35AFAF77" w:rsidR="00041740" w:rsidRPr="007D2092" w:rsidRDefault="00DC1696" w:rsidP="000D1C35">
      <w:pPr>
        <w:spacing w:after="0" w:line="360" w:lineRule="auto"/>
        <w:contextualSpacing/>
        <w:jc w:val="both"/>
        <w:rPr>
          <w:rFonts w:ascii="Arial" w:hAnsi="Arial" w:cs="Arial"/>
          <w:i/>
          <w:iCs/>
        </w:rPr>
      </w:pPr>
      <w:r w:rsidRPr="007D2092">
        <w:rPr>
          <w:rFonts w:ascii="Arial" w:hAnsi="Arial" w:cs="Arial"/>
          <w:i/>
          <w:iCs/>
        </w:rPr>
        <w:t>In dit hoofdstuk wordt beschreven op welke manier we onderzoek hebben gedaan</w:t>
      </w:r>
      <w:r w:rsidR="00D94BD8" w:rsidRPr="007D2092">
        <w:rPr>
          <w:rFonts w:ascii="Arial" w:hAnsi="Arial" w:cs="Arial"/>
          <w:i/>
          <w:iCs/>
        </w:rPr>
        <w:t xml:space="preserve"> en </w:t>
      </w:r>
      <w:r w:rsidR="00DD1C21" w:rsidRPr="007D2092">
        <w:rPr>
          <w:rFonts w:ascii="Arial" w:hAnsi="Arial" w:cs="Arial"/>
          <w:i/>
          <w:iCs/>
        </w:rPr>
        <w:t xml:space="preserve">welke </w:t>
      </w:r>
      <w:r w:rsidR="00D94BD8" w:rsidRPr="007D2092">
        <w:rPr>
          <w:rFonts w:ascii="Arial" w:hAnsi="Arial" w:cs="Arial"/>
          <w:i/>
          <w:iCs/>
        </w:rPr>
        <w:t xml:space="preserve">conclusies we daaruit hebben getrokken. Dit alles </w:t>
      </w:r>
      <w:r w:rsidR="00DD1C21" w:rsidRPr="007D2092">
        <w:rPr>
          <w:rFonts w:ascii="Arial" w:hAnsi="Arial" w:cs="Arial"/>
          <w:i/>
          <w:iCs/>
        </w:rPr>
        <w:t>met het oog op</w:t>
      </w:r>
      <w:r w:rsidR="00D94BD8" w:rsidRPr="007D2092">
        <w:rPr>
          <w:rFonts w:ascii="Arial" w:hAnsi="Arial" w:cs="Arial"/>
          <w:i/>
          <w:iCs/>
        </w:rPr>
        <w:t xml:space="preserve"> de doelstelling die </w:t>
      </w:r>
      <w:r w:rsidR="00DD1C21" w:rsidRPr="007D2092">
        <w:rPr>
          <w:rFonts w:ascii="Arial" w:hAnsi="Arial" w:cs="Arial"/>
          <w:i/>
          <w:iCs/>
        </w:rPr>
        <w:t xml:space="preserve">is beschreven </w:t>
      </w:r>
      <w:r w:rsidR="00D94BD8" w:rsidRPr="007D2092">
        <w:rPr>
          <w:rFonts w:ascii="Arial" w:hAnsi="Arial" w:cs="Arial"/>
          <w:i/>
          <w:iCs/>
        </w:rPr>
        <w:t>in</w:t>
      </w:r>
      <w:r w:rsidR="00527FC9">
        <w:rPr>
          <w:rFonts w:ascii="Arial" w:hAnsi="Arial" w:cs="Arial"/>
          <w:i/>
          <w:iCs/>
        </w:rPr>
        <w:t xml:space="preserve"> hoofdstuk</w:t>
      </w:r>
      <w:r w:rsidR="00D94BD8" w:rsidRPr="007D2092">
        <w:rPr>
          <w:rFonts w:ascii="Arial" w:hAnsi="Arial" w:cs="Arial"/>
          <w:i/>
          <w:iCs/>
        </w:rPr>
        <w:t xml:space="preserve"> </w:t>
      </w:r>
      <w:r w:rsidR="00DD1C21" w:rsidRPr="007D2092">
        <w:rPr>
          <w:rFonts w:ascii="Arial" w:hAnsi="Arial" w:cs="Arial"/>
          <w:i/>
          <w:iCs/>
        </w:rPr>
        <w:t>2</w:t>
      </w:r>
      <w:r w:rsidR="00525D00" w:rsidRPr="007D2092">
        <w:rPr>
          <w:rFonts w:ascii="Arial" w:hAnsi="Arial" w:cs="Arial"/>
          <w:i/>
          <w:iCs/>
        </w:rPr>
        <w:t>.5.</w:t>
      </w:r>
    </w:p>
    <w:p w14:paraId="0D02AF2F" w14:textId="716CC2EA" w:rsidR="00CF01DA" w:rsidRPr="007D2092" w:rsidRDefault="00CF01DA" w:rsidP="000D1C35">
      <w:pPr>
        <w:pStyle w:val="Kop2"/>
        <w:numPr>
          <w:ilvl w:val="1"/>
          <w:numId w:val="11"/>
        </w:numPr>
        <w:spacing w:before="0" w:line="360" w:lineRule="auto"/>
        <w:contextualSpacing/>
        <w:rPr>
          <w:rFonts w:cs="Arial"/>
        </w:rPr>
      </w:pPr>
      <w:bookmarkStart w:id="34" w:name="_Toc121076126"/>
      <w:bookmarkStart w:id="35" w:name="_Toc124186484"/>
      <w:r w:rsidRPr="007D2092">
        <w:rPr>
          <w:rFonts w:cs="Arial"/>
        </w:rPr>
        <w:t>Aanpak</w:t>
      </w:r>
      <w:bookmarkEnd w:id="34"/>
      <w:bookmarkEnd w:id="35"/>
      <w:r w:rsidRPr="007D2092">
        <w:rPr>
          <w:rFonts w:cs="Arial"/>
        </w:rPr>
        <w:t xml:space="preserve"> </w:t>
      </w:r>
    </w:p>
    <w:p w14:paraId="3B92AB03" w14:textId="36E2029F" w:rsidR="00041740" w:rsidRPr="007D2092" w:rsidRDefault="0013144B" w:rsidP="000D1C35">
      <w:pPr>
        <w:spacing w:after="0" w:line="360" w:lineRule="auto"/>
        <w:contextualSpacing/>
        <w:jc w:val="both"/>
        <w:rPr>
          <w:rStyle w:val="scxw229136613"/>
          <w:rFonts w:ascii="Arial" w:hAnsi="Arial" w:cs="Arial"/>
        </w:rPr>
      </w:pPr>
      <w:r w:rsidRPr="007D2092">
        <w:rPr>
          <w:rStyle w:val="normaltextrun"/>
          <w:rFonts w:ascii="Arial" w:hAnsi="Arial" w:cs="Arial"/>
        </w:rPr>
        <w:t xml:space="preserve">We hebben een antwoord gezocht op de </w:t>
      </w:r>
      <w:r w:rsidR="00093150" w:rsidRPr="007D2092">
        <w:rPr>
          <w:rStyle w:val="normaltextrun"/>
          <w:rFonts w:ascii="Arial" w:hAnsi="Arial" w:cs="Arial"/>
        </w:rPr>
        <w:t xml:space="preserve">onderzoeksvraag </w:t>
      </w:r>
      <w:r w:rsidRPr="007D2092">
        <w:rPr>
          <w:rStyle w:val="normaltextrun"/>
          <w:rFonts w:ascii="Arial" w:hAnsi="Arial" w:cs="Arial"/>
        </w:rPr>
        <w:t>door het doen van</w:t>
      </w:r>
      <w:r w:rsidR="00093150" w:rsidRPr="007D2092">
        <w:rPr>
          <w:rStyle w:val="normaltextrun"/>
          <w:rFonts w:ascii="Arial" w:hAnsi="Arial" w:cs="Arial"/>
        </w:rPr>
        <w:t xml:space="preserve"> praktijkgericht onderzoek, met als doel deze te leren begrijpen en </w:t>
      </w:r>
      <w:r w:rsidRPr="007D2092">
        <w:rPr>
          <w:rStyle w:val="normaltextrun"/>
          <w:rFonts w:ascii="Arial" w:hAnsi="Arial" w:cs="Arial"/>
        </w:rPr>
        <w:t xml:space="preserve">te </w:t>
      </w:r>
      <w:r w:rsidR="00093150" w:rsidRPr="007D2092">
        <w:rPr>
          <w:rStyle w:val="normaltextrun"/>
          <w:rFonts w:ascii="Arial" w:hAnsi="Arial" w:cs="Arial"/>
        </w:rPr>
        <w:t>verbeteren (</w:t>
      </w:r>
      <w:r w:rsidRPr="007D2092">
        <w:rPr>
          <w:rStyle w:val="normaltextrun"/>
          <w:rFonts w:ascii="Arial" w:hAnsi="Arial" w:cs="Arial"/>
        </w:rPr>
        <w:t xml:space="preserve">Van </w:t>
      </w:r>
      <w:r w:rsidR="00093150" w:rsidRPr="007D2092">
        <w:rPr>
          <w:rStyle w:val="normaltextrun"/>
          <w:rFonts w:ascii="Arial" w:hAnsi="Arial" w:cs="Arial"/>
        </w:rPr>
        <w:t xml:space="preserve">der Donk &amp; </w:t>
      </w:r>
      <w:r w:rsidRPr="007D2092">
        <w:rPr>
          <w:rStyle w:val="normaltextrun"/>
          <w:rFonts w:ascii="Arial" w:hAnsi="Arial" w:cs="Arial"/>
        </w:rPr>
        <w:t xml:space="preserve">Van </w:t>
      </w:r>
      <w:r w:rsidR="00093150" w:rsidRPr="007D2092">
        <w:rPr>
          <w:rStyle w:val="normaltextrun"/>
          <w:rFonts w:ascii="Arial" w:hAnsi="Arial" w:cs="Arial"/>
        </w:rPr>
        <w:t xml:space="preserve">Lanen, 2019). </w:t>
      </w:r>
      <w:r w:rsidRPr="007D2092">
        <w:rPr>
          <w:rStyle w:val="normaltextrun"/>
          <w:rFonts w:ascii="Arial" w:hAnsi="Arial" w:cs="Arial"/>
        </w:rPr>
        <w:t xml:space="preserve">Daarbij is </w:t>
      </w:r>
      <w:r w:rsidR="00093150" w:rsidRPr="007D2092">
        <w:rPr>
          <w:rStyle w:val="normaltextrun"/>
          <w:rFonts w:ascii="Arial" w:hAnsi="Arial" w:cs="Arial"/>
        </w:rPr>
        <w:t>de onderzoeksvraag beantwoord</w:t>
      </w:r>
      <w:r w:rsidRPr="007D2092">
        <w:rPr>
          <w:rStyle w:val="normaltextrun"/>
          <w:rFonts w:ascii="Arial" w:hAnsi="Arial" w:cs="Arial"/>
        </w:rPr>
        <w:t xml:space="preserve">; de opgedane </w:t>
      </w:r>
      <w:r w:rsidR="00093150" w:rsidRPr="007D2092">
        <w:rPr>
          <w:rStyle w:val="normaltextrun"/>
          <w:rFonts w:ascii="Arial" w:hAnsi="Arial" w:cs="Arial"/>
        </w:rPr>
        <w:t xml:space="preserve">kennis </w:t>
      </w:r>
      <w:r w:rsidRPr="007D2092">
        <w:rPr>
          <w:rStyle w:val="normaltextrun"/>
          <w:rFonts w:ascii="Arial" w:hAnsi="Arial" w:cs="Arial"/>
        </w:rPr>
        <w:t xml:space="preserve">levert </w:t>
      </w:r>
      <w:r w:rsidR="00093150" w:rsidRPr="007D2092">
        <w:rPr>
          <w:rStyle w:val="normaltextrun"/>
          <w:rFonts w:ascii="Arial" w:hAnsi="Arial" w:cs="Arial"/>
        </w:rPr>
        <w:t xml:space="preserve">direct een bijdrage aan de beroepspraktijk. Ook </w:t>
      </w:r>
      <w:r w:rsidRPr="007D2092">
        <w:rPr>
          <w:rStyle w:val="normaltextrun"/>
          <w:rFonts w:ascii="Arial" w:hAnsi="Arial" w:cs="Arial"/>
        </w:rPr>
        <w:t xml:space="preserve">zijn </w:t>
      </w:r>
      <w:r w:rsidR="00093150" w:rsidRPr="007D2092">
        <w:rPr>
          <w:rStyle w:val="normaltextrun"/>
          <w:rFonts w:ascii="Arial" w:hAnsi="Arial" w:cs="Arial"/>
        </w:rPr>
        <w:t>de uitkomsten interessant voor een vervolgonderzoek en voor soortgelijke organisaties of andere hulpverleningstakken die met dit onderwerp te maken hebben.</w:t>
      </w:r>
    </w:p>
    <w:p w14:paraId="14A5B6E4" w14:textId="1EAC404D" w:rsidR="00CD75AA" w:rsidRPr="007D2092" w:rsidRDefault="00CD75AA" w:rsidP="000D1C35">
      <w:pPr>
        <w:pStyle w:val="Kop3"/>
        <w:numPr>
          <w:ilvl w:val="2"/>
          <w:numId w:val="8"/>
        </w:numPr>
        <w:spacing w:before="0" w:line="360" w:lineRule="auto"/>
        <w:contextualSpacing/>
        <w:rPr>
          <w:rFonts w:ascii="Arial" w:eastAsia="Times New Roman" w:hAnsi="Arial" w:cs="Arial"/>
          <w:lang w:eastAsia="nl-NL"/>
        </w:rPr>
      </w:pPr>
      <w:bookmarkStart w:id="36" w:name="_Toc124186485"/>
      <w:r w:rsidRPr="007D2092">
        <w:rPr>
          <w:rFonts w:ascii="Arial" w:eastAsia="Times New Roman" w:hAnsi="Arial" w:cs="Arial"/>
          <w:lang w:eastAsia="nl-NL"/>
        </w:rPr>
        <w:t>Onderzoeksmethode</w:t>
      </w:r>
      <w:bookmarkEnd w:id="36"/>
    </w:p>
    <w:p w14:paraId="2EE4561F" w14:textId="3F9CD043" w:rsidR="005F5C8A" w:rsidRPr="007D2092" w:rsidRDefault="00E1313A" w:rsidP="000D1C35">
      <w:pPr>
        <w:spacing w:after="0" w:line="360" w:lineRule="auto"/>
        <w:contextualSpacing/>
        <w:jc w:val="both"/>
        <w:rPr>
          <w:rFonts w:ascii="Arial" w:eastAsia="Times New Roman" w:hAnsi="Arial" w:cs="Arial"/>
          <w:lang w:eastAsia="nl-NL"/>
        </w:rPr>
      </w:pPr>
      <w:r w:rsidRPr="007D2092">
        <w:rPr>
          <w:rFonts w:ascii="Arial" w:eastAsia="Times New Roman" w:hAnsi="Arial" w:cs="Arial"/>
          <w:color w:val="000000"/>
          <w:lang w:eastAsia="nl-NL"/>
        </w:rPr>
        <w:t>We hebben</w:t>
      </w:r>
      <w:r w:rsidR="005F5C8A" w:rsidRPr="007D2092">
        <w:rPr>
          <w:rFonts w:ascii="Arial" w:eastAsia="Times New Roman" w:hAnsi="Arial" w:cs="Arial"/>
          <w:color w:val="000000"/>
          <w:lang w:eastAsia="nl-NL"/>
        </w:rPr>
        <w:t xml:space="preserve"> gekozen voor kwalitatief onderzoek (</w:t>
      </w:r>
      <w:r w:rsidR="00713114" w:rsidRPr="007D2092">
        <w:rPr>
          <w:rFonts w:ascii="Arial" w:eastAsia="Times New Roman" w:hAnsi="Arial" w:cs="Arial"/>
          <w:color w:val="000000"/>
          <w:lang w:eastAsia="nl-NL"/>
        </w:rPr>
        <w:t xml:space="preserve">Van </w:t>
      </w:r>
      <w:r w:rsidR="005F5C8A" w:rsidRPr="007D2092">
        <w:rPr>
          <w:rFonts w:ascii="Arial" w:eastAsia="Times New Roman" w:hAnsi="Arial" w:cs="Arial"/>
          <w:color w:val="000000"/>
          <w:lang w:eastAsia="nl-NL"/>
        </w:rPr>
        <w:t xml:space="preserve">der Donk &amp; </w:t>
      </w:r>
      <w:r w:rsidR="00713114" w:rsidRPr="007D2092">
        <w:rPr>
          <w:rFonts w:ascii="Arial" w:eastAsia="Times New Roman" w:hAnsi="Arial" w:cs="Arial"/>
          <w:color w:val="000000"/>
          <w:lang w:eastAsia="nl-NL"/>
        </w:rPr>
        <w:t xml:space="preserve">Van </w:t>
      </w:r>
      <w:r w:rsidR="005F5C8A" w:rsidRPr="007D2092">
        <w:rPr>
          <w:rFonts w:ascii="Arial" w:eastAsia="Times New Roman" w:hAnsi="Arial" w:cs="Arial"/>
          <w:color w:val="000000"/>
          <w:lang w:eastAsia="nl-NL"/>
        </w:rPr>
        <w:t>Lanen, 2015),</w:t>
      </w:r>
      <w:r w:rsidR="005F5C8A" w:rsidRPr="007D2092">
        <w:rPr>
          <w:rFonts w:ascii="Arial" w:hAnsi="Arial" w:cs="Arial"/>
        </w:rPr>
        <w:t xml:space="preserve"> waarbij wordt gekeken naar de waarnemingen van begeleiders van de woonvoorziening en de crisisgroep. Deze methode is gekozen om inzicht te krijgen in de ervaringen en zienswijzen van de begeleiders en zo samen met hen te </w:t>
      </w:r>
      <w:r w:rsidRPr="007D2092">
        <w:rPr>
          <w:rFonts w:ascii="Arial" w:hAnsi="Arial" w:cs="Arial"/>
        </w:rPr>
        <w:t>zoeken naar manieren</w:t>
      </w:r>
      <w:r w:rsidR="005F5C8A" w:rsidRPr="007D2092">
        <w:rPr>
          <w:rFonts w:ascii="Arial" w:hAnsi="Arial" w:cs="Arial"/>
        </w:rPr>
        <w:t xml:space="preserve"> om de zorg te verbeteren.</w:t>
      </w:r>
    </w:p>
    <w:p w14:paraId="45B7046A" w14:textId="56DC2BC8" w:rsidR="004D62A4" w:rsidRPr="007D2092" w:rsidRDefault="005F5C8A" w:rsidP="000D1C35">
      <w:pPr>
        <w:spacing w:after="0" w:line="360" w:lineRule="auto"/>
        <w:contextualSpacing/>
        <w:jc w:val="both"/>
        <w:textAlignment w:val="baseline"/>
        <w:rPr>
          <w:rFonts w:ascii="Arial" w:eastAsia="Times New Roman" w:hAnsi="Arial" w:cs="Arial"/>
          <w:lang w:eastAsia="nl-NL"/>
        </w:rPr>
      </w:pPr>
      <w:r w:rsidRPr="007D2092">
        <w:rPr>
          <w:rFonts w:ascii="Arial" w:eastAsia="Times New Roman" w:hAnsi="Arial" w:cs="Arial"/>
          <w:color w:val="000000"/>
          <w:lang w:eastAsia="nl-NL"/>
        </w:rPr>
        <w:t xml:space="preserve">Er is begonnen met literatuuronderzoek, waarbij gebruik is gemaakt van een beschrijvende onderzoeksmethode. </w:t>
      </w:r>
      <w:r w:rsidR="00E1313A" w:rsidRPr="007D2092">
        <w:rPr>
          <w:rFonts w:ascii="Arial" w:eastAsia="Times New Roman" w:hAnsi="Arial" w:cs="Arial"/>
          <w:color w:val="000000"/>
          <w:lang w:eastAsia="nl-NL"/>
        </w:rPr>
        <w:t>We beschrijven</w:t>
      </w:r>
      <w:r w:rsidRPr="007D2092">
        <w:rPr>
          <w:rFonts w:ascii="Arial" w:eastAsia="Times New Roman" w:hAnsi="Arial" w:cs="Arial"/>
          <w:color w:val="000000"/>
          <w:lang w:eastAsia="nl-NL"/>
        </w:rPr>
        <w:t xml:space="preserve"> wat ouderbetrokkenheid inhoudt met betrekking tot de residenti</w:t>
      </w:r>
      <w:r w:rsidR="00E1313A" w:rsidRPr="007D2092">
        <w:rPr>
          <w:rFonts w:ascii="Arial" w:eastAsia="Times New Roman" w:hAnsi="Arial" w:cs="Arial"/>
          <w:color w:val="000000"/>
          <w:lang w:eastAsia="nl-NL"/>
        </w:rPr>
        <w:t>ë</w:t>
      </w:r>
      <w:r w:rsidRPr="007D2092">
        <w:rPr>
          <w:rFonts w:ascii="Arial" w:eastAsia="Times New Roman" w:hAnsi="Arial" w:cs="Arial"/>
          <w:color w:val="000000"/>
          <w:lang w:eastAsia="nl-NL"/>
        </w:rPr>
        <w:t>le jeugdzorg</w:t>
      </w:r>
      <w:r w:rsidR="00E1313A" w:rsidRPr="007D2092">
        <w:rPr>
          <w:rFonts w:ascii="Arial" w:eastAsia="Times New Roman" w:hAnsi="Arial" w:cs="Arial"/>
          <w:color w:val="000000"/>
          <w:lang w:eastAsia="nl-NL"/>
        </w:rPr>
        <w:t>,</w:t>
      </w:r>
      <w:r w:rsidRPr="007D2092">
        <w:rPr>
          <w:rFonts w:ascii="Arial" w:eastAsia="Times New Roman" w:hAnsi="Arial" w:cs="Arial"/>
          <w:color w:val="000000"/>
          <w:lang w:eastAsia="nl-NL"/>
        </w:rPr>
        <w:t xml:space="preserve"> hoe het Leger des Heils W&amp;G Noordoost hiermee omgaat, wat de uitkomsten zijn van intern onderzoek en hoe vanuit het Waaiermodel </w:t>
      </w:r>
      <w:r w:rsidR="00BF6B9C" w:rsidRPr="007D2092">
        <w:rPr>
          <w:rFonts w:ascii="Arial" w:eastAsia="Times New Roman" w:hAnsi="Arial" w:cs="Arial"/>
          <w:color w:val="000000"/>
          <w:lang w:eastAsia="nl-NL"/>
        </w:rPr>
        <w:t xml:space="preserve">(zie 2.3.2) </w:t>
      </w:r>
      <w:r w:rsidR="00E1313A" w:rsidRPr="007D2092">
        <w:rPr>
          <w:rFonts w:ascii="Arial" w:eastAsia="Times New Roman" w:hAnsi="Arial" w:cs="Arial"/>
          <w:color w:val="000000"/>
          <w:lang w:eastAsia="nl-NL"/>
        </w:rPr>
        <w:t xml:space="preserve">wordt </w:t>
      </w:r>
      <w:r w:rsidRPr="007D2092">
        <w:rPr>
          <w:rFonts w:ascii="Arial" w:eastAsia="Times New Roman" w:hAnsi="Arial" w:cs="Arial"/>
          <w:color w:val="000000"/>
          <w:lang w:eastAsia="nl-NL"/>
        </w:rPr>
        <w:t xml:space="preserve">gekeken naar ouderbetrokkenheid. Op basis hiervan </w:t>
      </w:r>
      <w:r w:rsidR="00E1313A" w:rsidRPr="007D2092">
        <w:rPr>
          <w:rFonts w:ascii="Arial" w:eastAsia="Times New Roman" w:hAnsi="Arial" w:cs="Arial"/>
          <w:color w:val="000000"/>
          <w:lang w:eastAsia="nl-NL"/>
        </w:rPr>
        <w:t xml:space="preserve">hebben we </w:t>
      </w:r>
      <w:r w:rsidRPr="007D2092">
        <w:rPr>
          <w:rFonts w:ascii="Arial" w:eastAsia="Times New Roman" w:hAnsi="Arial" w:cs="Arial"/>
          <w:color w:val="000000"/>
          <w:lang w:eastAsia="nl-NL"/>
        </w:rPr>
        <w:t>professionals geïnterviewd om antwoord te krijgen op de hoofdvraag: ‘</w:t>
      </w:r>
      <w:r w:rsidR="00E1313A" w:rsidRPr="007D2092">
        <w:rPr>
          <w:rFonts w:ascii="Arial" w:eastAsia="Times New Roman" w:hAnsi="Arial" w:cs="Arial"/>
          <w:color w:val="000000"/>
          <w:lang w:eastAsia="nl-NL"/>
        </w:rPr>
        <w:t>Op welke manier kan de ouderbetrokkenheid op de woonvoorziening en de crisisgroep van het Leger des Heils W&amp;G</w:t>
      </w:r>
      <w:r w:rsidR="007D2092" w:rsidRPr="007D2092">
        <w:rPr>
          <w:rFonts w:ascii="Arial" w:eastAsia="Times New Roman" w:hAnsi="Arial" w:cs="Arial"/>
          <w:color w:val="000000"/>
          <w:lang w:eastAsia="nl-NL"/>
        </w:rPr>
        <w:t xml:space="preserve"> </w:t>
      </w:r>
      <w:r w:rsidR="00E1313A" w:rsidRPr="007D2092">
        <w:rPr>
          <w:rFonts w:ascii="Arial" w:eastAsia="Times New Roman" w:hAnsi="Arial" w:cs="Arial"/>
          <w:color w:val="000000"/>
          <w:lang w:eastAsia="nl-NL"/>
        </w:rPr>
        <w:t>Noordoost worden vergroot, zodat de aanpak van de</w:t>
      </w:r>
      <w:r w:rsidR="007D2092" w:rsidRPr="007D2092">
        <w:rPr>
          <w:rFonts w:ascii="Arial" w:eastAsia="Times New Roman" w:hAnsi="Arial" w:cs="Arial"/>
          <w:color w:val="000000"/>
          <w:lang w:eastAsia="nl-NL"/>
        </w:rPr>
        <w:t xml:space="preserve"> </w:t>
      </w:r>
      <w:r w:rsidR="00E1313A" w:rsidRPr="007D2092">
        <w:rPr>
          <w:rFonts w:ascii="Arial" w:eastAsia="Times New Roman" w:hAnsi="Arial" w:cs="Arial"/>
          <w:color w:val="000000"/>
          <w:lang w:eastAsia="nl-NL"/>
        </w:rPr>
        <w:t>woonbegeleiders aansluit bij het Waaiermodel?</w:t>
      </w:r>
      <w:r w:rsidRPr="007D2092">
        <w:rPr>
          <w:rFonts w:ascii="Arial" w:eastAsia="Times New Roman" w:hAnsi="Arial" w:cs="Arial"/>
          <w:lang w:eastAsia="nl-NL"/>
        </w:rPr>
        <w:t>’</w:t>
      </w:r>
    </w:p>
    <w:p w14:paraId="0EFBD94D" w14:textId="74E7809D" w:rsidR="004D62A4" w:rsidRPr="007D2092" w:rsidRDefault="004D62A4" w:rsidP="000D1C35">
      <w:pPr>
        <w:pStyle w:val="Kop3"/>
        <w:numPr>
          <w:ilvl w:val="2"/>
          <w:numId w:val="8"/>
        </w:numPr>
        <w:spacing w:before="0" w:line="360" w:lineRule="auto"/>
        <w:contextualSpacing/>
        <w:rPr>
          <w:rFonts w:ascii="Arial" w:eastAsia="Times New Roman" w:hAnsi="Arial" w:cs="Arial"/>
          <w:lang w:eastAsia="nl-NL"/>
        </w:rPr>
      </w:pPr>
      <w:bookmarkStart w:id="37" w:name="_Toc124186486"/>
      <w:proofErr w:type="spellStart"/>
      <w:r w:rsidRPr="007D2092">
        <w:rPr>
          <w:rFonts w:ascii="Arial" w:eastAsia="Times New Roman" w:hAnsi="Arial" w:cs="Arial"/>
          <w:lang w:eastAsia="nl-NL"/>
        </w:rPr>
        <w:t>Onderzoekstype</w:t>
      </w:r>
      <w:bookmarkEnd w:id="37"/>
      <w:proofErr w:type="spellEnd"/>
      <w:r w:rsidRPr="007D2092">
        <w:rPr>
          <w:rFonts w:ascii="Arial" w:eastAsia="Times New Roman" w:hAnsi="Arial" w:cs="Arial"/>
          <w:lang w:eastAsia="nl-NL"/>
        </w:rPr>
        <w:t xml:space="preserve"> </w:t>
      </w:r>
    </w:p>
    <w:p w14:paraId="1518F2D0" w14:textId="742B6BFC" w:rsidR="00555001" w:rsidRPr="007D2092" w:rsidRDefault="00555001" w:rsidP="000D1C35">
      <w:pPr>
        <w:spacing w:after="0" w:line="360" w:lineRule="auto"/>
        <w:contextualSpacing/>
        <w:jc w:val="both"/>
        <w:rPr>
          <w:rFonts w:ascii="Arial" w:hAnsi="Arial" w:cs="Arial"/>
          <w:sz w:val="18"/>
          <w:szCs w:val="18"/>
        </w:rPr>
      </w:pPr>
      <w:r w:rsidRPr="007D2092">
        <w:rPr>
          <w:rStyle w:val="normaltextrun"/>
          <w:rFonts w:ascii="Arial" w:hAnsi="Arial" w:cs="Arial"/>
        </w:rPr>
        <w:t xml:space="preserve">De </w:t>
      </w:r>
      <w:r w:rsidR="00E1313A" w:rsidRPr="007D2092">
        <w:rPr>
          <w:rStyle w:val="normaltextrun"/>
          <w:rFonts w:ascii="Arial" w:hAnsi="Arial" w:cs="Arial"/>
        </w:rPr>
        <w:t xml:space="preserve">toegepaste </w:t>
      </w:r>
      <w:r w:rsidRPr="007D2092">
        <w:rPr>
          <w:rStyle w:val="normaltextrun"/>
          <w:rFonts w:ascii="Arial" w:hAnsi="Arial" w:cs="Arial"/>
        </w:rPr>
        <w:t>methode is een beschrijvend onderzoek</w:t>
      </w:r>
      <w:r w:rsidR="00E1313A" w:rsidRPr="007D2092">
        <w:rPr>
          <w:rStyle w:val="normaltextrun"/>
          <w:rFonts w:ascii="Arial" w:hAnsi="Arial" w:cs="Arial"/>
        </w:rPr>
        <w:t>,</w:t>
      </w:r>
      <w:r w:rsidRPr="007D2092">
        <w:rPr>
          <w:rStyle w:val="normaltextrun"/>
          <w:rFonts w:ascii="Arial" w:hAnsi="Arial" w:cs="Arial"/>
        </w:rPr>
        <w:t xml:space="preserve"> omdat een praktijksituatie in kaart wordt gebracht (Van der Donk &amp; Van Lanen, 2019). </w:t>
      </w:r>
      <w:r w:rsidR="00E1313A" w:rsidRPr="007D2092">
        <w:rPr>
          <w:rStyle w:val="normaltextrun"/>
          <w:rFonts w:ascii="Arial" w:hAnsi="Arial" w:cs="Arial"/>
        </w:rPr>
        <w:t>We onderzochten</w:t>
      </w:r>
      <w:r w:rsidRPr="007D2092">
        <w:rPr>
          <w:rStyle w:val="normaltextrun"/>
          <w:rFonts w:ascii="Arial" w:hAnsi="Arial" w:cs="Arial"/>
        </w:rPr>
        <w:t xml:space="preserve"> hoe de ouderbetrokkenheid bij de kinderen en jongeren op de jeugdhuizen verbeterd kan worden en hoe hulpverleners hierin </w:t>
      </w:r>
      <w:r w:rsidR="00E1313A" w:rsidRPr="007D2092">
        <w:rPr>
          <w:rStyle w:val="normaltextrun"/>
          <w:rFonts w:ascii="Arial" w:hAnsi="Arial" w:cs="Arial"/>
        </w:rPr>
        <w:t xml:space="preserve">ondersteund </w:t>
      </w:r>
      <w:r w:rsidRPr="007D2092">
        <w:rPr>
          <w:rStyle w:val="normaltextrun"/>
          <w:rFonts w:ascii="Arial" w:hAnsi="Arial" w:cs="Arial"/>
        </w:rPr>
        <w:t>kunnen worden. De uitkomsten van het onderzoek zijn aanleiding voor een product en k</w:t>
      </w:r>
      <w:r w:rsidR="00E1313A" w:rsidRPr="007D2092">
        <w:rPr>
          <w:rStyle w:val="normaltextrun"/>
          <w:rFonts w:ascii="Arial" w:hAnsi="Arial" w:cs="Arial"/>
        </w:rPr>
        <w:t>unne</w:t>
      </w:r>
      <w:r w:rsidRPr="007D2092">
        <w:rPr>
          <w:rStyle w:val="normaltextrun"/>
          <w:rFonts w:ascii="Arial" w:hAnsi="Arial" w:cs="Arial"/>
        </w:rPr>
        <w:t>n het startpunt zijn voor vervolgonderzoek.</w:t>
      </w:r>
      <w:r w:rsidR="007D2092" w:rsidRPr="007D2092">
        <w:rPr>
          <w:rStyle w:val="normaltextrun"/>
          <w:rFonts w:ascii="Arial" w:hAnsi="Arial" w:cs="Arial"/>
        </w:rPr>
        <w:t xml:space="preserve"> </w:t>
      </w:r>
    </w:p>
    <w:p w14:paraId="7927C60A" w14:textId="5AC65503" w:rsidR="00555001" w:rsidRDefault="00555001" w:rsidP="00041740">
      <w:pPr>
        <w:spacing w:after="0" w:line="360" w:lineRule="auto"/>
        <w:contextualSpacing/>
        <w:jc w:val="both"/>
        <w:rPr>
          <w:rStyle w:val="normaltextrun"/>
          <w:rFonts w:ascii="Arial" w:hAnsi="Arial" w:cs="Arial"/>
        </w:rPr>
      </w:pPr>
      <w:r w:rsidRPr="007D2092">
        <w:rPr>
          <w:rStyle w:val="normaltextrun"/>
          <w:rFonts w:ascii="Arial" w:hAnsi="Arial" w:cs="Arial"/>
        </w:rPr>
        <w:t xml:space="preserve">De tweede </w:t>
      </w:r>
      <w:r w:rsidR="00E1313A" w:rsidRPr="007D2092">
        <w:rPr>
          <w:rStyle w:val="normaltextrun"/>
          <w:rFonts w:ascii="Arial" w:hAnsi="Arial" w:cs="Arial"/>
        </w:rPr>
        <w:t xml:space="preserve">toegepaste </w:t>
      </w:r>
      <w:r w:rsidRPr="007D2092">
        <w:rPr>
          <w:rStyle w:val="normaltextrun"/>
          <w:rFonts w:ascii="Arial" w:hAnsi="Arial" w:cs="Arial"/>
        </w:rPr>
        <w:t xml:space="preserve">methode is een ontwerponderzoek. Deze methode is passend omdat een mogelijke praktijkverbetering en </w:t>
      </w:r>
      <w:r w:rsidR="00E1313A" w:rsidRPr="007D2092">
        <w:rPr>
          <w:rStyle w:val="normaltextrun"/>
          <w:rFonts w:ascii="Arial" w:hAnsi="Arial" w:cs="Arial"/>
        </w:rPr>
        <w:t xml:space="preserve">het </w:t>
      </w:r>
      <w:r w:rsidRPr="007D2092">
        <w:rPr>
          <w:rStyle w:val="normaltextrun"/>
          <w:rFonts w:ascii="Arial" w:hAnsi="Arial" w:cs="Arial"/>
        </w:rPr>
        <w:t>onderzoek gelijktijdig plaatsvind</w:t>
      </w:r>
      <w:r w:rsidR="00E1313A" w:rsidRPr="007D2092">
        <w:rPr>
          <w:rStyle w:val="normaltextrun"/>
          <w:rFonts w:ascii="Arial" w:hAnsi="Arial" w:cs="Arial"/>
        </w:rPr>
        <w:t>en</w:t>
      </w:r>
      <w:r w:rsidRPr="007D2092">
        <w:rPr>
          <w:rStyle w:val="normaltextrun"/>
          <w:rFonts w:ascii="Arial" w:hAnsi="Arial" w:cs="Arial"/>
        </w:rPr>
        <w:t xml:space="preserve"> (</w:t>
      </w:r>
      <w:r w:rsidR="00E1313A" w:rsidRPr="007D2092">
        <w:rPr>
          <w:rStyle w:val="normaltextrun"/>
          <w:rFonts w:ascii="Arial" w:hAnsi="Arial" w:cs="Arial"/>
        </w:rPr>
        <w:t xml:space="preserve">Van </w:t>
      </w:r>
      <w:r w:rsidRPr="007D2092">
        <w:rPr>
          <w:rStyle w:val="normaltextrun"/>
          <w:rFonts w:ascii="Arial" w:hAnsi="Arial" w:cs="Arial"/>
        </w:rPr>
        <w:t xml:space="preserve">der Donk &amp; </w:t>
      </w:r>
      <w:r w:rsidR="00E1313A" w:rsidRPr="007D2092">
        <w:rPr>
          <w:rStyle w:val="normaltextrun"/>
          <w:rFonts w:ascii="Arial" w:hAnsi="Arial" w:cs="Arial"/>
        </w:rPr>
        <w:t xml:space="preserve">Van </w:t>
      </w:r>
      <w:r w:rsidRPr="007D2092">
        <w:rPr>
          <w:rStyle w:val="normaltextrun"/>
          <w:rFonts w:ascii="Arial" w:hAnsi="Arial" w:cs="Arial"/>
        </w:rPr>
        <w:t>Lanen, 2016). Hierbij wordt beschreven hoe professionals de ouderbetrokkenheid kunnen bevorderen.</w:t>
      </w:r>
    </w:p>
    <w:p w14:paraId="51D3568D" w14:textId="77777777" w:rsidR="00041740" w:rsidRPr="007D2092" w:rsidRDefault="00041740" w:rsidP="000D1C35">
      <w:pPr>
        <w:spacing w:after="0" w:line="360" w:lineRule="auto"/>
        <w:contextualSpacing/>
        <w:jc w:val="both"/>
        <w:rPr>
          <w:rStyle w:val="normaltextrun"/>
          <w:rFonts w:ascii="Arial" w:hAnsi="Arial" w:cs="Arial"/>
        </w:rPr>
      </w:pPr>
    </w:p>
    <w:p w14:paraId="3163DCD8" w14:textId="77777777" w:rsidR="00E57C83" w:rsidRPr="007D2092" w:rsidRDefault="00E57C83" w:rsidP="000D1C35">
      <w:pPr>
        <w:pStyle w:val="Kop3"/>
        <w:numPr>
          <w:ilvl w:val="2"/>
          <w:numId w:val="8"/>
        </w:numPr>
        <w:spacing w:before="0" w:line="360" w:lineRule="auto"/>
        <w:contextualSpacing/>
        <w:rPr>
          <w:rFonts w:ascii="Arial" w:hAnsi="Arial" w:cs="Arial"/>
        </w:rPr>
      </w:pPr>
      <w:bookmarkStart w:id="38" w:name="_Toc124186487"/>
      <w:r w:rsidRPr="007D2092">
        <w:rPr>
          <w:rFonts w:ascii="Arial" w:hAnsi="Arial" w:cs="Arial"/>
        </w:rPr>
        <w:lastRenderedPageBreak/>
        <w:t>Ethische verantwoording</w:t>
      </w:r>
      <w:bookmarkEnd w:id="38"/>
    </w:p>
    <w:p w14:paraId="5F1C1146" w14:textId="57886AAD" w:rsidR="00E57C83" w:rsidRDefault="00E57C83" w:rsidP="000D1C35">
      <w:pPr>
        <w:spacing w:after="0" w:line="360" w:lineRule="auto"/>
        <w:contextualSpacing/>
        <w:jc w:val="both"/>
        <w:rPr>
          <w:rFonts w:ascii="Arial" w:hAnsi="Arial" w:cs="Arial"/>
        </w:rPr>
      </w:pPr>
      <w:r w:rsidRPr="007D2092">
        <w:rPr>
          <w:rFonts w:ascii="Arial" w:hAnsi="Arial" w:cs="Arial"/>
        </w:rPr>
        <w:t xml:space="preserve">Van ’t Veer, Wouters, </w:t>
      </w:r>
      <w:proofErr w:type="spellStart"/>
      <w:r w:rsidRPr="007D2092">
        <w:rPr>
          <w:rFonts w:ascii="Arial" w:hAnsi="Arial" w:cs="Arial"/>
        </w:rPr>
        <w:t>Veeger</w:t>
      </w:r>
      <w:proofErr w:type="spellEnd"/>
      <w:r w:rsidRPr="007D2092">
        <w:rPr>
          <w:rFonts w:ascii="Arial" w:hAnsi="Arial" w:cs="Arial"/>
        </w:rPr>
        <w:t xml:space="preserve"> &amp; Van der Lugt (2017) beschrijven drie richtlijnen voor </w:t>
      </w:r>
      <w:r w:rsidR="00E1313A" w:rsidRPr="007D2092">
        <w:rPr>
          <w:rFonts w:ascii="Arial" w:hAnsi="Arial" w:cs="Arial"/>
        </w:rPr>
        <w:t xml:space="preserve">ethische </w:t>
      </w:r>
      <w:r w:rsidRPr="007D2092">
        <w:rPr>
          <w:rFonts w:ascii="Arial" w:hAnsi="Arial" w:cs="Arial"/>
        </w:rPr>
        <w:t>verantwoording:</w:t>
      </w:r>
    </w:p>
    <w:p w14:paraId="27715294" w14:textId="77777777" w:rsidR="00527FC9" w:rsidRPr="007D2092" w:rsidRDefault="00527FC9" w:rsidP="000D1C35">
      <w:pPr>
        <w:spacing w:after="0" w:line="360" w:lineRule="auto"/>
        <w:contextualSpacing/>
        <w:jc w:val="both"/>
        <w:rPr>
          <w:rFonts w:ascii="Arial" w:hAnsi="Arial" w:cs="Arial"/>
        </w:rPr>
      </w:pPr>
    </w:p>
    <w:p w14:paraId="52CF9D38" w14:textId="77777777" w:rsidR="00E57C83" w:rsidRPr="007D2092" w:rsidRDefault="00E57C83" w:rsidP="000D1C35">
      <w:pPr>
        <w:pStyle w:val="Kop4"/>
        <w:spacing w:before="0" w:line="360" w:lineRule="auto"/>
        <w:contextualSpacing/>
        <w:rPr>
          <w:rFonts w:ascii="Arial" w:hAnsi="Arial" w:cs="Arial"/>
        </w:rPr>
      </w:pPr>
      <w:r w:rsidRPr="007D2092">
        <w:rPr>
          <w:rFonts w:ascii="Arial" w:hAnsi="Arial" w:cs="Arial"/>
        </w:rPr>
        <w:t>‘Vraag toestemming en geef terugkoppeling’</w:t>
      </w:r>
    </w:p>
    <w:p w14:paraId="01CF51AD" w14:textId="602B3CE3" w:rsidR="00E57C83" w:rsidRPr="007D2092" w:rsidRDefault="00E57C83" w:rsidP="000D1C35">
      <w:pPr>
        <w:spacing w:after="0" w:line="360" w:lineRule="auto"/>
        <w:contextualSpacing/>
        <w:jc w:val="both"/>
        <w:rPr>
          <w:rFonts w:ascii="Arial" w:hAnsi="Arial" w:cs="Arial"/>
        </w:rPr>
      </w:pPr>
      <w:r w:rsidRPr="007D2092">
        <w:rPr>
          <w:rFonts w:ascii="Arial" w:hAnsi="Arial" w:cs="Arial"/>
        </w:rPr>
        <w:t>Het onderzoek is uitgevoerd met behulp van de opdrachtgever. Er zijn verschillende contactmomenten geweest om haar op de hoogte te brengen van de voortgang en te bespreken hoe er verder gewerkt kon worden. Ook is zij bijgepraat door een van de studenten</w:t>
      </w:r>
      <w:r w:rsidR="00E1313A" w:rsidRPr="007D2092">
        <w:rPr>
          <w:rFonts w:ascii="Arial" w:hAnsi="Arial" w:cs="Arial"/>
        </w:rPr>
        <w:t>,</w:t>
      </w:r>
      <w:r w:rsidRPr="007D2092">
        <w:rPr>
          <w:rFonts w:ascii="Arial" w:hAnsi="Arial" w:cs="Arial"/>
        </w:rPr>
        <w:t xml:space="preserve"> die haar </w:t>
      </w:r>
      <w:r w:rsidR="00E1313A" w:rsidRPr="007D2092">
        <w:rPr>
          <w:rFonts w:ascii="Arial" w:hAnsi="Arial" w:cs="Arial"/>
        </w:rPr>
        <w:t xml:space="preserve">regelmatig </w:t>
      </w:r>
      <w:r w:rsidRPr="007D2092">
        <w:rPr>
          <w:rFonts w:ascii="Arial" w:hAnsi="Arial" w:cs="Arial"/>
        </w:rPr>
        <w:t>op het werk zag.</w:t>
      </w:r>
    </w:p>
    <w:p w14:paraId="097D15A5" w14:textId="4179C88A" w:rsidR="00E57C83" w:rsidRDefault="00E57C83" w:rsidP="000D1C35">
      <w:pPr>
        <w:spacing w:after="0" w:line="360" w:lineRule="auto"/>
        <w:contextualSpacing/>
        <w:jc w:val="both"/>
        <w:rPr>
          <w:rFonts w:ascii="Arial" w:hAnsi="Arial" w:cs="Arial"/>
        </w:rPr>
      </w:pPr>
      <w:r w:rsidRPr="007D2092">
        <w:rPr>
          <w:rFonts w:ascii="Arial" w:hAnsi="Arial" w:cs="Arial"/>
        </w:rPr>
        <w:t xml:space="preserve">Voor de respondenten is een toestemmingsformulier besproken (zie bijlage 3). </w:t>
      </w:r>
      <w:r w:rsidR="00E1313A" w:rsidRPr="007D2092">
        <w:rPr>
          <w:rFonts w:ascii="Arial" w:hAnsi="Arial" w:cs="Arial"/>
        </w:rPr>
        <w:t>D</w:t>
      </w:r>
      <w:r w:rsidRPr="007D2092">
        <w:rPr>
          <w:rFonts w:ascii="Arial" w:hAnsi="Arial" w:cs="Arial"/>
        </w:rPr>
        <w:t xml:space="preserve">it toestemmingsformulier </w:t>
      </w:r>
      <w:r w:rsidR="00E1313A" w:rsidRPr="007D2092">
        <w:rPr>
          <w:rFonts w:ascii="Arial" w:hAnsi="Arial" w:cs="Arial"/>
        </w:rPr>
        <w:t xml:space="preserve">bevat </w:t>
      </w:r>
      <w:r w:rsidRPr="007D2092">
        <w:rPr>
          <w:rFonts w:ascii="Arial" w:hAnsi="Arial" w:cs="Arial"/>
        </w:rPr>
        <w:t>afspraken over het opnemen en verwerken van gegevens. Deze afspraken zijn voor</w:t>
      </w:r>
      <w:r w:rsidR="00E1313A" w:rsidRPr="007D2092">
        <w:rPr>
          <w:rFonts w:ascii="Arial" w:hAnsi="Arial" w:cs="Arial"/>
        </w:rPr>
        <w:t>afgaand aan</w:t>
      </w:r>
      <w:r w:rsidRPr="007D2092">
        <w:rPr>
          <w:rFonts w:ascii="Arial" w:hAnsi="Arial" w:cs="Arial"/>
        </w:rPr>
        <w:t xml:space="preserve"> het interview en de opnamen besproken met de respondent. Ook is afgesproken dat de respondenten een terugkoppeling krijgen </w:t>
      </w:r>
      <w:r w:rsidR="00E1313A" w:rsidRPr="007D2092">
        <w:rPr>
          <w:rFonts w:ascii="Arial" w:hAnsi="Arial" w:cs="Arial"/>
        </w:rPr>
        <w:t>via de mail na</w:t>
      </w:r>
      <w:r w:rsidRPr="007D2092">
        <w:rPr>
          <w:rFonts w:ascii="Arial" w:hAnsi="Arial" w:cs="Arial"/>
        </w:rPr>
        <w:t xml:space="preserve">dat de gegevens </w:t>
      </w:r>
      <w:r w:rsidR="00E1313A" w:rsidRPr="007D2092">
        <w:rPr>
          <w:rFonts w:ascii="Arial" w:hAnsi="Arial" w:cs="Arial"/>
        </w:rPr>
        <w:t xml:space="preserve">zijn </w:t>
      </w:r>
      <w:r w:rsidRPr="007D2092">
        <w:rPr>
          <w:rFonts w:ascii="Arial" w:hAnsi="Arial" w:cs="Arial"/>
        </w:rPr>
        <w:t>verwerkt.</w:t>
      </w:r>
    </w:p>
    <w:p w14:paraId="780F28A0" w14:textId="77777777" w:rsidR="00527FC9" w:rsidRPr="007D2092" w:rsidRDefault="00527FC9" w:rsidP="000D1C35">
      <w:pPr>
        <w:spacing w:after="0" w:line="360" w:lineRule="auto"/>
        <w:contextualSpacing/>
        <w:jc w:val="both"/>
        <w:rPr>
          <w:rFonts w:ascii="Arial" w:hAnsi="Arial" w:cs="Arial"/>
        </w:rPr>
      </w:pPr>
    </w:p>
    <w:p w14:paraId="1EB40C79" w14:textId="77777777" w:rsidR="00E57C83" w:rsidRPr="007D2092" w:rsidRDefault="00E57C83" w:rsidP="000D1C35">
      <w:pPr>
        <w:pStyle w:val="Kop4"/>
        <w:spacing w:before="0" w:line="360" w:lineRule="auto"/>
        <w:contextualSpacing/>
        <w:rPr>
          <w:rFonts w:ascii="Arial" w:hAnsi="Arial" w:cs="Arial"/>
        </w:rPr>
      </w:pPr>
      <w:r w:rsidRPr="007D2092">
        <w:rPr>
          <w:rFonts w:ascii="Arial" w:hAnsi="Arial" w:cs="Arial"/>
        </w:rPr>
        <w:t>‘Bewaak de vertrouwelijkheid van de data’</w:t>
      </w:r>
    </w:p>
    <w:p w14:paraId="7C4F4AE5" w14:textId="789681CD" w:rsidR="00E57C83" w:rsidRDefault="00E1313A" w:rsidP="000D1C35">
      <w:pPr>
        <w:spacing w:after="0" w:line="360" w:lineRule="auto"/>
        <w:contextualSpacing/>
        <w:jc w:val="both"/>
        <w:rPr>
          <w:rFonts w:ascii="Arial" w:hAnsi="Arial" w:cs="Arial"/>
        </w:rPr>
      </w:pPr>
      <w:r w:rsidRPr="007D2092">
        <w:rPr>
          <w:rFonts w:ascii="Arial" w:hAnsi="Arial" w:cs="Arial"/>
        </w:rPr>
        <w:t>M</w:t>
      </w:r>
      <w:r w:rsidR="00E57C83" w:rsidRPr="007D2092">
        <w:rPr>
          <w:rFonts w:ascii="Arial" w:hAnsi="Arial" w:cs="Arial"/>
        </w:rPr>
        <w:t xml:space="preserve">et de opdrachtgever </w:t>
      </w:r>
      <w:r w:rsidRPr="007D2092">
        <w:rPr>
          <w:rFonts w:ascii="Arial" w:hAnsi="Arial" w:cs="Arial"/>
        </w:rPr>
        <w:t xml:space="preserve">zijn </w:t>
      </w:r>
      <w:r w:rsidR="00E57C83" w:rsidRPr="007D2092">
        <w:rPr>
          <w:rFonts w:ascii="Arial" w:hAnsi="Arial" w:cs="Arial"/>
        </w:rPr>
        <w:t>afspraken gemaakt over het gebruik van data</w:t>
      </w:r>
      <w:r w:rsidRPr="007D2092">
        <w:rPr>
          <w:rFonts w:ascii="Arial" w:hAnsi="Arial" w:cs="Arial"/>
        </w:rPr>
        <w:t>,</w:t>
      </w:r>
      <w:r w:rsidR="00E57C83" w:rsidRPr="007D2092">
        <w:rPr>
          <w:rFonts w:ascii="Arial" w:hAnsi="Arial" w:cs="Arial"/>
        </w:rPr>
        <w:t xml:space="preserve"> zoals het intern onderzoek</w:t>
      </w:r>
      <w:r w:rsidRPr="007D2092">
        <w:rPr>
          <w:rFonts w:ascii="Arial" w:hAnsi="Arial" w:cs="Arial"/>
        </w:rPr>
        <w:t>,</w:t>
      </w:r>
      <w:r w:rsidR="00E57C83" w:rsidRPr="007D2092">
        <w:rPr>
          <w:rFonts w:ascii="Arial" w:hAnsi="Arial" w:cs="Arial"/>
        </w:rPr>
        <w:t xml:space="preserve"> en hoe deze verwerkt m</w:t>
      </w:r>
      <w:r w:rsidRPr="007D2092">
        <w:rPr>
          <w:rFonts w:ascii="Arial" w:hAnsi="Arial" w:cs="Arial"/>
        </w:rPr>
        <w:t>o</w:t>
      </w:r>
      <w:r w:rsidR="00E57C83" w:rsidRPr="007D2092">
        <w:rPr>
          <w:rFonts w:ascii="Arial" w:hAnsi="Arial" w:cs="Arial"/>
        </w:rPr>
        <w:t>g</w:t>
      </w:r>
      <w:r w:rsidRPr="007D2092">
        <w:rPr>
          <w:rFonts w:ascii="Arial" w:hAnsi="Arial" w:cs="Arial"/>
        </w:rPr>
        <w:t>en</w:t>
      </w:r>
      <w:r w:rsidR="00E57C83" w:rsidRPr="007D2092">
        <w:rPr>
          <w:rFonts w:ascii="Arial" w:hAnsi="Arial" w:cs="Arial"/>
        </w:rPr>
        <w:t xml:space="preserve"> worden. De namen en plaatsen van de respondenten worden in het onderzoek niet genoemd en met hen </w:t>
      </w:r>
      <w:r w:rsidRPr="007D2092">
        <w:rPr>
          <w:rFonts w:ascii="Arial" w:hAnsi="Arial" w:cs="Arial"/>
        </w:rPr>
        <w:t xml:space="preserve">is </w:t>
      </w:r>
      <w:r w:rsidR="00E57C83" w:rsidRPr="007D2092">
        <w:rPr>
          <w:rFonts w:ascii="Arial" w:hAnsi="Arial" w:cs="Arial"/>
        </w:rPr>
        <w:t>besproken dat de opname van het interview verwijderd wordt wanneer de gegevens verwerkt zijn. De onderzoeksresultaten zullen voor het inlevermoment naar de respondenten worden opgestuurd</w:t>
      </w:r>
      <w:r w:rsidRPr="007D2092">
        <w:rPr>
          <w:rFonts w:ascii="Arial" w:hAnsi="Arial" w:cs="Arial"/>
        </w:rPr>
        <w:t>,</w:t>
      </w:r>
      <w:r w:rsidR="00E57C83" w:rsidRPr="007D2092">
        <w:rPr>
          <w:rFonts w:ascii="Arial" w:hAnsi="Arial" w:cs="Arial"/>
        </w:rPr>
        <w:t xml:space="preserve"> zodat zij de mogelijkheid hebben hier</w:t>
      </w:r>
      <w:r w:rsidRPr="007D2092">
        <w:rPr>
          <w:rFonts w:ascii="Arial" w:hAnsi="Arial" w:cs="Arial"/>
        </w:rPr>
        <w:t>op</w:t>
      </w:r>
      <w:r w:rsidR="00E57C83" w:rsidRPr="007D2092">
        <w:rPr>
          <w:rFonts w:ascii="Arial" w:hAnsi="Arial" w:cs="Arial"/>
        </w:rPr>
        <w:t xml:space="preserve"> commentaar te leveren.</w:t>
      </w:r>
    </w:p>
    <w:p w14:paraId="40FE8318" w14:textId="77777777" w:rsidR="00527FC9" w:rsidRPr="007D2092" w:rsidRDefault="00527FC9" w:rsidP="000D1C35">
      <w:pPr>
        <w:spacing w:after="0" w:line="360" w:lineRule="auto"/>
        <w:contextualSpacing/>
        <w:jc w:val="both"/>
        <w:rPr>
          <w:rFonts w:ascii="Arial" w:hAnsi="Arial" w:cs="Arial"/>
        </w:rPr>
      </w:pPr>
    </w:p>
    <w:p w14:paraId="08F9390E" w14:textId="77777777" w:rsidR="00E57C83" w:rsidRPr="007D2092" w:rsidRDefault="00E57C83" w:rsidP="000D1C35">
      <w:pPr>
        <w:pStyle w:val="Kop4"/>
        <w:spacing w:before="0" w:line="360" w:lineRule="auto"/>
        <w:contextualSpacing/>
        <w:rPr>
          <w:rFonts w:ascii="Arial" w:hAnsi="Arial" w:cs="Arial"/>
        </w:rPr>
      </w:pPr>
      <w:r w:rsidRPr="007D2092">
        <w:rPr>
          <w:rFonts w:ascii="Arial" w:hAnsi="Arial" w:cs="Arial"/>
        </w:rPr>
        <w:t>‘Reflecteer kritisch op de keuzen die je maakt’</w:t>
      </w:r>
    </w:p>
    <w:p w14:paraId="5C0E81B6" w14:textId="287214A2" w:rsidR="00E57C83" w:rsidRPr="007D2092" w:rsidRDefault="00E57C83" w:rsidP="000D1C35">
      <w:pPr>
        <w:spacing w:after="0" w:line="360" w:lineRule="auto"/>
        <w:contextualSpacing/>
        <w:jc w:val="both"/>
        <w:rPr>
          <w:rFonts w:ascii="Arial" w:hAnsi="Arial" w:cs="Arial"/>
        </w:rPr>
      </w:pPr>
      <w:r w:rsidRPr="007D2092">
        <w:rPr>
          <w:rFonts w:ascii="Arial" w:hAnsi="Arial" w:cs="Arial"/>
        </w:rPr>
        <w:t xml:space="preserve">Het onderzoek is getoetst aan de wet </w:t>
      </w:r>
      <w:r w:rsidR="00E1313A" w:rsidRPr="007D2092">
        <w:rPr>
          <w:rFonts w:ascii="Arial" w:hAnsi="Arial" w:cs="Arial"/>
        </w:rPr>
        <w:t xml:space="preserve">Bescherming </w:t>
      </w:r>
      <w:r w:rsidRPr="007D2092">
        <w:rPr>
          <w:rFonts w:ascii="Arial" w:hAnsi="Arial" w:cs="Arial"/>
        </w:rPr>
        <w:t xml:space="preserve">persoonsgegevens en de gedragscode </w:t>
      </w:r>
      <w:r w:rsidR="00E1313A" w:rsidRPr="007D2092">
        <w:rPr>
          <w:rFonts w:ascii="Arial" w:hAnsi="Arial" w:cs="Arial"/>
        </w:rPr>
        <w:t xml:space="preserve">Praktijkgericht </w:t>
      </w:r>
      <w:r w:rsidRPr="007D2092">
        <w:rPr>
          <w:rFonts w:ascii="Arial" w:hAnsi="Arial" w:cs="Arial"/>
        </w:rPr>
        <w:t xml:space="preserve">onderzoek. </w:t>
      </w:r>
      <w:r w:rsidR="00E1313A" w:rsidRPr="007D2092">
        <w:rPr>
          <w:rFonts w:ascii="Arial" w:hAnsi="Arial" w:cs="Arial"/>
        </w:rPr>
        <w:t xml:space="preserve">Daarnaast </w:t>
      </w:r>
      <w:r w:rsidRPr="007D2092">
        <w:rPr>
          <w:rFonts w:ascii="Arial" w:hAnsi="Arial" w:cs="Arial"/>
        </w:rPr>
        <w:t>hebben we gewerkt volgens de vijf principes van de Nederlan</w:t>
      </w:r>
      <w:r w:rsidR="00C56D88" w:rsidRPr="007D2092">
        <w:rPr>
          <w:rFonts w:ascii="Arial" w:hAnsi="Arial" w:cs="Arial"/>
        </w:rPr>
        <w:t>d</w:t>
      </w:r>
      <w:r w:rsidRPr="007D2092">
        <w:rPr>
          <w:rFonts w:ascii="Arial" w:hAnsi="Arial" w:cs="Arial"/>
        </w:rPr>
        <w:t>se Gedragscode Wetenschappelijke Integriteit (2018</w:t>
      </w:r>
      <w:r w:rsidR="00C56D88" w:rsidRPr="007D2092">
        <w:rPr>
          <w:rFonts w:ascii="Arial" w:hAnsi="Arial" w:cs="Arial"/>
        </w:rPr>
        <w:t>)</w:t>
      </w:r>
      <w:r w:rsidRPr="007D2092">
        <w:rPr>
          <w:rFonts w:ascii="Arial" w:hAnsi="Arial" w:cs="Arial"/>
        </w:rPr>
        <w:t xml:space="preserve">. We zijn </w:t>
      </w:r>
      <w:r w:rsidRPr="007D2092">
        <w:rPr>
          <w:rFonts w:ascii="Arial" w:hAnsi="Arial" w:cs="Arial"/>
          <w:i/>
          <w:iCs/>
        </w:rPr>
        <w:t xml:space="preserve">eerlijk </w:t>
      </w:r>
      <w:r w:rsidRPr="007D2092">
        <w:rPr>
          <w:rFonts w:ascii="Arial" w:hAnsi="Arial" w:cs="Arial"/>
        </w:rPr>
        <w:t xml:space="preserve">met de verkregen informatie omgegaan. We hebben hierover niet gelogen of er dingen bij verzonnen. Om </w:t>
      </w:r>
      <w:r w:rsidRPr="007D2092">
        <w:rPr>
          <w:rFonts w:ascii="Arial" w:hAnsi="Arial" w:cs="Arial"/>
          <w:i/>
          <w:iCs/>
        </w:rPr>
        <w:t xml:space="preserve">zorgvuldig </w:t>
      </w:r>
      <w:r w:rsidRPr="007D2092">
        <w:rPr>
          <w:rFonts w:ascii="Arial" w:hAnsi="Arial" w:cs="Arial"/>
        </w:rPr>
        <w:t xml:space="preserve">te zijn hebben we gewerkt met een concreet analyseplan, </w:t>
      </w:r>
      <w:r w:rsidR="00E1313A" w:rsidRPr="007D2092">
        <w:rPr>
          <w:rFonts w:ascii="Arial" w:hAnsi="Arial" w:cs="Arial"/>
        </w:rPr>
        <w:t xml:space="preserve">dat is </w:t>
      </w:r>
      <w:r w:rsidRPr="007D2092">
        <w:rPr>
          <w:rFonts w:ascii="Arial" w:hAnsi="Arial" w:cs="Arial"/>
        </w:rPr>
        <w:t>uitgewerkt in 3.</w:t>
      </w:r>
      <w:r w:rsidR="00E1313A" w:rsidRPr="007D2092">
        <w:rPr>
          <w:rFonts w:ascii="Arial" w:hAnsi="Arial" w:cs="Arial"/>
        </w:rPr>
        <w:t>3.3</w:t>
      </w:r>
      <w:r w:rsidRPr="007D2092">
        <w:rPr>
          <w:rFonts w:ascii="Arial" w:hAnsi="Arial" w:cs="Arial"/>
        </w:rPr>
        <w:t xml:space="preserve">. We hebben de opdrachtgever via de mail en tijdens gesprekken op de hoogte gehouden van onze vorderingen en zijn daarmee </w:t>
      </w:r>
      <w:r w:rsidRPr="007D2092">
        <w:rPr>
          <w:rFonts w:ascii="Arial" w:hAnsi="Arial" w:cs="Arial"/>
          <w:i/>
          <w:iCs/>
        </w:rPr>
        <w:t xml:space="preserve">transparant </w:t>
      </w:r>
      <w:r w:rsidRPr="007D2092">
        <w:rPr>
          <w:rFonts w:ascii="Arial" w:hAnsi="Arial" w:cs="Arial"/>
        </w:rPr>
        <w:t>gebleven richting de organisatie. We hebben zowel binnen als buiten de organisatie onderzoek gedaan en hebben steeds het belang van de jongeren voor ogen gehouden</w:t>
      </w:r>
      <w:r w:rsidR="00E1313A" w:rsidRPr="007D2092">
        <w:rPr>
          <w:rFonts w:ascii="Arial" w:hAnsi="Arial" w:cs="Arial"/>
        </w:rPr>
        <w:t>; d</w:t>
      </w:r>
      <w:r w:rsidRPr="007D2092">
        <w:rPr>
          <w:rFonts w:ascii="Arial" w:hAnsi="Arial" w:cs="Arial"/>
        </w:rPr>
        <w:t>e organisatie heeft zelf geen oplossingen aangedragen</w:t>
      </w:r>
      <w:r w:rsidR="00E1313A" w:rsidRPr="007D2092">
        <w:rPr>
          <w:rFonts w:ascii="Arial" w:hAnsi="Arial" w:cs="Arial"/>
        </w:rPr>
        <w:t>. D</w:t>
      </w:r>
      <w:r w:rsidRPr="007D2092">
        <w:rPr>
          <w:rFonts w:ascii="Arial" w:hAnsi="Arial" w:cs="Arial"/>
        </w:rPr>
        <w:t xml:space="preserve">us zijn wij </w:t>
      </w:r>
      <w:r w:rsidRPr="007D2092">
        <w:rPr>
          <w:rFonts w:ascii="Arial" w:hAnsi="Arial" w:cs="Arial"/>
          <w:i/>
          <w:iCs/>
        </w:rPr>
        <w:t xml:space="preserve">onafhankelijk </w:t>
      </w:r>
      <w:r w:rsidRPr="007D2092">
        <w:rPr>
          <w:rFonts w:ascii="Arial" w:hAnsi="Arial" w:cs="Arial"/>
        </w:rPr>
        <w:t xml:space="preserve">gebleven. We zijn </w:t>
      </w:r>
      <w:r w:rsidRPr="007D2092">
        <w:rPr>
          <w:rFonts w:ascii="Arial" w:hAnsi="Arial" w:cs="Arial"/>
          <w:i/>
          <w:iCs/>
        </w:rPr>
        <w:t>verantwoord</w:t>
      </w:r>
      <w:r w:rsidRPr="007D2092">
        <w:rPr>
          <w:rFonts w:ascii="Arial" w:hAnsi="Arial" w:cs="Arial"/>
        </w:rPr>
        <w:t xml:space="preserve"> met de verkregen informatie omgegaan en hebben constant geprobeerd om alles te</w:t>
      </w:r>
      <w:r w:rsidR="00E1313A" w:rsidRPr="007D2092">
        <w:rPr>
          <w:rFonts w:ascii="Arial" w:hAnsi="Arial" w:cs="Arial"/>
        </w:rPr>
        <w:t>n</w:t>
      </w:r>
      <w:r w:rsidRPr="007D2092">
        <w:rPr>
          <w:rFonts w:ascii="Arial" w:hAnsi="Arial" w:cs="Arial"/>
        </w:rPr>
        <w:t xml:space="preserve"> behoeve van het onderzoek te doen.</w:t>
      </w:r>
    </w:p>
    <w:p w14:paraId="002721F1" w14:textId="77777777" w:rsidR="00E1313A" w:rsidRPr="007D2092" w:rsidRDefault="00E1313A" w:rsidP="000D1C35">
      <w:pPr>
        <w:spacing w:after="0" w:line="360" w:lineRule="auto"/>
        <w:contextualSpacing/>
        <w:jc w:val="both"/>
        <w:rPr>
          <w:rFonts w:ascii="Arial" w:hAnsi="Arial" w:cs="Arial"/>
        </w:rPr>
      </w:pPr>
    </w:p>
    <w:p w14:paraId="0FC14481" w14:textId="360507BC" w:rsidR="00E34710" w:rsidRPr="007D2092" w:rsidRDefault="0064787B" w:rsidP="00527FC9">
      <w:pPr>
        <w:pStyle w:val="Kop2"/>
        <w:spacing w:before="0" w:line="360" w:lineRule="auto"/>
        <w:contextualSpacing/>
        <w:rPr>
          <w:rStyle w:val="eop"/>
          <w:rFonts w:cs="Arial"/>
        </w:rPr>
      </w:pPr>
      <w:bookmarkStart w:id="39" w:name="_Toc124186488"/>
      <w:r w:rsidRPr="007D2092">
        <w:rPr>
          <w:rStyle w:val="eop"/>
          <w:rFonts w:cs="Arial"/>
        </w:rPr>
        <w:lastRenderedPageBreak/>
        <w:t xml:space="preserve">3.2 </w:t>
      </w:r>
      <w:r w:rsidR="00E57C83" w:rsidRPr="007D2092">
        <w:rPr>
          <w:rStyle w:val="eop"/>
          <w:rFonts w:cs="Arial"/>
        </w:rPr>
        <w:t>Bevindingen uit de literatuur</w:t>
      </w:r>
      <w:bookmarkEnd w:id="39"/>
    </w:p>
    <w:p w14:paraId="569C1778" w14:textId="29576755" w:rsidR="0064787B" w:rsidRPr="007D2092" w:rsidRDefault="0064787B" w:rsidP="000D1C35">
      <w:pPr>
        <w:pStyle w:val="Kop3"/>
        <w:spacing w:before="0" w:line="360" w:lineRule="auto"/>
        <w:contextualSpacing/>
        <w:rPr>
          <w:rStyle w:val="eop"/>
          <w:rFonts w:ascii="Arial" w:hAnsi="Arial" w:cs="Arial"/>
        </w:rPr>
      </w:pPr>
      <w:bookmarkStart w:id="40" w:name="_Toc124186489"/>
      <w:r w:rsidRPr="007D2092">
        <w:rPr>
          <w:rStyle w:val="eop"/>
          <w:rFonts w:ascii="Arial" w:hAnsi="Arial" w:cs="Arial"/>
        </w:rPr>
        <w:t xml:space="preserve">3.2.1 </w:t>
      </w:r>
      <w:r w:rsidR="00E1313A" w:rsidRPr="007D2092">
        <w:rPr>
          <w:rStyle w:val="eop"/>
          <w:rFonts w:ascii="Arial" w:hAnsi="Arial" w:cs="Arial"/>
        </w:rPr>
        <w:t>O</w:t>
      </w:r>
      <w:r w:rsidRPr="007D2092">
        <w:rPr>
          <w:rStyle w:val="eop"/>
          <w:rFonts w:ascii="Arial" w:hAnsi="Arial" w:cs="Arial"/>
        </w:rPr>
        <w:t>nderzoek</w:t>
      </w:r>
      <w:r w:rsidR="00E1313A" w:rsidRPr="007D2092">
        <w:rPr>
          <w:rStyle w:val="eop"/>
          <w:rFonts w:ascii="Arial" w:hAnsi="Arial" w:cs="Arial"/>
        </w:rPr>
        <w:t>s</w:t>
      </w:r>
      <w:r w:rsidRPr="007D2092">
        <w:rPr>
          <w:rStyle w:val="eop"/>
          <w:rFonts w:ascii="Arial" w:hAnsi="Arial" w:cs="Arial"/>
        </w:rPr>
        <w:t>methode</w:t>
      </w:r>
      <w:bookmarkEnd w:id="40"/>
    </w:p>
    <w:p w14:paraId="2FC37421" w14:textId="15E1FE77" w:rsidR="00E57C83" w:rsidRPr="007D2092" w:rsidRDefault="00E57C83" w:rsidP="000D1C35">
      <w:pPr>
        <w:spacing w:after="0" w:line="360" w:lineRule="auto"/>
        <w:contextualSpacing/>
        <w:rPr>
          <w:rFonts w:ascii="Arial" w:hAnsi="Arial" w:cs="Arial"/>
        </w:rPr>
      </w:pPr>
      <w:r w:rsidRPr="007D2092">
        <w:rPr>
          <w:rFonts w:ascii="Arial" w:hAnsi="Arial" w:cs="Arial"/>
        </w:rPr>
        <w:t xml:space="preserve">De literatuur is verzameld met behulp van Google </w:t>
      </w:r>
      <w:proofErr w:type="spellStart"/>
      <w:r w:rsidRPr="007D2092">
        <w:rPr>
          <w:rFonts w:ascii="Arial" w:hAnsi="Arial" w:cs="Arial"/>
        </w:rPr>
        <w:t>Scholar</w:t>
      </w:r>
      <w:proofErr w:type="spellEnd"/>
      <w:r w:rsidRPr="007D2092">
        <w:rPr>
          <w:rFonts w:ascii="Arial" w:hAnsi="Arial" w:cs="Arial"/>
        </w:rPr>
        <w:t>, de Hanze Mediatheek en vakliteratuur</w:t>
      </w:r>
      <w:r w:rsidR="00E1313A" w:rsidRPr="007D2092">
        <w:rPr>
          <w:rFonts w:ascii="Arial" w:hAnsi="Arial" w:cs="Arial"/>
        </w:rPr>
        <w:t>,</w:t>
      </w:r>
      <w:r w:rsidRPr="007D2092">
        <w:rPr>
          <w:rFonts w:ascii="Arial" w:hAnsi="Arial" w:cs="Arial"/>
        </w:rPr>
        <w:t xml:space="preserve"> zoals het </w:t>
      </w:r>
      <w:r w:rsidRPr="000D1C35">
        <w:rPr>
          <w:rFonts w:ascii="Arial" w:hAnsi="Arial" w:cs="Arial"/>
          <w:i/>
          <w:iCs/>
        </w:rPr>
        <w:t>NJI</w:t>
      </w:r>
      <w:r w:rsidRPr="007D2092">
        <w:rPr>
          <w:rFonts w:ascii="Arial" w:hAnsi="Arial" w:cs="Arial"/>
        </w:rPr>
        <w:t xml:space="preserve">. Ook is gezocht op zowel </w:t>
      </w:r>
      <w:r w:rsidR="0044264D" w:rsidRPr="007D2092">
        <w:rPr>
          <w:rFonts w:ascii="Arial" w:hAnsi="Arial" w:cs="Arial"/>
        </w:rPr>
        <w:t>Nederlandse</w:t>
      </w:r>
      <w:r w:rsidRPr="007D2092">
        <w:rPr>
          <w:rFonts w:ascii="Arial" w:hAnsi="Arial" w:cs="Arial"/>
        </w:rPr>
        <w:t xml:space="preserve"> als </w:t>
      </w:r>
      <w:r w:rsidR="0044264D" w:rsidRPr="007D2092">
        <w:rPr>
          <w:rFonts w:ascii="Arial" w:hAnsi="Arial" w:cs="Arial"/>
        </w:rPr>
        <w:t>Engelse</w:t>
      </w:r>
      <w:r w:rsidRPr="007D2092">
        <w:rPr>
          <w:rFonts w:ascii="Arial" w:hAnsi="Arial" w:cs="Arial"/>
        </w:rPr>
        <w:t xml:space="preserve"> termen om een zo breed mogelijk beeld te krijgen van de bestaande publicaties. </w:t>
      </w:r>
      <w:r w:rsidR="00FF577D" w:rsidRPr="007D2092">
        <w:rPr>
          <w:rFonts w:ascii="Arial" w:hAnsi="Arial" w:cs="Arial"/>
        </w:rPr>
        <w:t xml:space="preserve">Gebruikte zoektermen zijn </w:t>
      </w:r>
      <w:r w:rsidRPr="007D2092">
        <w:rPr>
          <w:rFonts w:ascii="Arial" w:hAnsi="Arial" w:cs="Arial"/>
        </w:rPr>
        <w:t>onder andere:</w:t>
      </w:r>
    </w:p>
    <w:p w14:paraId="784AF2D2" w14:textId="19EBCD23" w:rsidR="00E57C83" w:rsidRPr="007D2092" w:rsidRDefault="00FF577D" w:rsidP="000D1C35">
      <w:pPr>
        <w:spacing w:after="0" w:line="360" w:lineRule="auto"/>
        <w:contextualSpacing/>
        <w:rPr>
          <w:rFonts w:ascii="Arial" w:hAnsi="Arial" w:cs="Arial"/>
        </w:rPr>
      </w:pPr>
      <w:r w:rsidRPr="007D2092">
        <w:rPr>
          <w:rFonts w:ascii="Arial" w:hAnsi="Arial" w:cs="Arial"/>
        </w:rPr>
        <w:t>- ouderbetrokkenheid in de residentiële jeugdzorg</w:t>
      </w:r>
    </w:p>
    <w:p w14:paraId="6E526483" w14:textId="05EEEF00" w:rsidR="00E57C83" w:rsidRPr="007D2092" w:rsidRDefault="00FF577D" w:rsidP="000D1C35">
      <w:pPr>
        <w:spacing w:after="0" w:line="360" w:lineRule="auto"/>
        <w:contextualSpacing/>
        <w:rPr>
          <w:rFonts w:ascii="Arial" w:hAnsi="Arial" w:cs="Arial"/>
        </w:rPr>
      </w:pPr>
      <w:r w:rsidRPr="007D2092">
        <w:rPr>
          <w:rFonts w:ascii="Arial" w:hAnsi="Arial" w:cs="Arial"/>
        </w:rPr>
        <w:t>- het waaiermodel</w:t>
      </w:r>
    </w:p>
    <w:p w14:paraId="69E6EA1A" w14:textId="541C8D29" w:rsidR="00E57C83" w:rsidRPr="00C43A7D" w:rsidRDefault="00FF577D" w:rsidP="000D1C35">
      <w:pPr>
        <w:spacing w:after="0" w:line="360" w:lineRule="auto"/>
        <w:contextualSpacing/>
        <w:rPr>
          <w:rFonts w:ascii="Arial" w:hAnsi="Arial" w:cs="Arial"/>
          <w:lang w:val="en-US"/>
        </w:rPr>
      </w:pPr>
      <w:r w:rsidRPr="00C43A7D">
        <w:rPr>
          <w:rFonts w:ascii="Arial" w:hAnsi="Arial" w:cs="Arial"/>
          <w:lang w:val="en-US"/>
        </w:rPr>
        <w:t xml:space="preserve">- </w:t>
      </w:r>
      <w:proofErr w:type="spellStart"/>
      <w:r w:rsidRPr="00C43A7D">
        <w:rPr>
          <w:rFonts w:ascii="Arial" w:hAnsi="Arial" w:cs="Arial"/>
          <w:lang w:val="en-US"/>
        </w:rPr>
        <w:t>ouderparticipatie</w:t>
      </w:r>
      <w:proofErr w:type="spellEnd"/>
      <w:r w:rsidRPr="00C43A7D">
        <w:rPr>
          <w:rFonts w:ascii="Arial" w:hAnsi="Arial" w:cs="Arial"/>
          <w:lang w:val="en-US"/>
        </w:rPr>
        <w:t xml:space="preserve"> in de </w:t>
      </w:r>
      <w:proofErr w:type="spellStart"/>
      <w:r w:rsidRPr="00C43A7D">
        <w:rPr>
          <w:rFonts w:ascii="Arial" w:hAnsi="Arial" w:cs="Arial"/>
          <w:lang w:val="en-US"/>
        </w:rPr>
        <w:t>jeugdzorg</w:t>
      </w:r>
      <w:proofErr w:type="spellEnd"/>
    </w:p>
    <w:p w14:paraId="5AAFD2AB" w14:textId="42FC05FC" w:rsidR="00E57C83" w:rsidRPr="00C43A7D" w:rsidRDefault="00FF577D" w:rsidP="000D1C35">
      <w:pPr>
        <w:spacing w:after="0" w:line="360" w:lineRule="auto"/>
        <w:contextualSpacing/>
        <w:rPr>
          <w:rFonts w:ascii="Arial" w:hAnsi="Arial" w:cs="Arial"/>
          <w:lang w:val="en-US"/>
        </w:rPr>
      </w:pPr>
      <w:r w:rsidRPr="00C43A7D">
        <w:rPr>
          <w:rFonts w:ascii="Arial" w:hAnsi="Arial" w:cs="Arial"/>
          <w:lang w:val="en-US"/>
        </w:rPr>
        <w:t>- parental engagement in residential care</w:t>
      </w:r>
    </w:p>
    <w:p w14:paraId="33F76BF7" w14:textId="1011F33A" w:rsidR="0088102F" w:rsidRPr="00527FC9" w:rsidRDefault="00FF577D" w:rsidP="000D1C35">
      <w:pPr>
        <w:spacing w:after="0" w:line="360" w:lineRule="auto"/>
        <w:contextualSpacing/>
        <w:rPr>
          <w:rStyle w:val="eop"/>
          <w:rFonts w:ascii="Arial" w:hAnsi="Arial" w:cs="Arial"/>
          <w:lang w:val="en-US"/>
        </w:rPr>
      </w:pPr>
      <w:r w:rsidRPr="00C43A7D">
        <w:rPr>
          <w:rFonts w:ascii="Arial" w:hAnsi="Arial" w:cs="Arial"/>
          <w:lang w:val="en-US"/>
        </w:rPr>
        <w:t>- parent engagement in child welfare services.</w:t>
      </w:r>
    </w:p>
    <w:p w14:paraId="0B1B2DEB" w14:textId="0ECEF0C5" w:rsidR="00E57C83" w:rsidRPr="000D1C35" w:rsidRDefault="009B6FEE" w:rsidP="000D1C35">
      <w:pPr>
        <w:pStyle w:val="Kop3"/>
        <w:spacing w:before="0" w:line="360" w:lineRule="auto"/>
        <w:contextualSpacing/>
        <w:rPr>
          <w:rStyle w:val="eop"/>
          <w:rFonts w:ascii="Arial" w:hAnsi="Arial" w:cs="Arial"/>
        </w:rPr>
      </w:pPr>
      <w:bookmarkStart w:id="41" w:name="_Toc124186490"/>
      <w:r w:rsidRPr="000D1C35">
        <w:rPr>
          <w:rStyle w:val="eop"/>
          <w:rFonts w:ascii="Arial" w:hAnsi="Arial" w:cs="Arial"/>
        </w:rPr>
        <w:t>3.2.2 Uitkomsten</w:t>
      </w:r>
      <w:bookmarkEnd w:id="41"/>
    </w:p>
    <w:p w14:paraId="70D7ABF8" w14:textId="1C03AC79" w:rsidR="00E34710" w:rsidRPr="007D2092" w:rsidRDefault="00E34710" w:rsidP="000D1C35">
      <w:pPr>
        <w:spacing w:after="0" w:line="360" w:lineRule="auto"/>
        <w:contextualSpacing/>
        <w:rPr>
          <w:rFonts w:ascii="Arial" w:eastAsia="Calibri" w:hAnsi="Arial" w:cs="Arial"/>
          <w:lang w:eastAsia="nl-NL"/>
        </w:rPr>
      </w:pPr>
      <w:r w:rsidRPr="007D2092">
        <w:rPr>
          <w:rFonts w:ascii="Arial" w:eastAsia="Times New Roman" w:hAnsi="Arial" w:cs="Arial"/>
          <w:lang w:eastAsia="nl-NL"/>
        </w:rPr>
        <w:t xml:space="preserve">Het betrekken van ouders </w:t>
      </w:r>
      <w:r w:rsidR="0010182C" w:rsidRPr="007D2092">
        <w:rPr>
          <w:rFonts w:ascii="Arial" w:eastAsia="Times New Roman" w:hAnsi="Arial" w:cs="Arial"/>
          <w:lang w:eastAsia="nl-NL"/>
        </w:rPr>
        <w:t xml:space="preserve">bij </w:t>
      </w:r>
      <w:r w:rsidRPr="007D2092">
        <w:rPr>
          <w:rFonts w:ascii="Arial" w:eastAsia="Times New Roman" w:hAnsi="Arial" w:cs="Arial"/>
          <w:lang w:eastAsia="nl-NL"/>
        </w:rPr>
        <w:t xml:space="preserve">de behandeling is belangrijk omdat dit de effectiviteit van de behandeling kan vergroten. </w:t>
      </w:r>
      <w:r w:rsidR="0010182C" w:rsidRPr="007D2092">
        <w:rPr>
          <w:rFonts w:ascii="Arial" w:eastAsia="Times New Roman" w:hAnsi="Arial" w:cs="Arial"/>
          <w:lang w:eastAsia="nl-NL"/>
        </w:rPr>
        <w:t xml:space="preserve">De </w:t>
      </w:r>
      <w:r w:rsidRPr="007D2092">
        <w:rPr>
          <w:rFonts w:ascii="Arial" w:eastAsia="Times New Roman" w:hAnsi="Arial" w:cs="Arial"/>
          <w:lang w:eastAsia="nl-NL"/>
        </w:rPr>
        <w:t xml:space="preserve">vorm </w:t>
      </w:r>
      <w:r w:rsidR="0010182C" w:rsidRPr="007D2092">
        <w:rPr>
          <w:rFonts w:ascii="Arial" w:eastAsia="Times New Roman" w:hAnsi="Arial" w:cs="Arial"/>
          <w:lang w:eastAsia="nl-NL"/>
        </w:rPr>
        <w:t>ervan</w:t>
      </w:r>
      <w:r w:rsidRPr="007D2092">
        <w:rPr>
          <w:rFonts w:ascii="Arial" w:eastAsia="Times New Roman" w:hAnsi="Arial" w:cs="Arial"/>
          <w:lang w:eastAsia="nl-NL"/>
        </w:rPr>
        <w:t xml:space="preserve"> kan per situatie worden bekeken. Ook de rest van het steunnetwerk betrekken is belangrijk</w:t>
      </w:r>
      <w:r w:rsidR="0010182C" w:rsidRPr="007D2092">
        <w:rPr>
          <w:rFonts w:ascii="Arial" w:eastAsia="Times New Roman" w:hAnsi="Arial" w:cs="Arial"/>
          <w:lang w:eastAsia="nl-NL"/>
        </w:rPr>
        <w:t>,</w:t>
      </w:r>
      <w:r w:rsidRPr="007D2092">
        <w:rPr>
          <w:rFonts w:ascii="Arial" w:eastAsia="Times New Roman" w:hAnsi="Arial" w:cs="Arial"/>
          <w:lang w:eastAsia="nl-NL"/>
        </w:rPr>
        <w:t xml:space="preserve"> omdat dit als vangnet kan werken </w:t>
      </w:r>
      <w:r w:rsidR="0010182C" w:rsidRPr="007D2092">
        <w:rPr>
          <w:rFonts w:ascii="Arial" w:eastAsia="Times New Roman" w:hAnsi="Arial" w:cs="Arial"/>
          <w:lang w:eastAsia="nl-NL"/>
        </w:rPr>
        <w:t xml:space="preserve">wanneer </w:t>
      </w:r>
      <w:r w:rsidRPr="007D2092">
        <w:rPr>
          <w:rFonts w:ascii="Arial" w:eastAsia="Times New Roman" w:hAnsi="Arial" w:cs="Arial"/>
          <w:lang w:eastAsia="nl-NL"/>
        </w:rPr>
        <w:t xml:space="preserve">de jongere de instelling verlaat </w:t>
      </w:r>
      <w:r w:rsidRPr="007D2092">
        <w:rPr>
          <w:rFonts w:ascii="Arial" w:hAnsi="Arial" w:cs="Arial"/>
        </w:rPr>
        <w:t>(Van Laarhoven-Aarts, 2020).</w:t>
      </w:r>
    </w:p>
    <w:p w14:paraId="2AC8F12C" w14:textId="1D5FC28F" w:rsidR="0010182C" w:rsidRPr="007D2092" w:rsidRDefault="00E34710" w:rsidP="00527FC9">
      <w:pPr>
        <w:spacing w:after="0" w:line="360" w:lineRule="auto"/>
        <w:contextualSpacing/>
        <w:jc w:val="both"/>
        <w:rPr>
          <w:rFonts w:ascii="Arial" w:eastAsia="Calibri" w:hAnsi="Arial" w:cs="Arial"/>
          <w:color w:val="000000"/>
          <w:lang w:eastAsia="nl-NL"/>
        </w:rPr>
      </w:pPr>
      <w:r w:rsidRPr="007D2092">
        <w:rPr>
          <w:rFonts w:ascii="Arial" w:eastAsia="Calibri" w:hAnsi="Arial" w:cs="Arial"/>
          <w:lang w:eastAsia="nl-NL"/>
        </w:rPr>
        <w:t>De kans dat jongeren terug</w:t>
      </w:r>
      <w:r w:rsidR="0010182C" w:rsidRPr="007D2092">
        <w:rPr>
          <w:rFonts w:ascii="Arial" w:eastAsia="Calibri" w:hAnsi="Arial" w:cs="Arial"/>
          <w:lang w:eastAsia="nl-NL"/>
        </w:rPr>
        <w:t>gaan</w:t>
      </w:r>
      <w:r w:rsidRPr="007D2092">
        <w:rPr>
          <w:rFonts w:ascii="Arial" w:eastAsia="Calibri" w:hAnsi="Arial" w:cs="Arial"/>
          <w:lang w:eastAsia="nl-NL"/>
        </w:rPr>
        <w:t xml:space="preserve"> naar huis wordt groter als de ouders op bezoek komen bij de instelling waar de jongere verblijft (Davis, </w:t>
      </w:r>
      <w:proofErr w:type="spellStart"/>
      <w:r w:rsidRPr="007D2092">
        <w:rPr>
          <w:rFonts w:ascii="Arial" w:eastAsia="Calibri" w:hAnsi="Arial" w:cs="Arial"/>
          <w:lang w:eastAsia="nl-NL"/>
        </w:rPr>
        <w:t>Landsverk</w:t>
      </w:r>
      <w:proofErr w:type="spellEnd"/>
      <w:r w:rsidRPr="007D2092">
        <w:rPr>
          <w:rFonts w:ascii="Arial" w:eastAsia="Calibri" w:hAnsi="Arial" w:cs="Arial"/>
          <w:lang w:eastAsia="nl-NL"/>
        </w:rPr>
        <w:t xml:space="preserve">, Newton &amp; </w:t>
      </w:r>
      <w:proofErr w:type="spellStart"/>
      <w:r w:rsidRPr="007D2092">
        <w:rPr>
          <w:rFonts w:ascii="Arial" w:eastAsia="Calibri" w:hAnsi="Arial" w:cs="Arial"/>
          <w:lang w:eastAsia="nl-NL"/>
        </w:rPr>
        <w:t>Ganger</w:t>
      </w:r>
      <w:proofErr w:type="spellEnd"/>
      <w:r w:rsidRPr="007D2092">
        <w:rPr>
          <w:rFonts w:ascii="Arial" w:eastAsia="Calibri" w:hAnsi="Arial" w:cs="Arial"/>
          <w:lang w:eastAsia="nl-NL"/>
        </w:rPr>
        <w:t xml:space="preserve">, 1996). Naar huis teruggaan is niet in alle gevallen het doel of mogelijk. Toch heeft samenwerken van de begeleiding met de ouders een positief effect op de resultaten </w:t>
      </w:r>
      <w:r w:rsidR="0010182C" w:rsidRPr="007D2092">
        <w:rPr>
          <w:rFonts w:ascii="Arial" w:eastAsia="Calibri" w:hAnsi="Arial" w:cs="Arial"/>
          <w:lang w:eastAsia="nl-NL"/>
        </w:rPr>
        <w:t xml:space="preserve">die worden </w:t>
      </w:r>
      <w:r w:rsidRPr="007D2092">
        <w:rPr>
          <w:rFonts w:ascii="Arial" w:eastAsia="Calibri" w:hAnsi="Arial" w:cs="Arial"/>
          <w:lang w:eastAsia="nl-NL"/>
        </w:rPr>
        <w:t>behaald op de groep (</w:t>
      </w:r>
      <w:proofErr w:type="spellStart"/>
      <w:r w:rsidRPr="007D2092">
        <w:rPr>
          <w:rFonts w:ascii="Arial" w:eastAsia="Calibri" w:hAnsi="Arial" w:cs="Arial"/>
          <w:lang w:eastAsia="nl-NL"/>
        </w:rPr>
        <w:t>Knorth</w:t>
      </w:r>
      <w:proofErr w:type="spellEnd"/>
      <w:r w:rsidRPr="007D2092">
        <w:rPr>
          <w:rFonts w:ascii="Arial" w:eastAsia="Calibri" w:hAnsi="Arial" w:cs="Arial"/>
          <w:lang w:eastAsia="nl-NL"/>
        </w:rPr>
        <w:t xml:space="preserve">, Harder, Zandberg &amp; </w:t>
      </w:r>
      <w:proofErr w:type="spellStart"/>
      <w:r w:rsidRPr="007D2092">
        <w:rPr>
          <w:rFonts w:ascii="Arial" w:eastAsia="Calibri" w:hAnsi="Arial" w:cs="Arial"/>
          <w:lang w:eastAsia="nl-NL"/>
        </w:rPr>
        <w:t>Kendrick</w:t>
      </w:r>
      <w:proofErr w:type="spellEnd"/>
      <w:r w:rsidRPr="007D2092">
        <w:rPr>
          <w:rFonts w:ascii="Arial" w:eastAsia="Calibri" w:hAnsi="Arial" w:cs="Arial"/>
          <w:lang w:eastAsia="nl-NL"/>
        </w:rPr>
        <w:t xml:space="preserve">, 2008). </w:t>
      </w:r>
      <w:r w:rsidRPr="007D2092">
        <w:rPr>
          <w:rFonts w:ascii="Arial" w:eastAsia="Calibri" w:hAnsi="Arial" w:cs="Arial"/>
          <w:color w:val="000000"/>
          <w:lang w:eastAsia="nl-NL"/>
        </w:rPr>
        <w:t xml:space="preserve">Het ondersteunen van begeleiders </w:t>
      </w:r>
      <w:r w:rsidR="0010182C" w:rsidRPr="007D2092">
        <w:rPr>
          <w:rFonts w:ascii="Arial" w:eastAsia="Calibri" w:hAnsi="Arial" w:cs="Arial"/>
          <w:color w:val="000000"/>
          <w:lang w:eastAsia="nl-NL"/>
        </w:rPr>
        <w:t>bij</w:t>
      </w:r>
      <w:r w:rsidRPr="007D2092">
        <w:rPr>
          <w:rFonts w:ascii="Arial" w:eastAsia="Calibri" w:hAnsi="Arial" w:cs="Arial"/>
          <w:color w:val="000000"/>
          <w:lang w:eastAsia="nl-NL"/>
        </w:rPr>
        <w:t xml:space="preserve"> het betrekken van ouders geeft controle over de rol die de hulpverleners spelen als het gaat om ouderbetrok</w:t>
      </w:r>
      <w:r w:rsidR="007D2092">
        <w:rPr>
          <w:rFonts w:ascii="Arial" w:eastAsia="Calibri" w:hAnsi="Arial" w:cs="Arial"/>
          <w:color w:val="000000"/>
          <w:lang w:eastAsia="nl-NL"/>
        </w:rPr>
        <w:t>k</w:t>
      </w:r>
      <w:r w:rsidRPr="007D2092">
        <w:rPr>
          <w:rFonts w:ascii="Arial" w:eastAsia="Calibri" w:hAnsi="Arial" w:cs="Arial"/>
          <w:color w:val="000000"/>
          <w:lang w:eastAsia="nl-NL"/>
        </w:rPr>
        <w:t>enheid (</w:t>
      </w:r>
      <w:proofErr w:type="spellStart"/>
      <w:r w:rsidRPr="007D2092">
        <w:rPr>
          <w:rFonts w:ascii="Arial" w:eastAsia="Calibri" w:hAnsi="Arial" w:cs="Arial"/>
          <w:color w:val="000000"/>
          <w:lang w:eastAsia="nl-NL"/>
        </w:rPr>
        <w:t>Platt</w:t>
      </w:r>
      <w:proofErr w:type="spellEnd"/>
      <w:r w:rsidRPr="007D2092">
        <w:rPr>
          <w:rFonts w:ascii="Arial" w:eastAsia="Calibri" w:hAnsi="Arial" w:cs="Arial"/>
          <w:color w:val="000000"/>
          <w:lang w:eastAsia="nl-NL"/>
        </w:rPr>
        <w:t>,</w:t>
      </w:r>
      <w:r w:rsidR="0010182C" w:rsidRPr="007D2092">
        <w:rPr>
          <w:rFonts w:ascii="Arial" w:eastAsia="Calibri" w:hAnsi="Arial" w:cs="Arial"/>
          <w:color w:val="000000"/>
          <w:lang w:eastAsia="nl-NL"/>
        </w:rPr>
        <w:t xml:space="preserve"> </w:t>
      </w:r>
      <w:r w:rsidRPr="007D2092">
        <w:rPr>
          <w:rFonts w:ascii="Arial" w:eastAsia="Calibri" w:hAnsi="Arial" w:cs="Arial"/>
          <w:color w:val="000000"/>
          <w:lang w:eastAsia="nl-NL"/>
        </w:rPr>
        <w:t>2012).</w:t>
      </w:r>
    </w:p>
    <w:p w14:paraId="149C60DF" w14:textId="1E827D85" w:rsidR="009B6FEE" w:rsidRPr="007D2092" w:rsidRDefault="009B6FEE" w:rsidP="000D1C35">
      <w:pPr>
        <w:pStyle w:val="Kop3"/>
        <w:spacing w:before="0" w:line="360" w:lineRule="auto"/>
        <w:contextualSpacing/>
        <w:rPr>
          <w:rStyle w:val="eop"/>
          <w:rFonts w:ascii="Arial" w:hAnsi="Arial" w:cs="Arial"/>
        </w:rPr>
      </w:pPr>
      <w:bookmarkStart w:id="42" w:name="_Toc124186491"/>
      <w:r w:rsidRPr="007D2092">
        <w:rPr>
          <w:rStyle w:val="eop"/>
          <w:rFonts w:ascii="Arial" w:hAnsi="Arial" w:cs="Arial"/>
        </w:rPr>
        <w:t>3.2.3 Ontwerpcriteria</w:t>
      </w:r>
      <w:bookmarkEnd w:id="42"/>
    </w:p>
    <w:p w14:paraId="4C5782E1" w14:textId="6818D6C5" w:rsidR="009B6FEE" w:rsidRPr="007D2092" w:rsidRDefault="0010182C" w:rsidP="000D1C35">
      <w:pPr>
        <w:spacing w:after="0" w:line="360" w:lineRule="auto"/>
        <w:contextualSpacing/>
        <w:rPr>
          <w:rFonts w:ascii="Arial" w:hAnsi="Arial" w:cs="Arial"/>
        </w:rPr>
      </w:pPr>
      <w:r w:rsidRPr="007D2092">
        <w:rPr>
          <w:rFonts w:ascii="Arial" w:hAnsi="Arial" w:cs="Arial"/>
        </w:rPr>
        <w:t>We hebben de volgende criteria gehanteerd bij het verrichten van ons onderzoek en de totstandkoming van ons product:</w:t>
      </w:r>
    </w:p>
    <w:p w14:paraId="727F68DC" w14:textId="031FC6D8" w:rsidR="009B6FEE" w:rsidRPr="007D2092" w:rsidRDefault="009B6FEE" w:rsidP="000D1C35">
      <w:pPr>
        <w:pStyle w:val="Lijstalinea"/>
        <w:numPr>
          <w:ilvl w:val="0"/>
          <w:numId w:val="15"/>
        </w:numPr>
        <w:spacing w:after="0" w:line="360" w:lineRule="auto"/>
        <w:rPr>
          <w:rFonts w:ascii="Arial" w:eastAsia="Arial" w:hAnsi="Arial" w:cs="Arial"/>
          <w:lang w:eastAsia="nl-NL"/>
        </w:rPr>
      </w:pPr>
      <w:bookmarkStart w:id="43" w:name="_Hlk124084904"/>
      <w:r w:rsidRPr="007D2092">
        <w:rPr>
          <w:rFonts w:ascii="Arial" w:eastAsia="Arial" w:hAnsi="Arial" w:cs="Arial"/>
          <w:lang w:eastAsia="nl-NL"/>
        </w:rPr>
        <w:t>Stimuleer ouders om langs te komen op de jeugdhuizen</w:t>
      </w:r>
      <w:r w:rsidR="0010182C" w:rsidRPr="007D2092">
        <w:rPr>
          <w:rFonts w:ascii="Arial" w:eastAsia="Arial" w:hAnsi="Arial" w:cs="Arial"/>
          <w:lang w:eastAsia="nl-NL"/>
        </w:rPr>
        <w:t>.</w:t>
      </w:r>
    </w:p>
    <w:p w14:paraId="1CE6AB99" w14:textId="2D5BFB09" w:rsidR="009B6FEE" w:rsidRPr="007D2092" w:rsidRDefault="009B6FEE" w:rsidP="000D1C35">
      <w:pPr>
        <w:pStyle w:val="Lijstalinea"/>
        <w:numPr>
          <w:ilvl w:val="0"/>
          <w:numId w:val="15"/>
        </w:numPr>
        <w:spacing w:after="0" w:line="360" w:lineRule="auto"/>
        <w:rPr>
          <w:rFonts w:ascii="Arial" w:eastAsia="Arial" w:hAnsi="Arial" w:cs="Arial"/>
          <w:lang w:eastAsia="nl-NL"/>
        </w:rPr>
      </w:pPr>
      <w:r w:rsidRPr="007D2092">
        <w:rPr>
          <w:rFonts w:ascii="Arial" w:eastAsia="Arial" w:hAnsi="Arial" w:cs="Arial"/>
          <w:lang w:eastAsia="nl-NL"/>
        </w:rPr>
        <w:t xml:space="preserve">Maak ouders een constant onderdeel in de verschillende behandelfases van het </w:t>
      </w:r>
      <w:r w:rsidR="0010182C" w:rsidRPr="007D2092">
        <w:rPr>
          <w:rFonts w:ascii="Arial" w:eastAsia="Arial" w:hAnsi="Arial" w:cs="Arial"/>
          <w:lang w:eastAsia="nl-NL"/>
        </w:rPr>
        <w:t>Waaiermodel.</w:t>
      </w:r>
    </w:p>
    <w:p w14:paraId="2920C81E" w14:textId="4E9E0552" w:rsidR="009B6FEE" w:rsidRPr="00527FC9" w:rsidRDefault="009B6FEE" w:rsidP="000D1C35">
      <w:pPr>
        <w:pStyle w:val="Lijstalinea"/>
        <w:numPr>
          <w:ilvl w:val="0"/>
          <w:numId w:val="15"/>
        </w:numPr>
        <w:spacing w:after="0" w:line="360" w:lineRule="auto"/>
        <w:rPr>
          <w:rFonts w:ascii="Arial" w:eastAsia="Arial" w:hAnsi="Arial" w:cs="Arial"/>
          <w:lang w:eastAsia="nl-NL"/>
        </w:rPr>
      </w:pPr>
      <w:r w:rsidRPr="007D2092">
        <w:rPr>
          <w:rFonts w:ascii="Arial" w:eastAsia="Arial" w:hAnsi="Arial" w:cs="Arial"/>
          <w:lang w:eastAsia="nl-NL"/>
        </w:rPr>
        <w:t>Focus op de attitude van medewerkers richting ouders</w:t>
      </w:r>
      <w:r w:rsidR="0010182C" w:rsidRPr="007D2092">
        <w:rPr>
          <w:rFonts w:ascii="Arial" w:eastAsia="Arial" w:hAnsi="Arial" w:cs="Arial"/>
          <w:lang w:eastAsia="nl-NL"/>
        </w:rPr>
        <w:t>.</w:t>
      </w:r>
      <w:bookmarkEnd w:id="43"/>
    </w:p>
    <w:p w14:paraId="13CC41A7" w14:textId="4EEE228C" w:rsidR="00D72F68" w:rsidRPr="007D2092" w:rsidRDefault="0064787B" w:rsidP="000D1C35">
      <w:pPr>
        <w:pStyle w:val="Kop2"/>
        <w:spacing w:before="0" w:line="360" w:lineRule="auto"/>
        <w:contextualSpacing/>
        <w:rPr>
          <w:rFonts w:cs="Arial"/>
        </w:rPr>
      </w:pPr>
      <w:bookmarkStart w:id="44" w:name="_Toc124186492"/>
      <w:r w:rsidRPr="007D2092">
        <w:rPr>
          <w:rFonts w:cs="Arial"/>
        </w:rPr>
        <w:t>3.</w:t>
      </w:r>
      <w:r w:rsidR="00BA0347" w:rsidRPr="007D2092">
        <w:rPr>
          <w:rFonts w:cs="Arial"/>
        </w:rPr>
        <w:t>3</w:t>
      </w:r>
      <w:r w:rsidRPr="007D2092">
        <w:rPr>
          <w:rFonts w:cs="Arial"/>
        </w:rPr>
        <w:t xml:space="preserve"> </w:t>
      </w:r>
      <w:r w:rsidR="00E57C83" w:rsidRPr="007D2092">
        <w:rPr>
          <w:rFonts w:cs="Arial"/>
        </w:rPr>
        <w:t>Bevindingen uit de interviews</w:t>
      </w:r>
      <w:bookmarkEnd w:id="44"/>
    </w:p>
    <w:p w14:paraId="2177E8B5" w14:textId="5327D6F6" w:rsidR="0064787B" w:rsidRPr="007D2092" w:rsidRDefault="0064787B" w:rsidP="000D1C35">
      <w:pPr>
        <w:pStyle w:val="Kop3"/>
        <w:spacing w:before="0" w:line="360" w:lineRule="auto"/>
        <w:contextualSpacing/>
        <w:rPr>
          <w:rFonts w:ascii="Arial" w:hAnsi="Arial" w:cs="Arial"/>
        </w:rPr>
      </w:pPr>
      <w:bookmarkStart w:id="45" w:name="_Toc124186493"/>
      <w:r w:rsidRPr="007D2092">
        <w:rPr>
          <w:rFonts w:ascii="Arial" w:hAnsi="Arial" w:cs="Arial"/>
        </w:rPr>
        <w:t>3.</w:t>
      </w:r>
      <w:r w:rsidR="00BA0347" w:rsidRPr="007D2092">
        <w:rPr>
          <w:rFonts w:ascii="Arial" w:hAnsi="Arial" w:cs="Arial"/>
        </w:rPr>
        <w:t>3</w:t>
      </w:r>
      <w:r w:rsidRPr="007D2092">
        <w:rPr>
          <w:rFonts w:ascii="Arial" w:hAnsi="Arial" w:cs="Arial"/>
        </w:rPr>
        <w:t xml:space="preserve">.1 </w:t>
      </w:r>
      <w:r w:rsidR="0010182C" w:rsidRPr="007D2092">
        <w:rPr>
          <w:rFonts w:ascii="Arial" w:hAnsi="Arial" w:cs="Arial"/>
        </w:rPr>
        <w:t>O</w:t>
      </w:r>
      <w:r w:rsidRPr="007D2092">
        <w:rPr>
          <w:rFonts w:ascii="Arial" w:hAnsi="Arial" w:cs="Arial"/>
        </w:rPr>
        <w:t>nderzoeksmethode</w:t>
      </w:r>
      <w:bookmarkEnd w:id="45"/>
    </w:p>
    <w:p w14:paraId="1650C63E" w14:textId="4EB07D15" w:rsidR="00C03C56" w:rsidRPr="007D2092" w:rsidRDefault="00E57C83" w:rsidP="000D1C35">
      <w:pPr>
        <w:spacing w:after="0" w:line="360" w:lineRule="auto"/>
        <w:contextualSpacing/>
        <w:jc w:val="both"/>
        <w:rPr>
          <w:rFonts w:ascii="Arial" w:eastAsia="Times New Roman" w:hAnsi="Arial" w:cs="Arial"/>
          <w:lang w:eastAsia="nl-NL"/>
        </w:rPr>
      </w:pPr>
      <w:r w:rsidRPr="007D2092">
        <w:rPr>
          <w:rFonts w:ascii="Arial" w:eastAsia="Times New Roman" w:hAnsi="Arial" w:cs="Arial"/>
          <w:color w:val="000000"/>
          <w:lang w:eastAsia="nl-NL"/>
        </w:rPr>
        <w:t>Er is</w:t>
      </w:r>
      <w:r w:rsidR="00C03C56" w:rsidRPr="007D2092">
        <w:rPr>
          <w:rFonts w:ascii="Arial" w:eastAsia="Times New Roman" w:hAnsi="Arial" w:cs="Arial"/>
          <w:color w:val="000000"/>
          <w:lang w:eastAsia="nl-NL"/>
        </w:rPr>
        <w:t xml:space="preserve"> gekozen voor interviews, een directe vorm van bevragen waarbij je in gesprek gaat met de respondent. Hierbij is gebruikgemaakt van een interviewleidraad als meetinstrument. In deze leidraad staat beschreven welke vragen gesteld worden om een zo compleet mogelijk beeld te krijgen en in welke volgorde deze vragen gesteld worden. Er is gebruikgemaakt van </w:t>
      </w:r>
      <w:r w:rsidR="00C03C56" w:rsidRPr="007D2092">
        <w:rPr>
          <w:rFonts w:ascii="Arial" w:eastAsia="Times New Roman" w:hAnsi="Arial" w:cs="Arial"/>
          <w:color w:val="000000"/>
          <w:lang w:eastAsia="nl-NL"/>
        </w:rPr>
        <w:lastRenderedPageBreak/>
        <w:t xml:space="preserve">een </w:t>
      </w:r>
      <w:proofErr w:type="spellStart"/>
      <w:r w:rsidR="00C03C56" w:rsidRPr="007D2092">
        <w:rPr>
          <w:rFonts w:ascii="Arial" w:eastAsia="Times New Roman" w:hAnsi="Arial" w:cs="Arial"/>
          <w:color w:val="000000"/>
          <w:lang w:eastAsia="nl-NL"/>
        </w:rPr>
        <w:t>halfgestructureerd</w:t>
      </w:r>
      <w:proofErr w:type="spellEnd"/>
      <w:r w:rsidR="00C03C56" w:rsidRPr="007D2092">
        <w:rPr>
          <w:rFonts w:ascii="Arial" w:eastAsia="Times New Roman" w:hAnsi="Arial" w:cs="Arial"/>
          <w:color w:val="000000"/>
          <w:lang w:eastAsia="nl-NL"/>
        </w:rPr>
        <w:t xml:space="preserve"> interview</w:t>
      </w:r>
      <w:r w:rsidR="00D72F68" w:rsidRPr="007D2092">
        <w:rPr>
          <w:rFonts w:ascii="Arial" w:eastAsia="Times New Roman" w:hAnsi="Arial" w:cs="Arial"/>
          <w:color w:val="000000"/>
          <w:lang w:eastAsia="nl-NL"/>
        </w:rPr>
        <w:t xml:space="preserve">. </w:t>
      </w:r>
      <w:r w:rsidR="0010182C" w:rsidRPr="007D2092">
        <w:rPr>
          <w:rFonts w:ascii="Arial" w:eastAsia="Times New Roman" w:hAnsi="Arial" w:cs="Arial"/>
          <w:color w:val="000000"/>
          <w:lang w:eastAsia="nl-NL"/>
        </w:rPr>
        <w:t xml:space="preserve">Bij een </w:t>
      </w:r>
      <w:proofErr w:type="spellStart"/>
      <w:r w:rsidR="00C03C56" w:rsidRPr="007D2092">
        <w:rPr>
          <w:rFonts w:ascii="Arial" w:eastAsia="Times New Roman" w:hAnsi="Arial" w:cs="Arial"/>
          <w:color w:val="000000"/>
          <w:lang w:eastAsia="nl-NL"/>
        </w:rPr>
        <w:t>halfgestructureerd</w:t>
      </w:r>
      <w:proofErr w:type="spellEnd"/>
      <w:r w:rsidR="00C03C56" w:rsidRPr="007D2092">
        <w:rPr>
          <w:rFonts w:ascii="Arial" w:eastAsia="Times New Roman" w:hAnsi="Arial" w:cs="Arial"/>
          <w:color w:val="000000"/>
          <w:lang w:eastAsia="nl-NL"/>
        </w:rPr>
        <w:t xml:space="preserve"> interview worden vooraf opgestelde vragen gebruikt, maar is er ook ruimte om binnen het interview aanvullende of interpreterende vragen te stellen (Van der Donk &amp; Van Lanen, 2017). Zo kan gecontroleerd worden of de eigen interpretatie van de interviewer van het antwoord daadwerkelijk klopt. </w:t>
      </w:r>
    </w:p>
    <w:p w14:paraId="549416EA" w14:textId="61E4F99C" w:rsidR="0073345E" w:rsidRPr="007D2092" w:rsidRDefault="0010182C" w:rsidP="000D1C35">
      <w:pPr>
        <w:spacing w:after="0" w:line="360" w:lineRule="auto"/>
        <w:contextualSpacing/>
        <w:jc w:val="both"/>
        <w:rPr>
          <w:rFonts w:ascii="Arial" w:hAnsi="Arial" w:cs="Arial"/>
        </w:rPr>
      </w:pPr>
      <w:r w:rsidRPr="007D2092">
        <w:rPr>
          <w:rFonts w:ascii="Arial" w:eastAsia="Times New Roman" w:hAnsi="Arial" w:cs="Arial"/>
          <w:color w:val="000000"/>
          <w:lang w:eastAsia="nl-NL"/>
        </w:rPr>
        <w:t>Bovendien kan op</w:t>
      </w:r>
      <w:r w:rsidR="00C03C56" w:rsidRPr="007D2092">
        <w:rPr>
          <w:rFonts w:ascii="Arial" w:eastAsia="Times New Roman" w:hAnsi="Arial" w:cs="Arial"/>
          <w:color w:val="000000"/>
          <w:lang w:eastAsia="nl-NL"/>
        </w:rPr>
        <w:t xml:space="preserve"> deze manier een echt gesprek </w:t>
      </w:r>
      <w:r w:rsidRPr="007D2092">
        <w:rPr>
          <w:rFonts w:ascii="Arial" w:eastAsia="Times New Roman" w:hAnsi="Arial" w:cs="Arial"/>
          <w:color w:val="000000"/>
          <w:lang w:eastAsia="nl-NL"/>
        </w:rPr>
        <w:t xml:space="preserve">ontstaan </w:t>
      </w:r>
      <w:r w:rsidR="00C03C56" w:rsidRPr="007D2092">
        <w:rPr>
          <w:rFonts w:ascii="Arial" w:eastAsia="Times New Roman" w:hAnsi="Arial" w:cs="Arial"/>
          <w:color w:val="000000"/>
          <w:lang w:eastAsia="nl-NL"/>
        </w:rPr>
        <w:t>tussen de respondent en de interviewers</w:t>
      </w:r>
      <w:r w:rsidR="00C56D88" w:rsidRPr="007D2092">
        <w:rPr>
          <w:rFonts w:ascii="Arial" w:eastAsia="Times New Roman" w:hAnsi="Arial" w:cs="Arial"/>
          <w:color w:val="000000"/>
          <w:lang w:eastAsia="nl-NL"/>
        </w:rPr>
        <w:t>. Zo konden de respondent vrijuit praten en vertellen wat in hen opkwam over het onderwerp</w:t>
      </w:r>
      <w:r w:rsidRPr="007D2092">
        <w:rPr>
          <w:rFonts w:ascii="Arial" w:eastAsia="Times New Roman" w:hAnsi="Arial" w:cs="Arial"/>
          <w:color w:val="000000"/>
          <w:lang w:eastAsia="nl-NL"/>
        </w:rPr>
        <w:t>,</w:t>
      </w:r>
      <w:r w:rsidR="00C56D88" w:rsidRPr="007D2092">
        <w:rPr>
          <w:rFonts w:ascii="Arial" w:eastAsia="Times New Roman" w:hAnsi="Arial" w:cs="Arial"/>
          <w:color w:val="000000"/>
          <w:lang w:eastAsia="nl-NL"/>
        </w:rPr>
        <w:t xml:space="preserve"> maar kon tegelijk</w:t>
      </w:r>
      <w:r w:rsidRPr="007D2092">
        <w:rPr>
          <w:rFonts w:ascii="Arial" w:eastAsia="Times New Roman" w:hAnsi="Arial" w:cs="Arial"/>
          <w:color w:val="000000"/>
          <w:lang w:eastAsia="nl-NL"/>
        </w:rPr>
        <w:t>ertijd</w:t>
      </w:r>
      <w:r w:rsidR="00C56D88" w:rsidRPr="007D2092">
        <w:rPr>
          <w:rFonts w:ascii="Arial" w:eastAsia="Times New Roman" w:hAnsi="Arial" w:cs="Arial"/>
          <w:color w:val="000000"/>
          <w:lang w:eastAsia="nl-NL"/>
        </w:rPr>
        <w:t xml:space="preserve"> goed bij het onderwerp </w:t>
      </w:r>
      <w:r w:rsidRPr="007D2092">
        <w:rPr>
          <w:rFonts w:ascii="Arial" w:eastAsia="Times New Roman" w:hAnsi="Arial" w:cs="Arial"/>
          <w:color w:val="000000"/>
          <w:lang w:eastAsia="nl-NL"/>
        </w:rPr>
        <w:t xml:space="preserve">worden </w:t>
      </w:r>
      <w:r w:rsidR="00C56D88" w:rsidRPr="007D2092">
        <w:rPr>
          <w:rFonts w:ascii="Arial" w:eastAsia="Times New Roman" w:hAnsi="Arial" w:cs="Arial"/>
          <w:color w:val="000000"/>
          <w:lang w:eastAsia="nl-NL"/>
        </w:rPr>
        <w:t xml:space="preserve">gebleven. </w:t>
      </w:r>
      <w:r w:rsidR="00C03C56" w:rsidRPr="007D2092">
        <w:rPr>
          <w:rFonts w:ascii="Arial" w:eastAsia="Times New Roman" w:hAnsi="Arial" w:cs="Arial"/>
          <w:color w:val="000000"/>
          <w:lang w:eastAsia="nl-NL"/>
        </w:rPr>
        <w:t>De interviews zijn gedaan met een opname</w:t>
      </w:r>
      <w:r w:rsidRPr="007D2092">
        <w:rPr>
          <w:rFonts w:ascii="Arial" w:eastAsia="Times New Roman" w:hAnsi="Arial" w:cs="Arial"/>
          <w:color w:val="000000"/>
          <w:lang w:eastAsia="nl-NL"/>
        </w:rPr>
        <w:t>;</w:t>
      </w:r>
      <w:r w:rsidR="00C03C56" w:rsidRPr="007D2092">
        <w:rPr>
          <w:rFonts w:ascii="Arial" w:eastAsia="Times New Roman" w:hAnsi="Arial" w:cs="Arial"/>
          <w:color w:val="000000"/>
          <w:lang w:eastAsia="nl-NL"/>
        </w:rPr>
        <w:t xml:space="preserve"> hiervoor is toestemming aan de respondent gevraagd. </w:t>
      </w:r>
      <w:r w:rsidR="00C03C56" w:rsidRPr="007D2092">
        <w:rPr>
          <w:rFonts w:ascii="Arial" w:hAnsi="Arial" w:cs="Arial"/>
        </w:rPr>
        <w:t>De interview</w:t>
      </w:r>
      <w:r w:rsidR="003D553F" w:rsidRPr="007D2092">
        <w:rPr>
          <w:rFonts w:ascii="Arial" w:hAnsi="Arial" w:cs="Arial"/>
        </w:rPr>
        <w:t>vragen</w:t>
      </w:r>
      <w:r w:rsidR="00C03C56" w:rsidRPr="007D2092">
        <w:rPr>
          <w:rFonts w:ascii="Arial" w:hAnsi="Arial" w:cs="Arial"/>
        </w:rPr>
        <w:t xml:space="preserve"> zijn uitgewerkt en staan </w:t>
      </w:r>
      <w:r w:rsidR="00671513" w:rsidRPr="007D2092">
        <w:rPr>
          <w:rFonts w:ascii="Arial" w:hAnsi="Arial" w:cs="Arial"/>
        </w:rPr>
        <w:t>in Bijlage 1 – Interviewleidraden.</w:t>
      </w:r>
    </w:p>
    <w:p w14:paraId="1E520D50" w14:textId="77777777" w:rsidR="009A40DF" w:rsidRPr="007D2092" w:rsidRDefault="009A40DF" w:rsidP="000D1C35">
      <w:pPr>
        <w:spacing w:after="0" w:line="360" w:lineRule="auto"/>
        <w:contextualSpacing/>
        <w:jc w:val="both"/>
        <w:rPr>
          <w:rFonts w:ascii="Arial" w:eastAsia="Times New Roman" w:hAnsi="Arial" w:cs="Arial"/>
          <w:color w:val="000000"/>
          <w:lang w:eastAsia="nl-NL"/>
        </w:rPr>
      </w:pPr>
    </w:p>
    <w:p w14:paraId="5E935AA7" w14:textId="11E0DB0B" w:rsidR="00CF01DA" w:rsidRPr="007D2092" w:rsidRDefault="007F3F3D" w:rsidP="000D1C35">
      <w:pPr>
        <w:pStyle w:val="Kop3"/>
        <w:numPr>
          <w:ilvl w:val="2"/>
          <w:numId w:val="16"/>
        </w:numPr>
        <w:spacing w:before="0" w:line="360" w:lineRule="auto"/>
        <w:contextualSpacing/>
        <w:rPr>
          <w:rFonts w:ascii="Arial" w:hAnsi="Arial" w:cs="Arial"/>
        </w:rPr>
      </w:pPr>
      <w:bookmarkStart w:id="46" w:name="_Toc124186494"/>
      <w:r w:rsidRPr="007D2092">
        <w:rPr>
          <w:rFonts w:ascii="Arial" w:hAnsi="Arial" w:cs="Arial"/>
        </w:rPr>
        <w:t>Selectie respondenten</w:t>
      </w:r>
      <w:bookmarkEnd w:id="46"/>
      <w:r w:rsidRPr="007D2092">
        <w:rPr>
          <w:rFonts w:ascii="Arial" w:hAnsi="Arial" w:cs="Arial"/>
        </w:rPr>
        <w:t xml:space="preserve"> </w:t>
      </w:r>
    </w:p>
    <w:p w14:paraId="41D41F7B" w14:textId="69F4AFF0" w:rsidR="00041740" w:rsidRPr="007D2092" w:rsidRDefault="007F3F3D" w:rsidP="000D1C35">
      <w:pPr>
        <w:spacing w:after="0" w:line="360" w:lineRule="auto"/>
        <w:contextualSpacing/>
        <w:jc w:val="both"/>
        <w:rPr>
          <w:rFonts w:ascii="Arial" w:hAnsi="Arial" w:cs="Arial"/>
        </w:rPr>
      </w:pPr>
      <w:r w:rsidRPr="007D2092">
        <w:rPr>
          <w:rFonts w:ascii="Arial" w:hAnsi="Arial" w:cs="Arial"/>
        </w:rPr>
        <w:t xml:space="preserve">De respondenten zijn begeleiders van de woonvoorziening van het Leger des Heils W&amp;G Noordoost (N=3), omdat </w:t>
      </w:r>
      <w:r w:rsidR="0010182C" w:rsidRPr="007D2092">
        <w:rPr>
          <w:rFonts w:ascii="Arial" w:hAnsi="Arial" w:cs="Arial"/>
        </w:rPr>
        <w:t xml:space="preserve">zij </w:t>
      </w:r>
      <w:r w:rsidRPr="007D2092">
        <w:rPr>
          <w:rFonts w:ascii="Arial" w:hAnsi="Arial" w:cs="Arial"/>
        </w:rPr>
        <w:t xml:space="preserve">de eerste schakel zijn in het contact met ouders en </w:t>
      </w:r>
      <w:r w:rsidR="0010182C" w:rsidRPr="007D2092">
        <w:rPr>
          <w:rFonts w:ascii="Arial" w:hAnsi="Arial" w:cs="Arial"/>
        </w:rPr>
        <w:t xml:space="preserve">ook </w:t>
      </w:r>
      <w:r w:rsidRPr="007D2092">
        <w:rPr>
          <w:rFonts w:ascii="Arial" w:hAnsi="Arial" w:cs="Arial"/>
        </w:rPr>
        <w:t>degene</w:t>
      </w:r>
      <w:r w:rsidR="0010182C" w:rsidRPr="007D2092">
        <w:rPr>
          <w:rFonts w:ascii="Arial" w:hAnsi="Arial" w:cs="Arial"/>
        </w:rPr>
        <w:t>n</w:t>
      </w:r>
      <w:r w:rsidRPr="007D2092">
        <w:rPr>
          <w:rFonts w:ascii="Arial" w:hAnsi="Arial" w:cs="Arial"/>
        </w:rPr>
        <w:t xml:space="preserve"> die het uiteindelijke product gaan gebruiken. Ook </w:t>
      </w:r>
      <w:r w:rsidR="00D72F68" w:rsidRPr="007D2092">
        <w:rPr>
          <w:rFonts w:ascii="Arial" w:hAnsi="Arial" w:cs="Arial"/>
        </w:rPr>
        <w:t xml:space="preserve">is een </w:t>
      </w:r>
      <w:r w:rsidRPr="007D2092">
        <w:rPr>
          <w:rFonts w:ascii="Arial" w:hAnsi="Arial" w:cs="Arial"/>
        </w:rPr>
        <w:t>vertrouwensperso</w:t>
      </w:r>
      <w:r w:rsidR="00D72F68" w:rsidRPr="007D2092">
        <w:rPr>
          <w:rFonts w:ascii="Arial" w:hAnsi="Arial" w:cs="Arial"/>
        </w:rPr>
        <w:t>on</w:t>
      </w:r>
      <w:r w:rsidRPr="007D2092">
        <w:rPr>
          <w:rFonts w:ascii="Arial" w:hAnsi="Arial" w:cs="Arial"/>
        </w:rPr>
        <w:t xml:space="preserve"> van </w:t>
      </w:r>
      <w:r w:rsidR="0010182C" w:rsidRPr="007D2092">
        <w:rPr>
          <w:rFonts w:ascii="Arial" w:hAnsi="Arial" w:cs="Arial"/>
        </w:rPr>
        <w:t xml:space="preserve">Zorgbelang </w:t>
      </w:r>
      <w:r w:rsidRPr="007D2092">
        <w:rPr>
          <w:rFonts w:ascii="Arial" w:hAnsi="Arial" w:cs="Arial"/>
        </w:rPr>
        <w:t>geïnterviewd (N=</w:t>
      </w:r>
      <w:r w:rsidR="00D72F68" w:rsidRPr="007D2092">
        <w:rPr>
          <w:rFonts w:ascii="Arial" w:hAnsi="Arial" w:cs="Arial"/>
        </w:rPr>
        <w:t>1</w:t>
      </w:r>
      <w:r w:rsidRPr="007D2092">
        <w:rPr>
          <w:rFonts w:ascii="Arial" w:hAnsi="Arial" w:cs="Arial"/>
        </w:rPr>
        <w:t>)</w:t>
      </w:r>
      <w:r w:rsidR="0010182C" w:rsidRPr="007D2092">
        <w:rPr>
          <w:rFonts w:ascii="Arial" w:hAnsi="Arial" w:cs="Arial"/>
        </w:rPr>
        <w:t>;</w:t>
      </w:r>
      <w:r w:rsidRPr="007D2092">
        <w:rPr>
          <w:rFonts w:ascii="Arial" w:hAnsi="Arial" w:cs="Arial"/>
        </w:rPr>
        <w:t xml:space="preserve"> deze </w:t>
      </w:r>
      <w:r w:rsidR="0010182C" w:rsidRPr="007D2092">
        <w:rPr>
          <w:rFonts w:ascii="Arial" w:hAnsi="Arial" w:cs="Arial"/>
        </w:rPr>
        <w:t xml:space="preserve">begeleidt </w:t>
      </w:r>
      <w:r w:rsidRPr="007D2092">
        <w:rPr>
          <w:rFonts w:ascii="Arial" w:hAnsi="Arial" w:cs="Arial"/>
        </w:rPr>
        <w:t>zowel jongeren als ouders bij klachten over jeugdhulp en verblijf.</w:t>
      </w:r>
      <w:r w:rsidR="005466AE" w:rsidRPr="007D2092">
        <w:rPr>
          <w:rFonts w:ascii="Arial" w:hAnsi="Arial" w:cs="Arial"/>
        </w:rPr>
        <w:t xml:space="preserve"> </w:t>
      </w:r>
      <w:r w:rsidR="0010182C" w:rsidRPr="007D2092">
        <w:rPr>
          <w:rFonts w:ascii="Arial" w:hAnsi="Arial" w:cs="Arial"/>
        </w:rPr>
        <w:t xml:space="preserve">Verder </w:t>
      </w:r>
      <w:r w:rsidRPr="007D2092">
        <w:rPr>
          <w:rFonts w:ascii="Arial" w:hAnsi="Arial" w:cs="Arial"/>
        </w:rPr>
        <w:t xml:space="preserve">is een medewerker van </w:t>
      </w:r>
      <w:proofErr w:type="spellStart"/>
      <w:r w:rsidRPr="007D2092">
        <w:rPr>
          <w:rFonts w:ascii="Arial" w:hAnsi="Arial" w:cs="Arial"/>
        </w:rPr>
        <w:t>Elker</w:t>
      </w:r>
      <w:proofErr w:type="spellEnd"/>
      <w:r w:rsidRPr="007D2092">
        <w:rPr>
          <w:rFonts w:ascii="Arial" w:hAnsi="Arial" w:cs="Arial"/>
        </w:rPr>
        <w:t xml:space="preserve"> (N=1)</w:t>
      </w:r>
      <w:r w:rsidR="005466AE" w:rsidRPr="007D2092">
        <w:rPr>
          <w:rFonts w:ascii="Arial" w:hAnsi="Arial" w:cs="Arial"/>
        </w:rPr>
        <w:t xml:space="preserve"> </w:t>
      </w:r>
      <w:r w:rsidRPr="007D2092">
        <w:rPr>
          <w:rFonts w:ascii="Arial" w:hAnsi="Arial" w:cs="Arial"/>
        </w:rPr>
        <w:t xml:space="preserve">geïnterviewd om inzicht te krijgen in </w:t>
      </w:r>
      <w:r w:rsidR="0010182C" w:rsidRPr="007D2092">
        <w:rPr>
          <w:rFonts w:ascii="Arial" w:hAnsi="Arial" w:cs="Arial"/>
        </w:rPr>
        <w:t>de wijze waarop</w:t>
      </w:r>
      <w:r w:rsidRPr="007D2092">
        <w:rPr>
          <w:rFonts w:ascii="Arial" w:hAnsi="Arial" w:cs="Arial"/>
        </w:rPr>
        <w:t xml:space="preserve"> in een andere</w:t>
      </w:r>
      <w:r w:rsidR="0010182C" w:rsidRPr="007D2092">
        <w:rPr>
          <w:rFonts w:ascii="Arial" w:hAnsi="Arial" w:cs="Arial"/>
        </w:rPr>
        <w:t>,</w:t>
      </w:r>
      <w:r w:rsidRPr="007D2092">
        <w:rPr>
          <w:rFonts w:ascii="Arial" w:hAnsi="Arial" w:cs="Arial"/>
        </w:rPr>
        <w:t xml:space="preserve"> soortgelijke organisatie </w:t>
      </w:r>
      <w:r w:rsidR="0010182C" w:rsidRPr="007D2092">
        <w:rPr>
          <w:rFonts w:ascii="Arial" w:hAnsi="Arial" w:cs="Arial"/>
        </w:rPr>
        <w:t xml:space="preserve">wordt </w:t>
      </w:r>
      <w:r w:rsidRPr="007D2092">
        <w:rPr>
          <w:rFonts w:ascii="Arial" w:hAnsi="Arial" w:cs="Arial"/>
        </w:rPr>
        <w:t xml:space="preserve">omgegaan </w:t>
      </w:r>
      <w:r w:rsidR="0010182C" w:rsidRPr="007D2092">
        <w:rPr>
          <w:rFonts w:ascii="Arial" w:hAnsi="Arial" w:cs="Arial"/>
        </w:rPr>
        <w:t>m</w:t>
      </w:r>
      <w:r w:rsidRPr="007D2092">
        <w:rPr>
          <w:rFonts w:ascii="Arial" w:hAnsi="Arial" w:cs="Arial"/>
        </w:rPr>
        <w:t>et ouderbetrokkenheid.</w:t>
      </w:r>
    </w:p>
    <w:p w14:paraId="2E52D3C9" w14:textId="45ECCB13" w:rsidR="00162310" w:rsidRPr="007D2092" w:rsidRDefault="00162310" w:rsidP="000D1C35">
      <w:pPr>
        <w:pStyle w:val="Kop3"/>
        <w:numPr>
          <w:ilvl w:val="2"/>
          <w:numId w:val="16"/>
        </w:numPr>
        <w:spacing w:before="0" w:line="360" w:lineRule="auto"/>
        <w:contextualSpacing/>
        <w:rPr>
          <w:rFonts w:ascii="Arial" w:hAnsi="Arial" w:cs="Arial"/>
        </w:rPr>
      </w:pPr>
      <w:bookmarkStart w:id="47" w:name="_Toc124186495"/>
      <w:r w:rsidRPr="007D2092">
        <w:rPr>
          <w:rFonts w:ascii="Arial" w:hAnsi="Arial" w:cs="Arial"/>
        </w:rPr>
        <w:t>Analyseplan</w:t>
      </w:r>
      <w:bookmarkEnd w:id="47"/>
      <w:r w:rsidRPr="007D2092">
        <w:rPr>
          <w:rFonts w:ascii="Arial" w:hAnsi="Arial" w:cs="Arial"/>
        </w:rPr>
        <w:t xml:space="preserve"> </w:t>
      </w:r>
    </w:p>
    <w:p w14:paraId="4B46F372" w14:textId="6F1D1B31" w:rsidR="004A2AB9" w:rsidRPr="007D2092" w:rsidRDefault="004A2AB9" w:rsidP="000D1C35">
      <w:pPr>
        <w:spacing w:after="0" w:line="360" w:lineRule="auto"/>
        <w:contextualSpacing/>
        <w:jc w:val="both"/>
        <w:rPr>
          <w:rFonts w:ascii="Arial" w:hAnsi="Arial" w:cs="Arial"/>
        </w:rPr>
      </w:pPr>
      <w:r w:rsidRPr="007D2092">
        <w:rPr>
          <w:rFonts w:ascii="Arial" w:hAnsi="Arial" w:cs="Arial"/>
        </w:rPr>
        <w:t>Er is gekozen voor de thematische analysemethode. Hierbij zijn de meeste categorieën voor het analyseren van de gegevens vastgesteld vanuit de literatuur en de training over het Waaiermodel</w:t>
      </w:r>
      <w:r w:rsidR="0010182C" w:rsidRPr="007D2092">
        <w:rPr>
          <w:rFonts w:ascii="Arial" w:hAnsi="Arial" w:cs="Arial"/>
        </w:rPr>
        <w:t>,</w:t>
      </w:r>
      <w:r w:rsidRPr="007D2092">
        <w:rPr>
          <w:rFonts w:ascii="Arial" w:hAnsi="Arial" w:cs="Arial"/>
        </w:rPr>
        <w:t xml:space="preserve"> in plaats van tijdens of na het analyseren</w:t>
      </w:r>
      <w:r w:rsidR="0010182C" w:rsidRPr="007D2092">
        <w:rPr>
          <w:rFonts w:ascii="Arial" w:hAnsi="Arial" w:cs="Arial"/>
        </w:rPr>
        <w:t>,</w:t>
      </w:r>
      <w:r w:rsidRPr="007D2092">
        <w:rPr>
          <w:rFonts w:ascii="Arial" w:hAnsi="Arial" w:cs="Arial"/>
        </w:rPr>
        <w:t xml:space="preserve"> zoals bij deductief coderen. </w:t>
      </w:r>
      <w:r w:rsidR="0010182C" w:rsidRPr="007D2092">
        <w:rPr>
          <w:rFonts w:ascii="Arial" w:hAnsi="Arial" w:cs="Arial"/>
        </w:rPr>
        <w:t>We hebben ons</w:t>
      </w:r>
      <w:r w:rsidRPr="007D2092">
        <w:rPr>
          <w:rFonts w:ascii="Arial" w:hAnsi="Arial" w:cs="Arial"/>
        </w:rPr>
        <w:t xml:space="preserve"> niet gericht op de frequentie waarin codes voorkomen</w:t>
      </w:r>
      <w:r w:rsidR="0010182C" w:rsidRPr="007D2092">
        <w:rPr>
          <w:rFonts w:ascii="Arial" w:hAnsi="Arial" w:cs="Arial"/>
        </w:rPr>
        <w:t>,</w:t>
      </w:r>
      <w:r w:rsidRPr="007D2092">
        <w:rPr>
          <w:rFonts w:ascii="Arial" w:hAnsi="Arial" w:cs="Arial"/>
        </w:rPr>
        <w:t xml:space="preserve"> maar op de wijze waarop de data zichtbaar zijn en zich tot elkaar verhouden. (Van der Donk &amp; Van Lanen, 2017).</w:t>
      </w:r>
      <w:r w:rsidR="007D2092" w:rsidRPr="007D2092">
        <w:rPr>
          <w:rFonts w:ascii="Arial" w:hAnsi="Arial" w:cs="Arial"/>
        </w:rPr>
        <w:t xml:space="preserve"> </w:t>
      </w:r>
      <w:r w:rsidRPr="007D2092">
        <w:rPr>
          <w:rFonts w:ascii="Arial" w:hAnsi="Arial" w:cs="Arial"/>
        </w:rPr>
        <w:t>In de codeschema’s</w:t>
      </w:r>
      <w:r w:rsidR="00091B33" w:rsidRPr="007D2092">
        <w:rPr>
          <w:rFonts w:ascii="Arial" w:hAnsi="Arial" w:cs="Arial"/>
        </w:rPr>
        <w:t xml:space="preserve"> (weergegeven in Bijlage 2 – Codeschema’s)</w:t>
      </w:r>
      <w:r w:rsidRPr="007D2092">
        <w:rPr>
          <w:rFonts w:ascii="Arial" w:hAnsi="Arial" w:cs="Arial"/>
        </w:rPr>
        <w:t xml:space="preserve"> staan de codes en één of meer citaten uit de interviews. Hierdoor hadden we na het coderen samenvatting</w:t>
      </w:r>
      <w:r w:rsidR="0010182C" w:rsidRPr="007D2092">
        <w:rPr>
          <w:rFonts w:ascii="Arial" w:hAnsi="Arial" w:cs="Arial"/>
        </w:rPr>
        <w:t>en</w:t>
      </w:r>
      <w:r w:rsidRPr="007D2092">
        <w:rPr>
          <w:rFonts w:ascii="Arial" w:hAnsi="Arial" w:cs="Arial"/>
        </w:rPr>
        <w:t xml:space="preserve"> van de gevoerde interviews</w:t>
      </w:r>
      <w:r w:rsidR="0010182C" w:rsidRPr="007D2092">
        <w:rPr>
          <w:rFonts w:ascii="Arial" w:hAnsi="Arial" w:cs="Arial"/>
        </w:rPr>
        <w:t>,</w:t>
      </w:r>
      <w:r w:rsidRPr="007D2092">
        <w:rPr>
          <w:rFonts w:ascii="Arial" w:hAnsi="Arial" w:cs="Arial"/>
        </w:rPr>
        <w:t xml:space="preserve"> die makkelijker met elkaar te vergelijken zijn dan lange getranscribeerde tekst</w:t>
      </w:r>
      <w:r w:rsidR="0010182C" w:rsidRPr="007D2092">
        <w:rPr>
          <w:rFonts w:ascii="Arial" w:hAnsi="Arial" w:cs="Arial"/>
        </w:rPr>
        <w:t>en</w:t>
      </w:r>
      <w:r w:rsidRPr="007D2092">
        <w:rPr>
          <w:rFonts w:ascii="Arial" w:hAnsi="Arial" w:cs="Arial"/>
        </w:rPr>
        <w:t>.</w:t>
      </w:r>
    </w:p>
    <w:p w14:paraId="4600B35C" w14:textId="47F9195C" w:rsidR="00362FEB" w:rsidRPr="007D2092" w:rsidRDefault="00362FEB" w:rsidP="000D1C35">
      <w:pPr>
        <w:spacing w:after="0" w:line="360" w:lineRule="auto"/>
        <w:contextualSpacing/>
        <w:jc w:val="both"/>
        <w:rPr>
          <w:rFonts w:ascii="Arial" w:hAnsi="Arial" w:cs="Arial"/>
        </w:rPr>
      </w:pPr>
      <w:r w:rsidRPr="007D2092">
        <w:rPr>
          <w:rFonts w:ascii="Arial" w:hAnsi="Arial" w:cs="Arial"/>
        </w:rPr>
        <w:t xml:space="preserve">Nadat de interviews </w:t>
      </w:r>
      <w:r w:rsidR="0010182C" w:rsidRPr="007D2092">
        <w:rPr>
          <w:rFonts w:ascii="Arial" w:hAnsi="Arial" w:cs="Arial"/>
        </w:rPr>
        <w:t xml:space="preserve">waren </w:t>
      </w:r>
      <w:r w:rsidRPr="007D2092">
        <w:rPr>
          <w:rFonts w:ascii="Arial" w:hAnsi="Arial" w:cs="Arial"/>
        </w:rPr>
        <w:t>uitgewerkt</w:t>
      </w:r>
      <w:r w:rsidR="0010182C" w:rsidRPr="007D2092">
        <w:rPr>
          <w:rFonts w:ascii="Arial" w:hAnsi="Arial" w:cs="Arial"/>
        </w:rPr>
        <w:t>,</w:t>
      </w:r>
      <w:r w:rsidRPr="007D2092">
        <w:rPr>
          <w:rFonts w:ascii="Arial" w:hAnsi="Arial" w:cs="Arial"/>
        </w:rPr>
        <w:t xml:space="preserve"> zijn we op zoek gegaan naar de tekstfragmenten die betrekking hadden op de vooraf opgestelde categorieën. Elk interview is afzonderlijk  </w:t>
      </w:r>
      <w:r w:rsidR="0010182C" w:rsidRPr="007D2092">
        <w:rPr>
          <w:rFonts w:ascii="Arial" w:hAnsi="Arial" w:cs="Arial"/>
        </w:rPr>
        <w:t>geanalyseerd;</w:t>
      </w:r>
      <w:r w:rsidRPr="007D2092">
        <w:rPr>
          <w:rFonts w:ascii="Arial" w:hAnsi="Arial" w:cs="Arial"/>
        </w:rPr>
        <w:t xml:space="preserve"> de delen die bij de categorieën horen</w:t>
      </w:r>
      <w:r w:rsidR="0010182C" w:rsidRPr="007D2092">
        <w:rPr>
          <w:rFonts w:ascii="Arial" w:hAnsi="Arial" w:cs="Arial"/>
        </w:rPr>
        <w:t>,</w:t>
      </w:r>
      <w:r w:rsidRPr="007D2092">
        <w:rPr>
          <w:rFonts w:ascii="Arial" w:hAnsi="Arial" w:cs="Arial"/>
        </w:rPr>
        <w:t xml:space="preserve"> zijn gemarkeerd. Daarna is axiaal gecodeerd en werden fragmenten met dezelfde code vergeleken en bij elkaar gezet (</w:t>
      </w:r>
      <w:proofErr w:type="spellStart"/>
      <w:r w:rsidRPr="007D2092">
        <w:rPr>
          <w:rFonts w:ascii="Arial" w:hAnsi="Arial" w:cs="Arial"/>
        </w:rPr>
        <w:t>Boeije</w:t>
      </w:r>
      <w:proofErr w:type="spellEnd"/>
      <w:r w:rsidRPr="007D2092">
        <w:rPr>
          <w:rFonts w:ascii="Arial" w:hAnsi="Arial" w:cs="Arial"/>
        </w:rPr>
        <w:t xml:space="preserve"> &amp; </w:t>
      </w:r>
      <w:proofErr w:type="spellStart"/>
      <w:r w:rsidRPr="007D2092">
        <w:rPr>
          <w:rFonts w:ascii="Arial" w:hAnsi="Arial" w:cs="Arial"/>
        </w:rPr>
        <w:t>Bleijenbergh</w:t>
      </w:r>
      <w:proofErr w:type="spellEnd"/>
      <w:r w:rsidRPr="007D2092">
        <w:rPr>
          <w:rFonts w:ascii="Arial" w:hAnsi="Arial" w:cs="Arial"/>
        </w:rPr>
        <w:t>, 2019).</w:t>
      </w:r>
    </w:p>
    <w:p w14:paraId="48730303" w14:textId="26173563" w:rsidR="006C72E6" w:rsidRPr="007D2092" w:rsidRDefault="006C72E6" w:rsidP="000D1C35">
      <w:pPr>
        <w:spacing w:after="0" w:line="360" w:lineRule="auto"/>
        <w:contextualSpacing/>
        <w:jc w:val="both"/>
        <w:rPr>
          <w:rFonts w:ascii="Arial" w:hAnsi="Arial" w:cs="Arial"/>
        </w:rPr>
      </w:pPr>
      <w:r w:rsidRPr="007D2092">
        <w:rPr>
          <w:rFonts w:ascii="Arial" w:hAnsi="Arial" w:cs="Arial"/>
        </w:rPr>
        <w:t xml:space="preserve">In het codeschema staan de categorieën </w:t>
      </w:r>
      <w:r w:rsidR="0010182C" w:rsidRPr="007D2092">
        <w:rPr>
          <w:rFonts w:ascii="Arial" w:hAnsi="Arial" w:cs="Arial"/>
        </w:rPr>
        <w:t>(‘</w:t>
      </w:r>
      <w:r w:rsidRPr="007D2092">
        <w:rPr>
          <w:rFonts w:ascii="Arial" w:hAnsi="Arial" w:cs="Arial"/>
        </w:rPr>
        <w:t>labels</w:t>
      </w:r>
      <w:r w:rsidR="0010182C" w:rsidRPr="007D2092">
        <w:rPr>
          <w:rFonts w:ascii="Arial" w:hAnsi="Arial" w:cs="Arial"/>
        </w:rPr>
        <w:t>’</w:t>
      </w:r>
      <w:r w:rsidRPr="007D2092">
        <w:rPr>
          <w:rFonts w:ascii="Arial" w:hAnsi="Arial" w:cs="Arial"/>
        </w:rPr>
        <w:t xml:space="preserve"> genoemd</w:t>
      </w:r>
      <w:r w:rsidR="0010182C" w:rsidRPr="007D2092">
        <w:rPr>
          <w:rFonts w:ascii="Arial" w:hAnsi="Arial" w:cs="Arial"/>
        </w:rPr>
        <w:t xml:space="preserve">) </w:t>
      </w:r>
      <w:r w:rsidRPr="007D2092">
        <w:rPr>
          <w:rFonts w:ascii="Arial" w:hAnsi="Arial" w:cs="Arial"/>
        </w:rPr>
        <w:t xml:space="preserve">aangegeven, net als de </w:t>
      </w:r>
      <w:proofErr w:type="spellStart"/>
      <w:r w:rsidRPr="007D2092">
        <w:rPr>
          <w:rFonts w:ascii="Arial" w:hAnsi="Arial" w:cs="Arial"/>
        </w:rPr>
        <w:t>subcodes</w:t>
      </w:r>
      <w:proofErr w:type="spellEnd"/>
      <w:r w:rsidRPr="007D2092">
        <w:rPr>
          <w:rFonts w:ascii="Arial" w:hAnsi="Arial" w:cs="Arial"/>
        </w:rPr>
        <w:t xml:space="preserve">. Deze </w:t>
      </w:r>
      <w:proofErr w:type="spellStart"/>
      <w:r w:rsidRPr="007D2092">
        <w:rPr>
          <w:rFonts w:ascii="Arial" w:hAnsi="Arial" w:cs="Arial"/>
        </w:rPr>
        <w:t>subcodes</w:t>
      </w:r>
      <w:proofErr w:type="spellEnd"/>
      <w:r w:rsidRPr="007D2092">
        <w:rPr>
          <w:rFonts w:ascii="Arial" w:hAnsi="Arial" w:cs="Arial"/>
        </w:rPr>
        <w:t xml:space="preserve"> ontstonden na de analyse en geven kleinere onderdelen aan van de overkoepelende categorie</w:t>
      </w:r>
      <w:r w:rsidR="004A41B5" w:rsidRPr="007D2092">
        <w:rPr>
          <w:rFonts w:ascii="Arial" w:hAnsi="Arial" w:cs="Arial"/>
        </w:rPr>
        <w:t>. Ze</w:t>
      </w:r>
      <w:r w:rsidRPr="007D2092">
        <w:rPr>
          <w:rFonts w:ascii="Arial" w:hAnsi="Arial" w:cs="Arial"/>
        </w:rPr>
        <w:t xml:space="preserve"> maken het makkelijker te vergelijken omdat de teksten zo in kleine stukken </w:t>
      </w:r>
      <w:r w:rsidR="004A41B5" w:rsidRPr="007D2092">
        <w:rPr>
          <w:rFonts w:ascii="Arial" w:hAnsi="Arial" w:cs="Arial"/>
        </w:rPr>
        <w:t xml:space="preserve">worden </w:t>
      </w:r>
      <w:r w:rsidRPr="007D2092">
        <w:rPr>
          <w:rFonts w:ascii="Arial" w:hAnsi="Arial" w:cs="Arial"/>
        </w:rPr>
        <w:t xml:space="preserve">opgedeeld. </w:t>
      </w:r>
    </w:p>
    <w:p w14:paraId="7B8CBD20" w14:textId="41ADA043" w:rsidR="00041740" w:rsidRPr="007D2092" w:rsidRDefault="006C72E6" w:rsidP="000D1C35">
      <w:pPr>
        <w:spacing w:after="0" w:line="360" w:lineRule="auto"/>
        <w:contextualSpacing/>
        <w:jc w:val="both"/>
        <w:rPr>
          <w:rFonts w:ascii="Arial" w:hAnsi="Arial" w:cs="Arial"/>
        </w:rPr>
      </w:pPr>
      <w:r w:rsidRPr="007D2092">
        <w:rPr>
          <w:rFonts w:ascii="Arial" w:hAnsi="Arial" w:cs="Arial"/>
        </w:rPr>
        <w:lastRenderedPageBreak/>
        <w:t xml:space="preserve">De validiteit en betrouwbaarheid </w:t>
      </w:r>
      <w:r w:rsidR="004A41B5" w:rsidRPr="007D2092">
        <w:rPr>
          <w:rFonts w:ascii="Arial" w:hAnsi="Arial" w:cs="Arial"/>
        </w:rPr>
        <w:t>zijn</w:t>
      </w:r>
      <w:r w:rsidRPr="007D2092">
        <w:rPr>
          <w:rFonts w:ascii="Arial" w:hAnsi="Arial" w:cs="Arial"/>
        </w:rPr>
        <w:t xml:space="preserve"> bij het coderen gewaarborgd doordat eerst</w:t>
      </w:r>
      <w:r w:rsidR="004A41B5" w:rsidRPr="007D2092">
        <w:rPr>
          <w:rFonts w:ascii="Arial" w:hAnsi="Arial" w:cs="Arial"/>
        </w:rPr>
        <w:t xml:space="preserve"> een van ons</w:t>
      </w:r>
      <w:r w:rsidRPr="007D2092">
        <w:rPr>
          <w:rFonts w:ascii="Arial" w:hAnsi="Arial" w:cs="Arial"/>
        </w:rPr>
        <w:t xml:space="preserve"> de interviews </w:t>
      </w:r>
      <w:r w:rsidR="004A41B5" w:rsidRPr="007D2092">
        <w:rPr>
          <w:rFonts w:ascii="Arial" w:hAnsi="Arial" w:cs="Arial"/>
        </w:rPr>
        <w:t>heeft</w:t>
      </w:r>
      <w:r w:rsidRPr="007D2092">
        <w:rPr>
          <w:rFonts w:ascii="Arial" w:hAnsi="Arial" w:cs="Arial"/>
        </w:rPr>
        <w:t xml:space="preserve"> gecodeerd</w:t>
      </w:r>
      <w:r w:rsidR="004A41B5" w:rsidRPr="007D2092">
        <w:rPr>
          <w:rFonts w:ascii="Arial" w:hAnsi="Arial" w:cs="Arial"/>
        </w:rPr>
        <w:t>, w</w:t>
      </w:r>
      <w:r w:rsidRPr="007D2092">
        <w:rPr>
          <w:rFonts w:ascii="Arial" w:hAnsi="Arial" w:cs="Arial"/>
        </w:rPr>
        <w:t xml:space="preserve">aarna </w:t>
      </w:r>
      <w:r w:rsidR="004A41B5" w:rsidRPr="007D2092">
        <w:rPr>
          <w:rFonts w:ascii="Arial" w:hAnsi="Arial" w:cs="Arial"/>
        </w:rPr>
        <w:t>de</w:t>
      </w:r>
      <w:r w:rsidR="007D2092" w:rsidRPr="007D2092">
        <w:rPr>
          <w:rFonts w:ascii="Arial" w:hAnsi="Arial" w:cs="Arial"/>
        </w:rPr>
        <w:t xml:space="preserve"> </w:t>
      </w:r>
      <w:r w:rsidR="004A41B5" w:rsidRPr="007D2092">
        <w:rPr>
          <w:rFonts w:ascii="Arial" w:hAnsi="Arial" w:cs="Arial"/>
        </w:rPr>
        <w:t xml:space="preserve">ander dit heeft </w:t>
      </w:r>
      <w:r w:rsidRPr="007D2092">
        <w:rPr>
          <w:rFonts w:ascii="Arial" w:hAnsi="Arial" w:cs="Arial"/>
        </w:rPr>
        <w:t>gecontroleerd</w:t>
      </w:r>
      <w:r w:rsidR="004A41B5" w:rsidRPr="007D2092">
        <w:rPr>
          <w:rFonts w:ascii="Arial" w:hAnsi="Arial" w:cs="Arial"/>
        </w:rPr>
        <w:t xml:space="preserve">. Zo konden </w:t>
      </w:r>
      <w:r w:rsidRPr="007D2092">
        <w:rPr>
          <w:rFonts w:ascii="Arial" w:hAnsi="Arial" w:cs="Arial"/>
        </w:rPr>
        <w:t xml:space="preserve">eventuele interpretaties inzichtelijk </w:t>
      </w:r>
      <w:r w:rsidR="004A41B5" w:rsidRPr="007D2092">
        <w:rPr>
          <w:rFonts w:ascii="Arial" w:hAnsi="Arial" w:cs="Arial"/>
        </w:rPr>
        <w:t xml:space="preserve">worden </w:t>
      </w:r>
      <w:r w:rsidRPr="007D2092">
        <w:rPr>
          <w:rFonts w:ascii="Arial" w:hAnsi="Arial" w:cs="Arial"/>
        </w:rPr>
        <w:t>gemaakt  en eventueel aangepast.</w:t>
      </w:r>
    </w:p>
    <w:p w14:paraId="3DD7E4FE" w14:textId="0E6AE36E" w:rsidR="00041740" w:rsidRPr="00527FC9" w:rsidRDefault="00E57C83" w:rsidP="000D1C35">
      <w:pPr>
        <w:pStyle w:val="Kop3"/>
        <w:numPr>
          <w:ilvl w:val="2"/>
          <w:numId w:val="16"/>
        </w:numPr>
        <w:spacing w:before="0" w:line="360" w:lineRule="auto"/>
        <w:contextualSpacing/>
        <w:rPr>
          <w:rFonts w:ascii="Arial" w:hAnsi="Arial" w:cs="Arial"/>
        </w:rPr>
      </w:pPr>
      <w:bookmarkStart w:id="48" w:name="_Toc124186496"/>
      <w:r w:rsidRPr="007D2092">
        <w:rPr>
          <w:rFonts w:ascii="Arial" w:hAnsi="Arial" w:cs="Arial"/>
        </w:rPr>
        <w:t>Uitkomsten</w:t>
      </w:r>
      <w:bookmarkEnd w:id="48"/>
    </w:p>
    <w:p w14:paraId="09950224" w14:textId="39D3D749" w:rsidR="00911181" w:rsidRPr="000D1C35" w:rsidRDefault="00911181" w:rsidP="000D1C35">
      <w:pPr>
        <w:pBdr>
          <w:top w:val="single" w:sz="4" w:space="1" w:color="auto"/>
          <w:left w:val="single" w:sz="4" w:space="4" w:color="auto"/>
          <w:bottom w:val="single" w:sz="4" w:space="1" w:color="auto"/>
          <w:right w:val="single" w:sz="4" w:space="4" w:color="auto"/>
        </w:pBdr>
        <w:spacing w:after="0" w:line="360" w:lineRule="auto"/>
        <w:contextualSpacing/>
        <w:rPr>
          <w:i/>
          <w:iCs/>
        </w:rPr>
      </w:pPr>
      <w:r w:rsidRPr="000D1C35">
        <w:rPr>
          <w:rStyle w:val="normaltextrun"/>
          <w:rFonts w:ascii="Arial" w:hAnsi="Arial" w:cs="Arial"/>
          <w:i/>
          <w:iCs/>
        </w:rPr>
        <w:t>‘Wij nemen opvoeding deels over maar worden geen ouders van de jongeren</w:t>
      </w:r>
      <w:r w:rsidR="004A41B5" w:rsidRPr="000D1C35">
        <w:rPr>
          <w:rStyle w:val="normaltextrun"/>
          <w:rFonts w:ascii="Arial" w:hAnsi="Arial" w:cs="Arial"/>
          <w:i/>
          <w:iCs/>
        </w:rPr>
        <w:t>.</w:t>
      </w:r>
      <w:r w:rsidRPr="000D1C35">
        <w:rPr>
          <w:rStyle w:val="normaltextrun"/>
          <w:rFonts w:ascii="Arial" w:hAnsi="Arial" w:cs="Arial"/>
          <w:i/>
          <w:iCs/>
        </w:rPr>
        <w:t>’</w:t>
      </w:r>
    </w:p>
    <w:p w14:paraId="22B80F55" w14:textId="6BF3CF78" w:rsidR="00911181" w:rsidRDefault="00E57C83" w:rsidP="00347AC4">
      <w:pPr>
        <w:spacing w:after="0" w:line="360" w:lineRule="auto"/>
        <w:contextualSpacing/>
        <w:jc w:val="both"/>
        <w:rPr>
          <w:rFonts w:ascii="Arial" w:hAnsi="Arial" w:cs="Arial"/>
        </w:rPr>
      </w:pPr>
      <w:r w:rsidRPr="007D2092">
        <w:rPr>
          <w:rFonts w:ascii="Arial" w:hAnsi="Arial" w:cs="Arial"/>
        </w:rPr>
        <w:t>De medewerkers van de jeugdhuizen gaven in de interviews aan dat ze weten dat betrokkenheid van ouders belangrijk is</w:t>
      </w:r>
      <w:r w:rsidR="004A41B5" w:rsidRPr="007D2092">
        <w:rPr>
          <w:rFonts w:ascii="Arial" w:hAnsi="Arial" w:cs="Arial"/>
        </w:rPr>
        <w:t>,</w:t>
      </w:r>
      <w:r w:rsidRPr="007D2092">
        <w:rPr>
          <w:rFonts w:ascii="Arial" w:hAnsi="Arial" w:cs="Arial"/>
        </w:rPr>
        <w:t xml:space="preserve"> maar </w:t>
      </w:r>
      <w:r w:rsidR="004A41B5" w:rsidRPr="007D2092">
        <w:rPr>
          <w:rFonts w:ascii="Arial" w:hAnsi="Arial" w:cs="Arial"/>
        </w:rPr>
        <w:t>dat ze</w:t>
      </w:r>
      <w:r w:rsidRPr="007D2092">
        <w:rPr>
          <w:rFonts w:ascii="Arial" w:hAnsi="Arial" w:cs="Arial"/>
        </w:rPr>
        <w:t xml:space="preserve"> het soms lastig vinden het te agenderen voor zichzelf en contact met ouders te houden. </w:t>
      </w:r>
      <w:r w:rsidR="004A41B5" w:rsidRPr="007D2092">
        <w:rPr>
          <w:rFonts w:ascii="Arial" w:hAnsi="Arial" w:cs="Arial"/>
        </w:rPr>
        <w:t>Tijdens gesprekken</w:t>
      </w:r>
      <w:r w:rsidRPr="007D2092">
        <w:rPr>
          <w:rFonts w:ascii="Arial" w:hAnsi="Arial" w:cs="Arial"/>
        </w:rPr>
        <w:t xml:space="preserve"> geven ze </w:t>
      </w:r>
      <w:r w:rsidR="004A41B5" w:rsidRPr="007D2092">
        <w:rPr>
          <w:rFonts w:ascii="Arial" w:hAnsi="Arial" w:cs="Arial"/>
        </w:rPr>
        <w:t xml:space="preserve">wel </w:t>
      </w:r>
      <w:r w:rsidRPr="007D2092">
        <w:rPr>
          <w:rFonts w:ascii="Arial" w:hAnsi="Arial" w:cs="Arial"/>
        </w:rPr>
        <w:t xml:space="preserve">aan dat </w:t>
      </w:r>
      <w:r w:rsidR="004A41B5" w:rsidRPr="007D2092">
        <w:rPr>
          <w:rFonts w:ascii="Arial" w:hAnsi="Arial" w:cs="Arial"/>
        </w:rPr>
        <w:t xml:space="preserve">ouders kunnen </w:t>
      </w:r>
      <w:r w:rsidRPr="007D2092">
        <w:rPr>
          <w:rFonts w:ascii="Arial" w:hAnsi="Arial" w:cs="Arial"/>
        </w:rPr>
        <w:t xml:space="preserve">langskomen in een gesprek, maar veel ouders </w:t>
      </w:r>
      <w:r w:rsidR="004A41B5" w:rsidRPr="007D2092">
        <w:rPr>
          <w:rFonts w:ascii="Arial" w:hAnsi="Arial" w:cs="Arial"/>
        </w:rPr>
        <w:t xml:space="preserve">doen </w:t>
      </w:r>
      <w:r w:rsidRPr="007D2092">
        <w:rPr>
          <w:rFonts w:ascii="Arial" w:hAnsi="Arial" w:cs="Arial"/>
        </w:rPr>
        <w:t xml:space="preserve">dit niet. </w:t>
      </w:r>
    </w:p>
    <w:p w14:paraId="63B3C53E" w14:textId="77777777" w:rsidR="00041740" w:rsidRPr="007D2092" w:rsidRDefault="00041740" w:rsidP="000D1C35">
      <w:pPr>
        <w:spacing w:after="0" w:line="360" w:lineRule="auto"/>
        <w:contextualSpacing/>
        <w:rPr>
          <w:rFonts w:ascii="Arial" w:hAnsi="Arial" w:cs="Arial"/>
        </w:rPr>
      </w:pPr>
    </w:p>
    <w:p w14:paraId="139BDBD5" w14:textId="2000884D" w:rsidR="00911181" w:rsidRPr="000D1C35" w:rsidRDefault="00911181" w:rsidP="000D1C35">
      <w:pPr>
        <w:pBdr>
          <w:top w:val="single" w:sz="4" w:space="1" w:color="auto"/>
          <w:left w:val="single" w:sz="4" w:space="4" w:color="auto"/>
          <w:bottom w:val="single" w:sz="4" w:space="1" w:color="auto"/>
          <w:right w:val="single" w:sz="4" w:space="4" w:color="auto"/>
        </w:pBdr>
        <w:spacing w:after="0" w:line="360" w:lineRule="auto"/>
        <w:contextualSpacing/>
        <w:rPr>
          <w:rFonts w:ascii="Arial" w:hAnsi="Arial" w:cs="Arial"/>
          <w:i/>
          <w:iCs/>
        </w:rPr>
      </w:pPr>
      <w:r w:rsidRPr="000D1C35">
        <w:rPr>
          <w:rFonts w:ascii="Arial" w:hAnsi="Arial" w:cs="Arial"/>
          <w:i/>
          <w:iCs/>
        </w:rPr>
        <w:t>‘</w:t>
      </w:r>
      <w:r w:rsidRPr="000D1C35">
        <w:rPr>
          <w:rStyle w:val="normaltextrun"/>
          <w:rFonts w:ascii="Arial" w:hAnsi="Arial" w:cs="Arial"/>
          <w:i/>
          <w:iCs/>
        </w:rPr>
        <w:t>Soms vinden de ouders de afstand fijn, om tot rust te komen, hiervoor mag er ruimte zijn</w:t>
      </w:r>
      <w:r w:rsidR="004A41B5" w:rsidRPr="000D1C35">
        <w:rPr>
          <w:rStyle w:val="normaltextrun"/>
          <w:rFonts w:ascii="Arial" w:hAnsi="Arial" w:cs="Arial"/>
          <w:i/>
          <w:iCs/>
        </w:rPr>
        <w:t>.</w:t>
      </w:r>
      <w:r w:rsidRPr="000D1C35">
        <w:rPr>
          <w:rStyle w:val="normaltextrun"/>
          <w:rFonts w:ascii="Arial" w:hAnsi="Arial" w:cs="Arial"/>
          <w:i/>
          <w:iCs/>
        </w:rPr>
        <w:t>’</w:t>
      </w:r>
    </w:p>
    <w:p w14:paraId="38E718B4" w14:textId="0CA6C253" w:rsidR="00911181" w:rsidRPr="007D2092" w:rsidRDefault="00E57C83" w:rsidP="00347AC4">
      <w:pPr>
        <w:spacing w:after="0" w:line="360" w:lineRule="auto"/>
        <w:contextualSpacing/>
        <w:jc w:val="both"/>
        <w:rPr>
          <w:rFonts w:ascii="Arial" w:hAnsi="Arial" w:cs="Arial"/>
        </w:rPr>
      </w:pPr>
      <w:r w:rsidRPr="007D2092">
        <w:rPr>
          <w:rFonts w:ascii="Arial" w:hAnsi="Arial" w:cs="Arial"/>
        </w:rPr>
        <w:t xml:space="preserve">Ook werd aangegeven dat nieuwe medewerkers zich in het diepe gegooid kunnen voelen en dat het nuttig zou kunnen zijn als extra aandacht </w:t>
      </w:r>
      <w:r w:rsidR="004A41B5" w:rsidRPr="007D2092">
        <w:rPr>
          <w:rFonts w:ascii="Arial" w:hAnsi="Arial" w:cs="Arial"/>
        </w:rPr>
        <w:t xml:space="preserve">wordt </w:t>
      </w:r>
      <w:r w:rsidRPr="007D2092">
        <w:rPr>
          <w:rFonts w:ascii="Arial" w:hAnsi="Arial" w:cs="Arial"/>
        </w:rPr>
        <w:t xml:space="preserve">besteed aan de ouderbetrokkenheid in de inwerkperiode. </w:t>
      </w:r>
      <w:r w:rsidR="004A41B5" w:rsidRPr="007D2092">
        <w:rPr>
          <w:rFonts w:ascii="Arial" w:hAnsi="Arial" w:cs="Arial"/>
        </w:rPr>
        <w:t xml:space="preserve">Verder </w:t>
      </w:r>
      <w:r w:rsidR="00D3073E" w:rsidRPr="007D2092">
        <w:rPr>
          <w:rFonts w:ascii="Arial" w:hAnsi="Arial" w:cs="Arial"/>
        </w:rPr>
        <w:t>werd aangegeven dat het team het onderwerp wat meer kan oppakken en dat er duidelijker aangegeven kan worden wanneer ouders bijvoorbeeld gebeld kunnen worden. Er zou vaker met ouder geëvalueerd kunnen worden hoe het contact gaat en of zij dit nog prettig vinden zo. Ook werd aangegeven dat ouders meer meegenomen moeten worden in de hulpverleningsplanning.</w:t>
      </w:r>
    </w:p>
    <w:p w14:paraId="6669AFDB" w14:textId="7AA943C0" w:rsidR="008562F1" w:rsidRDefault="00E57C83" w:rsidP="00347AC4">
      <w:pPr>
        <w:spacing w:after="0" w:line="360" w:lineRule="auto"/>
        <w:contextualSpacing/>
        <w:jc w:val="both"/>
        <w:rPr>
          <w:rFonts w:ascii="Arial" w:hAnsi="Arial" w:cs="Arial"/>
          <w:i/>
          <w:iCs/>
        </w:rPr>
      </w:pPr>
      <w:r w:rsidRPr="007D2092">
        <w:rPr>
          <w:rFonts w:ascii="Arial" w:hAnsi="Arial" w:cs="Arial"/>
        </w:rPr>
        <w:t xml:space="preserve">Vanuit de vertrouwenspersoon van </w:t>
      </w:r>
      <w:r w:rsidR="004A41B5" w:rsidRPr="007D2092">
        <w:rPr>
          <w:rFonts w:ascii="Arial" w:hAnsi="Arial" w:cs="Arial"/>
        </w:rPr>
        <w:t xml:space="preserve">Zorgbelang </w:t>
      </w:r>
      <w:r w:rsidRPr="007D2092">
        <w:rPr>
          <w:rFonts w:ascii="Arial" w:hAnsi="Arial" w:cs="Arial"/>
        </w:rPr>
        <w:t>werd aangegeven dat de jongere meer betrokken zou kunnen worden bij het bepalen hoeveel en welk contact goed is</w:t>
      </w:r>
      <w:r w:rsidRPr="007D2092">
        <w:rPr>
          <w:rFonts w:ascii="Arial" w:hAnsi="Arial" w:cs="Arial"/>
          <w:i/>
          <w:iCs/>
        </w:rPr>
        <w:t>.</w:t>
      </w:r>
    </w:p>
    <w:p w14:paraId="34360869" w14:textId="77777777" w:rsidR="00041740" w:rsidRPr="007D2092" w:rsidRDefault="00041740" w:rsidP="000D1C35">
      <w:pPr>
        <w:spacing w:after="0" w:line="360" w:lineRule="auto"/>
        <w:contextualSpacing/>
        <w:rPr>
          <w:rFonts w:ascii="Arial" w:hAnsi="Arial" w:cs="Arial"/>
        </w:rPr>
      </w:pPr>
    </w:p>
    <w:p w14:paraId="1B559561" w14:textId="023FD8B8" w:rsidR="00E57C83" w:rsidRPr="007D2092" w:rsidRDefault="00E57C83" w:rsidP="000D1C3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contextualSpacing/>
        <w:rPr>
          <w:rFonts w:ascii="Arial" w:hAnsi="Arial" w:cs="Arial"/>
          <w:i/>
          <w:iCs/>
        </w:rPr>
      </w:pPr>
      <w:r w:rsidRPr="000D1C35">
        <w:rPr>
          <w:rFonts w:ascii="Arial" w:hAnsi="Arial" w:cs="Arial"/>
          <w:i/>
          <w:iCs/>
        </w:rPr>
        <w:t>‘</w:t>
      </w:r>
      <w:r w:rsidRPr="007D2092">
        <w:rPr>
          <w:rFonts w:ascii="Arial" w:hAnsi="Arial" w:cs="Arial"/>
          <w:i/>
          <w:iCs/>
        </w:rPr>
        <w:t>Betrek de jongere. Zij kunnen aangeven wat zij met hun ouders graag zouden willen.’</w:t>
      </w:r>
    </w:p>
    <w:p w14:paraId="3D507910" w14:textId="1C0A003E" w:rsidR="00E57C83" w:rsidRPr="007D2092" w:rsidRDefault="00E57C83" w:rsidP="00347AC4">
      <w:pPr>
        <w:spacing w:after="0" w:line="360" w:lineRule="auto"/>
        <w:contextualSpacing/>
        <w:jc w:val="both"/>
        <w:rPr>
          <w:rFonts w:ascii="Arial" w:eastAsia="Arial" w:hAnsi="Arial" w:cs="Arial"/>
          <w:lang w:eastAsia="nl-NL"/>
        </w:rPr>
      </w:pPr>
      <w:r w:rsidRPr="007D2092">
        <w:rPr>
          <w:rFonts w:ascii="Arial" w:hAnsi="Arial" w:cs="Arial"/>
        </w:rPr>
        <w:t>De klachten van ouders gaan vooral over zich niet gehoord voelen</w:t>
      </w:r>
      <w:r w:rsidR="004A41B5" w:rsidRPr="007D2092">
        <w:rPr>
          <w:rFonts w:ascii="Arial" w:hAnsi="Arial" w:cs="Arial"/>
        </w:rPr>
        <w:t>,</w:t>
      </w:r>
      <w:r w:rsidRPr="007D2092">
        <w:rPr>
          <w:rFonts w:ascii="Arial" w:eastAsia="Arial" w:hAnsi="Arial" w:cs="Arial"/>
          <w:lang w:eastAsia="nl-NL"/>
        </w:rPr>
        <w:t xml:space="preserve"> bijvoorbeeld als ouders zorgen uiten. </w:t>
      </w:r>
      <w:r w:rsidR="004A41B5" w:rsidRPr="007D2092">
        <w:rPr>
          <w:rFonts w:ascii="Arial" w:eastAsia="Arial" w:hAnsi="Arial" w:cs="Arial"/>
          <w:lang w:eastAsia="nl-NL"/>
        </w:rPr>
        <w:t xml:space="preserve">Ouders </w:t>
      </w:r>
      <w:r w:rsidRPr="007D2092">
        <w:rPr>
          <w:rFonts w:ascii="Arial" w:eastAsia="Arial" w:hAnsi="Arial" w:cs="Arial"/>
          <w:lang w:eastAsia="nl-NL"/>
        </w:rPr>
        <w:t xml:space="preserve">kunnen dan het gevoel hebben dat er niets mee gedaan wordt. </w:t>
      </w:r>
      <w:r w:rsidR="004A41B5" w:rsidRPr="007D2092">
        <w:rPr>
          <w:rFonts w:ascii="Arial" w:eastAsia="Arial" w:hAnsi="Arial" w:cs="Arial"/>
          <w:lang w:eastAsia="nl-NL"/>
        </w:rPr>
        <w:t xml:space="preserve">De vertrouwenspersoon </w:t>
      </w:r>
      <w:r w:rsidRPr="007D2092">
        <w:rPr>
          <w:rFonts w:ascii="Arial" w:eastAsia="Arial" w:hAnsi="Arial" w:cs="Arial"/>
          <w:lang w:eastAsia="nl-NL"/>
        </w:rPr>
        <w:t>gaf ook aan ouders soms te weinig informatie ontvangen en dat ouders met klachten zich onheus bejegend voelen, bijvoorbeeld dat ze het gevoel hebben dat er gedreigd wordt vanuit de professional.</w:t>
      </w:r>
    </w:p>
    <w:p w14:paraId="5C9A5985" w14:textId="77777777" w:rsidR="00911181" w:rsidRPr="007D2092" w:rsidRDefault="00911181" w:rsidP="000D1C35">
      <w:pPr>
        <w:spacing w:after="0" w:line="360" w:lineRule="auto"/>
        <w:contextualSpacing/>
        <w:rPr>
          <w:rFonts w:ascii="Arial" w:eastAsia="Arial" w:hAnsi="Arial" w:cs="Arial"/>
          <w:lang w:eastAsia="nl-NL"/>
        </w:rPr>
      </w:pPr>
    </w:p>
    <w:p w14:paraId="251D09D1" w14:textId="48909227" w:rsidR="00E57C83" w:rsidRDefault="00E57C83" w:rsidP="00347AC4">
      <w:pPr>
        <w:spacing w:after="0" w:line="360" w:lineRule="auto"/>
        <w:contextualSpacing/>
        <w:jc w:val="both"/>
        <w:rPr>
          <w:rFonts w:ascii="Arial" w:hAnsi="Arial" w:cs="Arial"/>
        </w:rPr>
      </w:pPr>
      <w:r w:rsidRPr="007D2092">
        <w:rPr>
          <w:rFonts w:ascii="Arial" w:hAnsi="Arial" w:cs="Arial"/>
        </w:rPr>
        <w:t xml:space="preserve">Vanuit </w:t>
      </w:r>
      <w:proofErr w:type="spellStart"/>
      <w:r w:rsidRPr="007D2092">
        <w:rPr>
          <w:rFonts w:ascii="Arial" w:hAnsi="Arial" w:cs="Arial"/>
        </w:rPr>
        <w:t>Elker</w:t>
      </w:r>
      <w:proofErr w:type="spellEnd"/>
      <w:r w:rsidRPr="007D2092">
        <w:rPr>
          <w:rFonts w:ascii="Arial" w:hAnsi="Arial" w:cs="Arial"/>
        </w:rPr>
        <w:t>, een organisatie die ook residenti</w:t>
      </w:r>
      <w:r w:rsidR="004A41B5" w:rsidRPr="007D2092">
        <w:rPr>
          <w:rFonts w:ascii="Arial" w:hAnsi="Arial" w:cs="Arial"/>
        </w:rPr>
        <w:t>ë</w:t>
      </w:r>
      <w:r w:rsidRPr="007D2092">
        <w:rPr>
          <w:rFonts w:ascii="Arial" w:hAnsi="Arial" w:cs="Arial"/>
        </w:rPr>
        <w:t xml:space="preserve">le jeugdzorg biedt, werd aangegeven dat zij </w:t>
      </w:r>
      <w:r w:rsidR="004A41B5" w:rsidRPr="007D2092">
        <w:rPr>
          <w:rFonts w:ascii="Arial" w:hAnsi="Arial" w:cs="Arial"/>
        </w:rPr>
        <w:t xml:space="preserve">werken </w:t>
      </w:r>
      <w:r w:rsidRPr="007D2092">
        <w:rPr>
          <w:rFonts w:ascii="Arial" w:hAnsi="Arial" w:cs="Arial"/>
        </w:rPr>
        <w:t xml:space="preserve">met een systemische blik en ouders proberen te betrekken bij alle onderdelen van de behandeling en het verblijf van de jongere. Ook gaf de respondent van </w:t>
      </w:r>
      <w:proofErr w:type="spellStart"/>
      <w:r w:rsidRPr="007D2092">
        <w:rPr>
          <w:rFonts w:ascii="Arial" w:hAnsi="Arial" w:cs="Arial"/>
        </w:rPr>
        <w:t>Elker</w:t>
      </w:r>
      <w:proofErr w:type="spellEnd"/>
      <w:r w:rsidRPr="007D2092">
        <w:rPr>
          <w:rFonts w:ascii="Arial" w:hAnsi="Arial" w:cs="Arial"/>
        </w:rPr>
        <w:t xml:space="preserve"> aan dat zij voor de ouders een apart</w:t>
      </w:r>
      <w:r w:rsidR="004A41B5" w:rsidRPr="007D2092">
        <w:rPr>
          <w:rFonts w:ascii="Arial" w:hAnsi="Arial" w:cs="Arial"/>
        </w:rPr>
        <w:t>e</w:t>
      </w:r>
      <w:r w:rsidRPr="007D2092">
        <w:rPr>
          <w:rFonts w:ascii="Arial" w:hAnsi="Arial" w:cs="Arial"/>
        </w:rPr>
        <w:t xml:space="preserve"> contactpersoon hebben, de systeembehandelaar, en dat de medewerkers op de groep zich volledig kunnen richten op de jongere, voor de veiligheid voor de jongere.</w:t>
      </w:r>
    </w:p>
    <w:p w14:paraId="1899652B" w14:textId="77777777" w:rsidR="00041740" w:rsidRPr="007D2092" w:rsidRDefault="00041740" w:rsidP="000D1C35">
      <w:pPr>
        <w:spacing w:after="0" w:line="360" w:lineRule="auto"/>
        <w:contextualSpacing/>
        <w:rPr>
          <w:rFonts w:ascii="Arial" w:hAnsi="Arial" w:cs="Arial"/>
        </w:rPr>
      </w:pPr>
    </w:p>
    <w:p w14:paraId="4FD8859A" w14:textId="25568D9D" w:rsidR="00E57C83" w:rsidRPr="007D2092" w:rsidRDefault="00E57C83" w:rsidP="000D1C3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contextualSpacing/>
        <w:rPr>
          <w:rFonts w:ascii="Arial" w:hAnsi="Arial" w:cs="Arial"/>
          <w:i/>
          <w:iCs/>
        </w:rPr>
      </w:pPr>
      <w:r w:rsidRPr="007D2092">
        <w:rPr>
          <w:rFonts w:ascii="Arial" w:hAnsi="Arial" w:cs="Arial"/>
        </w:rPr>
        <w:t>‘</w:t>
      </w:r>
      <w:r w:rsidRPr="007D2092">
        <w:rPr>
          <w:rFonts w:ascii="Arial" w:hAnsi="Arial" w:cs="Arial"/>
          <w:i/>
          <w:iCs/>
        </w:rPr>
        <w:t>Elke jeugdige verdient het dat er met systemische blik naar het kind gekeken wordt</w:t>
      </w:r>
      <w:r w:rsidR="004A41B5" w:rsidRPr="007D2092">
        <w:rPr>
          <w:rFonts w:ascii="Arial" w:hAnsi="Arial" w:cs="Arial"/>
          <w:i/>
          <w:iCs/>
        </w:rPr>
        <w:t>.</w:t>
      </w:r>
      <w:r w:rsidRPr="007D2092">
        <w:rPr>
          <w:rFonts w:ascii="Arial" w:hAnsi="Arial" w:cs="Arial"/>
          <w:i/>
          <w:iCs/>
        </w:rPr>
        <w:t>’</w:t>
      </w:r>
    </w:p>
    <w:p w14:paraId="094B6ABF" w14:textId="77777777" w:rsidR="009A40DF" w:rsidRPr="007D2092" w:rsidRDefault="009A40DF" w:rsidP="000D1C35">
      <w:pPr>
        <w:spacing w:after="0" w:line="360" w:lineRule="auto"/>
        <w:contextualSpacing/>
        <w:rPr>
          <w:rFonts w:ascii="Arial" w:hAnsi="Arial" w:cs="Arial"/>
          <w:i/>
          <w:iCs/>
        </w:rPr>
      </w:pPr>
    </w:p>
    <w:p w14:paraId="656D9623" w14:textId="41FB8A18" w:rsidR="0064787B" w:rsidRPr="007D2092" w:rsidRDefault="009B6FEE" w:rsidP="000D1C35">
      <w:pPr>
        <w:pStyle w:val="Kop3"/>
        <w:numPr>
          <w:ilvl w:val="2"/>
          <w:numId w:val="17"/>
        </w:numPr>
        <w:spacing w:before="0" w:line="360" w:lineRule="auto"/>
        <w:contextualSpacing/>
        <w:rPr>
          <w:rFonts w:ascii="Arial" w:hAnsi="Arial" w:cs="Arial"/>
        </w:rPr>
      </w:pPr>
      <w:bookmarkStart w:id="49" w:name="_Toc124186497"/>
      <w:r w:rsidRPr="007D2092">
        <w:rPr>
          <w:rFonts w:ascii="Arial" w:hAnsi="Arial" w:cs="Arial"/>
        </w:rPr>
        <w:t>O</w:t>
      </w:r>
      <w:r w:rsidR="0064787B" w:rsidRPr="007D2092">
        <w:rPr>
          <w:rFonts w:ascii="Arial" w:hAnsi="Arial" w:cs="Arial"/>
        </w:rPr>
        <w:t>ntwerpcriteria</w:t>
      </w:r>
      <w:bookmarkEnd w:id="49"/>
    </w:p>
    <w:p w14:paraId="244D6958" w14:textId="079652E5" w:rsidR="009B6FEE" w:rsidRPr="007D2092" w:rsidRDefault="004A41B5" w:rsidP="000D1C35">
      <w:pPr>
        <w:spacing w:after="0" w:line="360" w:lineRule="auto"/>
        <w:contextualSpacing/>
        <w:rPr>
          <w:rFonts w:ascii="Arial" w:hAnsi="Arial" w:cs="Arial"/>
        </w:rPr>
      </w:pPr>
      <w:r w:rsidRPr="007D2092">
        <w:rPr>
          <w:rFonts w:ascii="Arial" w:hAnsi="Arial" w:cs="Arial"/>
        </w:rPr>
        <w:t>Uit het bovenstaande komen de volgende ontwerpcriteria naar voren:</w:t>
      </w:r>
    </w:p>
    <w:p w14:paraId="669AA898" w14:textId="65EBE1FE" w:rsidR="009B6FEE" w:rsidRPr="007D2092" w:rsidRDefault="009B6FEE" w:rsidP="000D1C35">
      <w:pPr>
        <w:pStyle w:val="Lijstalinea"/>
        <w:numPr>
          <w:ilvl w:val="0"/>
          <w:numId w:val="14"/>
        </w:numPr>
        <w:spacing w:after="0" w:line="360" w:lineRule="auto"/>
        <w:rPr>
          <w:rFonts w:ascii="Arial" w:hAnsi="Arial" w:cs="Arial"/>
        </w:rPr>
      </w:pPr>
      <w:bookmarkStart w:id="50" w:name="_Hlk124084885"/>
      <w:r w:rsidRPr="007D2092">
        <w:rPr>
          <w:rFonts w:ascii="Arial" w:hAnsi="Arial" w:cs="Arial"/>
        </w:rPr>
        <w:t>Agendeer contact met ouders meer</w:t>
      </w:r>
      <w:r w:rsidR="004A41B5" w:rsidRPr="007D2092">
        <w:rPr>
          <w:rFonts w:ascii="Arial" w:hAnsi="Arial" w:cs="Arial"/>
        </w:rPr>
        <w:t>.</w:t>
      </w:r>
    </w:p>
    <w:p w14:paraId="5232FC99" w14:textId="04964D90" w:rsidR="00911181" w:rsidRPr="007D2092" w:rsidRDefault="00911181" w:rsidP="000D1C35">
      <w:pPr>
        <w:pStyle w:val="Lijstalinea"/>
        <w:numPr>
          <w:ilvl w:val="0"/>
          <w:numId w:val="14"/>
        </w:numPr>
        <w:spacing w:after="0" w:line="360" w:lineRule="auto"/>
        <w:rPr>
          <w:rFonts w:ascii="Arial" w:hAnsi="Arial" w:cs="Arial"/>
        </w:rPr>
      </w:pPr>
      <w:r w:rsidRPr="007D2092">
        <w:rPr>
          <w:rFonts w:ascii="Arial" w:hAnsi="Arial" w:cs="Arial"/>
        </w:rPr>
        <w:t xml:space="preserve">Schrijf afspraken met </w:t>
      </w:r>
      <w:r w:rsidR="00D3073E" w:rsidRPr="007D2092">
        <w:rPr>
          <w:rFonts w:ascii="Arial" w:hAnsi="Arial" w:cs="Arial"/>
        </w:rPr>
        <w:t>ouders</w:t>
      </w:r>
      <w:r w:rsidRPr="007D2092">
        <w:rPr>
          <w:rFonts w:ascii="Arial" w:hAnsi="Arial" w:cs="Arial"/>
        </w:rPr>
        <w:t xml:space="preserve"> duidelijk op, bijvoorbeeld over de hoeveelheid contact en wanneer contact opgenomen kan worden</w:t>
      </w:r>
      <w:r w:rsidR="004A41B5" w:rsidRPr="007D2092">
        <w:rPr>
          <w:rFonts w:ascii="Arial" w:hAnsi="Arial" w:cs="Arial"/>
        </w:rPr>
        <w:t>.</w:t>
      </w:r>
    </w:p>
    <w:p w14:paraId="5642C229" w14:textId="78E2817A" w:rsidR="009B6FEE" w:rsidRPr="007D2092" w:rsidRDefault="00D3073E" w:rsidP="000D1C35">
      <w:pPr>
        <w:pStyle w:val="Lijstalinea"/>
        <w:numPr>
          <w:ilvl w:val="0"/>
          <w:numId w:val="14"/>
        </w:numPr>
        <w:spacing w:after="0" w:line="360" w:lineRule="auto"/>
        <w:rPr>
          <w:rFonts w:ascii="Arial" w:hAnsi="Arial" w:cs="Arial"/>
        </w:rPr>
      </w:pPr>
      <w:r w:rsidRPr="007D2092">
        <w:rPr>
          <w:rFonts w:ascii="Arial" w:hAnsi="Arial" w:cs="Arial"/>
        </w:rPr>
        <w:t>Meer h</w:t>
      </w:r>
      <w:r w:rsidR="009B6FEE" w:rsidRPr="007D2092">
        <w:rPr>
          <w:rFonts w:ascii="Arial" w:hAnsi="Arial" w:cs="Arial"/>
        </w:rPr>
        <w:t>ulpmiddelen voor tijdens de inwerkperiode voor nieuwe medewerkers</w:t>
      </w:r>
      <w:r w:rsidR="004A41B5" w:rsidRPr="007D2092">
        <w:rPr>
          <w:rFonts w:ascii="Arial" w:hAnsi="Arial" w:cs="Arial"/>
        </w:rPr>
        <w:t>.</w:t>
      </w:r>
    </w:p>
    <w:p w14:paraId="5A1F7642" w14:textId="2E531AB1" w:rsidR="009B6FEE" w:rsidRPr="007D2092" w:rsidRDefault="009B6FEE" w:rsidP="000D1C35">
      <w:pPr>
        <w:pStyle w:val="Lijstalinea"/>
        <w:numPr>
          <w:ilvl w:val="0"/>
          <w:numId w:val="14"/>
        </w:numPr>
        <w:spacing w:after="0" w:line="360" w:lineRule="auto"/>
        <w:rPr>
          <w:rFonts w:ascii="Arial" w:hAnsi="Arial" w:cs="Arial"/>
        </w:rPr>
      </w:pPr>
      <w:r w:rsidRPr="007D2092">
        <w:rPr>
          <w:rFonts w:ascii="Arial" w:hAnsi="Arial" w:cs="Arial"/>
        </w:rPr>
        <w:t>Kijk systemisch naar de jongere en het netwerk</w:t>
      </w:r>
      <w:r w:rsidR="004A41B5" w:rsidRPr="007D2092">
        <w:rPr>
          <w:rFonts w:ascii="Arial" w:hAnsi="Arial" w:cs="Arial"/>
        </w:rPr>
        <w:t>.</w:t>
      </w:r>
    </w:p>
    <w:p w14:paraId="0408BA3E" w14:textId="7660EA0A" w:rsidR="009B6FEE" w:rsidRPr="007D2092" w:rsidRDefault="009B6FEE" w:rsidP="000D1C35">
      <w:pPr>
        <w:pStyle w:val="Lijstalinea"/>
        <w:numPr>
          <w:ilvl w:val="0"/>
          <w:numId w:val="14"/>
        </w:numPr>
        <w:spacing w:after="0" w:line="360" w:lineRule="auto"/>
        <w:rPr>
          <w:rFonts w:ascii="Arial" w:hAnsi="Arial" w:cs="Arial"/>
        </w:rPr>
      </w:pPr>
      <w:r w:rsidRPr="007D2092">
        <w:rPr>
          <w:rFonts w:ascii="Arial" w:hAnsi="Arial" w:cs="Arial"/>
        </w:rPr>
        <w:t>Heb een aparte contactpersoon voor de ouders</w:t>
      </w:r>
      <w:r w:rsidR="004A41B5" w:rsidRPr="007D2092">
        <w:rPr>
          <w:rFonts w:ascii="Arial" w:hAnsi="Arial" w:cs="Arial"/>
        </w:rPr>
        <w:t>.</w:t>
      </w:r>
    </w:p>
    <w:p w14:paraId="5DDD7E17" w14:textId="52CE5EF3" w:rsidR="009B6FEE" w:rsidRPr="007D2092" w:rsidRDefault="009B6FEE" w:rsidP="000D1C35">
      <w:pPr>
        <w:pStyle w:val="Lijstalinea"/>
        <w:numPr>
          <w:ilvl w:val="0"/>
          <w:numId w:val="14"/>
        </w:numPr>
        <w:spacing w:after="0" w:line="360" w:lineRule="auto"/>
        <w:rPr>
          <w:rFonts w:ascii="Arial" w:hAnsi="Arial" w:cs="Arial"/>
        </w:rPr>
      </w:pPr>
      <w:r w:rsidRPr="007D2092">
        <w:rPr>
          <w:rFonts w:ascii="Arial" w:hAnsi="Arial" w:cs="Arial"/>
        </w:rPr>
        <w:t>Betrek jongeren bij het bespreken van ouderbetrokkenheid</w:t>
      </w:r>
      <w:r w:rsidR="004A41B5" w:rsidRPr="007D2092">
        <w:rPr>
          <w:rFonts w:ascii="Arial" w:hAnsi="Arial" w:cs="Arial"/>
        </w:rPr>
        <w:t>.</w:t>
      </w:r>
    </w:p>
    <w:p w14:paraId="6E61FDBF" w14:textId="152A41FD" w:rsidR="00911181" w:rsidRPr="007D2092" w:rsidRDefault="00911181" w:rsidP="000D1C35">
      <w:pPr>
        <w:pStyle w:val="Lijstalinea"/>
        <w:numPr>
          <w:ilvl w:val="0"/>
          <w:numId w:val="14"/>
        </w:numPr>
        <w:spacing w:after="0" w:line="360" w:lineRule="auto"/>
        <w:rPr>
          <w:rFonts w:ascii="Arial" w:hAnsi="Arial" w:cs="Arial"/>
        </w:rPr>
      </w:pPr>
      <w:r w:rsidRPr="007D2092">
        <w:rPr>
          <w:rFonts w:ascii="Arial" w:hAnsi="Arial" w:cs="Arial"/>
        </w:rPr>
        <w:t xml:space="preserve">Betrek ouders </w:t>
      </w:r>
      <w:r w:rsidR="004A41B5" w:rsidRPr="007D2092">
        <w:rPr>
          <w:rFonts w:ascii="Arial" w:hAnsi="Arial" w:cs="Arial"/>
        </w:rPr>
        <w:t xml:space="preserve">bij </w:t>
      </w:r>
      <w:r w:rsidRPr="007D2092">
        <w:rPr>
          <w:rFonts w:ascii="Arial" w:hAnsi="Arial" w:cs="Arial"/>
        </w:rPr>
        <w:t>de hulpverleningsplanning</w:t>
      </w:r>
      <w:r w:rsidR="004A41B5" w:rsidRPr="007D2092">
        <w:rPr>
          <w:rFonts w:ascii="Arial" w:hAnsi="Arial" w:cs="Arial"/>
        </w:rPr>
        <w:t>.</w:t>
      </w:r>
    </w:p>
    <w:p w14:paraId="28107A00" w14:textId="06E26B75" w:rsidR="00E57C83" w:rsidRPr="00527FC9" w:rsidRDefault="00911181" w:rsidP="00527FC9">
      <w:pPr>
        <w:pStyle w:val="Lijstalinea"/>
        <w:numPr>
          <w:ilvl w:val="0"/>
          <w:numId w:val="14"/>
        </w:numPr>
        <w:spacing w:after="0" w:line="360" w:lineRule="auto"/>
        <w:rPr>
          <w:rFonts w:ascii="Arial" w:hAnsi="Arial" w:cs="Arial"/>
        </w:rPr>
      </w:pPr>
      <w:r w:rsidRPr="007D2092">
        <w:rPr>
          <w:rFonts w:ascii="Arial" w:hAnsi="Arial" w:cs="Arial"/>
        </w:rPr>
        <w:t>Evalueer na een periode het contact met ouders, door met hen te bespreken hoe ze dit vonden</w:t>
      </w:r>
      <w:r w:rsidR="004A41B5" w:rsidRPr="007D2092">
        <w:rPr>
          <w:rFonts w:ascii="Arial" w:hAnsi="Arial" w:cs="Arial"/>
        </w:rPr>
        <w:t>.</w:t>
      </w:r>
      <w:bookmarkEnd w:id="50"/>
    </w:p>
    <w:p w14:paraId="3061C930" w14:textId="417A3BB6" w:rsidR="00010649" w:rsidRPr="007D2092" w:rsidRDefault="00010649" w:rsidP="000D1C35">
      <w:pPr>
        <w:pStyle w:val="Kop3"/>
        <w:numPr>
          <w:ilvl w:val="1"/>
          <w:numId w:val="13"/>
        </w:numPr>
        <w:spacing w:before="0" w:line="360" w:lineRule="auto"/>
        <w:contextualSpacing/>
        <w:rPr>
          <w:rFonts w:ascii="Arial" w:hAnsi="Arial" w:cs="Arial"/>
        </w:rPr>
      </w:pPr>
      <w:bookmarkStart w:id="51" w:name="_Toc124186498"/>
      <w:r w:rsidRPr="007D2092">
        <w:rPr>
          <w:rFonts w:ascii="Arial" w:hAnsi="Arial" w:cs="Arial"/>
        </w:rPr>
        <w:t>Ontwerpevaluaties</w:t>
      </w:r>
      <w:bookmarkEnd w:id="51"/>
    </w:p>
    <w:p w14:paraId="01FD1614" w14:textId="2A6DBEA7" w:rsidR="00436C52" w:rsidRPr="000D1C35" w:rsidRDefault="00436C52" w:rsidP="000D1C35">
      <w:pPr>
        <w:pStyle w:val="Kop3"/>
        <w:spacing w:before="0" w:line="360" w:lineRule="auto"/>
        <w:contextualSpacing/>
        <w:rPr>
          <w:rFonts w:ascii="Arial" w:hAnsi="Arial" w:cs="Arial"/>
        </w:rPr>
      </w:pPr>
      <w:bookmarkStart w:id="52" w:name="_Toc124186499"/>
      <w:r w:rsidRPr="000D1C35">
        <w:rPr>
          <w:rFonts w:ascii="Arial" w:hAnsi="Arial" w:cs="Arial"/>
        </w:rPr>
        <w:t>3.4.1 De ontwerpcriteria</w:t>
      </w:r>
      <w:bookmarkEnd w:id="52"/>
    </w:p>
    <w:p w14:paraId="6CD53AD7" w14:textId="6EC26DDE" w:rsidR="00436C52" w:rsidRPr="007D2092" w:rsidRDefault="004A41B5" w:rsidP="000D1C35">
      <w:pPr>
        <w:spacing w:after="0" w:line="360" w:lineRule="auto"/>
        <w:contextualSpacing/>
        <w:rPr>
          <w:rFonts w:ascii="Arial" w:eastAsia="Arial" w:hAnsi="Arial" w:cs="Arial"/>
          <w:lang w:eastAsia="nl-NL"/>
        </w:rPr>
      </w:pPr>
      <w:r w:rsidRPr="007D2092">
        <w:rPr>
          <w:rFonts w:ascii="Arial" w:eastAsia="Arial" w:hAnsi="Arial" w:cs="Arial"/>
          <w:lang w:eastAsia="nl-NL"/>
        </w:rPr>
        <w:t>H</w:t>
      </w:r>
      <w:r w:rsidR="00436C52" w:rsidRPr="007D2092">
        <w:rPr>
          <w:rFonts w:ascii="Arial" w:eastAsia="Arial" w:hAnsi="Arial" w:cs="Arial"/>
          <w:lang w:eastAsia="nl-NL"/>
        </w:rPr>
        <w:t>ieronder zijn de</w:t>
      </w:r>
      <w:r w:rsidRPr="007D2092">
        <w:rPr>
          <w:rFonts w:ascii="Arial" w:eastAsia="Arial" w:hAnsi="Arial" w:cs="Arial"/>
          <w:lang w:eastAsia="nl-NL"/>
        </w:rPr>
        <w:t xml:space="preserve"> ontwerpcriteria </w:t>
      </w:r>
      <w:r w:rsidR="00436C52" w:rsidRPr="007D2092">
        <w:rPr>
          <w:rFonts w:ascii="Arial" w:eastAsia="Arial" w:hAnsi="Arial" w:cs="Arial"/>
          <w:lang w:eastAsia="nl-NL"/>
        </w:rPr>
        <w:t>uitgewerkt op basis van de keuzes die we hebben gemaakt bij de producten.</w:t>
      </w:r>
    </w:p>
    <w:p w14:paraId="4B3F473C" w14:textId="77777777" w:rsidR="00436C52" w:rsidRPr="000D1C35" w:rsidRDefault="00436C52" w:rsidP="00347AC4">
      <w:pPr>
        <w:spacing w:after="0" w:line="360" w:lineRule="auto"/>
        <w:contextualSpacing/>
        <w:jc w:val="both"/>
        <w:rPr>
          <w:rFonts w:ascii="Arial" w:eastAsia="Arial" w:hAnsi="Arial" w:cs="Arial"/>
          <w:b/>
          <w:bCs/>
          <w:lang w:eastAsia="nl-NL"/>
        </w:rPr>
      </w:pPr>
      <w:r w:rsidRPr="000D1C35">
        <w:rPr>
          <w:rFonts w:ascii="Arial" w:eastAsia="Arial" w:hAnsi="Arial" w:cs="Arial"/>
          <w:b/>
          <w:bCs/>
          <w:lang w:eastAsia="nl-NL"/>
        </w:rPr>
        <w:t>De folders</w:t>
      </w:r>
    </w:p>
    <w:p w14:paraId="7712021F" w14:textId="77777777" w:rsidR="00436C52" w:rsidRPr="007D2092" w:rsidRDefault="00436C52" w:rsidP="00347AC4">
      <w:pPr>
        <w:spacing w:after="0" w:line="360" w:lineRule="auto"/>
        <w:contextualSpacing/>
        <w:jc w:val="both"/>
        <w:rPr>
          <w:rFonts w:ascii="Arial" w:eastAsia="Arial" w:hAnsi="Arial" w:cs="Arial"/>
          <w:i/>
          <w:iCs/>
          <w:lang w:eastAsia="nl-NL"/>
        </w:rPr>
      </w:pPr>
      <w:r w:rsidRPr="007D2092">
        <w:rPr>
          <w:rFonts w:ascii="Arial" w:eastAsia="Arial" w:hAnsi="Arial" w:cs="Arial"/>
          <w:i/>
          <w:iCs/>
          <w:lang w:eastAsia="nl-NL"/>
        </w:rPr>
        <w:t>Stimuleer ouders om langs te komen op de jeugdhuizen</w:t>
      </w:r>
    </w:p>
    <w:p w14:paraId="492CA355" w14:textId="2C156075" w:rsidR="00436C52" w:rsidRPr="00527FC9" w:rsidRDefault="00436C52" w:rsidP="00347AC4">
      <w:pPr>
        <w:spacing w:after="0" w:line="360" w:lineRule="auto"/>
        <w:contextualSpacing/>
        <w:jc w:val="both"/>
        <w:rPr>
          <w:rFonts w:ascii="Arial" w:eastAsia="Times New Roman" w:hAnsi="Arial" w:cs="Arial"/>
          <w:lang w:eastAsia="nl-NL"/>
        </w:rPr>
      </w:pPr>
      <w:r w:rsidRPr="007D2092">
        <w:rPr>
          <w:rFonts w:ascii="Arial" w:eastAsia="Arial" w:hAnsi="Arial" w:cs="Arial"/>
          <w:lang w:eastAsia="nl-NL"/>
        </w:rPr>
        <w:t xml:space="preserve">De folders voor ouders zijn ontwikkeld om de ouders meer inzicht te geven in wat ze kunnen verwachten en waar ze terecht kunnen. Ook is in de folders duidelijk aangegeven dat zij altijd langs mogen komen en dat contact tussen hen en de jongere juist mag. Deze folders kunnen aan ouders worden meegegeven of opgestuurd. </w:t>
      </w:r>
      <w:r w:rsidR="004A41B5" w:rsidRPr="007D2092">
        <w:rPr>
          <w:rFonts w:ascii="Arial" w:eastAsia="Arial" w:hAnsi="Arial" w:cs="Arial"/>
          <w:lang w:eastAsia="nl-NL"/>
        </w:rPr>
        <w:t xml:space="preserve">Hierbij </w:t>
      </w:r>
      <w:r w:rsidRPr="007D2092">
        <w:rPr>
          <w:rFonts w:ascii="Arial" w:eastAsia="Arial" w:hAnsi="Arial" w:cs="Arial"/>
          <w:lang w:eastAsia="nl-NL"/>
        </w:rPr>
        <w:t>is rekening gehouden met de cognitieve vaardigheden van verschillende ouders. Hierbij aansluiten kan door geen vaktermen te gebruiken (</w:t>
      </w:r>
      <w:proofErr w:type="spellStart"/>
      <w:r w:rsidRPr="007D2092">
        <w:rPr>
          <w:rFonts w:ascii="Arial" w:eastAsia="Arial" w:hAnsi="Arial" w:cs="Arial"/>
          <w:lang w:eastAsia="nl-NL"/>
        </w:rPr>
        <w:t>Platt</w:t>
      </w:r>
      <w:proofErr w:type="spellEnd"/>
      <w:r w:rsidRPr="007D2092">
        <w:rPr>
          <w:rFonts w:ascii="Arial" w:eastAsia="Arial" w:hAnsi="Arial" w:cs="Arial"/>
          <w:lang w:eastAsia="nl-NL"/>
        </w:rPr>
        <w:t xml:space="preserve">, 2012). Vaktermen komen in de folder dan ook niet </w:t>
      </w:r>
      <w:r w:rsidR="004A41B5" w:rsidRPr="007D2092">
        <w:rPr>
          <w:rFonts w:ascii="Arial" w:eastAsia="Arial" w:hAnsi="Arial" w:cs="Arial"/>
          <w:lang w:eastAsia="nl-NL"/>
        </w:rPr>
        <w:t>voor</w:t>
      </w:r>
      <w:r w:rsidRPr="007D2092">
        <w:rPr>
          <w:rFonts w:ascii="Arial" w:eastAsia="Arial" w:hAnsi="Arial" w:cs="Arial"/>
          <w:lang w:eastAsia="nl-NL"/>
        </w:rPr>
        <w:t>.</w:t>
      </w:r>
    </w:p>
    <w:p w14:paraId="5082C58D" w14:textId="77777777" w:rsidR="00436C52" w:rsidRPr="000D1C35" w:rsidRDefault="00436C52" w:rsidP="00347AC4">
      <w:pPr>
        <w:spacing w:after="0" w:line="360" w:lineRule="auto"/>
        <w:contextualSpacing/>
        <w:jc w:val="both"/>
        <w:rPr>
          <w:rFonts w:ascii="Arial" w:eastAsia="Arial" w:hAnsi="Arial" w:cs="Arial"/>
          <w:b/>
          <w:bCs/>
          <w:lang w:eastAsia="nl-NL"/>
        </w:rPr>
      </w:pPr>
      <w:r w:rsidRPr="000D1C35">
        <w:rPr>
          <w:rFonts w:ascii="Arial" w:eastAsia="Arial" w:hAnsi="Arial" w:cs="Arial"/>
          <w:b/>
          <w:bCs/>
          <w:lang w:eastAsia="nl-NL"/>
        </w:rPr>
        <w:t xml:space="preserve">De module </w:t>
      </w:r>
    </w:p>
    <w:p w14:paraId="3EB5D443" w14:textId="4896863B" w:rsidR="00436C52" w:rsidRPr="007D2092" w:rsidRDefault="00436C52" w:rsidP="00347AC4">
      <w:pPr>
        <w:spacing w:after="0" w:line="360" w:lineRule="auto"/>
        <w:contextualSpacing/>
        <w:jc w:val="both"/>
        <w:rPr>
          <w:rFonts w:ascii="Arial" w:eastAsia="Arial" w:hAnsi="Arial" w:cs="Arial"/>
          <w:i/>
          <w:iCs/>
          <w:lang w:eastAsia="nl-NL"/>
        </w:rPr>
      </w:pPr>
      <w:r w:rsidRPr="007D2092">
        <w:rPr>
          <w:rFonts w:ascii="Arial" w:eastAsia="Arial" w:hAnsi="Arial" w:cs="Arial"/>
          <w:i/>
          <w:iCs/>
          <w:lang w:eastAsia="nl-NL"/>
        </w:rPr>
        <w:t xml:space="preserve">Maak ouders een constant onderdeel in de verschillende behandelfases van het </w:t>
      </w:r>
      <w:r w:rsidR="004A41B5" w:rsidRPr="007D2092">
        <w:rPr>
          <w:rFonts w:ascii="Arial" w:eastAsia="Arial" w:hAnsi="Arial" w:cs="Arial"/>
          <w:i/>
          <w:iCs/>
          <w:lang w:eastAsia="nl-NL"/>
        </w:rPr>
        <w:t>Waaiermodel</w:t>
      </w:r>
    </w:p>
    <w:p w14:paraId="2D0D0B8C" w14:textId="214FF6C0" w:rsidR="00436C52" w:rsidRPr="00527FC9" w:rsidRDefault="00436C52" w:rsidP="00347AC4">
      <w:pPr>
        <w:spacing w:after="0" w:line="360" w:lineRule="auto"/>
        <w:contextualSpacing/>
        <w:jc w:val="both"/>
        <w:rPr>
          <w:rFonts w:ascii="Arial" w:hAnsi="Arial" w:cs="Arial"/>
        </w:rPr>
      </w:pPr>
      <w:r w:rsidRPr="007D2092">
        <w:rPr>
          <w:rFonts w:ascii="Arial" w:eastAsia="Arial" w:hAnsi="Arial" w:cs="Arial"/>
          <w:lang w:eastAsia="nl-NL"/>
        </w:rPr>
        <w:t xml:space="preserve">In de module voor nieuwe medewerkers is een stuk opgenomen over het </w:t>
      </w:r>
      <w:r w:rsidR="004A41B5" w:rsidRPr="007D2092">
        <w:rPr>
          <w:rFonts w:ascii="Arial" w:eastAsia="Arial" w:hAnsi="Arial" w:cs="Arial"/>
          <w:lang w:eastAsia="nl-NL"/>
        </w:rPr>
        <w:t>Waaiermodel</w:t>
      </w:r>
      <w:r w:rsidRPr="007D2092">
        <w:rPr>
          <w:rFonts w:ascii="Arial" w:eastAsia="Arial" w:hAnsi="Arial" w:cs="Arial"/>
          <w:lang w:eastAsia="nl-NL"/>
        </w:rPr>
        <w:t xml:space="preserve">. Per behandelfase zijn vragen opgesteld die de hulpverlener kunnen helpen meer systemisch naar de ouder te kijken. </w:t>
      </w:r>
      <w:r w:rsidRPr="007D2092">
        <w:rPr>
          <w:rFonts w:ascii="Arial" w:hAnsi="Arial" w:cs="Arial"/>
        </w:rPr>
        <w:t>Deze vragen zijn opgesteld met de informatie uit</w:t>
      </w:r>
      <w:r w:rsidR="004A41B5" w:rsidRPr="007D2092">
        <w:rPr>
          <w:rFonts w:ascii="Arial" w:hAnsi="Arial" w:cs="Arial"/>
        </w:rPr>
        <w:t xml:space="preserve"> het</w:t>
      </w:r>
      <w:r w:rsidRPr="007D2092">
        <w:rPr>
          <w:rFonts w:ascii="Arial" w:hAnsi="Arial" w:cs="Arial"/>
        </w:rPr>
        <w:t xml:space="preserve"> </w:t>
      </w:r>
      <w:r w:rsidRPr="000D1C35">
        <w:rPr>
          <w:rFonts w:ascii="Arial" w:hAnsi="Arial" w:cs="Arial"/>
          <w:i/>
          <w:iCs/>
          <w:bdr w:val="single" w:sz="2" w:space="0" w:color="ECEDEE" w:frame="1"/>
          <w:shd w:val="clear" w:color="auto" w:fill="FFFFFF"/>
        </w:rPr>
        <w:t>Handboek voor methodisch handelen in de residentiële hulpverlening met Het Waaiermodel</w:t>
      </w:r>
      <w:r w:rsidRPr="007D2092">
        <w:rPr>
          <w:rFonts w:ascii="Arial" w:hAnsi="Arial" w:cs="Arial"/>
          <w:shd w:val="clear" w:color="auto" w:fill="FFFFFF"/>
        </w:rPr>
        <w:t> </w:t>
      </w:r>
      <w:r w:rsidRPr="007D2092">
        <w:rPr>
          <w:rFonts w:ascii="Arial" w:hAnsi="Arial" w:cs="Arial"/>
        </w:rPr>
        <w:t xml:space="preserve">(Van Laarhoven-Aarts, 2020). Op die manier word de medewerker </w:t>
      </w:r>
      <w:r w:rsidR="004A41B5" w:rsidRPr="007D2092">
        <w:rPr>
          <w:rFonts w:ascii="Arial" w:hAnsi="Arial" w:cs="Arial"/>
        </w:rPr>
        <w:t>uitgedaagd</w:t>
      </w:r>
      <w:r w:rsidRPr="007D2092">
        <w:rPr>
          <w:rFonts w:ascii="Arial" w:hAnsi="Arial" w:cs="Arial"/>
        </w:rPr>
        <w:t xml:space="preserve"> </w:t>
      </w:r>
      <w:r w:rsidR="004A41B5" w:rsidRPr="007D2092">
        <w:rPr>
          <w:rFonts w:ascii="Arial" w:hAnsi="Arial" w:cs="Arial"/>
        </w:rPr>
        <w:t xml:space="preserve">om </w:t>
      </w:r>
      <w:r w:rsidRPr="007D2092">
        <w:rPr>
          <w:rFonts w:ascii="Arial" w:hAnsi="Arial" w:cs="Arial"/>
        </w:rPr>
        <w:t>per behandelfase de ouders mee te nemen en te kijken naar wat zij nodig hebben om meer betrokken te worden.</w:t>
      </w:r>
    </w:p>
    <w:p w14:paraId="6880CE74" w14:textId="77777777" w:rsidR="00436C52" w:rsidRPr="007D2092" w:rsidRDefault="00436C52" w:rsidP="00347AC4">
      <w:pPr>
        <w:spacing w:after="0" w:line="360" w:lineRule="auto"/>
        <w:contextualSpacing/>
        <w:jc w:val="both"/>
        <w:rPr>
          <w:rFonts w:ascii="Arial" w:eastAsia="Arial" w:hAnsi="Arial" w:cs="Arial"/>
          <w:i/>
          <w:iCs/>
          <w:lang w:eastAsia="nl-NL"/>
        </w:rPr>
      </w:pPr>
      <w:r w:rsidRPr="007D2092">
        <w:rPr>
          <w:rFonts w:ascii="Arial" w:eastAsia="Arial" w:hAnsi="Arial" w:cs="Arial"/>
          <w:i/>
          <w:iCs/>
          <w:lang w:eastAsia="nl-NL"/>
        </w:rPr>
        <w:t>Focus op de attitude van medewerkers richting ouders</w:t>
      </w:r>
    </w:p>
    <w:p w14:paraId="7FC047E6" w14:textId="6A1E362A" w:rsidR="00436C52" w:rsidRPr="00527FC9" w:rsidRDefault="00436C52" w:rsidP="00347AC4">
      <w:pPr>
        <w:spacing w:after="0" w:line="360" w:lineRule="auto"/>
        <w:contextualSpacing/>
        <w:jc w:val="both"/>
        <w:rPr>
          <w:rFonts w:ascii="Arial" w:hAnsi="Arial" w:cs="Arial"/>
          <w:color w:val="000000"/>
          <w:shd w:val="clear" w:color="auto" w:fill="FFFFFF"/>
        </w:rPr>
      </w:pPr>
      <w:r w:rsidRPr="007D2092">
        <w:rPr>
          <w:rFonts w:ascii="Arial" w:hAnsi="Arial" w:cs="Arial"/>
          <w:color w:val="000000"/>
          <w:shd w:val="clear" w:color="auto" w:fill="FFFFFF"/>
        </w:rPr>
        <w:t xml:space="preserve">In een studie van </w:t>
      </w:r>
      <w:proofErr w:type="spellStart"/>
      <w:r w:rsidR="007D2092">
        <w:rPr>
          <w:rFonts w:ascii="Arial" w:hAnsi="Arial" w:cs="Arial"/>
          <w:color w:val="000000"/>
          <w:shd w:val="clear" w:color="auto" w:fill="FFFFFF"/>
        </w:rPr>
        <w:t>Kruzich</w:t>
      </w:r>
      <w:proofErr w:type="spellEnd"/>
      <w:r w:rsidRPr="007D2092">
        <w:rPr>
          <w:rFonts w:ascii="Arial" w:hAnsi="Arial" w:cs="Arial"/>
          <w:color w:val="000000"/>
          <w:shd w:val="clear" w:color="auto" w:fill="FFFFFF"/>
        </w:rPr>
        <w:t xml:space="preserve"> (2003) wordt beschreven dat ouders barrières voelen door praktische dingen als reiskosten</w:t>
      </w:r>
      <w:r w:rsidR="004A41B5" w:rsidRPr="007D2092">
        <w:rPr>
          <w:rFonts w:ascii="Arial" w:hAnsi="Arial" w:cs="Arial"/>
          <w:color w:val="000000"/>
          <w:shd w:val="clear" w:color="auto" w:fill="FFFFFF"/>
        </w:rPr>
        <w:t>,</w:t>
      </w:r>
      <w:r w:rsidRPr="007D2092">
        <w:rPr>
          <w:rFonts w:ascii="Arial" w:hAnsi="Arial" w:cs="Arial"/>
          <w:color w:val="000000"/>
          <w:shd w:val="clear" w:color="auto" w:fill="FFFFFF"/>
        </w:rPr>
        <w:t xml:space="preserve"> maar ook </w:t>
      </w:r>
      <w:r w:rsidR="004A41B5" w:rsidRPr="007D2092">
        <w:rPr>
          <w:rFonts w:ascii="Arial" w:hAnsi="Arial" w:cs="Arial"/>
          <w:color w:val="000000"/>
          <w:shd w:val="clear" w:color="auto" w:fill="FFFFFF"/>
        </w:rPr>
        <w:t xml:space="preserve">door </w:t>
      </w:r>
      <w:r w:rsidRPr="007D2092">
        <w:rPr>
          <w:rFonts w:ascii="Arial" w:hAnsi="Arial" w:cs="Arial"/>
          <w:color w:val="000000"/>
          <w:shd w:val="clear" w:color="auto" w:fill="FFFFFF"/>
        </w:rPr>
        <w:t xml:space="preserve">te weinig communicatie tussen de medewerkers en </w:t>
      </w:r>
      <w:r w:rsidR="004A41B5" w:rsidRPr="007D2092">
        <w:rPr>
          <w:rFonts w:ascii="Arial" w:hAnsi="Arial" w:cs="Arial"/>
          <w:color w:val="000000"/>
          <w:shd w:val="clear" w:color="auto" w:fill="FFFFFF"/>
        </w:rPr>
        <w:t xml:space="preserve">een </w:t>
      </w:r>
      <w:r w:rsidRPr="007D2092">
        <w:rPr>
          <w:rFonts w:ascii="Arial" w:hAnsi="Arial" w:cs="Arial"/>
          <w:color w:val="000000"/>
          <w:shd w:val="clear" w:color="auto" w:fill="FFFFFF"/>
        </w:rPr>
        <w:lastRenderedPageBreak/>
        <w:t xml:space="preserve">negatieve benadering van de medewerkers naar hen toe. Ook vanuit het interview met de vertrouwenspersoon blijkt dat dit een veelvoorkomende klacht is van ouders. Zij voelen zich bijvoorbeeld onheus bejegend door de hulpverleners. </w:t>
      </w:r>
      <w:r w:rsidR="004A41B5" w:rsidRPr="007D2092">
        <w:rPr>
          <w:rFonts w:ascii="Arial" w:hAnsi="Arial" w:cs="Arial"/>
          <w:color w:val="000000"/>
          <w:shd w:val="clear" w:color="auto" w:fill="FFFFFF"/>
        </w:rPr>
        <w:t xml:space="preserve">Daarom </w:t>
      </w:r>
      <w:r w:rsidRPr="007D2092">
        <w:rPr>
          <w:rFonts w:ascii="Arial" w:hAnsi="Arial" w:cs="Arial"/>
          <w:color w:val="000000"/>
          <w:shd w:val="clear" w:color="auto" w:fill="FFFFFF"/>
        </w:rPr>
        <w:t>hebben we in het product gefocust op de vragen die je jezelf als medewerker k</w:t>
      </w:r>
      <w:r w:rsidR="004A41B5" w:rsidRPr="007D2092">
        <w:rPr>
          <w:rFonts w:ascii="Arial" w:hAnsi="Arial" w:cs="Arial"/>
          <w:color w:val="000000"/>
          <w:shd w:val="clear" w:color="auto" w:fill="FFFFFF"/>
        </w:rPr>
        <w:t>u</w:t>
      </w:r>
      <w:r w:rsidRPr="007D2092">
        <w:rPr>
          <w:rFonts w:ascii="Arial" w:hAnsi="Arial" w:cs="Arial"/>
          <w:color w:val="000000"/>
          <w:shd w:val="clear" w:color="auto" w:fill="FFFFFF"/>
        </w:rPr>
        <w:t>n</w:t>
      </w:r>
      <w:r w:rsidR="004A41B5" w:rsidRPr="007D2092">
        <w:rPr>
          <w:rFonts w:ascii="Arial" w:hAnsi="Arial" w:cs="Arial"/>
          <w:color w:val="000000"/>
          <w:shd w:val="clear" w:color="auto" w:fill="FFFFFF"/>
        </w:rPr>
        <w:t>t</w:t>
      </w:r>
      <w:r w:rsidRPr="007D2092">
        <w:rPr>
          <w:rFonts w:ascii="Arial" w:hAnsi="Arial" w:cs="Arial"/>
          <w:color w:val="000000"/>
          <w:shd w:val="clear" w:color="auto" w:fill="FFFFFF"/>
        </w:rPr>
        <w:t xml:space="preserve"> stellen om de casus meer vanuit het perspectief van de ouder te bekijken</w:t>
      </w:r>
      <w:r w:rsidR="00197B03" w:rsidRPr="007D2092">
        <w:rPr>
          <w:rFonts w:ascii="Arial" w:hAnsi="Arial" w:cs="Arial"/>
          <w:color w:val="000000"/>
          <w:shd w:val="clear" w:color="auto" w:fill="FFFFFF"/>
        </w:rPr>
        <w:t>. Z</w:t>
      </w:r>
      <w:r w:rsidRPr="007D2092">
        <w:rPr>
          <w:rFonts w:ascii="Arial" w:hAnsi="Arial" w:cs="Arial"/>
          <w:color w:val="000000"/>
          <w:shd w:val="clear" w:color="auto" w:fill="FFFFFF"/>
        </w:rPr>
        <w:t>o hopen we dat eventuele negatieve benaderingen verminderen of voorkomen kunnen worden.</w:t>
      </w:r>
    </w:p>
    <w:p w14:paraId="42CB1A58" w14:textId="37893C36" w:rsidR="00436C52" w:rsidRPr="007D2092" w:rsidRDefault="00436C52" w:rsidP="00347AC4">
      <w:pPr>
        <w:spacing w:after="0" w:line="360" w:lineRule="auto"/>
        <w:contextualSpacing/>
        <w:jc w:val="both"/>
        <w:rPr>
          <w:rFonts w:ascii="Arial" w:hAnsi="Arial" w:cs="Arial"/>
        </w:rPr>
      </w:pPr>
      <w:r w:rsidRPr="007D2092">
        <w:rPr>
          <w:rFonts w:ascii="Arial" w:eastAsia="Arial" w:hAnsi="Arial" w:cs="Arial"/>
          <w:lang w:eastAsia="nl-NL"/>
        </w:rPr>
        <w:t>De onderstaande ontwerpcriteria zijn verwerkt in de tips voor de hulpverleners</w:t>
      </w:r>
      <w:r w:rsidR="00197B03" w:rsidRPr="007D2092">
        <w:rPr>
          <w:rFonts w:ascii="Arial" w:eastAsia="Arial" w:hAnsi="Arial" w:cs="Arial"/>
          <w:lang w:eastAsia="nl-NL"/>
        </w:rPr>
        <w:t>:</w:t>
      </w:r>
    </w:p>
    <w:p w14:paraId="04BE79CA" w14:textId="13AF5C3A" w:rsidR="00436C52" w:rsidRPr="007D2092" w:rsidRDefault="00436C52" w:rsidP="00347AC4">
      <w:pPr>
        <w:pStyle w:val="Lijstalinea"/>
        <w:numPr>
          <w:ilvl w:val="0"/>
          <w:numId w:val="24"/>
        </w:numPr>
        <w:spacing w:after="0" w:line="360" w:lineRule="auto"/>
        <w:jc w:val="both"/>
        <w:rPr>
          <w:rFonts w:ascii="Arial" w:hAnsi="Arial" w:cs="Arial"/>
        </w:rPr>
      </w:pPr>
      <w:r w:rsidRPr="007D2092">
        <w:rPr>
          <w:rFonts w:ascii="Arial" w:hAnsi="Arial" w:cs="Arial"/>
        </w:rPr>
        <w:t>Agendeer contact met ouders meer</w:t>
      </w:r>
      <w:r w:rsidR="00197B03" w:rsidRPr="007D2092">
        <w:rPr>
          <w:rFonts w:ascii="Arial" w:hAnsi="Arial" w:cs="Arial"/>
        </w:rPr>
        <w:t>.</w:t>
      </w:r>
    </w:p>
    <w:p w14:paraId="1A52E95E" w14:textId="371099F1" w:rsidR="00436C52" w:rsidRPr="007D2092" w:rsidRDefault="00436C52" w:rsidP="00347AC4">
      <w:pPr>
        <w:pStyle w:val="Lijstalinea"/>
        <w:numPr>
          <w:ilvl w:val="0"/>
          <w:numId w:val="24"/>
        </w:numPr>
        <w:spacing w:after="0" w:line="360" w:lineRule="auto"/>
        <w:jc w:val="both"/>
        <w:rPr>
          <w:rFonts w:ascii="Arial" w:hAnsi="Arial" w:cs="Arial"/>
        </w:rPr>
      </w:pPr>
      <w:r w:rsidRPr="007D2092">
        <w:rPr>
          <w:rFonts w:ascii="Arial" w:hAnsi="Arial" w:cs="Arial"/>
        </w:rPr>
        <w:t>Schrijf afspraken met ouders duidelijk op, bijvoorbeeld over de hoeveelheid contact en wanneer er contact opgenomen kan worden</w:t>
      </w:r>
      <w:r w:rsidR="00197B03" w:rsidRPr="007D2092">
        <w:rPr>
          <w:rFonts w:ascii="Arial" w:hAnsi="Arial" w:cs="Arial"/>
        </w:rPr>
        <w:t>.</w:t>
      </w:r>
    </w:p>
    <w:p w14:paraId="79CF6A5A" w14:textId="7DA9A3D4" w:rsidR="00436C52" w:rsidRPr="007D2092" w:rsidRDefault="00436C52" w:rsidP="00347AC4">
      <w:pPr>
        <w:pStyle w:val="Lijstalinea"/>
        <w:numPr>
          <w:ilvl w:val="0"/>
          <w:numId w:val="24"/>
        </w:numPr>
        <w:spacing w:after="0" w:line="360" w:lineRule="auto"/>
        <w:jc w:val="both"/>
        <w:rPr>
          <w:rFonts w:ascii="Arial" w:hAnsi="Arial" w:cs="Arial"/>
        </w:rPr>
      </w:pPr>
      <w:r w:rsidRPr="007D2092">
        <w:rPr>
          <w:rFonts w:ascii="Arial" w:hAnsi="Arial" w:cs="Arial"/>
        </w:rPr>
        <w:t>Betrek ouders in de hulpverleningsplanning</w:t>
      </w:r>
      <w:r w:rsidR="00197B03" w:rsidRPr="007D2092">
        <w:rPr>
          <w:rFonts w:ascii="Arial" w:hAnsi="Arial" w:cs="Arial"/>
        </w:rPr>
        <w:t>.</w:t>
      </w:r>
    </w:p>
    <w:p w14:paraId="252FE92C" w14:textId="70AD84C3" w:rsidR="00436C52" w:rsidRPr="007D2092" w:rsidRDefault="00436C52" w:rsidP="00347AC4">
      <w:pPr>
        <w:pStyle w:val="Lijstalinea"/>
        <w:numPr>
          <w:ilvl w:val="0"/>
          <w:numId w:val="24"/>
        </w:numPr>
        <w:spacing w:after="0" w:line="360" w:lineRule="auto"/>
        <w:jc w:val="both"/>
        <w:rPr>
          <w:rFonts w:ascii="Arial" w:hAnsi="Arial" w:cs="Arial"/>
        </w:rPr>
      </w:pPr>
      <w:r w:rsidRPr="007D2092">
        <w:rPr>
          <w:rFonts w:ascii="Arial" w:hAnsi="Arial" w:cs="Arial"/>
        </w:rPr>
        <w:t>Betrek jongeren bij het bespreken van ouderbetrokkenheid</w:t>
      </w:r>
      <w:r w:rsidR="00197B03" w:rsidRPr="007D2092">
        <w:rPr>
          <w:rFonts w:ascii="Arial" w:hAnsi="Arial" w:cs="Arial"/>
        </w:rPr>
        <w:t>.</w:t>
      </w:r>
    </w:p>
    <w:p w14:paraId="2F3BE329" w14:textId="08691055" w:rsidR="00197B03" w:rsidRPr="00527FC9" w:rsidRDefault="00436C52" w:rsidP="00527FC9">
      <w:pPr>
        <w:pStyle w:val="Lijstalinea"/>
        <w:numPr>
          <w:ilvl w:val="0"/>
          <w:numId w:val="24"/>
        </w:numPr>
        <w:spacing w:after="0" w:line="360" w:lineRule="auto"/>
        <w:jc w:val="both"/>
        <w:rPr>
          <w:rFonts w:ascii="Arial" w:hAnsi="Arial" w:cs="Arial"/>
        </w:rPr>
      </w:pPr>
      <w:r w:rsidRPr="007D2092">
        <w:rPr>
          <w:rFonts w:ascii="Arial" w:hAnsi="Arial" w:cs="Arial"/>
        </w:rPr>
        <w:t>Evalueer na een periode het contact met ouders, door met hen te bespreken hoe ze dit vonden</w:t>
      </w:r>
      <w:r w:rsidR="00197B03" w:rsidRPr="007D2092">
        <w:rPr>
          <w:rFonts w:ascii="Arial" w:hAnsi="Arial" w:cs="Arial"/>
        </w:rPr>
        <w:t>.</w:t>
      </w:r>
    </w:p>
    <w:p w14:paraId="2CEA49AB" w14:textId="67BD69B2" w:rsidR="00436C52" w:rsidRPr="007D2092" w:rsidRDefault="00436C52" w:rsidP="00347AC4">
      <w:pPr>
        <w:spacing w:after="0" w:line="360" w:lineRule="auto"/>
        <w:contextualSpacing/>
        <w:jc w:val="both"/>
        <w:rPr>
          <w:rFonts w:ascii="Arial" w:hAnsi="Arial" w:cs="Arial"/>
          <w:i/>
          <w:iCs/>
        </w:rPr>
      </w:pPr>
      <w:r w:rsidRPr="007D2092">
        <w:rPr>
          <w:rFonts w:ascii="Arial" w:hAnsi="Arial" w:cs="Arial"/>
          <w:i/>
          <w:iCs/>
        </w:rPr>
        <w:t>Meer hulpmiddelen voor tijdens de inwerkperiode voor nieuwe medewerkers</w:t>
      </w:r>
      <w:r w:rsidR="00197B03" w:rsidRPr="007D2092">
        <w:rPr>
          <w:rFonts w:ascii="Arial" w:hAnsi="Arial" w:cs="Arial"/>
          <w:i/>
          <w:iCs/>
        </w:rPr>
        <w:t>.</w:t>
      </w:r>
    </w:p>
    <w:p w14:paraId="3318E470" w14:textId="6B0CFCBE" w:rsidR="00436C52" w:rsidRPr="007D2092" w:rsidRDefault="00436C52" w:rsidP="00347AC4">
      <w:pPr>
        <w:spacing w:after="0" w:line="360" w:lineRule="auto"/>
        <w:contextualSpacing/>
        <w:jc w:val="both"/>
        <w:rPr>
          <w:rFonts w:ascii="Arial" w:hAnsi="Arial" w:cs="Arial"/>
        </w:rPr>
      </w:pPr>
      <w:r w:rsidRPr="007D2092">
        <w:rPr>
          <w:rFonts w:ascii="Arial" w:hAnsi="Arial" w:cs="Arial"/>
        </w:rPr>
        <w:t>De module is specifiek gemaakt voor nieuwe medewerkers die mentoren van de jongeren worden. Deze kan in de inwerkmap. Zo wordt aandacht besteed aan ouderbetrokkenheid en kunnen zij de tips meenemen om meer systemisch naar het netwerk van de jongere te kijken.</w:t>
      </w:r>
    </w:p>
    <w:p w14:paraId="5D0062D2" w14:textId="7EDD51EF" w:rsidR="00436C52" w:rsidRPr="007D2092" w:rsidRDefault="00436C52" w:rsidP="00347AC4">
      <w:pPr>
        <w:spacing w:after="0" w:line="360" w:lineRule="auto"/>
        <w:contextualSpacing/>
        <w:jc w:val="both"/>
        <w:rPr>
          <w:rFonts w:ascii="Arial" w:hAnsi="Arial" w:cs="Arial"/>
          <w:i/>
          <w:iCs/>
        </w:rPr>
      </w:pPr>
      <w:r w:rsidRPr="007D2092">
        <w:rPr>
          <w:rFonts w:ascii="Arial" w:hAnsi="Arial" w:cs="Arial"/>
          <w:i/>
          <w:iCs/>
        </w:rPr>
        <w:t>Kijk systemisch naar de jongere en het netwerk</w:t>
      </w:r>
      <w:r w:rsidR="00197B03" w:rsidRPr="007D2092">
        <w:rPr>
          <w:rFonts w:ascii="Arial" w:hAnsi="Arial" w:cs="Arial"/>
          <w:i/>
          <w:iCs/>
        </w:rPr>
        <w:t>.</w:t>
      </w:r>
    </w:p>
    <w:p w14:paraId="72DBECBA" w14:textId="7BA75262" w:rsidR="00436C52" w:rsidRPr="007D2092" w:rsidRDefault="00436C52" w:rsidP="00347AC4">
      <w:pPr>
        <w:spacing w:after="0" w:line="360" w:lineRule="auto"/>
        <w:contextualSpacing/>
        <w:jc w:val="both"/>
        <w:rPr>
          <w:rFonts w:ascii="Arial" w:hAnsi="Arial" w:cs="Arial"/>
        </w:rPr>
      </w:pPr>
      <w:r w:rsidRPr="007D2092">
        <w:rPr>
          <w:rFonts w:ascii="Arial" w:hAnsi="Arial" w:cs="Arial"/>
        </w:rPr>
        <w:t>Hiervoor zijn in de module interne en externe factoren opgenomen die effect hebben op de mate van ouderbetrokkenheid, en tips om hiermee om te gaan. Door deze factoren mee te nemen wordt gekeken naar de mogelijkheden van ouders. ‘Ouders kunnen worstelen met hun eigen tekortkomingen, met elkaar en met de wijze waarop ze zelf zijn grootgebracht’ (Noordergraaf, 2012). Door deze factoren mee te nemen kan de hulpverlener deze worstelingen makkelijker zichtbaar maken en ouders h</w:t>
      </w:r>
      <w:r w:rsidR="00197B03" w:rsidRPr="007D2092">
        <w:rPr>
          <w:rFonts w:ascii="Arial" w:hAnsi="Arial" w:cs="Arial"/>
        </w:rPr>
        <w:t>i</w:t>
      </w:r>
      <w:r w:rsidRPr="007D2092">
        <w:rPr>
          <w:rFonts w:ascii="Arial" w:hAnsi="Arial" w:cs="Arial"/>
        </w:rPr>
        <w:t>erin ondersteunen.</w:t>
      </w:r>
    </w:p>
    <w:p w14:paraId="7A157E9F" w14:textId="23428D44" w:rsidR="00436C52" w:rsidRPr="007D2092" w:rsidRDefault="00436C52" w:rsidP="00347AC4">
      <w:pPr>
        <w:spacing w:after="0" w:line="360" w:lineRule="auto"/>
        <w:contextualSpacing/>
        <w:jc w:val="both"/>
        <w:rPr>
          <w:rFonts w:ascii="Arial" w:hAnsi="Arial" w:cs="Arial"/>
          <w:i/>
          <w:iCs/>
        </w:rPr>
      </w:pPr>
      <w:r w:rsidRPr="007D2092">
        <w:rPr>
          <w:rFonts w:ascii="Arial" w:hAnsi="Arial" w:cs="Arial"/>
          <w:i/>
          <w:iCs/>
        </w:rPr>
        <w:t>Heb een aparte contactpersoon voor de ouders</w:t>
      </w:r>
      <w:r w:rsidR="00197B03" w:rsidRPr="007D2092">
        <w:rPr>
          <w:rFonts w:ascii="Arial" w:hAnsi="Arial" w:cs="Arial"/>
          <w:i/>
          <w:iCs/>
        </w:rPr>
        <w:t>.</w:t>
      </w:r>
    </w:p>
    <w:p w14:paraId="46F385FB" w14:textId="6E717D89" w:rsidR="00197B03" w:rsidRPr="007D2092" w:rsidRDefault="00436C52" w:rsidP="00347AC4">
      <w:pPr>
        <w:spacing w:after="0" w:line="360" w:lineRule="auto"/>
        <w:contextualSpacing/>
        <w:jc w:val="both"/>
        <w:rPr>
          <w:rFonts w:ascii="Arial" w:hAnsi="Arial" w:cs="Arial"/>
        </w:rPr>
      </w:pPr>
      <w:r w:rsidRPr="007D2092">
        <w:rPr>
          <w:rFonts w:ascii="Arial" w:hAnsi="Arial" w:cs="Arial"/>
        </w:rPr>
        <w:t>Op dit criterium wordt verder ingegaan in hoofdstuk 4.</w:t>
      </w:r>
    </w:p>
    <w:p w14:paraId="1BDC8E8D" w14:textId="73C8C525" w:rsidR="00DD33D5" w:rsidRPr="000D1C35" w:rsidRDefault="00DD33D5" w:rsidP="00347AC4">
      <w:pPr>
        <w:pStyle w:val="Kop3"/>
        <w:spacing w:before="0" w:line="360" w:lineRule="auto"/>
        <w:contextualSpacing/>
        <w:jc w:val="both"/>
        <w:rPr>
          <w:rFonts w:ascii="Arial" w:hAnsi="Arial" w:cs="Arial"/>
        </w:rPr>
      </w:pPr>
      <w:bookmarkStart w:id="53" w:name="_Toc124186500"/>
      <w:r w:rsidRPr="000D1C35">
        <w:rPr>
          <w:rFonts w:ascii="Arial" w:hAnsi="Arial" w:cs="Arial"/>
        </w:rPr>
        <w:t>3.4.2 Ontwerpevaluaties</w:t>
      </w:r>
      <w:bookmarkEnd w:id="53"/>
    </w:p>
    <w:p w14:paraId="77557437" w14:textId="77777777" w:rsidR="00DD33D5" w:rsidRPr="007D2092" w:rsidRDefault="00DD33D5" w:rsidP="00347AC4">
      <w:pPr>
        <w:pStyle w:val="Normaalweb"/>
        <w:spacing w:before="0" w:beforeAutospacing="0" w:after="0" w:afterAutospacing="0" w:line="360" w:lineRule="auto"/>
        <w:contextualSpacing/>
        <w:jc w:val="both"/>
        <w:rPr>
          <w:rFonts w:ascii="Arial" w:hAnsi="Arial" w:cs="Arial"/>
          <w:color w:val="000000"/>
          <w:sz w:val="22"/>
          <w:szCs w:val="22"/>
        </w:rPr>
      </w:pPr>
      <w:r w:rsidRPr="007D2092">
        <w:rPr>
          <w:rFonts w:ascii="Arial" w:hAnsi="Arial" w:cs="Arial"/>
          <w:color w:val="000000"/>
          <w:sz w:val="22"/>
          <w:szCs w:val="22"/>
        </w:rPr>
        <w:t>Loop 1:</w:t>
      </w:r>
    </w:p>
    <w:p w14:paraId="24584D48" w14:textId="0B0CFFB7" w:rsidR="00DD33D5" w:rsidRPr="007D2092" w:rsidRDefault="00DD33D5" w:rsidP="00347AC4">
      <w:pPr>
        <w:pStyle w:val="Normaalweb"/>
        <w:spacing w:before="0" w:beforeAutospacing="0" w:after="0" w:afterAutospacing="0" w:line="360" w:lineRule="auto"/>
        <w:contextualSpacing/>
        <w:jc w:val="both"/>
        <w:rPr>
          <w:rFonts w:ascii="Arial" w:hAnsi="Arial" w:cs="Arial"/>
          <w:color w:val="000000"/>
          <w:sz w:val="22"/>
          <w:szCs w:val="22"/>
        </w:rPr>
      </w:pPr>
      <w:r w:rsidRPr="007D2092">
        <w:rPr>
          <w:rFonts w:ascii="Arial" w:hAnsi="Arial" w:cs="Arial"/>
          <w:color w:val="000000"/>
          <w:sz w:val="22"/>
          <w:szCs w:val="22"/>
        </w:rPr>
        <w:t xml:space="preserve">Om de producten goed tot </w:t>
      </w:r>
      <w:r w:rsidR="00197B03" w:rsidRPr="007D2092">
        <w:rPr>
          <w:rFonts w:ascii="Arial" w:hAnsi="Arial" w:cs="Arial"/>
          <w:color w:val="000000"/>
          <w:sz w:val="22"/>
          <w:szCs w:val="22"/>
        </w:rPr>
        <w:t>hun</w:t>
      </w:r>
      <w:r w:rsidRPr="007D2092">
        <w:rPr>
          <w:rFonts w:ascii="Arial" w:hAnsi="Arial" w:cs="Arial"/>
          <w:color w:val="000000"/>
          <w:sz w:val="22"/>
          <w:szCs w:val="22"/>
        </w:rPr>
        <w:t xml:space="preserve"> recht te laten komen, hebben we besloten om in eerste instantie van beide producten een prototype te maken en di</w:t>
      </w:r>
      <w:r w:rsidR="00197B03" w:rsidRPr="007D2092">
        <w:rPr>
          <w:rFonts w:ascii="Arial" w:hAnsi="Arial" w:cs="Arial"/>
          <w:color w:val="000000"/>
          <w:sz w:val="22"/>
          <w:szCs w:val="22"/>
        </w:rPr>
        <w:t>t</w:t>
      </w:r>
      <w:r w:rsidRPr="007D2092">
        <w:rPr>
          <w:rFonts w:ascii="Arial" w:hAnsi="Arial" w:cs="Arial"/>
          <w:color w:val="000000"/>
          <w:sz w:val="22"/>
          <w:szCs w:val="22"/>
        </w:rPr>
        <w:t xml:space="preserve"> te laten beoordelen door de opdrachtgever. Hiervoor hebben we geen feedbackmodel gebruikt, maar de opdrachtgever compleet de vrije ruimte gegeven om het product te beoordelen.</w:t>
      </w:r>
    </w:p>
    <w:p w14:paraId="706CD85E" w14:textId="56A02327" w:rsidR="00041740" w:rsidRPr="007D2092" w:rsidRDefault="00DD33D5" w:rsidP="00347AC4">
      <w:pPr>
        <w:pStyle w:val="Normaalweb"/>
        <w:spacing w:before="0" w:beforeAutospacing="0" w:after="0" w:afterAutospacing="0" w:line="360" w:lineRule="auto"/>
        <w:contextualSpacing/>
        <w:jc w:val="both"/>
        <w:rPr>
          <w:rFonts w:ascii="Arial" w:hAnsi="Arial" w:cs="Arial"/>
          <w:color w:val="000000"/>
          <w:sz w:val="22"/>
          <w:szCs w:val="22"/>
        </w:rPr>
      </w:pPr>
      <w:r w:rsidRPr="007D2092">
        <w:rPr>
          <w:rFonts w:ascii="Arial" w:hAnsi="Arial" w:cs="Arial"/>
          <w:color w:val="000000"/>
          <w:sz w:val="22"/>
          <w:szCs w:val="22"/>
        </w:rPr>
        <w:t xml:space="preserve">We hebben een pitch voorbereid waarin we de reeds gevonden kennis hebben </w:t>
      </w:r>
      <w:r w:rsidR="00197B03" w:rsidRPr="007D2092">
        <w:rPr>
          <w:rFonts w:ascii="Arial" w:hAnsi="Arial" w:cs="Arial"/>
          <w:color w:val="000000"/>
          <w:sz w:val="22"/>
          <w:szCs w:val="22"/>
        </w:rPr>
        <w:t xml:space="preserve">gedeeld </w:t>
      </w:r>
      <w:r w:rsidRPr="007D2092">
        <w:rPr>
          <w:rFonts w:ascii="Arial" w:hAnsi="Arial" w:cs="Arial"/>
          <w:color w:val="000000"/>
          <w:sz w:val="22"/>
          <w:szCs w:val="22"/>
        </w:rPr>
        <w:t xml:space="preserve">en onze conclusies hebben gedeeld met de opdrachtgever. Hierna hebben we onze producten laten zien. Met de opdrachtgever bedoelen we in deze paragraaf de manager van het </w:t>
      </w:r>
      <w:r w:rsidRPr="007D2092">
        <w:rPr>
          <w:rFonts w:ascii="Arial" w:hAnsi="Arial" w:cs="Arial"/>
          <w:color w:val="000000"/>
          <w:sz w:val="22"/>
          <w:szCs w:val="22"/>
        </w:rPr>
        <w:lastRenderedPageBreak/>
        <w:t>jeugdhuis en de gedragswetenschapper van de crisisgroep, die ons gedurende het onderzoek heeft begeleid.</w:t>
      </w:r>
    </w:p>
    <w:p w14:paraId="1D09EF49" w14:textId="77777777" w:rsidR="00DD33D5" w:rsidRPr="007D2092" w:rsidRDefault="00DD33D5" w:rsidP="00347AC4">
      <w:pPr>
        <w:pStyle w:val="Normaalweb"/>
        <w:spacing w:before="0" w:beforeAutospacing="0" w:after="0" w:afterAutospacing="0" w:line="360" w:lineRule="auto"/>
        <w:contextualSpacing/>
        <w:jc w:val="both"/>
        <w:rPr>
          <w:rFonts w:ascii="Arial" w:hAnsi="Arial" w:cs="Arial"/>
          <w:color w:val="000000"/>
          <w:sz w:val="22"/>
          <w:szCs w:val="22"/>
        </w:rPr>
      </w:pPr>
      <w:r w:rsidRPr="007D2092">
        <w:rPr>
          <w:rFonts w:ascii="Arial" w:hAnsi="Arial" w:cs="Arial"/>
          <w:color w:val="000000"/>
          <w:sz w:val="22"/>
          <w:szCs w:val="22"/>
        </w:rPr>
        <w:t>Feedback loop 1:</w:t>
      </w:r>
    </w:p>
    <w:p w14:paraId="212D75F3" w14:textId="39E5082C" w:rsidR="00DD33D5" w:rsidRPr="007D2092" w:rsidRDefault="00DD33D5" w:rsidP="00347AC4">
      <w:pPr>
        <w:pStyle w:val="Normaalweb"/>
        <w:spacing w:before="0" w:beforeAutospacing="0" w:after="0" w:afterAutospacing="0" w:line="360" w:lineRule="auto"/>
        <w:contextualSpacing/>
        <w:jc w:val="both"/>
        <w:rPr>
          <w:rFonts w:ascii="Arial" w:hAnsi="Arial" w:cs="Arial"/>
          <w:color w:val="000000"/>
          <w:sz w:val="22"/>
          <w:szCs w:val="22"/>
        </w:rPr>
      </w:pPr>
      <w:r w:rsidRPr="007D2092">
        <w:rPr>
          <w:rFonts w:ascii="Arial" w:hAnsi="Arial" w:cs="Arial"/>
          <w:color w:val="000000"/>
          <w:sz w:val="22"/>
          <w:szCs w:val="22"/>
        </w:rPr>
        <w:t xml:space="preserve">De opdrachtgever vond dat wij goed werk hadden geleverd en was enthousiast over onze uitkomsten van het onderzoek. Het goede eraan vond ze dat </w:t>
      </w:r>
      <w:r w:rsidR="00197B03" w:rsidRPr="007D2092">
        <w:rPr>
          <w:rFonts w:ascii="Arial" w:hAnsi="Arial" w:cs="Arial"/>
          <w:color w:val="000000"/>
          <w:sz w:val="22"/>
          <w:szCs w:val="22"/>
        </w:rPr>
        <w:t xml:space="preserve">we </w:t>
      </w:r>
      <w:r w:rsidRPr="007D2092">
        <w:rPr>
          <w:rFonts w:ascii="Arial" w:hAnsi="Arial" w:cs="Arial"/>
          <w:color w:val="000000"/>
          <w:sz w:val="22"/>
          <w:szCs w:val="22"/>
        </w:rPr>
        <w:t xml:space="preserve">uiteindelijk twee concrete producten </w:t>
      </w:r>
      <w:r w:rsidR="00197B03" w:rsidRPr="007D2092">
        <w:rPr>
          <w:rFonts w:ascii="Arial" w:hAnsi="Arial" w:cs="Arial"/>
          <w:color w:val="000000"/>
          <w:sz w:val="22"/>
          <w:szCs w:val="22"/>
        </w:rPr>
        <w:t>hebben afgeleverd</w:t>
      </w:r>
      <w:r w:rsidRPr="007D2092">
        <w:rPr>
          <w:rFonts w:ascii="Arial" w:hAnsi="Arial" w:cs="Arial"/>
          <w:color w:val="000000"/>
          <w:sz w:val="22"/>
          <w:szCs w:val="22"/>
        </w:rPr>
        <w:t xml:space="preserve"> die daadwerkelijk in de praktijk kunnen worden toegepast. Ze vonden het namelijk belangrijk dat ouders voldoende worden betrokken bij de jongeren e</w:t>
      </w:r>
      <w:r w:rsidR="00197B03" w:rsidRPr="007D2092">
        <w:rPr>
          <w:rFonts w:ascii="Arial" w:hAnsi="Arial" w:cs="Arial"/>
          <w:color w:val="000000"/>
          <w:sz w:val="22"/>
          <w:szCs w:val="22"/>
        </w:rPr>
        <w:t>n</w:t>
      </w:r>
      <w:r w:rsidRPr="007D2092">
        <w:rPr>
          <w:rFonts w:ascii="Arial" w:hAnsi="Arial" w:cs="Arial"/>
          <w:color w:val="000000"/>
          <w:sz w:val="22"/>
          <w:szCs w:val="22"/>
        </w:rPr>
        <w:t xml:space="preserve"> wilde</w:t>
      </w:r>
      <w:r w:rsidR="00197B03" w:rsidRPr="007D2092">
        <w:rPr>
          <w:rFonts w:ascii="Arial" w:hAnsi="Arial" w:cs="Arial"/>
          <w:color w:val="000000"/>
          <w:sz w:val="22"/>
          <w:szCs w:val="22"/>
        </w:rPr>
        <w:t>n</w:t>
      </w:r>
      <w:r w:rsidRPr="007D2092">
        <w:rPr>
          <w:rFonts w:ascii="Arial" w:hAnsi="Arial" w:cs="Arial"/>
          <w:color w:val="000000"/>
          <w:sz w:val="22"/>
          <w:szCs w:val="22"/>
        </w:rPr>
        <w:t xml:space="preserve"> in het vervolg beter scoren op het deelnemerstevredenheidsonderzoek. Ze dachten dat dit door deze producten wel ging lukken.</w:t>
      </w:r>
    </w:p>
    <w:p w14:paraId="5C59AC70" w14:textId="5F5C02AC" w:rsidR="00041740" w:rsidRPr="007D2092" w:rsidRDefault="00DD33D5" w:rsidP="00347AC4">
      <w:pPr>
        <w:pStyle w:val="Normaalweb"/>
        <w:spacing w:before="0" w:beforeAutospacing="0" w:after="0" w:afterAutospacing="0" w:line="360" w:lineRule="auto"/>
        <w:contextualSpacing/>
        <w:jc w:val="both"/>
        <w:rPr>
          <w:rFonts w:ascii="Arial" w:hAnsi="Arial" w:cs="Arial"/>
          <w:color w:val="000000"/>
          <w:sz w:val="22"/>
          <w:szCs w:val="22"/>
        </w:rPr>
      </w:pPr>
      <w:r w:rsidRPr="007D2092">
        <w:rPr>
          <w:rFonts w:ascii="Arial" w:hAnsi="Arial" w:cs="Arial"/>
          <w:color w:val="000000"/>
          <w:sz w:val="22"/>
          <w:szCs w:val="22"/>
        </w:rPr>
        <w:t>De opbouwende feedback die we hebben gekregen</w:t>
      </w:r>
      <w:r w:rsidR="00197B03" w:rsidRPr="007D2092">
        <w:rPr>
          <w:rFonts w:ascii="Arial" w:hAnsi="Arial" w:cs="Arial"/>
          <w:color w:val="000000"/>
          <w:sz w:val="22"/>
          <w:szCs w:val="22"/>
        </w:rPr>
        <w:t>,</w:t>
      </w:r>
      <w:r w:rsidRPr="007D2092">
        <w:rPr>
          <w:rFonts w:ascii="Arial" w:hAnsi="Arial" w:cs="Arial"/>
          <w:color w:val="000000"/>
          <w:sz w:val="22"/>
          <w:szCs w:val="22"/>
        </w:rPr>
        <w:t xml:space="preserve"> was dat het langs de afdeling communicatie moest gaan, zodat het allemaal in de huisstijl van het Leger des Heils past. Hiernaast vond de opdrachtgever dat duidelijker in de folder mocht staan wat ouders precies aan de medewerkers konden vragen.</w:t>
      </w:r>
    </w:p>
    <w:p w14:paraId="2EC8739F" w14:textId="77777777" w:rsidR="00DD33D5" w:rsidRPr="007D2092" w:rsidRDefault="00DD33D5" w:rsidP="00347AC4">
      <w:pPr>
        <w:pStyle w:val="Normaalweb"/>
        <w:spacing w:before="0" w:beforeAutospacing="0" w:after="0" w:afterAutospacing="0" w:line="360" w:lineRule="auto"/>
        <w:contextualSpacing/>
        <w:jc w:val="both"/>
        <w:rPr>
          <w:rFonts w:ascii="Arial" w:hAnsi="Arial" w:cs="Arial"/>
          <w:color w:val="000000"/>
          <w:sz w:val="22"/>
          <w:szCs w:val="22"/>
        </w:rPr>
      </w:pPr>
      <w:r w:rsidRPr="007D2092">
        <w:rPr>
          <w:rFonts w:ascii="Arial" w:hAnsi="Arial" w:cs="Arial"/>
          <w:color w:val="000000"/>
          <w:sz w:val="22"/>
          <w:szCs w:val="22"/>
        </w:rPr>
        <w:t>Uitwerking feedback loop 1:</w:t>
      </w:r>
    </w:p>
    <w:p w14:paraId="5B0863BE" w14:textId="3228DB83" w:rsidR="00DD33D5" w:rsidRPr="007D2092" w:rsidRDefault="00DD33D5" w:rsidP="00347AC4">
      <w:pPr>
        <w:pStyle w:val="Normaalweb"/>
        <w:spacing w:before="0" w:beforeAutospacing="0" w:after="0" w:afterAutospacing="0" w:line="360" w:lineRule="auto"/>
        <w:contextualSpacing/>
        <w:jc w:val="both"/>
        <w:rPr>
          <w:rFonts w:ascii="Arial" w:hAnsi="Arial" w:cs="Arial"/>
          <w:color w:val="000000"/>
          <w:sz w:val="22"/>
          <w:szCs w:val="22"/>
        </w:rPr>
      </w:pPr>
      <w:r w:rsidRPr="007D2092">
        <w:rPr>
          <w:rFonts w:ascii="Arial" w:hAnsi="Arial" w:cs="Arial"/>
          <w:color w:val="000000"/>
          <w:sz w:val="22"/>
          <w:szCs w:val="22"/>
        </w:rPr>
        <w:t xml:space="preserve">Op dit moment lopen de contacten nog met de afdeling communicatie van het Leger des Heils. We hebben dus nog geen </w:t>
      </w:r>
      <w:r w:rsidR="00197B03" w:rsidRPr="007D2092">
        <w:rPr>
          <w:rFonts w:ascii="Arial" w:hAnsi="Arial" w:cs="Arial"/>
          <w:color w:val="000000"/>
          <w:sz w:val="22"/>
          <w:szCs w:val="22"/>
        </w:rPr>
        <w:t>‘</w:t>
      </w:r>
      <w:r w:rsidRPr="007D2092">
        <w:rPr>
          <w:rFonts w:ascii="Arial" w:hAnsi="Arial" w:cs="Arial"/>
          <w:color w:val="000000"/>
          <w:sz w:val="22"/>
          <w:szCs w:val="22"/>
        </w:rPr>
        <w:t>kant-en-klare</w:t>
      </w:r>
      <w:r w:rsidR="00197B03" w:rsidRPr="007D2092">
        <w:rPr>
          <w:rFonts w:ascii="Arial" w:hAnsi="Arial" w:cs="Arial"/>
          <w:color w:val="000000"/>
          <w:sz w:val="22"/>
          <w:szCs w:val="22"/>
        </w:rPr>
        <w:t xml:space="preserve">’ </w:t>
      </w:r>
      <w:r w:rsidRPr="007D2092">
        <w:rPr>
          <w:rFonts w:ascii="Arial" w:hAnsi="Arial" w:cs="Arial"/>
          <w:color w:val="000000"/>
          <w:sz w:val="22"/>
          <w:szCs w:val="22"/>
        </w:rPr>
        <w:t xml:space="preserve">folders die direct verspreid kunnen worden. Ons plan is </w:t>
      </w:r>
      <w:r w:rsidR="00197B03" w:rsidRPr="007D2092">
        <w:rPr>
          <w:rFonts w:ascii="Arial" w:hAnsi="Arial" w:cs="Arial"/>
          <w:color w:val="000000"/>
          <w:sz w:val="22"/>
          <w:szCs w:val="22"/>
        </w:rPr>
        <w:t>om</w:t>
      </w:r>
      <w:r w:rsidRPr="007D2092">
        <w:rPr>
          <w:rFonts w:ascii="Arial" w:hAnsi="Arial" w:cs="Arial"/>
          <w:color w:val="000000"/>
          <w:sz w:val="22"/>
          <w:szCs w:val="22"/>
        </w:rPr>
        <w:t xml:space="preserve"> dit alsnog </w:t>
      </w:r>
      <w:r w:rsidR="00197B03" w:rsidRPr="007D2092">
        <w:rPr>
          <w:rFonts w:ascii="Arial" w:hAnsi="Arial" w:cs="Arial"/>
          <w:color w:val="000000"/>
          <w:sz w:val="22"/>
          <w:szCs w:val="22"/>
        </w:rPr>
        <w:t xml:space="preserve">te </w:t>
      </w:r>
      <w:r w:rsidRPr="007D2092">
        <w:rPr>
          <w:rFonts w:ascii="Arial" w:hAnsi="Arial" w:cs="Arial"/>
          <w:color w:val="000000"/>
          <w:sz w:val="22"/>
          <w:szCs w:val="22"/>
        </w:rPr>
        <w:t>(laten) doen. De stagiaire van het jeugdhuis heeft aangeboden om mee te kijken en desnoods dit van ons over te nemen als onze samenwerking eerder eindigt dan de folders verdeeld kunnen worden.</w:t>
      </w:r>
    </w:p>
    <w:p w14:paraId="2CEDDBA7" w14:textId="57DAC01A" w:rsidR="00197B03" w:rsidRPr="007D2092" w:rsidRDefault="00DD33D5" w:rsidP="00347AC4">
      <w:pPr>
        <w:pStyle w:val="Normaalweb"/>
        <w:spacing w:before="0" w:beforeAutospacing="0" w:after="0" w:afterAutospacing="0" w:line="360" w:lineRule="auto"/>
        <w:contextualSpacing/>
        <w:jc w:val="both"/>
        <w:rPr>
          <w:rFonts w:ascii="Arial" w:hAnsi="Arial" w:cs="Arial"/>
          <w:color w:val="000000"/>
          <w:sz w:val="22"/>
          <w:szCs w:val="22"/>
        </w:rPr>
      </w:pPr>
      <w:r w:rsidRPr="007D2092">
        <w:rPr>
          <w:rFonts w:ascii="Arial" w:hAnsi="Arial" w:cs="Arial"/>
          <w:color w:val="000000"/>
          <w:sz w:val="22"/>
          <w:szCs w:val="22"/>
        </w:rPr>
        <w:t xml:space="preserve">Aan de binnenkant van de folder is nu duidelijker aangegeven dat ouders altijd mogen vragen hoe het met hun kind gaat door contact op te nemen of fysiek langs te komen. In een andere alinea is benoemd dat ouders tijdens de evaluatiegesprekken zelf </w:t>
      </w:r>
      <w:r w:rsidR="00197B03" w:rsidRPr="007D2092">
        <w:rPr>
          <w:rFonts w:ascii="Arial" w:hAnsi="Arial" w:cs="Arial"/>
          <w:color w:val="000000"/>
          <w:sz w:val="22"/>
          <w:szCs w:val="22"/>
        </w:rPr>
        <w:t xml:space="preserve">mogen </w:t>
      </w:r>
      <w:r w:rsidRPr="007D2092">
        <w:rPr>
          <w:rFonts w:ascii="Arial" w:hAnsi="Arial" w:cs="Arial"/>
          <w:color w:val="000000"/>
          <w:sz w:val="22"/>
          <w:szCs w:val="22"/>
        </w:rPr>
        <w:t>komen met eventuele onderwerpen en dat de medewerkers graag met ouders willen afspreken hoe vaak en op welke manier medewerkers contact hebben met de ouders.</w:t>
      </w:r>
    </w:p>
    <w:p w14:paraId="2290BA64" w14:textId="77777777" w:rsidR="00DD33D5" w:rsidRPr="007D2092" w:rsidRDefault="00DD33D5" w:rsidP="00347AC4">
      <w:pPr>
        <w:pStyle w:val="Normaalweb"/>
        <w:spacing w:before="0" w:beforeAutospacing="0" w:after="0" w:afterAutospacing="0" w:line="360" w:lineRule="auto"/>
        <w:contextualSpacing/>
        <w:jc w:val="both"/>
        <w:rPr>
          <w:rFonts w:ascii="Arial" w:hAnsi="Arial" w:cs="Arial"/>
          <w:color w:val="000000"/>
          <w:sz w:val="22"/>
          <w:szCs w:val="22"/>
        </w:rPr>
      </w:pPr>
      <w:r w:rsidRPr="007D2092">
        <w:rPr>
          <w:rFonts w:ascii="Arial" w:hAnsi="Arial" w:cs="Arial"/>
          <w:color w:val="000000"/>
          <w:sz w:val="22"/>
          <w:szCs w:val="22"/>
        </w:rPr>
        <w:t>Loop 2:</w:t>
      </w:r>
    </w:p>
    <w:p w14:paraId="254B54FD" w14:textId="56FD852F" w:rsidR="00DD33D5" w:rsidRDefault="00DD33D5" w:rsidP="00347AC4">
      <w:pPr>
        <w:pStyle w:val="Normaalweb"/>
        <w:spacing w:before="0" w:beforeAutospacing="0" w:after="0" w:afterAutospacing="0" w:line="360" w:lineRule="auto"/>
        <w:contextualSpacing/>
        <w:jc w:val="both"/>
        <w:rPr>
          <w:rFonts w:ascii="Arial" w:hAnsi="Arial" w:cs="Arial"/>
          <w:color w:val="000000"/>
          <w:sz w:val="22"/>
          <w:szCs w:val="22"/>
        </w:rPr>
      </w:pPr>
      <w:r w:rsidRPr="007D2092">
        <w:rPr>
          <w:rFonts w:ascii="Arial" w:hAnsi="Arial" w:cs="Arial"/>
          <w:color w:val="000000"/>
          <w:sz w:val="22"/>
          <w:szCs w:val="22"/>
        </w:rPr>
        <w:t>Om het product verder te verfijnen hebben we na de feedback van de opdrachtgever ook met medewerkers (n=2) gepraat over onze producten. We hebben ze laten zien en ze hebben feedback gegeven.</w:t>
      </w:r>
    </w:p>
    <w:p w14:paraId="005BD422" w14:textId="77777777" w:rsidR="00041740" w:rsidRPr="007D2092" w:rsidRDefault="00041740" w:rsidP="00347AC4">
      <w:pPr>
        <w:pStyle w:val="Normaalweb"/>
        <w:spacing w:before="0" w:beforeAutospacing="0" w:after="0" w:afterAutospacing="0" w:line="360" w:lineRule="auto"/>
        <w:contextualSpacing/>
        <w:jc w:val="both"/>
        <w:rPr>
          <w:rFonts w:ascii="Arial" w:hAnsi="Arial" w:cs="Arial"/>
          <w:color w:val="000000"/>
          <w:sz w:val="22"/>
          <w:szCs w:val="22"/>
        </w:rPr>
      </w:pPr>
    </w:p>
    <w:p w14:paraId="56082C66" w14:textId="77777777" w:rsidR="00DD33D5" w:rsidRPr="007D2092" w:rsidRDefault="00DD33D5" w:rsidP="00347AC4">
      <w:pPr>
        <w:pStyle w:val="Normaalweb"/>
        <w:spacing w:before="0" w:beforeAutospacing="0" w:after="0" w:afterAutospacing="0" w:line="360" w:lineRule="auto"/>
        <w:contextualSpacing/>
        <w:jc w:val="both"/>
        <w:rPr>
          <w:rFonts w:ascii="Arial" w:hAnsi="Arial" w:cs="Arial"/>
          <w:color w:val="000000"/>
          <w:sz w:val="22"/>
          <w:szCs w:val="22"/>
        </w:rPr>
      </w:pPr>
      <w:r w:rsidRPr="007D2092">
        <w:rPr>
          <w:rFonts w:ascii="Arial" w:hAnsi="Arial" w:cs="Arial"/>
          <w:color w:val="000000"/>
          <w:sz w:val="22"/>
          <w:szCs w:val="22"/>
        </w:rPr>
        <w:t>Feedback loop 2:</w:t>
      </w:r>
    </w:p>
    <w:p w14:paraId="129C31A1" w14:textId="3EB91759" w:rsidR="00DD33D5" w:rsidRPr="007D2092" w:rsidRDefault="00DD33D5" w:rsidP="00347AC4">
      <w:pPr>
        <w:pStyle w:val="Normaalweb"/>
        <w:spacing w:before="0" w:beforeAutospacing="0" w:after="0" w:afterAutospacing="0" w:line="360" w:lineRule="auto"/>
        <w:contextualSpacing/>
        <w:jc w:val="both"/>
        <w:rPr>
          <w:rFonts w:ascii="Arial" w:hAnsi="Arial" w:cs="Arial"/>
          <w:color w:val="000000"/>
          <w:sz w:val="22"/>
          <w:szCs w:val="22"/>
        </w:rPr>
      </w:pPr>
      <w:r w:rsidRPr="007D2092">
        <w:rPr>
          <w:rFonts w:ascii="Arial" w:hAnsi="Arial" w:cs="Arial"/>
          <w:color w:val="000000"/>
          <w:sz w:val="22"/>
          <w:szCs w:val="22"/>
        </w:rPr>
        <w:t xml:space="preserve">De medewerkers waren ook </w:t>
      </w:r>
      <w:r w:rsidR="00197B03" w:rsidRPr="007D2092">
        <w:rPr>
          <w:rFonts w:ascii="Arial" w:hAnsi="Arial" w:cs="Arial"/>
          <w:color w:val="000000"/>
          <w:sz w:val="22"/>
          <w:szCs w:val="22"/>
        </w:rPr>
        <w:t xml:space="preserve">heel </w:t>
      </w:r>
      <w:r w:rsidRPr="007D2092">
        <w:rPr>
          <w:rFonts w:ascii="Arial" w:hAnsi="Arial" w:cs="Arial"/>
          <w:color w:val="000000"/>
          <w:sz w:val="22"/>
          <w:szCs w:val="22"/>
        </w:rPr>
        <w:t xml:space="preserve">enthousiast over de concrete producten die aangeleverd en direct geïmplementeerd </w:t>
      </w:r>
      <w:r w:rsidR="00197B03" w:rsidRPr="007D2092">
        <w:rPr>
          <w:rFonts w:ascii="Arial" w:hAnsi="Arial" w:cs="Arial"/>
          <w:color w:val="000000"/>
          <w:sz w:val="22"/>
          <w:szCs w:val="22"/>
        </w:rPr>
        <w:t xml:space="preserve">kunnen </w:t>
      </w:r>
      <w:r w:rsidRPr="007D2092">
        <w:rPr>
          <w:rFonts w:ascii="Arial" w:hAnsi="Arial" w:cs="Arial"/>
          <w:color w:val="000000"/>
          <w:sz w:val="22"/>
          <w:szCs w:val="22"/>
        </w:rPr>
        <w:t xml:space="preserve">worden. Natuurlijk begrepen zij dat het nog langs de afdeling communicatie moet, maar ze vonden het fijn dat ze niet eerst nog zelf verder moesten met ons product </w:t>
      </w:r>
      <w:r w:rsidR="00197B03" w:rsidRPr="007D2092">
        <w:rPr>
          <w:rFonts w:ascii="Arial" w:hAnsi="Arial" w:cs="Arial"/>
          <w:color w:val="000000"/>
          <w:sz w:val="22"/>
          <w:szCs w:val="22"/>
        </w:rPr>
        <w:t xml:space="preserve">en </w:t>
      </w:r>
      <w:r w:rsidRPr="007D2092">
        <w:rPr>
          <w:rFonts w:ascii="Arial" w:hAnsi="Arial" w:cs="Arial"/>
          <w:color w:val="000000"/>
          <w:sz w:val="22"/>
          <w:szCs w:val="22"/>
        </w:rPr>
        <w:t>dat het in die zin direct bruikbaar was.</w:t>
      </w:r>
    </w:p>
    <w:p w14:paraId="6BD64857" w14:textId="63601D21" w:rsidR="00DD33D5" w:rsidRPr="007D2092" w:rsidRDefault="00DD33D5" w:rsidP="00347AC4">
      <w:pPr>
        <w:pStyle w:val="Normaalweb"/>
        <w:spacing w:before="0" w:beforeAutospacing="0" w:after="0" w:afterAutospacing="0" w:line="360" w:lineRule="auto"/>
        <w:contextualSpacing/>
        <w:jc w:val="both"/>
        <w:rPr>
          <w:rFonts w:ascii="Arial" w:hAnsi="Arial" w:cs="Arial"/>
          <w:color w:val="000000"/>
          <w:sz w:val="22"/>
          <w:szCs w:val="22"/>
        </w:rPr>
      </w:pPr>
      <w:r w:rsidRPr="007D2092">
        <w:rPr>
          <w:rFonts w:ascii="Arial" w:hAnsi="Arial" w:cs="Arial"/>
          <w:color w:val="000000"/>
          <w:sz w:val="22"/>
          <w:szCs w:val="22"/>
        </w:rPr>
        <w:t xml:space="preserve">De folder vonden ze er goed uitzien en hier was nauwelijks feedback op. Ze konden het goed gebruiken. </w:t>
      </w:r>
      <w:r w:rsidR="00197B03" w:rsidRPr="007D2092">
        <w:rPr>
          <w:rFonts w:ascii="Arial" w:hAnsi="Arial" w:cs="Arial"/>
          <w:color w:val="000000"/>
          <w:sz w:val="22"/>
          <w:szCs w:val="22"/>
        </w:rPr>
        <w:t>Van</w:t>
      </w:r>
      <w:r w:rsidRPr="007D2092">
        <w:rPr>
          <w:rFonts w:ascii="Arial" w:hAnsi="Arial" w:cs="Arial"/>
          <w:color w:val="000000"/>
          <w:sz w:val="22"/>
          <w:szCs w:val="22"/>
        </w:rPr>
        <w:t xml:space="preserve"> kleine puntjes vonden </w:t>
      </w:r>
      <w:r w:rsidR="00197B03" w:rsidRPr="007D2092">
        <w:rPr>
          <w:rFonts w:ascii="Arial" w:hAnsi="Arial" w:cs="Arial"/>
          <w:color w:val="000000"/>
          <w:sz w:val="22"/>
          <w:szCs w:val="22"/>
        </w:rPr>
        <w:t xml:space="preserve">ze </w:t>
      </w:r>
      <w:r w:rsidRPr="007D2092">
        <w:rPr>
          <w:rFonts w:ascii="Arial" w:hAnsi="Arial" w:cs="Arial"/>
          <w:color w:val="000000"/>
          <w:sz w:val="22"/>
          <w:szCs w:val="22"/>
        </w:rPr>
        <w:t xml:space="preserve">dat </w:t>
      </w:r>
      <w:r w:rsidR="00197B03" w:rsidRPr="007D2092">
        <w:rPr>
          <w:rFonts w:ascii="Arial" w:hAnsi="Arial" w:cs="Arial"/>
          <w:color w:val="000000"/>
          <w:sz w:val="22"/>
          <w:szCs w:val="22"/>
        </w:rPr>
        <w:t xml:space="preserve">het </w:t>
      </w:r>
      <w:r w:rsidRPr="007D2092">
        <w:rPr>
          <w:rFonts w:ascii="Arial" w:hAnsi="Arial" w:cs="Arial"/>
          <w:color w:val="000000"/>
          <w:sz w:val="22"/>
          <w:szCs w:val="22"/>
        </w:rPr>
        <w:t xml:space="preserve">echt anders moest. Een voorbeeld hiervan </w:t>
      </w:r>
      <w:r w:rsidR="00197B03" w:rsidRPr="007D2092">
        <w:rPr>
          <w:rFonts w:ascii="Arial" w:hAnsi="Arial" w:cs="Arial"/>
          <w:color w:val="000000"/>
          <w:sz w:val="22"/>
          <w:szCs w:val="22"/>
        </w:rPr>
        <w:t xml:space="preserve">is </w:t>
      </w:r>
      <w:r w:rsidRPr="007D2092">
        <w:rPr>
          <w:rFonts w:ascii="Arial" w:hAnsi="Arial" w:cs="Arial"/>
          <w:color w:val="000000"/>
          <w:sz w:val="22"/>
          <w:szCs w:val="22"/>
        </w:rPr>
        <w:t xml:space="preserve">dat de zin </w:t>
      </w:r>
      <w:r w:rsidR="00197B03" w:rsidRPr="007D2092">
        <w:rPr>
          <w:rFonts w:ascii="Arial" w:hAnsi="Arial" w:cs="Arial"/>
          <w:color w:val="000000"/>
          <w:sz w:val="22"/>
          <w:szCs w:val="22"/>
        </w:rPr>
        <w:t>‘</w:t>
      </w:r>
      <w:r w:rsidRPr="007D2092">
        <w:rPr>
          <w:rFonts w:ascii="Arial" w:hAnsi="Arial" w:cs="Arial"/>
          <w:color w:val="000000"/>
          <w:sz w:val="22"/>
          <w:szCs w:val="22"/>
        </w:rPr>
        <w:t>medewerkers proberen ouders in alle stappen te betrekken</w:t>
      </w:r>
      <w:r w:rsidR="00197B03" w:rsidRPr="007D2092">
        <w:rPr>
          <w:rFonts w:ascii="Arial" w:hAnsi="Arial" w:cs="Arial"/>
          <w:color w:val="000000"/>
          <w:sz w:val="22"/>
          <w:szCs w:val="22"/>
        </w:rPr>
        <w:t xml:space="preserve">’, </w:t>
      </w:r>
      <w:r w:rsidRPr="007D2092">
        <w:rPr>
          <w:rFonts w:ascii="Arial" w:hAnsi="Arial" w:cs="Arial"/>
          <w:color w:val="000000"/>
          <w:sz w:val="22"/>
          <w:szCs w:val="22"/>
        </w:rPr>
        <w:t xml:space="preserve">veranderd moest </w:t>
      </w:r>
      <w:r w:rsidRPr="007D2092">
        <w:rPr>
          <w:rFonts w:ascii="Arial" w:hAnsi="Arial" w:cs="Arial"/>
          <w:color w:val="000000"/>
          <w:sz w:val="22"/>
          <w:szCs w:val="22"/>
        </w:rPr>
        <w:lastRenderedPageBreak/>
        <w:t xml:space="preserve">worden in </w:t>
      </w:r>
      <w:r w:rsidR="00197B03" w:rsidRPr="007D2092">
        <w:rPr>
          <w:rFonts w:ascii="Arial" w:hAnsi="Arial" w:cs="Arial"/>
          <w:color w:val="000000"/>
          <w:sz w:val="22"/>
          <w:szCs w:val="22"/>
        </w:rPr>
        <w:t>‘</w:t>
      </w:r>
      <w:r w:rsidRPr="007D2092">
        <w:rPr>
          <w:rFonts w:ascii="Arial" w:hAnsi="Arial" w:cs="Arial"/>
          <w:color w:val="000000"/>
          <w:sz w:val="22"/>
          <w:szCs w:val="22"/>
        </w:rPr>
        <w:t>medewerkers doen hun best om ouders in alle stappen te betrekken</w:t>
      </w:r>
      <w:r w:rsidR="00197B03" w:rsidRPr="007D2092">
        <w:rPr>
          <w:rFonts w:ascii="Arial" w:hAnsi="Arial" w:cs="Arial"/>
          <w:color w:val="000000"/>
          <w:sz w:val="22"/>
          <w:szCs w:val="22"/>
        </w:rPr>
        <w:t xml:space="preserve">’. </w:t>
      </w:r>
      <w:r w:rsidRPr="007D2092">
        <w:rPr>
          <w:rFonts w:ascii="Arial" w:hAnsi="Arial" w:cs="Arial"/>
          <w:color w:val="000000"/>
          <w:sz w:val="22"/>
          <w:szCs w:val="22"/>
        </w:rPr>
        <w:t xml:space="preserve">Hiernaast werd </w:t>
      </w:r>
      <w:r w:rsidR="00F71330" w:rsidRPr="007D2092">
        <w:rPr>
          <w:rFonts w:ascii="Arial" w:hAnsi="Arial" w:cs="Arial"/>
          <w:color w:val="000000"/>
          <w:sz w:val="22"/>
          <w:szCs w:val="22"/>
        </w:rPr>
        <w:t xml:space="preserve">benoemd </w:t>
      </w:r>
      <w:r w:rsidRPr="007D2092">
        <w:rPr>
          <w:rFonts w:ascii="Arial" w:hAnsi="Arial" w:cs="Arial"/>
          <w:color w:val="000000"/>
          <w:sz w:val="22"/>
          <w:szCs w:val="22"/>
        </w:rPr>
        <w:t>dat de hulpverlening op de crisisgroep</w:t>
      </w:r>
      <w:r w:rsidR="00F71330" w:rsidRPr="007D2092">
        <w:rPr>
          <w:rFonts w:ascii="Arial" w:hAnsi="Arial" w:cs="Arial"/>
          <w:color w:val="000000"/>
          <w:sz w:val="22"/>
          <w:szCs w:val="22"/>
        </w:rPr>
        <w:t xml:space="preserve"> </w:t>
      </w:r>
      <w:r w:rsidRPr="007D2092">
        <w:rPr>
          <w:rFonts w:ascii="Arial" w:hAnsi="Arial" w:cs="Arial"/>
          <w:color w:val="000000"/>
          <w:sz w:val="22"/>
          <w:szCs w:val="22"/>
        </w:rPr>
        <w:t xml:space="preserve">erg </w:t>
      </w:r>
      <w:r w:rsidR="00F71330" w:rsidRPr="007D2092">
        <w:rPr>
          <w:rFonts w:ascii="Arial" w:hAnsi="Arial" w:cs="Arial"/>
          <w:color w:val="000000"/>
          <w:sz w:val="22"/>
          <w:szCs w:val="22"/>
        </w:rPr>
        <w:t xml:space="preserve">verschilt </w:t>
      </w:r>
      <w:r w:rsidRPr="007D2092">
        <w:rPr>
          <w:rFonts w:ascii="Arial" w:hAnsi="Arial" w:cs="Arial"/>
          <w:color w:val="000000"/>
          <w:sz w:val="22"/>
          <w:szCs w:val="22"/>
        </w:rPr>
        <w:t xml:space="preserve">van die van het jeugdhuis. Het zou niet volstaan om simpelweg de contactgegevens aan te passen en ouders dezelfde folder te geven als de </w:t>
      </w:r>
      <w:r w:rsidR="00F71330" w:rsidRPr="007D2092">
        <w:rPr>
          <w:rFonts w:ascii="Arial" w:hAnsi="Arial" w:cs="Arial"/>
          <w:color w:val="000000"/>
          <w:sz w:val="22"/>
          <w:szCs w:val="22"/>
        </w:rPr>
        <w:t xml:space="preserve">folder die </w:t>
      </w:r>
      <w:r w:rsidRPr="007D2092">
        <w:rPr>
          <w:rFonts w:ascii="Arial" w:hAnsi="Arial" w:cs="Arial"/>
          <w:color w:val="000000"/>
          <w:sz w:val="22"/>
          <w:szCs w:val="22"/>
        </w:rPr>
        <w:t xml:space="preserve">ouders krijgen </w:t>
      </w:r>
      <w:r w:rsidR="00F71330" w:rsidRPr="007D2092">
        <w:rPr>
          <w:rFonts w:ascii="Arial" w:hAnsi="Arial" w:cs="Arial"/>
          <w:color w:val="000000"/>
          <w:sz w:val="22"/>
          <w:szCs w:val="22"/>
        </w:rPr>
        <w:t xml:space="preserve">met </w:t>
      </w:r>
      <w:r w:rsidRPr="007D2092">
        <w:rPr>
          <w:rFonts w:ascii="Arial" w:hAnsi="Arial" w:cs="Arial"/>
          <w:color w:val="000000"/>
          <w:sz w:val="22"/>
          <w:szCs w:val="22"/>
        </w:rPr>
        <w:t>kinderen op het jeugdhuis.</w:t>
      </w:r>
    </w:p>
    <w:p w14:paraId="16A210C4" w14:textId="5DD88D0C" w:rsidR="00DD33D5" w:rsidRDefault="00DD33D5" w:rsidP="00347AC4">
      <w:pPr>
        <w:pStyle w:val="Normaalweb"/>
        <w:spacing w:before="0" w:beforeAutospacing="0" w:after="0" w:afterAutospacing="0" w:line="360" w:lineRule="auto"/>
        <w:contextualSpacing/>
        <w:jc w:val="both"/>
        <w:rPr>
          <w:rFonts w:ascii="Arial" w:hAnsi="Arial" w:cs="Arial"/>
          <w:color w:val="000000"/>
          <w:sz w:val="22"/>
          <w:szCs w:val="22"/>
        </w:rPr>
      </w:pPr>
      <w:r w:rsidRPr="007D2092">
        <w:rPr>
          <w:rFonts w:ascii="Arial" w:hAnsi="Arial" w:cs="Arial"/>
          <w:color w:val="000000"/>
          <w:sz w:val="22"/>
          <w:szCs w:val="22"/>
        </w:rPr>
        <w:t xml:space="preserve">Ook is de module grondig doorgelezen. Ze vonden het </w:t>
      </w:r>
      <w:r w:rsidR="00F71330" w:rsidRPr="007D2092">
        <w:rPr>
          <w:rFonts w:ascii="Arial" w:hAnsi="Arial" w:cs="Arial"/>
          <w:color w:val="000000"/>
          <w:sz w:val="22"/>
          <w:szCs w:val="22"/>
        </w:rPr>
        <w:t xml:space="preserve">heel </w:t>
      </w:r>
      <w:r w:rsidRPr="007D2092">
        <w:rPr>
          <w:rFonts w:ascii="Arial" w:hAnsi="Arial" w:cs="Arial"/>
          <w:color w:val="000000"/>
          <w:sz w:val="22"/>
          <w:szCs w:val="22"/>
        </w:rPr>
        <w:t xml:space="preserve">fijn en praktisch dat die in de map voor de nieuwe medewerkers kwam en dat ze </w:t>
      </w:r>
      <w:r w:rsidR="00F71330" w:rsidRPr="007D2092">
        <w:rPr>
          <w:rFonts w:ascii="Arial" w:hAnsi="Arial" w:cs="Arial"/>
          <w:color w:val="000000"/>
          <w:sz w:val="22"/>
          <w:szCs w:val="22"/>
        </w:rPr>
        <w:t xml:space="preserve">hem </w:t>
      </w:r>
      <w:r w:rsidRPr="007D2092">
        <w:rPr>
          <w:rFonts w:ascii="Arial" w:hAnsi="Arial" w:cs="Arial"/>
          <w:color w:val="000000"/>
          <w:sz w:val="22"/>
          <w:szCs w:val="22"/>
        </w:rPr>
        <w:t>zelf ook nog op de mail zouden krijgen. Wel vonden ze het soms een beetje te informatief. Ze hadden meer praktische tips willen hebben.</w:t>
      </w:r>
    </w:p>
    <w:p w14:paraId="135ABDF5" w14:textId="77777777" w:rsidR="00041740" w:rsidRPr="007D2092" w:rsidRDefault="00041740" w:rsidP="00347AC4">
      <w:pPr>
        <w:pStyle w:val="Normaalweb"/>
        <w:spacing w:before="0" w:beforeAutospacing="0" w:after="0" w:afterAutospacing="0" w:line="360" w:lineRule="auto"/>
        <w:contextualSpacing/>
        <w:jc w:val="both"/>
        <w:rPr>
          <w:rFonts w:ascii="Arial" w:hAnsi="Arial" w:cs="Arial"/>
          <w:color w:val="000000"/>
          <w:sz w:val="22"/>
          <w:szCs w:val="22"/>
        </w:rPr>
      </w:pPr>
    </w:p>
    <w:p w14:paraId="6269FD0D" w14:textId="77777777" w:rsidR="00DD33D5" w:rsidRPr="007D2092" w:rsidRDefault="00DD33D5" w:rsidP="00347AC4">
      <w:pPr>
        <w:pStyle w:val="Normaalweb"/>
        <w:spacing w:before="0" w:beforeAutospacing="0" w:after="0" w:afterAutospacing="0" w:line="360" w:lineRule="auto"/>
        <w:contextualSpacing/>
        <w:jc w:val="both"/>
        <w:rPr>
          <w:rFonts w:ascii="Arial" w:hAnsi="Arial" w:cs="Arial"/>
          <w:color w:val="000000"/>
          <w:sz w:val="22"/>
          <w:szCs w:val="22"/>
        </w:rPr>
      </w:pPr>
      <w:r w:rsidRPr="007D2092">
        <w:rPr>
          <w:rFonts w:ascii="Arial" w:hAnsi="Arial" w:cs="Arial"/>
          <w:color w:val="000000"/>
          <w:sz w:val="22"/>
          <w:szCs w:val="22"/>
        </w:rPr>
        <w:t>Uitwerking feedback loop 2:</w:t>
      </w:r>
    </w:p>
    <w:p w14:paraId="171DD15D" w14:textId="092D5EC1" w:rsidR="00DD33D5" w:rsidRPr="007D2092" w:rsidRDefault="00DD33D5" w:rsidP="00347AC4">
      <w:pPr>
        <w:pStyle w:val="Normaalweb"/>
        <w:spacing w:before="0" w:beforeAutospacing="0" w:after="0" w:afterAutospacing="0" w:line="360" w:lineRule="auto"/>
        <w:contextualSpacing/>
        <w:jc w:val="both"/>
        <w:rPr>
          <w:rFonts w:ascii="Arial" w:hAnsi="Arial" w:cs="Arial"/>
          <w:color w:val="000000"/>
          <w:sz w:val="22"/>
          <w:szCs w:val="22"/>
        </w:rPr>
      </w:pPr>
      <w:r w:rsidRPr="007D2092">
        <w:rPr>
          <w:rFonts w:ascii="Arial" w:hAnsi="Arial" w:cs="Arial"/>
          <w:color w:val="000000"/>
          <w:sz w:val="22"/>
          <w:szCs w:val="22"/>
        </w:rPr>
        <w:t xml:space="preserve">De </w:t>
      </w:r>
      <w:r w:rsidR="00F71330" w:rsidRPr="007D2092">
        <w:rPr>
          <w:rFonts w:ascii="Arial" w:hAnsi="Arial" w:cs="Arial"/>
          <w:color w:val="000000"/>
          <w:sz w:val="22"/>
          <w:szCs w:val="22"/>
        </w:rPr>
        <w:t>f</w:t>
      </w:r>
      <w:r w:rsidRPr="007D2092">
        <w:rPr>
          <w:rFonts w:ascii="Arial" w:hAnsi="Arial" w:cs="Arial"/>
          <w:color w:val="000000"/>
          <w:sz w:val="22"/>
          <w:szCs w:val="22"/>
        </w:rPr>
        <w:t xml:space="preserve">eedbackpuntjes van de folder voor het jeugdhuis waren snel aangepast. Doordat </w:t>
      </w:r>
      <w:r w:rsidR="00F71330" w:rsidRPr="007D2092">
        <w:rPr>
          <w:rFonts w:ascii="Arial" w:hAnsi="Arial" w:cs="Arial"/>
          <w:color w:val="000000"/>
          <w:sz w:val="22"/>
          <w:szCs w:val="22"/>
        </w:rPr>
        <w:t xml:space="preserve">een </w:t>
      </w:r>
      <w:r w:rsidRPr="007D2092">
        <w:rPr>
          <w:rFonts w:ascii="Arial" w:hAnsi="Arial" w:cs="Arial"/>
          <w:color w:val="000000"/>
          <w:sz w:val="22"/>
          <w:szCs w:val="22"/>
        </w:rPr>
        <w:t>van ons ervaring heeft met het werken op de crisisgroep, was de inhoudelijke informatie over de crisisgroep voor de folder snel en adequaat aangepast.</w:t>
      </w:r>
    </w:p>
    <w:p w14:paraId="6DF59701" w14:textId="77777777" w:rsidR="00DD33D5" w:rsidRPr="007D2092" w:rsidRDefault="00DD33D5" w:rsidP="00347AC4">
      <w:pPr>
        <w:pStyle w:val="Normaalweb"/>
        <w:spacing w:before="0" w:beforeAutospacing="0" w:after="0" w:afterAutospacing="0" w:line="360" w:lineRule="auto"/>
        <w:contextualSpacing/>
        <w:jc w:val="both"/>
        <w:rPr>
          <w:rFonts w:ascii="Arial" w:hAnsi="Arial" w:cs="Arial"/>
          <w:color w:val="000000"/>
          <w:sz w:val="22"/>
          <w:szCs w:val="22"/>
        </w:rPr>
      </w:pPr>
      <w:r w:rsidRPr="007D2092">
        <w:rPr>
          <w:rFonts w:ascii="Arial" w:hAnsi="Arial" w:cs="Arial"/>
          <w:color w:val="000000"/>
          <w:sz w:val="22"/>
          <w:szCs w:val="22"/>
        </w:rPr>
        <w:t>De feedback op de module hebben we direct verwerkt zoals de medewerkers dit zagen. We konden ons vinden in de feedback die we hadden gekregen. Als medewerker is het best interessant om dingen te lezen, maar wil je graag weten hoe je iets concreet anders kunt doen. Dit hebben we dus gedaan.</w:t>
      </w:r>
    </w:p>
    <w:p w14:paraId="69B892EC" w14:textId="60D78481" w:rsidR="009A40DF" w:rsidRPr="007D2092" w:rsidRDefault="00DD33D5" w:rsidP="00347AC4">
      <w:pPr>
        <w:pStyle w:val="Normaalweb"/>
        <w:spacing w:before="0" w:beforeAutospacing="0" w:after="0" w:afterAutospacing="0" w:line="360" w:lineRule="auto"/>
        <w:contextualSpacing/>
        <w:jc w:val="both"/>
        <w:rPr>
          <w:rFonts w:ascii="Arial" w:hAnsi="Arial" w:cs="Arial"/>
        </w:rPr>
      </w:pPr>
      <w:r w:rsidRPr="007D2092">
        <w:rPr>
          <w:rFonts w:ascii="Arial" w:hAnsi="Arial" w:cs="Arial"/>
          <w:color w:val="000000"/>
          <w:sz w:val="22"/>
          <w:szCs w:val="22"/>
        </w:rPr>
        <w:t xml:space="preserve">De twee bovenstaande </w:t>
      </w:r>
      <w:proofErr w:type="spellStart"/>
      <w:r w:rsidRPr="007D2092">
        <w:rPr>
          <w:rFonts w:ascii="Arial" w:hAnsi="Arial" w:cs="Arial"/>
          <w:color w:val="000000"/>
          <w:sz w:val="22"/>
          <w:szCs w:val="22"/>
        </w:rPr>
        <w:t>onderzoeksloops</w:t>
      </w:r>
      <w:proofErr w:type="spellEnd"/>
      <w:r w:rsidRPr="007D2092">
        <w:rPr>
          <w:rFonts w:ascii="Arial" w:hAnsi="Arial" w:cs="Arial"/>
          <w:color w:val="000000"/>
          <w:sz w:val="22"/>
          <w:szCs w:val="22"/>
        </w:rPr>
        <w:t xml:space="preserve"> hebben geleid tot het definitieve product </w:t>
      </w:r>
      <w:r w:rsidR="00F71330" w:rsidRPr="007D2092">
        <w:rPr>
          <w:rFonts w:ascii="Arial" w:hAnsi="Arial" w:cs="Arial"/>
          <w:color w:val="000000"/>
          <w:sz w:val="22"/>
          <w:szCs w:val="22"/>
        </w:rPr>
        <w:t xml:space="preserve">dat </w:t>
      </w:r>
      <w:r w:rsidRPr="007D2092">
        <w:rPr>
          <w:rFonts w:ascii="Arial" w:hAnsi="Arial" w:cs="Arial"/>
          <w:color w:val="000000"/>
          <w:sz w:val="22"/>
          <w:szCs w:val="22"/>
        </w:rPr>
        <w:t xml:space="preserve">(nadat het langs de afdeling communicatie is gegaan) direct worden geïmplementeerd in de praktijk op het jeugdhuis en </w:t>
      </w:r>
      <w:r w:rsidR="00F71330" w:rsidRPr="007D2092">
        <w:rPr>
          <w:rFonts w:ascii="Arial" w:hAnsi="Arial" w:cs="Arial"/>
          <w:color w:val="000000"/>
          <w:sz w:val="22"/>
          <w:szCs w:val="22"/>
        </w:rPr>
        <w:t xml:space="preserve">de </w:t>
      </w:r>
      <w:r w:rsidRPr="007D2092">
        <w:rPr>
          <w:rFonts w:ascii="Arial" w:hAnsi="Arial" w:cs="Arial"/>
          <w:color w:val="000000"/>
          <w:sz w:val="22"/>
          <w:szCs w:val="22"/>
        </w:rPr>
        <w:t>crisisgroep van het Leger des Heils.</w:t>
      </w:r>
    </w:p>
    <w:p w14:paraId="16F49781" w14:textId="77777777" w:rsidR="00F71330" w:rsidRPr="007D2092" w:rsidRDefault="00F71330" w:rsidP="00347AC4">
      <w:pPr>
        <w:pStyle w:val="Normaalweb"/>
        <w:spacing w:before="0" w:beforeAutospacing="0" w:after="0" w:afterAutospacing="0" w:line="360" w:lineRule="auto"/>
        <w:contextualSpacing/>
        <w:jc w:val="both"/>
        <w:rPr>
          <w:rFonts w:ascii="Arial" w:hAnsi="Arial" w:cs="Arial"/>
        </w:rPr>
      </w:pPr>
    </w:p>
    <w:p w14:paraId="60FACC74" w14:textId="012DEA97" w:rsidR="00C03C56" w:rsidRPr="007D2092" w:rsidRDefault="005E05BC" w:rsidP="00347AC4">
      <w:pPr>
        <w:pStyle w:val="Kop2"/>
        <w:numPr>
          <w:ilvl w:val="1"/>
          <w:numId w:val="13"/>
        </w:numPr>
        <w:spacing w:before="0" w:line="360" w:lineRule="auto"/>
        <w:contextualSpacing/>
        <w:jc w:val="both"/>
        <w:rPr>
          <w:rFonts w:cs="Arial"/>
        </w:rPr>
      </w:pPr>
      <w:bookmarkStart w:id="54" w:name="_Toc124186501"/>
      <w:r w:rsidRPr="007D2092">
        <w:rPr>
          <w:rFonts w:cs="Arial"/>
        </w:rPr>
        <w:t>Conclusie op basis van de onderzoeksvraag</w:t>
      </w:r>
      <w:bookmarkEnd w:id="54"/>
    </w:p>
    <w:p w14:paraId="3B2733CB" w14:textId="44816AC3" w:rsidR="0088102F" w:rsidRPr="00527FC9" w:rsidRDefault="0088102F" w:rsidP="00527FC9">
      <w:pPr>
        <w:spacing w:after="0" w:line="360" w:lineRule="auto"/>
        <w:contextualSpacing/>
        <w:jc w:val="both"/>
        <w:textAlignment w:val="baseline"/>
        <w:rPr>
          <w:rFonts w:ascii="Arial" w:eastAsia="Times New Roman" w:hAnsi="Arial" w:cs="Arial"/>
          <w:lang w:eastAsia="nl-NL"/>
        </w:rPr>
      </w:pPr>
      <w:bookmarkStart w:id="55" w:name="_Toc121076128"/>
      <w:r w:rsidRPr="007D2092">
        <w:rPr>
          <w:rFonts w:ascii="Arial" w:hAnsi="Arial" w:cs="Arial"/>
        </w:rPr>
        <w:t xml:space="preserve">Terugkerend naar de hoofdvraag: </w:t>
      </w:r>
      <w:r w:rsidRPr="007D2092">
        <w:rPr>
          <w:rFonts w:ascii="Arial" w:eastAsia="Times New Roman" w:hAnsi="Arial" w:cs="Arial"/>
          <w:lang w:eastAsia="nl-NL"/>
        </w:rPr>
        <w:t>Op welke manier kan de ouderbetrokkenheid op de woonvoorziening en de crisisgroep van het Leger des Heils W&amp;G</w:t>
      </w:r>
      <w:r w:rsidR="007D2092" w:rsidRPr="007D2092">
        <w:rPr>
          <w:rFonts w:ascii="Arial" w:eastAsia="Times New Roman" w:hAnsi="Arial" w:cs="Arial"/>
          <w:lang w:eastAsia="nl-NL"/>
        </w:rPr>
        <w:t xml:space="preserve"> </w:t>
      </w:r>
      <w:r w:rsidRPr="007D2092">
        <w:rPr>
          <w:rFonts w:ascii="Arial" w:eastAsia="Times New Roman" w:hAnsi="Arial" w:cs="Arial"/>
          <w:lang w:eastAsia="nl-NL"/>
        </w:rPr>
        <w:t>Noordoost worden vergroot</w:t>
      </w:r>
      <w:r w:rsidR="00F71330" w:rsidRPr="007D2092">
        <w:rPr>
          <w:rFonts w:ascii="Arial" w:eastAsia="Times New Roman" w:hAnsi="Arial" w:cs="Arial"/>
          <w:lang w:eastAsia="nl-NL"/>
        </w:rPr>
        <w:t>,</w:t>
      </w:r>
      <w:r w:rsidRPr="007D2092">
        <w:rPr>
          <w:rFonts w:ascii="Arial" w:eastAsia="Times New Roman" w:hAnsi="Arial" w:cs="Arial"/>
          <w:lang w:eastAsia="nl-NL"/>
        </w:rPr>
        <w:t xml:space="preserve"> zodat de aanpak van de woonbegeleiders aansluit bij het Waaiermodel? </w:t>
      </w:r>
      <w:bookmarkStart w:id="56" w:name="_Hlk123817077"/>
    </w:p>
    <w:p w14:paraId="69FAD37A" w14:textId="23B6378D" w:rsidR="0088102F" w:rsidRPr="007D2092" w:rsidRDefault="0088102F" w:rsidP="00347AC4">
      <w:pPr>
        <w:spacing w:after="0" w:line="360" w:lineRule="auto"/>
        <w:contextualSpacing/>
        <w:jc w:val="both"/>
        <w:rPr>
          <w:rFonts w:ascii="Arial" w:hAnsi="Arial" w:cs="Arial"/>
        </w:rPr>
      </w:pPr>
      <w:r w:rsidRPr="007D2092">
        <w:rPr>
          <w:rFonts w:ascii="Arial" w:hAnsi="Arial" w:cs="Arial"/>
        </w:rPr>
        <w:t xml:space="preserve">Er wordt aangegeven dat ouders wel </w:t>
      </w:r>
      <w:r w:rsidR="00F71330" w:rsidRPr="007D2092">
        <w:rPr>
          <w:rFonts w:ascii="Arial" w:hAnsi="Arial" w:cs="Arial"/>
        </w:rPr>
        <w:t xml:space="preserve">wordt </w:t>
      </w:r>
      <w:r w:rsidRPr="007D2092">
        <w:rPr>
          <w:rFonts w:ascii="Arial" w:hAnsi="Arial" w:cs="Arial"/>
        </w:rPr>
        <w:t>gevraagd langs te komen</w:t>
      </w:r>
      <w:r w:rsidR="00F71330" w:rsidRPr="007D2092">
        <w:rPr>
          <w:rFonts w:ascii="Arial" w:hAnsi="Arial" w:cs="Arial"/>
        </w:rPr>
        <w:t>,</w:t>
      </w:r>
      <w:r w:rsidRPr="007D2092">
        <w:rPr>
          <w:rFonts w:ascii="Arial" w:hAnsi="Arial" w:cs="Arial"/>
        </w:rPr>
        <w:t xml:space="preserve"> maar dat zij dit weinig doen. Dit word ondersteund door Ferguson (2009)</w:t>
      </w:r>
      <w:r w:rsidR="00F71330" w:rsidRPr="007D2092">
        <w:rPr>
          <w:rFonts w:ascii="Arial" w:hAnsi="Arial" w:cs="Arial"/>
        </w:rPr>
        <w:t>,</w:t>
      </w:r>
      <w:r w:rsidRPr="007D2092">
        <w:rPr>
          <w:rFonts w:ascii="Arial" w:hAnsi="Arial" w:cs="Arial"/>
        </w:rPr>
        <w:t xml:space="preserve"> die beschrijft dat het niet nakomen van afspraken en moeite met het regelmatig contact houden met de jongere </w:t>
      </w:r>
      <w:r w:rsidR="00F71330" w:rsidRPr="007D2092">
        <w:rPr>
          <w:rFonts w:ascii="Arial" w:hAnsi="Arial" w:cs="Arial"/>
        </w:rPr>
        <w:t xml:space="preserve">worden </w:t>
      </w:r>
      <w:r w:rsidRPr="007D2092">
        <w:rPr>
          <w:rFonts w:ascii="Arial" w:hAnsi="Arial" w:cs="Arial"/>
        </w:rPr>
        <w:t>gezien door veel professionals in de jeugdzorg.</w:t>
      </w:r>
    </w:p>
    <w:p w14:paraId="568FDC44" w14:textId="3190CEB9" w:rsidR="0088102F" w:rsidRPr="007D2092" w:rsidRDefault="0088102F" w:rsidP="00347AC4">
      <w:pPr>
        <w:spacing w:after="0" w:line="360" w:lineRule="auto"/>
        <w:contextualSpacing/>
        <w:jc w:val="both"/>
        <w:rPr>
          <w:rFonts w:ascii="Arial" w:hAnsi="Arial" w:cs="Arial"/>
        </w:rPr>
      </w:pPr>
      <w:r w:rsidRPr="007D2092">
        <w:rPr>
          <w:rFonts w:ascii="Arial" w:hAnsi="Arial" w:cs="Arial"/>
        </w:rPr>
        <w:t xml:space="preserve">Medewerkers gaven aan dat ze weten dat </w:t>
      </w:r>
      <w:r w:rsidR="00F71330" w:rsidRPr="007D2092">
        <w:rPr>
          <w:rFonts w:ascii="Arial" w:hAnsi="Arial" w:cs="Arial"/>
        </w:rPr>
        <w:t xml:space="preserve">dit </w:t>
      </w:r>
      <w:r w:rsidRPr="007D2092">
        <w:rPr>
          <w:rFonts w:ascii="Arial" w:hAnsi="Arial" w:cs="Arial"/>
        </w:rPr>
        <w:t xml:space="preserve">belangrijk is, maar er geen tijd voor hebben en </w:t>
      </w:r>
      <w:r w:rsidR="00F71330" w:rsidRPr="007D2092">
        <w:rPr>
          <w:rFonts w:ascii="Arial" w:hAnsi="Arial" w:cs="Arial"/>
        </w:rPr>
        <w:t xml:space="preserve">er </w:t>
      </w:r>
      <w:r w:rsidRPr="007D2092">
        <w:rPr>
          <w:rFonts w:ascii="Arial" w:hAnsi="Arial" w:cs="Arial"/>
        </w:rPr>
        <w:t>niet genoeg</w:t>
      </w:r>
      <w:r w:rsidR="00F71330" w:rsidRPr="007D2092">
        <w:rPr>
          <w:rFonts w:ascii="Arial" w:hAnsi="Arial" w:cs="Arial"/>
        </w:rPr>
        <w:t xml:space="preserve"> tijd voor</w:t>
      </w:r>
      <w:r w:rsidRPr="007D2092">
        <w:rPr>
          <w:rFonts w:ascii="Arial" w:hAnsi="Arial" w:cs="Arial"/>
        </w:rPr>
        <w:t xml:space="preserve"> nemen (deelvraag 1). Vanuit het interview met </w:t>
      </w:r>
      <w:proofErr w:type="spellStart"/>
      <w:r w:rsidRPr="007D2092">
        <w:rPr>
          <w:rFonts w:ascii="Arial" w:hAnsi="Arial" w:cs="Arial"/>
        </w:rPr>
        <w:t>Elker</w:t>
      </w:r>
      <w:proofErr w:type="spellEnd"/>
      <w:r w:rsidRPr="007D2092">
        <w:rPr>
          <w:rFonts w:ascii="Arial" w:hAnsi="Arial" w:cs="Arial"/>
        </w:rPr>
        <w:t xml:space="preserve"> wordt aangegeven dat het helpend is een apart contactpersoon te hebben voor de ouders en</w:t>
      </w:r>
      <w:r w:rsidR="00F71330" w:rsidRPr="007D2092">
        <w:rPr>
          <w:rFonts w:ascii="Arial" w:hAnsi="Arial" w:cs="Arial"/>
        </w:rPr>
        <w:t xml:space="preserve"> deze</w:t>
      </w:r>
      <w:r w:rsidRPr="007D2092">
        <w:rPr>
          <w:rFonts w:ascii="Arial" w:hAnsi="Arial" w:cs="Arial"/>
        </w:rPr>
        <w:t xml:space="preserve"> in te zetten op een systeembehandeling</w:t>
      </w:r>
      <w:r w:rsidR="00F71330" w:rsidRPr="007D2092">
        <w:rPr>
          <w:rFonts w:ascii="Arial" w:hAnsi="Arial" w:cs="Arial"/>
        </w:rPr>
        <w:t>;</w:t>
      </w:r>
      <w:r w:rsidRPr="007D2092">
        <w:rPr>
          <w:rFonts w:ascii="Arial" w:hAnsi="Arial" w:cs="Arial"/>
        </w:rPr>
        <w:t xml:space="preserve"> </w:t>
      </w:r>
      <w:r w:rsidR="00F71330" w:rsidRPr="007D2092">
        <w:rPr>
          <w:rFonts w:ascii="Arial" w:hAnsi="Arial" w:cs="Arial"/>
        </w:rPr>
        <w:t>zo’n contactpersoon</w:t>
      </w:r>
      <w:r w:rsidRPr="007D2092">
        <w:rPr>
          <w:rFonts w:ascii="Arial" w:hAnsi="Arial" w:cs="Arial"/>
        </w:rPr>
        <w:t xml:space="preserve"> is er op dit moment niet bij het Leger des Heils.</w:t>
      </w:r>
    </w:p>
    <w:bookmarkEnd w:id="56"/>
    <w:p w14:paraId="6801FA96" w14:textId="0A75BC4E" w:rsidR="0088102F" w:rsidRPr="007D2092" w:rsidRDefault="0088102F" w:rsidP="00347AC4">
      <w:pPr>
        <w:spacing w:after="0" w:line="360" w:lineRule="auto"/>
        <w:contextualSpacing/>
        <w:jc w:val="both"/>
        <w:rPr>
          <w:rFonts w:ascii="Arial" w:hAnsi="Arial" w:cs="Arial"/>
        </w:rPr>
      </w:pPr>
      <w:r w:rsidRPr="007D2092">
        <w:rPr>
          <w:rFonts w:ascii="Arial" w:hAnsi="Arial" w:cs="Arial"/>
        </w:rPr>
        <w:t xml:space="preserve">Bij </w:t>
      </w:r>
      <w:proofErr w:type="spellStart"/>
      <w:r w:rsidRPr="007D2092">
        <w:rPr>
          <w:rFonts w:ascii="Arial" w:hAnsi="Arial" w:cs="Arial"/>
        </w:rPr>
        <w:t>Elker</w:t>
      </w:r>
      <w:proofErr w:type="spellEnd"/>
      <w:r w:rsidRPr="007D2092">
        <w:rPr>
          <w:rFonts w:ascii="Arial" w:hAnsi="Arial" w:cs="Arial"/>
        </w:rPr>
        <w:t xml:space="preserve"> wordt ingezet op het systeem van de jongere door een systeembehandelaar met de ouders te laten werken (deelvraag 2). Deze houdt contact met ouders, </w:t>
      </w:r>
      <w:r w:rsidR="00F71330" w:rsidRPr="007D2092">
        <w:rPr>
          <w:rFonts w:ascii="Arial" w:hAnsi="Arial" w:cs="Arial"/>
        </w:rPr>
        <w:t xml:space="preserve">ondersteunt </w:t>
      </w:r>
      <w:r w:rsidRPr="007D2092">
        <w:rPr>
          <w:rFonts w:ascii="Arial" w:hAnsi="Arial" w:cs="Arial"/>
        </w:rPr>
        <w:t>hen waar nodig</w:t>
      </w:r>
      <w:r w:rsidR="00F71330" w:rsidRPr="007D2092">
        <w:rPr>
          <w:rFonts w:ascii="Arial" w:hAnsi="Arial" w:cs="Arial"/>
        </w:rPr>
        <w:t>,</w:t>
      </w:r>
      <w:r w:rsidRPr="007D2092">
        <w:rPr>
          <w:rFonts w:ascii="Arial" w:hAnsi="Arial" w:cs="Arial"/>
        </w:rPr>
        <w:t xml:space="preserve"> bijvoorbeeld bij gesprekken</w:t>
      </w:r>
      <w:r w:rsidR="00F71330" w:rsidRPr="007D2092">
        <w:rPr>
          <w:rFonts w:ascii="Arial" w:hAnsi="Arial" w:cs="Arial"/>
        </w:rPr>
        <w:t>,</w:t>
      </w:r>
      <w:r w:rsidRPr="007D2092">
        <w:rPr>
          <w:rFonts w:ascii="Arial" w:hAnsi="Arial" w:cs="Arial"/>
        </w:rPr>
        <w:t xml:space="preserve"> en kan behandeling inzetten. Dit komt overeen met het </w:t>
      </w:r>
      <w:r w:rsidRPr="007D2092">
        <w:rPr>
          <w:rFonts w:ascii="Arial" w:hAnsi="Arial" w:cs="Arial"/>
        </w:rPr>
        <w:lastRenderedPageBreak/>
        <w:t xml:space="preserve">literatuuronderzoek naar het </w:t>
      </w:r>
      <w:r w:rsidR="00F71330" w:rsidRPr="007D2092">
        <w:rPr>
          <w:rFonts w:ascii="Arial" w:hAnsi="Arial" w:cs="Arial"/>
        </w:rPr>
        <w:t>Waaiermodel</w:t>
      </w:r>
      <w:r w:rsidRPr="007D2092">
        <w:rPr>
          <w:rFonts w:ascii="Arial" w:hAnsi="Arial" w:cs="Arial"/>
        </w:rPr>
        <w:t>, waarin wordt aangegeven dat ouders een constant onderdeel zijn van de behandeling op de groep (Van Laarhoven-Aarts, 2020).</w:t>
      </w:r>
    </w:p>
    <w:p w14:paraId="2EF73D30" w14:textId="29675816" w:rsidR="0088102F" w:rsidRPr="007D2092" w:rsidRDefault="0088102F" w:rsidP="00347AC4">
      <w:pPr>
        <w:spacing w:after="0" w:line="360" w:lineRule="auto"/>
        <w:contextualSpacing/>
        <w:jc w:val="both"/>
        <w:rPr>
          <w:rFonts w:ascii="Arial" w:hAnsi="Arial" w:cs="Arial"/>
        </w:rPr>
      </w:pPr>
      <w:r w:rsidRPr="007D2092">
        <w:rPr>
          <w:rFonts w:ascii="Arial" w:hAnsi="Arial" w:cs="Arial"/>
        </w:rPr>
        <w:t>Vanuit de medewerkers werd aangegeven dat er behoefte was aan meer agenderen en vaker evalueren, en dat nieuwe mentoren beter ondersteund zouden kunnen worden (deelvraag 3). Ook een meer systemische blik werd aangeraden</w:t>
      </w:r>
      <w:r w:rsidR="00F71330" w:rsidRPr="007D2092">
        <w:rPr>
          <w:rFonts w:ascii="Arial" w:hAnsi="Arial" w:cs="Arial"/>
        </w:rPr>
        <w:t>. H</w:t>
      </w:r>
      <w:r w:rsidRPr="007D2092">
        <w:rPr>
          <w:rFonts w:ascii="Arial" w:hAnsi="Arial" w:cs="Arial"/>
        </w:rPr>
        <w:t>ier kan</w:t>
      </w:r>
      <w:r w:rsidR="00F71330" w:rsidRPr="007D2092">
        <w:rPr>
          <w:rFonts w:ascii="Arial" w:hAnsi="Arial" w:cs="Arial"/>
        </w:rPr>
        <w:t>,</w:t>
      </w:r>
      <w:r w:rsidRPr="007D2092">
        <w:rPr>
          <w:rFonts w:ascii="Arial" w:hAnsi="Arial" w:cs="Arial"/>
        </w:rPr>
        <w:t xml:space="preserve"> naast een eventuele uitbreiding van het team met een systeembehandelaar</w:t>
      </w:r>
      <w:r w:rsidR="00F71330" w:rsidRPr="007D2092">
        <w:rPr>
          <w:rFonts w:ascii="Arial" w:hAnsi="Arial" w:cs="Arial"/>
        </w:rPr>
        <w:t>,</w:t>
      </w:r>
      <w:r w:rsidRPr="007D2092">
        <w:rPr>
          <w:rFonts w:ascii="Arial" w:hAnsi="Arial" w:cs="Arial"/>
        </w:rPr>
        <w:t xml:space="preserve"> het </w:t>
      </w:r>
      <w:r w:rsidR="00F71330" w:rsidRPr="007D2092">
        <w:rPr>
          <w:rFonts w:ascii="Arial" w:hAnsi="Arial" w:cs="Arial"/>
        </w:rPr>
        <w:t xml:space="preserve">Waaiermodel </w:t>
      </w:r>
      <w:r w:rsidRPr="007D2092">
        <w:rPr>
          <w:rFonts w:ascii="Arial" w:hAnsi="Arial" w:cs="Arial"/>
        </w:rPr>
        <w:t xml:space="preserve">in ondersteunen. </w:t>
      </w:r>
    </w:p>
    <w:p w14:paraId="754C5395" w14:textId="4A6DCA4F" w:rsidR="00A2024A" w:rsidRPr="007D2092" w:rsidRDefault="00F71330" w:rsidP="00347AC4">
      <w:pPr>
        <w:spacing w:after="0" w:line="360" w:lineRule="auto"/>
        <w:contextualSpacing/>
        <w:jc w:val="both"/>
        <w:textAlignment w:val="baseline"/>
        <w:rPr>
          <w:rFonts w:ascii="Arial" w:eastAsiaTheme="majorEastAsia" w:hAnsi="Arial" w:cs="Arial"/>
          <w:color w:val="2F5496" w:themeColor="accent1" w:themeShade="BF"/>
          <w:sz w:val="32"/>
          <w:szCs w:val="32"/>
        </w:rPr>
      </w:pPr>
      <w:r w:rsidRPr="007D2092">
        <w:rPr>
          <w:rFonts w:ascii="Arial" w:eastAsia="Times New Roman" w:hAnsi="Arial" w:cs="Arial"/>
          <w:lang w:eastAsia="nl-NL"/>
        </w:rPr>
        <w:t>G</w:t>
      </w:r>
      <w:r w:rsidR="0088102F" w:rsidRPr="007D2092">
        <w:rPr>
          <w:rFonts w:ascii="Arial" w:eastAsia="Times New Roman" w:hAnsi="Arial" w:cs="Arial"/>
          <w:lang w:eastAsia="nl-NL"/>
        </w:rPr>
        <w:t xml:space="preserve">econcludeerd </w:t>
      </w:r>
      <w:r w:rsidRPr="007D2092">
        <w:rPr>
          <w:rFonts w:ascii="Arial" w:eastAsia="Times New Roman" w:hAnsi="Arial" w:cs="Arial"/>
          <w:lang w:eastAsia="nl-NL"/>
        </w:rPr>
        <w:t xml:space="preserve">kan </w:t>
      </w:r>
      <w:r w:rsidR="0088102F" w:rsidRPr="007D2092">
        <w:rPr>
          <w:rFonts w:ascii="Arial" w:eastAsia="Times New Roman" w:hAnsi="Arial" w:cs="Arial"/>
          <w:lang w:eastAsia="nl-NL"/>
        </w:rPr>
        <w:t xml:space="preserve">worden dat ouderbetrokkenheid belangrijk is voor het verloop van de hupverlening. Het </w:t>
      </w:r>
      <w:r w:rsidRPr="007D2092">
        <w:rPr>
          <w:rFonts w:ascii="Arial" w:eastAsia="Times New Roman" w:hAnsi="Arial" w:cs="Arial"/>
          <w:lang w:eastAsia="nl-NL"/>
        </w:rPr>
        <w:t xml:space="preserve">Waaiermodel </w:t>
      </w:r>
      <w:r w:rsidR="0088102F" w:rsidRPr="007D2092">
        <w:rPr>
          <w:rFonts w:ascii="Arial" w:eastAsia="Times New Roman" w:hAnsi="Arial" w:cs="Arial"/>
          <w:lang w:eastAsia="nl-NL"/>
        </w:rPr>
        <w:t>geeft hier handva</w:t>
      </w:r>
      <w:r w:rsidRPr="007D2092">
        <w:rPr>
          <w:rFonts w:ascii="Arial" w:eastAsia="Times New Roman" w:hAnsi="Arial" w:cs="Arial"/>
          <w:lang w:eastAsia="nl-NL"/>
        </w:rPr>
        <w:t>t</w:t>
      </w:r>
      <w:r w:rsidR="0088102F" w:rsidRPr="007D2092">
        <w:rPr>
          <w:rFonts w:ascii="Arial" w:eastAsia="Times New Roman" w:hAnsi="Arial" w:cs="Arial"/>
          <w:lang w:eastAsia="nl-NL"/>
        </w:rPr>
        <w:t xml:space="preserve">ten voor en is verwerkt in de module voor nieuwe medewerkers. Voor ouders zelf </w:t>
      </w:r>
      <w:r w:rsidRPr="007D2092">
        <w:rPr>
          <w:rFonts w:ascii="Arial" w:eastAsia="Times New Roman" w:hAnsi="Arial" w:cs="Arial"/>
          <w:lang w:eastAsia="nl-NL"/>
        </w:rPr>
        <w:t xml:space="preserve">is </w:t>
      </w:r>
      <w:r w:rsidR="0088102F" w:rsidRPr="007D2092">
        <w:rPr>
          <w:rFonts w:ascii="Arial" w:eastAsia="Times New Roman" w:hAnsi="Arial" w:cs="Arial"/>
          <w:lang w:eastAsia="nl-NL"/>
        </w:rPr>
        <w:t>het van belang goed te weten wat ze mogen en waar ze terecht kunnen</w:t>
      </w:r>
      <w:r w:rsidRPr="007D2092">
        <w:rPr>
          <w:rFonts w:ascii="Arial" w:eastAsia="Times New Roman" w:hAnsi="Arial" w:cs="Arial"/>
          <w:lang w:eastAsia="nl-NL"/>
        </w:rPr>
        <w:t>. D</w:t>
      </w:r>
      <w:r w:rsidR="0088102F" w:rsidRPr="007D2092">
        <w:rPr>
          <w:rFonts w:ascii="Arial" w:eastAsia="Times New Roman" w:hAnsi="Arial" w:cs="Arial"/>
          <w:lang w:eastAsia="nl-NL"/>
        </w:rPr>
        <w:t>it wordt opgevangen door de folders.</w:t>
      </w:r>
      <w:r w:rsidR="00A2024A" w:rsidRPr="007D2092">
        <w:rPr>
          <w:rFonts w:ascii="Arial" w:eastAsiaTheme="majorEastAsia" w:hAnsi="Arial" w:cs="Arial"/>
          <w:color w:val="2F5496" w:themeColor="accent1" w:themeShade="BF"/>
          <w:sz w:val="32"/>
          <w:szCs w:val="32"/>
        </w:rPr>
        <w:br w:type="page"/>
      </w:r>
    </w:p>
    <w:p w14:paraId="24E4DC87" w14:textId="77777777" w:rsidR="00527FC9" w:rsidRDefault="00633298" w:rsidP="00527FC9">
      <w:pPr>
        <w:keepNext/>
        <w:keepLines/>
        <w:spacing w:after="0" w:line="360" w:lineRule="auto"/>
        <w:contextualSpacing/>
        <w:jc w:val="both"/>
        <w:outlineLvl w:val="0"/>
        <w:rPr>
          <w:rFonts w:ascii="Arial" w:eastAsiaTheme="majorEastAsia" w:hAnsi="Arial" w:cs="Arial"/>
          <w:color w:val="2F5496" w:themeColor="accent1" w:themeShade="BF"/>
          <w:sz w:val="32"/>
          <w:szCs w:val="32"/>
        </w:rPr>
      </w:pPr>
      <w:bookmarkStart w:id="57" w:name="_Toc124186502"/>
      <w:r w:rsidRPr="007D2092">
        <w:rPr>
          <w:rFonts w:ascii="Arial" w:eastAsiaTheme="majorEastAsia" w:hAnsi="Arial" w:cs="Arial"/>
          <w:color w:val="2F5496" w:themeColor="accent1" w:themeShade="BF"/>
          <w:sz w:val="32"/>
          <w:szCs w:val="32"/>
        </w:rPr>
        <w:lastRenderedPageBreak/>
        <w:t>Hoofdstuk 4 Aanbevelingen</w:t>
      </w:r>
      <w:bookmarkEnd w:id="55"/>
      <w:bookmarkEnd w:id="57"/>
    </w:p>
    <w:p w14:paraId="044F1D8A" w14:textId="7AECEDB2" w:rsidR="00AC4FEE" w:rsidRPr="00527FC9" w:rsidRDefault="00AC4FEE" w:rsidP="00527FC9">
      <w:pPr>
        <w:keepNext/>
        <w:keepLines/>
        <w:spacing w:after="0" w:line="360" w:lineRule="auto"/>
        <w:contextualSpacing/>
        <w:jc w:val="both"/>
        <w:outlineLvl w:val="0"/>
        <w:rPr>
          <w:rFonts w:ascii="Arial" w:eastAsiaTheme="majorEastAsia" w:hAnsi="Arial" w:cs="Arial"/>
          <w:color w:val="2F5496" w:themeColor="accent1" w:themeShade="BF"/>
          <w:sz w:val="32"/>
          <w:szCs w:val="32"/>
        </w:rPr>
      </w:pPr>
      <w:bookmarkStart w:id="58" w:name="_Toc124186503"/>
      <w:r w:rsidRPr="000D1C35">
        <w:rPr>
          <w:rFonts w:ascii="Arial" w:eastAsiaTheme="minorEastAsia" w:hAnsi="Arial" w:cs="Arial"/>
          <w:b/>
        </w:rPr>
        <w:t>Het onderzoek</w:t>
      </w:r>
      <w:bookmarkEnd w:id="58"/>
    </w:p>
    <w:p w14:paraId="12D79AED" w14:textId="0EF7009C" w:rsidR="00C56D88" w:rsidRPr="007D2092" w:rsidRDefault="00DD33D5" w:rsidP="00347AC4">
      <w:pPr>
        <w:spacing w:after="0" w:line="360" w:lineRule="auto"/>
        <w:contextualSpacing/>
        <w:jc w:val="both"/>
        <w:rPr>
          <w:rFonts w:ascii="Arial" w:eastAsiaTheme="minorEastAsia" w:hAnsi="Arial" w:cs="Arial"/>
          <w:bCs/>
        </w:rPr>
      </w:pPr>
      <w:r w:rsidRPr="007D2092">
        <w:rPr>
          <w:rFonts w:ascii="Arial" w:eastAsiaTheme="minorEastAsia" w:hAnsi="Arial" w:cs="Arial"/>
          <w:bCs/>
        </w:rPr>
        <w:t>In dit onderzoek is ervo</w:t>
      </w:r>
      <w:r w:rsidR="00D45AFC" w:rsidRPr="007D2092">
        <w:rPr>
          <w:rFonts w:ascii="Arial" w:eastAsiaTheme="minorEastAsia" w:hAnsi="Arial" w:cs="Arial"/>
          <w:bCs/>
        </w:rPr>
        <w:t>or gekozen medewerkers van verschillende organisaties te interviewen. De focus is gelegd op het ondersteunen van medewerkers in de ouderbetrokkenheid. Ouders zelf zijn hierin niet meegenomen. Voor een vervolg en voor de evaluatie zouden ouders ook meegenomen moeten worden.</w:t>
      </w:r>
    </w:p>
    <w:p w14:paraId="51E75B0A" w14:textId="74B8BE7A" w:rsidR="00165E96" w:rsidRPr="007D2092" w:rsidRDefault="00AC4FEE" w:rsidP="00347AC4">
      <w:pPr>
        <w:spacing w:after="0" w:line="360" w:lineRule="auto"/>
        <w:contextualSpacing/>
        <w:jc w:val="both"/>
        <w:rPr>
          <w:rFonts w:ascii="Arial" w:eastAsiaTheme="minorEastAsia" w:hAnsi="Arial" w:cs="Arial"/>
          <w:bCs/>
        </w:rPr>
      </w:pPr>
      <w:r w:rsidRPr="007D2092">
        <w:rPr>
          <w:rFonts w:ascii="Arial" w:eastAsiaTheme="minorEastAsia" w:hAnsi="Arial" w:cs="Arial"/>
          <w:bCs/>
        </w:rPr>
        <w:t>Hoewel er bij</w:t>
      </w:r>
      <w:r w:rsidR="00F71330" w:rsidRPr="007D2092">
        <w:rPr>
          <w:rFonts w:ascii="Arial" w:eastAsiaTheme="minorEastAsia" w:hAnsi="Arial" w:cs="Arial"/>
          <w:bCs/>
        </w:rPr>
        <w:t xml:space="preserve"> het ontwerp van</w:t>
      </w:r>
      <w:r w:rsidRPr="007D2092">
        <w:rPr>
          <w:rFonts w:ascii="Arial" w:eastAsiaTheme="minorEastAsia" w:hAnsi="Arial" w:cs="Arial"/>
          <w:bCs/>
        </w:rPr>
        <w:t xml:space="preserve"> de folders </w:t>
      </w:r>
      <w:r w:rsidR="00F71330" w:rsidRPr="007D2092">
        <w:rPr>
          <w:rFonts w:ascii="Arial" w:eastAsiaTheme="minorEastAsia" w:hAnsi="Arial" w:cs="Arial"/>
          <w:bCs/>
        </w:rPr>
        <w:t xml:space="preserve">rekening is gehouden </w:t>
      </w:r>
      <w:r w:rsidRPr="007D2092">
        <w:rPr>
          <w:rFonts w:ascii="Arial" w:eastAsiaTheme="minorEastAsia" w:hAnsi="Arial" w:cs="Arial"/>
          <w:bCs/>
        </w:rPr>
        <w:t>met verschillende communicatieve vaardigheden van ouders</w:t>
      </w:r>
      <w:r w:rsidR="00F71330" w:rsidRPr="007D2092">
        <w:rPr>
          <w:rFonts w:ascii="Arial" w:eastAsiaTheme="minorEastAsia" w:hAnsi="Arial" w:cs="Arial"/>
          <w:bCs/>
        </w:rPr>
        <w:t>,</w:t>
      </w:r>
      <w:r w:rsidRPr="007D2092">
        <w:rPr>
          <w:rFonts w:ascii="Arial" w:eastAsiaTheme="minorEastAsia" w:hAnsi="Arial" w:cs="Arial"/>
          <w:bCs/>
        </w:rPr>
        <w:t xml:space="preserve"> zijn deze folders nog met veel taal en in het Nederlands. Dit zou voor laaggeletterde, licht verstandelijk beperkte of niet Nederlandssprekende ouders een probleem kunnen zijn. </w:t>
      </w:r>
      <w:r w:rsidR="00F71330" w:rsidRPr="007D2092">
        <w:rPr>
          <w:rFonts w:ascii="Arial" w:eastAsiaTheme="minorEastAsia" w:hAnsi="Arial" w:cs="Arial"/>
          <w:bCs/>
        </w:rPr>
        <w:t>D</w:t>
      </w:r>
      <w:r w:rsidRPr="007D2092">
        <w:rPr>
          <w:rFonts w:ascii="Arial" w:eastAsiaTheme="minorEastAsia" w:hAnsi="Arial" w:cs="Arial"/>
          <w:bCs/>
        </w:rPr>
        <w:t xml:space="preserve">aarom </w:t>
      </w:r>
      <w:r w:rsidR="00F71330" w:rsidRPr="007D2092">
        <w:rPr>
          <w:rFonts w:ascii="Arial" w:eastAsiaTheme="minorEastAsia" w:hAnsi="Arial" w:cs="Arial"/>
          <w:bCs/>
        </w:rPr>
        <w:t xml:space="preserve">zou </w:t>
      </w:r>
      <w:r w:rsidRPr="007D2092">
        <w:rPr>
          <w:rFonts w:ascii="Arial" w:eastAsiaTheme="minorEastAsia" w:hAnsi="Arial" w:cs="Arial"/>
          <w:bCs/>
        </w:rPr>
        <w:t>gekeken kunnen worden naar andere mogelijkheden om deze informatie over te brengen aan deze ouders.</w:t>
      </w:r>
    </w:p>
    <w:p w14:paraId="6349E388" w14:textId="3AC682F4" w:rsidR="00542949" w:rsidRPr="007D2092" w:rsidRDefault="00542949" w:rsidP="00347AC4">
      <w:pPr>
        <w:spacing w:after="0" w:line="360" w:lineRule="auto"/>
        <w:contextualSpacing/>
        <w:jc w:val="both"/>
        <w:rPr>
          <w:rFonts w:ascii="Arial" w:eastAsia="Arial" w:hAnsi="Arial" w:cs="Arial"/>
          <w:lang w:eastAsia="nl-NL"/>
        </w:rPr>
      </w:pPr>
      <w:r w:rsidRPr="007D2092">
        <w:rPr>
          <w:rFonts w:ascii="Arial" w:eastAsia="Arial" w:hAnsi="Arial" w:cs="Arial"/>
          <w:lang w:eastAsia="nl-NL"/>
        </w:rPr>
        <w:t xml:space="preserve">Uit de literatuur blijkt </w:t>
      </w:r>
      <w:r w:rsidR="00F71330" w:rsidRPr="007D2092">
        <w:rPr>
          <w:rFonts w:ascii="Arial" w:eastAsia="Arial" w:hAnsi="Arial" w:cs="Arial"/>
          <w:lang w:eastAsia="nl-NL"/>
        </w:rPr>
        <w:t xml:space="preserve">dat </w:t>
      </w:r>
      <w:r w:rsidRPr="007D2092">
        <w:rPr>
          <w:rFonts w:ascii="Arial" w:eastAsia="Arial" w:hAnsi="Arial" w:cs="Arial"/>
          <w:lang w:eastAsia="nl-NL"/>
        </w:rPr>
        <w:t>de benadering van hulpverleners effect heeft op de mate van betrokkenheid (</w:t>
      </w:r>
      <w:proofErr w:type="spellStart"/>
      <w:r w:rsidRPr="007D2092">
        <w:rPr>
          <w:rFonts w:ascii="Arial" w:eastAsia="Arial" w:hAnsi="Arial" w:cs="Arial"/>
          <w:lang w:eastAsia="nl-NL"/>
        </w:rPr>
        <w:t>K</w:t>
      </w:r>
      <w:r w:rsidR="007D2092">
        <w:rPr>
          <w:rFonts w:ascii="Arial" w:eastAsia="Arial" w:hAnsi="Arial" w:cs="Arial"/>
          <w:lang w:eastAsia="nl-NL"/>
        </w:rPr>
        <w:t>ru</w:t>
      </w:r>
      <w:r w:rsidRPr="007D2092">
        <w:rPr>
          <w:rFonts w:ascii="Arial" w:eastAsia="Arial" w:hAnsi="Arial" w:cs="Arial"/>
          <w:lang w:eastAsia="nl-NL"/>
        </w:rPr>
        <w:t>zich</w:t>
      </w:r>
      <w:proofErr w:type="spellEnd"/>
      <w:r w:rsidRPr="007D2092">
        <w:rPr>
          <w:rFonts w:ascii="Arial" w:eastAsia="Arial" w:hAnsi="Arial" w:cs="Arial"/>
          <w:lang w:eastAsia="nl-NL"/>
        </w:rPr>
        <w:t>, 2003). Hier</w:t>
      </w:r>
      <w:r w:rsidR="00F71330" w:rsidRPr="007D2092">
        <w:rPr>
          <w:rFonts w:ascii="Arial" w:eastAsia="Arial" w:hAnsi="Arial" w:cs="Arial"/>
          <w:lang w:eastAsia="nl-NL"/>
        </w:rPr>
        <w:t>naar</w:t>
      </w:r>
      <w:r w:rsidRPr="007D2092">
        <w:rPr>
          <w:rFonts w:ascii="Arial" w:eastAsia="Arial" w:hAnsi="Arial" w:cs="Arial"/>
          <w:lang w:eastAsia="nl-NL"/>
        </w:rPr>
        <w:t xml:space="preserve"> hebben wij in ons onderzoek niet specifiek gevraagd, maar het leek ons wel belangrijk hier nog aandacht op te vestigen. </w:t>
      </w:r>
      <w:r w:rsidR="00F71330" w:rsidRPr="007D2092">
        <w:rPr>
          <w:rFonts w:ascii="Arial" w:eastAsia="Arial" w:hAnsi="Arial" w:cs="Arial"/>
          <w:lang w:eastAsia="nl-NL"/>
        </w:rPr>
        <w:t>In een</w:t>
      </w:r>
      <w:r w:rsidRPr="007D2092">
        <w:rPr>
          <w:rFonts w:ascii="Arial" w:eastAsia="Arial" w:hAnsi="Arial" w:cs="Arial"/>
          <w:lang w:eastAsia="nl-NL"/>
        </w:rPr>
        <w:t xml:space="preserve"> vervolgonderzoek </w:t>
      </w:r>
      <w:r w:rsidR="00F71330" w:rsidRPr="007D2092">
        <w:rPr>
          <w:rFonts w:ascii="Arial" w:eastAsia="Arial" w:hAnsi="Arial" w:cs="Arial"/>
          <w:lang w:eastAsia="nl-NL"/>
        </w:rPr>
        <w:t xml:space="preserve">zou medewerkers bijvoorbeeld gevraagd kunnen worden </w:t>
      </w:r>
      <w:r w:rsidRPr="007D2092">
        <w:rPr>
          <w:rFonts w:ascii="Arial" w:eastAsia="Arial" w:hAnsi="Arial" w:cs="Arial"/>
          <w:lang w:eastAsia="nl-NL"/>
        </w:rPr>
        <w:t>hoe zij aankijken tegen de rol van ouders en wat het gevoel is dat ze bij ouders krijgen. Zo is te meten of dit bij medewerkers op de jeugdhuizen ook een verbeterpunt zou kunnen zijn.</w:t>
      </w:r>
    </w:p>
    <w:p w14:paraId="24AABA31" w14:textId="1FD1BF36" w:rsidR="00542949" w:rsidRPr="007D2092" w:rsidRDefault="00542949" w:rsidP="00347AC4">
      <w:pPr>
        <w:spacing w:after="0" w:line="360" w:lineRule="auto"/>
        <w:contextualSpacing/>
        <w:jc w:val="both"/>
        <w:rPr>
          <w:rFonts w:ascii="Arial" w:eastAsia="Arial" w:hAnsi="Arial" w:cs="Arial"/>
          <w:lang w:eastAsia="nl-NL"/>
        </w:rPr>
      </w:pPr>
      <w:r w:rsidRPr="007D2092">
        <w:rPr>
          <w:rFonts w:ascii="Arial" w:eastAsia="Arial" w:hAnsi="Arial" w:cs="Arial"/>
          <w:lang w:eastAsia="nl-NL"/>
        </w:rPr>
        <w:t>Omdat de module gericht is op nieuwe medewerkers</w:t>
      </w:r>
      <w:r w:rsidR="00F71330" w:rsidRPr="007D2092">
        <w:rPr>
          <w:rFonts w:ascii="Arial" w:eastAsia="Arial" w:hAnsi="Arial" w:cs="Arial"/>
          <w:lang w:eastAsia="nl-NL"/>
        </w:rPr>
        <w:t>,</w:t>
      </w:r>
      <w:r w:rsidRPr="007D2092">
        <w:rPr>
          <w:rFonts w:ascii="Arial" w:eastAsia="Arial" w:hAnsi="Arial" w:cs="Arial"/>
          <w:lang w:eastAsia="nl-NL"/>
        </w:rPr>
        <w:t xml:space="preserve"> hebben we hierin meegenomen dat de houding van medewerkers naar ouders van belang is voor het samenwerken met ouders, en geven we hulpmiddelen in de vorm van vragen om meer systemisch te kijken naar de ouders en de jongere.</w:t>
      </w:r>
    </w:p>
    <w:p w14:paraId="4988EB3F" w14:textId="77777777" w:rsidR="00542949" w:rsidRPr="007D2092" w:rsidRDefault="00542949" w:rsidP="00347AC4">
      <w:pPr>
        <w:spacing w:after="0" w:line="360" w:lineRule="auto"/>
        <w:contextualSpacing/>
        <w:jc w:val="both"/>
        <w:rPr>
          <w:rFonts w:ascii="Arial" w:eastAsiaTheme="minorEastAsia" w:hAnsi="Arial" w:cs="Arial"/>
          <w:bCs/>
        </w:rPr>
      </w:pPr>
    </w:p>
    <w:p w14:paraId="346B4CBE" w14:textId="6C9A94F8" w:rsidR="00986A5C" w:rsidRPr="000D1C35" w:rsidRDefault="00986A5C" w:rsidP="00347AC4">
      <w:pPr>
        <w:pStyle w:val="Normaalweb"/>
        <w:spacing w:before="0" w:beforeAutospacing="0" w:after="0" w:afterAutospacing="0" w:line="360" w:lineRule="auto"/>
        <w:contextualSpacing/>
        <w:jc w:val="both"/>
        <w:rPr>
          <w:rFonts w:ascii="Arial" w:hAnsi="Arial" w:cs="Arial"/>
          <w:b/>
          <w:bCs/>
          <w:color w:val="000000"/>
          <w:sz w:val="22"/>
          <w:szCs w:val="22"/>
        </w:rPr>
      </w:pPr>
      <w:r w:rsidRPr="000D1C35">
        <w:rPr>
          <w:rFonts w:ascii="Arial" w:hAnsi="Arial" w:cs="Arial"/>
          <w:b/>
          <w:bCs/>
          <w:color w:val="000000"/>
          <w:sz w:val="22"/>
          <w:szCs w:val="22"/>
        </w:rPr>
        <w:t>Aanbevelingen voor de organisatie</w:t>
      </w:r>
    </w:p>
    <w:p w14:paraId="136BE2CD" w14:textId="5D3A581B" w:rsidR="00986A5C" w:rsidRPr="007D2092" w:rsidRDefault="00986A5C" w:rsidP="00347AC4">
      <w:pPr>
        <w:pStyle w:val="Normaalweb"/>
        <w:spacing w:before="0" w:beforeAutospacing="0" w:after="0" w:afterAutospacing="0" w:line="360" w:lineRule="auto"/>
        <w:contextualSpacing/>
        <w:jc w:val="both"/>
        <w:rPr>
          <w:rFonts w:ascii="Arial" w:hAnsi="Arial" w:cs="Arial"/>
          <w:color w:val="000000"/>
          <w:sz w:val="22"/>
          <w:szCs w:val="22"/>
        </w:rPr>
      </w:pPr>
      <w:r w:rsidRPr="007D2092">
        <w:rPr>
          <w:rFonts w:ascii="Arial" w:hAnsi="Arial" w:cs="Arial"/>
          <w:color w:val="000000"/>
          <w:sz w:val="22"/>
          <w:szCs w:val="22"/>
        </w:rPr>
        <w:t xml:space="preserve">In </w:t>
      </w:r>
      <w:r w:rsidR="00F71330" w:rsidRPr="007D2092">
        <w:rPr>
          <w:rFonts w:ascii="Arial" w:hAnsi="Arial" w:cs="Arial"/>
          <w:color w:val="000000"/>
          <w:sz w:val="22"/>
          <w:szCs w:val="22"/>
        </w:rPr>
        <w:t xml:space="preserve">een </w:t>
      </w:r>
      <w:r w:rsidRPr="007D2092">
        <w:rPr>
          <w:rFonts w:ascii="Arial" w:hAnsi="Arial" w:cs="Arial"/>
          <w:color w:val="000000"/>
          <w:sz w:val="22"/>
          <w:szCs w:val="22"/>
        </w:rPr>
        <w:t xml:space="preserve">van de interviews met de medewerkers van het Leger des Heils gaf een respondent aan dat nieuwe medewerkers in het begin van hun dienstperiode </w:t>
      </w:r>
      <w:r w:rsidR="00F71330" w:rsidRPr="007D2092">
        <w:rPr>
          <w:rFonts w:ascii="Arial" w:hAnsi="Arial" w:cs="Arial"/>
          <w:color w:val="000000"/>
          <w:sz w:val="22"/>
          <w:szCs w:val="22"/>
        </w:rPr>
        <w:t>‘</w:t>
      </w:r>
      <w:r w:rsidRPr="007D2092">
        <w:rPr>
          <w:rFonts w:ascii="Arial" w:hAnsi="Arial" w:cs="Arial"/>
          <w:color w:val="000000"/>
          <w:sz w:val="22"/>
          <w:szCs w:val="22"/>
        </w:rPr>
        <w:t>in het diepe worden gegooid</w:t>
      </w:r>
      <w:r w:rsidR="00F71330" w:rsidRPr="007D2092">
        <w:rPr>
          <w:rFonts w:ascii="Arial" w:hAnsi="Arial" w:cs="Arial"/>
          <w:color w:val="000000"/>
          <w:sz w:val="22"/>
          <w:szCs w:val="22"/>
        </w:rPr>
        <w:t xml:space="preserve">’ </w:t>
      </w:r>
      <w:r w:rsidRPr="007D2092">
        <w:rPr>
          <w:rFonts w:ascii="Arial" w:hAnsi="Arial" w:cs="Arial"/>
          <w:color w:val="000000"/>
          <w:sz w:val="22"/>
          <w:szCs w:val="22"/>
        </w:rPr>
        <w:t xml:space="preserve">(letterlijke woorden). Deze respondent vond dat in het begin van een dienstperiode meer tijd moet worden genomen </w:t>
      </w:r>
      <w:r w:rsidR="00F71330" w:rsidRPr="007D2092">
        <w:rPr>
          <w:rFonts w:ascii="Arial" w:hAnsi="Arial" w:cs="Arial"/>
          <w:color w:val="000000"/>
          <w:sz w:val="22"/>
          <w:szCs w:val="22"/>
        </w:rPr>
        <w:t xml:space="preserve">om </w:t>
      </w:r>
      <w:r w:rsidRPr="007D2092">
        <w:rPr>
          <w:rFonts w:ascii="Arial" w:hAnsi="Arial" w:cs="Arial"/>
          <w:color w:val="000000"/>
          <w:sz w:val="22"/>
          <w:szCs w:val="22"/>
        </w:rPr>
        <w:t xml:space="preserve">de medewerker goed </w:t>
      </w:r>
      <w:r w:rsidR="00F71330" w:rsidRPr="007D2092">
        <w:rPr>
          <w:rFonts w:ascii="Arial" w:hAnsi="Arial" w:cs="Arial"/>
          <w:color w:val="000000"/>
          <w:sz w:val="22"/>
          <w:szCs w:val="22"/>
        </w:rPr>
        <w:t>in te werk</w:t>
      </w:r>
      <w:r w:rsidRPr="007D2092">
        <w:rPr>
          <w:rFonts w:ascii="Arial" w:hAnsi="Arial" w:cs="Arial"/>
          <w:color w:val="000000"/>
          <w:sz w:val="22"/>
          <w:szCs w:val="22"/>
        </w:rPr>
        <w:t>en. Op d</w:t>
      </w:r>
      <w:r w:rsidR="00F71330" w:rsidRPr="007D2092">
        <w:rPr>
          <w:rFonts w:ascii="Arial" w:hAnsi="Arial" w:cs="Arial"/>
          <w:color w:val="000000"/>
          <w:sz w:val="22"/>
          <w:szCs w:val="22"/>
        </w:rPr>
        <w:t>i</w:t>
      </w:r>
      <w:r w:rsidRPr="007D2092">
        <w:rPr>
          <w:rFonts w:ascii="Arial" w:hAnsi="Arial" w:cs="Arial"/>
          <w:color w:val="000000"/>
          <w:sz w:val="22"/>
          <w:szCs w:val="22"/>
        </w:rPr>
        <w:t xml:space="preserve">e manier begrijpt de medewerker beter hoe het gaat binnen het Leger des Heils en wat er van hem/haar verwacht wordt. Als dit duidelijker is, is ook duidelijker hoe met een systemische blik kan worden gewerkt, </w:t>
      </w:r>
      <w:r w:rsidR="00F71330" w:rsidRPr="007D2092">
        <w:rPr>
          <w:rFonts w:ascii="Arial" w:hAnsi="Arial" w:cs="Arial"/>
          <w:color w:val="000000"/>
          <w:sz w:val="22"/>
          <w:szCs w:val="22"/>
        </w:rPr>
        <w:t>ook al woont de jongere</w:t>
      </w:r>
      <w:r w:rsidRPr="007D2092">
        <w:rPr>
          <w:rFonts w:ascii="Arial" w:hAnsi="Arial" w:cs="Arial"/>
          <w:color w:val="000000"/>
          <w:sz w:val="22"/>
          <w:szCs w:val="22"/>
        </w:rPr>
        <w:t xml:space="preserve"> alleen op de groep en </w:t>
      </w:r>
      <w:r w:rsidR="00F71330" w:rsidRPr="007D2092">
        <w:rPr>
          <w:rFonts w:ascii="Arial" w:hAnsi="Arial" w:cs="Arial"/>
          <w:color w:val="000000"/>
          <w:sz w:val="22"/>
          <w:szCs w:val="22"/>
        </w:rPr>
        <w:t xml:space="preserve">hebben </w:t>
      </w:r>
      <w:r w:rsidRPr="007D2092">
        <w:rPr>
          <w:rFonts w:ascii="Arial" w:hAnsi="Arial" w:cs="Arial"/>
          <w:color w:val="000000"/>
          <w:sz w:val="22"/>
          <w:szCs w:val="22"/>
        </w:rPr>
        <w:t>ouders misschien niet dagelijks contact met de jongere.</w:t>
      </w:r>
    </w:p>
    <w:p w14:paraId="660B1B94" w14:textId="7589E587" w:rsidR="00542949" w:rsidRPr="007D2092" w:rsidRDefault="00F71330" w:rsidP="00347AC4">
      <w:pPr>
        <w:pStyle w:val="Normaalweb"/>
        <w:spacing w:before="0" w:beforeAutospacing="0" w:after="0" w:afterAutospacing="0" w:line="360" w:lineRule="auto"/>
        <w:contextualSpacing/>
        <w:jc w:val="both"/>
        <w:rPr>
          <w:rFonts w:ascii="Arial" w:hAnsi="Arial" w:cs="Arial"/>
          <w:color w:val="000000"/>
          <w:sz w:val="22"/>
          <w:szCs w:val="22"/>
        </w:rPr>
      </w:pPr>
      <w:r w:rsidRPr="007D2092">
        <w:rPr>
          <w:rFonts w:ascii="Arial" w:hAnsi="Arial" w:cs="Arial"/>
          <w:color w:val="000000"/>
          <w:sz w:val="22"/>
          <w:szCs w:val="22"/>
        </w:rPr>
        <w:t>De</w:t>
      </w:r>
      <w:r w:rsidR="00986A5C" w:rsidRPr="007D2092">
        <w:rPr>
          <w:rFonts w:ascii="Arial" w:hAnsi="Arial" w:cs="Arial"/>
          <w:color w:val="000000"/>
          <w:sz w:val="22"/>
          <w:szCs w:val="22"/>
        </w:rPr>
        <w:t xml:space="preserve"> systeembehandelaar</w:t>
      </w:r>
      <w:r w:rsidRPr="007D2092">
        <w:rPr>
          <w:rFonts w:ascii="Arial" w:hAnsi="Arial" w:cs="Arial"/>
          <w:color w:val="000000"/>
          <w:sz w:val="22"/>
          <w:szCs w:val="22"/>
        </w:rPr>
        <w:t xml:space="preserve"> van </w:t>
      </w:r>
      <w:proofErr w:type="spellStart"/>
      <w:r w:rsidRPr="007D2092">
        <w:rPr>
          <w:rFonts w:ascii="Arial" w:hAnsi="Arial" w:cs="Arial"/>
          <w:color w:val="000000"/>
          <w:sz w:val="22"/>
          <w:szCs w:val="22"/>
        </w:rPr>
        <w:t>Elker</w:t>
      </w:r>
      <w:proofErr w:type="spellEnd"/>
      <w:r w:rsidRPr="007D2092">
        <w:rPr>
          <w:rFonts w:ascii="Arial" w:hAnsi="Arial" w:cs="Arial"/>
          <w:color w:val="000000"/>
          <w:sz w:val="22"/>
          <w:szCs w:val="22"/>
        </w:rPr>
        <w:t xml:space="preserve"> </w:t>
      </w:r>
      <w:r w:rsidR="00986A5C" w:rsidRPr="007D2092">
        <w:rPr>
          <w:rFonts w:ascii="Arial" w:hAnsi="Arial" w:cs="Arial"/>
          <w:color w:val="000000"/>
          <w:sz w:val="22"/>
          <w:szCs w:val="22"/>
        </w:rPr>
        <w:t>gaf aan dat elk gezin van een jongere op de residentiële inrichting een systeembehandelaar krijgt toegewezen</w:t>
      </w:r>
      <w:r w:rsidRPr="007D2092">
        <w:rPr>
          <w:rFonts w:ascii="Arial" w:hAnsi="Arial" w:cs="Arial"/>
          <w:color w:val="000000"/>
          <w:sz w:val="22"/>
          <w:szCs w:val="22"/>
        </w:rPr>
        <w:t>,</w:t>
      </w:r>
      <w:r w:rsidR="00986A5C" w:rsidRPr="007D2092">
        <w:rPr>
          <w:rFonts w:ascii="Arial" w:hAnsi="Arial" w:cs="Arial"/>
          <w:color w:val="000000"/>
          <w:sz w:val="22"/>
          <w:szCs w:val="22"/>
        </w:rPr>
        <w:t xml:space="preserve"> door de indicaties bij de gemeente </w:t>
      </w:r>
      <w:r w:rsidRPr="007D2092">
        <w:rPr>
          <w:rFonts w:ascii="Arial" w:hAnsi="Arial" w:cs="Arial"/>
          <w:color w:val="000000"/>
          <w:sz w:val="22"/>
          <w:szCs w:val="22"/>
        </w:rPr>
        <w:t>‘</w:t>
      </w:r>
      <w:r w:rsidR="00986A5C" w:rsidRPr="007D2092">
        <w:rPr>
          <w:rFonts w:ascii="Arial" w:hAnsi="Arial" w:cs="Arial"/>
          <w:color w:val="000000"/>
          <w:sz w:val="22"/>
          <w:szCs w:val="22"/>
        </w:rPr>
        <w:t>op te plussen</w:t>
      </w:r>
      <w:r w:rsidRPr="007D2092">
        <w:rPr>
          <w:rFonts w:ascii="Arial" w:hAnsi="Arial" w:cs="Arial"/>
          <w:color w:val="000000"/>
          <w:sz w:val="22"/>
          <w:szCs w:val="22"/>
        </w:rPr>
        <w:t xml:space="preserve">’ </w:t>
      </w:r>
      <w:r w:rsidR="00986A5C" w:rsidRPr="007D2092">
        <w:rPr>
          <w:rFonts w:ascii="Arial" w:hAnsi="Arial" w:cs="Arial"/>
          <w:color w:val="000000"/>
          <w:sz w:val="22"/>
          <w:szCs w:val="22"/>
        </w:rPr>
        <w:t>(letterlijke woorden). Ouders werken met persoonlijke doelen</w:t>
      </w:r>
      <w:r w:rsidRPr="007D2092">
        <w:rPr>
          <w:rFonts w:ascii="Arial" w:hAnsi="Arial" w:cs="Arial"/>
          <w:color w:val="000000"/>
          <w:sz w:val="22"/>
          <w:szCs w:val="22"/>
        </w:rPr>
        <w:t>,</w:t>
      </w:r>
      <w:r w:rsidR="00986A5C" w:rsidRPr="007D2092">
        <w:rPr>
          <w:rFonts w:ascii="Arial" w:hAnsi="Arial" w:cs="Arial"/>
          <w:color w:val="000000"/>
          <w:sz w:val="22"/>
          <w:szCs w:val="22"/>
        </w:rPr>
        <w:t xml:space="preserve"> naast de doelen </w:t>
      </w:r>
      <w:r w:rsidRPr="007D2092">
        <w:rPr>
          <w:rFonts w:ascii="Arial" w:hAnsi="Arial" w:cs="Arial"/>
          <w:color w:val="000000"/>
          <w:sz w:val="22"/>
          <w:szCs w:val="22"/>
        </w:rPr>
        <w:t xml:space="preserve">van </w:t>
      </w:r>
      <w:r w:rsidR="00986A5C" w:rsidRPr="007D2092">
        <w:rPr>
          <w:rFonts w:ascii="Arial" w:hAnsi="Arial" w:cs="Arial"/>
          <w:color w:val="000000"/>
          <w:sz w:val="22"/>
          <w:szCs w:val="22"/>
        </w:rPr>
        <w:t xml:space="preserve">de jongeren op de woongroepen. </w:t>
      </w:r>
      <w:r w:rsidRPr="007D2092">
        <w:rPr>
          <w:rFonts w:ascii="Arial" w:hAnsi="Arial" w:cs="Arial"/>
          <w:color w:val="000000"/>
          <w:sz w:val="22"/>
          <w:szCs w:val="22"/>
        </w:rPr>
        <w:t>O</w:t>
      </w:r>
      <w:r w:rsidR="00986A5C" w:rsidRPr="007D2092">
        <w:rPr>
          <w:rFonts w:ascii="Arial" w:hAnsi="Arial" w:cs="Arial"/>
          <w:color w:val="000000"/>
          <w:sz w:val="22"/>
          <w:szCs w:val="22"/>
        </w:rPr>
        <w:t xml:space="preserve">uders </w:t>
      </w:r>
      <w:r w:rsidRPr="007D2092">
        <w:rPr>
          <w:rFonts w:ascii="Arial" w:hAnsi="Arial" w:cs="Arial"/>
          <w:color w:val="000000"/>
          <w:sz w:val="22"/>
          <w:szCs w:val="22"/>
        </w:rPr>
        <w:t xml:space="preserve">hebben </w:t>
      </w:r>
      <w:r w:rsidR="00986A5C" w:rsidRPr="007D2092">
        <w:rPr>
          <w:rFonts w:ascii="Arial" w:hAnsi="Arial" w:cs="Arial"/>
          <w:color w:val="000000"/>
          <w:sz w:val="22"/>
          <w:szCs w:val="22"/>
        </w:rPr>
        <w:t xml:space="preserve">alleen contact met deze systeembehandelaar als ze iemand van </w:t>
      </w:r>
      <w:proofErr w:type="spellStart"/>
      <w:r w:rsidR="00986A5C" w:rsidRPr="007D2092">
        <w:rPr>
          <w:rFonts w:ascii="Arial" w:hAnsi="Arial" w:cs="Arial"/>
          <w:color w:val="000000"/>
          <w:sz w:val="22"/>
          <w:szCs w:val="22"/>
        </w:rPr>
        <w:t>Elker</w:t>
      </w:r>
      <w:proofErr w:type="spellEnd"/>
      <w:r w:rsidR="00986A5C" w:rsidRPr="007D2092">
        <w:rPr>
          <w:rFonts w:ascii="Arial" w:hAnsi="Arial" w:cs="Arial"/>
          <w:color w:val="000000"/>
          <w:sz w:val="22"/>
          <w:szCs w:val="22"/>
        </w:rPr>
        <w:t xml:space="preserve"> willen bereiken. </w:t>
      </w:r>
      <w:r w:rsidRPr="007D2092">
        <w:rPr>
          <w:rFonts w:ascii="Arial" w:hAnsi="Arial" w:cs="Arial"/>
          <w:color w:val="000000"/>
          <w:sz w:val="22"/>
          <w:szCs w:val="22"/>
        </w:rPr>
        <w:t>Zo</w:t>
      </w:r>
      <w:r w:rsidR="00986A5C" w:rsidRPr="007D2092">
        <w:rPr>
          <w:rFonts w:ascii="Arial" w:hAnsi="Arial" w:cs="Arial"/>
          <w:color w:val="000000"/>
          <w:sz w:val="22"/>
          <w:szCs w:val="22"/>
        </w:rPr>
        <w:t xml:space="preserve"> wordt gewerkt aan een </w:t>
      </w:r>
      <w:r w:rsidR="00986A5C" w:rsidRPr="007D2092">
        <w:rPr>
          <w:rFonts w:ascii="Arial" w:hAnsi="Arial" w:cs="Arial"/>
          <w:color w:val="000000"/>
          <w:sz w:val="22"/>
          <w:szCs w:val="22"/>
        </w:rPr>
        <w:lastRenderedPageBreak/>
        <w:t xml:space="preserve">gevoel van veiligheid voor jongeren die op de groep wonen. Wij zouden de organisatie aanraden om dit nog eens in overweging te nemen en te kijken wat hierin mogelijk is. Uit ervaring weten we dat bij het Leger des Heils ouderbegeleiders en ambulante gezinsbegeleiders werken. Deze zouden een rol kunnen </w:t>
      </w:r>
      <w:r w:rsidR="0084695C" w:rsidRPr="007D2092">
        <w:rPr>
          <w:rFonts w:ascii="Arial" w:hAnsi="Arial" w:cs="Arial"/>
          <w:color w:val="000000"/>
          <w:sz w:val="22"/>
          <w:szCs w:val="22"/>
        </w:rPr>
        <w:t>spelen bij</w:t>
      </w:r>
      <w:r w:rsidR="00986A5C" w:rsidRPr="007D2092">
        <w:rPr>
          <w:rFonts w:ascii="Arial" w:hAnsi="Arial" w:cs="Arial"/>
          <w:color w:val="000000"/>
          <w:sz w:val="22"/>
          <w:szCs w:val="22"/>
        </w:rPr>
        <w:t xml:space="preserve"> het betrekken van ouders op de woongroepen.</w:t>
      </w:r>
      <w:bookmarkStart w:id="59" w:name="_Toc121076129"/>
      <w:r w:rsidR="00542949" w:rsidRPr="007D2092">
        <w:rPr>
          <w:rFonts w:ascii="Arial" w:eastAsiaTheme="majorEastAsia" w:hAnsi="Arial" w:cs="Arial"/>
          <w:color w:val="2F5496" w:themeColor="accent1" w:themeShade="BF"/>
          <w:sz w:val="32"/>
          <w:szCs w:val="32"/>
        </w:rPr>
        <w:br w:type="page"/>
      </w:r>
    </w:p>
    <w:p w14:paraId="5D00D156" w14:textId="69558519" w:rsidR="00A93F07" w:rsidRPr="007D2092" w:rsidRDefault="00633298" w:rsidP="003C79D1">
      <w:pPr>
        <w:keepNext/>
        <w:keepLines/>
        <w:spacing w:after="0" w:line="360" w:lineRule="auto"/>
        <w:contextualSpacing/>
        <w:outlineLvl w:val="0"/>
        <w:rPr>
          <w:rFonts w:ascii="Arial" w:eastAsiaTheme="majorEastAsia" w:hAnsi="Arial" w:cs="Arial"/>
          <w:color w:val="2F5496" w:themeColor="accent1" w:themeShade="BF"/>
          <w:sz w:val="32"/>
          <w:szCs w:val="32"/>
        </w:rPr>
      </w:pPr>
      <w:bookmarkStart w:id="60" w:name="_Toc124186504"/>
      <w:r w:rsidRPr="007D2092">
        <w:rPr>
          <w:rFonts w:ascii="Arial" w:eastAsiaTheme="majorEastAsia" w:hAnsi="Arial" w:cs="Arial"/>
          <w:color w:val="2F5496" w:themeColor="accent1" w:themeShade="BF"/>
          <w:sz w:val="32"/>
          <w:szCs w:val="32"/>
        </w:rPr>
        <w:lastRenderedPageBreak/>
        <w:t>Literatuurlijst</w:t>
      </w:r>
      <w:bookmarkEnd w:id="59"/>
      <w:bookmarkEnd w:id="60"/>
    </w:p>
    <w:p w14:paraId="09C570D8" w14:textId="5249319A" w:rsidR="00A93F07" w:rsidRPr="007D2092" w:rsidRDefault="00A93F07" w:rsidP="000D1C35">
      <w:pPr>
        <w:spacing w:after="0" w:line="360" w:lineRule="auto"/>
        <w:contextualSpacing/>
        <w:rPr>
          <w:rFonts w:ascii="Arial" w:hAnsi="Arial" w:cs="Arial"/>
        </w:rPr>
      </w:pPr>
      <w:r w:rsidRPr="007D2092">
        <w:rPr>
          <w:rFonts w:ascii="Arial" w:hAnsi="Arial" w:cs="Arial"/>
        </w:rPr>
        <w:t xml:space="preserve">Bakker, R. (2022, 29 april). </w:t>
      </w:r>
      <w:r w:rsidRPr="007D2092">
        <w:rPr>
          <w:rFonts w:ascii="Arial" w:hAnsi="Arial" w:cs="Arial"/>
          <w:i/>
          <w:iCs/>
        </w:rPr>
        <w:t>Jeugdhulp 2021.</w:t>
      </w:r>
      <w:r w:rsidRPr="007D2092">
        <w:rPr>
          <w:rFonts w:ascii="Arial" w:hAnsi="Arial" w:cs="Arial"/>
        </w:rPr>
        <w:t xml:space="preserve"> CBS. Geraadpleegd op 4 december 2022, van</w:t>
      </w:r>
      <w:r w:rsidRPr="007D2092">
        <w:rPr>
          <w:rFonts w:ascii="Arial" w:hAnsi="Arial" w:cs="Arial"/>
        </w:rPr>
        <w:br/>
      </w:r>
      <w:r w:rsidRPr="007D2092">
        <w:rPr>
          <w:rFonts w:ascii="Arial" w:hAnsi="Arial" w:cs="Arial"/>
          <w:shd w:val="clear" w:color="auto" w:fill="FFFFFF"/>
        </w:rPr>
        <w:t>https://www.cbs.nl/nl-nl/longread/rapportages/2022/jeugdhulp-2021?onepage=true#:~:text=Bijna%2044%20duizend%20jongeren%20kregen,toe%20tot%206%2C5%20duizend</w:t>
      </w:r>
    </w:p>
    <w:p w14:paraId="4AB6B51F" w14:textId="77777777" w:rsidR="00D761FC" w:rsidRDefault="00D761FC" w:rsidP="000D1C35">
      <w:pPr>
        <w:spacing w:after="0" w:line="360" w:lineRule="auto"/>
        <w:contextualSpacing/>
        <w:rPr>
          <w:rFonts w:ascii="Arial" w:hAnsi="Arial" w:cs="Arial"/>
        </w:rPr>
      </w:pPr>
    </w:p>
    <w:p w14:paraId="7686C3F7" w14:textId="6026C73F" w:rsidR="00A93F07" w:rsidRPr="00C43A7D" w:rsidRDefault="00A93F07" w:rsidP="000D1C35">
      <w:pPr>
        <w:spacing w:after="0" w:line="360" w:lineRule="auto"/>
        <w:contextualSpacing/>
        <w:rPr>
          <w:rFonts w:ascii="Arial" w:hAnsi="Arial" w:cs="Arial"/>
          <w:lang w:val="en-US"/>
        </w:rPr>
      </w:pPr>
      <w:proofErr w:type="spellStart"/>
      <w:r w:rsidRPr="007D2092">
        <w:rPr>
          <w:rFonts w:ascii="Arial" w:hAnsi="Arial" w:cs="Arial"/>
        </w:rPr>
        <w:t>Boeije</w:t>
      </w:r>
      <w:proofErr w:type="spellEnd"/>
      <w:r w:rsidRPr="007D2092">
        <w:rPr>
          <w:rFonts w:ascii="Arial" w:hAnsi="Arial" w:cs="Arial"/>
        </w:rPr>
        <w:t xml:space="preserve">, H., &amp; </w:t>
      </w:r>
      <w:proofErr w:type="spellStart"/>
      <w:r w:rsidRPr="007D2092">
        <w:rPr>
          <w:rFonts w:ascii="Arial" w:hAnsi="Arial" w:cs="Arial"/>
        </w:rPr>
        <w:t>Bleijenbergh</w:t>
      </w:r>
      <w:proofErr w:type="spellEnd"/>
      <w:r w:rsidRPr="007D2092">
        <w:rPr>
          <w:rFonts w:ascii="Arial" w:hAnsi="Arial" w:cs="Arial"/>
        </w:rPr>
        <w:t xml:space="preserve">, I. (2019). </w:t>
      </w:r>
      <w:r w:rsidRPr="007D2092">
        <w:rPr>
          <w:rFonts w:ascii="Arial" w:hAnsi="Arial" w:cs="Arial"/>
          <w:i/>
          <w:iCs/>
        </w:rPr>
        <w:t>Analyseren in kwalitatief onderzoek</w:t>
      </w:r>
      <w:r w:rsidRPr="007D2092">
        <w:rPr>
          <w:rFonts w:ascii="Arial" w:hAnsi="Arial" w:cs="Arial"/>
        </w:rPr>
        <w:t xml:space="preserve">. </w:t>
      </w:r>
      <w:r w:rsidRPr="00C43A7D">
        <w:rPr>
          <w:rFonts w:ascii="Arial" w:hAnsi="Arial" w:cs="Arial"/>
          <w:lang w:val="en-US"/>
        </w:rPr>
        <w:t>Den Haag: Boom</w:t>
      </w:r>
    </w:p>
    <w:p w14:paraId="20BFBE1A" w14:textId="77777777" w:rsidR="00D761FC" w:rsidRDefault="00D761FC" w:rsidP="000D1C35">
      <w:pPr>
        <w:spacing w:after="0" w:line="360" w:lineRule="auto"/>
        <w:contextualSpacing/>
        <w:rPr>
          <w:rFonts w:ascii="Arial" w:eastAsia="Calibri" w:hAnsi="Arial" w:cs="Arial"/>
          <w:shd w:val="clear" w:color="auto" w:fill="FFFFFF"/>
          <w:lang w:val="en-US" w:eastAsia="nl-NL"/>
        </w:rPr>
      </w:pPr>
    </w:p>
    <w:p w14:paraId="2B18CF19" w14:textId="5E4F3C0E" w:rsidR="00A93F07" w:rsidRPr="00C43A7D" w:rsidRDefault="00A93F07" w:rsidP="000D1C35">
      <w:pPr>
        <w:spacing w:after="0" w:line="360" w:lineRule="auto"/>
        <w:contextualSpacing/>
        <w:rPr>
          <w:rFonts w:ascii="Arial" w:eastAsia="Calibri" w:hAnsi="Arial" w:cs="Arial"/>
          <w:lang w:val="en-US" w:eastAsia="nl-NL"/>
        </w:rPr>
      </w:pPr>
      <w:r w:rsidRPr="00D761FC">
        <w:rPr>
          <w:rFonts w:ascii="Arial" w:eastAsia="Calibri" w:hAnsi="Arial" w:cs="Arial"/>
          <w:shd w:val="clear" w:color="auto" w:fill="FFFFFF"/>
          <w:lang w:val="nb-NO" w:eastAsia="nl-NL"/>
        </w:rPr>
        <w:t xml:space="preserve">Davis, I. P., Landsverk, J., Newton, R. &amp; Ganger, W. (1996). </w:t>
      </w:r>
      <w:r w:rsidRPr="00C43A7D">
        <w:rPr>
          <w:rFonts w:ascii="Arial" w:eastAsia="Calibri" w:hAnsi="Arial" w:cs="Arial"/>
          <w:shd w:val="clear" w:color="auto" w:fill="FFFFFF"/>
          <w:lang w:val="en-US" w:eastAsia="nl-NL"/>
        </w:rPr>
        <w:t>Parental visiting and foster care reunification. </w:t>
      </w:r>
      <w:r w:rsidRPr="00C43A7D">
        <w:rPr>
          <w:rFonts w:ascii="Arial" w:eastAsia="Calibri" w:hAnsi="Arial" w:cs="Arial"/>
          <w:i/>
          <w:iCs/>
          <w:bdr w:val="single" w:sz="2" w:space="0" w:color="ECEDEE" w:frame="1"/>
          <w:shd w:val="clear" w:color="auto" w:fill="FFFFFF"/>
          <w:lang w:val="en-US" w:eastAsia="nl-NL"/>
        </w:rPr>
        <w:t>Children and Youth Services Review</w:t>
      </w:r>
      <w:r w:rsidRPr="00C43A7D">
        <w:rPr>
          <w:rFonts w:ascii="Arial" w:eastAsia="Calibri" w:hAnsi="Arial" w:cs="Arial"/>
          <w:shd w:val="clear" w:color="auto" w:fill="FFFFFF"/>
          <w:lang w:val="en-US" w:eastAsia="nl-NL"/>
        </w:rPr>
        <w:t>, </w:t>
      </w:r>
      <w:r w:rsidRPr="00C43A7D">
        <w:rPr>
          <w:rFonts w:ascii="Arial" w:eastAsia="Calibri" w:hAnsi="Arial" w:cs="Arial"/>
          <w:i/>
          <w:iCs/>
          <w:bdr w:val="single" w:sz="2" w:space="0" w:color="ECEDEE" w:frame="1"/>
          <w:shd w:val="clear" w:color="auto" w:fill="FFFFFF"/>
          <w:lang w:val="en-US" w:eastAsia="nl-NL"/>
        </w:rPr>
        <w:t>18</w:t>
      </w:r>
      <w:r w:rsidRPr="00C43A7D">
        <w:rPr>
          <w:rFonts w:ascii="Arial" w:eastAsia="Calibri" w:hAnsi="Arial" w:cs="Arial"/>
          <w:shd w:val="clear" w:color="auto" w:fill="FFFFFF"/>
          <w:lang w:val="en-US" w:eastAsia="nl-NL"/>
        </w:rPr>
        <w:t>(4</w:t>
      </w:r>
      <w:r w:rsidR="0084695C" w:rsidRPr="00C43A7D">
        <w:rPr>
          <w:rFonts w:ascii="Arial" w:eastAsia="Calibri" w:hAnsi="Arial" w:cs="Arial"/>
          <w:shd w:val="clear" w:color="auto" w:fill="FFFFFF"/>
          <w:lang w:val="en-US" w:eastAsia="nl-NL"/>
        </w:rPr>
        <w:t>-</w:t>
      </w:r>
      <w:r w:rsidRPr="00C43A7D">
        <w:rPr>
          <w:rFonts w:ascii="Arial" w:eastAsia="Calibri" w:hAnsi="Arial" w:cs="Arial"/>
          <w:shd w:val="clear" w:color="auto" w:fill="FFFFFF"/>
          <w:lang w:val="en-US" w:eastAsia="nl-NL"/>
        </w:rPr>
        <w:t>5), 363</w:t>
      </w:r>
      <w:r w:rsidR="0084695C" w:rsidRPr="00C43A7D">
        <w:rPr>
          <w:rFonts w:ascii="Arial" w:eastAsia="Calibri" w:hAnsi="Arial" w:cs="Arial"/>
          <w:shd w:val="clear" w:color="auto" w:fill="FFFFFF"/>
          <w:lang w:val="en-US" w:eastAsia="nl-NL"/>
        </w:rPr>
        <w:t>-</w:t>
      </w:r>
      <w:r w:rsidRPr="00C43A7D">
        <w:rPr>
          <w:rFonts w:ascii="Arial" w:eastAsia="Calibri" w:hAnsi="Arial" w:cs="Arial"/>
          <w:shd w:val="clear" w:color="auto" w:fill="FFFFFF"/>
          <w:lang w:val="en-US" w:eastAsia="nl-NL"/>
        </w:rPr>
        <w:t>382. </w:t>
      </w:r>
      <w:r w:rsidRPr="00C43A7D">
        <w:rPr>
          <w:rFonts w:ascii="Arial" w:eastAsia="Calibri" w:hAnsi="Arial" w:cs="Arial"/>
          <w:bdr w:val="single" w:sz="2" w:space="0" w:color="ECEDEE" w:frame="1"/>
          <w:shd w:val="clear" w:color="auto" w:fill="FFFFFF"/>
          <w:lang w:val="en-US" w:eastAsia="nl-NL"/>
        </w:rPr>
        <w:t>https://doi.org/10.1016/0190-7409(96)00010-2</w:t>
      </w:r>
    </w:p>
    <w:p w14:paraId="7322E128" w14:textId="77777777" w:rsidR="00D761FC" w:rsidRDefault="00D761FC" w:rsidP="000D1C35">
      <w:pPr>
        <w:spacing w:after="0" w:line="360" w:lineRule="auto"/>
        <w:contextualSpacing/>
        <w:rPr>
          <w:rFonts w:ascii="Arial" w:eastAsiaTheme="majorEastAsia" w:hAnsi="Arial" w:cs="Arial"/>
        </w:rPr>
      </w:pPr>
    </w:p>
    <w:p w14:paraId="71CDA900" w14:textId="76ECBD30" w:rsidR="00A93F07" w:rsidRPr="007D2092" w:rsidRDefault="00A93F07" w:rsidP="000D1C35">
      <w:pPr>
        <w:spacing w:after="0" w:line="360" w:lineRule="auto"/>
        <w:contextualSpacing/>
        <w:rPr>
          <w:rFonts w:ascii="Arial" w:eastAsiaTheme="majorEastAsia" w:hAnsi="Arial" w:cs="Arial"/>
          <w:i/>
          <w:iCs/>
        </w:rPr>
      </w:pPr>
      <w:r w:rsidRPr="007D2092">
        <w:rPr>
          <w:rFonts w:ascii="Arial" w:eastAsiaTheme="majorEastAsia" w:hAnsi="Arial" w:cs="Arial"/>
        </w:rPr>
        <w:t xml:space="preserve">De Lange, M., </w:t>
      </w:r>
      <w:proofErr w:type="spellStart"/>
      <w:r w:rsidRPr="007D2092">
        <w:rPr>
          <w:rFonts w:ascii="Arial" w:eastAsiaTheme="majorEastAsia" w:hAnsi="Arial" w:cs="Arial"/>
        </w:rPr>
        <w:t>Addink</w:t>
      </w:r>
      <w:proofErr w:type="spellEnd"/>
      <w:r w:rsidRPr="007D2092">
        <w:rPr>
          <w:rFonts w:ascii="Arial" w:eastAsiaTheme="majorEastAsia" w:hAnsi="Arial" w:cs="Arial"/>
        </w:rPr>
        <w:t xml:space="preserve">, A., Haspels, M. &amp; Geurts, E. (2017). </w:t>
      </w:r>
      <w:r w:rsidRPr="007D2092">
        <w:rPr>
          <w:rFonts w:ascii="Arial" w:eastAsiaTheme="majorEastAsia" w:hAnsi="Arial" w:cs="Arial"/>
          <w:i/>
          <w:iCs/>
        </w:rPr>
        <w:t xml:space="preserve">Richtlijn </w:t>
      </w:r>
      <w:r w:rsidR="0084695C" w:rsidRPr="007D2092">
        <w:rPr>
          <w:rFonts w:ascii="Arial" w:eastAsiaTheme="majorEastAsia" w:hAnsi="Arial" w:cs="Arial"/>
          <w:i/>
          <w:iCs/>
        </w:rPr>
        <w:t>Residentiële</w:t>
      </w:r>
      <w:r w:rsidRPr="007D2092">
        <w:rPr>
          <w:rFonts w:ascii="Arial" w:eastAsiaTheme="majorEastAsia" w:hAnsi="Arial" w:cs="Arial"/>
          <w:i/>
          <w:iCs/>
        </w:rPr>
        <w:t xml:space="preserve"> jeugdhulp voor jeugdhulp en jeugdbescherming.</w:t>
      </w:r>
      <w:r w:rsidRPr="007D2092">
        <w:rPr>
          <w:rFonts w:ascii="Arial" w:eastAsiaTheme="majorEastAsia" w:hAnsi="Arial" w:cs="Arial"/>
        </w:rPr>
        <w:t xml:space="preserve"> BPSW</w:t>
      </w:r>
      <w:r w:rsidRPr="007D2092">
        <w:rPr>
          <w:rFonts w:ascii="Arial" w:eastAsiaTheme="majorEastAsia" w:hAnsi="Arial" w:cs="Arial"/>
          <w:i/>
          <w:iCs/>
        </w:rPr>
        <w:t xml:space="preserve"> </w:t>
      </w:r>
    </w:p>
    <w:p w14:paraId="79D96AAB" w14:textId="56C58E57" w:rsidR="00A93F07" w:rsidRPr="007D2092" w:rsidRDefault="00000000" w:rsidP="000D1C35">
      <w:pPr>
        <w:spacing w:after="0" w:line="360" w:lineRule="auto"/>
        <w:contextualSpacing/>
        <w:rPr>
          <w:rFonts w:ascii="Arial" w:hAnsi="Arial" w:cs="Arial"/>
          <w:shd w:val="clear" w:color="auto" w:fill="FFFFFF"/>
        </w:rPr>
      </w:pPr>
      <w:hyperlink r:id="rId12" w:history="1">
        <w:r w:rsidR="00A93F07" w:rsidRPr="000D1C35">
          <w:rPr>
            <w:rStyle w:val="Hyperlink"/>
            <w:rFonts w:ascii="Arial" w:hAnsi="Arial" w:cs="Arial"/>
            <w:color w:val="auto"/>
            <w:u w:val="none"/>
            <w:shd w:val="clear" w:color="auto" w:fill="FFFFFF"/>
          </w:rPr>
          <w:t>https://www.universiteitenvannederland.nl/files/documenten/Nederlandse%20gedragscode%20wetenschappelijke%20integriteit%202018.pdf</w:t>
        </w:r>
      </w:hyperlink>
      <w:r w:rsidR="00A93F07" w:rsidRPr="007D2092">
        <w:rPr>
          <w:rFonts w:ascii="Arial" w:hAnsi="Arial" w:cs="Arial"/>
          <w:shd w:val="clear" w:color="auto" w:fill="FFFFFF"/>
        </w:rPr>
        <w:t xml:space="preserve"> Geraadpleegd op 8 december 2022</w:t>
      </w:r>
    </w:p>
    <w:p w14:paraId="45ED07F2" w14:textId="77777777" w:rsidR="00D761FC" w:rsidRDefault="00D761FC" w:rsidP="000D1C35">
      <w:pPr>
        <w:spacing w:after="0" w:line="360" w:lineRule="auto"/>
        <w:contextualSpacing/>
        <w:rPr>
          <w:rFonts w:ascii="Arial" w:eastAsiaTheme="majorEastAsia" w:hAnsi="Arial" w:cs="Arial"/>
          <w:lang w:val="en-US"/>
        </w:rPr>
      </w:pPr>
    </w:p>
    <w:p w14:paraId="24DE2420" w14:textId="1C24AC27" w:rsidR="00A93F07" w:rsidRPr="007D2092" w:rsidRDefault="00A93F07" w:rsidP="000D1C35">
      <w:pPr>
        <w:spacing w:after="0" w:line="360" w:lineRule="auto"/>
        <w:contextualSpacing/>
        <w:rPr>
          <w:rFonts w:ascii="Arial" w:eastAsiaTheme="majorEastAsia" w:hAnsi="Arial" w:cs="Arial"/>
        </w:rPr>
      </w:pPr>
      <w:r w:rsidRPr="00C43A7D">
        <w:rPr>
          <w:rFonts w:ascii="Arial" w:eastAsiaTheme="majorEastAsia" w:hAnsi="Arial" w:cs="Arial"/>
          <w:lang w:val="en-US"/>
        </w:rPr>
        <w:t xml:space="preserve">IFSW (2014, </w:t>
      </w:r>
      <w:proofErr w:type="spellStart"/>
      <w:r w:rsidRPr="00C43A7D">
        <w:rPr>
          <w:rFonts w:ascii="Arial" w:eastAsiaTheme="majorEastAsia" w:hAnsi="Arial" w:cs="Arial"/>
          <w:lang w:val="en-US"/>
        </w:rPr>
        <w:t>juli</w:t>
      </w:r>
      <w:proofErr w:type="spellEnd"/>
      <w:r w:rsidRPr="00C43A7D">
        <w:rPr>
          <w:rFonts w:ascii="Arial" w:eastAsiaTheme="majorEastAsia" w:hAnsi="Arial" w:cs="Arial"/>
          <w:lang w:val="en-US"/>
        </w:rPr>
        <w:t xml:space="preserve">). </w:t>
      </w:r>
      <w:r w:rsidRPr="00C43A7D">
        <w:rPr>
          <w:rFonts w:ascii="Arial" w:eastAsiaTheme="majorEastAsia" w:hAnsi="Arial" w:cs="Arial"/>
          <w:i/>
          <w:iCs/>
          <w:lang w:val="en-US"/>
        </w:rPr>
        <w:t xml:space="preserve">Global definition of social work. </w:t>
      </w:r>
      <w:r w:rsidRPr="007D2092">
        <w:rPr>
          <w:rFonts w:ascii="Arial" w:eastAsiaTheme="majorEastAsia" w:hAnsi="Arial" w:cs="Arial"/>
        </w:rPr>
        <w:t>Geraadpleegd op 4 december 2022, van</w:t>
      </w:r>
      <w:r w:rsidRPr="007D2092">
        <w:rPr>
          <w:rFonts w:ascii="Arial" w:eastAsiaTheme="majorEastAsia" w:hAnsi="Arial" w:cs="Arial"/>
        </w:rPr>
        <w:br/>
        <w:t>https://www.ifsw.org/what-is-social-work/global-definition-of-social-work/</w:t>
      </w:r>
    </w:p>
    <w:p w14:paraId="61C905FC" w14:textId="77777777" w:rsidR="00D761FC" w:rsidRDefault="00D761FC" w:rsidP="000D1C35">
      <w:pPr>
        <w:spacing w:after="0" w:line="360" w:lineRule="auto"/>
        <w:contextualSpacing/>
        <w:rPr>
          <w:rFonts w:ascii="Arial" w:eastAsiaTheme="majorEastAsia" w:hAnsi="Arial" w:cs="Arial"/>
        </w:rPr>
      </w:pPr>
    </w:p>
    <w:p w14:paraId="791C98CB" w14:textId="31569619" w:rsidR="00A93F07" w:rsidRPr="007D2092" w:rsidRDefault="00A93F07" w:rsidP="000D1C35">
      <w:pPr>
        <w:spacing w:after="0" w:line="360" w:lineRule="auto"/>
        <w:contextualSpacing/>
        <w:rPr>
          <w:rFonts w:ascii="Arial" w:eastAsiaTheme="majorEastAsia" w:hAnsi="Arial" w:cs="Arial"/>
        </w:rPr>
      </w:pPr>
      <w:proofErr w:type="spellStart"/>
      <w:r w:rsidRPr="007D2092">
        <w:rPr>
          <w:rFonts w:ascii="Arial" w:eastAsiaTheme="majorEastAsia" w:hAnsi="Arial" w:cs="Arial"/>
        </w:rPr>
        <w:t>Kerstjens</w:t>
      </w:r>
      <w:proofErr w:type="spellEnd"/>
      <w:r w:rsidRPr="007D2092">
        <w:rPr>
          <w:rFonts w:ascii="Arial" w:eastAsiaTheme="majorEastAsia" w:hAnsi="Arial" w:cs="Arial"/>
        </w:rPr>
        <w:t xml:space="preserve">, I. (2022). Ouders als volwaardige samenwerkingspartners binnen de residentiële jeugdzorg – hoe doe je dat? </w:t>
      </w:r>
      <w:r w:rsidRPr="007D2092">
        <w:rPr>
          <w:rFonts w:ascii="Arial" w:eastAsiaTheme="majorEastAsia" w:hAnsi="Arial" w:cs="Arial"/>
          <w:i/>
          <w:iCs/>
        </w:rPr>
        <w:t>Systeemtherapie. 34</w:t>
      </w:r>
      <w:r w:rsidRPr="007D2092">
        <w:rPr>
          <w:rFonts w:ascii="Arial" w:eastAsiaTheme="majorEastAsia" w:hAnsi="Arial" w:cs="Arial"/>
        </w:rPr>
        <w:t>(2).</w:t>
      </w:r>
    </w:p>
    <w:p w14:paraId="6E8E4CE1" w14:textId="77777777" w:rsidR="00D761FC" w:rsidRDefault="00D761FC" w:rsidP="000D1C35">
      <w:pPr>
        <w:spacing w:after="0" w:line="360" w:lineRule="auto"/>
        <w:contextualSpacing/>
        <w:rPr>
          <w:rFonts w:ascii="Arial" w:eastAsia="Calibri" w:hAnsi="Arial" w:cs="Arial"/>
          <w:shd w:val="clear" w:color="auto" w:fill="FFFFFF"/>
          <w:lang w:eastAsia="nl-NL"/>
        </w:rPr>
      </w:pPr>
    </w:p>
    <w:p w14:paraId="591E944A" w14:textId="77F78AA1" w:rsidR="00A93F07" w:rsidRPr="00C43A7D" w:rsidRDefault="00A93F07" w:rsidP="000D1C35">
      <w:pPr>
        <w:spacing w:after="0" w:line="360" w:lineRule="auto"/>
        <w:contextualSpacing/>
        <w:rPr>
          <w:rFonts w:ascii="Arial" w:eastAsia="Calibri" w:hAnsi="Arial" w:cs="Arial"/>
          <w:bdr w:val="single" w:sz="2" w:space="0" w:color="ECEDEE" w:frame="1"/>
          <w:shd w:val="clear" w:color="auto" w:fill="FFFFFF"/>
          <w:lang w:val="en-US" w:eastAsia="nl-NL"/>
        </w:rPr>
      </w:pPr>
      <w:proofErr w:type="spellStart"/>
      <w:r w:rsidRPr="000D1C35">
        <w:rPr>
          <w:rFonts w:ascii="Arial" w:eastAsia="Calibri" w:hAnsi="Arial" w:cs="Arial"/>
          <w:shd w:val="clear" w:color="auto" w:fill="FFFFFF"/>
          <w:lang w:eastAsia="nl-NL"/>
        </w:rPr>
        <w:t>Knorth</w:t>
      </w:r>
      <w:proofErr w:type="spellEnd"/>
      <w:r w:rsidRPr="000D1C35">
        <w:rPr>
          <w:rFonts w:ascii="Arial" w:eastAsia="Calibri" w:hAnsi="Arial" w:cs="Arial"/>
          <w:shd w:val="clear" w:color="auto" w:fill="FFFFFF"/>
          <w:lang w:eastAsia="nl-NL"/>
        </w:rPr>
        <w:t xml:space="preserve">, E.J., Harder, A.T., Zandberg, T. &amp; </w:t>
      </w:r>
      <w:proofErr w:type="spellStart"/>
      <w:r w:rsidRPr="000D1C35">
        <w:rPr>
          <w:rFonts w:ascii="Arial" w:eastAsia="Calibri" w:hAnsi="Arial" w:cs="Arial"/>
          <w:shd w:val="clear" w:color="auto" w:fill="FFFFFF"/>
          <w:lang w:eastAsia="nl-NL"/>
        </w:rPr>
        <w:t>Kendrick</w:t>
      </w:r>
      <w:proofErr w:type="spellEnd"/>
      <w:r w:rsidRPr="000D1C35">
        <w:rPr>
          <w:rFonts w:ascii="Arial" w:eastAsia="Calibri" w:hAnsi="Arial" w:cs="Arial"/>
          <w:shd w:val="clear" w:color="auto" w:fill="FFFFFF"/>
          <w:lang w:eastAsia="nl-NL"/>
        </w:rPr>
        <w:t xml:space="preserve">, A.J. (2008). </w:t>
      </w:r>
      <w:r w:rsidRPr="00C43A7D">
        <w:rPr>
          <w:rFonts w:ascii="Arial" w:eastAsia="Calibri" w:hAnsi="Arial" w:cs="Arial"/>
          <w:shd w:val="clear" w:color="auto" w:fill="FFFFFF"/>
          <w:lang w:val="en-US" w:eastAsia="nl-NL"/>
        </w:rPr>
        <w:t>Under one roof: A review and selective meta-analysis on the outcomes of residential child and youth care. </w:t>
      </w:r>
      <w:r w:rsidRPr="00C43A7D">
        <w:rPr>
          <w:rFonts w:ascii="Arial" w:eastAsia="Calibri" w:hAnsi="Arial" w:cs="Arial"/>
          <w:i/>
          <w:iCs/>
          <w:bdr w:val="single" w:sz="2" w:space="0" w:color="ECEDEE" w:frame="1"/>
          <w:shd w:val="clear" w:color="auto" w:fill="FFFFFF"/>
          <w:lang w:val="en-US" w:eastAsia="nl-NL"/>
        </w:rPr>
        <w:t>Children and Youth Services Review</w:t>
      </w:r>
      <w:r w:rsidRPr="00C43A7D">
        <w:rPr>
          <w:rFonts w:ascii="Arial" w:eastAsia="Calibri" w:hAnsi="Arial" w:cs="Arial"/>
          <w:shd w:val="clear" w:color="auto" w:fill="FFFFFF"/>
          <w:lang w:val="en-US" w:eastAsia="nl-NL"/>
        </w:rPr>
        <w:t>, </w:t>
      </w:r>
      <w:r w:rsidRPr="00C43A7D">
        <w:rPr>
          <w:rFonts w:ascii="Arial" w:eastAsia="Calibri" w:hAnsi="Arial" w:cs="Arial"/>
          <w:i/>
          <w:iCs/>
          <w:bdr w:val="single" w:sz="2" w:space="0" w:color="ECEDEE" w:frame="1"/>
          <w:shd w:val="clear" w:color="auto" w:fill="FFFFFF"/>
          <w:lang w:val="en-US" w:eastAsia="nl-NL"/>
        </w:rPr>
        <w:t>30</w:t>
      </w:r>
      <w:r w:rsidRPr="00C43A7D">
        <w:rPr>
          <w:rFonts w:ascii="Arial" w:eastAsia="Calibri" w:hAnsi="Arial" w:cs="Arial"/>
          <w:shd w:val="clear" w:color="auto" w:fill="FFFFFF"/>
          <w:lang w:val="en-US" w:eastAsia="nl-NL"/>
        </w:rPr>
        <w:t>(2), 123</w:t>
      </w:r>
      <w:r w:rsidR="0084695C" w:rsidRPr="00C43A7D">
        <w:rPr>
          <w:rFonts w:ascii="Arial" w:eastAsia="Calibri" w:hAnsi="Arial" w:cs="Arial"/>
          <w:shd w:val="clear" w:color="auto" w:fill="FFFFFF"/>
          <w:lang w:val="en-US" w:eastAsia="nl-NL"/>
        </w:rPr>
        <w:t>-</w:t>
      </w:r>
      <w:r w:rsidRPr="00C43A7D">
        <w:rPr>
          <w:rFonts w:ascii="Arial" w:eastAsia="Calibri" w:hAnsi="Arial" w:cs="Arial"/>
          <w:shd w:val="clear" w:color="auto" w:fill="FFFFFF"/>
          <w:lang w:val="en-US" w:eastAsia="nl-NL"/>
        </w:rPr>
        <w:t>140. </w:t>
      </w:r>
      <w:hyperlink r:id="rId13" w:history="1">
        <w:r w:rsidRPr="00C43A7D">
          <w:rPr>
            <w:rFonts w:ascii="Arial" w:eastAsia="Calibri" w:hAnsi="Arial" w:cs="Arial"/>
            <w:bdr w:val="single" w:sz="2" w:space="0" w:color="ECEDEE" w:frame="1"/>
            <w:shd w:val="clear" w:color="auto" w:fill="FFFFFF"/>
            <w:lang w:val="en-US" w:eastAsia="nl-NL"/>
          </w:rPr>
          <w:t>https://doi.org/10.1016/j.childyouth.2007.09.001</w:t>
        </w:r>
      </w:hyperlink>
    </w:p>
    <w:p w14:paraId="773DB7EB" w14:textId="77777777" w:rsidR="00D761FC" w:rsidRDefault="00D761FC" w:rsidP="000D1C35">
      <w:pPr>
        <w:spacing w:after="0" w:line="360" w:lineRule="auto"/>
        <w:contextualSpacing/>
        <w:rPr>
          <w:rFonts w:ascii="Arial" w:hAnsi="Arial" w:cs="Arial"/>
          <w:shd w:val="clear" w:color="auto" w:fill="FFFFFF"/>
          <w:lang w:val="en-US"/>
        </w:rPr>
      </w:pPr>
    </w:p>
    <w:p w14:paraId="052BAE22" w14:textId="64284075" w:rsidR="00A93F07" w:rsidRPr="007D2092" w:rsidRDefault="00A93F07" w:rsidP="000D1C35">
      <w:pPr>
        <w:spacing w:after="0" w:line="360" w:lineRule="auto"/>
        <w:contextualSpacing/>
        <w:rPr>
          <w:rFonts w:ascii="Arial" w:eastAsia="Times" w:hAnsi="Arial" w:cs="Arial"/>
          <w:color w:val="2F5496" w:themeColor="accent1" w:themeShade="BF"/>
          <w:sz w:val="32"/>
          <w:szCs w:val="32"/>
        </w:rPr>
      </w:pPr>
      <w:proofErr w:type="spellStart"/>
      <w:r w:rsidRPr="00C43A7D">
        <w:rPr>
          <w:rFonts w:ascii="Arial" w:hAnsi="Arial" w:cs="Arial"/>
          <w:shd w:val="clear" w:color="auto" w:fill="FFFFFF"/>
          <w:lang w:val="en-US"/>
        </w:rPr>
        <w:t>Kruzich</w:t>
      </w:r>
      <w:proofErr w:type="spellEnd"/>
      <w:r w:rsidRPr="00C43A7D">
        <w:rPr>
          <w:rFonts w:ascii="Arial" w:hAnsi="Arial" w:cs="Arial"/>
          <w:shd w:val="clear" w:color="auto" w:fill="FFFFFF"/>
          <w:lang w:val="en-US"/>
        </w:rPr>
        <w:t xml:space="preserve">, J.M., </w:t>
      </w:r>
      <w:proofErr w:type="spellStart"/>
      <w:r w:rsidRPr="00C43A7D">
        <w:rPr>
          <w:rFonts w:ascii="Arial" w:hAnsi="Arial" w:cs="Arial"/>
          <w:shd w:val="clear" w:color="auto" w:fill="FFFFFF"/>
          <w:lang w:val="en-US"/>
        </w:rPr>
        <w:t>Jivanjee</w:t>
      </w:r>
      <w:proofErr w:type="spellEnd"/>
      <w:r w:rsidRPr="00C43A7D">
        <w:rPr>
          <w:rFonts w:ascii="Arial" w:hAnsi="Arial" w:cs="Arial"/>
          <w:shd w:val="clear" w:color="auto" w:fill="FFFFFF"/>
          <w:lang w:val="en-US"/>
        </w:rPr>
        <w:t>, P., Robinson, A., &amp; Friesen, B.J. (2003). Family Caregivers</w:t>
      </w:r>
      <w:r w:rsidR="0084695C" w:rsidRPr="00C43A7D">
        <w:rPr>
          <w:rFonts w:ascii="Arial" w:hAnsi="Arial" w:cs="Arial"/>
          <w:shd w:val="clear" w:color="auto" w:fill="FFFFFF"/>
          <w:lang w:val="en-US"/>
        </w:rPr>
        <w:t>’</w:t>
      </w:r>
      <w:r w:rsidRPr="00C43A7D">
        <w:rPr>
          <w:rFonts w:ascii="Arial" w:hAnsi="Arial" w:cs="Arial"/>
          <w:shd w:val="clear" w:color="auto" w:fill="FFFFFF"/>
          <w:lang w:val="en-US"/>
        </w:rPr>
        <w:t xml:space="preserve"> Perceptions of Barriers to and Supports of Participation in Their </w:t>
      </w:r>
      <w:r w:rsidR="007D2092" w:rsidRPr="00C43A7D">
        <w:rPr>
          <w:rFonts w:ascii="Arial" w:hAnsi="Arial" w:cs="Arial"/>
          <w:shd w:val="clear" w:color="auto" w:fill="FFFFFF"/>
          <w:lang w:val="en-US"/>
        </w:rPr>
        <w:t xml:space="preserve">Children’s </w:t>
      </w:r>
      <w:r w:rsidRPr="00C43A7D">
        <w:rPr>
          <w:rFonts w:ascii="Arial" w:hAnsi="Arial" w:cs="Arial"/>
          <w:shd w:val="clear" w:color="auto" w:fill="FFFFFF"/>
          <w:lang w:val="en-US"/>
        </w:rPr>
        <w:t>Out-of-Home Treatment. </w:t>
      </w:r>
      <w:proofErr w:type="spellStart"/>
      <w:r w:rsidRPr="007D2092">
        <w:rPr>
          <w:rFonts w:ascii="Arial" w:hAnsi="Arial" w:cs="Arial"/>
          <w:i/>
          <w:iCs/>
          <w:shd w:val="clear" w:color="auto" w:fill="FFFFFF"/>
        </w:rPr>
        <w:t>Psychiatric</w:t>
      </w:r>
      <w:proofErr w:type="spellEnd"/>
      <w:r w:rsidRPr="007D2092">
        <w:rPr>
          <w:rFonts w:ascii="Arial" w:hAnsi="Arial" w:cs="Arial"/>
          <w:i/>
          <w:iCs/>
          <w:shd w:val="clear" w:color="auto" w:fill="FFFFFF"/>
        </w:rPr>
        <w:t xml:space="preserve"> Services, 54</w:t>
      </w:r>
      <w:r w:rsidRPr="007D2092">
        <w:rPr>
          <w:rFonts w:ascii="Arial" w:hAnsi="Arial" w:cs="Arial"/>
          <w:shd w:val="clear" w:color="auto" w:fill="FFFFFF"/>
        </w:rPr>
        <w:t>(11), 1513</w:t>
      </w:r>
      <w:r w:rsidR="0084695C" w:rsidRPr="007D2092">
        <w:rPr>
          <w:rFonts w:ascii="Arial" w:hAnsi="Arial" w:cs="Arial"/>
          <w:shd w:val="clear" w:color="auto" w:fill="FFFFFF"/>
        </w:rPr>
        <w:t>-</w:t>
      </w:r>
      <w:r w:rsidRPr="007D2092">
        <w:rPr>
          <w:rFonts w:ascii="Arial" w:hAnsi="Arial" w:cs="Arial"/>
          <w:shd w:val="clear" w:color="auto" w:fill="FFFFFF"/>
        </w:rPr>
        <w:t>1518.</w:t>
      </w:r>
      <w:r w:rsidR="0084695C" w:rsidRPr="007D2092">
        <w:rPr>
          <w:rFonts w:ascii="Arial" w:hAnsi="Arial" w:cs="Arial"/>
          <w:shd w:val="clear" w:color="auto" w:fill="FFFFFF"/>
        </w:rPr>
        <w:t xml:space="preserve"> </w:t>
      </w:r>
      <w:hyperlink r:id="rId14" w:tgtFrame="_blank" w:history="1">
        <w:r w:rsidRPr="000D1C35">
          <w:rPr>
            <w:rFonts w:ascii="Arial" w:hAnsi="Arial" w:cs="Arial"/>
            <w:shd w:val="clear" w:color="auto" w:fill="FFFFFF"/>
          </w:rPr>
          <w:t>https://doi.org/10.1176/appi.ps.54.11.1513</w:t>
        </w:r>
      </w:hyperlink>
    </w:p>
    <w:p w14:paraId="5CF31CA1" w14:textId="77777777" w:rsidR="00D761FC" w:rsidRDefault="00D761FC" w:rsidP="000D1C35">
      <w:pPr>
        <w:spacing w:after="0" w:line="360" w:lineRule="auto"/>
        <w:contextualSpacing/>
        <w:rPr>
          <w:rFonts w:ascii="Arial" w:eastAsia="Calibri" w:hAnsi="Arial" w:cs="Arial"/>
          <w:shd w:val="clear" w:color="auto" w:fill="FFFFFF"/>
          <w:lang w:eastAsia="nl-NL"/>
        </w:rPr>
      </w:pPr>
    </w:p>
    <w:p w14:paraId="77C3FA42" w14:textId="15C5B666" w:rsidR="00A93F07" w:rsidRPr="000D1C35" w:rsidRDefault="00A93F07" w:rsidP="000D1C35">
      <w:pPr>
        <w:spacing w:after="0" w:line="360" w:lineRule="auto"/>
        <w:contextualSpacing/>
        <w:rPr>
          <w:rFonts w:ascii="Arial" w:eastAsia="Calibri" w:hAnsi="Arial" w:cs="Arial"/>
          <w:lang w:eastAsia="nl-NL"/>
        </w:rPr>
      </w:pPr>
      <w:r w:rsidRPr="007D2092">
        <w:rPr>
          <w:rFonts w:ascii="Arial" w:eastAsia="Calibri" w:hAnsi="Arial" w:cs="Arial"/>
          <w:shd w:val="clear" w:color="auto" w:fill="FFFFFF"/>
          <w:lang w:eastAsia="nl-NL"/>
        </w:rPr>
        <w:t xml:space="preserve">Laarhoven-Aarts, E. van &amp; </w:t>
      </w:r>
      <w:proofErr w:type="spellStart"/>
      <w:r w:rsidRPr="007D2092">
        <w:rPr>
          <w:rFonts w:ascii="Arial" w:eastAsia="Calibri" w:hAnsi="Arial" w:cs="Arial"/>
          <w:shd w:val="clear" w:color="auto" w:fill="FFFFFF"/>
          <w:lang w:eastAsia="nl-NL"/>
        </w:rPr>
        <w:t>Hoogd</w:t>
      </w:r>
      <w:proofErr w:type="spellEnd"/>
      <w:r w:rsidRPr="007D2092">
        <w:rPr>
          <w:rFonts w:ascii="Arial" w:eastAsia="Calibri" w:hAnsi="Arial" w:cs="Arial"/>
          <w:shd w:val="clear" w:color="auto" w:fill="FFFFFF"/>
          <w:lang w:eastAsia="nl-NL"/>
        </w:rPr>
        <w:t>, M. de. (2019). </w:t>
      </w:r>
      <w:r w:rsidRPr="007D2092">
        <w:rPr>
          <w:rFonts w:ascii="Arial" w:eastAsia="Calibri" w:hAnsi="Arial" w:cs="Arial"/>
          <w:i/>
          <w:iCs/>
          <w:bdr w:val="single" w:sz="2" w:space="0" w:color="ECEDEE" w:frame="1"/>
          <w:shd w:val="clear" w:color="auto" w:fill="FFFFFF"/>
          <w:lang w:eastAsia="nl-NL"/>
        </w:rPr>
        <w:t xml:space="preserve">Residentieel Vakmanschap Uitgelicht: </w:t>
      </w:r>
      <w:bookmarkStart w:id="61" w:name="_Hlk124006292"/>
      <w:r w:rsidRPr="007D2092">
        <w:rPr>
          <w:rFonts w:ascii="Arial" w:eastAsia="Calibri" w:hAnsi="Arial" w:cs="Arial"/>
          <w:i/>
          <w:iCs/>
          <w:bdr w:val="single" w:sz="2" w:space="0" w:color="ECEDEE" w:frame="1"/>
          <w:shd w:val="clear" w:color="auto" w:fill="FFFFFF"/>
          <w:lang w:eastAsia="nl-NL"/>
        </w:rPr>
        <w:t>Handboek voor methodisch handelen in de residentiële hulpverlening met Het Waaiermodel</w:t>
      </w:r>
      <w:r w:rsidRPr="007D2092">
        <w:rPr>
          <w:rFonts w:ascii="Arial" w:eastAsia="Calibri" w:hAnsi="Arial" w:cs="Arial"/>
          <w:shd w:val="clear" w:color="auto" w:fill="FFFFFF"/>
          <w:lang w:eastAsia="nl-NL"/>
        </w:rPr>
        <w:t> </w:t>
      </w:r>
      <w:bookmarkEnd w:id="61"/>
      <w:r w:rsidRPr="007D2092">
        <w:rPr>
          <w:rFonts w:ascii="Arial" w:eastAsia="Calibri" w:hAnsi="Arial" w:cs="Arial"/>
          <w:shd w:val="clear" w:color="auto" w:fill="FFFFFF"/>
          <w:lang w:eastAsia="nl-NL"/>
        </w:rPr>
        <w:t xml:space="preserve">(1ste editie). </w:t>
      </w:r>
      <w:r w:rsidRPr="000D1C35">
        <w:rPr>
          <w:rFonts w:ascii="Arial" w:eastAsia="Calibri" w:hAnsi="Arial" w:cs="Arial"/>
          <w:shd w:val="clear" w:color="auto" w:fill="FFFFFF"/>
          <w:lang w:eastAsia="nl-NL"/>
        </w:rPr>
        <w:t>SWP.</w:t>
      </w:r>
    </w:p>
    <w:p w14:paraId="4E765E98" w14:textId="77777777" w:rsidR="00D761FC" w:rsidRDefault="00D761FC" w:rsidP="000D1C35">
      <w:pPr>
        <w:spacing w:after="0" w:line="360" w:lineRule="auto"/>
        <w:contextualSpacing/>
        <w:rPr>
          <w:rFonts w:ascii="Arial" w:eastAsiaTheme="majorEastAsia" w:hAnsi="Arial" w:cs="Arial"/>
        </w:rPr>
      </w:pPr>
    </w:p>
    <w:p w14:paraId="3464A0C0" w14:textId="759E2174" w:rsidR="00A93F07" w:rsidRPr="007D2092" w:rsidRDefault="00A93F07" w:rsidP="000D1C35">
      <w:pPr>
        <w:spacing w:after="0" w:line="360" w:lineRule="auto"/>
        <w:contextualSpacing/>
        <w:rPr>
          <w:rFonts w:ascii="Arial" w:eastAsiaTheme="majorEastAsia" w:hAnsi="Arial" w:cs="Arial"/>
        </w:rPr>
      </w:pPr>
      <w:r w:rsidRPr="00D761FC">
        <w:rPr>
          <w:rFonts w:ascii="Arial" w:eastAsiaTheme="majorEastAsia" w:hAnsi="Arial" w:cs="Arial"/>
          <w:lang w:val="fr-FR"/>
        </w:rPr>
        <w:lastRenderedPageBreak/>
        <w:t xml:space="preserve">Leger des </w:t>
      </w:r>
      <w:proofErr w:type="spellStart"/>
      <w:r w:rsidRPr="00D761FC">
        <w:rPr>
          <w:rFonts w:ascii="Arial" w:eastAsiaTheme="majorEastAsia" w:hAnsi="Arial" w:cs="Arial"/>
          <w:lang w:val="fr-FR"/>
        </w:rPr>
        <w:t>Heils</w:t>
      </w:r>
      <w:proofErr w:type="spellEnd"/>
      <w:r w:rsidRPr="00D761FC">
        <w:rPr>
          <w:rFonts w:ascii="Arial" w:eastAsiaTheme="majorEastAsia" w:hAnsi="Arial" w:cs="Arial"/>
          <w:lang w:val="fr-FR"/>
        </w:rPr>
        <w:t xml:space="preserve"> (</w:t>
      </w:r>
      <w:proofErr w:type="spellStart"/>
      <w:r w:rsidRPr="00D761FC">
        <w:rPr>
          <w:rFonts w:ascii="Arial" w:eastAsiaTheme="majorEastAsia" w:hAnsi="Arial" w:cs="Arial"/>
          <w:lang w:val="fr-FR"/>
        </w:rPr>
        <w:t>z.d</w:t>
      </w:r>
      <w:proofErr w:type="spellEnd"/>
      <w:r w:rsidRPr="00D761FC">
        <w:rPr>
          <w:rFonts w:ascii="Arial" w:eastAsiaTheme="majorEastAsia" w:hAnsi="Arial" w:cs="Arial"/>
          <w:lang w:val="fr-FR"/>
        </w:rPr>
        <w:t xml:space="preserve">.) </w:t>
      </w:r>
      <w:r w:rsidRPr="007D2092">
        <w:rPr>
          <w:rFonts w:ascii="Arial" w:eastAsiaTheme="majorEastAsia" w:hAnsi="Arial" w:cs="Arial"/>
          <w:i/>
          <w:iCs/>
        </w:rPr>
        <w:t xml:space="preserve">Wie we zijn. </w:t>
      </w:r>
      <w:r w:rsidRPr="007D2092">
        <w:rPr>
          <w:rFonts w:ascii="Arial" w:eastAsiaTheme="majorEastAsia" w:hAnsi="Arial" w:cs="Arial"/>
        </w:rPr>
        <w:t>Geraadpleegd op 25 oktober 2022, van</w:t>
      </w:r>
      <w:r w:rsidRPr="007D2092">
        <w:rPr>
          <w:rFonts w:ascii="Arial" w:eastAsiaTheme="majorEastAsia" w:hAnsi="Arial" w:cs="Arial"/>
        </w:rPr>
        <w:br/>
        <w:t>https://www.legerdesheils.nl/wie-we-zijn</w:t>
      </w:r>
    </w:p>
    <w:p w14:paraId="61141DEE" w14:textId="77777777" w:rsidR="00D761FC" w:rsidRDefault="00D761FC" w:rsidP="000D1C35">
      <w:pPr>
        <w:spacing w:after="0" w:line="360" w:lineRule="auto"/>
        <w:contextualSpacing/>
        <w:rPr>
          <w:rFonts w:ascii="Arial" w:eastAsiaTheme="majorEastAsia" w:hAnsi="Arial" w:cs="Arial"/>
        </w:rPr>
      </w:pPr>
    </w:p>
    <w:p w14:paraId="1377B973" w14:textId="2E17C603" w:rsidR="00A93F07" w:rsidRPr="007D2092" w:rsidRDefault="00A93F07" w:rsidP="000D1C35">
      <w:pPr>
        <w:spacing w:after="0" w:line="360" w:lineRule="auto"/>
        <w:contextualSpacing/>
        <w:rPr>
          <w:rFonts w:ascii="Arial" w:eastAsiaTheme="majorEastAsia" w:hAnsi="Arial" w:cs="Arial"/>
        </w:rPr>
      </w:pPr>
      <w:r w:rsidRPr="007D2092">
        <w:rPr>
          <w:rFonts w:ascii="Arial" w:eastAsiaTheme="majorEastAsia" w:hAnsi="Arial" w:cs="Arial"/>
        </w:rPr>
        <w:t>Leger des Heils. (</w:t>
      </w:r>
      <w:proofErr w:type="spellStart"/>
      <w:r w:rsidRPr="007D2092">
        <w:rPr>
          <w:rFonts w:ascii="Arial" w:eastAsiaTheme="majorEastAsia" w:hAnsi="Arial" w:cs="Arial"/>
        </w:rPr>
        <w:t>z.d.</w:t>
      </w:r>
      <w:proofErr w:type="spellEnd"/>
      <w:r w:rsidRPr="007D2092">
        <w:rPr>
          <w:rFonts w:ascii="Arial" w:eastAsiaTheme="majorEastAsia" w:hAnsi="Arial" w:cs="Arial"/>
        </w:rPr>
        <w:t xml:space="preserve">). </w:t>
      </w:r>
      <w:r w:rsidRPr="007D2092">
        <w:rPr>
          <w:rFonts w:ascii="Arial" w:eastAsiaTheme="majorEastAsia" w:hAnsi="Arial" w:cs="Arial"/>
          <w:i/>
          <w:iCs/>
        </w:rPr>
        <w:t xml:space="preserve">Zorglocaties. </w:t>
      </w:r>
      <w:r w:rsidRPr="007D2092">
        <w:rPr>
          <w:rFonts w:ascii="Arial" w:eastAsiaTheme="majorEastAsia" w:hAnsi="Arial" w:cs="Arial"/>
        </w:rPr>
        <w:t>Geraadpleegd op 4 december 2022, van</w:t>
      </w:r>
      <w:r w:rsidRPr="007D2092">
        <w:rPr>
          <w:rFonts w:ascii="Arial" w:eastAsiaTheme="majorEastAsia" w:hAnsi="Arial" w:cs="Arial"/>
        </w:rPr>
        <w:br/>
      </w:r>
      <w:hyperlink r:id="rId15" w:history="1">
        <w:r w:rsidRPr="007D2092">
          <w:rPr>
            <w:rStyle w:val="Hyperlink"/>
            <w:rFonts w:ascii="Arial" w:eastAsiaTheme="majorEastAsia" w:hAnsi="Arial" w:cs="Arial"/>
            <w:color w:val="auto"/>
            <w:u w:val="none"/>
          </w:rPr>
          <w:t>https://www.legerdesheils.nl/locaties</w:t>
        </w:r>
      </w:hyperlink>
    </w:p>
    <w:p w14:paraId="6758740D" w14:textId="77777777" w:rsidR="00D761FC" w:rsidRDefault="00D761FC" w:rsidP="000D1C35">
      <w:pPr>
        <w:spacing w:after="0" w:line="360" w:lineRule="auto"/>
        <w:contextualSpacing/>
        <w:rPr>
          <w:rFonts w:ascii="Arial" w:hAnsi="Arial" w:cs="Arial"/>
          <w:shd w:val="clear" w:color="auto" w:fill="FFFFFF"/>
        </w:rPr>
      </w:pPr>
    </w:p>
    <w:p w14:paraId="73122021" w14:textId="5BCD202E" w:rsidR="00A93F07" w:rsidRPr="00C43A7D" w:rsidRDefault="00A93F07" w:rsidP="000D1C35">
      <w:pPr>
        <w:spacing w:after="0" w:line="360" w:lineRule="auto"/>
        <w:contextualSpacing/>
        <w:rPr>
          <w:rFonts w:ascii="Arial" w:hAnsi="Arial" w:cs="Arial"/>
          <w:bdr w:val="single" w:sz="2" w:space="0" w:color="ECEDEE" w:frame="1"/>
          <w:shd w:val="clear" w:color="auto" w:fill="FFFFFF"/>
          <w:lang w:val="en-US"/>
        </w:rPr>
      </w:pPr>
      <w:proofErr w:type="spellStart"/>
      <w:r w:rsidRPr="007D2092">
        <w:rPr>
          <w:rFonts w:ascii="Arial" w:hAnsi="Arial" w:cs="Arial"/>
          <w:shd w:val="clear" w:color="auto" w:fill="FFFFFF"/>
        </w:rPr>
        <w:t>Noordegraaf</w:t>
      </w:r>
      <w:proofErr w:type="spellEnd"/>
      <w:r w:rsidRPr="007D2092">
        <w:rPr>
          <w:rFonts w:ascii="Arial" w:hAnsi="Arial" w:cs="Arial"/>
          <w:shd w:val="clear" w:color="auto" w:fill="FFFFFF"/>
        </w:rPr>
        <w:t xml:space="preserve">, M. (2012). </w:t>
      </w:r>
      <w:proofErr w:type="spellStart"/>
      <w:r w:rsidRPr="007D2092">
        <w:rPr>
          <w:rFonts w:ascii="Arial" w:hAnsi="Arial" w:cs="Arial"/>
          <w:shd w:val="clear" w:color="auto" w:fill="FFFFFF"/>
        </w:rPr>
        <w:t>Lectorale</w:t>
      </w:r>
      <w:proofErr w:type="spellEnd"/>
      <w:r w:rsidRPr="007D2092">
        <w:rPr>
          <w:rFonts w:ascii="Arial" w:hAnsi="Arial" w:cs="Arial"/>
          <w:shd w:val="clear" w:color="auto" w:fill="FFFFFF"/>
        </w:rPr>
        <w:t xml:space="preserve"> rede: Gezin in Gesprek. Systeemgericht werken met jongeren en hun gezinnen. </w:t>
      </w:r>
      <w:proofErr w:type="spellStart"/>
      <w:r w:rsidRPr="00C43A7D">
        <w:rPr>
          <w:rFonts w:ascii="Arial" w:hAnsi="Arial" w:cs="Arial"/>
          <w:i/>
          <w:iCs/>
          <w:bdr w:val="single" w:sz="2" w:space="0" w:color="ECEDEE" w:frame="1"/>
          <w:shd w:val="clear" w:color="auto" w:fill="FFFFFF"/>
          <w:lang w:val="en-US"/>
        </w:rPr>
        <w:t>Pedagogiek</w:t>
      </w:r>
      <w:proofErr w:type="spellEnd"/>
      <w:r w:rsidRPr="00C43A7D">
        <w:rPr>
          <w:rFonts w:ascii="Arial" w:hAnsi="Arial" w:cs="Arial"/>
          <w:shd w:val="clear" w:color="auto" w:fill="FFFFFF"/>
          <w:lang w:val="en-US"/>
        </w:rPr>
        <w:t>, </w:t>
      </w:r>
      <w:r w:rsidRPr="00C43A7D">
        <w:rPr>
          <w:rFonts w:ascii="Arial" w:hAnsi="Arial" w:cs="Arial"/>
          <w:i/>
          <w:iCs/>
          <w:bdr w:val="single" w:sz="2" w:space="0" w:color="ECEDEE" w:frame="1"/>
          <w:shd w:val="clear" w:color="auto" w:fill="FFFFFF"/>
          <w:lang w:val="en-US"/>
        </w:rPr>
        <w:t>32</w:t>
      </w:r>
      <w:r w:rsidRPr="00C43A7D">
        <w:rPr>
          <w:rFonts w:ascii="Arial" w:hAnsi="Arial" w:cs="Arial"/>
          <w:shd w:val="clear" w:color="auto" w:fill="FFFFFF"/>
          <w:lang w:val="en-US"/>
        </w:rPr>
        <w:t>(1), 3</w:t>
      </w:r>
      <w:r w:rsidR="0084695C" w:rsidRPr="00C43A7D">
        <w:rPr>
          <w:rFonts w:ascii="Arial" w:hAnsi="Arial" w:cs="Arial"/>
          <w:shd w:val="clear" w:color="auto" w:fill="FFFFFF"/>
          <w:lang w:val="en-US"/>
        </w:rPr>
        <w:t>-</w:t>
      </w:r>
      <w:r w:rsidRPr="00C43A7D">
        <w:rPr>
          <w:rFonts w:ascii="Arial" w:hAnsi="Arial" w:cs="Arial"/>
          <w:shd w:val="clear" w:color="auto" w:fill="FFFFFF"/>
          <w:lang w:val="en-US"/>
        </w:rPr>
        <w:t>12. </w:t>
      </w:r>
      <w:hyperlink r:id="rId16" w:history="1">
        <w:r w:rsidRPr="00C43A7D">
          <w:rPr>
            <w:rStyle w:val="Hyperlink"/>
            <w:rFonts w:ascii="Arial" w:hAnsi="Arial" w:cs="Arial"/>
            <w:color w:val="auto"/>
            <w:u w:val="none"/>
            <w:bdr w:val="single" w:sz="2" w:space="0" w:color="ECEDEE" w:frame="1"/>
            <w:shd w:val="clear" w:color="auto" w:fill="FFFFFF"/>
            <w:lang w:val="en-US"/>
          </w:rPr>
          <w:t>https://doi.org/10.5117/ped2012.1.noor</w:t>
        </w:r>
      </w:hyperlink>
    </w:p>
    <w:p w14:paraId="25289934" w14:textId="77777777" w:rsidR="00D761FC" w:rsidRDefault="00D761FC" w:rsidP="000D1C35">
      <w:pPr>
        <w:spacing w:after="0" w:line="360" w:lineRule="auto"/>
        <w:contextualSpacing/>
        <w:rPr>
          <w:rFonts w:ascii="Arial" w:eastAsia="Calibri" w:hAnsi="Arial" w:cs="Arial"/>
          <w:lang w:val="en-US" w:eastAsia="nl-NL"/>
        </w:rPr>
      </w:pPr>
    </w:p>
    <w:p w14:paraId="19678A67" w14:textId="476913C7" w:rsidR="00A93F07" w:rsidRPr="00C43A7D" w:rsidRDefault="00A93F07" w:rsidP="000D1C35">
      <w:pPr>
        <w:spacing w:after="0" w:line="360" w:lineRule="auto"/>
        <w:contextualSpacing/>
        <w:rPr>
          <w:rFonts w:ascii="Arial" w:eastAsia="Calibri" w:hAnsi="Arial" w:cs="Arial"/>
          <w:lang w:val="en-US" w:eastAsia="nl-NL"/>
        </w:rPr>
      </w:pPr>
      <w:r w:rsidRPr="00C43A7D">
        <w:rPr>
          <w:rFonts w:ascii="Arial" w:eastAsia="Calibri" w:hAnsi="Arial" w:cs="Arial"/>
          <w:lang w:val="en-US" w:eastAsia="nl-NL"/>
        </w:rPr>
        <w:t xml:space="preserve">Platt, D. (2012). Understanding parental engagement with child welfare services: an integrated model. </w:t>
      </w:r>
      <w:r w:rsidRPr="00C43A7D">
        <w:rPr>
          <w:rFonts w:ascii="Arial" w:eastAsia="Calibri" w:hAnsi="Arial" w:cs="Arial"/>
          <w:i/>
          <w:iCs/>
          <w:lang w:val="en-US" w:eastAsia="nl-NL"/>
        </w:rPr>
        <w:t>Child and Family Social Work</w:t>
      </w:r>
      <w:r w:rsidRPr="00C43A7D">
        <w:rPr>
          <w:rFonts w:ascii="Arial" w:eastAsia="Calibri" w:hAnsi="Arial" w:cs="Arial"/>
          <w:lang w:val="en-US" w:eastAsia="nl-NL"/>
        </w:rPr>
        <w:t>, 17, 138-148</w:t>
      </w:r>
    </w:p>
    <w:p w14:paraId="4BF5ADB6" w14:textId="77777777" w:rsidR="00D761FC" w:rsidRDefault="00D761FC" w:rsidP="000D1C35">
      <w:pPr>
        <w:spacing w:after="0" w:line="360" w:lineRule="auto"/>
        <w:contextualSpacing/>
        <w:rPr>
          <w:rFonts w:ascii="Arial" w:hAnsi="Arial" w:cs="Arial"/>
          <w:shd w:val="clear" w:color="auto" w:fill="FFFFFF"/>
          <w:lang w:val="en-US"/>
        </w:rPr>
      </w:pPr>
    </w:p>
    <w:p w14:paraId="34354100" w14:textId="218A268D" w:rsidR="00A93F07" w:rsidRPr="000D1C35" w:rsidRDefault="00A93F07" w:rsidP="000D1C35">
      <w:pPr>
        <w:spacing w:after="0" w:line="360" w:lineRule="auto"/>
        <w:contextualSpacing/>
        <w:rPr>
          <w:rFonts w:ascii="Arial" w:hAnsi="Arial" w:cs="Arial"/>
          <w:shd w:val="clear" w:color="auto" w:fill="FFFFFF"/>
        </w:rPr>
      </w:pPr>
      <w:r w:rsidRPr="00C43A7D">
        <w:rPr>
          <w:rFonts w:ascii="Arial" w:hAnsi="Arial" w:cs="Arial"/>
          <w:shd w:val="clear" w:color="auto" w:fill="FFFFFF"/>
          <w:lang w:val="en-US"/>
        </w:rPr>
        <w:t>Trotter, C. (2008) Involuntary clients: a review of the literature. In: </w:t>
      </w:r>
      <w:r w:rsidRPr="00C43A7D">
        <w:rPr>
          <w:rFonts w:ascii="Arial" w:hAnsi="Arial" w:cs="Arial"/>
          <w:i/>
          <w:iCs/>
          <w:shd w:val="clear" w:color="auto" w:fill="FFFFFF"/>
          <w:lang w:val="en-US"/>
        </w:rPr>
        <w:t>The Carrot or the Stick: Towards Effective Practice with Involuntary Clients in Safeguarding Children Work</w:t>
      </w:r>
      <w:r w:rsidRPr="00C43A7D">
        <w:rPr>
          <w:rFonts w:ascii="Arial" w:hAnsi="Arial" w:cs="Arial"/>
          <w:shd w:val="clear" w:color="auto" w:fill="FFFFFF"/>
          <w:lang w:val="en-US"/>
        </w:rPr>
        <w:t> (ed. </w:t>
      </w:r>
      <w:r w:rsidRPr="000D1C35">
        <w:rPr>
          <w:rFonts w:ascii="Arial" w:hAnsi="Arial" w:cs="Arial"/>
          <w:shd w:val="clear" w:color="auto" w:fill="FFFFFF"/>
        </w:rPr>
        <w:t xml:space="preserve">M.C. </w:t>
      </w:r>
      <w:proofErr w:type="spellStart"/>
      <w:r w:rsidRPr="000D1C35">
        <w:rPr>
          <w:rFonts w:ascii="Arial" w:hAnsi="Arial" w:cs="Arial"/>
          <w:shd w:val="clear" w:color="auto" w:fill="FFFFFF"/>
        </w:rPr>
        <w:t>Calder</w:t>
      </w:r>
      <w:proofErr w:type="spellEnd"/>
      <w:r w:rsidRPr="000D1C35">
        <w:rPr>
          <w:rFonts w:ascii="Arial" w:hAnsi="Arial" w:cs="Arial"/>
          <w:shd w:val="clear" w:color="auto" w:fill="FFFFFF"/>
        </w:rPr>
        <w:t>), pp. 3</w:t>
      </w:r>
      <w:r w:rsidR="0084695C" w:rsidRPr="000D1C35">
        <w:rPr>
          <w:rFonts w:ascii="Arial" w:hAnsi="Arial" w:cs="Arial"/>
          <w:shd w:val="clear" w:color="auto" w:fill="FFFFFF"/>
        </w:rPr>
        <w:t>-</w:t>
      </w:r>
      <w:r w:rsidRPr="000D1C35">
        <w:rPr>
          <w:rFonts w:ascii="Arial" w:hAnsi="Arial" w:cs="Arial"/>
          <w:shd w:val="clear" w:color="auto" w:fill="FFFFFF"/>
        </w:rPr>
        <w:t xml:space="preserve">11. Russell House Publishing, </w:t>
      </w:r>
      <w:proofErr w:type="spellStart"/>
      <w:r w:rsidRPr="000D1C35">
        <w:rPr>
          <w:rFonts w:ascii="Arial" w:hAnsi="Arial" w:cs="Arial"/>
          <w:shd w:val="clear" w:color="auto" w:fill="FFFFFF"/>
        </w:rPr>
        <w:t>Dorset</w:t>
      </w:r>
      <w:proofErr w:type="spellEnd"/>
      <w:r w:rsidRPr="000D1C35">
        <w:rPr>
          <w:rFonts w:ascii="Arial" w:hAnsi="Arial" w:cs="Arial"/>
          <w:shd w:val="clear" w:color="auto" w:fill="FFFFFF"/>
        </w:rPr>
        <w:t>.</w:t>
      </w:r>
    </w:p>
    <w:p w14:paraId="07CB4059" w14:textId="77777777" w:rsidR="00D761FC" w:rsidRDefault="00D761FC" w:rsidP="000D1C35">
      <w:pPr>
        <w:spacing w:after="0" w:line="360" w:lineRule="auto"/>
        <w:contextualSpacing/>
        <w:rPr>
          <w:rFonts w:ascii="Arial" w:eastAsia="Calibri" w:hAnsi="Arial" w:cs="Arial"/>
          <w:lang w:eastAsia="nl-NL"/>
        </w:rPr>
      </w:pPr>
    </w:p>
    <w:p w14:paraId="7A0B5D96" w14:textId="2B160BB1" w:rsidR="00A93F07" w:rsidRPr="007D2092" w:rsidRDefault="00A93F07" w:rsidP="000D1C35">
      <w:pPr>
        <w:spacing w:after="0" w:line="360" w:lineRule="auto"/>
        <w:contextualSpacing/>
        <w:rPr>
          <w:rFonts w:ascii="Arial" w:eastAsiaTheme="majorEastAsia" w:hAnsi="Arial" w:cs="Arial"/>
        </w:rPr>
      </w:pPr>
      <w:r w:rsidRPr="007D2092">
        <w:rPr>
          <w:rFonts w:ascii="Arial" w:eastAsia="Calibri" w:hAnsi="Arial" w:cs="Arial"/>
          <w:lang w:eastAsia="nl-NL"/>
        </w:rPr>
        <w:t xml:space="preserve">Van der Donk, C. &amp; Van Lanen, B. (2017). </w:t>
      </w:r>
      <w:r w:rsidRPr="007D2092">
        <w:rPr>
          <w:rFonts w:ascii="Arial" w:eastAsia="Calibri" w:hAnsi="Arial" w:cs="Arial"/>
          <w:i/>
          <w:iCs/>
          <w:lang w:eastAsia="nl-NL"/>
        </w:rPr>
        <w:t>Praktijkonderzoek in zorg en welzijn</w:t>
      </w:r>
      <w:r w:rsidRPr="007D2092">
        <w:rPr>
          <w:rFonts w:ascii="Arial" w:eastAsia="Calibri" w:hAnsi="Arial" w:cs="Arial"/>
          <w:lang w:eastAsia="nl-NL"/>
        </w:rPr>
        <w:t xml:space="preserve">. Bussum, Nederland: Uitgeverij </w:t>
      </w:r>
      <w:proofErr w:type="spellStart"/>
      <w:r w:rsidRPr="007D2092">
        <w:rPr>
          <w:rFonts w:ascii="Arial" w:eastAsia="Calibri" w:hAnsi="Arial" w:cs="Arial"/>
          <w:lang w:eastAsia="nl-NL"/>
        </w:rPr>
        <w:t>Coutinho</w:t>
      </w:r>
      <w:proofErr w:type="spellEnd"/>
    </w:p>
    <w:p w14:paraId="3E8FD314" w14:textId="77777777" w:rsidR="00D761FC" w:rsidRDefault="00D761FC" w:rsidP="000D1C35">
      <w:pPr>
        <w:spacing w:after="0" w:line="360" w:lineRule="auto"/>
        <w:contextualSpacing/>
        <w:rPr>
          <w:rFonts w:ascii="Arial" w:hAnsi="Arial" w:cs="Arial"/>
          <w:shd w:val="clear" w:color="auto" w:fill="FFFFFF"/>
        </w:rPr>
      </w:pPr>
    </w:p>
    <w:p w14:paraId="2112335D" w14:textId="1B704EE8" w:rsidR="00A93F07" w:rsidRPr="007D2092" w:rsidRDefault="00A93F07" w:rsidP="000D1C35">
      <w:pPr>
        <w:spacing w:after="0" w:line="360" w:lineRule="auto"/>
        <w:contextualSpacing/>
        <w:rPr>
          <w:rFonts w:ascii="Arial" w:eastAsia="Calibri" w:hAnsi="Arial" w:cs="Arial"/>
          <w:lang w:eastAsia="nl-NL"/>
        </w:rPr>
      </w:pPr>
      <w:r w:rsidRPr="007D2092">
        <w:rPr>
          <w:rFonts w:ascii="Arial" w:hAnsi="Arial" w:cs="Arial"/>
          <w:shd w:val="clear" w:color="auto" w:fill="FFFFFF"/>
        </w:rPr>
        <w:t xml:space="preserve">Van Laarhoven-Aarts, E. (2020, juni). </w:t>
      </w:r>
      <w:r w:rsidRPr="007D2092">
        <w:rPr>
          <w:rFonts w:ascii="Arial" w:hAnsi="Arial" w:cs="Arial"/>
          <w:i/>
          <w:iCs/>
          <w:shd w:val="clear" w:color="auto" w:fill="FFFFFF"/>
        </w:rPr>
        <w:t xml:space="preserve">Het </w:t>
      </w:r>
      <w:r w:rsidR="0084695C" w:rsidRPr="007D2092">
        <w:rPr>
          <w:rFonts w:ascii="Arial" w:hAnsi="Arial" w:cs="Arial"/>
          <w:i/>
          <w:iCs/>
          <w:shd w:val="clear" w:color="auto" w:fill="FFFFFF"/>
        </w:rPr>
        <w:t xml:space="preserve">Waaiermodel </w:t>
      </w:r>
      <w:r w:rsidRPr="007D2092">
        <w:rPr>
          <w:rFonts w:ascii="Arial" w:hAnsi="Arial" w:cs="Arial"/>
          <w:i/>
          <w:iCs/>
          <w:shd w:val="clear" w:color="auto" w:fill="FFFFFF"/>
        </w:rPr>
        <w:t xml:space="preserve">uiteengezet. </w:t>
      </w:r>
      <w:r w:rsidRPr="007D2092">
        <w:rPr>
          <w:rFonts w:ascii="Arial" w:hAnsi="Arial" w:cs="Arial"/>
          <w:shd w:val="clear" w:color="auto" w:fill="FFFFFF"/>
        </w:rPr>
        <w:t>Waaiermodel. Geraadpleegd op 4 december 2022, van</w:t>
      </w:r>
      <w:r w:rsidR="00041740">
        <w:rPr>
          <w:rFonts w:ascii="Arial" w:eastAsia="Calibri" w:hAnsi="Arial" w:cs="Arial"/>
          <w:lang w:eastAsia="nl-NL"/>
        </w:rPr>
        <w:t xml:space="preserve"> </w:t>
      </w:r>
      <w:r w:rsidRPr="007D2092">
        <w:rPr>
          <w:rFonts w:ascii="Arial" w:eastAsia="Calibri" w:hAnsi="Arial" w:cs="Arial"/>
          <w:lang w:eastAsia="nl-NL"/>
        </w:rPr>
        <w:t>https://waaiermodel.nl/wat-is-het-waaiermodel/</w:t>
      </w:r>
    </w:p>
    <w:p w14:paraId="575B0310" w14:textId="77777777" w:rsidR="00A93F07" w:rsidRPr="007D2092" w:rsidRDefault="00A93F07" w:rsidP="000D1C35">
      <w:pPr>
        <w:spacing w:after="0" w:line="360" w:lineRule="auto"/>
        <w:contextualSpacing/>
        <w:rPr>
          <w:rFonts w:ascii="Arial" w:eastAsia="Times" w:hAnsi="Arial" w:cs="Arial"/>
          <w:color w:val="2F5496" w:themeColor="accent1" w:themeShade="BF"/>
          <w:sz w:val="32"/>
          <w:szCs w:val="32"/>
        </w:rPr>
      </w:pPr>
      <w:bookmarkStart w:id="62" w:name="_Toc121076130"/>
      <w:r w:rsidRPr="007D2092">
        <w:rPr>
          <w:rFonts w:ascii="Arial" w:eastAsia="Times" w:hAnsi="Arial" w:cs="Arial"/>
          <w:color w:val="2F5496" w:themeColor="accent1" w:themeShade="BF"/>
          <w:sz w:val="32"/>
          <w:szCs w:val="32"/>
        </w:rPr>
        <w:br w:type="page"/>
      </w:r>
    </w:p>
    <w:p w14:paraId="48787208" w14:textId="57D7A7E7" w:rsidR="00347AC4" w:rsidRDefault="00633298" w:rsidP="000D1C35">
      <w:pPr>
        <w:keepNext/>
        <w:keepLines/>
        <w:spacing w:after="0" w:line="360" w:lineRule="auto"/>
        <w:contextualSpacing/>
        <w:outlineLvl w:val="0"/>
        <w:rPr>
          <w:rFonts w:ascii="Arial" w:eastAsia="Times" w:hAnsi="Arial" w:cs="Arial"/>
          <w:color w:val="2F5496" w:themeColor="accent1" w:themeShade="BF"/>
          <w:sz w:val="32"/>
          <w:szCs w:val="32"/>
        </w:rPr>
      </w:pPr>
      <w:bookmarkStart w:id="63" w:name="_Toc124186505"/>
      <w:r w:rsidRPr="007D2092">
        <w:rPr>
          <w:rFonts w:ascii="Arial" w:eastAsia="Times" w:hAnsi="Arial" w:cs="Arial"/>
          <w:color w:val="2F5496" w:themeColor="accent1" w:themeShade="BF"/>
          <w:sz w:val="32"/>
          <w:szCs w:val="32"/>
        </w:rPr>
        <w:lastRenderedPageBreak/>
        <w:t>Bijlages</w:t>
      </w:r>
      <w:bookmarkEnd w:id="62"/>
      <w:bookmarkEnd w:id="63"/>
      <w:r w:rsidRPr="007D2092">
        <w:rPr>
          <w:rFonts w:ascii="Arial" w:eastAsia="Times" w:hAnsi="Arial" w:cs="Arial"/>
          <w:color w:val="2F5496" w:themeColor="accent1" w:themeShade="BF"/>
          <w:sz w:val="32"/>
          <w:szCs w:val="32"/>
        </w:rPr>
        <w:t xml:space="preserve"> </w:t>
      </w:r>
    </w:p>
    <w:p w14:paraId="075129BB" w14:textId="77777777" w:rsidR="00347AC4" w:rsidRDefault="00347AC4">
      <w:pPr>
        <w:rPr>
          <w:rFonts w:ascii="Arial" w:eastAsia="Times" w:hAnsi="Arial" w:cs="Arial"/>
          <w:color w:val="2F5496" w:themeColor="accent1" w:themeShade="BF"/>
          <w:sz w:val="32"/>
          <w:szCs w:val="32"/>
        </w:rPr>
      </w:pPr>
      <w:r>
        <w:rPr>
          <w:rFonts w:ascii="Arial" w:eastAsia="Times" w:hAnsi="Arial" w:cs="Arial"/>
          <w:color w:val="2F5496" w:themeColor="accent1" w:themeShade="BF"/>
          <w:sz w:val="32"/>
          <w:szCs w:val="32"/>
        </w:rPr>
        <w:br w:type="page"/>
      </w:r>
    </w:p>
    <w:p w14:paraId="382E25C1" w14:textId="76AA8E7E" w:rsidR="00633298" w:rsidRDefault="00633298" w:rsidP="00041740">
      <w:pPr>
        <w:keepNext/>
        <w:keepLines/>
        <w:spacing w:after="0" w:line="360" w:lineRule="auto"/>
        <w:contextualSpacing/>
        <w:outlineLvl w:val="1"/>
        <w:rPr>
          <w:rFonts w:ascii="Arial" w:eastAsia="Times" w:hAnsi="Arial" w:cs="Arial"/>
          <w:color w:val="2F5496" w:themeColor="accent1" w:themeShade="BF"/>
          <w:sz w:val="26"/>
          <w:szCs w:val="26"/>
        </w:rPr>
      </w:pPr>
      <w:bookmarkStart w:id="64" w:name="_Toc121076131"/>
      <w:bookmarkStart w:id="65" w:name="_Toc124186506"/>
      <w:r w:rsidRPr="007D2092">
        <w:rPr>
          <w:rFonts w:ascii="Arial" w:eastAsia="Times" w:hAnsi="Arial" w:cs="Arial"/>
          <w:color w:val="2F5496" w:themeColor="accent1" w:themeShade="BF"/>
          <w:sz w:val="26"/>
          <w:szCs w:val="26"/>
        </w:rPr>
        <w:lastRenderedPageBreak/>
        <w:t xml:space="preserve">Bijlage </w:t>
      </w:r>
      <w:r w:rsidR="003D553F" w:rsidRPr="007D2092">
        <w:rPr>
          <w:rFonts w:ascii="Arial" w:eastAsia="Times" w:hAnsi="Arial" w:cs="Arial"/>
          <w:color w:val="2F5496" w:themeColor="accent1" w:themeShade="BF"/>
          <w:sz w:val="26"/>
          <w:szCs w:val="26"/>
        </w:rPr>
        <w:t>1</w:t>
      </w:r>
      <w:r w:rsidR="009D4CE9" w:rsidRPr="007D2092">
        <w:rPr>
          <w:rFonts w:ascii="Arial" w:eastAsia="Times" w:hAnsi="Arial" w:cs="Arial"/>
          <w:color w:val="2F5496" w:themeColor="accent1" w:themeShade="BF"/>
          <w:sz w:val="26"/>
          <w:szCs w:val="26"/>
        </w:rPr>
        <w:t xml:space="preserve"> – Interview</w:t>
      </w:r>
      <w:r w:rsidR="00671513" w:rsidRPr="007D2092">
        <w:rPr>
          <w:rFonts w:ascii="Arial" w:eastAsia="Times" w:hAnsi="Arial" w:cs="Arial"/>
          <w:color w:val="2F5496" w:themeColor="accent1" w:themeShade="BF"/>
          <w:sz w:val="26"/>
          <w:szCs w:val="26"/>
        </w:rPr>
        <w:t>leidraden</w:t>
      </w:r>
      <w:bookmarkEnd w:id="64"/>
      <w:bookmarkEnd w:id="65"/>
      <w:r w:rsidR="00671513" w:rsidRPr="007D2092">
        <w:rPr>
          <w:rFonts w:ascii="Arial" w:eastAsia="Times" w:hAnsi="Arial" w:cs="Arial"/>
          <w:color w:val="2F5496" w:themeColor="accent1" w:themeShade="BF"/>
          <w:sz w:val="26"/>
          <w:szCs w:val="26"/>
        </w:rPr>
        <w:t xml:space="preserve"> </w:t>
      </w:r>
    </w:p>
    <w:p w14:paraId="08296D57" w14:textId="77777777" w:rsidR="00041740" w:rsidRPr="007D2092" w:rsidRDefault="00041740" w:rsidP="000D1C35">
      <w:pPr>
        <w:keepNext/>
        <w:keepLines/>
        <w:spacing w:after="0" w:line="360" w:lineRule="auto"/>
        <w:contextualSpacing/>
        <w:outlineLvl w:val="1"/>
        <w:rPr>
          <w:rFonts w:ascii="Arial" w:eastAsia="Times" w:hAnsi="Arial" w:cs="Arial"/>
          <w:color w:val="2F5496" w:themeColor="accent1" w:themeShade="BF"/>
          <w:sz w:val="26"/>
          <w:szCs w:val="26"/>
        </w:rPr>
      </w:pPr>
    </w:p>
    <w:p w14:paraId="2DFE701D" w14:textId="44CDE6A6" w:rsidR="009D4CE9" w:rsidRPr="007D2092" w:rsidRDefault="009D4CE9" w:rsidP="000D1C35">
      <w:pPr>
        <w:spacing w:after="0" w:line="360" w:lineRule="auto"/>
        <w:contextualSpacing/>
        <w:rPr>
          <w:rStyle w:val="normaltextrun"/>
          <w:rFonts w:ascii="Arial" w:eastAsia="Times" w:hAnsi="Arial" w:cs="Arial"/>
          <w:b/>
          <w:bCs/>
          <w:color w:val="000000" w:themeColor="text1"/>
        </w:rPr>
      </w:pPr>
      <w:r w:rsidRPr="007D2092">
        <w:rPr>
          <w:rStyle w:val="normaltextrun"/>
          <w:rFonts w:ascii="Arial" w:eastAsia="Times" w:hAnsi="Arial" w:cs="Arial"/>
          <w:b/>
          <w:bCs/>
          <w:color w:val="000000" w:themeColor="text1"/>
        </w:rPr>
        <w:t>Interview</w:t>
      </w:r>
      <w:r w:rsidR="00671513" w:rsidRPr="007D2092">
        <w:rPr>
          <w:rStyle w:val="normaltextrun"/>
          <w:rFonts w:ascii="Arial" w:eastAsia="Times" w:hAnsi="Arial" w:cs="Arial"/>
          <w:b/>
          <w:bCs/>
          <w:color w:val="000000" w:themeColor="text1"/>
        </w:rPr>
        <w:t xml:space="preserve">leidraad begeleiders Leger des Heils W&amp;G Noordoost </w:t>
      </w:r>
    </w:p>
    <w:p w14:paraId="5D6B3E85" w14:textId="77777777" w:rsidR="00633298" w:rsidRPr="007D2092" w:rsidRDefault="00633298" w:rsidP="000D1C35">
      <w:pPr>
        <w:spacing w:after="0" w:line="360" w:lineRule="auto"/>
        <w:contextualSpacing/>
        <w:rPr>
          <w:rStyle w:val="normaltextrun"/>
          <w:rFonts w:ascii="Arial" w:hAnsi="Arial" w:cs="Arial"/>
        </w:rPr>
      </w:pPr>
      <w:r w:rsidRPr="007D2092">
        <w:rPr>
          <w:rStyle w:val="normaltextrun"/>
          <w:rFonts w:ascii="Arial" w:hAnsi="Arial" w:cs="Arial"/>
        </w:rPr>
        <w:t>Wat houdt ouderbetrokkenheid in volgens u?</w:t>
      </w:r>
    </w:p>
    <w:p w14:paraId="764A533F" w14:textId="77777777" w:rsidR="00633298" w:rsidRPr="007D2092" w:rsidRDefault="00633298" w:rsidP="000D1C35">
      <w:pPr>
        <w:spacing w:after="0" w:line="360" w:lineRule="auto"/>
        <w:contextualSpacing/>
        <w:rPr>
          <w:rStyle w:val="normaltextrun"/>
          <w:rFonts w:ascii="Arial" w:hAnsi="Arial" w:cs="Arial"/>
        </w:rPr>
      </w:pPr>
      <w:r w:rsidRPr="007D2092">
        <w:rPr>
          <w:rStyle w:val="normaltextrun"/>
          <w:rFonts w:ascii="Arial" w:hAnsi="Arial" w:cs="Arial"/>
        </w:rPr>
        <w:t>(zo checken we of we het over hetzelfde hebben)</w:t>
      </w:r>
    </w:p>
    <w:p w14:paraId="1C689D69" w14:textId="77777777" w:rsidR="00633298" w:rsidRPr="007D2092" w:rsidRDefault="00633298" w:rsidP="000D1C35">
      <w:pPr>
        <w:spacing w:after="0" w:line="360" w:lineRule="auto"/>
        <w:contextualSpacing/>
        <w:rPr>
          <w:rStyle w:val="normaltextrun"/>
          <w:rFonts w:ascii="Arial" w:hAnsi="Arial" w:cs="Arial"/>
        </w:rPr>
      </w:pPr>
      <w:r w:rsidRPr="007D2092">
        <w:rPr>
          <w:rStyle w:val="normaltextrun"/>
          <w:rFonts w:ascii="Arial" w:hAnsi="Arial" w:cs="Arial"/>
        </w:rPr>
        <w:t>Hoe gaat dit nu?</w:t>
      </w:r>
    </w:p>
    <w:p w14:paraId="746B92FE" w14:textId="703E3C7C" w:rsidR="00633298" w:rsidRPr="007D2092" w:rsidRDefault="00633298" w:rsidP="000D1C35">
      <w:pPr>
        <w:spacing w:after="0" w:line="360" w:lineRule="auto"/>
        <w:contextualSpacing/>
        <w:rPr>
          <w:rStyle w:val="normaltextrun"/>
          <w:rFonts w:ascii="Arial" w:hAnsi="Arial" w:cs="Arial"/>
        </w:rPr>
      </w:pPr>
      <w:r w:rsidRPr="007D2092">
        <w:rPr>
          <w:rStyle w:val="normaltextrun"/>
          <w:rFonts w:ascii="Arial" w:hAnsi="Arial" w:cs="Arial"/>
        </w:rPr>
        <w:t>Volgens intern onderzoek zijn ouders ontevreden over de mate waarin zij betrokken worden bij de behandeling van hun kind, wat vind</w:t>
      </w:r>
      <w:r w:rsidR="0084695C" w:rsidRPr="007D2092">
        <w:rPr>
          <w:rStyle w:val="normaltextrun"/>
          <w:rFonts w:ascii="Arial" w:hAnsi="Arial" w:cs="Arial"/>
        </w:rPr>
        <w:t>t</w:t>
      </w:r>
      <w:r w:rsidRPr="007D2092">
        <w:rPr>
          <w:rStyle w:val="normaltextrun"/>
          <w:rFonts w:ascii="Arial" w:hAnsi="Arial" w:cs="Arial"/>
        </w:rPr>
        <w:t xml:space="preserve"> u hiervan?</w:t>
      </w:r>
    </w:p>
    <w:p w14:paraId="5DF30FE9" w14:textId="77777777" w:rsidR="00633298" w:rsidRPr="007D2092" w:rsidRDefault="00633298" w:rsidP="000D1C35">
      <w:pPr>
        <w:spacing w:after="0" w:line="360" w:lineRule="auto"/>
        <w:contextualSpacing/>
        <w:rPr>
          <w:rStyle w:val="normaltextrun"/>
          <w:rFonts w:ascii="Arial" w:hAnsi="Arial" w:cs="Arial"/>
        </w:rPr>
      </w:pPr>
      <w:r w:rsidRPr="007D2092">
        <w:rPr>
          <w:rStyle w:val="normaltextrun"/>
          <w:rFonts w:ascii="Arial" w:hAnsi="Arial" w:cs="Arial"/>
        </w:rPr>
        <w:t>(zijn de professionals het hiermee eens)</w:t>
      </w:r>
    </w:p>
    <w:p w14:paraId="50B63E60" w14:textId="77777777" w:rsidR="00633298" w:rsidRPr="007D2092" w:rsidRDefault="00633298" w:rsidP="000D1C35">
      <w:pPr>
        <w:spacing w:after="0" w:line="360" w:lineRule="auto"/>
        <w:contextualSpacing/>
        <w:rPr>
          <w:rStyle w:val="normaltextrun"/>
          <w:rFonts w:ascii="Arial" w:hAnsi="Arial" w:cs="Arial"/>
        </w:rPr>
      </w:pPr>
      <w:r w:rsidRPr="007D2092">
        <w:rPr>
          <w:rStyle w:val="normaltextrun"/>
          <w:rFonts w:ascii="Arial" w:hAnsi="Arial" w:cs="Arial"/>
        </w:rPr>
        <w:t>Wat gaat er goed?</w:t>
      </w:r>
    </w:p>
    <w:p w14:paraId="7A83D5D1" w14:textId="77777777" w:rsidR="00633298" w:rsidRPr="007D2092" w:rsidRDefault="00633298" w:rsidP="000D1C35">
      <w:pPr>
        <w:spacing w:after="0" w:line="360" w:lineRule="auto"/>
        <w:contextualSpacing/>
        <w:rPr>
          <w:rStyle w:val="normaltextrun"/>
          <w:rFonts w:ascii="Arial" w:hAnsi="Arial" w:cs="Arial"/>
        </w:rPr>
      </w:pPr>
      <w:r w:rsidRPr="007D2092">
        <w:rPr>
          <w:rStyle w:val="normaltextrun"/>
          <w:rFonts w:ascii="Arial" w:hAnsi="Arial" w:cs="Arial"/>
        </w:rPr>
        <w:t>Wat zou er kunnen verbeteren?</w:t>
      </w:r>
    </w:p>
    <w:p w14:paraId="2EAEB72D" w14:textId="77777777" w:rsidR="00633298" w:rsidRPr="007D2092" w:rsidRDefault="00633298" w:rsidP="000D1C35">
      <w:pPr>
        <w:spacing w:after="0" w:line="360" w:lineRule="auto"/>
        <w:contextualSpacing/>
        <w:rPr>
          <w:rStyle w:val="normaltextrun"/>
          <w:rFonts w:ascii="Arial" w:hAnsi="Arial" w:cs="Arial"/>
        </w:rPr>
      </w:pPr>
      <w:r w:rsidRPr="007D2092">
        <w:rPr>
          <w:rStyle w:val="normaltextrun"/>
          <w:rFonts w:ascii="Arial" w:hAnsi="Arial" w:cs="Arial"/>
        </w:rPr>
        <w:t>Wat merkt u aan de jongeren met betrekking tot de mate van ouderbetrokkenheid?</w:t>
      </w:r>
    </w:p>
    <w:p w14:paraId="7FB603BF" w14:textId="77777777" w:rsidR="00633298" w:rsidRPr="007D2092" w:rsidRDefault="00633298" w:rsidP="000D1C35">
      <w:pPr>
        <w:spacing w:after="0" w:line="360" w:lineRule="auto"/>
        <w:contextualSpacing/>
        <w:rPr>
          <w:rStyle w:val="normaltextrun"/>
          <w:rFonts w:ascii="Arial" w:hAnsi="Arial" w:cs="Arial"/>
        </w:rPr>
      </w:pPr>
      <w:r w:rsidRPr="007D2092">
        <w:rPr>
          <w:rStyle w:val="normaltextrun"/>
          <w:rFonts w:ascii="Arial" w:hAnsi="Arial" w:cs="Arial"/>
        </w:rPr>
        <w:t>(zien ze verschil in de jongeren wanneer er meer ouderbetrokkenheid is, of juist niet)</w:t>
      </w:r>
    </w:p>
    <w:p w14:paraId="04BAC4C1" w14:textId="77777777" w:rsidR="00633298" w:rsidRPr="007D2092" w:rsidRDefault="00633298" w:rsidP="000D1C35">
      <w:pPr>
        <w:spacing w:after="0" w:line="360" w:lineRule="auto"/>
        <w:contextualSpacing/>
        <w:rPr>
          <w:rStyle w:val="normaltextrun"/>
          <w:rFonts w:ascii="Arial" w:hAnsi="Arial" w:cs="Arial"/>
        </w:rPr>
      </w:pPr>
      <w:r w:rsidRPr="007D2092">
        <w:rPr>
          <w:rStyle w:val="normaltextrun"/>
          <w:rFonts w:ascii="Arial" w:hAnsi="Arial" w:cs="Arial"/>
        </w:rPr>
        <w:t>Wat merkt u aan de ouders met betrekking tot de mate van ouderbetrokkenheid?</w:t>
      </w:r>
    </w:p>
    <w:p w14:paraId="0C1AD817" w14:textId="77777777" w:rsidR="00633298" w:rsidRPr="007D2092" w:rsidRDefault="00633298" w:rsidP="000D1C35">
      <w:pPr>
        <w:spacing w:after="0" w:line="360" w:lineRule="auto"/>
        <w:contextualSpacing/>
        <w:rPr>
          <w:rStyle w:val="normaltextrun"/>
          <w:rFonts w:ascii="Arial" w:hAnsi="Arial" w:cs="Arial"/>
        </w:rPr>
      </w:pPr>
      <w:r w:rsidRPr="007D2092">
        <w:rPr>
          <w:rStyle w:val="normaltextrun"/>
          <w:rFonts w:ascii="Arial" w:hAnsi="Arial" w:cs="Arial"/>
        </w:rPr>
        <w:t>Wat hebt u nodig om ouders meer te kunnen betrekken?</w:t>
      </w:r>
    </w:p>
    <w:p w14:paraId="7CE091C4" w14:textId="77777777" w:rsidR="00633298" w:rsidRPr="007D2092" w:rsidRDefault="00633298" w:rsidP="000D1C35">
      <w:pPr>
        <w:spacing w:after="0" w:line="360" w:lineRule="auto"/>
        <w:contextualSpacing/>
        <w:rPr>
          <w:rStyle w:val="normaltextrun"/>
          <w:rFonts w:ascii="Arial" w:hAnsi="Arial" w:cs="Arial"/>
        </w:rPr>
      </w:pPr>
      <w:r w:rsidRPr="007D2092">
        <w:rPr>
          <w:rStyle w:val="normaltextrun"/>
          <w:rFonts w:ascii="Arial" w:hAnsi="Arial" w:cs="Arial"/>
        </w:rPr>
        <w:t>Wat heeft de organisatie nodig om ouders meer te kunnen betrekken?</w:t>
      </w:r>
    </w:p>
    <w:p w14:paraId="4E44FADF" w14:textId="58D16E8B" w:rsidR="00633298" w:rsidRPr="007D2092" w:rsidRDefault="00633298" w:rsidP="000D1C35">
      <w:pPr>
        <w:spacing w:after="0" w:line="360" w:lineRule="auto"/>
        <w:contextualSpacing/>
        <w:rPr>
          <w:rStyle w:val="normaltextrun"/>
          <w:rFonts w:ascii="Arial" w:hAnsi="Arial" w:cs="Arial"/>
        </w:rPr>
      </w:pPr>
      <w:r w:rsidRPr="007D2092">
        <w:rPr>
          <w:rStyle w:val="normaltextrun"/>
          <w:rFonts w:ascii="Arial" w:hAnsi="Arial" w:cs="Arial"/>
        </w:rPr>
        <w:t xml:space="preserve">Vanuit het </w:t>
      </w:r>
      <w:r w:rsidR="0084695C" w:rsidRPr="007D2092">
        <w:rPr>
          <w:rStyle w:val="normaltextrun"/>
          <w:rFonts w:ascii="Arial" w:hAnsi="Arial" w:cs="Arial"/>
        </w:rPr>
        <w:t xml:space="preserve">Waaiermodel </w:t>
      </w:r>
      <w:r w:rsidRPr="007D2092">
        <w:rPr>
          <w:rStyle w:val="normaltextrun"/>
          <w:rFonts w:ascii="Arial" w:hAnsi="Arial" w:cs="Arial"/>
        </w:rPr>
        <w:t>worden ouders veel betrokken bij de behandeling van de jongeren, wat vind</w:t>
      </w:r>
      <w:r w:rsidR="0084695C" w:rsidRPr="007D2092">
        <w:rPr>
          <w:rStyle w:val="normaltextrun"/>
          <w:rFonts w:ascii="Arial" w:hAnsi="Arial" w:cs="Arial"/>
        </w:rPr>
        <w:t>t</w:t>
      </w:r>
      <w:r w:rsidRPr="007D2092">
        <w:rPr>
          <w:rStyle w:val="normaltextrun"/>
          <w:rFonts w:ascii="Arial" w:hAnsi="Arial" w:cs="Arial"/>
        </w:rPr>
        <w:t xml:space="preserve"> u daarvan?</w:t>
      </w:r>
    </w:p>
    <w:p w14:paraId="475921CA" w14:textId="77777777" w:rsidR="00633298" w:rsidRPr="007D2092" w:rsidRDefault="00633298" w:rsidP="000D1C35">
      <w:pPr>
        <w:spacing w:after="0" w:line="360" w:lineRule="auto"/>
        <w:contextualSpacing/>
        <w:rPr>
          <w:rStyle w:val="normaltextrun"/>
          <w:rFonts w:ascii="Arial" w:hAnsi="Arial" w:cs="Arial"/>
        </w:rPr>
      </w:pPr>
      <w:r w:rsidRPr="007D2092">
        <w:rPr>
          <w:rStyle w:val="normaltextrun"/>
          <w:rFonts w:ascii="Arial" w:hAnsi="Arial" w:cs="Arial"/>
        </w:rPr>
        <w:t>(zo kunnen we kijken of de mening van de groepsleiding over ouderbetrokkenheid meespeelt in hoeveel ze erin investeren)</w:t>
      </w:r>
    </w:p>
    <w:p w14:paraId="417227FC" w14:textId="77777777" w:rsidR="00633298" w:rsidRPr="007D2092" w:rsidRDefault="00633298" w:rsidP="000D1C35">
      <w:pPr>
        <w:spacing w:after="0" w:line="360" w:lineRule="auto"/>
        <w:contextualSpacing/>
        <w:rPr>
          <w:rStyle w:val="normaltextrun"/>
          <w:rFonts w:ascii="Arial" w:hAnsi="Arial" w:cs="Arial"/>
        </w:rPr>
      </w:pPr>
      <w:r w:rsidRPr="007D2092">
        <w:rPr>
          <w:rStyle w:val="normaltextrun"/>
          <w:rFonts w:ascii="Arial" w:hAnsi="Arial" w:cs="Arial"/>
        </w:rPr>
        <w:br w:type="page"/>
      </w:r>
    </w:p>
    <w:p w14:paraId="43F8BB76" w14:textId="306AA044" w:rsidR="00633298" w:rsidRPr="007D2092" w:rsidRDefault="00633298" w:rsidP="000D1C35">
      <w:pPr>
        <w:spacing w:after="0" w:line="360" w:lineRule="auto"/>
        <w:contextualSpacing/>
        <w:rPr>
          <w:rStyle w:val="normaltextrun"/>
          <w:rFonts w:ascii="Arial" w:hAnsi="Arial" w:cs="Arial"/>
          <w:b/>
          <w:bCs/>
        </w:rPr>
      </w:pPr>
      <w:r w:rsidRPr="007D2092">
        <w:rPr>
          <w:rStyle w:val="normaltextrun"/>
          <w:rFonts w:ascii="Arial" w:hAnsi="Arial" w:cs="Arial"/>
          <w:b/>
          <w:bCs/>
        </w:rPr>
        <w:lastRenderedPageBreak/>
        <w:t xml:space="preserve">Interviewleidraad </w:t>
      </w:r>
      <w:r w:rsidR="00671513" w:rsidRPr="007D2092">
        <w:rPr>
          <w:rStyle w:val="normaltextrun"/>
          <w:rFonts w:ascii="Arial" w:hAnsi="Arial" w:cs="Arial"/>
          <w:b/>
          <w:bCs/>
        </w:rPr>
        <w:t>v</w:t>
      </w:r>
      <w:r w:rsidRPr="007D2092">
        <w:rPr>
          <w:rStyle w:val="normaltextrun"/>
          <w:rFonts w:ascii="Arial" w:hAnsi="Arial" w:cs="Arial"/>
          <w:b/>
          <w:bCs/>
        </w:rPr>
        <w:t>ertrouwenspersonen</w:t>
      </w:r>
    </w:p>
    <w:p w14:paraId="383C808C" w14:textId="77777777" w:rsidR="00633298" w:rsidRPr="007D2092" w:rsidRDefault="00633298" w:rsidP="000D1C35">
      <w:pPr>
        <w:spacing w:after="0" w:line="360" w:lineRule="auto"/>
        <w:contextualSpacing/>
        <w:rPr>
          <w:rStyle w:val="normaltextrun"/>
          <w:rFonts w:ascii="Arial" w:hAnsi="Arial" w:cs="Arial"/>
        </w:rPr>
      </w:pPr>
      <w:r w:rsidRPr="007D2092">
        <w:rPr>
          <w:rStyle w:val="normaltextrun"/>
          <w:rFonts w:ascii="Arial" w:hAnsi="Arial" w:cs="Arial"/>
        </w:rPr>
        <w:t>Wat houdt ouderbetrokkenheid in volgens u?</w:t>
      </w:r>
    </w:p>
    <w:p w14:paraId="041C5D2B" w14:textId="267492E9" w:rsidR="00633298" w:rsidRPr="007D2092" w:rsidRDefault="00633298" w:rsidP="000D1C35">
      <w:pPr>
        <w:spacing w:after="0" w:line="360" w:lineRule="auto"/>
        <w:contextualSpacing/>
        <w:rPr>
          <w:rStyle w:val="normaltextrun"/>
          <w:rFonts w:ascii="Arial" w:hAnsi="Arial" w:cs="Arial"/>
        </w:rPr>
      </w:pPr>
      <w:r w:rsidRPr="007D2092">
        <w:rPr>
          <w:rStyle w:val="normaltextrun"/>
          <w:rFonts w:ascii="Arial" w:hAnsi="Arial" w:cs="Arial"/>
        </w:rPr>
        <w:t>Volgens intern onderzoek zijn ouders ontevreden over de mate waarin zij betrokken worden bij de behandeling van hun kind, wat vind</w:t>
      </w:r>
      <w:r w:rsidR="0084695C" w:rsidRPr="007D2092">
        <w:rPr>
          <w:rStyle w:val="normaltextrun"/>
          <w:rFonts w:ascii="Arial" w:hAnsi="Arial" w:cs="Arial"/>
        </w:rPr>
        <w:t>t</w:t>
      </w:r>
      <w:r w:rsidRPr="007D2092">
        <w:rPr>
          <w:rStyle w:val="normaltextrun"/>
          <w:rFonts w:ascii="Arial" w:hAnsi="Arial" w:cs="Arial"/>
        </w:rPr>
        <w:t xml:space="preserve"> u hiervan?</w:t>
      </w:r>
    </w:p>
    <w:p w14:paraId="4F2EFA16" w14:textId="77777777" w:rsidR="00633298" w:rsidRPr="007D2092" w:rsidRDefault="00633298" w:rsidP="000D1C35">
      <w:pPr>
        <w:spacing w:after="0" w:line="360" w:lineRule="auto"/>
        <w:contextualSpacing/>
        <w:rPr>
          <w:rStyle w:val="normaltextrun"/>
          <w:rFonts w:ascii="Arial" w:hAnsi="Arial" w:cs="Arial"/>
        </w:rPr>
      </w:pPr>
      <w:r w:rsidRPr="007D2092">
        <w:rPr>
          <w:rStyle w:val="normaltextrun"/>
          <w:rFonts w:ascii="Arial" w:hAnsi="Arial" w:cs="Arial"/>
        </w:rPr>
        <w:t>Wat gaat er goed?</w:t>
      </w:r>
    </w:p>
    <w:p w14:paraId="583CF210" w14:textId="77777777" w:rsidR="00633298" w:rsidRPr="007D2092" w:rsidRDefault="00633298" w:rsidP="000D1C35">
      <w:pPr>
        <w:spacing w:after="0" w:line="360" w:lineRule="auto"/>
        <w:contextualSpacing/>
        <w:rPr>
          <w:rStyle w:val="normaltextrun"/>
          <w:rFonts w:ascii="Arial" w:hAnsi="Arial" w:cs="Arial"/>
        </w:rPr>
      </w:pPr>
      <w:r w:rsidRPr="007D2092">
        <w:rPr>
          <w:rStyle w:val="normaltextrun"/>
          <w:rFonts w:ascii="Arial" w:hAnsi="Arial" w:cs="Arial"/>
        </w:rPr>
        <w:t>Wat zou er kunnen verbeteren?</w:t>
      </w:r>
    </w:p>
    <w:p w14:paraId="351F2203" w14:textId="77777777" w:rsidR="00633298" w:rsidRPr="007D2092" w:rsidRDefault="00633298" w:rsidP="000D1C35">
      <w:pPr>
        <w:spacing w:after="0" w:line="360" w:lineRule="auto"/>
        <w:contextualSpacing/>
        <w:rPr>
          <w:rStyle w:val="normaltextrun"/>
          <w:rFonts w:ascii="Arial" w:hAnsi="Arial" w:cs="Arial"/>
        </w:rPr>
      </w:pPr>
      <w:r w:rsidRPr="007D2092">
        <w:rPr>
          <w:rStyle w:val="normaltextrun"/>
          <w:rFonts w:ascii="Arial" w:hAnsi="Arial" w:cs="Arial"/>
        </w:rPr>
        <w:t xml:space="preserve">Waar krijgt u de meeste klachten over? </w:t>
      </w:r>
    </w:p>
    <w:p w14:paraId="06688A89" w14:textId="758AA934" w:rsidR="00633298" w:rsidRPr="007D2092" w:rsidRDefault="00633298" w:rsidP="000D1C35">
      <w:pPr>
        <w:spacing w:after="0" w:line="360" w:lineRule="auto"/>
        <w:contextualSpacing/>
        <w:rPr>
          <w:rStyle w:val="normaltextrun"/>
          <w:rFonts w:ascii="Arial" w:hAnsi="Arial" w:cs="Arial"/>
        </w:rPr>
      </w:pPr>
      <w:r w:rsidRPr="007D2092">
        <w:rPr>
          <w:rStyle w:val="normaltextrun"/>
          <w:rFonts w:ascii="Arial" w:hAnsi="Arial" w:cs="Arial"/>
        </w:rPr>
        <w:t>(zit ouderbetrokkenheid of iets wat hiermee te maken heeft hiertussen?)</w:t>
      </w:r>
    </w:p>
    <w:p w14:paraId="73975B25" w14:textId="77777777" w:rsidR="00633298" w:rsidRPr="007D2092" w:rsidRDefault="00633298" w:rsidP="000D1C35">
      <w:pPr>
        <w:spacing w:after="0" w:line="360" w:lineRule="auto"/>
        <w:contextualSpacing/>
        <w:rPr>
          <w:rStyle w:val="normaltextrun"/>
          <w:rFonts w:ascii="Arial" w:hAnsi="Arial" w:cs="Arial"/>
        </w:rPr>
      </w:pPr>
      <w:r w:rsidRPr="007D2092">
        <w:rPr>
          <w:rStyle w:val="normaltextrun"/>
          <w:rFonts w:ascii="Arial" w:hAnsi="Arial" w:cs="Arial"/>
        </w:rPr>
        <w:t>Wat merkt u aan de jongeren met betrekking tot de mate van ouderbetrokkenheid?</w:t>
      </w:r>
    </w:p>
    <w:p w14:paraId="10908F2F" w14:textId="77777777" w:rsidR="00633298" w:rsidRPr="007D2092" w:rsidRDefault="00633298" w:rsidP="000D1C35">
      <w:pPr>
        <w:spacing w:after="0" w:line="360" w:lineRule="auto"/>
        <w:contextualSpacing/>
        <w:rPr>
          <w:rStyle w:val="normaltextrun"/>
          <w:rFonts w:ascii="Arial" w:hAnsi="Arial" w:cs="Arial"/>
        </w:rPr>
      </w:pPr>
      <w:r w:rsidRPr="007D2092">
        <w:rPr>
          <w:rStyle w:val="normaltextrun"/>
          <w:rFonts w:ascii="Arial" w:hAnsi="Arial" w:cs="Arial"/>
        </w:rPr>
        <w:t>Wat merkt u aan de ouders met betrekking tot de mate van ouderbetrokkenheid?</w:t>
      </w:r>
    </w:p>
    <w:p w14:paraId="14D1B18E" w14:textId="77777777" w:rsidR="00633298" w:rsidRPr="007D2092" w:rsidRDefault="00633298" w:rsidP="000D1C35">
      <w:pPr>
        <w:spacing w:after="0" w:line="360" w:lineRule="auto"/>
        <w:contextualSpacing/>
        <w:rPr>
          <w:rStyle w:val="normaltextrun"/>
          <w:rFonts w:ascii="Arial" w:hAnsi="Arial" w:cs="Arial"/>
        </w:rPr>
      </w:pPr>
      <w:r w:rsidRPr="007D2092">
        <w:rPr>
          <w:rStyle w:val="normaltextrun"/>
          <w:rFonts w:ascii="Arial" w:hAnsi="Arial" w:cs="Arial"/>
        </w:rPr>
        <w:t>Wat zou de organisatie nodig hebben om ouders meer te kunnen betrekken?</w:t>
      </w:r>
    </w:p>
    <w:p w14:paraId="37C10D95" w14:textId="4A1495C6" w:rsidR="00633298" w:rsidRPr="007D2092" w:rsidRDefault="00633298" w:rsidP="000D1C35">
      <w:pPr>
        <w:spacing w:after="0" w:line="360" w:lineRule="auto"/>
        <w:contextualSpacing/>
        <w:rPr>
          <w:rStyle w:val="normaltextrun"/>
          <w:rFonts w:ascii="Arial" w:hAnsi="Arial" w:cs="Arial"/>
          <w:b/>
          <w:bCs/>
        </w:rPr>
      </w:pPr>
      <w:r w:rsidRPr="007D2092">
        <w:rPr>
          <w:rStyle w:val="normaltextrun"/>
          <w:rFonts w:ascii="Arial" w:hAnsi="Arial" w:cs="Arial"/>
        </w:rPr>
        <w:br w:type="page"/>
      </w:r>
      <w:r w:rsidRPr="007D2092">
        <w:rPr>
          <w:rStyle w:val="normaltextrun"/>
          <w:rFonts w:ascii="Arial" w:hAnsi="Arial" w:cs="Arial"/>
          <w:b/>
          <w:bCs/>
        </w:rPr>
        <w:lastRenderedPageBreak/>
        <w:t xml:space="preserve">Interviewleidraad </w:t>
      </w:r>
      <w:proofErr w:type="spellStart"/>
      <w:r w:rsidRPr="007D2092">
        <w:rPr>
          <w:rStyle w:val="normaltextrun"/>
          <w:rFonts w:ascii="Arial" w:hAnsi="Arial" w:cs="Arial"/>
          <w:b/>
          <w:bCs/>
        </w:rPr>
        <w:t>Elker</w:t>
      </w:r>
      <w:proofErr w:type="spellEnd"/>
    </w:p>
    <w:p w14:paraId="0432DB5C" w14:textId="77777777" w:rsidR="00633298" w:rsidRPr="007D2092" w:rsidRDefault="00633298" w:rsidP="000D1C35">
      <w:pPr>
        <w:spacing w:after="0" w:line="360" w:lineRule="auto"/>
        <w:contextualSpacing/>
        <w:rPr>
          <w:rStyle w:val="normaltextrun"/>
          <w:rFonts w:ascii="Arial" w:hAnsi="Arial" w:cs="Arial"/>
        </w:rPr>
      </w:pPr>
      <w:r w:rsidRPr="007D2092">
        <w:rPr>
          <w:rStyle w:val="normaltextrun"/>
          <w:rFonts w:ascii="Arial" w:hAnsi="Arial" w:cs="Arial"/>
        </w:rPr>
        <w:t>Wat houdt ouderbetrokkenheid in volgens u?</w:t>
      </w:r>
    </w:p>
    <w:p w14:paraId="2E15FDD0" w14:textId="638A2082" w:rsidR="00633298" w:rsidRPr="007D2092" w:rsidRDefault="00633298" w:rsidP="000D1C35">
      <w:pPr>
        <w:spacing w:after="0" w:line="360" w:lineRule="auto"/>
        <w:contextualSpacing/>
        <w:rPr>
          <w:rStyle w:val="normaltextrun"/>
          <w:rFonts w:ascii="Arial" w:hAnsi="Arial" w:cs="Arial"/>
        </w:rPr>
      </w:pPr>
      <w:r w:rsidRPr="007D2092">
        <w:rPr>
          <w:rStyle w:val="normaltextrun"/>
          <w:rFonts w:ascii="Arial" w:hAnsi="Arial" w:cs="Arial"/>
        </w:rPr>
        <w:t>Hoe wordt dit vormgegeven bij de residenti</w:t>
      </w:r>
      <w:r w:rsidR="0084695C" w:rsidRPr="007D2092">
        <w:rPr>
          <w:rStyle w:val="normaltextrun"/>
          <w:rFonts w:ascii="Arial" w:hAnsi="Arial" w:cs="Arial"/>
        </w:rPr>
        <w:t>ë</w:t>
      </w:r>
      <w:r w:rsidRPr="007D2092">
        <w:rPr>
          <w:rStyle w:val="normaltextrun"/>
          <w:rFonts w:ascii="Arial" w:hAnsi="Arial" w:cs="Arial"/>
        </w:rPr>
        <w:t xml:space="preserve">le zorg bij </w:t>
      </w:r>
      <w:proofErr w:type="spellStart"/>
      <w:r w:rsidRPr="007D2092">
        <w:rPr>
          <w:rStyle w:val="normaltextrun"/>
          <w:rFonts w:ascii="Arial" w:hAnsi="Arial" w:cs="Arial"/>
        </w:rPr>
        <w:t>Elker</w:t>
      </w:r>
      <w:proofErr w:type="spellEnd"/>
      <w:r w:rsidRPr="007D2092">
        <w:rPr>
          <w:rStyle w:val="normaltextrun"/>
          <w:rFonts w:ascii="Arial" w:hAnsi="Arial" w:cs="Arial"/>
        </w:rPr>
        <w:t>?</w:t>
      </w:r>
    </w:p>
    <w:p w14:paraId="1CB6E08B" w14:textId="77777777" w:rsidR="00633298" w:rsidRPr="007D2092" w:rsidRDefault="00633298" w:rsidP="000D1C35">
      <w:pPr>
        <w:spacing w:after="0" w:line="360" w:lineRule="auto"/>
        <w:contextualSpacing/>
        <w:rPr>
          <w:rStyle w:val="normaltextrun"/>
          <w:rFonts w:ascii="Arial" w:hAnsi="Arial" w:cs="Arial"/>
        </w:rPr>
      </w:pPr>
      <w:r w:rsidRPr="007D2092">
        <w:rPr>
          <w:rStyle w:val="normaltextrun"/>
          <w:rFonts w:ascii="Arial" w:hAnsi="Arial" w:cs="Arial"/>
        </w:rPr>
        <w:t>Worden ouders volgens u voldoende betrokken?</w:t>
      </w:r>
    </w:p>
    <w:p w14:paraId="2ED0EF04" w14:textId="77777777" w:rsidR="00633298" w:rsidRPr="007D2092" w:rsidRDefault="00633298" w:rsidP="000D1C35">
      <w:pPr>
        <w:spacing w:after="0" w:line="360" w:lineRule="auto"/>
        <w:contextualSpacing/>
        <w:rPr>
          <w:rStyle w:val="normaltextrun"/>
          <w:rFonts w:ascii="Arial" w:hAnsi="Arial" w:cs="Arial"/>
        </w:rPr>
      </w:pPr>
      <w:r w:rsidRPr="007D2092">
        <w:rPr>
          <w:rStyle w:val="normaltextrun"/>
          <w:rFonts w:ascii="Arial" w:hAnsi="Arial" w:cs="Arial"/>
        </w:rPr>
        <w:t>Op welke onderdelen worden ouders betrokken?</w:t>
      </w:r>
    </w:p>
    <w:p w14:paraId="206E40F9" w14:textId="77777777" w:rsidR="00633298" w:rsidRPr="007D2092" w:rsidRDefault="00633298" w:rsidP="000D1C35">
      <w:pPr>
        <w:spacing w:after="0" w:line="360" w:lineRule="auto"/>
        <w:contextualSpacing/>
        <w:rPr>
          <w:rStyle w:val="normaltextrun"/>
          <w:rFonts w:ascii="Arial" w:hAnsi="Arial" w:cs="Arial"/>
        </w:rPr>
      </w:pPr>
      <w:r w:rsidRPr="007D2092">
        <w:rPr>
          <w:rStyle w:val="normaltextrun"/>
          <w:rFonts w:ascii="Arial" w:hAnsi="Arial" w:cs="Arial"/>
        </w:rPr>
        <w:t>Wat gaat hierin volgens u goed?</w:t>
      </w:r>
    </w:p>
    <w:p w14:paraId="40BF661A" w14:textId="77777777" w:rsidR="00633298" w:rsidRPr="007D2092" w:rsidRDefault="00633298" w:rsidP="000D1C35">
      <w:pPr>
        <w:spacing w:after="0" w:line="360" w:lineRule="auto"/>
        <w:contextualSpacing/>
        <w:rPr>
          <w:rStyle w:val="normaltextrun"/>
          <w:rFonts w:ascii="Arial" w:hAnsi="Arial" w:cs="Arial"/>
        </w:rPr>
      </w:pPr>
      <w:r w:rsidRPr="007D2092">
        <w:rPr>
          <w:rStyle w:val="normaltextrun"/>
          <w:rFonts w:ascii="Arial" w:hAnsi="Arial" w:cs="Arial"/>
        </w:rPr>
        <w:t>Wat gaat hierin volgens u minder goed/waar zou de organisatie in kunnen groeien?</w:t>
      </w:r>
    </w:p>
    <w:p w14:paraId="09BCBE87" w14:textId="77777777" w:rsidR="00633298" w:rsidRPr="007D2092" w:rsidRDefault="00633298" w:rsidP="000D1C35">
      <w:pPr>
        <w:spacing w:after="0" w:line="360" w:lineRule="auto"/>
        <w:contextualSpacing/>
        <w:rPr>
          <w:rStyle w:val="normaltextrun"/>
          <w:rFonts w:ascii="Arial" w:hAnsi="Arial" w:cs="Arial"/>
        </w:rPr>
      </w:pPr>
      <w:r w:rsidRPr="007D2092">
        <w:rPr>
          <w:rStyle w:val="normaltextrun"/>
          <w:rFonts w:ascii="Arial" w:hAnsi="Arial" w:cs="Arial"/>
        </w:rPr>
        <w:t>Wat merkt u aan de jongeren met betrekking tot de mate van ouderbetrokkenheid?</w:t>
      </w:r>
    </w:p>
    <w:p w14:paraId="28E5F4AC" w14:textId="77777777" w:rsidR="00633298" w:rsidRPr="007D2092" w:rsidRDefault="00633298" w:rsidP="000D1C35">
      <w:pPr>
        <w:spacing w:after="0" w:line="360" w:lineRule="auto"/>
        <w:contextualSpacing/>
        <w:rPr>
          <w:rStyle w:val="normaltextrun"/>
          <w:rFonts w:ascii="Arial" w:hAnsi="Arial" w:cs="Arial"/>
        </w:rPr>
      </w:pPr>
      <w:r w:rsidRPr="007D2092">
        <w:rPr>
          <w:rStyle w:val="normaltextrun"/>
          <w:rFonts w:ascii="Arial" w:hAnsi="Arial" w:cs="Arial"/>
        </w:rPr>
        <w:t>Wat merkt u aan de ouders met betrekking tot de mate van ouderbetrokkenheid?</w:t>
      </w:r>
    </w:p>
    <w:p w14:paraId="18E823BB" w14:textId="77777777" w:rsidR="00633298" w:rsidRPr="007D2092" w:rsidRDefault="00633298" w:rsidP="000D1C35">
      <w:pPr>
        <w:spacing w:after="0" w:line="360" w:lineRule="auto"/>
        <w:contextualSpacing/>
        <w:rPr>
          <w:rStyle w:val="normaltextrun"/>
          <w:rFonts w:ascii="Arial" w:hAnsi="Arial" w:cs="Arial"/>
        </w:rPr>
      </w:pPr>
      <w:r w:rsidRPr="007D2092">
        <w:rPr>
          <w:rStyle w:val="normaltextrun"/>
          <w:rFonts w:ascii="Arial" w:hAnsi="Arial" w:cs="Arial"/>
        </w:rPr>
        <w:t>Wat zou de organisatie nodig hebben om ouders meer te kunnen betrekken?</w:t>
      </w:r>
    </w:p>
    <w:p w14:paraId="1CAF8E15" w14:textId="77777777" w:rsidR="00633298" w:rsidRPr="007D2092" w:rsidRDefault="00633298" w:rsidP="000D1C35">
      <w:pPr>
        <w:spacing w:after="0" w:line="360" w:lineRule="auto"/>
        <w:contextualSpacing/>
        <w:rPr>
          <w:rFonts w:ascii="Arial" w:eastAsia="Times" w:hAnsi="Arial" w:cs="Arial"/>
          <w:color w:val="2F5496" w:themeColor="accent1" w:themeShade="BF"/>
          <w:sz w:val="26"/>
          <w:szCs w:val="26"/>
        </w:rPr>
      </w:pPr>
      <w:r w:rsidRPr="007D2092">
        <w:rPr>
          <w:rFonts w:ascii="Arial" w:eastAsia="Times" w:hAnsi="Arial" w:cs="Arial"/>
        </w:rPr>
        <w:br w:type="page"/>
      </w:r>
    </w:p>
    <w:p w14:paraId="61D42104" w14:textId="4F2BA789" w:rsidR="00633298" w:rsidRPr="007D2092" w:rsidRDefault="00633298" w:rsidP="000D1C35">
      <w:pPr>
        <w:keepNext/>
        <w:keepLines/>
        <w:spacing w:after="0" w:line="360" w:lineRule="auto"/>
        <w:contextualSpacing/>
        <w:outlineLvl w:val="1"/>
        <w:rPr>
          <w:rFonts w:ascii="Arial" w:eastAsia="Times" w:hAnsi="Arial" w:cs="Arial"/>
          <w:color w:val="2F5496" w:themeColor="accent1" w:themeShade="BF"/>
          <w:sz w:val="26"/>
          <w:szCs w:val="26"/>
        </w:rPr>
      </w:pPr>
      <w:bookmarkStart w:id="66" w:name="_Toc121076132"/>
      <w:bookmarkStart w:id="67" w:name="_Toc124186507"/>
      <w:r w:rsidRPr="007D2092">
        <w:rPr>
          <w:rFonts w:ascii="Arial" w:eastAsia="Times" w:hAnsi="Arial" w:cs="Arial"/>
          <w:color w:val="2F5496" w:themeColor="accent1" w:themeShade="BF"/>
          <w:sz w:val="26"/>
          <w:szCs w:val="26"/>
        </w:rPr>
        <w:lastRenderedPageBreak/>
        <w:t>Bijlage</w:t>
      </w:r>
      <w:r w:rsidR="004A2AB9" w:rsidRPr="007D2092">
        <w:rPr>
          <w:rFonts w:ascii="Arial" w:eastAsia="Times" w:hAnsi="Arial" w:cs="Arial"/>
          <w:color w:val="2F5496" w:themeColor="accent1" w:themeShade="BF"/>
          <w:sz w:val="26"/>
          <w:szCs w:val="26"/>
        </w:rPr>
        <w:t xml:space="preserve"> 2 - C</w:t>
      </w:r>
      <w:r w:rsidRPr="007D2092">
        <w:rPr>
          <w:rFonts w:ascii="Arial" w:eastAsia="Times" w:hAnsi="Arial" w:cs="Arial"/>
          <w:color w:val="2F5496" w:themeColor="accent1" w:themeShade="BF"/>
          <w:sz w:val="26"/>
          <w:szCs w:val="26"/>
        </w:rPr>
        <w:t>odeschema’s</w:t>
      </w:r>
      <w:bookmarkEnd w:id="66"/>
      <w:bookmarkEnd w:id="67"/>
    </w:p>
    <w:p w14:paraId="220385F3" w14:textId="77777777" w:rsidR="00633298" w:rsidRPr="007D2092" w:rsidRDefault="00633298" w:rsidP="000D1C35">
      <w:pPr>
        <w:spacing w:after="0" w:line="360" w:lineRule="auto"/>
        <w:contextualSpacing/>
        <w:rPr>
          <w:rFonts w:ascii="Arial" w:hAnsi="Arial" w:cs="Arial"/>
        </w:rPr>
      </w:pPr>
    </w:p>
    <w:p w14:paraId="7C36798A" w14:textId="77777777" w:rsidR="00633298" w:rsidRPr="007D2092" w:rsidRDefault="00633298" w:rsidP="000D1C35">
      <w:pPr>
        <w:spacing w:after="0" w:line="360" w:lineRule="auto"/>
        <w:contextualSpacing/>
        <w:rPr>
          <w:rFonts w:ascii="Arial" w:hAnsi="Arial" w:cs="Arial"/>
        </w:rPr>
      </w:pPr>
      <w:r w:rsidRPr="007D2092">
        <w:rPr>
          <w:rFonts w:ascii="Arial" w:hAnsi="Arial" w:cs="Arial"/>
        </w:rPr>
        <w:t>Codeschema interviews medewerkers</w:t>
      </w:r>
    </w:p>
    <w:p w14:paraId="15BBF67F" w14:textId="77777777" w:rsidR="00D7743B" w:rsidRPr="007D2092" w:rsidRDefault="00D7743B" w:rsidP="000D1C35">
      <w:pPr>
        <w:spacing w:after="0" w:line="360" w:lineRule="auto"/>
        <w:contextualSpacing/>
        <w:rPr>
          <w:rFonts w:ascii="Arial" w:eastAsia="Times" w:hAnsi="Arial" w:cs="Arial"/>
        </w:rPr>
      </w:pPr>
    </w:p>
    <w:tbl>
      <w:tblPr>
        <w:tblStyle w:val="Rastertabel4-Accent11"/>
        <w:tblW w:w="0" w:type="auto"/>
        <w:tblLook w:val="04A0" w:firstRow="1" w:lastRow="0" w:firstColumn="1" w:lastColumn="0" w:noHBand="0" w:noVBand="1"/>
      </w:tblPr>
      <w:tblGrid>
        <w:gridCol w:w="2331"/>
        <w:gridCol w:w="1586"/>
        <w:gridCol w:w="5145"/>
      </w:tblGrid>
      <w:tr w:rsidR="00D7743B" w:rsidRPr="007D2092" w14:paraId="2578B175" w14:textId="77777777" w:rsidTr="006E7F3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1" w:type="dxa"/>
          </w:tcPr>
          <w:p w14:paraId="66EC1EB5" w14:textId="77777777" w:rsidR="00D7743B" w:rsidRPr="007D2092" w:rsidRDefault="00D7743B" w:rsidP="000D1C35">
            <w:pPr>
              <w:spacing w:line="360" w:lineRule="auto"/>
              <w:contextualSpacing/>
              <w:rPr>
                <w:rFonts w:ascii="Arial" w:hAnsi="Arial" w:cs="Arial"/>
                <w:sz w:val="22"/>
                <w:szCs w:val="22"/>
              </w:rPr>
            </w:pPr>
            <w:r w:rsidRPr="007D2092">
              <w:rPr>
                <w:rFonts w:ascii="Arial" w:hAnsi="Arial" w:cs="Arial"/>
                <w:sz w:val="22"/>
                <w:szCs w:val="22"/>
              </w:rPr>
              <w:t>Code</w:t>
            </w:r>
          </w:p>
        </w:tc>
        <w:tc>
          <w:tcPr>
            <w:tcW w:w="1586" w:type="dxa"/>
          </w:tcPr>
          <w:p w14:paraId="0B62E4EB" w14:textId="77777777" w:rsidR="00D7743B" w:rsidRPr="007D2092" w:rsidRDefault="00D7743B" w:rsidP="000D1C35">
            <w:pPr>
              <w:spacing w:line="360" w:lineRule="auto"/>
              <w:contextualSpacing/>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proofErr w:type="spellStart"/>
            <w:r w:rsidRPr="007D2092">
              <w:rPr>
                <w:rFonts w:ascii="Arial" w:hAnsi="Arial" w:cs="Arial"/>
                <w:sz w:val="22"/>
                <w:szCs w:val="22"/>
              </w:rPr>
              <w:t>Subcode</w:t>
            </w:r>
            <w:proofErr w:type="spellEnd"/>
          </w:p>
        </w:tc>
        <w:tc>
          <w:tcPr>
            <w:tcW w:w="5145" w:type="dxa"/>
          </w:tcPr>
          <w:p w14:paraId="6BF4B2B5" w14:textId="77777777" w:rsidR="00D7743B" w:rsidRPr="007D2092" w:rsidRDefault="00D7743B" w:rsidP="000D1C35">
            <w:pPr>
              <w:spacing w:line="360" w:lineRule="auto"/>
              <w:contextualSpacing/>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7D2092">
              <w:rPr>
                <w:rFonts w:ascii="Arial" w:hAnsi="Arial" w:cs="Arial"/>
                <w:sz w:val="22"/>
                <w:szCs w:val="22"/>
              </w:rPr>
              <w:t xml:space="preserve">Citaat </w:t>
            </w:r>
          </w:p>
        </w:tc>
      </w:tr>
      <w:tr w:rsidR="00D7743B" w:rsidRPr="007D2092" w14:paraId="2BEBF79E" w14:textId="77777777" w:rsidTr="006E7F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1" w:type="dxa"/>
          </w:tcPr>
          <w:p w14:paraId="223C97F8" w14:textId="77777777" w:rsidR="00D7743B" w:rsidRPr="007D2092" w:rsidRDefault="00D7743B" w:rsidP="000D1C35">
            <w:pPr>
              <w:spacing w:line="360" w:lineRule="auto"/>
              <w:contextualSpacing/>
              <w:rPr>
                <w:rFonts w:ascii="Arial" w:hAnsi="Arial" w:cs="Arial"/>
                <w:sz w:val="22"/>
                <w:szCs w:val="22"/>
              </w:rPr>
            </w:pPr>
            <w:r w:rsidRPr="007D2092">
              <w:rPr>
                <w:rFonts w:ascii="Arial" w:hAnsi="Arial" w:cs="Arial"/>
                <w:sz w:val="22"/>
                <w:szCs w:val="22"/>
              </w:rPr>
              <w:t>ouderbetrokkenheid</w:t>
            </w:r>
          </w:p>
        </w:tc>
        <w:tc>
          <w:tcPr>
            <w:tcW w:w="1586" w:type="dxa"/>
          </w:tcPr>
          <w:p w14:paraId="099EBCFE" w14:textId="77777777" w:rsidR="00D7743B" w:rsidRPr="007D2092" w:rsidRDefault="00D7743B" w:rsidP="000D1C35">
            <w:pPr>
              <w:spacing w:line="360" w:lineRule="auto"/>
              <w:contextualSpacing/>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D2092">
              <w:rPr>
                <w:rFonts w:ascii="Arial" w:hAnsi="Arial" w:cs="Arial"/>
                <w:sz w:val="22"/>
                <w:szCs w:val="22"/>
              </w:rPr>
              <w:t>definitie</w:t>
            </w:r>
          </w:p>
        </w:tc>
        <w:tc>
          <w:tcPr>
            <w:tcW w:w="5145" w:type="dxa"/>
          </w:tcPr>
          <w:p w14:paraId="29C52315" w14:textId="77777777" w:rsidR="00D7743B" w:rsidRPr="007D2092" w:rsidRDefault="00D7743B" w:rsidP="000D1C35">
            <w:pPr>
              <w:spacing w:line="360" w:lineRule="auto"/>
              <w:contextualSpacing/>
              <w:cnfStyle w:val="000000100000" w:firstRow="0" w:lastRow="0" w:firstColumn="0" w:lastColumn="0" w:oddVBand="0" w:evenVBand="0" w:oddHBand="1" w:evenHBand="0" w:firstRowFirstColumn="0" w:firstRowLastColumn="0" w:lastRowFirstColumn="0" w:lastRowLastColumn="0"/>
              <w:rPr>
                <w:rStyle w:val="normaltextrun"/>
                <w:rFonts w:ascii="Arial" w:hAnsi="Arial" w:cs="Arial"/>
                <w:sz w:val="22"/>
                <w:szCs w:val="22"/>
              </w:rPr>
            </w:pPr>
            <w:r w:rsidRPr="007D2092">
              <w:rPr>
                <w:rStyle w:val="normaltextrun"/>
                <w:rFonts w:ascii="Arial" w:hAnsi="Arial" w:cs="Arial"/>
                <w:sz w:val="22"/>
                <w:szCs w:val="22"/>
              </w:rPr>
              <w:t xml:space="preserve">(R1) Dat ze op de koffie komen, maar alleen komen met regelzaken. Weinig ouders vragen hoe het gaat, laten het los. Ouders kunnen ook uit zichzelf bellen. </w:t>
            </w:r>
          </w:p>
          <w:p w14:paraId="0ADFA90F" w14:textId="77777777" w:rsidR="00D7743B" w:rsidRPr="007D2092" w:rsidRDefault="00D7743B" w:rsidP="000D1C35">
            <w:pPr>
              <w:spacing w:line="360" w:lineRule="auto"/>
              <w:contextualSpacing/>
              <w:cnfStyle w:val="000000100000" w:firstRow="0" w:lastRow="0" w:firstColumn="0" w:lastColumn="0" w:oddVBand="0" w:evenVBand="0" w:oddHBand="1" w:evenHBand="0" w:firstRowFirstColumn="0" w:firstRowLastColumn="0" w:lastRowFirstColumn="0" w:lastRowLastColumn="0"/>
              <w:rPr>
                <w:rStyle w:val="normaltextrun"/>
                <w:rFonts w:ascii="Arial" w:hAnsi="Arial" w:cs="Arial"/>
                <w:sz w:val="22"/>
                <w:szCs w:val="22"/>
              </w:rPr>
            </w:pPr>
            <w:r w:rsidRPr="007D2092">
              <w:rPr>
                <w:rStyle w:val="normaltextrun"/>
                <w:rFonts w:ascii="Arial" w:hAnsi="Arial" w:cs="Arial"/>
                <w:sz w:val="22"/>
                <w:szCs w:val="22"/>
              </w:rPr>
              <w:t xml:space="preserve">Je moet investeren, afspraken met ouders maken. </w:t>
            </w:r>
          </w:p>
          <w:p w14:paraId="4165626A" w14:textId="2EBD8441" w:rsidR="00D7743B" w:rsidRPr="007D2092" w:rsidRDefault="00D7743B" w:rsidP="000D1C35">
            <w:pPr>
              <w:spacing w:line="360" w:lineRule="auto"/>
              <w:contextualSpacing/>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D2092">
              <w:rPr>
                <w:rFonts w:ascii="Arial" w:hAnsi="Arial" w:cs="Arial"/>
                <w:sz w:val="22"/>
                <w:szCs w:val="22"/>
              </w:rPr>
              <w:t>(R2): Hoe ouders betrokken worden bij de trajecten van hun dochters, en welke afspraken er zijn. Met het ene traject is het heel helpend, met andere niet.</w:t>
            </w:r>
            <w:r w:rsidR="007D2092" w:rsidRPr="007D2092">
              <w:rPr>
                <w:rFonts w:ascii="Arial" w:hAnsi="Arial" w:cs="Arial"/>
                <w:sz w:val="22"/>
                <w:szCs w:val="22"/>
              </w:rPr>
              <w:t xml:space="preserve"> </w:t>
            </w:r>
          </w:p>
          <w:p w14:paraId="697D5EA9" w14:textId="77777777" w:rsidR="00D7743B" w:rsidRPr="007D2092" w:rsidRDefault="00D7743B" w:rsidP="000D1C35">
            <w:pPr>
              <w:spacing w:line="360" w:lineRule="auto"/>
              <w:contextualSpacing/>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D2092">
              <w:rPr>
                <w:rFonts w:ascii="Arial" w:hAnsi="Arial" w:cs="Arial"/>
                <w:sz w:val="22"/>
                <w:szCs w:val="22"/>
              </w:rPr>
              <w:t xml:space="preserve">(R3): Ouders blijven stimuleren om contact te houden met hun kinderen. Ouders hiermee in hun kracht zetten en een betekenisvolle plek geven in het leven van hun kind. Als ouders geen gezag hebben, toch kijken hoe ouders wel betrokken kunnen worden. Hiernaast wordt als er sprake is van een “terug naar thuis”- traject een ambulante begeleider in gezet om ouders te begeleiden in een traject. </w:t>
            </w:r>
          </w:p>
          <w:p w14:paraId="09A577A7" w14:textId="77777777" w:rsidR="00D7743B" w:rsidRPr="007D2092" w:rsidRDefault="00D7743B" w:rsidP="000D1C35">
            <w:pPr>
              <w:spacing w:line="360" w:lineRule="auto"/>
              <w:contextualSpacing/>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r>
      <w:tr w:rsidR="00D7743B" w:rsidRPr="007D2092" w14:paraId="6B6431E9" w14:textId="77777777" w:rsidTr="006E7F3E">
        <w:tc>
          <w:tcPr>
            <w:cnfStyle w:val="001000000000" w:firstRow="0" w:lastRow="0" w:firstColumn="1" w:lastColumn="0" w:oddVBand="0" w:evenVBand="0" w:oddHBand="0" w:evenHBand="0" w:firstRowFirstColumn="0" w:firstRowLastColumn="0" w:lastRowFirstColumn="0" w:lastRowLastColumn="0"/>
            <w:tcW w:w="2331" w:type="dxa"/>
          </w:tcPr>
          <w:p w14:paraId="168739D9" w14:textId="77777777" w:rsidR="00D7743B" w:rsidRPr="007D2092" w:rsidRDefault="00D7743B" w:rsidP="000D1C35">
            <w:pPr>
              <w:spacing w:line="360" w:lineRule="auto"/>
              <w:contextualSpacing/>
              <w:rPr>
                <w:rFonts w:ascii="Arial" w:hAnsi="Arial" w:cs="Arial"/>
                <w:sz w:val="22"/>
                <w:szCs w:val="22"/>
              </w:rPr>
            </w:pPr>
            <w:r w:rsidRPr="007D2092">
              <w:rPr>
                <w:rFonts w:ascii="Arial" w:hAnsi="Arial" w:cs="Arial"/>
                <w:sz w:val="22"/>
                <w:szCs w:val="22"/>
              </w:rPr>
              <w:t>ouderbetrokkenheid</w:t>
            </w:r>
          </w:p>
        </w:tc>
        <w:tc>
          <w:tcPr>
            <w:tcW w:w="1586" w:type="dxa"/>
          </w:tcPr>
          <w:p w14:paraId="5CC2FE51" w14:textId="77777777" w:rsidR="00D7743B" w:rsidRPr="007D2092" w:rsidRDefault="00D7743B" w:rsidP="000D1C35">
            <w:pPr>
              <w:spacing w:line="360" w:lineRule="auto"/>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D2092">
              <w:rPr>
                <w:rFonts w:ascii="Arial" w:hAnsi="Arial" w:cs="Arial"/>
                <w:sz w:val="22"/>
                <w:szCs w:val="22"/>
              </w:rPr>
              <w:t xml:space="preserve">waaiermodel </w:t>
            </w:r>
          </w:p>
        </w:tc>
        <w:tc>
          <w:tcPr>
            <w:tcW w:w="5145" w:type="dxa"/>
          </w:tcPr>
          <w:p w14:paraId="3FA34404" w14:textId="77777777" w:rsidR="00D7743B" w:rsidRPr="007D2092" w:rsidRDefault="00D7743B" w:rsidP="000D1C35">
            <w:pPr>
              <w:spacing w:line="360" w:lineRule="auto"/>
              <w:contextualSpacing/>
              <w:cnfStyle w:val="000000000000" w:firstRow="0" w:lastRow="0" w:firstColumn="0" w:lastColumn="0" w:oddVBand="0" w:evenVBand="0" w:oddHBand="0" w:evenHBand="0" w:firstRowFirstColumn="0" w:firstRowLastColumn="0" w:lastRowFirstColumn="0" w:lastRowLastColumn="0"/>
              <w:rPr>
                <w:rStyle w:val="normaltextrun"/>
                <w:rFonts w:ascii="Arial" w:hAnsi="Arial" w:cs="Arial"/>
                <w:sz w:val="22"/>
                <w:szCs w:val="22"/>
              </w:rPr>
            </w:pPr>
            <w:r w:rsidRPr="007D2092">
              <w:rPr>
                <w:rStyle w:val="normaltextrun"/>
                <w:rFonts w:ascii="Arial" w:hAnsi="Arial" w:cs="Arial"/>
                <w:sz w:val="22"/>
                <w:szCs w:val="22"/>
              </w:rPr>
              <w:t xml:space="preserve">(R1): Fijn, als jongeren hier geplaats worden dat ouders betrokkenheid laten zien , wij nemen opvoeding deels over maar worden geen ouders van de jongeren. Niet in alle gevallen kan je ouders betrokken, soms mogen ze ouders niet zien. </w:t>
            </w:r>
          </w:p>
          <w:p w14:paraId="75751814" w14:textId="77777777" w:rsidR="00D7743B" w:rsidRPr="007D2092" w:rsidRDefault="00D7743B" w:rsidP="000D1C35">
            <w:pPr>
              <w:spacing w:line="360" w:lineRule="auto"/>
              <w:contextualSpacing/>
              <w:cnfStyle w:val="000000000000" w:firstRow="0" w:lastRow="0" w:firstColumn="0" w:lastColumn="0" w:oddVBand="0" w:evenVBand="0" w:oddHBand="0" w:evenHBand="0" w:firstRowFirstColumn="0" w:firstRowLastColumn="0" w:lastRowFirstColumn="0" w:lastRowLastColumn="0"/>
              <w:rPr>
                <w:rStyle w:val="normaltextrun"/>
                <w:rFonts w:ascii="Arial" w:hAnsi="Arial" w:cs="Arial"/>
                <w:sz w:val="22"/>
                <w:szCs w:val="22"/>
              </w:rPr>
            </w:pPr>
            <w:r w:rsidRPr="007D2092">
              <w:rPr>
                <w:rStyle w:val="normaltextrun"/>
                <w:rFonts w:ascii="Arial" w:hAnsi="Arial" w:cs="Arial"/>
                <w:sz w:val="22"/>
                <w:szCs w:val="22"/>
              </w:rPr>
              <w:t xml:space="preserve">Zo gauw een kind hier komt doen ouders een stap terug, kind zit daar, ze vinden het beschamend, waardoor ze terugtrekken. Ik zeg kom maar langs voor kopje thee koffie, niet alleen als er iets geregeld moet worden. Ouders schamen zich, voelen verlies, kind mag niet bij je wonen. Meeste </w:t>
            </w:r>
            <w:r w:rsidRPr="007D2092">
              <w:rPr>
                <w:rStyle w:val="normaltextrun"/>
                <w:rFonts w:ascii="Arial" w:hAnsi="Arial" w:cs="Arial"/>
                <w:sz w:val="22"/>
                <w:szCs w:val="22"/>
              </w:rPr>
              <w:lastRenderedPageBreak/>
              <w:t xml:space="preserve">plaatsingen zijn vrijwillig, Als de voogdij bij andere partij is zijn ouders vaak in conflict. Dat maakt samenwerking lastig. </w:t>
            </w:r>
          </w:p>
          <w:p w14:paraId="2829B42C" w14:textId="77777777" w:rsidR="00D7743B" w:rsidRPr="007D2092" w:rsidRDefault="00D7743B" w:rsidP="000D1C35">
            <w:pPr>
              <w:spacing w:line="360" w:lineRule="auto"/>
              <w:contextualSpacing/>
              <w:cnfStyle w:val="000000000000" w:firstRow="0" w:lastRow="0" w:firstColumn="0" w:lastColumn="0" w:oddVBand="0" w:evenVBand="0" w:oddHBand="0" w:evenHBand="0" w:firstRowFirstColumn="0" w:firstRowLastColumn="0" w:lastRowFirstColumn="0" w:lastRowLastColumn="0"/>
              <w:rPr>
                <w:rStyle w:val="normaltextrun"/>
                <w:rFonts w:ascii="Arial" w:hAnsi="Arial" w:cs="Arial"/>
                <w:color w:val="000000"/>
                <w:sz w:val="22"/>
                <w:szCs w:val="22"/>
                <w:shd w:val="clear" w:color="auto" w:fill="FFFFFF"/>
              </w:rPr>
            </w:pPr>
            <w:r w:rsidRPr="007D2092">
              <w:rPr>
                <w:rStyle w:val="normaltextrun"/>
                <w:rFonts w:ascii="Arial" w:hAnsi="Arial" w:cs="Arial"/>
                <w:sz w:val="22"/>
                <w:szCs w:val="22"/>
              </w:rPr>
              <w:t xml:space="preserve">(R2): </w:t>
            </w:r>
            <w:r w:rsidRPr="007D2092">
              <w:rPr>
                <w:rStyle w:val="normaltextrun"/>
                <w:rFonts w:ascii="Arial" w:hAnsi="Arial" w:cs="Arial"/>
                <w:color w:val="000000"/>
                <w:sz w:val="22"/>
                <w:szCs w:val="22"/>
                <w:shd w:val="clear" w:color="auto" w:fill="FFFFFF"/>
              </w:rPr>
              <w:t>Heel goed. Met de fases waarmee gewerkt worden wordt steeds ook met ouders overlegd als jongere naar de volgende fase gaat. Alle kleine beetjes helpen. Een middelbareschooldiploma kan al winst zijn.</w:t>
            </w:r>
          </w:p>
          <w:p w14:paraId="62F1CE07" w14:textId="77777777" w:rsidR="00D7743B" w:rsidRPr="007D2092" w:rsidRDefault="00D7743B" w:rsidP="000D1C35">
            <w:pPr>
              <w:spacing w:line="360" w:lineRule="auto"/>
              <w:contextualSpacing/>
              <w:cnfStyle w:val="000000000000" w:firstRow="0" w:lastRow="0" w:firstColumn="0" w:lastColumn="0" w:oddVBand="0" w:evenVBand="0" w:oddHBand="0" w:evenHBand="0" w:firstRowFirstColumn="0" w:firstRowLastColumn="0" w:lastRowFirstColumn="0" w:lastRowLastColumn="0"/>
              <w:rPr>
                <w:rStyle w:val="normaltextrun"/>
                <w:rFonts w:ascii="Arial" w:hAnsi="Arial" w:cs="Arial"/>
                <w:color w:val="000000"/>
                <w:sz w:val="22"/>
                <w:szCs w:val="22"/>
                <w:shd w:val="clear" w:color="auto" w:fill="FFFFFF"/>
              </w:rPr>
            </w:pPr>
            <w:r w:rsidRPr="007D2092">
              <w:rPr>
                <w:rStyle w:val="normaltextrun"/>
                <w:rFonts w:ascii="Arial" w:hAnsi="Arial" w:cs="Arial"/>
                <w:color w:val="000000"/>
                <w:sz w:val="22"/>
                <w:szCs w:val="22"/>
                <w:shd w:val="clear" w:color="auto" w:fill="FFFFFF"/>
              </w:rPr>
              <w:t>(R3): Belangrijk en een noodzaak</w:t>
            </w:r>
          </w:p>
          <w:p w14:paraId="7179DEC5" w14:textId="77777777" w:rsidR="00D7743B" w:rsidRPr="007D2092" w:rsidRDefault="00D7743B" w:rsidP="000D1C35">
            <w:pPr>
              <w:spacing w:line="360" w:lineRule="auto"/>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r>
      <w:tr w:rsidR="00D7743B" w:rsidRPr="007D2092" w14:paraId="4F61BD1A" w14:textId="77777777" w:rsidTr="006E7F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1" w:type="dxa"/>
          </w:tcPr>
          <w:p w14:paraId="7DDBABB4" w14:textId="77777777" w:rsidR="00D7743B" w:rsidRPr="007D2092" w:rsidRDefault="00D7743B" w:rsidP="000D1C35">
            <w:pPr>
              <w:spacing w:line="360" w:lineRule="auto"/>
              <w:contextualSpacing/>
              <w:rPr>
                <w:rFonts w:ascii="Arial" w:hAnsi="Arial" w:cs="Arial"/>
                <w:sz w:val="22"/>
                <w:szCs w:val="22"/>
              </w:rPr>
            </w:pPr>
            <w:r w:rsidRPr="007D2092">
              <w:rPr>
                <w:rFonts w:ascii="Arial" w:hAnsi="Arial" w:cs="Arial"/>
                <w:sz w:val="22"/>
                <w:szCs w:val="22"/>
              </w:rPr>
              <w:lastRenderedPageBreak/>
              <w:t>ouderbetrokkenheid</w:t>
            </w:r>
          </w:p>
        </w:tc>
        <w:tc>
          <w:tcPr>
            <w:tcW w:w="1586" w:type="dxa"/>
          </w:tcPr>
          <w:p w14:paraId="6F572687" w14:textId="77777777" w:rsidR="00D7743B" w:rsidRPr="007D2092" w:rsidRDefault="00D7743B" w:rsidP="000D1C35">
            <w:pPr>
              <w:spacing w:line="360" w:lineRule="auto"/>
              <w:contextualSpacing/>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D2092">
              <w:rPr>
                <w:rFonts w:ascii="Arial" w:hAnsi="Arial" w:cs="Arial"/>
                <w:sz w:val="22"/>
                <w:szCs w:val="22"/>
              </w:rPr>
              <w:t xml:space="preserve">Hoe gaat het nu </w:t>
            </w:r>
          </w:p>
        </w:tc>
        <w:tc>
          <w:tcPr>
            <w:tcW w:w="5145" w:type="dxa"/>
          </w:tcPr>
          <w:p w14:paraId="7D6DF8E8" w14:textId="77777777" w:rsidR="00D7743B" w:rsidRPr="007D2092" w:rsidRDefault="00D7743B" w:rsidP="000D1C35">
            <w:pPr>
              <w:spacing w:line="360" w:lineRule="auto"/>
              <w:contextualSpacing/>
              <w:cnfStyle w:val="000000100000" w:firstRow="0" w:lastRow="0" w:firstColumn="0" w:lastColumn="0" w:oddVBand="0" w:evenVBand="0" w:oddHBand="1" w:evenHBand="0" w:firstRowFirstColumn="0" w:firstRowLastColumn="0" w:lastRowFirstColumn="0" w:lastRowLastColumn="0"/>
              <w:rPr>
                <w:rStyle w:val="normaltextrun"/>
                <w:rFonts w:ascii="Arial" w:hAnsi="Arial" w:cs="Arial"/>
                <w:sz w:val="22"/>
                <w:szCs w:val="22"/>
              </w:rPr>
            </w:pPr>
            <w:r w:rsidRPr="007D2092">
              <w:rPr>
                <w:rStyle w:val="normaltextrun"/>
                <w:rFonts w:ascii="Arial" w:hAnsi="Arial" w:cs="Arial"/>
                <w:sz w:val="22"/>
                <w:szCs w:val="22"/>
              </w:rPr>
              <w:t xml:space="preserve">(R1): Zorgplan en ouders zijn betrokken, sterker nog tot aan 18 zijn ouders verplicht handtekening zetten. </w:t>
            </w:r>
          </w:p>
          <w:p w14:paraId="7EF2E3D3" w14:textId="77777777" w:rsidR="00D7743B" w:rsidRPr="007D2092" w:rsidRDefault="00D7743B" w:rsidP="000D1C35">
            <w:pPr>
              <w:spacing w:line="360" w:lineRule="auto"/>
              <w:contextualSpacing/>
              <w:cnfStyle w:val="000000100000" w:firstRow="0" w:lastRow="0" w:firstColumn="0" w:lastColumn="0" w:oddVBand="0" w:evenVBand="0" w:oddHBand="1" w:evenHBand="0" w:firstRowFirstColumn="0" w:firstRowLastColumn="0" w:lastRowFirstColumn="0" w:lastRowLastColumn="0"/>
              <w:rPr>
                <w:rStyle w:val="normaltextrun"/>
                <w:rFonts w:ascii="Arial" w:hAnsi="Arial" w:cs="Arial"/>
                <w:sz w:val="22"/>
                <w:szCs w:val="22"/>
              </w:rPr>
            </w:pPr>
            <w:r w:rsidRPr="007D2092">
              <w:rPr>
                <w:rStyle w:val="normaltextrun"/>
                <w:rFonts w:ascii="Arial" w:hAnsi="Arial" w:cs="Arial"/>
                <w:sz w:val="22"/>
                <w:szCs w:val="22"/>
              </w:rPr>
              <w:t>Je stuurt een aantal keer zorgplan op, niet getekend dan kan je dat er bij zetten. Handtekening is van wie voogdij heeft, meeste ouders hebben dat nog wel.</w:t>
            </w:r>
          </w:p>
          <w:p w14:paraId="471B061F" w14:textId="77777777" w:rsidR="00D7743B" w:rsidRPr="007D2092" w:rsidRDefault="00D7743B" w:rsidP="000D1C35">
            <w:pPr>
              <w:spacing w:line="360" w:lineRule="auto"/>
              <w:contextualSpacing/>
              <w:cnfStyle w:val="000000100000" w:firstRow="0" w:lastRow="0" w:firstColumn="0" w:lastColumn="0" w:oddVBand="0" w:evenVBand="0" w:oddHBand="1" w:evenHBand="0" w:firstRowFirstColumn="0" w:firstRowLastColumn="0" w:lastRowFirstColumn="0" w:lastRowLastColumn="0"/>
              <w:rPr>
                <w:rStyle w:val="normaltextrun"/>
                <w:rFonts w:ascii="Arial" w:hAnsi="Arial" w:cs="Arial"/>
                <w:sz w:val="22"/>
                <w:szCs w:val="22"/>
              </w:rPr>
            </w:pPr>
            <w:r w:rsidRPr="007D2092">
              <w:rPr>
                <w:rStyle w:val="normaltextrun"/>
                <w:rFonts w:ascii="Arial" w:hAnsi="Arial" w:cs="Arial"/>
                <w:sz w:val="22"/>
                <w:szCs w:val="22"/>
              </w:rPr>
              <w:t>Zorgplan wordt elk half jaar geëvalueerd, ouders worden daarvoor uitgenodigd</w:t>
            </w:r>
          </w:p>
          <w:p w14:paraId="72C69F76" w14:textId="66486F73" w:rsidR="00D7743B" w:rsidRPr="007D2092" w:rsidRDefault="00D7743B" w:rsidP="000D1C35">
            <w:pPr>
              <w:spacing w:line="360" w:lineRule="auto"/>
              <w:contextualSpacing/>
              <w:cnfStyle w:val="000000100000" w:firstRow="0" w:lastRow="0" w:firstColumn="0" w:lastColumn="0" w:oddVBand="0" w:evenVBand="0" w:oddHBand="1" w:evenHBand="0" w:firstRowFirstColumn="0" w:firstRowLastColumn="0" w:lastRowFirstColumn="0" w:lastRowLastColumn="0"/>
              <w:rPr>
                <w:rStyle w:val="normaltextrun"/>
                <w:rFonts w:ascii="Arial" w:hAnsi="Arial" w:cs="Arial"/>
                <w:sz w:val="22"/>
                <w:szCs w:val="22"/>
              </w:rPr>
            </w:pPr>
            <w:r w:rsidRPr="007D2092">
              <w:rPr>
                <w:rStyle w:val="normaltextrun"/>
                <w:rFonts w:ascii="Arial" w:hAnsi="Arial" w:cs="Arial"/>
                <w:sz w:val="22"/>
                <w:szCs w:val="22"/>
              </w:rPr>
              <w:t>(R2): Elk half jaar evaluatie. Van te voren, staat ook in het jeugdzorg plan. Mentor van de jongere hebben contact met ouders. Als kinderen geen contact hebben dan medewerkers ook niet.</w:t>
            </w:r>
            <w:r w:rsidR="007D2092" w:rsidRPr="007D2092">
              <w:rPr>
                <w:rStyle w:val="normaltextrun"/>
                <w:rFonts w:ascii="Arial" w:hAnsi="Arial" w:cs="Arial"/>
                <w:sz w:val="22"/>
                <w:szCs w:val="22"/>
              </w:rPr>
              <w:t xml:space="preserve"> </w:t>
            </w:r>
          </w:p>
          <w:p w14:paraId="48E067A7" w14:textId="77777777" w:rsidR="00D7743B" w:rsidRPr="007D2092" w:rsidRDefault="00D7743B" w:rsidP="000D1C35">
            <w:pPr>
              <w:spacing w:line="360" w:lineRule="auto"/>
              <w:contextualSpacing/>
              <w:cnfStyle w:val="000000100000" w:firstRow="0" w:lastRow="0" w:firstColumn="0" w:lastColumn="0" w:oddVBand="0" w:evenVBand="0" w:oddHBand="1" w:evenHBand="0" w:firstRowFirstColumn="0" w:firstRowLastColumn="0" w:lastRowFirstColumn="0" w:lastRowLastColumn="0"/>
              <w:rPr>
                <w:rStyle w:val="normaltextrun"/>
                <w:rFonts w:ascii="Arial" w:hAnsi="Arial" w:cs="Arial"/>
                <w:sz w:val="22"/>
                <w:szCs w:val="22"/>
              </w:rPr>
            </w:pPr>
            <w:r w:rsidRPr="007D2092">
              <w:rPr>
                <w:rStyle w:val="normaltextrun"/>
                <w:rFonts w:ascii="Arial" w:hAnsi="Arial" w:cs="Arial"/>
                <w:sz w:val="22"/>
                <w:szCs w:val="22"/>
              </w:rPr>
              <w:t>Maken samen met ouders afspraken over wie wat op pakt. Wie regelt en betaald wat. Wordt al bij intake afgesproken. Soms ook zoekend wat welke ouder wilt.</w:t>
            </w:r>
          </w:p>
          <w:p w14:paraId="63F5602F" w14:textId="03E8701D" w:rsidR="00D7743B" w:rsidRPr="007D2092" w:rsidRDefault="00D7743B" w:rsidP="000D1C35">
            <w:pPr>
              <w:spacing w:line="360" w:lineRule="auto"/>
              <w:contextualSpacing/>
              <w:cnfStyle w:val="000000100000" w:firstRow="0" w:lastRow="0" w:firstColumn="0" w:lastColumn="0" w:oddVBand="0" w:evenVBand="0" w:oddHBand="1" w:evenHBand="0" w:firstRowFirstColumn="0" w:firstRowLastColumn="0" w:lastRowFirstColumn="0" w:lastRowLastColumn="0"/>
              <w:rPr>
                <w:rStyle w:val="normaltextrun"/>
                <w:rFonts w:ascii="Arial" w:hAnsi="Arial" w:cs="Arial"/>
                <w:sz w:val="22"/>
                <w:szCs w:val="22"/>
              </w:rPr>
            </w:pPr>
            <w:r w:rsidRPr="007D2092">
              <w:rPr>
                <w:rStyle w:val="normaltextrun"/>
                <w:rFonts w:ascii="Arial" w:hAnsi="Arial" w:cs="Arial"/>
                <w:sz w:val="22"/>
                <w:szCs w:val="22"/>
              </w:rPr>
              <w:t>(R3): Bij crisis wordt altijd gevraagd naar gezag van ouders. Contact stimuleren.</w:t>
            </w:r>
            <w:r w:rsidR="007D2092" w:rsidRPr="007D2092">
              <w:rPr>
                <w:rStyle w:val="normaltextrun"/>
                <w:rFonts w:ascii="Arial" w:hAnsi="Arial" w:cs="Arial"/>
                <w:sz w:val="22"/>
                <w:szCs w:val="22"/>
              </w:rPr>
              <w:t xml:space="preserve"> </w:t>
            </w:r>
          </w:p>
          <w:p w14:paraId="5777E834" w14:textId="00B1A394" w:rsidR="00D7743B" w:rsidRPr="007D2092" w:rsidRDefault="00D7743B" w:rsidP="000D1C35">
            <w:pPr>
              <w:spacing w:line="360" w:lineRule="auto"/>
              <w:contextualSpacing/>
              <w:cnfStyle w:val="000000100000" w:firstRow="0" w:lastRow="0" w:firstColumn="0" w:lastColumn="0" w:oddVBand="0" w:evenVBand="0" w:oddHBand="1" w:evenHBand="0" w:firstRowFirstColumn="0" w:firstRowLastColumn="0" w:lastRowFirstColumn="0" w:lastRowLastColumn="0"/>
              <w:rPr>
                <w:rStyle w:val="normaltextrun"/>
                <w:rFonts w:ascii="Arial" w:hAnsi="Arial" w:cs="Arial"/>
                <w:sz w:val="22"/>
                <w:szCs w:val="22"/>
              </w:rPr>
            </w:pPr>
            <w:bookmarkStart w:id="68" w:name="_Hlk124087023"/>
            <w:r w:rsidRPr="007D2092">
              <w:rPr>
                <w:rStyle w:val="normaltextrun"/>
                <w:rFonts w:ascii="Arial" w:hAnsi="Arial" w:cs="Arial"/>
                <w:sz w:val="22"/>
                <w:szCs w:val="22"/>
              </w:rPr>
              <w:t>Soms vinden de ouders de afstand fijn, om tot rust te komen, hiervoor mag er ruimte zijn</w:t>
            </w:r>
            <w:bookmarkEnd w:id="68"/>
            <w:r w:rsidRPr="007D2092">
              <w:rPr>
                <w:rStyle w:val="normaltextrun"/>
                <w:rFonts w:ascii="Arial" w:hAnsi="Arial" w:cs="Arial"/>
                <w:sz w:val="22"/>
                <w:szCs w:val="22"/>
              </w:rPr>
              <w:t>. Ouders zijn wel altijd nodig: onderzoekende houding van de groepsleiders.</w:t>
            </w:r>
            <w:r w:rsidR="007D2092" w:rsidRPr="007D2092">
              <w:rPr>
                <w:rStyle w:val="normaltextrun"/>
                <w:rFonts w:ascii="Arial" w:hAnsi="Arial" w:cs="Arial"/>
                <w:sz w:val="22"/>
                <w:szCs w:val="22"/>
              </w:rPr>
              <w:t xml:space="preserve"> </w:t>
            </w:r>
          </w:p>
          <w:p w14:paraId="2E13F9C5" w14:textId="77777777" w:rsidR="00D7743B" w:rsidRPr="007D2092" w:rsidRDefault="00D7743B" w:rsidP="000D1C35">
            <w:pPr>
              <w:pStyle w:val="Lijstalinea"/>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r>
      <w:tr w:rsidR="00D7743B" w:rsidRPr="007D2092" w14:paraId="11A6E0AA" w14:textId="77777777" w:rsidTr="006E7F3E">
        <w:tc>
          <w:tcPr>
            <w:cnfStyle w:val="001000000000" w:firstRow="0" w:lastRow="0" w:firstColumn="1" w:lastColumn="0" w:oddVBand="0" w:evenVBand="0" w:oddHBand="0" w:evenHBand="0" w:firstRowFirstColumn="0" w:firstRowLastColumn="0" w:lastRowFirstColumn="0" w:lastRowLastColumn="0"/>
            <w:tcW w:w="2331" w:type="dxa"/>
          </w:tcPr>
          <w:p w14:paraId="73A073AC" w14:textId="77777777" w:rsidR="00D7743B" w:rsidRPr="007D2092" w:rsidRDefault="00D7743B" w:rsidP="000D1C35">
            <w:pPr>
              <w:spacing w:line="360" w:lineRule="auto"/>
              <w:contextualSpacing/>
              <w:rPr>
                <w:rFonts w:ascii="Arial" w:hAnsi="Arial" w:cs="Arial"/>
                <w:sz w:val="22"/>
                <w:szCs w:val="22"/>
              </w:rPr>
            </w:pPr>
            <w:r w:rsidRPr="007D2092">
              <w:rPr>
                <w:rFonts w:ascii="Arial" w:hAnsi="Arial" w:cs="Arial"/>
                <w:sz w:val="22"/>
                <w:szCs w:val="22"/>
              </w:rPr>
              <w:t>ouderbetrokkenheid</w:t>
            </w:r>
          </w:p>
        </w:tc>
        <w:tc>
          <w:tcPr>
            <w:tcW w:w="1586" w:type="dxa"/>
          </w:tcPr>
          <w:p w14:paraId="6D827688" w14:textId="77777777" w:rsidR="00D7743B" w:rsidRPr="007D2092" w:rsidRDefault="00D7743B" w:rsidP="000D1C35">
            <w:pPr>
              <w:spacing w:line="360" w:lineRule="auto"/>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D2092">
              <w:rPr>
                <w:rFonts w:ascii="Arial" w:hAnsi="Arial" w:cs="Arial"/>
                <w:sz w:val="22"/>
                <w:szCs w:val="22"/>
              </w:rPr>
              <w:t>contactherstel</w:t>
            </w:r>
          </w:p>
        </w:tc>
        <w:tc>
          <w:tcPr>
            <w:tcW w:w="5145" w:type="dxa"/>
          </w:tcPr>
          <w:p w14:paraId="410A32B9" w14:textId="77777777" w:rsidR="00D7743B" w:rsidRPr="007D2092" w:rsidRDefault="00D7743B" w:rsidP="000D1C35">
            <w:pPr>
              <w:spacing w:line="360" w:lineRule="auto"/>
              <w:contextualSpacing/>
              <w:cnfStyle w:val="000000000000" w:firstRow="0" w:lastRow="0" w:firstColumn="0" w:lastColumn="0" w:oddVBand="0" w:evenVBand="0" w:oddHBand="0" w:evenHBand="0" w:firstRowFirstColumn="0" w:firstRowLastColumn="0" w:lastRowFirstColumn="0" w:lastRowLastColumn="0"/>
              <w:rPr>
                <w:rStyle w:val="normaltextrun"/>
                <w:rFonts w:ascii="Arial" w:hAnsi="Arial" w:cs="Arial"/>
                <w:sz w:val="22"/>
                <w:szCs w:val="22"/>
              </w:rPr>
            </w:pPr>
            <w:r w:rsidRPr="007D2092">
              <w:rPr>
                <w:rStyle w:val="normaltextrun"/>
                <w:rFonts w:ascii="Arial" w:hAnsi="Arial" w:cs="Arial"/>
                <w:sz w:val="22"/>
                <w:szCs w:val="22"/>
              </w:rPr>
              <w:t xml:space="preserve">(R1): Hier komen jongeren in principe niet meer naar huis. Contactherstel doen we wel aan, dat is </w:t>
            </w:r>
            <w:r w:rsidRPr="007D2092">
              <w:rPr>
                <w:rStyle w:val="normaltextrun"/>
                <w:rFonts w:ascii="Arial" w:hAnsi="Arial" w:cs="Arial"/>
                <w:sz w:val="22"/>
                <w:szCs w:val="22"/>
              </w:rPr>
              <w:lastRenderedPageBreak/>
              <w:t xml:space="preserve">iets anders dan aan doelen werken. Vaak komen jongeren in goed overleg hierheen, dan vaak wel goed contact. </w:t>
            </w:r>
          </w:p>
          <w:p w14:paraId="3F48ABAA" w14:textId="77777777" w:rsidR="00D7743B" w:rsidRPr="007D2092" w:rsidRDefault="00D7743B" w:rsidP="000D1C35">
            <w:pPr>
              <w:spacing w:line="360" w:lineRule="auto"/>
              <w:contextualSpacing/>
              <w:cnfStyle w:val="000000000000" w:firstRow="0" w:lastRow="0" w:firstColumn="0" w:lastColumn="0" w:oddVBand="0" w:evenVBand="0" w:oddHBand="0" w:evenHBand="0" w:firstRowFirstColumn="0" w:firstRowLastColumn="0" w:lastRowFirstColumn="0" w:lastRowLastColumn="0"/>
              <w:rPr>
                <w:rStyle w:val="normaltextrun"/>
                <w:rFonts w:ascii="Arial" w:hAnsi="Arial" w:cs="Arial"/>
                <w:sz w:val="22"/>
                <w:szCs w:val="22"/>
              </w:rPr>
            </w:pPr>
            <w:r w:rsidRPr="007D2092">
              <w:rPr>
                <w:rStyle w:val="normaltextrun"/>
                <w:rFonts w:ascii="Arial" w:hAnsi="Arial" w:cs="Arial"/>
                <w:sz w:val="22"/>
                <w:szCs w:val="22"/>
              </w:rPr>
              <w:t>Ik kom niet bij ouders thuis. Ik weet niet of ik dat wil, er is nu al te weinig tijd.</w:t>
            </w:r>
          </w:p>
          <w:p w14:paraId="61EE6508" w14:textId="77777777" w:rsidR="00D7743B" w:rsidRPr="007D2092" w:rsidRDefault="00D7743B" w:rsidP="000D1C35">
            <w:pPr>
              <w:spacing w:line="360" w:lineRule="auto"/>
              <w:contextualSpacing/>
              <w:cnfStyle w:val="000000000000" w:firstRow="0" w:lastRow="0" w:firstColumn="0" w:lastColumn="0" w:oddVBand="0" w:evenVBand="0" w:oddHBand="0" w:evenHBand="0" w:firstRowFirstColumn="0" w:firstRowLastColumn="0" w:lastRowFirstColumn="0" w:lastRowLastColumn="0"/>
              <w:rPr>
                <w:rStyle w:val="normaltextrun"/>
                <w:rFonts w:ascii="Arial" w:hAnsi="Arial" w:cs="Arial"/>
                <w:sz w:val="22"/>
                <w:szCs w:val="22"/>
              </w:rPr>
            </w:pPr>
            <w:r w:rsidRPr="007D2092">
              <w:rPr>
                <w:rStyle w:val="normaltextrun"/>
                <w:rFonts w:ascii="Arial" w:hAnsi="Arial" w:cs="Arial"/>
                <w:sz w:val="22"/>
                <w:szCs w:val="22"/>
              </w:rPr>
              <w:t xml:space="preserve">(R3): Als ouders betrokken zijn, zien begeleiders bij de jongeren een bepaalde rust. </w:t>
            </w:r>
            <w:proofErr w:type="spellStart"/>
            <w:r w:rsidRPr="007D2092">
              <w:rPr>
                <w:rStyle w:val="normaltextrun"/>
                <w:rFonts w:ascii="Arial" w:hAnsi="Arial" w:cs="Arial"/>
                <w:sz w:val="22"/>
                <w:szCs w:val="22"/>
              </w:rPr>
              <w:t>Kids</w:t>
            </w:r>
            <w:proofErr w:type="spellEnd"/>
            <w:r w:rsidRPr="007D2092">
              <w:rPr>
                <w:rStyle w:val="normaltextrun"/>
                <w:rFonts w:ascii="Arial" w:hAnsi="Arial" w:cs="Arial"/>
                <w:sz w:val="22"/>
                <w:szCs w:val="22"/>
              </w:rPr>
              <w:t xml:space="preserve"> hebben het gevoel er niet alleen voor te staan. Als ouders minder betrokken zijn ontstaat onrust/angst/onduidelijkheid voor het kind. </w:t>
            </w:r>
          </w:p>
        </w:tc>
      </w:tr>
      <w:tr w:rsidR="00D7743B" w:rsidRPr="007D2092" w14:paraId="5A34753D" w14:textId="77777777" w:rsidTr="006E7F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1" w:type="dxa"/>
          </w:tcPr>
          <w:p w14:paraId="4A059DCB" w14:textId="77777777" w:rsidR="00D7743B" w:rsidRPr="007D2092" w:rsidRDefault="00D7743B" w:rsidP="000D1C35">
            <w:pPr>
              <w:spacing w:line="360" w:lineRule="auto"/>
              <w:contextualSpacing/>
              <w:rPr>
                <w:rFonts w:ascii="Arial" w:hAnsi="Arial" w:cs="Arial"/>
                <w:sz w:val="22"/>
                <w:szCs w:val="22"/>
              </w:rPr>
            </w:pPr>
            <w:r w:rsidRPr="007D2092">
              <w:rPr>
                <w:rFonts w:ascii="Arial" w:hAnsi="Arial" w:cs="Arial"/>
                <w:sz w:val="22"/>
                <w:szCs w:val="22"/>
              </w:rPr>
              <w:lastRenderedPageBreak/>
              <w:t>Kenmerken ouders</w:t>
            </w:r>
          </w:p>
        </w:tc>
        <w:tc>
          <w:tcPr>
            <w:tcW w:w="1586" w:type="dxa"/>
          </w:tcPr>
          <w:p w14:paraId="54834BE3" w14:textId="77777777" w:rsidR="00D7743B" w:rsidRPr="007D2092" w:rsidRDefault="00D7743B" w:rsidP="000D1C35">
            <w:pPr>
              <w:spacing w:line="360" w:lineRule="auto"/>
              <w:contextualSpacing/>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5145" w:type="dxa"/>
          </w:tcPr>
          <w:p w14:paraId="4C0326D2" w14:textId="77777777" w:rsidR="00D7743B" w:rsidRPr="007D2092" w:rsidRDefault="00D7743B" w:rsidP="000D1C35">
            <w:pPr>
              <w:spacing w:line="360" w:lineRule="auto"/>
              <w:contextualSpacing/>
              <w:cnfStyle w:val="000000100000" w:firstRow="0" w:lastRow="0" w:firstColumn="0" w:lastColumn="0" w:oddVBand="0" w:evenVBand="0" w:oddHBand="1" w:evenHBand="0" w:firstRowFirstColumn="0" w:firstRowLastColumn="0" w:lastRowFirstColumn="0" w:lastRowLastColumn="0"/>
              <w:rPr>
                <w:rStyle w:val="normaltextrun"/>
                <w:rFonts w:ascii="Arial" w:hAnsi="Arial" w:cs="Arial"/>
                <w:sz w:val="22"/>
                <w:szCs w:val="22"/>
              </w:rPr>
            </w:pPr>
            <w:r w:rsidRPr="007D2092">
              <w:rPr>
                <w:rStyle w:val="normaltextrun"/>
                <w:rFonts w:ascii="Arial" w:hAnsi="Arial" w:cs="Arial"/>
                <w:sz w:val="22"/>
                <w:szCs w:val="22"/>
              </w:rPr>
              <w:t xml:space="preserve">(R1): Iedere week een update hoeft niet van alle ouders, die vrijheid is er wel. </w:t>
            </w:r>
          </w:p>
          <w:p w14:paraId="2FF51A96" w14:textId="77777777" w:rsidR="00D7743B" w:rsidRPr="007D2092" w:rsidRDefault="00D7743B" w:rsidP="000D1C35">
            <w:pPr>
              <w:spacing w:line="360" w:lineRule="auto"/>
              <w:contextualSpacing/>
              <w:cnfStyle w:val="000000100000" w:firstRow="0" w:lastRow="0" w:firstColumn="0" w:lastColumn="0" w:oddVBand="0" w:evenVBand="0" w:oddHBand="1" w:evenHBand="0" w:firstRowFirstColumn="0" w:firstRowLastColumn="0" w:lastRowFirstColumn="0" w:lastRowLastColumn="0"/>
              <w:rPr>
                <w:rStyle w:val="normaltextrun"/>
                <w:rFonts w:ascii="Arial" w:hAnsi="Arial" w:cs="Arial"/>
                <w:sz w:val="22"/>
                <w:szCs w:val="22"/>
              </w:rPr>
            </w:pPr>
            <w:r w:rsidRPr="007D2092">
              <w:rPr>
                <w:rStyle w:val="normaltextrun"/>
                <w:rFonts w:ascii="Arial" w:hAnsi="Arial" w:cs="Arial"/>
                <w:sz w:val="22"/>
                <w:szCs w:val="22"/>
              </w:rPr>
              <w:t>Update wordt afgesproken, niet alle ouders zitten daar op te wachten</w:t>
            </w:r>
          </w:p>
          <w:p w14:paraId="6909AD3A" w14:textId="77777777" w:rsidR="00D7743B" w:rsidRPr="007D2092" w:rsidRDefault="00D7743B" w:rsidP="000D1C35">
            <w:pPr>
              <w:spacing w:line="360" w:lineRule="auto"/>
              <w:contextualSpacing/>
              <w:cnfStyle w:val="000000100000" w:firstRow="0" w:lastRow="0" w:firstColumn="0" w:lastColumn="0" w:oddVBand="0" w:evenVBand="0" w:oddHBand="1" w:evenHBand="0" w:firstRowFirstColumn="0" w:firstRowLastColumn="0" w:lastRowFirstColumn="0" w:lastRowLastColumn="0"/>
              <w:rPr>
                <w:rStyle w:val="normaltextrun"/>
                <w:rFonts w:ascii="Arial" w:hAnsi="Arial" w:cs="Arial"/>
                <w:sz w:val="22"/>
                <w:szCs w:val="22"/>
              </w:rPr>
            </w:pPr>
            <w:r w:rsidRPr="007D2092">
              <w:rPr>
                <w:rStyle w:val="normaltextrun"/>
                <w:rFonts w:ascii="Arial" w:hAnsi="Arial" w:cs="Arial"/>
                <w:sz w:val="22"/>
                <w:szCs w:val="22"/>
              </w:rPr>
              <w:t>(R2):</w:t>
            </w:r>
            <w:r w:rsidRPr="007D2092">
              <w:rPr>
                <w:rFonts w:ascii="Arial" w:hAnsi="Arial" w:cs="Arial"/>
                <w:sz w:val="22"/>
                <w:szCs w:val="22"/>
              </w:rPr>
              <w:t xml:space="preserve"> </w:t>
            </w:r>
            <w:r w:rsidRPr="007D2092">
              <w:rPr>
                <w:rStyle w:val="normaltextrun"/>
                <w:rFonts w:ascii="Arial" w:hAnsi="Arial" w:cs="Arial"/>
                <w:sz w:val="22"/>
                <w:szCs w:val="22"/>
              </w:rPr>
              <w:t>Als de ouderbetrokkenheid goed is, lijken ouders makkelijker weg tot gl-</w:t>
            </w:r>
            <w:proofErr w:type="spellStart"/>
            <w:r w:rsidRPr="007D2092">
              <w:rPr>
                <w:rStyle w:val="normaltextrun"/>
                <w:rFonts w:ascii="Arial" w:hAnsi="Arial" w:cs="Arial"/>
                <w:sz w:val="22"/>
                <w:szCs w:val="22"/>
              </w:rPr>
              <w:t>ers</w:t>
            </w:r>
            <w:proofErr w:type="spellEnd"/>
            <w:r w:rsidRPr="007D2092">
              <w:rPr>
                <w:rStyle w:val="normaltextrun"/>
                <w:rFonts w:ascii="Arial" w:hAnsi="Arial" w:cs="Arial"/>
                <w:sz w:val="22"/>
                <w:szCs w:val="22"/>
              </w:rPr>
              <w:t xml:space="preserve"> te vinden en komen ze langs voor koffie. Bellen soms ook voor andere zaken.</w:t>
            </w:r>
          </w:p>
          <w:p w14:paraId="334787E0" w14:textId="39DD195E" w:rsidR="00D7743B" w:rsidRPr="007D2092" w:rsidRDefault="00D7743B" w:rsidP="000D1C35">
            <w:pPr>
              <w:spacing w:line="360" w:lineRule="auto"/>
              <w:contextualSpacing/>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D2092">
              <w:rPr>
                <w:rFonts w:ascii="Arial" w:hAnsi="Arial" w:cs="Arial"/>
                <w:sz w:val="22"/>
                <w:szCs w:val="22"/>
              </w:rPr>
              <w:t>(R3): Ouders komen meer in hun kracht te staan. Ouders durven dan meer regie te nemen. Er ontstaat erkenning voor ouders.</w:t>
            </w:r>
            <w:r w:rsidR="007D2092" w:rsidRPr="007D2092">
              <w:rPr>
                <w:rFonts w:ascii="Arial" w:hAnsi="Arial" w:cs="Arial"/>
                <w:sz w:val="22"/>
                <w:szCs w:val="22"/>
              </w:rPr>
              <w:t xml:space="preserve"> </w:t>
            </w:r>
          </w:p>
        </w:tc>
      </w:tr>
      <w:tr w:rsidR="00D7743B" w:rsidRPr="007D2092" w14:paraId="198A415A" w14:textId="77777777" w:rsidTr="006E7F3E">
        <w:tc>
          <w:tcPr>
            <w:cnfStyle w:val="001000000000" w:firstRow="0" w:lastRow="0" w:firstColumn="1" w:lastColumn="0" w:oddVBand="0" w:evenVBand="0" w:oddHBand="0" w:evenHBand="0" w:firstRowFirstColumn="0" w:firstRowLastColumn="0" w:lastRowFirstColumn="0" w:lastRowLastColumn="0"/>
            <w:tcW w:w="2331" w:type="dxa"/>
          </w:tcPr>
          <w:p w14:paraId="29828F56" w14:textId="77777777" w:rsidR="00D7743B" w:rsidRPr="007D2092" w:rsidRDefault="00D7743B" w:rsidP="000D1C35">
            <w:pPr>
              <w:spacing w:line="360" w:lineRule="auto"/>
              <w:contextualSpacing/>
              <w:rPr>
                <w:rFonts w:ascii="Arial" w:hAnsi="Arial" w:cs="Arial"/>
                <w:sz w:val="22"/>
                <w:szCs w:val="22"/>
              </w:rPr>
            </w:pPr>
            <w:r w:rsidRPr="007D2092">
              <w:rPr>
                <w:rFonts w:ascii="Arial" w:hAnsi="Arial" w:cs="Arial"/>
                <w:sz w:val="22"/>
                <w:szCs w:val="22"/>
              </w:rPr>
              <w:t>Helpende factoren</w:t>
            </w:r>
          </w:p>
        </w:tc>
        <w:tc>
          <w:tcPr>
            <w:tcW w:w="1586" w:type="dxa"/>
          </w:tcPr>
          <w:p w14:paraId="10C1987B" w14:textId="77777777" w:rsidR="00D7743B" w:rsidRPr="007D2092" w:rsidRDefault="00D7743B" w:rsidP="000D1C35">
            <w:pPr>
              <w:spacing w:line="360" w:lineRule="auto"/>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D2092">
              <w:rPr>
                <w:rFonts w:ascii="Arial" w:hAnsi="Arial" w:cs="Arial"/>
                <w:sz w:val="22"/>
                <w:szCs w:val="22"/>
              </w:rPr>
              <w:t>Medewerkers</w:t>
            </w:r>
          </w:p>
        </w:tc>
        <w:tc>
          <w:tcPr>
            <w:tcW w:w="5145" w:type="dxa"/>
          </w:tcPr>
          <w:p w14:paraId="6E037009" w14:textId="77777777" w:rsidR="00D7743B" w:rsidRPr="007D2092" w:rsidRDefault="00D7743B" w:rsidP="000D1C35">
            <w:pPr>
              <w:spacing w:line="360" w:lineRule="auto"/>
              <w:contextualSpacing/>
              <w:cnfStyle w:val="000000000000" w:firstRow="0" w:lastRow="0" w:firstColumn="0" w:lastColumn="0" w:oddVBand="0" w:evenVBand="0" w:oddHBand="0" w:evenHBand="0" w:firstRowFirstColumn="0" w:firstRowLastColumn="0" w:lastRowFirstColumn="0" w:lastRowLastColumn="0"/>
              <w:rPr>
                <w:rStyle w:val="normaltextrun"/>
                <w:rFonts w:ascii="Arial" w:hAnsi="Arial" w:cs="Arial"/>
                <w:sz w:val="22"/>
                <w:szCs w:val="22"/>
              </w:rPr>
            </w:pPr>
            <w:r w:rsidRPr="007D2092">
              <w:rPr>
                <w:rStyle w:val="normaltextrun"/>
                <w:rFonts w:ascii="Arial" w:hAnsi="Arial" w:cs="Arial"/>
                <w:sz w:val="22"/>
                <w:szCs w:val="22"/>
              </w:rPr>
              <w:t xml:space="preserve">(R1): Beginnen met ouders bellen als mentor, even voorstellen, hoe lang je werkt etc. nodig ze uit, wil je thee koffie, maak het huiselijk. </w:t>
            </w:r>
          </w:p>
          <w:p w14:paraId="14EE02CE" w14:textId="77777777" w:rsidR="00D7743B" w:rsidRPr="007D2092" w:rsidRDefault="00D7743B" w:rsidP="000D1C35">
            <w:pPr>
              <w:spacing w:line="360" w:lineRule="auto"/>
              <w:contextualSpacing/>
              <w:cnfStyle w:val="000000000000" w:firstRow="0" w:lastRow="0" w:firstColumn="0" w:lastColumn="0" w:oddVBand="0" w:evenVBand="0" w:oddHBand="0" w:evenHBand="0" w:firstRowFirstColumn="0" w:firstRowLastColumn="0" w:lastRowFirstColumn="0" w:lastRowLastColumn="0"/>
              <w:rPr>
                <w:rStyle w:val="normaltextrun"/>
                <w:rFonts w:ascii="Arial" w:hAnsi="Arial" w:cs="Arial"/>
                <w:color w:val="000000"/>
                <w:sz w:val="22"/>
                <w:szCs w:val="22"/>
                <w:shd w:val="clear" w:color="auto" w:fill="FFFFFF"/>
              </w:rPr>
            </w:pPr>
            <w:r w:rsidRPr="007D2092">
              <w:rPr>
                <w:rStyle w:val="normaltextrun"/>
                <w:rFonts w:ascii="Arial" w:hAnsi="Arial" w:cs="Arial"/>
                <w:sz w:val="22"/>
                <w:szCs w:val="22"/>
              </w:rPr>
              <w:t>(R2):</w:t>
            </w:r>
            <w:r w:rsidRPr="007D2092">
              <w:rPr>
                <w:rStyle w:val="Kop1Char"/>
                <w:rFonts w:cs="Arial"/>
                <w:color w:val="000000"/>
                <w:sz w:val="22"/>
                <w:szCs w:val="22"/>
                <w:shd w:val="clear" w:color="auto" w:fill="FFFFFF"/>
              </w:rPr>
              <w:t xml:space="preserve"> </w:t>
            </w:r>
            <w:r w:rsidRPr="007D2092">
              <w:rPr>
                <w:rStyle w:val="normaltextrun"/>
                <w:rFonts w:ascii="Arial" w:hAnsi="Arial" w:cs="Arial"/>
                <w:color w:val="000000"/>
                <w:sz w:val="22"/>
                <w:szCs w:val="22"/>
                <w:shd w:val="clear" w:color="auto" w:fill="FFFFFF"/>
              </w:rPr>
              <w:t>Ouders weten gl-</w:t>
            </w:r>
            <w:proofErr w:type="spellStart"/>
            <w:r w:rsidRPr="007D2092">
              <w:rPr>
                <w:rStyle w:val="spellingerror"/>
                <w:rFonts w:ascii="Arial" w:hAnsi="Arial" w:cs="Arial"/>
                <w:color w:val="000000"/>
                <w:sz w:val="22"/>
                <w:szCs w:val="22"/>
                <w:shd w:val="clear" w:color="auto" w:fill="FFFFFF"/>
              </w:rPr>
              <w:t>ers</w:t>
            </w:r>
            <w:proofErr w:type="spellEnd"/>
            <w:r w:rsidRPr="007D2092">
              <w:rPr>
                <w:rStyle w:val="normaltextrun"/>
                <w:rFonts w:ascii="Arial" w:hAnsi="Arial" w:cs="Arial"/>
                <w:color w:val="000000"/>
                <w:sz w:val="22"/>
                <w:szCs w:val="22"/>
                <w:shd w:val="clear" w:color="auto" w:fill="FFFFFF"/>
              </w:rPr>
              <w:t xml:space="preserve"> te vinden en andersom. Ouders worden wel betrokken. Afgelopen tijd weinig strijd gehad: er zijn gezamenlijke doelen. Er wordt blijvend erkent dat de ouders de ouders blijven.</w:t>
            </w:r>
          </w:p>
          <w:p w14:paraId="09EE644B" w14:textId="77777777" w:rsidR="00D7743B" w:rsidRPr="007D2092" w:rsidRDefault="00D7743B" w:rsidP="000D1C35">
            <w:pPr>
              <w:spacing w:line="360" w:lineRule="auto"/>
              <w:contextualSpacing/>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shd w:val="clear" w:color="auto" w:fill="FFFFFF"/>
              </w:rPr>
            </w:pPr>
            <w:r w:rsidRPr="007D2092">
              <w:rPr>
                <w:rFonts w:ascii="Arial" w:hAnsi="Arial" w:cs="Arial"/>
                <w:color w:val="000000"/>
                <w:sz w:val="22"/>
                <w:szCs w:val="22"/>
                <w:shd w:val="clear" w:color="auto" w:fill="FFFFFF"/>
              </w:rPr>
              <w:t xml:space="preserve">(R3): Vaste gezichten en ambulante begeleiders die opvoeddoelen maken voor ouders. </w:t>
            </w:r>
          </w:p>
        </w:tc>
      </w:tr>
      <w:tr w:rsidR="00D7743B" w:rsidRPr="007D2092" w14:paraId="6C87D23E" w14:textId="77777777" w:rsidTr="006E7F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1" w:type="dxa"/>
          </w:tcPr>
          <w:p w14:paraId="67F9E4B2" w14:textId="77777777" w:rsidR="00D7743B" w:rsidRPr="007D2092" w:rsidRDefault="00D7743B" w:rsidP="000D1C35">
            <w:pPr>
              <w:spacing w:line="360" w:lineRule="auto"/>
              <w:contextualSpacing/>
              <w:rPr>
                <w:rFonts w:ascii="Arial" w:hAnsi="Arial" w:cs="Arial"/>
                <w:sz w:val="22"/>
                <w:szCs w:val="22"/>
              </w:rPr>
            </w:pPr>
            <w:r w:rsidRPr="007D2092">
              <w:rPr>
                <w:rFonts w:ascii="Arial" w:hAnsi="Arial" w:cs="Arial"/>
                <w:sz w:val="22"/>
                <w:szCs w:val="22"/>
              </w:rPr>
              <w:t>verbeterpunten</w:t>
            </w:r>
          </w:p>
        </w:tc>
        <w:tc>
          <w:tcPr>
            <w:tcW w:w="1586" w:type="dxa"/>
          </w:tcPr>
          <w:p w14:paraId="78C77A0B" w14:textId="77777777" w:rsidR="00D7743B" w:rsidRPr="007D2092" w:rsidRDefault="00D7743B" w:rsidP="000D1C35">
            <w:pPr>
              <w:spacing w:line="360" w:lineRule="auto"/>
              <w:contextualSpacing/>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D2092">
              <w:rPr>
                <w:rFonts w:ascii="Arial" w:hAnsi="Arial" w:cs="Arial"/>
                <w:sz w:val="22"/>
                <w:szCs w:val="22"/>
              </w:rPr>
              <w:t>medewerkers</w:t>
            </w:r>
          </w:p>
        </w:tc>
        <w:tc>
          <w:tcPr>
            <w:tcW w:w="5145" w:type="dxa"/>
          </w:tcPr>
          <w:p w14:paraId="17A20217" w14:textId="7222F241" w:rsidR="00D7743B" w:rsidRPr="007D2092" w:rsidRDefault="00D7743B" w:rsidP="000D1C35">
            <w:pPr>
              <w:spacing w:line="360" w:lineRule="auto"/>
              <w:contextualSpacing/>
              <w:cnfStyle w:val="000000100000" w:firstRow="0" w:lastRow="0" w:firstColumn="0" w:lastColumn="0" w:oddVBand="0" w:evenVBand="0" w:oddHBand="1" w:evenHBand="0" w:firstRowFirstColumn="0" w:firstRowLastColumn="0" w:lastRowFirstColumn="0" w:lastRowLastColumn="0"/>
              <w:rPr>
                <w:rStyle w:val="normaltextrun"/>
                <w:rFonts w:ascii="Arial" w:hAnsi="Arial" w:cs="Arial"/>
                <w:sz w:val="22"/>
                <w:szCs w:val="22"/>
              </w:rPr>
            </w:pPr>
            <w:r w:rsidRPr="007D2092">
              <w:rPr>
                <w:rStyle w:val="normaltextrun"/>
                <w:rFonts w:ascii="Arial" w:hAnsi="Arial" w:cs="Arial"/>
                <w:sz w:val="22"/>
                <w:szCs w:val="22"/>
              </w:rPr>
              <w:t>(R1):</w:t>
            </w:r>
            <w:r w:rsidR="007D2092" w:rsidRPr="007D2092">
              <w:rPr>
                <w:rStyle w:val="normaltextrun"/>
                <w:rFonts w:ascii="Arial" w:hAnsi="Arial" w:cs="Arial"/>
                <w:sz w:val="22"/>
                <w:szCs w:val="22"/>
              </w:rPr>
              <w:t xml:space="preserve"> </w:t>
            </w:r>
            <w:r w:rsidRPr="007D2092">
              <w:rPr>
                <w:rStyle w:val="normaltextrun"/>
                <w:rFonts w:ascii="Arial" w:hAnsi="Arial" w:cs="Arial"/>
                <w:sz w:val="22"/>
                <w:szCs w:val="22"/>
              </w:rPr>
              <w:t>De focus ligt af toe meer op jongere dan op de ouders, een nieuwe jongere is veel werk, dat is een valkuil. Je doet alles met de jongere, daardoor vergeet je weleens ouders te bellen.</w:t>
            </w:r>
          </w:p>
          <w:p w14:paraId="3D36FD34" w14:textId="77777777" w:rsidR="00D7743B" w:rsidRPr="007D2092" w:rsidRDefault="00D7743B" w:rsidP="000D1C35">
            <w:pPr>
              <w:spacing w:line="360" w:lineRule="auto"/>
              <w:contextualSpacing/>
              <w:cnfStyle w:val="000000100000" w:firstRow="0" w:lastRow="0" w:firstColumn="0" w:lastColumn="0" w:oddVBand="0" w:evenVBand="0" w:oddHBand="1" w:evenHBand="0" w:firstRowFirstColumn="0" w:firstRowLastColumn="0" w:lastRowFirstColumn="0" w:lastRowLastColumn="0"/>
              <w:rPr>
                <w:rStyle w:val="normaltextrun"/>
                <w:rFonts w:ascii="Arial" w:hAnsi="Arial" w:cs="Arial"/>
                <w:color w:val="000000"/>
                <w:sz w:val="22"/>
                <w:szCs w:val="22"/>
                <w:shd w:val="clear" w:color="auto" w:fill="FFFFFF"/>
              </w:rPr>
            </w:pPr>
            <w:r w:rsidRPr="007D2092">
              <w:rPr>
                <w:rStyle w:val="normaltextrun"/>
                <w:rFonts w:ascii="Arial" w:hAnsi="Arial" w:cs="Arial"/>
                <w:sz w:val="22"/>
                <w:szCs w:val="22"/>
              </w:rPr>
              <w:lastRenderedPageBreak/>
              <w:t xml:space="preserve">(R2): </w:t>
            </w:r>
            <w:r w:rsidRPr="007D2092">
              <w:rPr>
                <w:rStyle w:val="normaltextrun"/>
                <w:rFonts w:ascii="Arial" w:hAnsi="Arial" w:cs="Arial"/>
                <w:color w:val="000000"/>
                <w:sz w:val="22"/>
                <w:szCs w:val="22"/>
                <w:shd w:val="clear" w:color="auto" w:fill="FFFFFF"/>
              </w:rPr>
              <w:t>Momenteel is officieel elke 3 maanden een evaluatie gesprek. Meer/ gestructureerde contact momenten hulpverleningsplanning.</w:t>
            </w:r>
          </w:p>
          <w:p w14:paraId="019C8D5C" w14:textId="77777777" w:rsidR="00D7743B" w:rsidRPr="007D2092" w:rsidRDefault="00D7743B" w:rsidP="000D1C35">
            <w:pPr>
              <w:spacing w:line="360" w:lineRule="auto"/>
              <w:contextualSpacing/>
              <w:cnfStyle w:val="000000100000" w:firstRow="0" w:lastRow="0" w:firstColumn="0" w:lastColumn="0" w:oddVBand="0" w:evenVBand="0" w:oddHBand="1" w:evenHBand="0" w:firstRowFirstColumn="0" w:firstRowLastColumn="0" w:lastRowFirstColumn="0" w:lastRowLastColumn="0"/>
              <w:rPr>
                <w:rStyle w:val="normaltextrun"/>
                <w:rFonts w:ascii="Arial" w:hAnsi="Arial" w:cs="Arial"/>
                <w:color w:val="000000"/>
                <w:sz w:val="22"/>
                <w:szCs w:val="22"/>
                <w:shd w:val="clear" w:color="auto" w:fill="FFFFFF"/>
              </w:rPr>
            </w:pPr>
            <w:r w:rsidRPr="007D2092">
              <w:rPr>
                <w:rStyle w:val="normaltextrun"/>
                <w:rFonts w:ascii="Arial" w:hAnsi="Arial" w:cs="Arial"/>
                <w:color w:val="000000"/>
                <w:sz w:val="22"/>
                <w:szCs w:val="22"/>
                <w:shd w:val="clear" w:color="auto" w:fill="FFFFFF"/>
              </w:rPr>
              <w:t xml:space="preserve">(R3): Ouderbetrokkenheid mag structureler. Wordt soms vergeten te agenderen. </w:t>
            </w:r>
          </w:p>
          <w:p w14:paraId="6DE7B140" w14:textId="77777777" w:rsidR="00D7743B" w:rsidRPr="007D2092" w:rsidRDefault="00D7743B" w:rsidP="000D1C35">
            <w:pPr>
              <w:spacing w:line="360" w:lineRule="auto"/>
              <w:contextualSpacing/>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r>
      <w:tr w:rsidR="00D7743B" w:rsidRPr="007D2092" w14:paraId="11966D4E" w14:textId="77777777" w:rsidTr="006E7F3E">
        <w:tc>
          <w:tcPr>
            <w:cnfStyle w:val="001000000000" w:firstRow="0" w:lastRow="0" w:firstColumn="1" w:lastColumn="0" w:oddVBand="0" w:evenVBand="0" w:oddHBand="0" w:evenHBand="0" w:firstRowFirstColumn="0" w:firstRowLastColumn="0" w:lastRowFirstColumn="0" w:lastRowLastColumn="0"/>
            <w:tcW w:w="2331" w:type="dxa"/>
          </w:tcPr>
          <w:p w14:paraId="319992C7" w14:textId="77777777" w:rsidR="00D7743B" w:rsidRPr="007D2092" w:rsidRDefault="00D7743B" w:rsidP="000D1C35">
            <w:pPr>
              <w:spacing w:line="360" w:lineRule="auto"/>
              <w:contextualSpacing/>
              <w:rPr>
                <w:rFonts w:ascii="Arial" w:hAnsi="Arial" w:cs="Arial"/>
                <w:sz w:val="22"/>
                <w:szCs w:val="22"/>
              </w:rPr>
            </w:pPr>
            <w:r w:rsidRPr="007D2092">
              <w:rPr>
                <w:rFonts w:ascii="Arial" w:hAnsi="Arial" w:cs="Arial"/>
                <w:sz w:val="22"/>
                <w:szCs w:val="22"/>
              </w:rPr>
              <w:lastRenderedPageBreak/>
              <w:t>verbeterpunten</w:t>
            </w:r>
          </w:p>
        </w:tc>
        <w:tc>
          <w:tcPr>
            <w:tcW w:w="1586" w:type="dxa"/>
          </w:tcPr>
          <w:p w14:paraId="6BA0B8AD" w14:textId="77777777" w:rsidR="00D7743B" w:rsidRPr="007D2092" w:rsidRDefault="00D7743B" w:rsidP="000D1C35">
            <w:pPr>
              <w:spacing w:line="360" w:lineRule="auto"/>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D2092">
              <w:rPr>
                <w:rFonts w:ascii="Arial" w:hAnsi="Arial" w:cs="Arial"/>
                <w:sz w:val="22"/>
                <w:szCs w:val="22"/>
              </w:rPr>
              <w:t xml:space="preserve">organisatie </w:t>
            </w:r>
          </w:p>
        </w:tc>
        <w:tc>
          <w:tcPr>
            <w:tcW w:w="5145" w:type="dxa"/>
          </w:tcPr>
          <w:p w14:paraId="0FD9C3A1" w14:textId="77777777" w:rsidR="00D7743B" w:rsidRPr="007D2092" w:rsidRDefault="00D7743B" w:rsidP="000D1C35">
            <w:pPr>
              <w:spacing w:line="360" w:lineRule="auto"/>
              <w:contextualSpacing/>
              <w:cnfStyle w:val="000000000000" w:firstRow="0" w:lastRow="0" w:firstColumn="0" w:lastColumn="0" w:oddVBand="0" w:evenVBand="0" w:oddHBand="0" w:evenHBand="0" w:firstRowFirstColumn="0" w:firstRowLastColumn="0" w:lastRowFirstColumn="0" w:lastRowLastColumn="0"/>
              <w:rPr>
                <w:rStyle w:val="normaltextrun"/>
                <w:rFonts w:ascii="Arial" w:hAnsi="Arial" w:cs="Arial"/>
                <w:sz w:val="22"/>
                <w:szCs w:val="22"/>
              </w:rPr>
            </w:pPr>
            <w:r w:rsidRPr="007D2092">
              <w:rPr>
                <w:rStyle w:val="normaltextrun"/>
                <w:rFonts w:ascii="Arial" w:hAnsi="Arial" w:cs="Arial"/>
                <w:sz w:val="22"/>
                <w:szCs w:val="22"/>
              </w:rPr>
              <w:t>(R1) Met z’n allen erop blijven hameren dat je ouders mee neemt in alles. Heb een meer systemische blik.</w:t>
            </w:r>
          </w:p>
          <w:p w14:paraId="3032B7DA" w14:textId="77777777" w:rsidR="00D7743B" w:rsidRPr="007D2092" w:rsidRDefault="00D7743B" w:rsidP="000D1C35">
            <w:pPr>
              <w:spacing w:line="360" w:lineRule="auto"/>
              <w:contextualSpacing/>
              <w:cnfStyle w:val="000000000000" w:firstRow="0" w:lastRow="0" w:firstColumn="0" w:lastColumn="0" w:oddVBand="0" w:evenVBand="0" w:oddHBand="0" w:evenHBand="0" w:firstRowFirstColumn="0" w:firstRowLastColumn="0" w:lastRowFirstColumn="0" w:lastRowLastColumn="0"/>
              <w:rPr>
                <w:rStyle w:val="normaltextrun"/>
                <w:rFonts w:ascii="Arial" w:hAnsi="Arial" w:cs="Arial"/>
                <w:sz w:val="22"/>
                <w:szCs w:val="22"/>
              </w:rPr>
            </w:pPr>
            <w:r w:rsidRPr="007D2092">
              <w:rPr>
                <w:rStyle w:val="normaltextrun"/>
                <w:rFonts w:ascii="Arial" w:hAnsi="Arial" w:cs="Arial"/>
                <w:sz w:val="22"/>
                <w:szCs w:val="22"/>
              </w:rPr>
              <w:t>(R2): Verschild per jongere. Sommige ouders werken allebei en sommige ouders zijn LVB. Wat vastere afspraken en persoonlijke afspraken.</w:t>
            </w:r>
          </w:p>
          <w:p w14:paraId="24C40129" w14:textId="41B49B61" w:rsidR="00D7743B" w:rsidRPr="007D2092" w:rsidRDefault="00D7743B" w:rsidP="000D1C35">
            <w:pPr>
              <w:spacing w:line="360" w:lineRule="auto"/>
              <w:contextualSpacing/>
              <w:cnfStyle w:val="000000000000" w:firstRow="0" w:lastRow="0" w:firstColumn="0" w:lastColumn="0" w:oddVBand="0" w:evenVBand="0" w:oddHBand="0" w:evenHBand="0" w:firstRowFirstColumn="0" w:firstRowLastColumn="0" w:lastRowFirstColumn="0" w:lastRowLastColumn="0"/>
              <w:rPr>
                <w:rStyle w:val="normaltextrun"/>
                <w:rFonts w:ascii="Arial" w:hAnsi="Arial" w:cs="Arial"/>
                <w:sz w:val="22"/>
                <w:szCs w:val="22"/>
              </w:rPr>
            </w:pPr>
            <w:r w:rsidRPr="007D2092">
              <w:rPr>
                <w:rStyle w:val="normaltextrun"/>
                <w:rFonts w:ascii="Arial" w:hAnsi="Arial" w:cs="Arial"/>
                <w:sz w:val="22"/>
                <w:szCs w:val="22"/>
              </w:rPr>
              <w:t>(R3): Het team moet het meer oppakken.</w:t>
            </w:r>
            <w:r w:rsidR="007D2092" w:rsidRPr="007D2092">
              <w:rPr>
                <w:rStyle w:val="normaltextrun"/>
                <w:rFonts w:ascii="Arial" w:hAnsi="Arial" w:cs="Arial"/>
                <w:sz w:val="22"/>
                <w:szCs w:val="22"/>
              </w:rPr>
              <w:t xml:space="preserve"> </w:t>
            </w:r>
          </w:p>
          <w:p w14:paraId="0E6D4901" w14:textId="77777777" w:rsidR="00D7743B" w:rsidRPr="007D2092" w:rsidRDefault="00D7743B" w:rsidP="000D1C35">
            <w:pPr>
              <w:spacing w:line="360" w:lineRule="auto"/>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r>
      <w:tr w:rsidR="00D7743B" w:rsidRPr="007D2092" w14:paraId="5D43A839" w14:textId="77777777" w:rsidTr="006E7F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1" w:type="dxa"/>
          </w:tcPr>
          <w:p w14:paraId="52EBF6D1" w14:textId="77777777" w:rsidR="00D7743B" w:rsidRPr="007D2092" w:rsidRDefault="00D7743B" w:rsidP="000D1C35">
            <w:pPr>
              <w:spacing w:line="360" w:lineRule="auto"/>
              <w:contextualSpacing/>
              <w:rPr>
                <w:rFonts w:ascii="Arial" w:hAnsi="Arial" w:cs="Arial"/>
                <w:sz w:val="22"/>
                <w:szCs w:val="22"/>
              </w:rPr>
            </w:pPr>
            <w:r w:rsidRPr="007D2092">
              <w:rPr>
                <w:rFonts w:ascii="Arial" w:hAnsi="Arial" w:cs="Arial"/>
                <w:sz w:val="22"/>
                <w:szCs w:val="22"/>
              </w:rPr>
              <w:t>Aanbevelingen respondenten</w:t>
            </w:r>
          </w:p>
        </w:tc>
        <w:tc>
          <w:tcPr>
            <w:tcW w:w="1586" w:type="dxa"/>
          </w:tcPr>
          <w:p w14:paraId="41689395" w14:textId="77777777" w:rsidR="00D7743B" w:rsidRPr="007D2092" w:rsidRDefault="00D7743B" w:rsidP="000D1C35">
            <w:pPr>
              <w:spacing w:line="360" w:lineRule="auto"/>
              <w:contextualSpacing/>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5145" w:type="dxa"/>
          </w:tcPr>
          <w:p w14:paraId="63F284EE" w14:textId="77777777" w:rsidR="00D7743B" w:rsidRPr="007D2092" w:rsidRDefault="00D7743B" w:rsidP="000D1C35">
            <w:pPr>
              <w:spacing w:line="360" w:lineRule="auto"/>
              <w:contextualSpacing/>
              <w:cnfStyle w:val="000000100000" w:firstRow="0" w:lastRow="0" w:firstColumn="0" w:lastColumn="0" w:oddVBand="0" w:evenVBand="0" w:oddHBand="1" w:evenHBand="0" w:firstRowFirstColumn="0" w:firstRowLastColumn="0" w:lastRowFirstColumn="0" w:lastRowLastColumn="0"/>
              <w:rPr>
                <w:rStyle w:val="normaltextrun"/>
                <w:rFonts w:ascii="Arial" w:hAnsi="Arial" w:cs="Arial"/>
                <w:sz w:val="22"/>
                <w:szCs w:val="22"/>
              </w:rPr>
            </w:pPr>
            <w:r w:rsidRPr="007D2092">
              <w:rPr>
                <w:rStyle w:val="normaltextrun"/>
                <w:rFonts w:ascii="Arial" w:hAnsi="Arial" w:cs="Arial"/>
                <w:sz w:val="22"/>
                <w:szCs w:val="22"/>
              </w:rPr>
              <w:t>(R1): Werk aan contact met ouder, maar iedereen doet dat op de eigen manier</w:t>
            </w:r>
          </w:p>
          <w:p w14:paraId="69E29B70" w14:textId="77777777" w:rsidR="00D7743B" w:rsidRPr="007D2092" w:rsidRDefault="00D7743B" w:rsidP="000D1C35">
            <w:pPr>
              <w:spacing w:line="360" w:lineRule="auto"/>
              <w:contextualSpacing/>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D2092">
              <w:rPr>
                <w:rStyle w:val="normaltextrun"/>
                <w:rFonts w:ascii="Arial" w:hAnsi="Arial" w:cs="Arial"/>
                <w:sz w:val="22"/>
                <w:szCs w:val="22"/>
              </w:rPr>
              <w:t xml:space="preserve">Het moet iets zijn wat je past als hulpverlener, contact moet ouders </w:t>
            </w:r>
            <w:proofErr w:type="spellStart"/>
            <w:r w:rsidRPr="007D2092">
              <w:rPr>
                <w:rStyle w:val="normaltextrun"/>
                <w:rFonts w:ascii="Arial" w:hAnsi="Arial" w:cs="Arial"/>
                <w:sz w:val="22"/>
                <w:szCs w:val="22"/>
              </w:rPr>
              <w:t>organisatiebreed</w:t>
            </w:r>
            <w:proofErr w:type="spellEnd"/>
            <w:r w:rsidRPr="007D2092">
              <w:rPr>
                <w:rStyle w:val="normaltextrun"/>
                <w:rFonts w:ascii="Arial" w:hAnsi="Arial" w:cs="Arial"/>
                <w:sz w:val="22"/>
                <w:szCs w:val="22"/>
              </w:rPr>
              <w:t xml:space="preserve"> goed zijn, maar we werken met verschillende mensen en dat kan individueel. </w:t>
            </w:r>
          </w:p>
          <w:p w14:paraId="357216FE" w14:textId="77777777" w:rsidR="00D7743B" w:rsidRPr="007D2092" w:rsidRDefault="00D7743B" w:rsidP="000D1C35">
            <w:pPr>
              <w:spacing w:line="360" w:lineRule="auto"/>
              <w:contextualSpacing/>
              <w:cnfStyle w:val="000000100000" w:firstRow="0" w:lastRow="0" w:firstColumn="0" w:lastColumn="0" w:oddVBand="0" w:evenVBand="0" w:oddHBand="1" w:evenHBand="0" w:firstRowFirstColumn="0" w:firstRowLastColumn="0" w:lastRowFirstColumn="0" w:lastRowLastColumn="0"/>
              <w:rPr>
                <w:rStyle w:val="normaltextrun"/>
                <w:rFonts w:ascii="Arial" w:hAnsi="Arial" w:cs="Arial"/>
                <w:sz w:val="22"/>
                <w:szCs w:val="22"/>
              </w:rPr>
            </w:pPr>
            <w:r w:rsidRPr="007D2092">
              <w:rPr>
                <w:rStyle w:val="normaltextrun"/>
                <w:rFonts w:ascii="Arial" w:hAnsi="Arial" w:cs="Arial"/>
                <w:sz w:val="22"/>
                <w:szCs w:val="22"/>
              </w:rPr>
              <w:t xml:space="preserve">We kunnen elkaar scherper houden. </w:t>
            </w:r>
          </w:p>
          <w:p w14:paraId="74E8D90D" w14:textId="77777777" w:rsidR="00D7743B" w:rsidRPr="007D2092" w:rsidRDefault="00D7743B" w:rsidP="000D1C35">
            <w:pPr>
              <w:spacing w:line="360" w:lineRule="auto"/>
              <w:contextualSpacing/>
              <w:cnfStyle w:val="000000100000" w:firstRow="0" w:lastRow="0" w:firstColumn="0" w:lastColumn="0" w:oddVBand="0" w:evenVBand="0" w:oddHBand="1" w:evenHBand="0" w:firstRowFirstColumn="0" w:firstRowLastColumn="0" w:lastRowFirstColumn="0" w:lastRowLastColumn="0"/>
              <w:rPr>
                <w:rStyle w:val="normaltextrun"/>
                <w:rFonts w:ascii="Arial" w:hAnsi="Arial" w:cs="Arial"/>
                <w:sz w:val="22"/>
                <w:szCs w:val="22"/>
              </w:rPr>
            </w:pPr>
            <w:r w:rsidRPr="007D2092">
              <w:rPr>
                <w:rStyle w:val="normaltextrun"/>
                <w:rFonts w:ascii="Arial" w:hAnsi="Arial" w:cs="Arial"/>
                <w:sz w:val="22"/>
                <w:szCs w:val="22"/>
              </w:rPr>
              <w:t xml:space="preserve">Het moet in je systeem zitten. Het moet ook spontaan zijn. je moet bellen om met ouders in contact te komen, niet alleen om dingen te regelen. En vragen wat vinden jullie fijn, hoe vaak contact met mij etc. </w:t>
            </w:r>
          </w:p>
          <w:p w14:paraId="23DBAC34" w14:textId="77777777" w:rsidR="00D7743B" w:rsidRPr="007D2092" w:rsidRDefault="00D7743B" w:rsidP="000D1C35">
            <w:pPr>
              <w:spacing w:line="360" w:lineRule="auto"/>
              <w:contextualSpacing/>
              <w:cnfStyle w:val="000000100000" w:firstRow="0" w:lastRow="0" w:firstColumn="0" w:lastColumn="0" w:oddVBand="0" w:evenVBand="0" w:oddHBand="1" w:evenHBand="0" w:firstRowFirstColumn="0" w:firstRowLastColumn="0" w:lastRowFirstColumn="0" w:lastRowLastColumn="0"/>
              <w:rPr>
                <w:rStyle w:val="normaltextrun"/>
                <w:rFonts w:ascii="Arial" w:hAnsi="Arial" w:cs="Arial"/>
                <w:sz w:val="22"/>
                <w:szCs w:val="22"/>
              </w:rPr>
            </w:pPr>
            <w:r w:rsidRPr="007D2092">
              <w:rPr>
                <w:rStyle w:val="normaltextrun"/>
                <w:rFonts w:ascii="Arial" w:hAnsi="Arial" w:cs="Arial"/>
                <w:sz w:val="22"/>
                <w:szCs w:val="22"/>
              </w:rPr>
              <w:t>Binnen week even de ouders bellen.</w:t>
            </w:r>
          </w:p>
          <w:p w14:paraId="3D6A10B2" w14:textId="77777777" w:rsidR="00D7743B" w:rsidRPr="007D2092" w:rsidRDefault="00D7743B" w:rsidP="000D1C35">
            <w:pPr>
              <w:spacing w:line="360" w:lineRule="auto"/>
              <w:contextualSpacing/>
              <w:cnfStyle w:val="000000100000" w:firstRow="0" w:lastRow="0" w:firstColumn="0" w:lastColumn="0" w:oddVBand="0" w:evenVBand="0" w:oddHBand="1" w:evenHBand="0" w:firstRowFirstColumn="0" w:firstRowLastColumn="0" w:lastRowFirstColumn="0" w:lastRowLastColumn="0"/>
              <w:rPr>
                <w:rStyle w:val="normaltextrun"/>
                <w:rFonts w:ascii="Arial" w:hAnsi="Arial" w:cs="Arial"/>
                <w:sz w:val="22"/>
                <w:szCs w:val="22"/>
              </w:rPr>
            </w:pPr>
            <w:r w:rsidRPr="007D2092">
              <w:rPr>
                <w:rStyle w:val="normaltextrun"/>
                <w:rFonts w:ascii="Arial" w:hAnsi="Arial" w:cs="Arial"/>
                <w:sz w:val="22"/>
                <w:szCs w:val="22"/>
              </w:rPr>
              <w:t xml:space="preserve">Begeleiders daarmee opleiden, als nieuwe wordt je klein beetje in het diepe gegooid. Het is goed als er iemand is dat iemand die even gaat zitten; je bent mentor, wat moet je doen, wat betekend dat, dit verwachten we van je. </w:t>
            </w:r>
          </w:p>
          <w:p w14:paraId="290F5348" w14:textId="77777777" w:rsidR="00D7743B" w:rsidRPr="007D2092" w:rsidRDefault="00D7743B" w:rsidP="000D1C35">
            <w:pPr>
              <w:spacing w:line="360" w:lineRule="auto"/>
              <w:contextualSpacing/>
              <w:cnfStyle w:val="000000100000" w:firstRow="0" w:lastRow="0" w:firstColumn="0" w:lastColumn="0" w:oddVBand="0" w:evenVBand="0" w:oddHBand="1" w:evenHBand="0" w:firstRowFirstColumn="0" w:firstRowLastColumn="0" w:lastRowFirstColumn="0" w:lastRowLastColumn="0"/>
              <w:rPr>
                <w:rStyle w:val="normaltextrun"/>
                <w:rFonts w:ascii="Arial" w:hAnsi="Arial" w:cs="Arial"/>
                <w:sz w:val="22"/>
                <w:szCs w:val="22"/>
              </w:rPr>
            </w:pPr>
            <w:r w:rsidRPr="007D2092">
              <w:rPr>
                <w:rStyle w:val="normaltextrun"/>
                <w:rFonts w:ascii="Arial" w:hAnsi="Arial" w:cs="Arial"/>
                <w:sz w:val="22"/>
                <w:szCs w:val="22"/>
              </w:rPr>
              <w:t xml:space="preserve">Meer begeleiding van nieuwe mentor, de orthopedagoog of teamleider kan hier veel in betekenen. </w:t>
            </w:r>
          </w:p>
          <w:p w14:paraId="4BFACA19" w14:textId="77777777" w:rsidR="00D7743B" w:rsidRPr="007D2092" w:rsidRDefault="00D7743B" w:rsidP="000D1C35">
            <w:pPr>
              <w:spacing w:line="360" w:lineRule="auto"/>
              <w:contextualSpacing/>
              <w:cnfStyle w:val="000000100000" w:firstRow="0" w:lastRow="0" w:firstColumn="0" w:lastColumn="0" w:oddVBand="0" w:evenVBand="0" w:oddHBand="1" w:evenHBand="0" w:firstRowFirstColumn="0" w:firstRowLastColumn="0" w:lastRowFirstColumn="0" w:lastRowLastColumn="0"/>
              <w:rPr>
                <w:rStyle w:val="normaltextrun"/>
                <w:rFonts w:ascii="Arial" w:hAnsi="Arial" w:cs="Arial"/>
                <w:sz w:val="22"/>
                <w:szCs w:val="22"/>
              </w:rPr>
            </w:pPr>
            <w:r w:rsidRPr="007D2092">
              <w:rPr>
                <w:rStyle w:val="normaltextrun"/>
                <w:rFonts w:ascii="Arial" w:hAnsi="Arial" w:cs="Arial"/>
                <w:sz w:val="22"/>
                <w:szCs w:val="22"/>
              </w:rPr>
              <w:lastRenderedPageBreak/>
              <w:t xml:space="preserve">(R2): Bij het begin vaker de contactmomenten evalueren. Soms ook niet duidelijk wat ouders en </w:t>
            </w:r>
            <w:proofErr w:type="spellStart"/>
            <w:r w:rsidRPr="007D2092">
              <w:rPr>
                <w:rStyle w:val="normaltextrun"/>
                <w:rFonts w:ascii="Arial" w:hAnsi="Arial" w:cs="Arial"/>
                <w:sz w:val="22"/>
                <w:szCs w:val="22"/>
              </w:rPr>
              <w:t>plaatser</w:t>
            </w:r>
            <w:proofErr w:type="spellEnd"/>
            <w:r w:rsidRPr="007D2092">
              <w:rPr>
                <w:rStyle w:val="normaltextrun"/>
                <w:rFonts w:ascii="Arial" w:hAnsi="Arial" w:cs="Arial"/>
                <w:sz w:val="22"/>
                <w:szCs w:val="22"/>
              </w:rPr>
              <w:t xml:space="preserve"> mogen bepalen. Soms niet altijd duidelijk in de afspraken map waarvoor wel of niet gebeld moet worden met ouders.</w:t>
            </w:r>
          </w:p>
          <w:p w14:paraId="6F27EBDC" w14:textId="77777777" w:rsidR="00D7743B" w:rsidRPr="007D2092" w:rsidRDefault="00D7743B" w:rsidP="000D1C35">
            <w:pPr>
              <w:spacing w:line="360" w:lineRule="auto"/>
              <w:contextualSpacing/>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D2092">
              <w:rPr>
                <w:rFonts w:ascii="Arial" w:hAnsi="Arial" w:cs="Arial"/>
                <w:sz w:val="22"/>
                <w:szCs w:val="22"/>
              </w:rPr>
              <w:t xml:space="preserve">(R3): Het zou helpend zijn als het betrekken van ouders wordt meegenomen in de hulpverleningsplanning. </w:t>
            </w:r>
          </w:p>
          <w:p w14:paraId="69903B66" w14:textId="77777777" w:rsidR="00D7743B" w:rsidRPr="007D2092" w:rsidRDefault="00D7743B" w:rsidP="000D1C35">
            <w:pPr>
              <w:spacing w:line="360" w:lineRule="auto"/>
              <w:contextualSpacing/>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r>
      <w:tr w:rsidR="00D7743B" w:rsidRPr="007D2092" w14:paraId="69BE1420" w14:textId="77777777" w:rsidTr="006E7F3E">
        <w:tc>
          <w:tcPr>
            <w:cnfStyle w:val="001000000000" w:firstRow="0" w:lastRow="0" w:firstColumn="1" w:lastColumn="0" w:oddVBand="0" w:evenVBand="0" w:oddHBand="0" w:evenHBand="0" w:firstRowFirstColumn="0" w:firstRowLastColumn="0" w:lastRowFirstColumn="0" w:lastRowLastColumn="0"/>
            <w:tcW w:w="2331" w:type="dxa"/>
          </w:tcPr>
          <w:p w14:paraId="07996954" w14:textId="77777777" w:rsidR="00D7743B" w:rsidRPr="007D2092" w:rsidRDefault="00D7743B" w:rsidP="000D1C35">
            <w:pPr>
              <w:spacing w:line="360" w:lineRule="auto"/>
              <w:contextualSpacing/>
              <w:rPr>
                <w:rFonts w:ascii="Arial" w:hAnsi="Arial" w:cs="Arial"/>
                <w:sz w:val="22"/>
                <w:szCs w:val="22"/>
              </w:rPr>
            </w:pPr>
            <w:r w:rsidRPr="007D2092">
              <w:rPr>
                <w:rFonts w:ascii="Arial" w:hAnsi="Arial" w:cs="Arial"/>
                <w:sz w:val="22"/>
                <w:szCs w:val="22"/>
              </w:rPr>
              <w:lastRenderedPageBreak/>
              <w:t>Systeemgericht werken</w:t>
            </w:r>
          </w:p>
        </w:tc>
        <w:tc>
          <w:tcPr>
            <w:tcW w:w="1586" w:type="dxa"/>
          </w:tcPr>
          <w:p w14:paraId="236A6E18" w14:textId="77777777" w:rsidR="00D7743B" w:rsidRPr="007D2092" w:rsidRDefault="00D7743B" w:rsidP="000D1C35">
            <w:pPr>
              <w:spacing w:line="360" w:lineRule="auto"/>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5145" w:type="dxa"/>
          </w:tcPr>
          <w:p w14:paraId="450E597F" w14:textId="77777777" w:rsidR="00D7743B" w:rsidRPr="007D2092" w:rsidRDefault="00D7743B" w:rsidP="000D1C35">
            <w:pPr>
              <w:spacing w:line="360" w:lineRule="auto"/>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D2092">
              <w:rPr>
                <w:rFonts w:ascii="Arial" w:hAnsi="Arial" w:cs="Arial"/>
                <w:sz w:val="22"/>
                <w:szCs w:val="22"/>
              </w:rPr>
              <w:t xml:space="preserve">(R1): Systemische blik van begeleiders is helpend </w:t>
            </w:r>
          </w:p>
          <w:p w14:paraId="528C419D" w14:textId="14DAD2FF" w:rsidR="00D7743B" w:rsidRPr="007D2092" w:rsidRDefault="00D7743B" w:rsidP="000D1C35">
            <w:pPr>
              <w:spacing w:line="360" w:lineRule="auto"/>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D2092">
              <w:rPr>
                <w:rFonts w:ascii="Arial" w:hAnsi="Arial" w:cs="Arial"/>
                <w:sz w:val="22"/>
                <w:szCs w:val="22"/>
              </w:rPr>
              <w:t>(R2): Het systeem is erg belangrijk. Leuk om bij ouders zelf langs te komen. Zou misschien mooi zijn als dat wat vaster wordt.</w:t>
            </w:r>
            <w:r w:rsidR="007D2092" w:rsidRPr="007D2092">
              <w:rPr>
                <w:rFonts w:ascii="Arial" w:hAnsi="Arial" w:cs="Arial"/>
                <w:sz w:val="22"/>
                <w:szCs w:val="22"/>
              </w:rPr>
              <w:t xml:space="preserve"> </w:t>
            </w:r>
            <w:r w:rsidRPr="007D2092">
              <w:rPr>
                <w:rFonts w:ascii="Arial" w:hAnsi="Arial" w:cs="Arial"/>
                <w:sz w:val="22"/>
                <w:szCs w:val="22"/>
              </w:rPr>
              <w:t>Hierdoor valt gedrag van jongeren beter te begrijpen. Ook duidelijk waar gedrag vandaan komt en hoe je dat kunt ombuigen. Je weet wat ze hebben geleerd vanuit huis.</w:t>
            </w:r>
            <w:r w:rsidR="007D2092" w:rsidRPr="007D2092">
              <w:rPr>
                <w:rFonts w:ascii="Arial" w:hAnsi="Arial" w:cs="Arial"/>
                <w:sz w:val="22"/>
                <w:szCs w:val="22"/>
              </w:rPr>
              <w:t xml:space="preserve"> </w:t>
            </w:r>
          </w:p>
        </w:tc>
      </w:tr>
    </w:tbl>
    <w:p w14:paraId="3C1705A3" w14:textId="77777777" w:rsidR="00D7743B" w:rsidRPr="007D2092" w:rsidRDefault="00D7743B" w:rsidP="000D1C35">
      <w:pPr>
        <w:spacing w:after="0" w:line="360" w:lineRule="auto"/>
        <w:contextualSpacing/>
        <w:rPr>
          <w:rFonts w:ascii="Arial" w:eastAsia="Times" w:hAnsi="Arial" w:cs="Arial"/>
        </w:rPr>
      </w:pPr>
    </w:p>
    <w:p w14:paraId="5A401B46" w14:textId="77777777" w:rsidR="00D7743B" w:rsidRPr="007D2092" w:rsidRDefault="00D7743B" w:rsidP="000D1C35">
      <w:pPr>
        <w:spacing w:after="0" w:line="360" w:lineRule="auto"/>
        <w:contextualSpacing/>
        <w:rPr>
          <w:rFonts w:ascii="Arial" w:hAnsi="Arial" w:cs="Arial"/>
        </w:rPr>
      </w:pPr>
      <w:bookmarkStart w:id="69" w:name="_Toc63336517"/>
      <w:r w:rsidRPr="007D2092">
        <w:rPr>
          <w:rFonts w:ascii="Arial" w:hAnsi="Arial" w:cs="Arial"/>
        </w:rPr>
        <w:t xml:space="preserve">Codeschema interview </w:t>
      </w:r>
      <w:bookmarkEnd w:id="69"/>
      <w:r w:rsidRPr="007D2092">
        <w:rPr>
          <w:rFonts w:ascii="Arial" w:hAnsi="Arial" w:cs="Arial"/>
        </w:rPr>
        <w:t xml:space="preserve">systeembehandelaar </w:t>
      </w:r>
      <w:proofErr w:type="spellStart"/>
      <w:r w:rsidRPr="007D2092">
        <w:rPr>
          <w:rFonts w:ascii="Arial" w:hAnsi="Arial" w:cs="Arial"/>
        </w:rPr>
        <w:t>Elker</w:t>
      </w:r>
      <w:proofErr w:type="spellEnd"/>
    </w:p>
    <w:tbl>
      <w:tblPr>
        <w:tblStyle w:val="Rastertabel4-Accent11"/>
        <w:tblW w:w="0" w:type="auto"/>
        <w:tblLook w:val="04A0" w:firstRow="1" w:lastRow="0" w:firstColumn="1" w:lastColumn="0" w:noHBand="0" w:noVBand="1"/>
      </w:tblPr>
      <w:tblGrid>
        <w:gridCol w:w="2331"/>
        <w:gridCol w:w="1586"/>
        <w:gridCol w:w="5145"/>
      </w:tblGrid>
      <w:tr w:rsidR="00D7743B" w:rsidRPr="007D2092" w14:paraId="0E19C0FF" w14:textId="77777777" w:rsidTr="006E7F3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1" w:type="dxa"/>
          </w:tcPr>
          <w:p w14:paraId="68633D32" w14:textId="77777777" w:rsidR="00D7743B" w:rsidRPr="007D2092" w:rsidRDefault="00D7743B" w:rsidP="000D1C35">
            <w:pPr>
              <w:spacing w:line="360" w:lineRule="auto"/>
              <w:contextualSpacing/>
              <w:rPr>
                <w:rFonts w:ascii="Arial" w:hAnsi="Arial" w:cs="Arial"/>
                <w:sz w:val="22"/>
                <w:szCs w:val="22"/>
              </w:rPr>
            </w:pPr>
            <w:r w:rsidRPr="007D2092">
              <w:rPr>
                <w:rFonts w:ascii="Arial" w:hAnsi="Arial" w:cs="Arial"/>
                <w:sz w:val="22"/>
                <w:szCs w:val="22"/>
              </w:rPr>
              <w:t xml:space="preserve">Code </w:t>
            </w:r>
          </w:p>
        </w:tc>
        <w:tc>
          <w:tcPr>
            <w:tcW w:w="1586" w:type="dxa"/>
          </w:tcPr>
          <w:p w14:paraId="422F8F2A" w14:textId="77777777" w:rsidR="00D7743B" w:rsidRPr="007D2092" w:rsidRDefault="00D7743B" w:rsidP="000D1C35">
            <w:pPr>
              <w:spacing w:line="360" w:lineRule="auto"/>
              <w:contextualSpacing/>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proofErr w:type="spellStart"/>
            <w:r w:rsidRPr="007D2092">
              <w:rPr>
                <w:rFonts w:ascii="Arial" w:hAnsi="Arial" w:cs="Arial"/>
                <w:sz w:val="22"/>
                <w:szCs w:val="22"/>
              </w:rPr>
              <w:t>Subcode</w:t>
            </w:r>
            <w:proofErr w:type="spellEnd"/>
          </w:p>
        </w:tc>
        <w:tc>
          <w:tcPr>
            <w:tcW w:w="5145" w:type="dxa"/>
          </w:tcPr>
          <w:p w14:paraId="35941C98" w14:textId="77777777" w:rsidR="00D7743B" w:rsidRPr="007D2092" w:rsidRDefault="00D7743B" w:rsidP="000D1C35">
            <w:pPr>
              <w:spacing w:line="360" w:lineRule="auto"/>
              <w:contextualSpacing/>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7D2092">
              <w:rPr>
                <w:rFonts w:ascii="Arial" w:hAnsi="Arial" w:cs="Arial"/>
                <w:sz w:val="22"/>
                <w:szCs w:val="22"/>
              </w:rPr>
              <w:t xml:space="preserve">Citaat </w:t>
            </w:r>
          </w:p>
        </w:tc>
      </w:tr>
      <w:tr w:rsidR="00D7743B" w:rsidRPr="007D2092" w14:paraId="31FCBFE3" w14:textId="77777777" w:rsidTr="006E7F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1" w:type="dxa"/>
          </w:tcPr>
          <w:p w14:paraId="0D0DBEF2" w14:textId="77777777" w:rsidR="00D7743B" w:rsidRPr="007D2092" w:rsidRDefault="00D7743B" w:rsidP="000D1C35">
            <w:pPr>
              <w:spacing w:line="360" w:lineRule="auto"/>
              <w:contextualSpacing/>
              <w:rPr>
                <w:rFonts w:ascii="Arial" w:hAnsi="Arial" w:cs="Arial"/>
                <w:sz w:val="22"/>
                <w:szCs w:val="22"/>
              </w:rPr>
            </w:pPr>
            <w:r w:rsidRPr="007D2092">
              <w:rPr>
                <w:rFonts w:ascii="Arial" w:hAnsi="Arial" w:cs="Arial"/>
                <w:sz w:val="22"/>
                <w:szCs w:val="22"/>
              </w:rPr>
              <w:t>ouderbetrokkenheid</w:t>
            </w:r>
          </w:p>
        </w:tc>
        <w:tc>
          <w:tcPr>
            <w:tcW w:w="1586" w:type="dxa"/>
          </w:tcPr>
          <w:p w14:paraId="63630841" w14:textId="77777777" w:rsidR="00D7743B" w:rsidRPr="007D2092" w:rsidRDefault="00D7743B" w:rsidP="000D1C35">
            <w:pPr>
              <w:spacing w:line="360" w:lineRule="auto"/>
              <w:contextualSpacing/>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D2092">
              <w:rPr>
                <w:rFonts w:ascii="Arial" w:hAnsi="Arial" w:cs="Arial"/>
                <w:sz w:val="22"/>
                <w:szCs w:val="22"/>
              </w:rPr>
              <w:t>definitie</w:t>
            </w:r>
          </w:p>
        </w:tc>
        <w:tc>
          <w:tcPr>
            <w:tcW w:w="5145" w:type="dxa"/>
          </w:tcPr>
          <w:p w14:paraId="6940843F" w14:textId="77777777" w:rsidR="00D7743B" w:rsidRPr="007D2092" w:rsidRDefault="00D7743B" w:rsidP="000D1C35">
            <w:pPr>
              <w:spacing w:line="360" w:lineRule="auto"/>
              <w:contextualSpacing/>
              <w:cnfStyle w:val="000000100000" w:firstRow="0" w:lastRow="0" w:firstColumn="0" w:lastColumn="0" w:oddVBand="0" w:evenVBand="0" w:oddHBand="1" w:evenHBand="0" w:firstRowFirstColumn="0" w:firstRowLastColumn="0" w:lastRowFirstColumn="0" w:lastRowLastColumn="0"/>
              <w:rPr>
                <w:rStyle w:val="normaltextrun"/>
                <w:rFonts w:ascii="Arial" w:hAnsi="Arial" w:cs="Arial"/>
                <w:sz w:val="22"/>
                <w:szCs w:val="22"/>
              </w:rPr>
            </w:pPr>
            <w:r w:rsidRPr="007D2092">
              <w:rPr>
                <w:rStyle w:val="normaltextrun"/>
                <w:rFonts w:ascii="Arial" w:hAnsi="Arial" w:cs="Arial"/>
                <w:sz w:val="22"/>
                <w:szCs w:val="22"/>
              </w:rPr>
              <w:t xml:space="preserve">Ook al zegt een rechter dat je geen gezag meer hebt, die kan nooit je rol als ouder afpakken. </w:t>
            </w:r>
            <w:proofErr w:type="spellStart"/>
            <w:r w:rsidRPr="007D2092">
              <w:rPr>
                <w:rStyle w:val="normaltextrun"/>
                <w:rFonts w:ascii="Arial" w:hAnsi="Arial" w:cs="Arial"/>
                <w:sz w:val="22"/>
                <w:szCs w:val="22"/>
              </w:rPr>
              <w:t>Elker</w:t>
            </w:r>
            <w:proofErr w:type="spellEnd"/>
            <w:r w:rsidRPr="007D2092">
              <w:rPr>
                <w:rStyle w:val="normaltextrun"/>
                <w:rFonts w:ascii="Arial" w:hAnsi="Arial" w:cs="Arial"/>
                <w:sz w:val="22"/>
                <w:szCs w:val="22"/>
              </w:rPr>
              <w:t xml:space="preserve"> is er voor even, ouder ben je voor het leven. Je blijft toch ouder</w:t>
            </w:r>
          </w:p>
          <w:p w14:paraId="6B1E4E89" w14:textId="77777777" w:rsidR="00D7743B" w:rsidRPr="007D2092" w:rsidRDefault="00D7743B" w:rsidP="000D1C35">
            <w:pPr>
              <w:spacing w:line="360" w:lineRule="auto"/>
              <w:contextualSpacing/>
              <w:cnfStyle w:val="000000100000" w:firstRow="0" w:lastRow="0" w:firstColumn="0" w:lastColumn="0" w:oddVBand="0" w:evenVBand="0" w:oddHBand="1" w:evenHBand="0" w:firstRowFirstColumn="0" w:firstRowLastColumn="0" w:lastRowFirstColumn="0" w:lastRowLastColumn="0"/>
              <w:rPr>
                <w:rStyle w:val="normaltextrun"/>
                <w:rFonts w:ascii="Arial" w:hAnsi="Arial" w:cs="Arial"/>
                <w:sz w:val="22"/>
                <w:szCs w:val="22"/>
              </w:rPr>
            </w:pPr>
            <w:r w:rsidRPr="007D2092">
              <w:rPr>
                <w:rStyle w:val="normaltextrun"/>
                <w:rFonts w:ascii="Arial" w:hAnsi="Arial" w:cs="Arial"/>
                <w:sz w:val="22"/>
                <w:szCs w:val="22"/>
              </w:rPr>
              <w:t xml:space="preserve">Ook als je niet tehuis woont is het mooi als je je ouder kan vragen van pa en ma ga even mee naar de tandarts. Lukt niet altijd </w:t>
            </w:r>
          </w:p>
          <w:p w14:paraId="04B7BBF5" w14:textId="77777777" w:rsidR="00D7743B" w:rsidRPr="007D2092" w:rsidRDefault="00D7743B" w:rsidP="000D1C35">
            <w:pPr>
              <w:spacing w:line="360" w:lineRule="auto"/>
              <w:contextualSpacing/>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p w14:paraId="17B265EC" w14:textId="77777777" w:rsidR="00D7743B" w:rsidRPr="007D2092" w:rsidRDefault="00D7743B" w:rsidP="000D1C35">
            <w:pPr>
              <w:spacing w:line="360" w:lineRule="auto"/>
              <w:contextualSpacing/>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r>
      <w:tr w:rsidR="00D7743B" w:rsidRPr="007D2092" w14:paraId="2FD428F8" w14:textId="77777777" w:rsidTr="006E7F3E">
        <w:tc>
          <w:tcPr>
            <w:cnfStyle w:val="001000000000" w:firstRow="0" w:lastRow="0" w:firstColumn="1" w:lastColumn="0" w:oddVBand="0" w:evenVBand="0" w:oddHBand="0" w:evenHBand="0" w:firstRowFirstColumn="0" w:firstRowLastColumn="0" w:lastRowFirstColumn="0" w:lastRowLastColumn="0"/>
            <w:tcW w:w="2331" w:type="dxa"/>
          </w:tcPr>
          <w:p w14:paraId="485A474C" w14:textId="77777777" w:rsidR="00D7743B" w:rsidRPr="007D2092" w:rsidRDefault="00D7743B" w:rsidP="000D1C35">
            <w:pPr>
              <w:spacing w:line="360" w:lineRule="auto"/>
              <w:contextualSpacing/>
              <w:rPr>
                <w:rFonts w:ascii="Arial" w:hAnsi="Arial" w:cs="Arial"/>
                <w:sz w:val="22"/>
                <w:szCs w:val="22"/>
              </w:rPr>
            </w:pPr>
            <w:r w:rsidRPr="007D2092">
              <w:rPr>
                <w:rFonts w:ascii="Arial" w:hAnsi="Arial" w:cs="Arial"/>
                <w:sz w:val="22"/>
                <w:szCs w:val="22"/>
              </w:rPr>
              <w:t>ouderbetrokkenheid</w:t>
            </w:r>
          </w:p>
        </w:tc>
        <w:tc>
          <w:tcPr>
            <w:tcW w:w="1586" w:type="dxa"/>
          </w:tcPr>
          <w:p w14:paraId="4A6E14A9" w14:textId="77777777" w:rsidR="00D7743B" w:rsidRPr="007D2092" w:rsidRDefault="00D7743B" w:rsidP="000D1C35">
            <w:pPr>
              <w:spacing w:line="360" w:lineRule="auto"/>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D2092">
              <w:rPr>
                <w:rFonts w:ascii="Arial" w:hAnsi="Arial" w:cs="Arial"/>
                <w:sz w:val="22"/>
                <w:szCs w:val="22"/>
              </w:rPr>
              <w:t>contactherstel</w:t>
            </w:r>
          </w:p>
        </w:tc>
        <w:tc>
          <w:tcPr>
            <w:tcW w:w="5145" w:type="dxa"/>
          </w:tcPr>
          <w:p w14:paraId="7C1B805E" w14:textId="77777777" w:rsidR="00D7743B" w:rsidRPr="007D2092" w:rsidRDefault="00D7743B" w:rsidP="000D1C35">
            <w:pPr>
              <w:spacing w:line="360" w:lineRule="auto"/>
              <w:contextualSpacing/>
              <w:cnfStyle w:val="000000000000" w:firstRow="0" w:lastRow="0" w:firstColumn="0" w:lastColumn="0" w:oddVBand="0" w:evenVBand="0" w:oddHBand="0" w:evenHBand="0" w:firstRowFirstColumn="0" w:firstRowLastColumn="0" w:lastRowFirstColumn="0" w:lastRowLastColumn="0"/>
              <w:rPr>
                <w:rStyle w:val="normaltextrun"/>
                <w:rFonts w:ascii="Arial" w:hAnsi="Arial" w:cs="Arial"/>
                <w:sz w:val="22"/>
                <w:szCs w:val="22"/>
              </w:rPr>
            </w:pPr>
            <w:r w:rsidRPr="007D2092">
              <w:rPr>
                <w:rStyle w:val="normaltextrun"/>
                <w:rFonts w:ascii="Arial" w:hAnsi="Arial" w:cs="Arial"/>
                <w:sz w:val="22"/>
                <w:szCs w:val="22"/>
              </w:rPr>
              <w:t xml:space="preserve">Geen motivatie is geen behandeling. </w:t>
            </w:r>
          </w:p>
          <w:p w14:paraId="46188258" w14:textId="77777777" w:rsidR="00D7743B" w:rsidRPr="007D2092" w:rsidRDefault="00D7743B" w:rsidP="000D1C35">
            <w:pPr>
              <w:spacing w:line="360" w:lineRule="auto"/>
              <w:contextualSpacing/>
              <w:cnfStyle w:val="000000000000" w:firstRow="0" w:lastRow="0" w:firstColumn="0" w:lastColumn="0" w:oddVBand="0" w:evenVBand="0" w:oddHBand="0" w:evenHBand="0" w:firstRowFirstColumn="0" w:firstRowLastColumn="0" w:lastRowFirstColumn="0" w:lastRowLastColumn="0"/>
              <w:rPr>
                <w:rStyle w:val="normaltextrun"/>
                <w:rFonts w:ascii="Arial" w:hAnsi="Arial" w:cs="Arial"/>
                <w:sz w:val="22"/>
                <w:szCs w:val="22"/>
              </w:rPr>
            </w:pPr>
            <w:r w:rsidRPr="007D2092">
              <w:rPr>
                <w:rStyle w:val="normaltextrun"/>
                <w:rFonts w:ascii="Arial" w:hAnsi="Arial" w:cs="Arial"/>
                <w:sz w:val="22"/>
                <w:szCs w:val="22"/>
              </w:rPr>
              <w:t>Merendeel van de ouders loopt ergens tegen aan.</w:t>
            </w:r>
          </w:p>
          <w:p w14:paraId="354D4EE6" w14:textId="77777777" w:rsidR="00D7743B" w:rsidRPr="007D2092" w:rsidRDefault="00D7743B" w:rsidP="000D1C35">
            <w:pPr>
              <w:spacing w:line="360" w:lineRule="auto"/>
              <w:contextualSpacing/>
              <w:cnfStyle w:val="000000000000" w:firstRow="0" w:lastRow="0" w:firstColumn="0" w:lastColumn="0" w:oddVBand="0" w:evenVBand="0" w:oddHBand="0" w:evenHBand="0" w:firstRowFirstColumn="0" w:firstRowLastColumn="0" w:lastRowFirstColumn="0" w:lastRowLastColumn="0"/>
              <w:rPr>
                <w:rStyle w:val="normaltextrun"/>
                <w:rFonts w:ascii="Arial" w:hAnsi="Arial" w:cs="Arial"/>
                <w:sz w:val="22"/>
                <w:szCs w:val="22"/>
              </w:rPr>
            </w:pPr>
            <w:r w:rsidRPr="007D2092">
              <w:rPr>
                <w:rStyle w:val="normaltextrun"/>
                <w:rFonts w:ascii="Arial" w:hAnsi="Arial" w:cs="Arial"/>
                <w:sz w:val="22"/>
                <w:szCs w:val="22"/>
              </w:rPr>
              <w:t>Hier kan je het dan ook met de jeugdige over te hebben, inzichtelijk maken wat de rol is van ouder in je leven.</w:t>
            </w:r>
          </w:p>
          <w:p w14:paraId="71D89ABA" w14:textId="77777777" w:rsidR="00D7743B" w:rsidRPr="007D2092" w:rsidRDefault="00D7743B" w:rsidP="000D1C35">
            <w:pPr>
              <w:spacing w:line="360" w:lineRule="auto"/>
              <w:contextualSpacing/>
              <w:cnfStyle w:val="000000000000" w:firstRow="0" w:lastRow="0" w:firstColumn="0" w:lastColumn="0" w:oddVBand="0" w:evenVBand="0" w:oddHBand="0" w:evenHBand="0" w:firstRowFirstColumn="0" w:firstRowLastColumn="0" w:lastRowFirstColumn="0" w:lastRowLastColumn="0"/>
              <w:rPr>
                <w:rStyle w:val="normaltextrun"/>
                <w:rFonts w:ascii="Arial" w:hAnsi="Arial" w:cs="Arial"/>
                <w:sz w:val="22"/>
                <w:szCs w:val="22"/>
              </w:rPr>
            </w:pPr>
          </w:p>
          <w:p w14:paraId="1DB4D539" w14:textId="77777777" w:rsidR="00D7743B" w:rsidRPr="007D2092" w:rsidRDefault="00D7743B" w:rsidP="000D1C35">
            <w:pPr>
              <w:spacing w:line="360" w:lineRule="auto"/>
              <w:contextualSpacing/>
              <w:cnfStyle w:val="000000000000" w:firstRow="0" w:lastRow="0" w:firstColumn="0" w:lastColumn="0" w:oddVBand="0" w:evenVBand="0" w:oddHBand="0" w:evenHBand="0" w:firstRowFirstColumn="0" w:firstRowLastColumn="0" w:lastRowFirstColumn="0" w:lastRowLastColumn="0"/>
              <w:rPr>
                <w:rStyle w:val="normaltextrun"/>
                <w:rFonts w:ascii="Arial" w:hAnsi="Arial" w:cs="Arial"/>
                <w:sz w:val="22"/>
                <w:szCs w:val="22"/>
              </w:rPr>
            </w:pPr>
            <w:r w:rsidRPr="007D2092">
              <w:rPr>
                <w:rStyle w:val="normaltextrun"/>
                <w:rFonts w:ascii="Arial" w:hAnsi="Arial" w:cs="Arial"/>
                <w:sz w:val="22"/>
                <w:szCs w:val="22"/>
              </w:rPr>
              <w:lastRenderedPageBreak/>
              <w:t>Wat is het rondje wat je steeds aan het lopen bent en ben je blij met het rondje, is het helpend wat je doet in gedrag of niet. Vaak helpt het niet verder.</w:t>
            </w:r>
          </w:p>
          <w:p w14:paraId="3D64A4BA" w14:textId="77777777" w:rsidR="00D7743B" w:rsidRPr="007D2092" w:rsidRDefault="00D7743B" w:rsidP="000D1C35">
            <w:pPr>
              <w:spacing w:line="360" w:lineRule="auto"/>
              <w:contextualSpacing/>
              <w:cnfStyle w:val="000000000000" w:firstRow="0" w:lastRow="0" w:firstColumn="0" w:lastColumn="0" w:oddVBand="0" w:evenVBand="0" w:oddHBand="0" w:evenHBand="0" w:firstRowFirstColumn="0" w:firstRowLastColumn="0" w:lastRowFirstColumn="0" w:lastRowLastColumn="0"/>
              <w:rPr>
                <w:rStyle w:val="normaltextrun"/>
                <w:rFonts w:ascii="Arial" w:hAnsi="Arial" w:cs="Arial"/>
                <w:sz w:val="22"/>
                <w:szCs w:val="22"/>
              </w:rPr>
            </w:pPr>
            <w:r w:rsidRPr="007D2092">
              <w:rPr>
                <w:rStyle w:val="normaltextrun"/>
                <w:rFonts w:ascii="Arial" w:hAnsi="Arial" w:cs="Arial"/>
                <w:sz w:val="22"/>
                <w:szCs w:val="22"/>
              </w:rPr>
              <w:t>Hoe ga je dan verder, wat zou er dan moeten veranderen. Dat gaat over het behandelstuk</w:t>
            </w:r>
          </w:p>
          <w:p w14:paraId="5910562D" w14:textId="77777777" w:rsidR="00D7743B" w:rsidRPr="007D2092" w:rsidRDefault="00D7743B" w:rsidP="000D1C35">
            <w:pPr>
              <w:spacing w:line="360" w:lineRule="auto"/>
              <w:contextualSpacing/>
              <w:cnfStyle w:val="000000000000" w:firstRow="0" w:lastRow="0" w:firstColumn="0" w:lastColumn="0" w:oddVBand="0" w:evenVBand="0" w:oddHBand="0" w:evenHBand="0" w:firstRowFirstColumn="0" w:firstRowLastColumn="0" w:lastRowFirstColumn="0" w:lastRowLastColumn="0"/>
              <w:rPr>
                <w:rStyle w:val="normaltextrun"/>
                <w:rFonts w:ascii="Arial" w:hAnsi="Arial" w:cs="Arial"/>
                <w:sz w:val="22"/>
                <w:szCs w:val="22"/>
              </w:rPr>
            </w:pPr>
            <w:r w:rsidRPr="007D2092">
              <w:rPr>
                <w:rStyle w:val="normaltextrun"/>
                <w:rFonts w:ascii="Arial" w:hAnsi="Arial" w:cs="Arial"/>
                <w:sz w:val="22"/>
                <w:szCs w:val="22"/>
              </w:rPr>
              <w:t xml:space="preserve">Ze krijgen voldoende gelegenheid om betrokken te zijn. ze kunnen altijd bellen. Ouders zijn vaak boos op het kind, als het kind nou niet zo vervelend deed.. </w:t>
            </w:r>
          </w:p>
          <w:p w14:paraId="62C6D7AF" w14:textId="77777777" w:rsidR="00D7743B" w:rsidRPr="007D2092" w:rsidRDefault="00D7743B" w:rsidP="000D1C35">
            <w:pPr>
              <w:spacing w:line="360" w:lineRule="auto"/>
              <w:ind w:left="360"/>
              <w:contextualSpacing/>
              <w:cnfStyle w:val="000000000000" w:firstRow="0" w:lastRow="0" w:firstColumn="0" w:lastColumn="0" w:oddVBand="0" w:evenVBand="0" w:oddHBand="0" w:evenHBand="0" w:firstRowFirstColumn="0" w:firstRowLastColumn="0" w:lastRowFirstColumn="0" w:lastRowLastColumn="0"/>
              <w:rPr>
                <w:rStyle w:val="normaltextrun"/>
                <w:rFonts w:ascii="Arial" w:hAnsi="Arial" w:cs="Arial"/>
                <w:sz w:val="22"/>
                <w:szCs w:val="22"/>
              </w:rPr>
            </w:pPr>
          </w:p>
          <w:p w14:paraId="014D3E87" w14:textId="77777777" w:rsidR="00D7743B" w:rsidRPr="007D2092" w:rsidRDefault="00D7743B" w:rsidP="000D1C35">
            <w:pPr>
              <w:spacing w:line="360" w:lineRule="auto"/>
              <w:contextualSpacing/>
              <w:cnfStyle w:val="000000000000" w:firstRow="0" w:lastRow="0" w:firstColumn="0" w:lastColumn="0" w:oddVBand="0" w:evenVBand="0" w:oddHBand="0" w:evenHBand="0" w:firstRowFirstColumn="0" w:firstRowLastColumn="0" w:lastRowFirstColumn="0" w:lastRowLastColumn="0"/>
              <w:rPr>
                <w:rStyle w:val="normaltextrun"/>
                <w:rFonts w:ascii="Arial" w:hAnsi="Arial" w:cs="Arial"/>
                <w:sz w:val="22"/>
                <w:szCs w:val="22"/>
              </w:rPr>
            </w:pPr>
            <w:r w:rsidRPr="007D2092">
              <w:rPr>
                <w:rStyle w:val="normaltextrun"/>
                <w:rFonts w:ascii="Arial" w:hAnsi="Arial" w:cs="Arial"/>
                <w:sz w:val="22"/>
                <w:szCs w:val="22"/>
              </w:rPr>
              <w:t xml:space="preserve">Merendeel ouders is tevreden, merendeel van ouders die er niet voor open staan zijn niet intensief in behandeling. </w:t>
            </w:r>
          </w:p>
          <w:p w14:paraId="0B646E61" w14:textId="77777777" w:rsidR="00D7743B" w:rsidRPr="007D2092" w:rsidRDefault="00D7743B" w:rsidP="000D1C35">
            <w:pPr>
              <w:spacing w:line="360" w:lineRule="auto"/>
              <w:ind w:left="360"/>
              <w:contextualSpacing/>
              <w:cnfStyle w:val="000000000000" w:firstRow="0" w:lastRow="0" w:firstColumn="0" w:lastColumn="0" w:oddVBand="0" w:evenVBand="0" w:oddHBand="0" w:evenHBand="0" w:firstRowFirstColumn="0" w:firstRowLastColumn="0" w:lastRowFirstColumn="0" w:lastRowLastColumn="0"/>
              <w:rPr>
                <w:rStyle w:val="normaltextrun"/>
                <w:rFonts w:ascii="Arial" w:hAnsi="Arial" w:cs="Arial"/>
                <w:sz w:val="22"/>
                <w:szCs w:val="22"/>
              </w:rPr>
            </w:pPr>
          </w:p>
          <w:p w14:paraId="26EB2E99" w14:textId="77777777" w:rsidR="00D7743B" w:rsidRPr="007D2092" w:rsidRDefault="00D7743B" w:rsidP="000D1C35">
            <w:pPr>
              <w:spacing w:line="360" w:lineRule="auto"/>
              <w:contextualSpacing/>
              <w:cnfStyle w:val="000000000000" w:firstRow="0" w:lastRow="0" w:firstColumn="0" w:lastColumn="0" w:oddVBand="0" w:evenVBand="0" w:oddHBand="0" w:evenHBand="0" w:firstRowFirstColumn="0" w:firstRowLastColumn="0" w:lastRowFirstColumn="0" w:lastRowLastColumn="0"/>
              <w:rPr>
                <w:rStyle w:val="normaltextrun"/>
                <w:rFonts w:ascii="Arial" w:hAnsi="Arial" w:cs="Arial"/>
                <w:sz w:val="22"/>
                <w:szCs w:val="22"/>
              </w:rPr>
            </w:pPr>
            <w:r w:rsidRPr="007D2092">
              <w:rPr>
                <w:rStyle w:val="normaltextrun"/>
                <w:rFonts w:ascii="Arial" w:hAnsi="Arial" w:cs="Arial"/>
                <w:sz w:val="22"/>
                <w:szCs w:val="22"/>
              </w:rPr>
              <w:t>We gaan zoveel mogelijk langs bij ouder thuis, geeft veel indruk en verteld over de ouder.</w:t>
            </w:r>
          </w:p>
          <w:p w14:paraId="27675AC5" w14:textId="77777777" w:rsidR="00D7743B" w:rsidRPr="007D2092" w:rsidRDefault="00D7743B" w:rsidP="000D1C35">
            <w:pPr>
              <w:spacing w:line="360" w:lineRule="auto"/>
              <w:contextualSpacing/>
              <w:cnfStyle w:val="000000000000" w:firstRow="0" w:lastRow="0" w:firstColumn="0" w:lastColumn="0" w:oddVBand="0" w:evenVBand="0" w:oddHBand="0" w:evenHBand="0" w:firstRowFirstColumn="0" w:firstRowLastColumn="0" w:lastRowFirstColumn="0" w:lastRowLastColumn="0"/>
              <w:rPr>
                <w:rStyle w:val="normaltextrun"/>
                <w:rFonts w:ascii="Arial" w:hAnsi="Arial" w:cs="Arial"/>
                <w:sz w:val="22"/>
                <w:szCs w:val="22"/>
              </w:rPr>
            </w:pPr>
            <w:r w:rsidRPr="007D2092">
              <w:rPr>
                <w:rStyle w:val="normaltextrun"/>
                <w:rFonts w:ascii="Arial" w:hAnsi="Arial" w:cs="Arial"/>
                <w:sz w:val="22"/>
                <w:szCs w:val="22"/>
              </w:rPr>
              <w:t>Bijvoorbeeld een fles die na de 4</w:t>
            </w:r>
            <w:r w:rsidRPr="007D2092">
              <w:rPr>
                <w:rStyle w:val="normaltextrun"/>
                <w:rFonts w:ascii="Arial" w:hAnsi="Arial" w:cs="Arial"/>
                <w:sz w:val="22"/>
                <w:szCs w:val="22"/>
                <w:vertAlign w:val="superscript"/>
              </w:rPr>
              <w:t>e</w:t>
            </w:r>
            <w:r w:rsidRPr="007D2092">
              <w:rPr>
                <w:rStyle w:val="normaltextrun"/>
                <w:rFonts w:ascii="Arial" w:hAnsi="Arial" w:cs="Arial"/>
                <w:sz w:val="22"/>
                <w:szCs w:val="22"/>
              </w:rPr>
              <w:t xml:space="preserve"> keer niet meer weggezet wordt</w:t>
            </w:r>
          </w:p>
          <w:p w14:paraId="4311F5B8" w14:textId="77777777" w:rsidR="00D7743B" w:rsidRPr="007D2092" w:rsidRDefault="00D7743B" w:rsidP="000D1C35">
            <w:pPr>
              <w:spacing w:line="360" w:lineRule="auto"/>
              <w:ind w:left="360"/>
              <w:contextualSpacing/>
              <w:cnfStyle w:val="000000000000" w:firstRow="0" w:lastRow="0" w:firstColumn="0" w:lastColumn="0" w:oddVBand="0" w:evenVBand="0" w:oddHBand="0" w:evenHBand="0" w:firstRowFirstColumn="0" w:firstRowLastColumn="0" w:lastRowFirstColumn="0" w:lastRowLastColumn="0"/>
              <w:rPr>
                <w:rStyle w:val="normaltextrun"/>
                <w:rFonts w:ascii="Arial" w:hAnsi="Arial" w:cs="Arial"/>
                <w:sz w:val="22"/>
                <w:szCs w:val="22"/>
              </w:rPr>
            </w:pPr>
          </w:p>
          <w:p w14:paraId="230C743E" w14:textId="77777777" w:rsidR="00D7743B" w:rsidRPr="007D2092" w:rsidRDefault="00D7743B" w:rsidP="000D1C35">
            <w:pPr>
              <w:spacing w:line="360" w:lineRule="auto"/>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r>
      <w:tr w:rsidR="00D7743B" w:rsidRPr="007D2092" w14:paraId="336D70F5" w14:textId="77777777" w:rsidTr="006E7F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1" w:type="dxa"/>
          </w:tcPr>
          <w:p w14:paraId="79347FA4" w14:textId="77777777" w:rsidR="00D7743B" w:rsidRPr="007D2092" w:rsidRDefault="00D7743B" w:rsidP="000D1C35">
            <w:pPr>
              <w:spacing w:line="360" w:lineRule="auto"/>
              <w:contextualSpacing/>
              <w:rPr>
                <w:rFonts w:ascii="Arial" w:hAnsi="Arial" w:cs="Arial"/>
                <w:sz w:val="22"/>
                <w:szCs w:val="22"/>
              </w:rPr>
            </w:pPr>
            <w:r w:rsidRPr="007D2092">
              <w:rPr>
                <w:rFonts w:ascii="Arial" w:hAnsi="Arial" w:cs="Arial"/>
                <w:sz w:val="22"/>
                <w:szCs w:val="22"/>
              </w:rPr>
              <w:lastRenderedPageBreak/>
              <w:t>Helpende factoren</w:t>
            </w:r>
          </w:p>
        </w:tc>
        <w:tc>
          <w:tcPr>
            <w:tcW w:w="1586" w:type="dxa"/>
          </w:tcPr>
          <w:p w14:paraId="6E11B6B4" w14:textId="77777777" w:rsidR="00D7743B" w:rsidRPr="007D2092" w:rsidRDefault="00D7743B" w:rsidP="000D1C35">
            <w:pPr>
              <w:spacing w:line="360" w:lineRule="auto"/>
              <w:contextualSpacing/>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D2092">
              <w:rPr>
                <w:rFonts w:ascii="Arial" w:hAnsi="Arial" w:cs="Arial"/>
                <w:sz w:val="22"/>
                <w:szCs w:val="22"/>
              </w:rPr>
              <w:t xml:space="preserve"> ouders</w:t>
            </w:r>
          </w:p>
        </w:tc>
        <w:tc>
          <w:tcPr>
            <w:tcW w:w="5145" w:type="dxa"/>
          </w:tcPr>
          <w:p w14:paraId="389B089C" w14:textId="77777777" w:rsidR="00D7743B" w:rsidRPr="007D2092" w:rsidRDefault="00D7743B" w:rsidP="000D1C35">
            <w:pPr>
              <w:spacing w:line="360" w:lineRule="auto"/>
              <w:contextualSpacing/>
              <w:cnfStyle w:val="000000100000" w:firstRow="0" w:lastRow="0" w:firstColumn="0" w:lastColumn="0" w:oddVBand="0" w:evenVBand="0" w:oddHBand="1" w:evenHBand="0" w:firstRowFirstColumn="0" w:firstRowLastColumn="0" w:lastRowFirstColumn="0" w:lastRowLastColumn="0"/>
              <w:rPr>
                <w:rStyle w:val="normaltextrun"/>
                <w:rFonts w:ascii="Arial" w:hAnsi="Arial" w:cs="Arial"/>
                <w:sz w:val="22"/>
                <w:szCs w:val="22"/>
              </w:rPr>
            </w:pPr>
            <w:r w:rsidRPr="007D2092">
              <w:rPr>
                <w:rStyle w:val="normaltextrun"/>
                <w:rFonts w:ascii="Arial" w:hAnsi="Arial" w:cs="Arial"/>
                <w:sz w:val="22"/>
                <w:szCs w:val="22"/>
              </w:rPr>
              <w:t xml:space="preserve">Ouders kunnen heel steunend zijn naar het kind toe. </w:t>
            </w:r>
          </w:p>
          <w:p w14:paraId="2EA60DD5" w14:textId="77777777" w:rsidR="00D7743B" w:rsidRPr="007D2092" w:rsidRDefault="00D7743B" w:rsidP="000D1C35">
            <w:pPr>
              <w:spacing w:line="360" w:lineRule="auto"/>
              <w:ind w:left="360"/>
              <w:contextualSpacing/>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r>
      <w:tr w:rsidR="00D7743B" w:rsidRPr="007D2092" w14:paraId="0A08409D" w14:textId="77777777" w:rsidTr="006E7F3E">
        <w:tc>
          <w:tcPr>
            <w:cnfStyle w:val="001000000000" w:firstRow="0" w:lastRow="0" w:firstColumn="1" w:lastColumn="0" w:oddVBand="0" w:evenVBand="0" w:oddHBand="0" w:evenHBand="0" w:firstRowFirstColumn="0" w:firstRowLastColumn="0" w:lastRowFirstColumn="0" w:lastRowLastColumn="0"/>
            <w:tcW w:w="2331" w:type="dxa"/>
          </w:tcPr>
          <w:p w14:paraId="089332E9" w14:textId="77777777" w:rsidR="00D7743B" w:rsidRPr="007D2092" w:rsidRDefault="00D7743B" w:rsidP="000D1C35">
            <w:pPr>
              <w:spacing w:line="360" w:lineRule="auto"/>
              <w:contextualSpacing/>
              <w:rPr>
                <w:rFonts w:ascii="Arial" w:hAnsi="Arial" w:cs="Arial"/>
                <w:sz w:val="22"/>
                <w:szCs w:val="22"/>
              </w:rPr>
            </w:pPr>
            <w:r w:rsidRPr="007D2092">
              <w:rPr>
                <w:rFonts w:ascii="Arial" w:hAnsi="Arial" w:cs="Arial"/>
                <w:sz w:val="22"/>
                <w:szCs w:val="22"/>
              </w:rPr>
              <w:t>Helpende factoren</w:t>
            </w:r>
          </w:p>
        </w:tc>
        <w:tc>
          <w:tcPr>
            <w:tcW w:w="1586" w:type="dxa"/>
          </w:tcPr>
          <w:p w14:paraId="1214C833" w14:textId="77777777" w:rsidR="00D7743B" w:rsidRPr="007D2092" w:rsidRDefault="00D7743B" w:rsidP="000D1C35">
            <w:pPr>
              <w:spacing w:line="360" w:lineRule="auto"/>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D2092">
              <w:rPr>
                <w:rFonts w:ascii="Arial" w:hAnsi="Arial" w:cs="Arial"/>
                <w:sz w:val="22"/>
                <w:szCs w:val="22"/>
              </w:rPr>
              <w:t xml:space="preserve">organisatie </w:t>
            </w:r>
          </w:p>
        </w:tc>
        <w:tc>
          <w:tcPr>
            <w:tcW w:w="5145" w:type="dxa"/>
          </w:tcPr>
          <w:p w14:paraId="4250FECE" w14:textId="77777777" w:rsidR="00D7743B" w:rsidRPr="007D2092" w:rsidRDefault="00D7743B" w:rsidP="000D1C35">
            <w:pPr>
              <w:spacing w:line="360" w:lineRule="auto"/>
              <w:contextualSpacing/>
              <w:cnfStyle w:val="000000000000" w:firstRow="0" w:lastRow="0" w:firstColumn="0" w:lastColumn="0" w:oddVBand="0" w:evenVBand="0" w:oddHBand="0" w:evenHBand="0" w:firstRowFirstColumn="0" w:firstRowLastColumn="0" w:lastRowFirstColumn="0" w:lastRowLastColumn="0"/>
              <w:rPr>
                <w:rStyle w:val="normaltextrun"/>
                <w:rFonts w:ascii="Arial" w:hAnsi="Arial" w:cs="Arial"/>
                <w:sz w:val="22"/>
                <w:szCs w:val="22"/>
              </w:rPr>
            </w:pPr>
            <w:r w:rsidRPr="007D2092">
              <w:rPr>
                <w:rStyle w:val="normaltextrun"/>
                <w:rFonts w:ascii="Arial" w:hAnsi="Arial" w:cs="Arial"/>
                <w:sz w:val="22"/>
                <w:szCs w:val="22"/>
              </w:rPr>
              <w:t>In 95% van de gevallen komt er zo snel mogelijk systeembehandelaar</w:t>
            </w:r>
          </w:p>
          <w:p w14:paraId="384BFA1B" w14:textId="77777777" w:rsidR="00D7743B" w:rsidRPr="007D2092" w:rsidRDefault="00D7743B" w:rsidP="000D1C35">
            <w:pPr>
              <w:spacing w:line="360" w:lineRule="auto"/>
              <w:contextualSpacing/>
              <w:cnfStyle w:val="000000000000" w:firstRow="0" w:lastRow="0" w:firstColumn="0" w:lastColumn="0" w:oddVBand="0" w:evenVBand="0" w:oddHBand="0" w:evenHBand="0" w:firstRowFirstColumn="0" w:firstRowLastColumn="0" w:lastRowFirstColumn="0" w:lastRowLastColumn="0"/>
              <w:rPr>
                <w:rStyle w:val="normaltextrun"/>
                <w:rFonts w:ascii="Arial" w:hAnsi="Arial" w:cs="Arial"/>
                <w:sz w:val="22"/>
                <w:szCs w:val="22"/>
              </w:rPr>
            </w:pPr>
            <w:r w:rsidRPr="007D2092">
              <w:rPr>
                <w:rStyle w:val="normaltextrun"/>
                <w:rFonts w:ascii="Arial" w:hAnsi="Arial" w:cs="Arial"/>
                <w:sz w:val="22"/>
                <w:szCs w:val="22"/>
              </w:rPr>
              <w:t xml:space="preserve">Sowieso systeembehandeling, kan </w:t>
            </w:r>
            <w:proofErr w:type="spellStart"/>
            <w:r w:rsidRPr="007D2092">
              <w:rPr>
                <w:rStyle w:val="normaltextrun"/>
                <w:rFonts w:ascii="Arial" w:hAnsi="Arial" w:cs="Arial"/>
                <w:sz w:val="22"/>
                <w:szCs w:val="22"/>
              </w:rPr>
              <w:t>opgeplust</w:t>
            </w:r>
            <w:proofErr w:type="spellEnd"/>
            <w:r w:rsidRPr="007D2092">
              <w:rPr>
                <w:rStyle w:val="normaltextrun"/>
                <w:rFonts w:ascii="Arial" w:hAnsi="Arial" w:cs="Arial"/>
                <w:sz w:val="22"/>
                <w:szCs w:val="22"/>
              </w:rPr>
              <w:t xml:space="preserve"> worden of aparte behandeling</w:t>
            </w:r>
          </w:p>
          <w:p w14:paraId="55C6AC68" w14:textId="77777777" w:rsidR="00D7743B" w:rsidRPr="007D2092" w:rsidRDefault="00D7743B" w:rsidP="000D1C35">
            <w:pPr>
              <w:spacing w:line="360" w:lineRule="auto"/>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14:paraId="41D10060" w14:textId="77777777" w:rsidR="00D7743B" w:rsidRPr="007D2092" w:rsidRDefault="00D7743B" w:rsidP="000D1C35">
            <w:pPr>
              <w:spacing w:line="360" w:lineRule="auto"/>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r>
      <w:tr w:rsidR="00D7743B" w:rsidRPr="007D2092" w14:paraId="27A998CA" w14:textId="77777777" w:rsidTr="006E7F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1" w:type="dxa"/>
          </w:tcPr>
          <w:p w14:paraId="79A3836D" w14:textId="77777777" w:rsidR="00D7743B" w:rsidRPr="007D2092" w:rsidRDefault="00D7743B" w:rsidP="000D1C35">
            <w:pPr>
              <w:spacing w:line="360" w:lineRule="auto"/>
              <w:contextualSpacing/>
              <w:rPr>
                <w:rFonts w:ascii="Arial" w:hAnsi="Arial" w:cs="Arial"/>
                <w:sz w:val="22"/>
                <w:szCs w:val="22"/>
              </w:rPr>
            </w:pPr>
            <w:r w:rsidRPr="007D2092">
              <w:rPr>
                <w:rFonts w:ascii="Arial" w:hAnsi="Arial" w:cs="Arial"/>
                <w:sz w:val="22"/>
                <w:szCs w:val="22"/>
              </w:rPr>
              <w:t>Aanbevelingen respondent</w:t>
            </w:r>
          </w:p>
        </w:tc>
        <w:tc>
          <w:tcPr>
            <w:tcW w:w="1586" w:type="dxa"/>
          </w:tcPr>
          <w:p w14:paraId="10F5D5E0" w14:textId="77777777" w:rsidR="00D7743B" w:rsidRPr="007D2092" w:rsidRDefault="00D7743B" w:rsidP="000D1C35">
            <w:pPr>
              <w:spacing w:line="360" w:lineRule="auto"/>
              <w:contextualSpacing/>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5145" w:type="dxa"/>
          </w:tcPr>
          <w:p w14:paraId="421AADCB" w14:textId="77777777" w:rsidR="00D7743B" w:rsidRPr="007D2092" w:rsidRDefault="00D7743B" w:rsidP="000D1C35">
            <w:pPr>
              <w:spacing w:line="360" w:lineRule="auto"/>
              <w:contextualSpacing/>
              <w:cnfStyle w:val="000000100000" w:firstRow="0" w:lastRow="0" w:firstColumn="0" w:lastColumn="0" w:oddVBand="0" w:evenVBand="0" w:oddHBand="1" w:evenHBand="0" w:firstRowFirstColumn="0" w:firstRowLastColumn="0" w:lastRowFirstColumn="0" w:lastRowLastColumn="0"/>
              <w:rPr>
                <w:rStyle w:val="normaltextrun"/>
                <w:rFonts w:ascii="Arial" w:hAnsi="Arial" w:cs="Arial"/>
                <w:sz w:val="22"/>
                <w:szCs w:val="22"/>
              </w:rPr>
            </w:pPr>
            <w:r w:rsidRPr="007D2092">
              <w:rPr>
                <w:rStyle w:val="normaltextrun"/>
                <w:rFonts w:ascii="Arial" w:hAnsi="Arial" w:cs="Arial"/>
                <w:sz w:val="22"/>
                <w:szCs w:val="22"/>
              </w:rPr>
              <w:t xml:space="preserve">Coach op de groep niet met ouders gekoppeld voor veiligheid van jongeren. </w:t>
            </w:r>
          </w:p>
          <w:p w14:paraId="148A2029" w14:textId="77777777" w:rsidR="00D7743B" w:rsidRPr="007D2092" w:rsidRDefault="00D7743B" w:rsidP="000D1C35">
            <w:pPr>
              <w:spacing w:line="360" w:lineRule="auto"/>
              <w:contextualSpacing/>
              <w:cnfStyle w:val="000000100000" w:firstRow="0" w:lastRow="0" w:firstColumn="0" w:lastColumn="0" w:oddVBand="0" w:evenVBand="0" w:oddHBand="1" w:evenHBand="0" w:firstRowFirstColumn="0" w:firstRowLastColumn="0" w:lastRowFirstColumn="0" w:lastRowLastColumn="0"/>
              <w:rPr>
                <w:rStyle w:val="normaltextrun"/>
                <w:rFonts w:ascii="Arial" w:hAnsi="Arial" w:cs="Arial"/>
                <w:sz w:val="22"/>
                <w:szCs w:val="22"/>
              </w:rPr>
            </w:pPr>
          </w:p>
          <w:p w14:paraId="12008F74" w14:textId="77777777" w:rsidR="00D7743B" w:rsidRPr="007D2092" w:rsidRDefault="00D7743B" w:rsidP="000D1C35">
            <w:pPr>
              <w:spacing w:line="360" w:lineRule="auto"/>
              <w:contextualSpacing/>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D2092">
              <w:rPr>
                <w:rStyle w:val="normaltextrun"/>
                <w:rFonts w:ascii="Arial" w:hAnsi="Arial" w:cs="Arial"/>
                <w:sz w:val="22"/>
                <w:szCs w:val="22"/>
              </w:rPr>
              <w:t>Voor ouders geldt, als je vragen hebt kan je systeembehandelaar bellen, niet coach, prima als je geen begeleiding wil maar dit is telefoonnummer</w:t>
            </w:r>
          </w:p>
          <w:p w14:paraId="3A8BFE5A" w14:textId="77777777" w:rsidR="00D7743B" w:rsidRPr="007D2092" w:rsidRDefault="00D7743B" w:rsidP="000D1C35">
            <w:pPr>
              <w:spacing w:line="360" w:lineRule="auto"/>
              <w:contextualSpacing/>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r>
      <w:tr w:rsidR="00D7743B" w:rsidRPr="007D2092" w14:paraId="4FB4F9C6" w14:textId="77777777" w:rsidTr="006E7F3E">
        <w:tc>
          <w:tcPr>
            <w:cnfStyle w:val="001000000000" w:firstRow="0" w:lastRow="0" w:firstColumn="1" w:lastColumn="0" w:oddVBand="0" w:evenVBand="0" w:oddHBand="0" w:evenHBand="0" w:firstRowFirstColumn="0" w:firstRowLastColumn="0" w:lastRowFirstColumn="0" w:lastRowLastColumn="0"/>
            <w:tcW w:w="2331" w:type="dxa"/>
          </w:tcPr>
          <w:p w14:paraId="30574BE9" w14:textId="77777777" w:rsidR="00D7743B" w:rsidRPr="007D2092" w:rsidRDefault="00D7743B" w:rsidP="000D1C35">
            <w:pPr>
              <w:spacing w:line="360" w:lineRule="auto"/>
              <w:contextualSpacing/>
              <w:rPr>
                <w:rFonts w:ascii="Arial" w:hAnsi="Arial" w:cs="Arial"/>
                <w:sz w:val="22"/>
                <w:szCs w:val="22"/>
              </w:rPr>
            </w:pPr>
            <w:r w:rsidRPr="007D2092">
              <w:rPr>
                <w:rFonts w:ascii="Arial" w:hAnsi="Arial" w:cs="Arial"/>
                <w:sz w:val="22"/>
                <w:szCs w:val="22"/>
              </w:rPr>
              <w:lastRenderedPageBreak/>
              <w:t>Systeemgericht werken</w:t>
            </w:r>
          </w:p>
        </w:tc>
        <w:tc>
          <w:tcPr>
            <w:tcW w:w="1586" w:type="dxa"/>
          </w:tcPr>
          <w:p w14:paraId="2007EAE9" w14:textId="77777777" w:rsidR="00D7743B" w:rsidRPr="007D2092" w:rsidRDefault="00D7743B" w:rsidP="000D1C35">
            <w:pPr>
              <w:spacing w:line="360" w:lineRule="auto"/>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D2092">
              <w:rPr>
                <w:rFonts w:ascii="Arial" w:hAnsi="Arial" w:cs="Arial"/>
                <w:sz w:val="22"/>
                <w:szCs w:val="22"/>
              </w:rPr>
              <w:t>Ouders en jongere</w:t>
            </w:r>
          </w:p>
        </w:tc>
        <w:tc>
          <w:tcPr>
            <w:tcW w:w="5145" w:type="dxa"/>
          </w:tcPr>
          <w:p w14:paraId="6ACBA823" w14:textId="77777777" w:rsidR="00D7743B" w:rsidRPr="007D2092" w:rsidRDefault="00D7743B" w:rsidP="000D1C35">
            <w:pPr>
              <w:spacing w:line="360" w:lineRule="auto"/>
              <w:contextualSpacing/>
              <w:cnfStyle w:val="000000000000" w:firstRow="0" w:lastRow="0" w:firstColumn="0" w:lastColumn="0" w:oddVBand="0" w:evenVBand="0" w:oddHBand="0" w:evenHBand="0" w:firstRowFirstColumn="0" w:firstRowLastColumn="0" w:lastRowFirstColumn="0" w:lastRowLastColumn="0"/>
              <w:rPr>
                <w:rStyle w:val="normaltextrun"/>
                <w:rFonts w:ascii="Arial" w:hAnsi="Arial" w:cs="Arial"/>
                <w:sz w:val="22"/>
                <w:szCs w:val="22"/>
              </w:rPr>
            </w:pPr>
            <w:r w:rsidRPr="007D2092">
              <w:rPr>
                <w:rStyle w:val="normaltextrun"/>
                <w:rFonts w:ascii="Arial" w:hAnsi="Arial" w:cs="Arial"/>
                <w:sz w:val="22"/>
                <w:szCs w:val="22"/>
              </w:rPr>
              <w:t>Elke jeugdige verdient het dat er met systemische blik naar het kind gekeken wordt</w:t>
            </w:r>
          </w:p>
          <w:p w14:paraId="21FE2919" w14:textId="77777777" w:rsidR="00D7743B" w:rsidRPr="007D2092" w:rsidRDefault="00D7743B" w:rsidP="000D1C35">
            <w:pPr>
              <w:spacing w:line="360" w:lineRule="auto"/>
              <w:contextualSpacing/>
              <w:cnfStyle w:val="000000000000" w:firstRow="0" w:lastRow="0" w:firstColumn="0" w:lastColumn="0" w:oddVBand="0" w:evenVBand="0" w:oddHBand="0" w:evenHBand="0" w:firstRowFirstColumn="0" w:firstRowLastColumn="0" w:lastRowFirstColumn="0" w:lastRowLastColumn="0"/>
              <w:rPr>
                <w:rStyle w:val="normaltextrun"/>
                <w:rFonts w:ascii="Arial" w:hAnsi="Arial" w:cs="Arial"/>
                <w:sz w:val="22"/>
                <w:szCs w:val="22"/>
              </w:rPr>
            </w:pPr>
          </w:p>
          <w:p w14:paraId="2E7B6A97" w14:textId="77777777" w:rsidR="00D7743B" w:rsidRPr="007D2092" w:rsidRDefault="00D7743B" w:rsidP="000D1C35">
            <w:pPr>
              <w:spacing w:line="360" w:lineRule="auto"/>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r>
      <w:tr w:rsidR="00D7743B" w:rsidRPr="007D2092" w14:paraId="36A22CBF" w14:textId="77777777" w:rsidTr="006E7F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1" w:type="dxa"/>
          </w:tcPr>
          <w:p w14:paraId="6CDEEF61" w14:textId="77777777" w:rsidR="00D7743B" w:rsidRPr="007D2092" w:rsidRDefault="00D7743B" w:rsidP="000D1C35">
            <w:pPr>
              <w:spacing w:line="360" w:lineRule="auto"/>
              <w:contextualSpacing/>
              <w:rPr>
                <w:rFonts w:ascii="Arial" w:hAnsi="Arial" w:cs="Arial"/>
                <w:sz w:val="22"/>
                <w:szCs w:val="22"/>
              </w:rPr>
            </w:pPr>
            <w:r w:rsidRPr="007D2092">
              <w:rPr>
                <w:rFonts w:ascii="Arial" w:hAnsi="Arial" w:cs="Arial"/>
                <w:sz w:val="22"/>
                <w:szCs w:val="22"/>
              </w:rPr>
              <w:t>Systeemgericht werken</w:t>
            </w:r>
          </w:p>
        </w:tc>
        <w:tc>
          <w:tcPr>
            <w:tcW w:w="1586" w:type="dxa"/>
          </w:tcPr>
          <w:p w14:paraId="3F923CE5" w14:textId="77777777" w:rsidR="00D7743B" w:rsidRPr="007D2092" w:rsidRDefault="00D7743B" w:rsidP="000D1C35">
            <w:pPr>
              <w:spacing w:line="360" w:lineRule="auto"/>
              <w:contextualSpacing/>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D2092">
              <w:rPr>
                <w:rFonts w:ascii="Arial" w:hAnsi="Arial" w:cs="Arial"/>
                <w:sz w:val="22"/>
                <w:szCs w:val="22"/>
              </w:rPr>
              <w:t>Kenmerken hulpverlener</w:t>
            </w:r>
          </w:p>
        </w:tc>
        <w:tc>
          <w:tcPr>
            <w:tcW w:w="5145" w:type="dxa"/>
          </w:tcPr>
          <w:p w14:paraId="68370351" w14:textId="77777777" w:rsidR="00D7743B" w:rsidRPr="007D2092" w:rsidRDefault="00D7743B" w:rsidP="000D1C35">
            <w:pPr>
              <w:spacing w:line="360" w:lineRule="auto"/>
              <w:contextualSpacing/>
              <w:cnfStyle w:val="000000100000" w:firstRow="0" w:lastRow="0" w:firstColumn="0" w:lastColumn="0" w:oddVBand="0" w:evenVBand="0" w:oddHBand="1" w:evenHBand="0" w:firstRowFirstColumn="0" w:firstRowLastColumn="0" w:lastRowFirstColumn="0" w:lastRowLastColumn="0"/>
              <w:rPr>
                <w:rStyle w:val="normaltextrun"/>
                <w:rFonts w:ascii="Arial" w:hAnsi="Arial" w:cs="Arial"/>
                <w:sz w:val="22"/>
                <w:szCs w:val="22"/>
              </w:rPr>
            </w:pPr>
            <w:r w:rsidRPr="007D2092">
              <w:rPr>
                <w:rStyle w:val="normaltextrun"/>
                <w:rFonts w:ascii="Arial" w:hAnsi="Arial" w:cs="Arial"/>
                <w:sz w:val="22"/>
                <w:szCs w:val="22"/>
              </w:rPr>
              <w:t>Vraagt veel werkervaring want complexe doelgroep.</w:t>
            </w:r>
          </w:p>
          <w:p w14:paraId="21872A5F" w14:textId="77777777" w:rsidR="00D7743B" w:rsidRPr="007D2092" w:rsidRDefault="00D7743B" w:rsidP="000D1C35">
            <w:pPr>
              <w:spacing w:line="360" w:lineRule="auto"/>
              <w:contextualSpacing/>
              <w:cnfStyle w:val="000000100000" w:firstRow="0" w:lastRow="0" w:firstColumn="0" w:lastColumn="0" w:oddVBand="0" w:evenVBand="0" w:oddHBand="1" w:evenHBand="0" w:firstRowFirstColumn="0" w:firstRowLastColumn="0" w:lastRowFirstColumn="0" w:lastRowLastColumn="0"/>
              <w:rPr>
                <w:rStyle w:val="normaltextrun"/>
                <w:rFonts w:ascii="Arial" w:hAnsi="Arial" w:cs="Arial"/>
                <w:sz w:val="22"/>
                <w:szCs w:val="22"/>
              </w:rPr>
            </w:pPr>
            <w:r w:rsidRPr="007D2092">
              <w:rPr>
                <w:rStyle w:val="normaltextrun"/>
                <w:rFonts w:ascii="Arial" w:hAnsi="Arial" w:cs="Arial"/>
                <w:sz w:val="22"/>
                <w:szCs w:val="22"/>
              </w:rPr>
              <w:t xml:space="preserve">We hebben </w:t>
            </w:r>
            <w:proofErr w:type="spellStart"/>
            <w:r w:rsidRPr="007D2092">
              <w:rPr>
                <w:rStyle w:val="normaltextrun"/>
                <w:rFonts w:ascii="Arial" w:hAnsi="Arial" w:cs="Arial"/>
                <w:sz w:val="22"/>
                <w:szCs w:val="22"/>
              </w:rPr>
              <w:t>systeembehandelaren</w:t>
            </w:r>
            <w:proofErr w:type="spellEnd"/>
            <w:r w:rsidRPr="007D2092">
              <w:rPr>
                <w:rStyle w:val="normaltextrun"/>
                <w:rFonts w:ascii="Arial" w:hAnsi="Arial" w:cs="Arial"/>
                <w:sz w:val="22"/>
                <w:szCs w:val="22"/>
              </w:rPr>
              <w:t xml:space="preserve"> -geen therapie, blik vooruit, waar gaan we naartoe</w:t>
            </w:r>
          </w:p>
          <w:p w14:paraId="59714039" w14:textId="77777777" w:rsidR="00D7743B" w:rsidRPr="007D2092" w:rsidRDefault="00D7743B" w:rsidP="000D1C35">
            <w:pPr>
              <w:spacing w:line="360" w:lineRule="auto"/>
              <w:contextualSpacing/>
              <w:cnfStyle w:val="000000100000" w:firstRow="0" w:lastRow="0" w:firstColumn="0" w:lastColumn="0" w:oddVBand="0" w:evenVBand="0" w:oddHBand="1" w:evenHBand="0" w:firstRowFirstColumn="0" w:firstRowLastColumn="0" w:lastRowFirstColumn="0" w:lastRowLastColumn="0"/>
              <w:rPr>
                <w:rStyle w:val="normaltextrun"/>
                <w:rFonts w:ascii="Arial" w:hAnsi="Arial" w:cs="Arial"/>
                <w:sz w:val="22"/>
                <w:szCs w:val="22"/>
              </w:rPr>
            </w:pPr>
            <w:r w:rsidRPr="007D2092">
              <w:rPr>
                <w:rStyle w:val="normaltextrun"/>
                <w:rFonts w:ascii="Arial" w:hAnsi="Arial" w:cs="Arial"/>
                <w:sz w:val="22"/>
                <w:szCs w:val="22"/>
              </w:rPr>
              <w:t>Geen systeemtherapeuten- die richten meer op graven waar komt het vandaan</w:t>
            </w:r>
          </w:p>
          <w:p w14:paraId="68B9B002" w14:textId="77777777" w:rsidR="00D7743B" w:rsidRPr="007D2092" w:rsidRDefault="00D7743B" w:rsidP="000D1C35">
            <w:pPr>
              <w:spacing w:line="360" w:lineRule="auto"/>
              <w:contextualSpacing/>
              <w:cnfStyle w:val="000000100000" w:firstRow="0" w:lastRow="0" w:firstColumn="0" w:lastColumn="0" w:oddVBand="0" w:evenVBand="0" w:oddHBand="1" w:evenHBand="0" w:firstRowFirstColumn="0" w:firstRowLastColumn="0" w:lastRowFirstColumn="0" w:lastRowLastColumn="0"/>
              <w:rPr>
                <w:rStyle w:val="normaltextrun"/>
                <w:rFonts w:ascii="Arial" w:hAnsi="Arial" w:cs="Arial"/>
                <w:sz w:val="22"/>
                <w:szCs w:val="22"/>
              </w:rPr>
            </w:pPr>
          </w:p>
        </w:tc>
      </w:tr>
      <w:tr w:rsidR="00D7743B" w:rsidRPr="007D2092" w14:paraId="1FD801C6" w14:textId="77777777" w:rsidTr="006E7F3E">
        <w:tc>
          <w:tcPr>
            <w:cnfStyle w:val="001000000000" w:firstRow="0" w:lastRow="0" w:firstColumn="1" w:lastColumn="0" w:oddVBand="0" w:evenVBand="0" w:oddHBand="0" w:evenHBand="0" w:firstRowFirstColumn="0" w:firstRowLastColumn="0" w:lastRowFirstColumn="0" w:lastRowLastColumn="0"/>
            <w:tcW w:w="2331" w:type="dxa"/>
          </w:tcPr>
          <w:p w14:paraId="069B6412" w14:textId="77777777" w:rsidR="00D7743B" w:rsidRPr="007D2092" w:rsidRDefault="00D7743B" w:rsidP="000D1C35">
            <w:pPr>
              <w:spacing w:line="360" w:lineRule="auto"/>
              <w:contextualSpacing/>
              <w:rPr>
                <w:rFonts w:ascii="Arial" w:hAnsi="Arial" w:cs="Arial"/>
                <w:sz w:val="22"/>
                <w:szCs w:val="22"/>
              </w:rPr>
            </w:pPr>
            <w:r w:rsidRPr="007D2092">
              <w:rPr>
                <w:rFonts w:ascii="Arial" w:hAnsi="Arial" w:cs="Arial"/>
                <w:sz w:val="22"/>
                <w:szCs w:val="22"/>
              </w:rPr>
              <w:t>Systeemgericht werken</w:t>
            </w:r>
          </w:p>
        </w:tc>
        <w:tc>
          <w:tcPr>
            <w:tcW w:w="1586" w:type="dxa"/>
          </w:tcPr>
          <w:p w14:paraId="125AC15C" w14:textId="77777777" w:rsidR="00D7743B" w:rsidRPr="007D2092" w:rsidRDefault="00D7743B" w:rsidP="000D1C35">
            <w:pPr>
              <w:spacing w:line="360" w:lineRule="auto"/>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D2092">
              <w:rPr>
                <w:rFonts w:ascii="Arial" w:hAnsi="Arial" w:cs="Arial"/>
                <w:sz w:val="22"/>
                <w:szCs w:val="22"/>
              </w:rPr>
              <w:t xml:space="preserve">Behandeling </w:t>
            </w:r>
          </w:p>
        </w:tc>
        <w:tc>
          <w:tcPr>
            <w:tcW w:w="5145" w:type="dxa"/>
          </w:tcPr>
          <w:p w14:paraId="3EB8B074" w14:textId="77777777" w:rsidR="00D7743B" w:rsidRPr="007D2092" w:rsidRDefault="00D7743B" w:rsidP="000D1C35">
            <w:pPr>
              <w:spacing w:line="360" w:lineRule="auto"/>
              <w:contextualSpacing/>
              <w:cnfStyle w:val="000000000000" w:firstRow="0" w:lastRow="0" w:firstColumn="0" w:lastColumn="0" w:oddVBand="0" w:evenVBand="0" w:oddHBand="0" w:evenHBand="0" w:firstRowFirstColumn="0" w:firstRowLastColumn="0" w:lastRowFirstColumn="0" w:lastRowLastColumn="0"/>
              <w:rPr>
                <w:rStyle w:val="normaltextrun"/>
                <w:rFonts w:ascii="Arial" w:hAnsi="Arial" w:cs="Arial"/>
                <w:sz w:val="22"/>
                <w:szCs w:val="22"/>
              </w:rPr>
            </w:pPr>
            <w:r w:rsidRPr="007D2092">
              <w:rPr>
                <w:rStyle w:val="normaltextrun"/>
                <w:rFonts w:ascii="Arial" w:hAnsi="Arial" w:cs="Arial"/>
                <w:sz w:val="22"/>
                <w:szCs w:val="22"/>
              </w:rPr>
              <w:t xml:space="preserve">Behandeling is maatwerk, als systeembehandelaar ben ik in eerste gesprek aanwezig. </w:t>
            </w:r>
          </w:p>
          <w:p w14:paraId="4E56174D" w14:textId="77777777" w:rsidR="00D7743B" w:rsidRPr="007D2092" w:rsidRDefault="00D7743B" w:rsidP="000D1C35">
            <w:pPr>
              <w:spacing w:line="360" w:lineRule="auto"/>
              <w:contextualSpacing/>
              <w:cnfStyle w:val="000000000000" w:firstRow="0" w:lastRow="0" w:firstColumn="0" w:lastColumn="0" w:oddVBand="0" w:evenVBand="0" w:oddHBand="0" w:evenHBand="0" w:firstRowFirstColumn="0" w:firstRowLastColumn="0" w:lastRowFirstColumn="0" w:lastRowLastColumn="0"/>
              <w:rPr>
                <w:rStyle w:val="normaltextrun"/>
                <w:rFonts w:ascii="Arial" w:hAnsi="Arial" w:cs="Arial"/>
                <w:sz w:val="22"/>
                <w:szCs w:val="22"/>
              </w:rPr>
            </w:pPr>
          </w:p>
          <w:p w14:paraId="57C8B18C" w14:textId="77777777" w:rsidR="00D7743B" w:rsidRPr="007D2092" w:rsidRDefault="00D7743B" w:rsidP="000D1C35">
            <w:pPr>
              <w:spacing w:line="360" w:lineRule="auto"/>
              <w:contextualSpacing/>
              <w:cnfStyle w:val="000000000000" w:firstRow="0" w:lastRow="0" w:firstColumn="0" w:lastColumn="0" w:oddVBand="0" w:evenVBand="0" w:oddHBand="0" w:evenHBand="0" w:firstRowFirstColumn="0" w:firstRowLastColumn="0" w:lastRowFirstColumn="0" w:lastRowLastColumn="0"/>
              <w:rPr>
                <w:rStyle w:val="normaltextrun"/>
                <w:rFonts w:ascii="Arial" w:hAnsi="Arial" w:cs="Arial"/>
                <w:sz w:val="22"/>
                <w:szCs w:val="22"/>
              </w:rPr>
            </w:pPr>
            <w:r w:rsidRPr="007D2092">
              <w:rPr>
                <w:rStyle w:val="normaltextrun"/>
                <w:rFonts w:ascii="Arial" w:hAnsi="Arial" w:cs="Arial"/>
                <w:sz w:val="22"/>
                <w:szCs w:val="22"/>
              </w:rPr>
              <w:t xml:space="preserve">Sommige jongeren vinden het spannend om ouders bij de hulpverlening te betrekken, dan worden die uitgenodigd bij evaluatiegesprekken. Bij de een bespreek je het meer voor dan bij de ander. We hopen dat soort momenten ook te gebruiken als een succeservaring. Bijv. in gesprek echt intensief </w:t>
            </w:r>
            <w:proofErr w:type="spellStart"/>
            <w:r w:rsidRPr="007D2092">
              <w:rPr>
                <w:rStyle w:val="normaltextrun"/>
                <w:rFonts w:ascii="Arial" w:hAnsi="Arial" w:cs="Arial"/>
                <w:sz w:val="22"/>
                <w:szCs w:val="22"/>
              </w:rPr>
              <w:t>voorbespreken</w:t>
            </w:r>
            <w:proofErr w:type="spellEnd"/>
            <w:r w:rsidRPr="007D2092">
              <w:rPr>
                <w:rStyle w:val="normaltextrun"/>
                <w:rFonts w:ascii="Arial" w:hAnsi="Arial" w:cs="Arial"/>
                <w:sz w:val="22"/>
                <w:szCs w:val="22"/>
              </w:rPr>
              <w:t>, en herformuleren zodat iets positiever wordt.</w:t>
            </w:r>
          </w:p>
          <w:p w14:paraId="49503A20" w14:textId="77777777" w:rsidR="00D7743B" w:rsidRPr="007D2092" w:rsidRDefault="00D7743B" w:rsidP="000D1C35">
            <w:pPr>
              <w:spacing w:line="360" w:lineRule="auto"/>
              <w:contextualSpacing/>
              <w:cnfStyle w:val="000000000000" w:firstRow="0" w:lastRow="0" w:firstColumn="0" w:lastColumn="0" w:oddVBand="0" w:evenVBand="0" w:oddHBand="0" w:evenHBand="0" w:firstRowFirstColumn="0" w:firstRowLastColumn="0" w:lastRowFirstColumn="0" w:lastRowLastColumn="0"/>
              <w:rPr>
                <w:rStyle w:val="normaltextrun"/>
                <w:rFonts w:ascii="Arial" w:hAnsi="Arial" w:cs="Arial"/>
                <w:sz w:val="22"/>
                <w:szCs w:val="22"/>
              </w:rPr>
            </w:pPr>
          </w:p>
          <w:p w14:paraId="25D2B78A" w14:textId="77777777" w:rsidR="00D7743B" w:rsidRPr="007D2092" w:rsidRDefault="00D7743B" w:rsidP="000D1C35">
            <w:pPr>
              <w:spacing w:line="360" w:lineRule="auto"/>
              <w:contextualSpacing/>
              <w:cnfStyle w:val="000000000000" w:firstRow="0" w:lastRow="0" w:firstColumn="0" w:lastColumn="0" w:oddVBand="0" w:evenVBand="0" w:oddHBand="0" w:evenHBand="0" w:firstRowFirstColumn="0" w:firstRowLastColumn="0" w:lastRowFirstColumn="0" w:lastRowLastColumn="0"/>
              <w:rPr>
                <w:rStyle w:val="normaltextrun"/>
                <w:rFonts w:ascii="Arial" w:hAnsi="Arial" w:cs="Arial"/>
                <w:sz w:val="22"/>
                <w:szCs w:val="22"/>
              </w:rPr>
            </w:pPr>
          </w:p>
        </w:tc>
      </w:tr>
    </w:tbl>
    <w:p w14:paraId="3CC8DE33" w14:textId="77777777" w:rsidR="00D7743B" w:rsidRPr="007D2092" w:rsidRDefault="00D7743B" w:rsidP="000D1C35">
      <w:pPr>
        <w:spacing w:after="0" w:line="360" w:lineRule="auto"/>
        <w:contextualSpacing/>
        <w:rPr>
          <w:rFonts w:ascii="Arial" w:eastAsia="Times" w:hAnsi="Arial" w:cs="Arial"/>
        </w:rPr>
      </w:pPr>
    </w:p>
    <w:p w14:paraId="01011922" w14:textId="77777777" w:rsidR="00D7743B" w:rsidRPr="007D2092" w:rsidRDefault="00D7743B" w:rsidP="000D1C35">
      <w:pPr>
        <w:spacing w:after="0" w:line="360" w:lineRule="auto"/>
        <w:contextualSpacing/>
        <w:rPr>
          <w:rFonts w:ascii="Arial" w:hAnsi="Arial" w:cs="Arial"/>
        </w:rPr>
      </w:pPr>
      <w:bookmarkStart w:id="70" w:name="_Toc63336518"/>
      <w:r w:rsidRPr="007D2092">
        <w:rPr>
          <w:rFonts w:ascii="Arial" w:hAnsi="Arial" w:cs="Arial"/>
        </w:rPr>
        <w:t>Codeschema interview</w:t>
      </w:r>
      <w:bookmarkEnd w:id="70"/>
      <w:r w:rsidRPr="007D2092">
        <w:rPr>
          <w:rFonts w:ascii="Arial" w:hAnsi="Arial" w:cs="Arial"/>
        </w:rPr>
        <w:t xml:space="preserve"> vertrouwenspersonen</w:t>
      </w:r>
    </w:p>
    <w:tbl>
      <w:tblPr>
        <w:tblStyle w:val="Rastertabel4-Accent11"/>
        <w:tblW w:w="0" w:type="auto"/>
        <w:tblLook w:val="04A0" w:firstRow="1" w:lastRow="0" w:firstColumn="1" w:lastColumn="0" w:noHBand="0" w:noVBand="1"/>
      </w:tblPr>
      <w:tblGrid>
        <w:gridCol w:w="2331"/>
        <w:gridCol w:w="1537"/>
        <w:gridCol w:w="5194"/>
      </w:tblGrid>
      <w:tr w:rsidR="00D7743B" w:rsidRPr="007D2092" w14:paraId="121FDC34" w14:textId="77777777" w:rsidTr="006E7F3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1" w:type="dxa"/>
          </w:tcPr>
          <w:p w14:paraId="222DCF39" w14:textId="77777777" w:rsidR="00D7743B" w:rsidRPr="007D2092" w:rsidRDefault="00D7743B" w:rsidP="000D1C35">
            <w:pPr>
              <w:spacing w:line="360" w:lineRule="auto"/>
              <w:contextualSpacing/>
              <w:rPr>
                <w:rFonts w:ascii="Arial" w:hAnsi="Arial" w:cs="Arial"/>
                <w:sz w:val="22"/>
                <w:szCs w:val="22"/>
              </w:rPr>
            </w:pPr>
            <w:r w:rsidRPr="007D2092">
              <w:rPr>
                <w:rFonts w:ascii="Arial" w:hAnsi="Arial" w:cs="Arial"/>
                <w:sz w:val="22"/>
                <w:szCs w:val="22"/>
              </w:rPr>
              <w:t>Code</w:t>
            </w:r>
          </w:p>
        </w:tc>
        <w:tc>
          <w:tcPr>
            <w:tcW w:w="1537" w:type="dxa"/>
          </w:tcPr>
          <w:p w14:paraId="52737514" w14:textId="77777777" w:rsidR="00D7743B" w:rsidRPr="007D2092" w:rsidRDefault="00D7743B" w:rsidP="000D1C35">
            <w:pPr>
              <w:spacing w:line="360" w:lineRule="auto"/>
              <w:contextualSpacing/>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proofErr w:type="spellStart"/>
            <w:r w:rsidRPr="007D2092">
              <w:rPr>
                <w:rFonts w:ascii="Arial" w:hAnsi="Arial" w:cs="Arial"/>
                <w:sz w:val="22"/>
                <w:szCs w:val="22"/>
              </w:rPr>
              <w:t>Subcode</w:t>
            </w:r>
            <w:proofErr w:type="spellEnd"/>
          </w:p>
        </w:tc>
        <w:tc>
          <w:tcPr>
            <w:tcW w:w="5194" w:type="dxa"/>
          </w:tcPr>
          <w:p w14:paraId="325F6E86" w14:textId="77777777" w:rsidR="00D7743B" w:rsidRPr="007D2092" w:rsidRDefault="00D7743B" w:rsidP="000D1C35">
            <w:pPr>
              <w:spacing w:line="360" w:lineRule="auto"/>
              <w:contextualSpacing/>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7D2092">
              <w:rPr>
                <w:rFonts w:ascii="Arial" w:hAnsi="Arial" w:cs="Arial"/>
                <w:sz w:val="22"/>
                <w:szCs w:val="22"/>
              </w:rPr>
              <w:t xml:space="preserve">Citaat </w:t>
            </w:r>
          </w:p>
        </w:tc>
      </w:tr>
      <w:tr w:rsidR="00D7743B" w:rsidRPr="007D2092" w14:paraId="384EB87F" w14:textId="77777777" w:rsidTr="006E7F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1" w:type="dxa"/>
          </w:tcPr>
          <w:p w14:paraId="6B4F8257" w14:textId="77777777" w:rsidR="00D7743B" w:rsidRPr="007D2092" w:rsidRDefault="00D7743B" w:rsidP="000D1C35">
            <w:pPr>
              <w:spacing w:line="360" w:lineRule="auto"/>
              <w:contextualSpacing/>
              <w:rPr>
                <w:rFonts w:ascii="Arial" w:hAnsi="Arial" w:cs="Arial"/>
                <w:sz w:val="22"/>
                <w:szCs w:val="22"/>
              </w:rPr>
            </w:pPr>
            <w:r w:rsidRPr="007D2092">
              <w:rPr>
                <w:rFonts w:ascii="Arial" w:hAnsi="Arial" w:cs="Arial"/>
                <w:sz w:val="22"/>
                <w:szCs w:val="22"/>
              </w:rPr>
              <w:t>ouderbetrokkenheid</w:t>
            </w:r>
          </w:p>
        </w:tc>
        <w:tc>
          <w:tcPr>
            <w:tcW w:w="1537" w:type="dxa"/>
          </w:tcPr>
          <w:p w14:paraId="6448406F" w14:textId="77777777" w:rsidR="00D7743B" w:rsidRPr="007D2092" w:rsidRDefault="00D7743B" w:rsidP="000D1C35">
            <w:pPr>
              <w:spacing w:line="360" w:lineRule="auto"/>
              <w:contextualSpacing/>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D2092">
              <w:rPr>
                <w:rFonts w:ascii="Arial" w:hAnsi="Arial" w:cs="Arial"/>
                <w:sz w:val="22"/>
                <w:szCs w:val="22"/>
              </w:rPr>
              <w:t>definitie</w:t>
            </w:r>
          </w:p>
        </w:tc>
        <w:tc>
          <w:tcPr>
            <w:tcW w:w="5194" w:type="dxa"/>
          </w:tcPr>
          <w:p w14:paraId="42DCD3D7" w14:textId="77777777" w:rsidR="00D7743B" w:rsidRPr="007D2092" w:rsidRDefault="00D7743B" w:rsidP="000D1C35">
            <w:pPr>
              <w:spacing w:line="360" w:lineRule="auto"/>
              <w:contextualSpacing/>
              <w:cnfStyle w:val="000000100000" w:firstRow="0" w:lastRow="0" w:firstColumn="0" w:lastColumn="0" w:oddVBand="0" w:evenVBand="0" w:oddHBand="1" w:evenHBand="0" w:firstRowFirstColumn="0" w:firstRowLastColumn="0" w:lastRowFirstColumn="0" w:lastRowLastColumn="0"/>
              <w:rPr>
                <w:rStyle w:val="normaltextrun"/>
                <w:rFonts w:ascii="Arial" w:hAnsi="Arial" w:cs="Arial"/>
                <w:sz w:val="22"/>
                <w:szCs w:val="22"/>
              </w:rPr>
            </w:pPr>
            <w:r w:rsidRPr="007D2092">
              <w:rPr>
                <w:rStyle w:val="normaltextrun"/>
                <w:rFonts w:ascii="Arial" w:hAnsi="Arial" w:cs="Arial"/>
                <w:sz w:val="22"/>
                <w:szCs w:val="22"/>
              </w:rPr>
              <w:t>Op welke manier ouders betrokken worden</w:t>
            </w:r>
          </w:p>
          <w:p w14:paraId="2CB7C010" w14:textId="77777777" w:rsidR="00D7743B" w:rsidRPr="007D2092" w:rsidRDefault="00D7743B" w:rsidP="000D1C35">
            <w:pPr>
              <w:spacing w:line="360" w:lineRule="auto"/>
              <w:contextualSpacing/>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p w14:paraId="2050014D" w14:textId="77777777" w:rsidR="00D7743B" w:rsidRPr="007D2092" w:rsidRDefault="00D7743B" w:rsidP="000D1C35">
            <w:pPr>
              <w:spacing w:line="360" w:lineRule="auto"/>
              <w:contextualSpacing/>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r>
      <w:tr w:rsidR="00D7743B" w:rsidRPr="007D2092" w14:paraId="17B05178" w14:textId="77777777" w:rsidTr="006E7F3E">
        <w:tc>
          <w:tcPr>
            <w:cnfStyle w:val="001000000000" w:firstRow="0" w:lastRow="0" w:firstColumn="1" w:lastColumn="0" w:oddVBand="0" w:evenVBand="0" w:oddHBand="0" w:evenHBand="0" w:firstRowFirstColumn="0" w:firstRowLastColumn="0" w:lastRowFirstColumn="0" w:lastRowLastColumn="0"/>
            <w:tcW w:w="2331" w:type="dxa"/>
          </w:tcPr>
          <w:p w14:paraId="3F08AB97" w14:textId="77777777" w:rsidR="00D7743B" w:rsidRPr="007D2092" w:rsidRDefault="00D7743B" w:rsidP="000D1C35">
            <w:pPr>
              <w:spacing w:line="360" w:lineRule="auto"/>
              <w:contextualSpacing/>
              <w:rPr>
                <w:rFonts w:ascii="Arial" w:hAnsi="Arial" w:cs="Arial"/>
                <w:sz w:val="22"/>
                <w:szCs w:val="22"/>
              </w:rPr>
            </w:pPr>
            <w:r w:rsidRPr="007D2092">
              <w:rPr>
                <w:rFonts w:ascii="Arial" w:hAnsi="Arial" w:cs="Arial"/>
                <w:sz w:val="22"/>
                <w:szCs w:val="22"/>
              </w:rPr>
              <w:t>ouderbetrokkenheid</w:t>
            </w:r>
          </w:p>
        </w:tc>
        <w:tc>
          <w:tcPr>
            <w:tcW w:w="1537" w:type="dxa"/>
          </w:tcPr>
          <w:p w14:paraId="4AAB9653" w14:textId="77777777" w:rsidR="00D7743B" w:rsidRPr="007D2092" w:rsidRDefault="00D7743B" w:rsidP="000D1C35">
            <w:pPr>
              <w:spacing w:line="360" w:lineRule="auto"/>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D2092">
              <w:rPr>
                <w:rFonts w:ascii="Arial" w:hAnsi="Arial" w:cs="Arial"/>
                <w:sz w:val="22"/>
                <w:szCs w:val="22"/>
              </w:rPr>
              <w:t>klachten</w:t>
            </w:r>
          </w:p>
        </w:tc>
        <w:tc>
          <w:tcPr>
            <w:tcW w:w="5194" w:type="dxa"/>
          </w:tcPr>
          <w:p w14:paraId="33B2B928" w14:textId="77777777" w:rsidR="00D7743B" w:rsidRPr="007D2092" w:rsidRDefault="00D7743B" w:rsidP="000D1C35">
            <w:pPr>
              <w:spacing w:line="360" w:lineRule="auto"/>
              <w:contextualSpacing/>
              <w:cnfStyle w:val="000000000000" w:firstRow="0" w:lastRow="0" w:firstColumn="0" w:lastColumn="0" w:oddVBand="0" w:evenVBand="0" w:oddHBand="0" w:evenHBand="0" w:firstRowFirstColumn="0" w:firstRowLastColumn="0" w:lastRowFirstColumn="0" w:lastRowLastColumn="0"/>
              <w:rPr>
                <w:rStyle w:val="normaltextrun"/>
                <w:rFonts w:ascii="Arial" w:hAnsi="Arial" w:cs="Arial"/>
                <w:sz w:val="22"/>
                <w:szCs w:val="22"/>
              </w:rPr>
            </w:pPr>
            <w:r w:rsidRPr="007D2092">
              <w:rPr>
                <w:rStyle w:val="normaltextrun"/>
                <w:rFonts w:ascii="Arial" w:hAnsi="Arial" w:cs="Arial"/>
                <w:sz w:val="22"/>
                <w:szCs w:val="22"/>
              </w:rPr>
              <w:t xml:space="preserve"> Dat ze zich niet gehoord voelen. Als ouders zorgen uiten dat er dan niets mee gedaan wordt.</w:t>
            </w:r>
          </w:p>
          <w:p w14:paraId="6A76068D" w14:textId="77777777" w:rsidR="00D7743B" w:rsidRPr="007D2092" w:rsidRDefault="00D7743B" w:rsidP="000D1C35">
            <w:pPr>
              <w:spacing w:line="360" w:lineRule="auto"/>
              <w:contextualSpacing/>
              <w:cnfStyle w:val="000000000000" w:firstRow="0" w:lastRow="0" w:firstColumn="0" w:lastColumn="0" w:oddVBand="0" w:evenVBand="0" w:oddHBand="0" w:evenHBand="0" w:firstRowFirstColumn="0" w:firstRowLastColumn="0" w:lastRowFirstColumn="0" w:lastRowLastColumn="0"/>
              <w:rPr>
                <w:rStyle w:val="normaltextrun"/>
                <w:rFonts w:ascii="Arial" w:hAnsi="Arial" w:cs="Arial"/>
                <w:sz w:val="22"/>
                <w:szCs w:val="22"/>
              </w:rPr>
            </w:pPr>
            <w:r w:rsidRPr="007D2092">
              <w:rPr>
                <w:rStyle w:val="normaltextrun"/>
                <w:rFonts w:ascii="Arial" w:hAnsi="Arial" w:cs="Arial"/>
                <w:sz w:val="22"/>
                <w:szCs w:val="22"/>
              </w:rPr>
              <w:t xml:space="preserve">Bij veel organisaties voelen ouders zich onheus bejegend. Door de manier waarop ze worden </w:t>
            </w:r>
            <w:r w:rsidRPr="007D2092">
              <w:rPr>
                <w:rStyle w:val="normaltextrun"/>
                <w:rFonts w:ascii="Arial" w:hAnsi="Arial" w:cs="Arial"/>
                <w:sz w:val="22"/>
                <w:szCs w:val="22"/>
              </w:rPr>
              <w:lastRenderedPageBreak/>
              <w:t xml:space="preserve">toegesproken, dreigementen vanuit de professional; als.. dan </w:t>
            </w:r>
            <w:proofErr w:type="spellStart"/>
            <w:r w:rsidRPr="007D2092">
              <w:rPr>
                <w:rStyle w:val="normaltextrun"/>
                <w:rFonts w:ascii="Arial" w:hAnsi="Arial" w:cs="Arial"/>
                <w:sz w:val="22"/>
                <w:szCs w:val="22"/>
              </w:rPr>
              <w:t>ots</w:t>
            </w:r>
            <w:proofErr w:type="spellEnd"/>
            <w:r w:rsidRPr="007D2092">
              <w:rPr>
                <w:rStyle w:val="normaltextrun"/>
                <w:rFonts w:ascii="Arial" w:hAnsi="Arial" w:cs="Arial"/>
                <w:sz w:val="22"/>
                <w:szCs w:val="22"/>
              </w:rPr>
              <w:t>. Ervaren het als dreigement</w:t>
            </w:r>
          </w:p>
          <w:p w14:paraId="4CE632F4" w14:textId="77777777" w:rsidR="00D7743B" w:rsidRPr="007D2092" w:rsidRDefault="00D7743B" w:rsidP="000D1C35">
            <w:pPr>
              <w:spacing w:line="360" w:lineRule="auto"/>
              <w:contextualSpacing/>
              <w:cnfStyle w:val="000000000000" w:firstRow="0" w:lastRow="0" w:firstColumn="0" w:lastColumn="0" w:oddVBand="0" w:evenVBand="0" w:oddHBand="0" w:evenHBand="0" w:firstRowFirstColumn="0" w:firstRowLastColumn="0" w:lastRowFirstColumn="0" w:lastRowLastColumn="0"/>
              <w:rPr>
                <w:rStyle w:val="normaltextrun"/>
                <w:rFonts w:ascii="Arial" w:hAnsi="Arial" w:cs="Arial"/>
                <w:sz w:val="22"/>
                <w:szCs w:val="22"/>
              </w:rPr>
            </w:pPr>
            <w:r w:rsidRPr="007D2092">
              <w:rPr>
                <w:rStyle w:val="normaltextrun"/>
                <w:rFonts w:ascii="Arial" w:hAnsi="Arial" w:cs="Arial"/>
                <w:sz w:val="22"/>
                <w:szCs w:val="22"/>
              </w:rPr>
              <w:t>Een klacht is ook dat ze te weinig informatie ontvangen.</w:t>
            </w:r>
          </w:p>
          <w:p w14:paraId="363D8B6A" w14:textId="77777777" w:rsidR="00D7743B" w:rsidRPr="007D2092" w:rsidRDefault="00D7743B" w:rsidP="000D1C35">
            <w:pPr>
              <w:spacing w:line="360" w:lineRule="auto"/>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14:paraId="721A3400" w14:textId="77777777" w:rsidR="00D7743B" w:rsidRPr="007D2092" w:rsidRDefault="00D7743B" w:rsidP="000D1C35">
            <w:pPr>
              <w:spacing w:line="360" w:lineRule="auto"/>
              <w:contextualSpacing/>
              <w:cnfStyle w:val="000000000000" w:firstRow="0" w:lastRow="0" w:firstColumn="0" w:lastColumn="0" w:oddVBand="0" w:evenVBand="0" w:oddHBand="0" w:evenHBand="0" w:firstRowFirstColumn="0" w:firstRowLastColumn="0" w:lastRowFirstColumn="0" w:lastRowLastColumn="0"/>
              <w:rPr>
                <w:rStyle w:val="normaltextrun"/>
                <w:rFonts w:ascii="Arial" w:hAnsi="Arial" w:cs="Arial"/>
                <w:sz w:val="22"/>
                <w:szCs w:val="22"/>
              </w:rPr>
            </w:pPr>
            <w:r w:rsidRPr="007D2092">
              <w:rPr>
                <w:rStyle w:val="normaltextrun"/>
                <w:rFonts w:ascii="Arial" w:hAnsi="Arial" w:cs="Arial"/>
                <w:sz w:val="22"/>
                <w:szCs w:val="22"/>
              </w:rPr>
              <w:t>Bij jongeren gaat het niet over ouders, meer over groepsleiding, of andere jongeren. Geen geluiden over dat ouders meer betrokken moeten worden</w:t>
            </w:r>
          </w:p>
          <w:p w14:paraId="7249E3AD" w14:textId="77777777" w:rsidR="00D7743B" w:rsidRPr="007D2092" w:rsidRDefault="00D7743B" w:rsidP="000D1C35">
            <w:pPr>
              <w:spacing w:line="360" w:lineRule="auto"/>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r>
      <w:tr w:rsidR="00D7743B" w:rsidRPr="007D2092" w14:paraId="30647A1E" w14:textId="77777777" w:rsidTr="006E7F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1" w:type="dxa"/>
          </w:tcPr>
          <w:p w14:paraId="6232388A" w14:textId="77777777" w:rsidR="00D7743B" w:rsidRPr="007D2092" w:rsidRDefault="00D7743B" w:rsidP="000D1C35">
            <w:pPr>
              <w:spacing w:line="360" w:lineRule="auto"/>
              <w:contextualSpacing/>
              <w:rPr>
                <w:rFonts w:ascii="Arial" w:hAnsi="Arial" w:cs="Arial"/>
                <w:sz w:val="22"/>
                <w:szCs w:val="22"/>
              </w:rPr>
            </w:pPr>
            <w:r w:rsidRPr="007D2092">
              <w:rPr>
                <w:rFonts w:ascii="Arial" w:hAnsi="Arial" w:cs="Arial"/>
                <w:sz w:val="22"/>
                <w:szCs w:val="22"/>
              </w:rPr>
              <w:lastRenderedPageBreak/>
              <w:t>verbeterpunten</w:t>
            </w:r>
          </w:p>
        </w:tc>
        <w:tc>
          <w:tcPr>
            <w:tcW w:w="1537" w:type="dxa"/>
          </w:tcPr>
          <w:p w14:paraId="3BAFFF11" w14:textId="77777777" w:rsidR="00D7743B" w:rsidRPr="007D2092" w:rsidRDefault="00D7743B" w:rsidP="000D1C35">
            <w:pPr>
              <w:spacing w:line="360" w:lineRule="auto"/>
              <w:contextualSpacing/>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D2092">
              <w:rPr>
                <w:rFonts w:ascii="Arial" w:hAnsi="Arial" w:cs="Arial"/>
                <w:sz w:val="22"/>
                <w:szCs w:val="22"/>
              </w:rPr>
              <w:t>medewerkers</w:t>
            </w:r>
          </w:p>
        </w:tc>
        <w:tc>
          <w:tcPr>
            <w:tcW w:w="5194" w:type="dxa"/>
          </w:tcPr>
          <w:p w14:paraId="69D90F75" w14:textId="77777777" w:rsidR="00D7743B" w:rsidRPr="007D2092" w:rsidRDefault="00D7743B" w:rsidP="000D1C35">
            <w:pPr>
              <w:spacing w:line="360" w:lineRule="auto"/>
              <w:contextualSpacing/>
              <w:cnfStyle w:val="000000100000" w:firstRow="0" w:lastRow="0" w:firstColumn="0" w:lastColumn="0" w:oddVBand="0" w:evenVBand="0" w:oddHBand="1" w:evenHBand="0" w:firstRowFirstColumn="0" w:firstRowLastColumn="0" w:lastRowFirstColumn="0" w:lastRowLastColumn="0"/>
              <w:rPr>
                <w:rStyle w:val="normaltextrun"/>
                <w:rFonts w:ascii="Arial" w:hAnsi="Arial" w:cs="Arial"/>
                <w:sz w:val="22"/>
                <w:szCs w:val="22"/>
              </w:rPr>
            </w:pPr>
            <w:r w:rsidRPr="007D2092">
              <w:rPr>
                <w:rStyle w:val="normaltextrun"/>
                <w:rFonts w:ascii="Arial" w:hAnsi="Arial" w:cs="Arial"/>
                <w:sz w:val="22"/>
                <w:szCs w:val="22"/>
              </w:rPr>
              <w:t>Te weinig personeel, we kunnen niet de aandacht geven die de ander nodig heeft.</w:t>
            </w:r>
          </w:p>
          <w:p w14:paraId="4732E501" w14:textId="77777777" w:rsidR="00D7743B" w:rsidRPr="007D2092" w:rsidRDefault="00D7743B" w:rsidP="000D1C35">
            <w:pPr>
              <w:spacing w:line="360" w:lineRule="auto"/>
              <w:contextualSpacing/>
              <w:cnfStyle w:val="000000100000" w:firstRow="0" w:lastRow="0" w:firstColumn="0" w:lastColumn="0" w:oddVBand="0" w:evenVBand="0" w:oddHBand="1" w:evenHBand="0" w:firstRowFirstColumn="0" w:firstRowLastColumn="0" w:lastRowFirstColumn="0" w:lastRowLastColumn="0"/>
              <w:rPr>
                <w:rStyle w:val="normaltextrun"/>
                <w:rFonts w:ascii="Arial" w:hAnsi="Arial" w:cs="Arial"/>
                <w:sz w:val="22"/>
                <w:szCs w:val="22"/>
              </w:rPr>
            </w:pPr>
            <w:r w:rsidRPr="007D2092">
              <w:rPr>
                <w:rStyle w:val="normaltextrun"/>
                <w:rFonts w:ascii="Arial" w:hAnsi="Arial" w:cs="Arial"/>
                <w:sz w:val="22"/>
                <w:szCs w:val="22"/>
              </w:rPr>
              <w:t>Door bezuinigingen, geld tekort</w:t>
            </w:r>
          </w:p>
          <w:p w14:paraId="0688279E" w14:textId="77777777" w:rsidR="00D7743B" w:rsidRPr="007D2092" w:rsidRDefault="00D7743B" w:rsidP="000D1C35">
            <w:pPr>
              <w:spacing w:line="360" w:lineRule="auto"/>
              <w:contextualSpacing/>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r>
      <w:tr w:rsidR="00D7743B" w:rsidRPr="007D2092" w14:paraId="1A675462" w14:textId="77777777" w:rsidTr="006E7F3E">
        <w:tc>
          <w:tcPr>
            <w:cnfStyle w:val="001000000000" w:firstRow="0" w:lastRow="0" w:firstColumn="1" w:lastColumn="0" w:oddVBand="0" w:evenVBand="0" w:oddHBand="0" w:evenHBand="0" w:firstRowFirstColumn="0" w:firstRowLastColumn="0" w:lastRowFirstColumn="0" w:lastRowLastColumn="0"/>
            <w:tcW w:w="2331" w:type="dxa"/>
          </w:tcPr>
          <w:p w14:paraId="19ADA0B3" w14:textId="77777777" w:rsidR="00D7743B" w:rsidRPr="007D2092" w:rsidRDefault="00D7743B" w:rsidP="000D1C35">
            <w:pPr>
              <w:spacing w:line="360" w:lineRule="auto"/>
              <w:contextualSpacing/>
              <w:rPr>
                <w:rFonts w:ascii="Arial" w:hAnsi="Arial" w:cs="Arial"/>
                <w:sz w:val="22"/>
                <w:szCs w:val="22"/>
              </w:rPr>
            </w:pPr>
            <w:r w:rsidRPr="007D2092">
              <w:rPr>
                <w:rFonts w:ascii="Arial" w:hAnsi="Arial" w:cs="Arial"/>
                <w:sz w:val="22"/>
                <w:szCs w:val="22"/>
              </w:rPr>
              <w:t>verbeterpunten</w:t>
            </w:r>
          </w:p>
        </w:tc>
        <w:tc>
          <w:tcPr>
            <w:tcW w:w="1537" w:type="dxa"/>
          </w:tcPr>
          <w:p w14:paraId="34FAB7AA" w14:textId="77777777" w:rsidR="00D7743B" w:rsidRPr="007D2092" w:rsidRDefault="00D7743B" w:rsidP="000D1C35">
            <w:pPr>
              <w:spacing w:line="360" w:lineRule="auto"/>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D2092">
              <w:rPr>
                <w:rFonts w:ascii="Arial" w:hAnsi="Arial" w:cs="Arial"/>
                <w:sz w:val="22"/>
                <w:szCs w:val="22"/>
              </w:rPr>
              <w:t xml:space="preserve">organisatie </w:t>
            </w:r>
          </w:p>
        </w:tc>
        <w:tc>
          <w:tcPr>
            <w:tcW w:w="5194" w:type="dxa"/>
          </w:tcPr>
          <w:p w14:paraId="1164B6EC" w14:textId="77777777" w:rsidR="00D7743B" w:rsidRPr="007D2092" w:rsidRDefault="00D7743B" w:rsidP="000D1C35">
            <w:pPr>
              <w:spacing w:line="360" w:lineRule="auto"/>
              <w:contextualSpacing/>
              <w:cnfStyle w:val="000000000000" w:firstRow="0" w:lastRow="0" w:firstColumn="0" w:lastColumn="0" w:oddVBand="0" w:evenVBand="0" w:oddHBand="0" w:evenHBand="0" w:firstRowFirstColumn="0" w:firstRowLastColumn="0" w:lastRowFirstColumn="0" w:lastRowLastColumn="0"/>
              <w:rPr>
                <w:rStyle w:val="normaltextrun"/>
                <w:rFonts w:ascii="Arial" w:hAnsi="Arial" w:cs="Arial"/>
                <w:sz w:val="22"/>
                <w:szCs w:val="22"/>
              </w:rPr>
            </w:pPr>
            <w:r w:rsidRPr="007D2092">
              <w:rPr>
                <w:rStyle w:val="normaltextrun"/>
                <w:rFonts w:ascii="Arial" w:hAnsi="Arial" w:cs="Arial"/>
                <w:sz w:val="22"/>
                <w:szCs w:val="22"/>
              </w:rPr>
              <w:t>Ze weten ons echt wel te vinden, maar vaker erop wijzen kan, dat ze een vertrouwenspersoon kunnen inschakelen</w:t>
            </w:r>
          </w:p>
          <w:p w14:paraId="5FCA3E1F" w14:textId="77777777" w:rsidR="00D7743B" w:rsidRPr="007D2092" w:rsidRDefault="00D7743B" w:rsidP="000D1C35">
            <w:pPr>
              <w:spacing w:line="360" w:lineRule="auto"/>
              <w:contextualSpacing/>
              <w:cnfStyle w:val="000000000000" w:firstRow="0" w:lastRow="0" w:firstColumn="0" w:lastColumn="0" w:oddVBand="0" w:evenVBand="0" w:oddHBand="0" w:evenHBand="0" w:firstRowFirstColumn="0" w:firstRowLastColumn="0" w:lastRowFirstColumn="0" w:lastRowLastColumn="0"/>
              <w:rPr>
                <w:rStyle w:val="normaltextrun"/>
                <w:rFonts w:ascii="Arial" w:hAnsi="Arial" w:cs="Arial"/>
                <w:sz w:val="22"/>
                <w:szCs w:val="22"/>
              </w:rPr>
            </w:pPr>
            <w:r w:rsidRPr="007D2092">
              <w:rPr>
                <w:rStyle w:val="normaltextrun"/>
                <w:rFonts w:ascii="Arial" w:hAnsi="Arial" w:cs="Arial"/>
                <w:sz w:val="22"/>
                <w:szCs w:val="22"/>
              </w:rPr>
              <w:t>Vanuit de organisatie kan er meer gedaan worden om ons zichtbaar te maken. bijvoorbeeld voor klachtgesprekken, klachtbemiddeling, verhelderingsgesprekken, als cliënten veel vragen hebben</w:t>
            </w:r>
          </w:p>
          <w:p w14:paraId="6CBE028D" w14:textId="77777777" w:rsidR="00D7743B" w:rsidRPr="007D2092" w:rsidRDefault="00D7743B" w:rsidP="000D1C35">
            <w:pPr>
              <w:spacing w:line="360" w:lineRule="auto"/>
              <w:contextualSpacing/>
              <w:cnfStyle w:val="000000000000" w:firstRow="0" w:lastRow="0" w:firstColumn="0" w:lastColumn="0" w:oddVBand="0" w:evenVBand="0" w:oddHBand="0" w:evenHBand="0" w:firstRowFirstColumn="0" w:firstRowLastColumn="0" w:lastRowFirstColumn="0" w:lastRowLastColumn="0"/>
              <w:rPr>
                <w:rStyle w:val="normaltextrun"/>
                <w:rFonts w:ascii="Arial" w:hAnsi="Arial" w:cs="Arial"/>
                <w:sz w:val="22"/>
                <w:szCs w:val="22"/>
              </w:rPr>
            </w:pPr>
            <w:r w:rsidRPr="007D2092">
              <w:rPr>
                <w:rStyle w:val="normaltextrun"/>
                <w:rFonts w:ascii="Arial" w:hAnsi="Arial" w:cs="Arial"/>
                <w:sz w:val="22"/>
                <w:szCs w:val="22"/>
              </w:rPr>
              <w:t xml:space="preserve">We helpen met voorbereiden van een gesprek, en erna, verder op de achtergrond erbij. </w:t>
            </w:r>
          </w:p>
          <w:p w14:paraId="5074CC83" w14:textId="77777777" w:rsidR="00D7743B" w:rsidRPr="007D2092" w:rsidRDefault="00D7743B" w:rsidP="000D1C35">
            <w:pPr>
              <w:spacing w:line="360" w:lineRule="auto"/>
              <w:contextualSpacing/>
              <w:cnfStyle w:val="000000000000" w:firstRow="0" w:lastRow="0" w:firstColumn="0" w:lastColumn="0" w:oddVBand="0" w:evenVBand="0" w:oddHBand="0" w:evenHBand="0" w:firstRowFirstColumn="0" w:firstRowLastColumn="0" w:lastRowFirstColumn="0" w:lastRowLastColumn="0"/>
              <w:rPr>
                <w:rStyle w:val="normaltextrun"/>
                <w:rFonts w:ascii="Arial" w:hAnsi="Arial" w:cs="Arial"/>
                <w:sz w:val="22"/>
                <w:szCs w:val="22"/>
              </w:rPr>
            </w:pPr>
          </w:p>
          <w:p w14:paraId="2BD6B002" w14:textId="77777777" w:rsidR="00D7743B" w:rsidRPr="007D2092" w:rsidRDefault="00D7743B" w:rsidP="000D1C35">
            <w:pPr>
              <w:spacing w:line="360" w:lineRule="auto"/>
              <w:contextualSpacing/>
              <w:cnfStyle w:val="000000000000" w:firstRow="0" w:lastRow="0" w:firstColumn="0" w:lastColumn="0" w:oddVBand="0" w:evenVBand="0" w:oddHBand="0" w:evenHBand="0" w:firstRowFirstColumn="0" w:firstRowLastColumn="0" w:lastRowFirstColumn="0" w:lastRowLastColumn="0"/>
              <w:rPr>
                <w:rStyle w:val="normaltextrun"/>
                <w:rFonts w:ascii="Arial" w:hAnsi="Arial" w:cs="Arial"/>
                <w:sz w:val="22"/>
                <w:szCs w:val="22"/>
              </w:rPr>
            </w:pPr>
            <w:r w:rsidRPr="007D2092">
              <w:rPr>
                <w:rStyle w:val="normaltextrun"/>
                <w:rFonts w:ascii="Arial" w:hAnsi="Arial" w:cs="Arial"/>
                <w:sz w:val="22"/>
                <w:szCs w:val="22"/>
              </w:rPr>
              <w:t>Heb een gesprekje met jongere, met ouders erbij, hoe willen ze dat, bellen, appen etc.</w:t>
            </w:r>
          </w:p>
          <w:p w14:paraId="662AFE36" w14:textId="77777777" w:rsidR="00D7743B" w:rsidRPr="007D2092" w:rsidRDefault="00D7743B" w:rsidP="000D1C35">
            <w:pPr>
              <w:spacing w:line="360" w:lineRule="auto"/>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r>
      <w:tr w:rsidR="00D7743B" w:rsidRPr="007D2092" w14:paraId="56814D32" w14:textId="77777777" w:rsidTr="006E7F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1" w:type="dxa"/>
          </w:tcPr>
          <w:p w14:paraId="091CE342" w14:textId="77777777" w:rsidR="00D7743B" w:rsidRPr="007D2092" w:rsidRDefault="00D7743B" w:rsidP="000D1C35">
            <w:pPr>
              <w:spacing w:line="360" w:lineRule="auto"/>
              <w:contextualSpacing/>
              <w:rPr>
                <w:rFonts w:ascii="Arial" w:hAnsi="Arial" w:cs="Arial"/>
                <w:sz w:val="22"/>
                <w:szCs w:val="22"/>
              </w:rPr>
            </w:pPr>
            <w:r w:rsidRPr="007D2092">
              <w:rPr>
                <w:rFonts w:ascii="Arial" w:hAnsi="Arial" w:cs="Arial"/>
                <w:sz w:val="22"/>
                <w:szCs w:val="22"/>
              </w:rPr>
              <w:t>Aanbevelingen respondenten</w:t>
            </w:r>
          </w:p>
        </w:tc>
        <w:tc>
          <w:tcPr>
            <w:tcW w:w="1537" w:type="dxa"/>
          </w:tcPr>
          <w:p w14:paraId="34472289" w14:textId="77777777" w:rsidR="00D7743B" w:rsidRPr="007D2092" w:rsidRDefault="00D7743B" w:rsidP="000D1C35">
            <w:pPr>
              <w:spacing w:line="360" w:lineRule="auto"/>
              <w:contextualSpacing/>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5194" w:type="dxa"/>
          </w:tcPr>
          <w:p w14:paraId="2804A728" w14:textId="77777777" w:rsidR="00D7743B" w:rsidRPr="007D2092" w:rsidRDefault="00D7743B" w:rsidP="000D1C35">
            <w:pPr>
              <w:spacing w:line="360" w:lineRule="auto"/>
              <w:contextualSpacing/>
              <w:cnfStyle w:val="000000100000" w:firstRow="0" w:lastRow="0" w:firstColumn="0" w:lastColumn="0" w:oddVBand="0" w:evenVBand="0" w:oddHBand="1" w:evenHBand="0" w:firstRowFirstColumn="0" w:firstRowLastColumn="0" w:lastRowFirstColumn="0" w:lastRowLastColumn="0"/>
              <w:rPr>
                <w:rStyle w:val="normaltextrun"/>
                <w:rFonts w:ascii="Arial" w:hAnsi="Arial" w:cs="Arial"/>
                <w:sz w:val="22"/>
                <w:szCs w:val="22"/>
              </w:rPr>
            </w:pPr>
            <w:r w:rsidRPr="007D2092">
              <w:rPr>
                <w:rStyle w:val="normaltextrun"/>
                <w:rFonts w:ascii="Arial" w:hAnsi="Arial" w:cs="Arial"/>
                <w:sz w:val="22"/>
                <w:szCs w:val="22"/>
              </w:rPr>
              <w:t>Samenwerken met elkaar en ook de jongere erbij betrekken.</w:t>
            </w:r>
          </w:p>
          <w:p w14:paraId="558D64A6" w14:textId="77777777" w:rsidR="00D7743B" w:rsidRPr="007D2092" w:rsidRDefault="00D7743B" w:rsidP="000D1C35">
            <w:pPr>
              <w:spacing w:line="360" w:lineRule="auto"/>
              <w:contextualSpacing/>
              <w:cnfStyle w:val="000000100000" w:firstRow="0" w:lastRow="0" w:firstColumn="0" w:lastColumn="0" w:oddVBand="0" w:evenVBand="0" w:oddHBand="1" w:evenHBand="0" w:firstRowFirstColumn="0" w:firstRowLastColumn="0" w:lastRowFirstColumn="0" w:lastRowLastColumn="0"/>
              <w:rPr>
                <w:rStyle w:val="normaltextrun"/>
                <w:rFonts w:ascii="Arial" w:hAnsi="Arial" w:cs="Arial"/>
                <w:sz w:val="22"/>
                <w:szCs w:val="22"/>
              </w:rPr>
            </w:pPr>
            <w:r w:rsidRPr="007D2092">
              <w:rPr>
                <w:rStyle w:val="normaltextrun"/>
                <w:rFonts w:ascii="Arial" w:hAnsi="Arial" w:cs="Arial"/>
                <w:sz w:val="22"/>
                <w:szCs w:val="22"/>
              </w:rPr>
              <w:t xml:space="preserve">Hoe kunnen we dat doen, betrek de jongere. Zij kunnen aangeven wat zij met hun ouders graag zouden willen. </w:t>
            </w:r>
          </w:p>
          <w:p w14:paraId="2C5B1A35" w14:textId="77777777" w:rsidR="00D7743B" w:rsidRPr="007D2092" w:rsidRDefault="00D7743B" w:rsidP="000D1C35">
            <w:pPr>
              <w:spacing w:line="360" w:lineRule="auto"/>
              <w:contextualSpacing/>
              <w:cnfStyle w:val="000000100000" w:firstRow="0" w:lastRow="0" w:firstColumn="0" w:lastColumn="0" w:oddVBand="0" w:evenVBand="0" w:oddHBand="1" w:evenHBand="0" w:firstRowFirstColumn="0" w:firstRowLastColumn="0" w:lastRowFirstColumn="0" w:lastRowLastColumn="0"/>
              <w:rPr>
                <w:rStyle w:val="normaltextrun"/>
                <w:rFonts w:ascii="Arial" w:hAnsi="Arial" w:cs="Arial"/>
                <w:sz w:val="22"/>
                <w:szCs w:val="22"/>
              </w:rPr>
            </w:pPr>
          </w:p>
          <w:p w14:paraId="3E093E4B" w14:textId="77777777" w:rsidR="00D7743B" w:rsidRPr="007D2092" w:rsidRDefault="00D7743B" w:rsidP="000D1C35">
            <w:pPr>
              <w:spacing w:line="360" w:lineRule="auto"/>
              <w:contextualSpacing/>
              <w:cnfStyle w:val="000000100000" w:firstRow="0" w:lastRow="0" w:firstColumn="0" w:lastColumn="0" w:oddVBand="0" w:evenVBand="0" w:oddHBand="1" w:evenHBand="0" w:firstRowFirstColumn="0" w:firstRowLastColumn="0" w:lastRowFirstColumn="0" w:lastRowLastColumn="0"/>
              <w:rPr>
                <w:rStyle w:val="normaltextrun"/>
                <w:rFonts w:ascii="Arial" w:hAnsi="Arial" w:cs="Arial"/>
                <w:sz w:val="22"/>
                <w:szCs w:val="22"/>
              </w:rPr>
            </w:pPr>
            <w:r w:rsidRPr="007D2092">
              <w:rPr>
                <w:rStyle w:val="normaltextrun"/>
                <w:rFonts w:ascii="Arial" w:hAnsi="Arial" w:cs="Arial"/>
                <w:sz w:val="22"/>
                <w:szCs w:val="22"/>
              </w:rPr>
              <w:t>Maak een pakketje of een uitnodiging voor ouders om langs te komen</w:t>
            </w:r>
          </w:p>
          <w:p w14:paraId="03A79153" w14:textId="77777777" w:rsidR="00D7743B" w:rsidRPr="007D2092" w:rsidRDefault="00D7743B" w:rsidP="000D1C35">
            <w:pPr>
              <w:spacing w:line="360" w:lineRule="auto"/>
              <w:contextualSpacing/>
              <w:cnfStyle w:val="000000100000" w:firstRow="0" w:lastRow="0" w:firstColumn="0" w:lastColumn="0" w:oddVBand="0" w:evenVBand="0" w:oddHBand="1" w:evenHBand="0" w:firstRowFirstColumn="0" w:firstRowLastColumn="0" w:lastRowFirstColumn="0" w:lastRowLastColumn="0"/>
              <w:rPr>
                <w:rStyle w:val="normaltextrun"/>
                <w:rFonts w:ascii="Arial" w:hAnsi="Arial" w:cs="Arial"/>
                <w:sz w:val="22"/>
                <w:szCs w:val="22"/>
              </w:rPr>
            </w:pPr>
            <w:r w:rsidRPr="007D2092">
              <w:rPr>
                <w:rStyle w:val="normaltextrun"/>
                <w:rFonts w:ascii="Arial" w:hAnsi="Arial" w:cs="Arial"/>
                <w:sz w:val="22"/>
                <w:szCs w:val="22"/>
              </w:rPr>
              <w:lastRenderedPageBreak/>
              <w:t>Geef de jongeren een stem</w:t>
            </w:r>
          </w:p>
          <w:p w14:paraId="4E7EDAF8" w14:textId="77777777" w:rsidR="00D7743B" w:rsidRPr="007D2092" w:rsidRDefault="00D7743B" w:rsidP="000D1C35">
            <w:pPr>
              <w:spacing w:line="360" w:lineRule="auto"/>
              <w:contextualSpacing/>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p w14:paraId="73A3304F" w14:textId="77777777" w:rsidR="00D7743B" w:rsidRPr="007D2092" w:rsidRDefault="00D7743B" w:rsidP="000D1C35">
            <w:pPr>
              <w:spacing w:line="360" w:lineRule="auto"/>
              <w:contextualSpacing/>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r>
      <w:tr w:rsidR="00D7743B" w:rsidRPr="007D2092" w14:paraId="034D0860" w14:textId="77777777" w:rsidTr="006E7F3E">
        <w:tc>
          <w:tcPr>
            <w:cnfStyle w:val="001000000000" w:firstRow="0" w:lastRow="0" w:firstColumn="1" w:lastColumn="0" w:oddVBand="0" w:evenVBand="0" w:oddHBand="0" w:evenHBand="0" w:firstRowFirstColumn="0" w:firstRowLastColumn="0" w:lastRowFirstColumn="0" w:lastRowLastColumn="0"/>
            <w:tcW w:w="2331" w:type="dxa"/>
          </w:tcPr>
          <w:p w14:paraId="397B52CD" w14:textId="77777777" w:rsidR="00D7743B" w:rsidRPr="007D2092" w:rsidRDefault="00D7743B" w:rsidP="000D1C35">
            <w:pPr>
              <w:spacing w:line="360" w:lineRule="auto"/>
              <w:contextualSpacing/>
              <w:rPr>
                <w:rFonts w:ascii="Arial" w:hAnsi="Arial" w:cs="Arial"/>
                <w:sz w:val="22"/>
                <w:szCs w:val="22"/>
              </w:rPr>
            </w:pPr>
            <w:r w:rsidRPr="007D2092">
              <w:rPr>
                <w:rFonts w:ascii="Arial" w:hAnsi="Arial" w:cs="Arial"/>
                <w:sz w:val="22"/>
                <w:szCs w:val="22"/>
              </w:rPr>
              <w:lastRenderedPageBreak/>
              <w:t>Systeemgericht werken</w:t>
            </w:r>
          </w:p>
        </w:tc>
        <w:tc>
          <w:tcPr>
            <w:tcW w:w="1537" w:type="dxa"/>
          </w:tcPr>
          <w:p w14:paraId="4B2461EE" w14:textId="77777777" w:rsidR="00D7743B" w:rsidRPr="007D2092" w:rsidRDefault="00D7743B" w:rsidP="000D1C35">
            <w:pPr>
              <w:spacing w:line="360" w:lineRule="auto"/>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5194" w:type="dxa"/>
          </w:tcPr>
          <w:p w14:paraId="4DCDD109" w14:textId="77777777" w:rsidR="00D7743B" w:rsidRPr="007D2092" w:rsidRDefault="00D7743B" w:rsidP="000D1C35">
            <w:pPr>
              <w:spacing w:line="360" w:lineRule="auto"/>
              <w:contextualSpacing/>
              <w:cnfStyle w:val="000000000000" w:firstRow="0" w:lastRow="0" w:firstColumn="0" w:lastColumn="0" w:oddVBand="0" w:evenVBand="0" w:oddHBand="0" w:evenHBand="0" w:firstRowFirstColumn="0" w:firstRowLastColumn="0" w:lastRowFirstColumn="0" w:lastRowLastColumn="0"/>
              <w:rPr>
                <w:rStyle w:val="normaltextrun"/>
                <w:rFonts w:ascii="Arial" w:hAnsi="Arial" w:cs="Arial"/>
                <w:sz w:val="22"/>
                <w:szCs w:val="22"/>
              </w:rPr>
            </w:pPr>
            <w:r w:rsidRPr="007D2092">
              <w:rPr>
                <w:rStyle w:val="normaltextrun"/>
                <w:rFonts w:ascii="Arial" w:hAnsi="Arial" w:cs="Arial"/>
                <w:sz w:val="22"/>
                <w:szCs w:val="22"/>
              </w:rPr>
              <w:t>Jongeren zijn wantrouwend. Als ik op locatie aanwezig ben laat ik bijvoorbeeld altijd de deur naar kantoor open zodat ze weten dat ze mogen horen wat ik bespreek</w:t>
            </w:r>
          </w:p>
          <w:p w14:paraId="6BD91D7C" w14:textId="77777777" w:rsidR="00D7743B" w:rsidRPr="007D2092" w:rsidRDefault="00D7743B" w:rsidP="000D1C35">
            <w:pPr>
              <w:spacing w:line="360" w:lineRule="auto"/>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r>
    </w:tbl>
    <w:p w14:paraId="50E1A129" w14:textId="77777777" w:rsidR="00633298" w:rsidRPr="007D2092" w:rsidRDefault="00633298" w:rsidP="000D1C35">
      <w:pPr>
        <w:spacing w:after="0" w:line="360" w:lineRule="auto"/>
        <w:contextualSpacing/>
        <w:rPr>
          <w:rFonts w:ascii="Arial" w:eastAsia="Times" w:hAnsi="Arial" w:cs="Arial"/>
        </w:rPr>
      </w:pPr>
    </w:p>
    <w:p w14:paraId="4AC15DF8" w14:textId="77777777" w:rsidR="00D7743B" w:rsidRPr="007D2092" w:rsidRDefault="00D7743B" w:rsidP="000D1C35">
      <w:pPr>
        <w:spacing w:after="0" w:line="360" w:lineRule="auto"/>
        <w:contextualSpacing/>
        <w:rPr>
          <w:rFonts w:ascii="Arial" w:eastAsiaTheme="majorEastAsia" w:hAnsi="Arial" w:cs="Arial"/>
          <w:color w:val="2F5496" w:themeColor="accent1" w:themeShade="BF"/>
          <w:sz w:val="26"/>
          <w:szCs w:val="26"/>
        </w:rPr>
      </w:pPr>
      <w:bookmarkStart w:id="71" w:name="_Toc121076133"/>
      <w:r w:rsidRPr="007D2092">
        <w:rPr>
          <w:rFonts w:cs="Arial"/>
        </w:rPr>
        <w:br w:type="page"/>
      </w:r>
    </w:p>
    <w:p w14:paraId="5E8F8D6D" w14:textId="683251DA" w:rsidR="00FE3E41" w:rsidRPr="007D2092" w:rsidRDefault="00FE3E41" w:rsidP="000D1C35">
      <w:pPr>
        <w:pStyle w:val="Kop2"/>
        <w:spacing w:before="0" w:line="360" w:lineRule="auto"/>
        <w:contextualSpacing/>
      </w:pPr>
      <w:bookmarkStart w:id="72" w:name="_Toc124186508"/>
      <w:bookmarkStart w:id="73" w:name="_Hlk117505477"/>
      <w:r w:rsidRPr="007D2092">
        <w:lastRenderedPageBreak/>
        <w:t xml:space="preserve">Bijlage 3 </w:t>
      </w:r>
      <w:r w:rsidR="00BE17F4">
        <w:t xml:space="preserve">– Verdieping </w:t>
      </w:r>
      <w:r w:rsidRPr="007D2092">
        <w:t>in de doelgroep</w:t>
      </w:r>
      <w:bookmarkEnd w:id="72"/>
    </w:p>
    <w:p w14:paraId="44316644" w14:textId="3AC90966" w:rsidR="00FE3E41" w:rsidRPr="007D2092" w:rsidRDefault="00FE3E41" w:rsidP="000D1C35">
      <w:pPr>
        <w:spacing w:after="0" w:line="360" w:lineRule="auto"/>
        <w:contextualSpacing/>
        <w:jc w:val="both"/>
        <w:rPr>
          <w:rFonts w:ascii="Arial" w:hAnsi="Arial" w:cs="Arial"/>
        </w:rPr>
      </w:pPr>
      <w:r w:rsidRPr="007D2092">
        <w:rPr>
          <w:rFonts w:ascii="Arial" w:hAnsi="Arial" w:cs="Arial"/>
        </w:rPr>
        <w:t>Bij jongeren in residenti</w:t>
      </w:r>
      <w:r w:rsidR="0084695C" w:rsidRPr="007D2092">
        <w:rPr>
          <w:rFonts w:ascii="Arial" w:hAnsi="Arial" w:cs="Arial"/>
        </w:rPr>
        <w:t>ë</w:t>
      </w:r>
      <w:r w:rsidRPr="007D2092">
        <w:rPr>
          <w:rFonts w:ascii="Arial" w:hAnsi="Arial" w:cs="Arial"/>
        </w:rPr>
        <w:t xml:space="preserve">le jeugdzorg speelt vaak </w:t>
      </w:r>
      <w:proofErr w:type="spellStart"/>
      <w:r w:rsidRPr="007D2092">
        <w:rPr>
          <w:rFonts w:ascii="Arial" w:hAnsi="Arial" w:cs="Arial"/>
        </w:rPr>
        <w:t>externaliserende</w:t>
      </w:r>
      <w:proofErr w:type="spellEnd"/>
      <w:r w:rsidRPr="007D2092">
        <w:rPr>
          <w:rFonts w:ascii="Arial" w:hAnsi="Arial" w:cs="Arial"/>
        </w:rPr>
        <w:t xml:space="preserve"> gedragsproblematiek en spelen sociale, emotionele, cognitieve en psychiatrische problemen. Ook hebben veel jongeren problemen in het gezin van herkomst, die vaak op vroege leeftijd ontstaan</w:t>
      </w:r>
      <w:r w:rsidR="0084695C" w:rsidRPr="007D2092">
        <w:rPr>
          <w:rFonts w:ascii="Arial" w:hAnsi="Arial" w:cs="Arial"/>
        </w:rPr>
        <w:t>,</w:t>
      </w:r>
      <w:r w:rsidRPr="007D2092">
        <w:rPr>
          <w:rFonts w:ascii="Arial" w:hAnsi="Arial" w:cs="Arial"/>
        </w:rPr>
        <w:t xml:space="preserve"> waardoor jeugdigen vaak een uitgebreide hulpverleningsgeschiedenis hebben. Bij alle opgenomen jeugdigen spelen psychosociale problemen en bij ongeveer de helft is een stoornis gediagnosticeerd. De meest voorkomende zijn gedragsproblemen, rond de 65</w:t>
      </w:r>
      <w:r w:rsidR="0084695C" w:rsidRPr="007D2092">
        <w:rPr>
          <w:rFonts w:ascii="Arial" w:hAnsi="Arial" w:cs="Arial"/>
        </w:rPr>
        <w:t xml:space="preserve"> procent</w:t>
      </w:r>
      <w:r w:rsidRPr="007D2092">
        <w:rPr>
          <w:rFonts w:ascii="Arial" w:hAnsi="Arial" w:cs="Arial"/>
        </w:rPr>
        <w:t>, en (daarnaast) emotionele problemen, 40 tot 50</w:t>
      </w:r>
      <w:r w:rsidR="0084695C" w:rsidRPr="007D2092">
        <w:rPr>
          <w:rFonts w:ascii="Arial" w:hAnsi="Arial" w:cs="Arial"/>
        </w:rPr>
        <w:t xml:space="preserve"> procent</w:t>
      </w:r>
      <w:r w:rsidRPr="007D2092">
        <w:rPr>
          <w:rFonts w:ascii="Arial" w:hAnsi="Arial" w:cs="Arial"/>
        </w:rPr>
        <w:t xml:space="preserve">. Ook is bij alle jeugdigen sprake van één of meerdere problemen op het gebied van gezin en opvoeding (De Lange, </w:t>
      </w:r>
      <w:proofErr w:type="spellStart"/>
      <w:r w:rsidRPr="007D2092">
        <w:rPr>
          <w:rFonts w:ascii="Arial" w:hAnsi="Arial" w:cs="Arial"/>
        </w:rPr>
        <w:t>Addink</w:t>
      </w:r>
      <w:proofErr w:type="spellEnd"/>
      <w:r w:rsidRPr="007D2092">
        <w:rPr>
          <w:rFonts w:ascii="Arial" w:hAnsi="Arial" w:cs="Arial"/>
        </w:rPr>
        <w:t>, Haspels &amp; Geurts, 2021).</w:t>
      </w:r>
    </w:p>
    <w:p w14:paraId="78503DFB" w14:textId="190F0B64" w:rsidR="00FE3E41" w:rsidRPr="007D2092" w:rsidRDefault="00FE3E41" w:rsidP="000D1C35">
      <w:pPr>
        <w:spacing w:after="0" w:line="360" w:lineRule="auto"/>
        <w:contextualSpacing/>
        <w:jc w:val="both"/>
        <w:textAlignment w:val="baseline"/>
        <w:rPr>
          <w:rFonts w:ascii="Arial" w:eastAsia="Times New Roman" w:hAnsi="Arial" w:cs="Arial"/>
          <w:lang w:eastAsia="nl-NL"/>
        </w:rPr>
      </w:pPr>
      <w:r w:rsidRPr="007D2092">
        <w:rPr>
          <w:rFonts w:ascii="Arial" w:eastAsia="Times New Roman" w:hAnsi="Arial" w:cs="Arial"/>
          <w:lang w:eastAsia="nl-NL"/>
        </w:rPr>
        <w:t>De jongeren werken met individuele behandelplannen</w:t>
      </w:r>
      <w:r w:rsidR="0084695C" w:rsidRPr="007D2092">
        <w:rPr>
          <w:rFonts w:ascii="Arial" w:eastAsia="Times New Roman" w:hAnsi="Arial" w:cs="Arial"/>
          <w:lang w:eastAsia="nl-NL"/>
        </w:rPr>
        <w:t xml:space="preserve"> die zijn</w:t>
      </w:r>
      <w:r w:rsidRPr="007D2092">
        <w:rPr>
          <w:rFonts w:ascii="Arial" w:eastAsia="Times New Roman" w:hAnsi="Arial" w:cs="Arial"/>
          <w:lang w:eastAsia="nl-NL"/>
        </w:rPr>
        <w:t xml:space="preserve"> opgesteld door de gedragswetenschappers, zoals psychologen, orthopedagogen of anderen met een gedragswetenschappelijke opleiding. Voor de woonvoorzieningen waarvoor dit product is ontwikkeld</w:t>
      </w:r>
      <w:r w:rsidR="0084695C" w:rsidRPr="007D2092">
        <w:rPr>
          <w:rFonts w:ascii="Arial" w:eastAsia="Times New Roman" w:hAnsi="Arial" w:cs="Arial"/>
          <w:lang w:eastAsia="nl-NL"/>
        </w:rPr>
        <w:t>,</w:t>
      </w:r>
      <w:r w:rsidRPr="007D2092">
        <w:rPr>
          <w:rFonts w:ascii="Arial" w:eastAsia="Times New Roman" w:hAnsi="Arial" w:cs="Arial"/>
          <w:lang w:eastAsia="nl-NL"/>
        </w:rPr>
        <w:t xml:space="preserve"> werken begeleiders samen met de gedragswetenschapper om behandelplannen op te stellen. </w:t>
      </w:r>
    </w:p>
    <w:p w14:paraId="789DE097" w14:textId="16901CF0" w:rsidR="00FE3E41" w:rsidRPr="007D2092" w:rsidRDefault="00FE3E41" w:rsidP="000D1C35">
      <w:pPr>
        <w:spacing w:after="0" w:line="360" w:lineRule="auto"/>
        <w:contextualSpacing/>
        <w:rPr>
          <w:rFonts w:ascii="Arial" w:hAnsi="Arial" w:cs="Arial"/>
        </w:rPr>
      </w:pPr>
      <w:r w:rsidRPr="007D2092">
        <w:rPr>
          <w:rFonts w:ascii="Arial" w:hAnsi="Arial" w:cs="Arial"/>
        </w:rPr>
        <w:t xml:space="preserve">Er zijn </w:t>
      </w:r>
      <w:r w:rsidR="0084695C" w:rsidRPr="007D2092">
        <w:rPr>
          <w:rFonts w:ascii="Arial" w:hAnsi="Arial" w:cs="Arial"/>
        </w:rPr>
        <w:t xml:space="preserve">vijf </w:t>
      </w:r>
      <w:r w:rsidRPr="007D2092">
        <w:rPr>
          <w:rFonts w:ascii="Arial" w:hAnsi="Arial" w:cs="Arial"/>
        </w:rPr>
        <w:t>onderdelen waar</w:t>
      </w:r>
      <w:r w:rsidR="0084695C" w:rsidRPr="007D2092">
        <w:rPr>
          <w:rFonts w:ascii="Arial" w:hAnsi="Arial" w:cs="Arial"/>
        </w:rPr>
        <w:t>op</w:t>
      </w:r>
      <w:r w:rsidRPr="007D2092">
        <w:rPr>
          <w:rFonts w:ascii="Arial" w:hAnsi="Arial" w:cs="Arial"/>
        </w:rPr>
        <w:t xml:space="preserve"> deze doelgroep vaak problemen ondervindt</w:t>
      </w:r>
      <w:r w:rsidR="0084695C" w:rsidRPr="007D2092">
        <w:rPr>
          <w:rFonts w:ascii="Arial" w:hAnsi="Arial" w:cs="Arial"/>
        </w:rPr>
        <w:t>:</w:t>
      </w:r>
    </w:p>
    <w:p w14:paraId="5BBE0807" w14:textId="31B2D936" w:rsidR="00FE3E41" w:rsidRPr="007D2092" w:rsidRDefault="00FE3E41" w:rsidP="000D1C35">
      <w:pPr>
        <w:pStyle w:val="Normaalweb"/>
        <w:numPr>
          <w:ilvl w:val="0"/>
          <w:numId w:val="23"/>
        </w:numPr>
        <w:spacing w:before="0" w:beforeAutospacing="0" w:after="0" w:afterAutospacing="0" w:line="360" w:lineRule="auto"/>
        <w:ind w:left="1020"/>
        <w:contextualSpacing/>
        <w:textAlignment w:val="baseline"/>
        <w:rPr>
          <w:rFonts w:ascii="Arial" w:hAnsi="Arial" w:cs="Arial"/>
          <w:sz w:val="22"/>
          <w:szCs w:val="22"/>
        </w:rPr>
      </w:pPr>
      <w:r w:rsidRPr="007D2092">
        <w:rPr>
          <w:rFonts w:ascii="Arial" w:hAnsi="Arial" w:cs="Arial"/>
          <w:sz w:val="22"/>
          <w:szCs w:val="22"/>
        </w:rPr>
        <w:t>psychosociaal functioneren (zoals emotionele problemen, gedragsproblemen of gebruik van middelen/verslaving)</w:t>
      </w:r>
    </w:p>
    <w:p w14:paraId="2446D07B" w14:textId="3543C509" w:rsidR="00FE3E41" w:rsidRPr="007D2092" w:rsidRDefault="00FE3E41" w:rsidP="000D1C35">
      <w:pPr>
        <w:pStyle w:val="Normaalweb"/>
        <w:numPr>
          <w:ilvl w:val="0"/>
          <w:numId w:val="23"/>
        </w:numPr>
        <w:spacing w:before="0" w:beforeAutospacing="0" w:after="0" w:afterAutospacing="0" w:line="360" w:lineRule="auto"/>
        <w:ind w:left="1020"/>
        <w:contextualSpacing/>
        <w:textAlignment w:val="baseline"/>
        <w:rPr>
          <w:rFonts w:ascii="Arial" w:hAnsi="Arial" w:cs="Arial"/>
          <w:sz w:val="22"/>
          <w:szCs w:val="22"/>
        </w:rPr>
      </w:pPr>
      <w:r w:rsidRPr="007D2092">
        <w:rPr>
          <w:rFonts w:ascii="Arial" w:hAnsi="Arial" w:cs="Arial"/>
          <w:sz w:val="22"/>
          <w:szCs w:val="22"/>
        </w:rPr>
        <w:t>lichamelijke gezondheid (zoals ziekten, klachten of een gebrekkige zelfverzorging)</w:t>
      </w:r>
    </w:p>
    <w:p w14:paraId="4BB8D3A7" w14:textId="03EAAAA3" w:rsidR="00FE3E41" w:rsidRPr="007D2092" w:rsidRDefault="00FE3E41" w:rsidP="000D1C35">
      <w:pPr>
        <w:pStyle w:val="Normaalweb"/>
        <w:numPr>
          <w:ilvl w:val="0"/>
          <w:numId w:val="23"/>
        </w:numPr>
        <w:spacing w:before="0" w:beforeAutospacing="0" w:after="0" w:afterAutospacing="0" w:line="360" w:lineRule="auto"/>
        <w:ind w:left="1020"/>
        <w:contextualSpacing/>
        <w:textAlignment w:val="baseline"/>
        <w:rPr>
          <w:rFonts w:ascii="Arial" w:hAnsi="Arial" w:cs="Arial"/>
          <w:sz w:val="22"/>
          <w:szCs w:val="22"/>
        </w:rPr>
      </w:pPr>
      <w:r w:rsidRPr="007D2092">
        <w:rPr>
          <w:rFonts w:ascii="Arial" w:hAnsi="Arial" w:cs="Arial"/>
          <w:sz w:val="22"/>
          <w:szCs w:val="22"/>
        </w:rPr>
        <w:t>vaardigheden en cognitieve ontwikkeling (zoals leerproblemen, aandachtsproblemen of sociale vaardigheidsproblemen)</w:t>
      </w:r>
    </w:p>
    <w:p w14:paraId="0C9C86C3" w14:textId="5CA0E3D0" w:rsidR="00FE3E41" w:rsidRPr="007D2092" w:rsidRDefault="00FE3E41" w:rsidP="000D1C35">
      <w:pPr>
        <w:pStyle w:val="Normaalweb"/>
        <w:numPr>
          <w:ilvl w:val="0"/>
          <w:numId w:val="23"/>
        </w:numPr>
        <w:spacing w:before="0" w:beforeAutospacing="0" w:after="0" w:afterAutospacing="0" w:line="360" w:lineRule="auto"/>
        <w:ind w:left="1020"/>
        <w:contextualSpacing/>
        <w:textAlignment w:val="baseline"/>
        <w:rPr>
          <w:rFonts w:ascii="Arial" w:hAnsi="Arial" w:cs="Arial"/>
          <w:sz w:val="22"/>
          <w:szCs w:val="22"/>
        </w:rPr>
      </w:pPr>
      <w:r w:rsidRPr="007D2092">
        <w:rPr>
          <w:rFonts w:ascii="Arial" w:hAnsi="Arial" w:cs="Arial"/>
          <w:sz w:val="22"/>
          <w:szCs w:val="22"/>
        </w:rPr>
        <w:t>gezin en opvoeding (zoals een ontoereikende opvoeding, problemen in de ouder-kindrelatie, verwaarlozing, mishandeling, misbruik of problemen van de ouders)</w:t>
      </w:r>
    </w:p>
    <w:p w14:paraId="6BEA9930" w14:textId="3B27E4F2" w:rsidR="00FE3E41" w:rsidRPr="007D2092" w:rsidRDefault="00FE3E41" w:rsidP="000D1C35">
      <w:pPr>
        <w:pStyle w:val="Normaalweb"/>
        <w:numPr>
          <w:ilvl w:val="0"/>
          <w:numId w:val="23"/>
        </w:numPr>
        <w:spacing w:before="0" w:beforeAutospacing="0" w:after="0" w:afterAutospacing="0" w:line="360" w:lineRule="auto"/>
        <w:ind w:left="1020"/>
        <w:contextualSpacing/>
        <w:textAlignment w:val="baseline"/>
        <w:rPr>
          <w:rFonts w:ascii="Arial" w:hAnsi="Arial" w:cs="Arial"/>
          <w:sz w:val="22"/>
          <w:szCs w:val="22"/>
        </w:rPr>
      </w:pPr>
      <w:r w:rsidRPr="007D2092">
        <w:rPr>
          <w:rFonts w:ascii="Arial" w:hAnsi="Arial" w:cs="Arial"/>
          <w:sz w:val="22"/>
          <w:szCs w:val="22"/>
        </w:rPr>
        <w:t>omgeving (zoals problemen op school of werk, problemen in relaties, met vrienden en het sociale netwerk</w:t>
      </w:r>
      <w:r w:rsidR="0084695C" w:rsidRPr="007D2092">
        <w:rPr>
          <w:rFonts w:ascii="Arial" w:hAnsi="Arial" w:cs="Arial"/>
          <w:sz w:val="22"/>
          <w:szCs w:val="22"/>
        </w:rPr>
        <w:t>,</w:t>
      </w:r>
      <w:r w:rsidRPr="007D2092">
        <w:rPr>
          <w:rFonts w:ascii="Arial" w:hAnsi="Arial" w:cs="Arial"/>
          <w:sz w:val="22"/>
          <w:szCs w:val="22"/>
        </w:rPr>
        <w:t xml:space="preserve"> en problemen in de vrijetijdsbesteding).</w:t>
      </w:r>
    </w:p>
    <w:p w14:paraId="2203C90A" w14:textId="77777777" w:rsidR="00FE3E41" w:rsidRPr="007D2092" w:rsidRDefault="00FE3E41" w:rsidP="000D1C35">
      <w:pPr>
        <w:pStyle w:val="Normaalweb"/>
        <w:spacing w:before="0" w:beforeAutospacing="0" w:after="0" w:afterAutospacing="0" w:line="360" w:lineRule="auto"/>
        <w:contextualSpacing/>
        <w:textAlignment w:val="baseline"/>
        <w:rPr>
          <w:rFonts w:ascii="Arial" w:hAnsi="Arial" w:cs="Arial"/>
          <w:sz w:val="22"/>
          <w:szCs w:val="22"/>
        </w:rPr>
      </w:pPr>
    </w:p>
    <w:bookmarkEnd w:id="73"/>
    <w:p w14:paraId="670FA73C" w14:textId="77777777" w:rsidR="00FE3E41" w:rsidRPr="007D2092" w:rsidRDefault="00FE3E41" w:rsidP="000D1C35">
      <w:pPr>
        <w:spacing w:after="0" w:line="360" w:lineRule="auto"/>
        <w:contextualSpacing/>
        <w:rPr>
          <w:rFonts w:ascii="Arial" w:eastAsiaTheme="majorEastAsia" w:hAnsi="Arial" w:cs="Arial"/>
          <w:color w:val="2F5496" w:themeColor="accent1" w:themeShade="BF"/>
          <w:sz w:val="26"/>
          <w:szCs w:val="26"/>
        </w:rPr>
      </w:pPr>
      <w:r w:rsidRPr="007D2092">
        <w:rPr>
          <w:rFonts w:cs="Arial"/>
        </w:rPr>
        <w:br w:type="page"/>
      </w:r>
    </w:p>
    <w:p w14:paraId="782EE88C" w14:textId="2F36DED7" w:rsidR="00633298" w:rsidRPr="007D2092" w:rsidRDefault="00633298" w:rsidP="000D1C35">
      <w:pPr>
        <w:pStyle w:val="Kop2"/>
        <w:spacing w:before="0" w:line="360" w:lineRule="auto"/>
        <w:contextualSpacing/>
        <w:rPr>
          <w:rFonts w:cs="Arial"/>
        </w:rPr>
      </w:pPr>
      <w:bookmarkStart w:id="74" w:name="_Toc124186509"/>
      <w:r w:rsidRPr="007D2092">
        <w:rPr>
          <w:rFonts w:cs="Arial"/>
        </w:rPr>
        <w:lastRenderedPageBreak/>
        <w:t>Bijlage</w:t>
      </w:r>
      <w:r w:rsidR="00CF5237" w:rsidRPr="007D2092">
        <w:rPr>
          <w:rFonts w:cs="Arial"/>
        </w:rPr>
        <w:t xml:space="preserve"> </w:t>
      </w:r>
      <w:r w:rsidR="00FE3E41" w:rsidRPr="007D2092">
        <w:rPr>
          <w:rFonts w:cs="Arial"/>
        </w:rPr>
        <w:t>4</w:t>
      </w:r>
      <w:r w:rsidR="00CF5237" w:rsidRPr="007D2092">
        <w:rPr>
          <w:rFonts w:cs="Arial"/>
        </w:rPr>
        <w:t xml:space="preserve"> - </w:t>
      </w:r>
      <w:r w:rsidRPr="007D2092">
        <w:rPr>
          <w:rFonts w:cs="Arial"/>
        </w:rPr>
        <w:t>Toestemmingsformulier voor de afstudeeropdracht</w:t>
      </w:r>
      <w:bookmarkEnd w:id="71"/>
      <w:bookmarkEnd w:id="74"/>
    </w:p>
    <w:p w14:paraId="3A9C3A25" w14:textId="77777777" w:rsidR="00633298" w:rsidRPr="007D2092" w:rsidRDefault="00633298" w:rsidP="000D1C35">
      <w:pPr>
        <w:spacing w:after="0" w:line="360" w:lineRule="auto"/>
        <w:contextualSpacing/>
        <w:rPr>
          <w:rFonts w:ascii="Arial" w:hAnsi="Arial" w:cs="Arial"/>
        </w:rPr>
      </w:pPr>
    </w:p>
    <w:p w14:paraId="166F7DE1" w14:textId="3484F81B" w:rsidR="00633298" w:rsidRPr="007D2092" w:rsidRDefault="00633298" w:rsidP="000D1C35">
      <w:pPr>
        <w:spacing w:after="0" w:line="360" w:lineRule="auto"/>
        <w:contextualSpacing/>
        <w:rPr>
          <w:rFonts w:ascii="Arial" w:hAnsi="Arial" w:cs="Arial"/>
        </w:rPr>
      </w:pPr>
      <w:r w:rsidRPr="007D2092">
        <w:rPr>
          <w:rFonts w:ascii="Arial" w:hAnsi="Arial" w:cs="Arial"/>
        </w:rPr>
        <w:t>‘</w:t>
      </w:r>
      <w:bookmarkStart w:id="75" w:name="_Hlk120527462"/>
      <w:r w:rsidR="00D7743B" w:rsidRPr="007D2092">
        <w:rPr>
          <w:rFonts w:ascii="Arial" w:hAnsi="Arial" w:cs="Arial"/>
        </w:rPr>
        <w:t>O</w:t>
      </w:r>
      <w:r w:rsidRPr="007D2092">
        <w:rPr>
          <w:rFonts w:ascii="Arial" w:hAnsi="Arial" w:cs="Arial"/>
        </w:rPr>
        <w:t>uderbetrokkenheid op de jeugdhuizen van het</w:t>
      </w:r>
      <w:r w:rsidR="0084695C" w:rsidRPr="007D2092">
        <w:rPr>
          <w:rFonts w:ascii="Arial" w:hAnsi="Arial" w:cs="Arial"/>
        </w:rPr>
        <w:t xml:space="preserve"> Leger</w:t>
      </w:r>
      <w:r w:rsidRPr="007D2092">
        <w:rPr>
          <w:rFonts w:ascii="Arial" w:hAnsi="Arial" w:cs="Arial"/>
        </w:rPr>
        <w:t xml:space="preserve"> des </w:t>
      </w:r>
      <w:r w:rsidR="0084695C" w:rsidRPr="007D2092">
        <w:rPr>
          <w:rFonts w:ascii="Arial" w:hAnsi="Arial" w:cs="Arial"/>
        </w:rPr>
        <w:t>H</w:t>
      </w:r>
      <w:r w:rsidRPr="007D2092">
        <w:rPr>
          <w:rFonts w:ascii="Arial" w:hAnsi="Arial" w:cs="Arial"/>
        </w:rPr>
        <w:t xml:space="preserve">eils Groningen’ </w:t>
      </w:r>
    </w:p>
    <w:bookmarkEnd w:id="75"/>
    <w:p w14:paraId="4E3CCB72" w14:textId="2E7B1672" w:rsidR="00633298" w:rsidRPr="007D2092" w:rsidRDefault="00633298" w:rsidP="000D1C35">
      <w:pPr>
        <w:spacing w:after="0" w:line="360" w:lineRule="auto"/>
        <w:contextualSpacing/>
        <w:rPr>
          <w:rFonts w:ascii="Arial" w:hAnsi="Arial" w:cs="Arial"/>
        </w:rPr>
      </w:pPr>
      <w:r w:rsidRPr="007D2092">
        <w:rPr>
          <w:rFonts w:ascii="Arial" w:hAnsi="Arial" w:cs="Arial"/>
        </w:rPr>
        <w:t>• Ik neem deel aan de afstudeeropdracht met de titel: ‘</w:t>
      </w:r>
      <w:r w:rsidR="0084695C" w:rsidRPr="007D2092">
        <w:rPr>
          <w:rFonts w:ascii="Arial" w:hAnsi="Arial" w:cs="Arial"/>
        </w:rPr>
        <w:t xml:space="preserve">Ouderbetrokkenheid </w:t>
      </w:r>
      <w:r w:rsidRPr="007D2092">
        <w:rPr>
          <w:rFonts w:ascii="Arial" w:hAnsi="Arial" w:cs="Arial"/>
        </w:rPr>
        <w:t xml:space="preserve">op de jeugdhuizen van het </w:t>
      </w:r>
      <w:r w:rsidR="0084695C" w:rsidRPr="007D2092">
        <w:rPr>
          <w:rFonts w:ascii="Arial" w:hAnsi="Arial" w:cs="Arial"/>
        </w:rPr>
        <w:t xml:space="preserve">Leger </w:t>
      </w:r>
      <w:r w:rsidRPr="007D2092">
        <w:rPr>
          <w:rFonts w:ascii="Arial" w:hAnsi="Arial" w:cs="Arial"/>
        </w:rPr>
        <w:t xml:space="preserve">des </w:t>
      </w:r>
      <w:r w:rsidR="0084695C" w:rsidRPr="007D2092">
        <w:rPr>
          <w:rFonts w:ascii="Arial" w:hAnsi="Arial" w:cs="Arial"/>
        </w:rPr>
        <w:t xml:space="preserve">Heils </w:t>
      </w:r>
      <w:r w:rsidRPr="007D2092">
        <w:rPr>
          <w:rFonts w:ascii="Arial" w:hAnsi="Arial" w:cs="Arial"/>
        </w:rPr>
        <w:t>Groningen’</w:t>
      </w:r>
      <w:r w:rsidR="0084695C" w:rsidRPr="007D2092">
        <w:rPr>
          <w:rFonts w:ascii="Arial" w:hAnsi="Arial" w:cs="Arial"/>
        </w:rPr>
        <w:t>. D</w:t>
      </w:r>
      <w:r w:rsidRPr="007D2092">
        <w:rPr>
          <w:rFonts w:ascii="Arial" w:hAnsi="Arial" w:cs="Arial"/>
        </w:rPr>
        <w:t>it interview heeft als doel inzicht krijgen in de ervaringen en inzichten van de respondent en deze data dragen bij aan het onderzoek.</w:t>
      </w:r>
    </w:p>
    <w:p w14:paraId="0D55C2C9" w14:textId="4318E623" w:rsidR="00633298" w:rsidRPr="007D2092" w:rsidRDefault="00633298" w:rsidP="000D1C35">
      <w:pPr>
        <w:spacing w:after="0" w:line="360" w:lineRule="auto"/>
        <w:contextualSpacing/>
        <w:rPr>
          <w:rFonts w:ascii="Arial" w:hAnsi="Arial" w:cs="Arial"/>
        </w:rPr>
      </w:pPr>
      <w:r w:rsidRPr="007D2092">
        <w:rPr>
          <w:rFonts w:ascii="Arial" w:hAnsi="Arial" w:cs="Arial"/>
        </w:rPr>
        <w:t xml:space="preserve">• </w:t>
      </w:r>
      <w:r w:rsidR="0084695C" w:rsidRPr="007D2092">
        <w:rPr>
          <w:rFonts w:ascii="Arial" w:hAnsi="Arial" w:cs="Arial"/>
        </w:rPr>
        <w:t xml:space="preserve">De </w:t>
      </w:r>
      <w:r w:rsidRPr="007D2092">
        <w:rPr>
          <w:rFonts w:ascii="Arial" w:hAnsi="Arial" w:cs="Arial"/>
        </w:rPr>
        <w:t>bijdrage aan het onderzoek is vrijwillig is en de respondent kan de gegeven toestemming intrekken op ieder moment van het onderzoek. Daarvoor hoeft geen reden gegeven te worden</w:t>
      </w:r>
      <w:r w:rsidR="0084695C" w:rsidRPr="007D2092">
        <w:rPr>
          <w:rFonts w:ascii="Arial" w:hAnsi="Arial" w:cs="Arial"/>
        </w:rPr>
        <w:t>.</w:t>
      </w:r>
    </w:p>
    <w:p w14:paraId="2E1E61DA" w14:textId="3C90E43B" w:rsidR="00633298" w:rsidRPr="007D2092" w:rsidRDefault="00633298" w:rsidP="000D1C35">
      <w:pPr>
        <w:spacing w:after="0" w:line="360" w:lineRule="auto"/>
        <w:contextualSpacing/>
        <w:rPr>
          <w:rFonts w:ascii="Arial" w:hAnsi="Arial" w:cs="Arial"/>
        </w:rPr>
      </w:pPr>
      <w:r w:rsidRPr="007D2092">
        <w:rPr>
          <w:rFonts w:ascii="Arial" w:hAnsi="Arial" w:cs="Arial"/>
        </w:rPr>
        <w:t>• Als de respondent zich terugtrekt</w:t>
      </w:r>
      <w:r w:rsidR="0084695C" w:rsidRPr="007D2092">
        <w:rPr>
          <w:rFonts w:ascii="Arial" w:hAnsi="Arial" w:cs="Arial"/>
        </w:rPr>
        <w:t>,</w:t>
      </w:r>
      <w:r w:rsidRPr="007D2092">
        <w:rPr>
          <w:rFonts w:ascii="Arial" w:hAnsi="Arial" w:cs="Arial"/>
        </w:rPr>
        <w:t xml:space="preserve"> kunnen de gegevens tot dat moment gebruikt kunnen worden, tenzij gevraagd is de al verzamelde gegevens te wissen</w:t>
      </w:r>
      <w:r w:rsidR="0084695C" w:rsidRPr="007D2092">
        <w:rPr>
          <w:rFonts w:ascii="Arial" w:hAnsi="Arial" w:cs="Arial"/>
        </w:rPr>
        <w:t>.</w:t>
      </w:r>
    </w:p>
    <w:p w14:paraId="5E9CB0F3" w14:textId="47ED864C" w:rsidR="00A93F07" w:rsidRPr="007D2092" w:rsidRDefault="00633298" w:rsidP="000D1C35">
      <w:pPr>
        <w:spacing w:after="0" w:line="360" w:lineRule="auto"/>
        <w:contextualSpacing/>
        <w:rPr>
          <w:rFonts w:ascii="Arial" w:hAnsi="Arial" w:cs="Arial"/>
        </w:rPr>
      </w:pPr>
      <w:r w:rsidRPr="007D2092">
        <w:rPr>
          <w:rFonts w:ascii="Arial" w:hAnsi="Arial" w:cs="Arial"/>
        </w:rPr>
        <w:t xml:space="preserve">• </w:t>
      </w:r>
      <w:r w:rsidR="0084695C" w:rsidRPr="007D2092">
        <w:rPr>
          <w:rFonts w:ascii="Arial" w:hAnsi="Arial" w:cs="Arial"/>
        </w:rPr>
        <w:t xml:space="preserve">De </w:t>
      </w:r>
      <w:r w:rsidRPr="007D2092">
        <w:rPr>
          <w:rFonts w:ascii="Arial" w:hAnsi="Arial" w:cs="Arial"/>
        </w:rPr>
        <w:t>respondent geeft toestemming voor het verzamelen, bewaren en gebruiken van de gegevens voor het onderzoek</w:t>
      </w:r>
      <w:r w:rsidR="0084695C" w:rsidRPr="007D2092">
        <w:rPr>
          <w:rFonts w:ascii="Arial" w:hAnsi="Arial" w:cs="Arial"/>
        </w:rPr>
        <w:t>.</w:t>
      </w:r>
    </w:p>
    <w:bookmarkEnd w:id="0"/>
    <w:p w14:paraId="147CB4B8" w14:textId="5666B18D" w:rsidR="005E05BC" w:rsidRPr="007D2092" w:rsidRDefault="005E05BC" w:rsidP="000D1C35">
      <w:pPr>
        <w:spacing w:after="0" w:line="360" w:lineRule="auto"/>
        <w:contextualSpacing/>
        <w:rPr>
          <w:rFonts w:ascii="Arial" w:eastAsiaTheme="majorEastAsia" w:hAnsi="Arial" w:cstheme="majorBidi"/>
          <w:color w:val="2F5496" w:themeColor="accent1" w:themeShade="BF"/>
          <w:sz w:val="26"/>
          <w:szCs w:val="26"/>
        </w:rPr>
      </w:pPr>
    </w:p>
    <w:sectPr w:rsidR="005E05BC" w:rsidRPr="007D2092">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5F4D4" w14:textId="77777777" w:rsidR="00C82F56" w:rsidRDefault="00C82F56" w:rsidP="004C7DF1">
      <w:pPr>
        <w:spacing w:after="0" w:line="240" w:lineRule="auto"/>
      </w:pPr>
      <w:r>
        <w:separator/>
      </w:r>
    </w:p>
  </w:endnote>
  <w:endnote w:type="continuationSeparator" w:id="0">
    <w:p w14:paraId="2AFB6B75" w14:textId="77777777" w:rsidR="00C82F56" w:rsidRDefault="00C82F56" w:rsidP="004C7D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98308"/>
      <w:docPartObj>
        <w:docPartGallery w:val="Page Numbers (Bottom of Page)"/>
        <w:docPartUnique/>
      </w:docPartObj>
    </w:sdtPr>
    <w:sdtContent>
      <w:p w14:paraId="55B98DC8" w14:textId="6FD96AE1" w:rsidR="004C7DF1" w:rsidRDefault="004C7DF1">
        <w:pPr>
          <w:pStyle w:val="Voettekst"/>
          <w:jc w:val="right"/>
        </w:pPr>
        <w:r>
          <w:fldChar w:fldCharType="begin"/>
        </w:r>
        <w:r>
          <w:instrText>PAGE   \* MERGEFORMAT</w:instrText>
        </w:r>
        <w:r>
          <w:fldChar w:fldCharType="separate"/>
        </w:r>
        <w:r>
          <w:t>2</w:t>
        </w:r>
        <w:r>
          <w:fldChar w:fldCharType="end"/>
        </w:r>
      </w:p>
    </w:sdtContent>
  </w:sdt>
  <w:p w14:paraId="5F863BDD" w14:textId="77777777" w:rsidR="004C7DF1" w:rsidRDefault="004C7DF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AA39B6" w14:textId="77777777" w:rsidR="00C82F56" w:rsidRDefault="00C82F56" w:rsidP="004C7DF1">
      <w:pPr>
        <w:spacing w:after="0" w:line="240" w:lineRule="auto"/>
      </w:pPr>
      <w:r>
        <w:separator/>
      </w:r>
    </w:p>
  </w:footnote>
  <w:footnote w:type="continuationSeparator" w:id="0">
    <w:p w14:paraId="0906F01D" w14:textId="77777777" w:rsidR="00C82F56" w:rsidRDefault="00C82F56" w:rsidP="004C7D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4385A"/>
    <w:multiLevelType w:val="multilevel"/>
    <w:tmpl w:val="BEDCAF44"/>
    <w:lvl w:ilvl="0">
      <w:start w:val="1"/>
      <w:numFmt w:val="decimal"/>
      <w:lvlText w:val="%1."/>
      <w:lvlJc w:val="left"/>
      <w:pPr>
        <w:ind w:left="720" w:hanging="360"/>
      </w:pPr>
      <w:rPr>
        <w:rFonts w:asciiTheme="minorHAnsi" w:eastAsiaTheme="minorHAnsi" w:hAnsiTheme="minorHAnsi" w:cstheme="minorBidi"/>
      </w:rPr>
    </w:lvl>
    <w:lvl w:ilvl="1">
      <w:start w:val="1"/>
      <w:numFmt w:val="decimal"/>
      <w:isLgl/>
      <w:lvlText w:val="%1.%2"/>
      <w:lvlJc w:val="left"/>
      <w:pPr>
        <w:ind w:left="740" w:hanging="3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4A35804"/>
    <w:multiLevelType w:val="hybridMultilevel"/>
    <w:tmpl w:val="68469CA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6C94939"/>
    <w:multiLevelType w:val="hybridMultilevel"/>
    <w:tmpl w:val="B11A9ECA"/>
    <w:lvl w:ilvl="0" w:tplc="ACCA2B76">
      <w:start w:val="1"/>
      <w:numFmt w:val="bullet"/>
      <w:lvlText w:val=""/>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71234B3"/>
    <w:multiLevelType w:val="hybridMultilevel"/>
    <w:tmpl w:val="8F6A6918"/>
    <w:lvl w:ilvl="0" w:tplc="CA6C283A">
      <w:start w:val="2"/>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C8D05C0"/>
    <w:multiLevelType w:val="hybridMultilevel"/>
    <w:tmpl w:val="A904997C"/>
    <w:lvl w:ilvl="0" w:tplc="ACCA2B76">
      <w:start w:val="1"/>
      <w:numFmt w:val="bullet"/>
      <w:lvlText w:val=""/>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E415AEB"/>
    <w:multiLevelType w:val="multilevel"/>
    <w:tmpl w:val="74AED206"/>
    <w:lvl w:ilvl="0">
      <w:start w:val="3"/>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3175BF6"/>
    <w:multiLevelType w:val="multilevel"/>
    <w:tmpl w:val="8878DCCE"/>
    <w:lvl w:ilvl="0">
      <w:start w:val="3"/>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86F674F"/>
    <w:multiLevelType w:val="multilevel"/>
    <w:tmpl w:val="373EA6C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91E14C9"/>
    <w:multiLevelType w:val="hybridMultilevel"/>
    <w:tmpl w:val="38C8E1A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A953ECC"/>
    <w:multiLevelType w:val="multilevel"/>
    <w:tmpl w:val="C86C6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C0F04C0"/>
    <w:multiLevelType w:val="hybridMultilevel"/>
    <w:tmpl w:val="C500374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EEF40ED"/>
    <w:multiLevelType w:val="multilevel"/>
    <w:tmpl w:val="6A4075FC"/>
    <w:lvl w:ilvl="0">
      <w:start w:val="1"/>
      <w:numFmt w:val="decimal"/>
      <w:lvlText w:val="%1."/>
      <w:lvlJc w:val="left"/>
      <w:pPr>
        <w:ind w:left="720" w:hanging="360"/>
      </w:pPr>
    </w:lvl>
    <w:lvl w:ilvl="1">
      <w:start w:val="1"/>
      <w:numFmt w:val="decimal"/>
      <w:isLgl/>
      <w:lvlText w:val="%1.%2"/>
      <w:lvlJc w:val="left"/>
      <w:pPr>
        <w:ind w:left="720" w:hanging="360"/>
      </w:pPr>
      <w:rPr>
        <w:rFonts w:cstheme="minorHAnsi" w:hint="default"/>
        <w:sz w:val="24"/>
      </w:rPr>
    </w:lvl>
    <w:lvl w:ilvl="2">
      <w:start w:val="1"/>
      <w:numFmt w:val="decimal"/>
      <w:isLgl/>
      <w:lvlText w:val="%1.%2.%3"/>
      <w:lvlJc w:val="left"/>
      <w:pPr>
        <w:ind w:left="1080" w:hanging="720"/>
      </w:pPr>
      <w:rPr>
        <w:rFonts w:cstheme="minorHAnsi" w:hint="default"/>
        <w:sz w:val="24"/>
      </w:rPr>
    </w:lvl>
    <w:lvl w:ilvl="3">
      <w:start w:val="1"/>
      <w:numFmt w:val="decimal"/>
      <w:isLgl/>
      <w:lvlText w:val="%1.%2.%3.%4"/>
      <w:lvlJc w:val="left"/>
      <w:pPr>
        <w:ind w:left="1080" w:hanging="720"/>
      </w:pPr>
      <w:rPr>
        <w:rFonts w:cstheme="minorHAnsi" w:hint="default"/>
        <w:sz w:val="24"/>
      </w:rPr>
    </w:lvl>
    <w:lvl w:ilvl="4">
      <w:start w:val="1"/>
      <w:numFmt w:val="decimal"/>
      <w:isLgl/>
      <w:lvlText w:val="%1.%2.%3.%4.%5"/>
      <w:lvlJc w:val="left"/>
      <w:pPr>
        <w:ind w:left="1440" w:hanging="1080"/>
      </w:pPr>
      <w:rPr>
        <w:rFonts w:cstheme="minorHAnsi" w:hint="default"/>
        <w:sz w:val="24"/>
      </w:rPr>
    </w:lvl>
    <w:lvl w:ilvl="5">
      <w:start w:val="1"/>
      <w:numFmt w:val="decimal"/>
      <w:isLgl/>
      <w:lvlText w:val="%1.%2.%3.%4.%5.%6"/>
      <w:lvlJc w:val="left"/>
      <w:pPr>
        <w:ind w:left="1440" w:hanging="1080"/>
      </w:pPr>
      <w:rPr>
        <w:rFonts w:cstheme="minorHAnsi" w:hint="default"/>
        <w:sz w:val="24"/>
      </w:rPr>
    </w:lvl>
    <w:lvl w:ilvl="6">
      <w:start w:val="1"/>
      <w:numFmt w:val="decimal"/>
      <w:isLgl/>
      <w:lvlText w:val="%1.%2.%3.%4.%5.%6.%7"/>
      <w:lvlJc w:val="left"/>
      <w:pPr>
        <w:ind w:left="1800" w:hanging="1440"/>
      </w:pPr>
      <w:rPr>
        <w:rFonts w:cstheme="minorHAnsi" w:hint="default"/>
        <w:sz w:val="24"/>
      </w:rPr>
    </w:lvl>
    <w:lvl w:ilvl="7">
      <w:start w:val="1"/>
      <w:numFmt w:val="decimal"/>
      <w:isLgl/>
      <w:lvlText w:val="%1.%2.%3.%4.%5.%6.%7.%8"/>
      <w:lvlJc w:val="left"/>
      <w:pPr>
        <w:ind w:left="1800" w:hanging="1440"/>
      </w:pPr>
      <w:rPr>
        <w:rFonts w:cstheme="minorHAnsi" w:hint="default"/>
        <w:sz w:val="24"/>
      </w:rPr>
    </w:lvl>
    <w:lvl w:ilvl="8">
      <w:start w:val="1"/>
      <w:numFmt w:val="decimal"/>
      <w:isLgl/>
      <w:lvlText w:val="%1.%2.%3.%4.%5.%6.%7.%8.%9"/>
      <w:lvlJc w:val="left"/>
      <w:pPr>
        <w:ind w:left="1800" w:hanging="1440"/>
      </w:pPr>
      <w:rPr>
        <w:rFonts w:cstheme="minorHAnsi" w:hint="default"/>
        <w:sz w:val="24"/>
      </w:rPr>
    </w:lvl>
  </w:abstractNum>
  <w:abstractNum w:abstractNumId="12" w15:restartNumberingAfterBreak="0">
    <w:nsid w:val="2F3253B9"/>
    <w:multiLevelType w:val="multilevel"/>
    <w:tmpl w:val="68A267CA"/>
    <w:lvl w:ilvl="0">
      <w:start w:val="1"/>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2F9C1D45"/>
    <w:multiLevelType w:val="multilevel"/>
    <w:tmpl w:val="30B4F142"/>
    <w:lvl w:ilvl="0">
      <w:start w:val="3"/>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897285A"/>
    <w:multiLevelType w:val="hybridMultilevel"/>
    <w:tmpl w:val="7284BCD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9D8526F"/>
    <w:multiLevelType w:val="multilevel"/>
    <w:tmpl w:val="54A80CAC"/>
    <w:lvl w:ilvl="0">
      <w:start w:val="1"/>
      <w:numFmt w:val="decimal"/>
      <w:lvlText w:val="%1."/>
      <w:lvlJc w:val="left"/>
      <w:pPr>
        <w:ind w:left="456" w:hanging="456"/>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16" w15:restartNumberingAfterBreak="0">
    <w:nsid w:val="41436FAE"/>
    <w:multiLevelType w:val="hybridMultilevel"/>
    <w:tmpl w:val="7E8E6AA8"/>
    <w:lvl w:ilvl="0" w:tplc="ACCA2B76">
      <w:start w:val="1"/>
      <w:numFmt w:val="bullet"/>
      <w:lvlText w:val=""/>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68F15E2"/>
    <w:multiLevelType w:val="multilevel"/>
    <w:tmpl w:val="978EBD06"/>
    <w:lvl w:ilvl="0">
      <w:start w:val="3"/>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47E3131C"/>
    <w:multiLevelType w:val="hybridMultilevel"/>
    <w:tmpl w:val="BA781808"/>
    <w:lvl w:ilvl="0" w:tplc="ACCA2B76">
      <w:start w:val="1"/>
      <w:numFmt w:val="bullet"/>
      <w:lvlText w:val=""/>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BCE6D84"/>
    <w:multiLevelType w:val="hybridMultilevel"/>
    <w:tmpl w:val="7026EA64"/>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0" w15:restartNumberingAfterBreak="0">
    <w:nsid w:val="4D8361AB"/>
    <w:multiLevelType w:val="multilevel"/>
    <w:tmpl w:val="978EBD06"/>
    <w:lvl w:ilvl="0">
      <w:start w:val="2"/>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4E37638A"/>
    <w:multiLevelType w:val="multilevel"/>
    <w:tmpl w:val="02BEA0D0"/>
    <w:lvl w:ilvl="0">
      <w:start w:val="3"/>
      <w:numFmt w:val="decimal"/>
      <w:lvlText w:val="%1"/>
      <w:lvlJc w:val="left"/>
      <w:pPr>
        <w:ind w:left="525" w:hanging="525"/>
      </w:pPr>
      <w:rPr>
        <w:rFonts w:hint="default"/>
      </w:rPr>
    </w:lvl>
    <w:lvl w:ilvl="1">
      <w:start w:val="5"/>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2F24387"/>
    <w:multiLevelType w:val="multilevel"/>
    <w:tmpl w:val="978EBD06"/>
    <w:lvl w:ilvl="0">
      <w:start w:val="3"/>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55253947"/>
    <w:multiLevelType w:val="multilevel"/>
    <w:tmpl w:val="978EBD06"/>
    <w:lvl w:ilvl="0">
      <w:start w:val="3"/>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5985170C"/>
    <w:multiLevelType w:val="multilevel"/>
    <w:tmpl w:val="D61806FC"/>
    <w:lvl w:ilvl="0">
      <w:start w:val="3"/>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3987E83"/>
    <w:multiLevelType w:val="multilevel"/>
    <w:tmpl w:val="978EBD06"/>
    <w:lvl w:ilvl="0">
      <w:start w:val="3"/>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64957D8F"/>
    <w:multiLevelType w:val="multilevel"/>
    <w:tmpl w:val="59F8085C"/>
    <w:lvl w:ilvl="0">
      <w:start w:val="3"/>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6D844122"/>
    <w:multiLevelType w:val="hybridMultilevel"/>
    <w:tmpl w:val="DBF4BCC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6F0615CA"/>
    <w:multiLevelType w:val="multilevel"/>
    <w:tmpl w:val="A656E3E0"/>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15:restartNumberingAfterBreak="0">
    <w:nsid w:val="70083196"/>
    <w:multiLevelType w:val="hybridMultilevel"/>
    <w:tmpl w:val="19900472"/>
    <w:lvl w:ilvl="0" w:tplc="ACCA2B76">
      <w:start w:val="1"/>
      <w:numFmt w:val="bullet"/>
      <w:lvlText w:val=""/>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75DD7493"/>
    <w:multiLevelType w:val="hybridMultilevel"/>
    <w:tmpl w:val="EF82DD0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79185124"/>
    <w:multiLevelType w:val="multilevel"/>
    <w:tmpl w:val="124EB89A"/>
    <w:lvl w:ilvl="0">
      <w:start w:val="3"/>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1824811565">
    <w:abstractNumId w:val="0"/>
  </w:num>
  <w:num w:numId="2" w16cid:durableId="1164974796">
    <w:abstractNumId w:val="11"/>
  </w:num>
  <w:num w:numId="3" w16cid:durableId="1999114288">
    <w:abstractNumId w:val="12"/>
  </w:num>
  <w:num w:numId="4" w16cid:durableId="840238064">
    <w:abstractNumId w:val="7"/>
  </w:num>
  <w:num w:numId="5" w16cid:durableId="1998915947">
    <w:abstractNumId w:val="16"/>
  </w:num>
  <w:num w:numId="6" w16cid:durableId="145514750">
    <w:abstractNumId w:val="28"/>
  </w:num>
  <w:num w:numId="7" w16cid:durableId="1085226978">
    <w:abstractNumId w:val="3"/>
  </w:num>
  <w:num w:numId="8" w16cid:durableId="1392539958">
    <w:abstractNumId w:val="25"/>
  </w:num>
  <w:num w:numId="9" w16cid:durableId="1698654511">
    <w:abstractNumId w:val="23"/>
  </w:num>
  <w:num w:numId="10" w16cid:durableId="1733457515">
    <w:abstractNumId w:val="22"/>
  </w:num>
  <w:num w:numId="11" w16cid:durableId="805704768">
    <w:abstractNumId w:val="17"/>
  </w:num>
  <w:num w:numId="12" w16cid:durableId="550581870">
    <w:abstractNumId w:val="20"/>
  </w:num>
  <w:num w:numId="13" w16cid:durableId="950630646">
    <w:abstractNumId w:val="24"/>
  </w:num>
  <w:num w:numId="14" w16cid:durableId="790975380">
    <w:abstractNumId w:val="10"/>
  </w:num>
  <w:num w:numId="15" w16cid:durableId="1536649735">
    <w:abstractNumId w:val="27"/>
  </w:num>
  <w:num w:numId="16" w16cid:durableId="896356744">
    <w:abstractNumId w:val="31"/>
  </w:num>
  <w:num w:numId="17" w16cid:durableId="492532533">
    <w:abstractNumId w:val="13"/>
  </w:num>
  <w:num w:numId="18" w16cid:durableId="945506284">
    <w:abstractNumId w:val="6"/>
  </w:num>
  <w:num w:numId="19" w16cid:durableId="92671465">
    <w:abstractNumId w:val="26"/>
  </w:num>
  <w:num w:numId="20" w16cid:durableId="1700280170">
    <w:abstractNumId w:val="5"/>
  </w:num>
  <w:num w:numId="21" w16cid:durableId="10464186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904268004">
    <w:abstractNumId w:val="19"/>
  </w:num>
  <w:num w:numId="23" w16cid:durableId="1787192783">
    <w:abstractNumId w:val="9"/>
  </w:num>
  <w:num w:numId="24" w16cid:durableId="567304038">
    <w:abstractNumId w:val="18"/>
  </w:num>
  <w:num w:numId="25" w16cid:durableId="1699164463">
    <w:abstractNumId w:val="21"/>
  </w:num>
  <w:num w:numId="26" w16cid:durableId="1783185278">
    <w:abstractNumId w:val="19"/>
  </w:num>
  <w:num w:numId="27" w16cid:durableId="325791545">
    <w:abstractNumId w:val="30"/>
  </w:num>
  <w:num w:numId="28" w16cid:durableId="1801652913">
    <w:abstractNumId w:val="4"/>
  </w:num>
  <w:num w:numId="29" w16cid:durableId="1673947220">
    <w:abstractNumId w:val="29"/>
  </w:num>
  <w:num w:numId="30" w16cid:durableId="501092988">
    <w:abstractNumId w:val="2"/>
  </w:num>
  <w:num w:numId="31" w16cid:durableId="1494881196">
    <w:abstractNumId w:val="8"/>
  </w:num>
  <w:num w:numId="32" w16cid:durableId="1918781639">
    <w:abstractNumId w:val="14"/>
  </w:num>
  <w:num w:numId="33" w16cid:durableId="20915381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298"/>
    <w:rsid w:val="0000517D"/>
    <w:rsid w:val="00010649"/>
    <w:rsid w:val="000379EA"/>
    <w:rsid w:val="00041740"/>
    <w:rsid w:val="00044369"/>
    <w:rsid w:val="00055E3C"/>
    <w:rsid w:val="000562DB"/>
    <w:rsid w:val="000835E5"/>
    <w:rsid w:val="00085D01"/>
    <w:rsid w:val="00091B33"/>
    <w:rsid w:val="00093150"/>
    <w:rsid w:val="000970C3"/>
    <w:rsid w:val="000A2DFE"/>
    <w:rsid w:val="000B01A7"/>
    <w:rsid w:val="000B6103"/>
    <w:rsid w:val="000D1C35"/>
    <w:rsid w:val="0010182C"/>
    <w:rsid w:val="0011000B"/>
    <w:rsid w:val="0013144B"/>
    <w:rsid w:val="0013174E"/>
    <w:rsid w:val="00145766"/>
    <w:rsid w:val="00162310"/>
    <w:rsid w:val="00165E96"/>
    <w:rsid w:val="00182F05"/>
    <w:rsid w:val="00190538"/>
    <w:rsid w:val="00191B80"/>
    <w:rsid w:val="00193108"/>
    <w:rsid w:val="0019629F"/>
    <w:rsid w:val="00197B03"/>
    <w:rsid w:val="001C796C"/>
    <w:rsid w:val="001D063E"/>
    <w:rsid w:val="001D41C6"/>
    <w:rsid w:val="002014C8"/>
    <w:rsid w:val="0020362A"/>
    <w:rsid w:val="00222474"/>
    <w:rsid w:val="0022315D"/>
    <w:rsid w:val="002342ED"/>
    <w:rsid w:val="00240588"/>
    <w:rsid w:val="0025259F"/>
    <w:rsid w:val="002648AA"/>
    <w:rsid w:val="00267AE5"/>
    <w:rsid w:val="00273E6E"/>
    <w:rsid w:val="00283945"/>
    <w:rsid w:val="00284351"/>
    <w:rsid w:val="00287BD9"/>
    <w:rsid w:val="00292958"/>
    <w:rsid w:val="002A02F8"/>
    <w:rsid w:val="002A12F1"/>
    <w:rsid w:val="002D0CE8"/>
    <w:rsid w:val="002D0F80"/>
    <w:rsid w:val="002E32CE"/>
    <w:rsid w:val="003103A9"/>
    <w:rsid w:val="00314E35"/>
    <w:rsid w:val="00333B38"/>
    <w:rsid w:val="00342F9B"/>
    <w:rsid w:val="00347AC4"/>
    <w:rsid w:val="00362FEB"/>
    <w:rsid w:val="0037685F"/>
    <w:rsid w:val="00391BA1"/>
    <w:rsid w:val="00392CD0"/>
    <w:rsid w:val="003A03C6"/>
    <w:rsid w:val="003B3469"/>
    <w:rsid w:val="003C29FE"/>
    <w:rsid w:val="003C79D1"/>
    <w:rsid w:val="003D0406"/>
    <w:rsid w:val="003D553F"/>
    <w:rsid w:val="003D5838"/>
    <w:rsid w:val="003F50BC"/>
    <w:rsid w:val="003F5296"/>
    <w:rsid w:val="00403AA6"/>
    <w:rsid w:val="004078C6"/>
    <w:rsid w:val="00427F17"/>
    <w:rsid w:val="00436C52"/>
    <w:rsid w:val="0044264D"/>
    <w:rsid w:val="00473E0C"/>
    <w:rsid w:val="004A2AB9"/>
    <w:rsid w:val="004A41B5"/>
    <w:rsid w:val="004B3A20"/>
    <w:rsid w:val="004C7DF1"/>
    <w:rsid w:val="004D3907"/>
    <w:rsid w:val="004D3DDE"/>
    <w:rsid w:val="004D4892"/>
    <w:rsid w:val="004D62A4"/>
    <w:rsid w:val="004E2E3D"/>
    <w:rsid w:val="00514DC7"/>
    <w:rsid w:val="00522458"/>
    <w:rsid w:val="00525D00"/>
    <w:rsid w:val="00527FC9"/>
    <w:rsid w:val="00542949"/>
    <w:rsid w:val="005466AE"/>
    <w:rsid w:val="00555001"/>
    <w:rsid w:val="0056244D"/>
    <w:rsid w:val="0056619E"/>
    <w:rsid w:val="005773FF"/>
    <w:rsid w:val="00582E65"/>
    <w:rsid w:val="005849C9"/>
    <w:rsid w:val="005856DA"/>
    <w:rsid w:val="005B6055"/>
    <w:rsid w:val="005D5907"/>
    <w:rsid w:val="005D715C"/>
    <w:rsid w:val="005E05BC"/>
    <w:rsid w:val="005F5C8A"/>
    <w:rsid w:val="006009FB"/>
    <w:rsid w:val="00612CE0"/>
    <w:rsid w:val="00615CC7"/>
    <w:rsid w:val="00621103"/>
    <w:rsid w:val="00621DF5"/>
    <w:rsid w:val="00626FCB"/>
    <w:rsid w:val="006319B3"/>
    <w:rsid w:val="00633298"/>
    <w:rsid w:val="00634F78"/>
    <w:rsid w:val="00634F7A"/>
    <w:rsid w:val="0064787B"/>
    <w:rsid w:val="00667542"/>
    <w:rsid w:val="00671513"/>
    <w:rsid w:val="006739FD"/>
    <w:rsid w:val="006A2932"/>
    <w:rsid w:val="006B7601"/>
    <w:rsid w:val="006C5D59"/>
    <w:rsid w:val="006C7069"/>
    <w:rsid w:val="006C72E6"/>
    <w:rsid w:val="006C7910"/>
    <w:rsid w:val="006E4F41"/>
    <w:rsid w:val="006F37EB"/>
    <w:rsid w:val="006F4D44"/>
    <w:rsid w:val="00701394"/>
    <w:rsid w:val="00713114"/>
    <w:rsid w:val="00720676"/>
    <w:rsid w:val="00720C54"/>
    <w:rsid w:val="00721618"/>
    <w:rsid w:val="0073345E"/>
    <w:rsid w:val="00736262"/>
    <w:rsid w:val="007479CA"/>
    <w:rsid w:val="007559F9"/>
    <w:rsid w:val="0077242E"/>
    <w:rsid w:val="007B3F6F"/>
    <w:rsid w:val="007C0D07"/>
    <w:rsid w:val="007D2092"/>
    <w:rsid w:val="007F3F3D"/>
    <w:rsid w:val="007F571C"/>
    <w:rsid w:val="007F7712"/>
    <w:rsid w:val="00801ECD"/>
    <w:rsid w:val="0080403E"/>
    <w:rsid w:val="008231F3"/>
    <w:rsid w:val="0084436E"/>
    <w:rsid w:val="0084695C"/>
    <w:rsid w:val="00853165"/>
    <w:rsid w:val="008562F1"/>
    <w:rsid w:val="008648A6"/>
    <w:rsid w:val="0088102F"/>
    <w:rsid w:val="00886DA3"/>
    <w:rsid w:val="008942E0"/>
    <w:rsid w:val="008945A5"/>
    <w:rsid w:val="00897D83"/>
    <w:rsid w:val="008A3E3D"/>
    <w:rsid w:val="008A46CC"/>
    <w:rsid w:val="008A50BD"/>
    <w:rsid w:val="008F1A3F"/>
    <w:rsid w:val="00902E44"/>
    <w:rsid w:val="00910D16"/>
    <w:rsid w:val="00911181"/>
    <w:rsid w:val="00926ADE"/>
    <w:rsid w:val="00926D67"/>
    <w:rsid w:val="009274A9"/>
    <w:rsid w:val="009345FE"/>
    <w:rsid w:val="009438B4"/>
    <w:rsid w:val="00944A48"/>
    <w:rsid w:val="009561A9"/>
    <w:rsid w:val="0096365A"/>
    <w:rsid w:val="0098311A"/>
    <w:rsid w:val="00986A5C"/>
    <w:rsid w:val="00986F7E"/>
    <w:rsid w:val="00992427"/>
    <w:rsid w:val="00993C3C"/>
    <w:rsid w:val="009A40DF"/>
    <w:rsid w:val="009A534B"/>
    <w:rsid w:val="009A7FF7"/>
    <w:rsid w:val="009B2CDA"/>
    <w:rsid w:val="009B6FEE"/>
    <w:rsid w:val="009D4CE9"/>
    <w:rsid w:val="009E1503"/>
    <w:rsid w:val="009E5E5F"/>
    <w:rsid w:val="009F2A4B"/>
    <w:rsid w:val="00A01B00"/>
    <w:rsid w:val="00A036AD"/>
    <w:rsid w:val="00A2024A"/>
    <w:rsid w:val="00A2690D"/>
    <w:rsid w:val="00A270B0"/>
    <w:rsid w:val="00A30847"/>
    <w:rsid w:val="00A31CD5"/>
    <w:rsid w:val="00A34691"/>
    <w:rsid w:val="00A43D38"/>
    <w:rsid w:val="00A51F04"/>
    <w:rsid w:val="00A56A57"/>
    <w:rsid w:val="00A80A10"/>
    <w:rsid w:val="00A82292"/>
    <w:rsid w:val="00A85FF3"/>
    <w:rsid w:val="00A93F07"/>
    <w:rsid w:val="00A9415A"/>
    <w:rsid w:val="00A966CF"/>
    <w:rsid w:val="00A97CD1"/>
    <w:rsid w:val="00AA541C"/>
    <w:rsid w:val="00AB43A5"/>
    <w:rsid w:val="00AC283F"/>
    <w:rsid w:val="00AC4897"/>
    <w:rsid w:val="00AC4FEE"/>
    <w:rsid w:val="00AE001B"/>
    <w:rsid w:val="00AE66A3"/>
    <w:rsid w:val="00AE6AD9"/>
    <w:rsid w:val="00B06116"/>
    <w:rsid w:val="00B113E4"/>
    <w:rsid w:val="00B36FEC"/>
    <w:rsid w:val="00B37C25"/>
    <w:rsid w:val="00B469D9"/>
    <w:rsid w:val="00B60B30"/>
    <w:rsid w:val="00B629B0"/>
    <w:rsid w:val="00B76BB3"/>
    <w:rsid w:val="00B93975"/>
    <w:rsid w:val="00BA0347"/>
    <w:rsid w:val="00BA15BF"/>
    <w:rsid w:val="00BB65C6"/>
    <w:rsid w:val="00BE17F4"/>
    <w:rsid w:val="00BF6B9C"/>
    <w:rsid w:val="00C00F42"/>
    <w:rsid w:val="00C020A9"/>
    <w:rsid w:val="00C03C56"/>
    <w:rsid w:val="00C13992"/>
    <w:rsid w:val="00C157A7"/>
    <w:rsid w:val="00C257C7"/>
    <w:rsid w:val="00C41695"/>
    <w:rsid w:val="00C437BE"/>
    <w:rsid w:val="00C43A7D"/>
    <w:rsid w:val="00C47237"/>
    <w:rsid w:val="00C56D88"/>
    <w:rsid w:val="00C6729F"/>
    <w:rsid w:val="00C81213"/>
    <w:rsid w:val="00C82F56"/>
    <w:rsid w:val="00CB3DC0"/>
    <w:rsid w:val="00CC3DA8"/>
    <w:rsid w:val="00CD6414"/>
    <w:rsid w:val="00CD75AA"/>
    <w:rsid w:val="00CE04EE"/>
    <w:rsid w:val="00CE07AF"/>
    <w:rsid w:val="00CF01DA"/>
    <w:rsid w:val="00CF5237"/>
    <w:rsid w:val="00D13C61"/>
    <w:rsid w:val="00D13D96"/>
    <w:rsid w:val="00D3073E"/>
    <w:rsid w:val="00D34841"/>
    <w:rsid w:val="00D3662B"/>
    <w:rsid w:val="00D375E3"/>
    <w:rsid w:val="00D45AFC"/>
    <w:rsid w:val="00D509FD"/>
    <w:rsid w:val="00D50A34"/>
    <w:rsid w:val="00D54651"/>
    <w:rsid w:val="00D66BDC"/>
    <w:rsid w:val="00D72F68"/>
    <w:rsid w:val="00D761FC"/>
    <w:rsid w:val="00D766A1"/>
    <w:rsid w:val="00D7743B"/>
    <w:rsid w:val="00D77961"/>
    <w:rsid w:val="00D94BD8"/>
    <w:rsid w:val="00D968D1"/>
    <w:rsid w:val="00DA00F1"/>
    <w:rsid w:val="00DA3A21"/>
    <w:rsid w:val="00DC1696"/>
    <w:rsid w:val="00DD1505"/>
    <w:rsid w:val="00DD1C21"/>
    <w:rsid w:val="00DD33D5"/>
    <w:rsid w:val="00DF007D"/>
    <w:rsid w:val="00DF2F25"/>
    <w:rsid w:val="00DF606F"/>
    <w:rsid w:val="00E03868"/>
    <w:rsid w:val="00E1313A"/>
    <w:rsid w:val="00E17752"/>
    <w:rsid w:val="00E212EB"/>
    <w:rsid w:val="00E31AB3"/>
    <w:rsid w:val="00E31FBA"/>
    <w:rsid w:val="00E34710"/>
    <w:rsid w:val="00E37778"/>
    <w:rsid w:val="00E541C6"/>
    <w:rsid w:val="00E57C83"/>
    <w:rsid w:val="00E63EB6"/>
    <w:rsid w:val="00E75FF6"/>
    <w:rsid w:val="00E8658F"/>
    <w:rsid w:val="00EC1027"/>
    <w:rsid w:val="00EC1708"/>
    <w:rsid w:val="00EC5B1D"/>
    <w:rsid w:val="00ED3A6B"/>
    <w:rsid w:val="00ED4EA6"/>
    <w:rsid w:val="00EE5FF7"/>
    <w:rsid w:val="00EF1753"/>
    <w:rsid w:val="00EF73CE"/>
    <w:rsid w:val="00EF7DE3"/>
    <w:rsid w:val="00F1170A"/>
    <w:rsid w:val="00F20C44"/>
    <w:rsid w:val="00F30D2D"/>
    <w:rsid w:val="00F427B1"/>
    <w:rsid w:val="00F5743D"/>
    <w:rsid w:val="00F71330"/>
    <w:rsid w:val="00F71DE4"/>
    <w:rsid w:val="00F7481C"/>
    <w:rsid w:val="00F8315A"/>
    <w:rsid w:val="00F91794"/>
    <w:rsid w:val="00F9250E"/>
    <w:rsid w:val="00F93D2A"/>
    <w:rsid w:val="00F93D7F"/>
    <w:rsid w:val="00FA268C"/>
    <w:rsid w:val="00FB185C"/>
    <w:rsid w:val="00FB2403"/>
    <w:rsid w:val="00FB4A0A"/>
    <w:rsid w:val="00FC4627"/>
    <w:rsid w:val="00FC5BC3"/>
    <w:rsid w:val="00FC6707"/>
    <w:rsid w:val="00FD7082"/>
    <w:rsid w:val="00FE3E41"/>
    <w:rsid w:val="00FE3F0E"/>
    <w:rsid w:val="00FF577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8EC68"/>
  <w15:chartTrackingRefBased/>
  <w15:docId w15:val="{B5EA40E5-86A8-43C4-BD1D-CF882A5CB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33298"/>
  </w:style>
  <w:style w:type="paragraph" w:styleId="Kop1">
    <w:name w:val="heading 1"/>
    <w:basedOn w:val="Standaard"/>
    <w:next w:val="Standaard"/>
    <w:link w:val="Kop1Char"/>
    <w:uiPriority w:val="9"/>
    <w:qFormat/>
    <w:rsid w:val="00633298"/>
    <w:pPr>
      <w:keepNext/>
      <w:keepLines/>
      <w:spacing w:before="240" w:after="0"/>
      <w:outlineLvl w:val="0"/>
    </w:pPr>
    <w:rPr>
      <w:rFonts w:ascii="Arial" w:eastAsiaTheme="majorEastAsia" w:hAnsi="Arial" w:cstheme="majorBidi"/>
      <w:color w:val="2F5496" w:themeColor="accent1" w:themeShade="BF"/>
      <w:sz w:val="32"/>
      <w:szCs w:val="32"/>
    </w:rPr>
  </w:style>
  <w:style w:type="paragraph" w:styleId="Kop2">
    <w:name w:val="heading 2"/>
    <w:basedOn w:val="Standaard"/>
    <w:next w:val="Standaard"/>
    <w:link w:val="Kop2Char"/>
    <w:uiPriority w:val="9"/>
    <w:unhideWhenUsed/>
    <w:qFormat/>
    <w:rsid w:val="00633298"/>
    <w:pPr>
      <w:keepNext/>
      <w:keepLines/>
      <w:spacing w:before="40" w:after="0"/>
      <w:outlineLvl w:val="1"/>
    </w:pPr>
    <w:rPr>
      <w:rFonts w:ascii="Arial" w:eastAsiaTheme="majorEastAsia" w:hAnsi="Arial" w:cstheme="majorBidi"/>
      <w:color w:val="2F5496" w:themeColor="accent1" w:themeShade="BF"/>
      <w:sz w:val="26"/>
      <w:szCs w:val="26"/>
    </w:rPr>
  </w:style>
  <w:style w:type="paragraph" w:styleId="Kop3">
    <w:name w:val="heading 3"/>
    <w:basedOn w:val="Standaard"/>
    <w:next w:val="Standaard"/>
    <w:link w:val="Kop3Char"/>
    <w:uiPriority w:val="9"/>
    <w:unhideWhenUsed/>
    <w:qFormat/>
    <w:rsid w:val="0063329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Kop4">
    <w:name w:val="heading 4"/>
    <w:basedOn w:val="Standaard"/>
    <w:next w:val="Standaard"/>
    <w:link w:val="Kop4Char"/>
    <w:uiPriority w:val="9"/>
    <w:unhideWhenUsed/>
    <w:qFormat/>
    <w:rsid w:val="00897D8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33298"/>
    <w:rPr>
      <w:rFonts w:ascii="Arial" w:eastAsiaTheme="majorEastAsia" w:hAnsi="Arial" w:cstheme="majorBidi"/>
      <w:color w:val="2F5496" w:themeColor="accent1" w:themeShade="BF"/>
      <w:sz w:val="32"/>
      <w:szCs w:val="32"/>
    </w:rPr>
  </w:style>
  <w:style w:type="character" w:customStyle="1" w:styleId="Kop2Char">
    <w:name w:val="Kop 2 Char"/>
    <w:basedOn w:val="Standaardalinea-lettertype"/>
    <w:link w:val="Kop2"/>
    <w:uiPriority w:val="9"/>
    <w:rsid w:val="00633298"/>
    <w:rPr>
      <w:rFonts w:ascii="Arial" w:eastAsiaTheme="majorEastAsia" w:hAnsi="Arial" w:cstheme="majorBidi"/>
      <w:color w:val="2F5496" w:themeColor="accent1" w:themeShade="BF"/>
      <w:sz w:val="26"/>
      <w:szCs w:val="26"/>
    </w:rPr>
  </w:style>
  <w:style w:type="character" w:customStyle="1" w:styleId="Kop3Char">
    <w:name w:val="Kop 3 Char"/>
    <w:basedOn w:val="Standaardalinea-lettertype"/>
    <w:link w:val="Kop3"/>
    <w:uiPriority w:val="9"/>
    <w:rsid w:val="00633298"/>
    <w:rPr>
      <w:rFonts w:asciiTheme="majorHAnsi" w:eastAsiaTheme="majorEastAsia" w:hAnsiTheme="majorHAnsi" w:cstheme="majorBidi"/>
      <w:color w:val="1F3763" w:themeColor="accent1" w:themeShade="7F"/>
      <w:sz w:val="24"/>
      <w:szCs w:val="24"/>
    </w:rPr>
  </w:style>
  <w:style w:type="table" w:customStyle="1" w:styleId="Tabelraster5">
    <w:name w:val="Tabelraster5"/>
    <w:basedOn w:val="Standaardtabel"/>
    <w:uiPriority w:val="39"/>
    <w:rsid w:val="0063329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Standaardalinea-lettertype"/>
    <w:rsid w:val="00633298"/>
  </w:style>
  <w:style w:type="character" w:styleId="Hyperlink">
    <w:name w:val="Hyperlink"/>
    <w:basedOn w:val="Standaardalinea-lettertype"/>
    <w:uiPriority w:val="99"/>
    <w:unhideWhenUsed/>
    <w:rsid w:val="00633298"/>
    <w:rPr>
      <w:color w:val="0563C1" w:themeColor="hyperlink"/>
      <w:u w:val="single"/>
    </w:rPr>
  </w:style>
  <w:style w:type="paragraph" w:styleId="Normaalweb">
    <w:name w:val="Normal (Web)"/>
    <w:basedOn w:val="Standaard"/>
    <w:uiPriority w:val="99"/>
    <w:unhideWhenUsed/>
    <w:rsid w:val="0063329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paragraph">
    <w:name w:val="paragraph"/>
    <w:basedOn w:val="Standaard"/>
    <w:rsid w:val="00633298"/>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spellingerror">
    <w:name w:val="spellingerror"/>
    <w:basedOn w:val="Standaardalinea-lettertype"/>
    <w:rsid w:val="00633298"/>
  </w:style>
  <w:style w:type="character" w:customStyle="1" w:styleId="eop">
    <w:name w:val="eop"/>
    <w:basedOn w:val="Standaardalinea-lettertype"/>
    <w:rsid w:val="00633298"/>
  </w:style>
  <w:style w:type="character" w:customStyle="1" w:styleId="scxw229136613">
    <w:name w:val="scxw229136613"/>
    <w:basedOn w:val="Standaardalinea-lettertype"/>
    <w:rsid w:val="00633298"/>
  </w:style>
  <w:style w:type="character" w:styleId="Verwijzingopmerking">
    <w:name w:val="annotation reference"/>
    <w:basedOn w:val="Standaardalinea-lettertype"/>
    <w:uiPriority w:val="99"/>
    <w:semiHidden/>
    <w:unhideWhenUsed/>
    <w:rsid w:val="00633298"/>
    <w:rPr>
      <w:sz w:val="16"/>
      <w:szCs w:val="16"/>
    </w:rPr>
  </w:style>
  <w:style w:type="paragraph" w:styleId="Tekstopmerking">
    <w:name w:val="annotation text"/>
    <w:basedOn w:val="Standaard"/>
    <w:link w:val="TekstopmerkingChar"/>
    <w:uiPriority w:val="99"/>
    <w:unhideWhenUsed/>
    <w:rsid w:val="00633298"/>
    <w:pPr>
      <w:spacing w:line="240" w:lineRule="auto"/>
    </w:pPr>
    <w:rPr>
      <w:sz w:val="20"/>
      <w:szCs w:val="20"/>
    </w:rPr>
  </w:style>
  <w:style w:type="character" w:customStyle="1" w:styleId="TekstopmerkingChar">
    <w:name w:val="Tekst opmerking Char"/>
    <w:basedOn w:val="Standaardalinea-lettertype"/>
    <w:link w:val="Tekstopmerking"/>
    <w:uiPriority w:val="99"/>
    <w:rsid w:val="00633298"/>
    <w:rPr>
      <w:sz w:val="20"/>
      <w:szCs w:val="20"/>
    </w:rPr>
  </w:style>
  <w:style w:type="table" w:customStyle="1" w:styleId="Rastertabel4-Accent11">
    <w:name w:val="Rastertabel 4 - Accent 11"/>
    <w:basedOn w:val="Standaardtabel"/>
    <w:next w:val="Rastertabel4-Accent1"/>
    <w:uiPriority w:val="49"/>
    <w:rsid w:val="00633298"/>
    <w:pPr>
      <w:spacing w:after="0" w:line="240" w:lineRule="auto"/>
    </w:pPr>
    <w:rPr>
      <w:rFonts w:ascii="Times" w:eastAsia="Times" w:hAnsi="Times" w:cs="Times New Roman"/>
      <w:sz w:val="20"/>
      <w:szCs w:val="20"/>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paragraph" w:styleId="Lijstalinea">
    <w:name w:val="List Paragraph"/>
    <w:basedOn w:val="Standaard"/>
    <w:uiPriority w:val="34"/>
    <w:qFormat/>
    <w:rsid w:val="00633298"/>
    <w:pPr>
      <w:ind w:left="720"/>
      <w:contextualSpacing/>
    </w:pPr>
  </w:style>
  <w:style w:type="table" w:styleId="Rastertabel4-Accent1">
    <w:name w:val="Grid Table 4 Accent 1"/>
    <w:basedOn w:val="Standaardtabel"/>
    <w:uiPriority w:val="49"/>
    <w:rsid w:val="00633298"/>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Inhopg1">
    <w:name w:val="toc 1"/>
    <w:basedOn w:val="Standaard"/>
    <w:next w:val="Standaard"/>
    <w:autoRedefine/>
    <w:uiPriority w:val="39"/>
    <w:unhideWhenUsed/>
    <w:rsid w:val="00633298"/>
    <w:pPr>
      <w:spacing w:after="100"/>
    </w:pPr>
  </w:style>
  <w:style w:type="paragraph" w:styleId="Inhopg2">
    <w:name w:val="toc 2"/>
    <w:basedOn w:val="Standaard"/>
    <w:next w:val="Standaard"/>
    <w:autoRedefine/>
    <w:uiPriority w:val="39"/>
    <w:unhideWhenUsed/>
    <w:rsid w:val="00633298"/>
    <w:pPr>
      <w:spacing w:after="100"/>
      <w:ind w:left="220"/>
    </w:pPr>
  </w:style>
  <w:style w:type="character" w:styleId="Onopgelostemelding">
    <w:name w:val="Unresolved Mention"/>
    <w:basedOn w:val="Standaardalinea-lettertype"/>
    <w:uiPriority w:val="99"/>
    <w:semiHidden/>
    <w:unhideWhenUsed/>
    <w:rsid w:val="00F5743D"/>
    <w:rPr>
      <w:color w:val="605E5C"/>
      <w:shd w:val="clear" w:color="auto" w:fill="E1DFDD"/>
    </w:rPr>
  </w:style>
  <w:style w:type="character" w:customStyle="1" w:styleId="Kop4Char">
    <w:name w:val="Kop 4 Char"/>
    <w:basedOn w:val="Standaardalinea-lettertype"/>
    <w:link w:val="Kop4"/>
    <w:uiPriority w:val="9"/>
    <w:rsid w:val="00897D83"/>
    <w:rPr>
      <w:rFonts w:asciiTheme="majorHAnsi" w:eastAsiaTheme="majorEastAsia" w:hAnsiTheme="majorHAnsi" w:cstheme="majorBidi"/>
      <w:i/>
      <w:iCs/>
      <w:color w:val="2F5496" w:themeColor="accent1" w:themeShade="BF"/>
    </w:rPr>
  </w:style>
  <w:style w:type="paragraph" w:styleId="Onderwerpvanopmerking">
    <w:name w:val="annotation subject"/>
    <w:basedOn w:val="Tekstopmerking"/>
    <w:next w:val="Tekstopmerking"/>
    <w:link w:val="OnderwerpvanopmerkingChar"/>
    <w:uiPriority w:val="99"/>
    <w:semiHidden/>
    <w:unhideWhenUsed/>
    <w:rsid w:val="00D77961"/>
    <w:rPr>
      <w:b/>
      <w:bCs/>
    </w:rPr>
  </w:style>
  <w:style w:type="character" w:customStyle="1" w:styleId="OnderwerpvanopmerkingChar">
    <w:name w:val="Onderwerp van opmerking Char"/>
    <w:basedOn w:val="TekstopmerkingChar"/>
    <w:link w:val="Onderwerpvanopmerking"/>
    <w:uiPriority w:val="99"/>
    <w:semiHidden/>
    <w:rsid w:val="00D77961"/>
    <w:rPr>
      <w:b/>
      <w:bCs/>
      <w:sz w:val="20"/>
      <w:szCs w:val="20"/>
    </w:rPr>
  </w:style>
  <w:style w:type="paragraph" w:styleId="Kopvaninhoudsopgave">
    <w:name w:val="TOC Heading"/>
    <w:basedOn w:val="Kop1"/>
    <w:next w:val="Standaard"/>
    <w:uiPriority w:val="39"/>
    <w:unhideWhenUsed/>
    <w:qFormat/>
    <w:rsid w:val="0088102F"/>
    <w:pPr>
      <w:outlineLvl w:val="9"/>
    </w:pPr>
    <w:rPr>
      <w:rFonts w:asciiTheme="majorHAnsi" w:hAnsiTheme="majorHAnsi"/>
      <w:lang w:eastAsia="nl-NL"/>
    </w:rPr>
  </w:style>
  <w:style w:type="paragraph" w:styleId="Inhopg3">
    <w:name w:val="toc 3"/>
    <w:basedOn w:val="Standaard"/>
    <w:next w:val="Standaard"/>
    <w:autoRedefine/>
    <w:uiPriority w:val="39"/>
    <w:unhideWhenUsed/>
    <w:rsid w:val="0088102F"/>
    <w:pPr>
      <w:spacing w:after="100"/>
      <w:ind w:left="440"/>
    </w:pPr>
  </w:style>
  <w:style w:type="paragraph" w:styleId="Revisie">
    <w:name w:val="Revision"/>
    <w:hidden/>
    <w:uiPriority w:val="99"/>
    <w:semiHidden/>
    <w:rsid w:val="009A7FF7"/>
    <w:pPr>
      <w:spacing w:after="0" w:line="240" w:lineRule="auto"/>
    </w:pPr>
  </w:style>
  <w:style w:type="character" w:styleId="Tekstvantijdelijkeaanduiding">
    <w:name w:val="Placeholder Text"/>
    <w:basedOn w:val="Standaardalinea-lettertype"/>
    <w:uiPriority w:val="99"/>
    <w:semiHidden/>
    <w:rsid w:val="00E1313A"/>
    <w:rPr>
      <w:color w:val="808080"/>
    </w:rPr>
  </w:style>
  <w:style w:type="paragraph" w:customStyle="1" w:styleId="trt0xe">
    <w:name w:val="trt0xe"/>
    <w:basedOn w:val="Standaard"/>
    <w:rsid w:val="00926ADE"/>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Koptekst">
    <w:name w:val="header"/>
    <w:basedOn w:val="Standaard"/>
    <w:link w:val="KoptekstChar"/>
    <w:uiPriority w:val="99"/>
    <w:unhideWhenUsed/>
    <w:rsid w:val="004C7DF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C7DF1"/>
  </w:style>
  <w:style w:type="paragraph" w:styleId="Voettekst">
    <w:name w:val="footer"/>
    <w:basedOn w:val="Standaard"/>
    <w:link w:val="VoettekstChar"/>
    <w:uiPriority w:val="99"/>
    <w:unhideWhenUsed/>
    <w:rsid w:val="004C7DF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C7D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151264">
      <w:bodyDiv w:val="1"/>
      <w:marLeft w:val="0"/>
      <w:marRight w:val="0"/>
      <w:marTop w:val="0"/>
      <w:marBottom w:val="0"/>
      <w:divBdr>
        <w:top w:val="none" w:sz="0" w:space="0" w:color="auto"/>
        <w:left w:val="none" w:sz="0" w:space="0" w:color="auto"/>
        <w:bottom w:val="none" w:sz="0" w:space="0" w:color="auto"/>
        <w:right w:val="none" w:sz="0" w:space="0" w:color="auto"/>
      </w:divBdr>
    </w:div>
    <w:div w:id="1172138802">
      <w:bodyDiv w:val="1"/>
      <w:marLeft w:val="0"/>
      <w:marRight w:val="0"/>
      <w:marTop w:val="0"/>
      <w:marBottom w:val="0"/>
      <w:divBdr>
        <w:top w:val="none" w:sz="0" w:space="0" w:color="auto"/>
        <w:left w:val="none" w:sz="0" w:space="0" w:color="auto"/>
        <w:bottom w:val="none" w:sz="0" w:space="0" w:color="auto"/>
        <w:right w:val="none" w:sz="0" w:space="0" w:color="auto"/>
      </w:divBdr>
    </w:div>
    <w:div w:id="1423527925">
      <w:bodyDiv w:val="1"/>
      <w:marLeft w:val="0"/>
      <w:marRight w:val="0"/>
      <w:marTop w:val="0"/>
      <w:marBottom w:val="0"/>
      <w:divBdr>
        <w:top w:val="none" w:sz="0" w:space="0" w:color="auto"/>
        <w:left w:val="none" w:sz="0" w:space="0" w:color="auto"/>
        <w:bottom w:val="none" w:sz="0" w:space="0" w:color="auto"/>
        <w:right w:val="none" w:sz="0" w:space="0" w:color="auto"/>
      </w:divBdr>
    </w:div>
    <w:div w:id="1488088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oi.org/10.1016/j.childyouth.2007.09.001"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universiteitenvannederland.nl/files/documenten/Nederlandse%20gedragscode%20wetenschappelijke%20integriteit%202018.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doi.org/10.5117/ped2012.1.noo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about:blank"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sycnet.apa.org/doi/10.1176/appi.ps.54.11.1513"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A7569370D77154EBB630E36DBD9CECE" ma:contentTypeVersion="9" ma:contentTypeDescription="Een nieuw document maken." ma:contentTypeScope="" ma:versionID="45f8584b0e916042084fb59dad4856ff">
  <xsd:schema xmlns:xsd="http://www.w3.org/2001/XMLSchema" xmlns:xs="http://www.w3.org/2001/XMLSchema" xmlns:p="http://schemas.microsoft.com/office/2006/metadata/properties" xmlns:ns3="2609ac26-add8-4a7a-93f5-0ba3badb7a2b" targetNamespace="http://schemas.microsoft.com/office/2006/metadata/properties" ma:root="true" ma:fieldsID="9bc1b0e2cf209e321738c50b5a19db10" ns3:_="">
    <xsd:import namespace="2609ac26-add8-4a7a-93f5-0ba3badb7a2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09ac26-add8-4a7a-93f5-0ba3badb7a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9ED5AF-F01C-4FB0-84B2-06ABF8636C6D}">
  <ds:schemaRefs>
    <ds:schemaRef ds:uri="http://schemas.openxmlformats.org/officeDocument/2006/bibliography"/>
  </ds:schemaRefs>
</ds:datastoreItem>
</file>

<file path=customXml/itemProps2.xml><?xml version="1.0" encoding="utf-8"?>
<ds:datastoreItem xmlns:ds="http://schemas.openxmlformats.org/officeDocument/2006/customXml" ds:itemID="{870D8001-A029-4A65-9663-40A763D657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09ac26-add8-4a7a-93f5-0ba3badb7a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0B3E67-3300-42E1-9BD6-349704FD52B6}">
  <ds:schemaRefs>
    <ds:schemaRef ds:uri="http://schemas.microsoft.com/sharepoint/v3/contenttype/forms"/>
  </ds:schemaRefs>
</ds:datastoreItem>
</file>

<file path=customXml/itemProps4.xml><?xml version="1.0" encoding="utf-8"?>
<ds:datastoreItem xmlns:ds="http://schemas.openxmlformats.org/officeDocument/2006/customXml" ds:itemID="{4444CDAC-3457-46AA-A926-99E29DD9E78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44</Pages>
  <Words>11350</Words>
  <Characters>62429</Characters>
  <Application>Microsoft Office Word</Application>
  <DocSecurity>0</DocSecurity>
  <Lines>520</Lines>
  <Paragraphs>147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Kits AF, Anouk</dc:creator>
  <cp:keywords/>
  <dc:description/>
  <cp:lastModifiedBy>Jasperina Brinkman</cp:lastModifiedBy>
  <cp:revision>2</cp:revision>
  <dcterms:created xsi:type="dcterms:W3CDTF">2023-01-10T11:42:00Z</dcterms:created>
  <dcterms:modified xsi:type="dcterms:W3CDTF">2023-01-10T11:42:00Z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0x0101003A7569370D77154EBB630E36DBD9CECE</vt:lpwstr>
  </property>
</Properties>
</file>