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B0C9B" w14:textId="3D3C22DB" w:rsidR="002032F2" w:rsidRPr="007144C8" w:rsidRDefault="00E14F57" w:rsidP="00972007">
      <w:pPr>
        <w:pStyle w:val="Titel"/>
        <w:jc w:val="center"/>
        <w:rPr>
          <w:sz w:val="72"/>
          <w:szCs w:val="72"/>
        </w:rPr>
      </w:pPr>
      <w:r w:rsidRPr="007144C8">
        <w:rPr>
          <w:sz w:val="72"/>
          <w:szCs w:val="72"/>
        </w:rPr>
        <w:t>Papa in de gevangenis</w:t>
      </w:r>
    </w:p>
    <w:p w14:paraId="4712028D" w14:textId="217FE4E1" w:rsidR="007144C8" w:rsidRPr="007144C8" w:rsidRDefault="007144C8" w:rsidP="007144C8">
      <w:pPr>
        <w:pStyle w:val="Ondertitel"/>
        <w:jc w:val="center"/>
        <w:rPr>
          <w:sz w:val="28"/>
          <w:szCs w:val="28"/>
        </w:rPr>
      </w:pPr>
      <w:r w:rsidRPr="007144C8">
        <w:rPr>
          <w:sz w:val="28"/>
          <w:szCs w:val="28"/>
        </w:rPr>
        <w:t>Ontwerponderzoek naar jongvolwassen vaders in detentie</w:t>
      </w:r>
    </w:p>
    <w:p w14:paraId="6B8A6418" w14:textId="253F1A48" w:rsidR="00903C2D" w:rsidRDefault="00186395">
      <w:r w:rsidRPr="00D32519">
        <w:rPr>
          <w:noProof/>
        </w:rPr>
        <w:drawing>
          <wp:anchor distT="0" distB="0" distL="114300" distR="114300" simplePos="0" relativeHeight="251660288" behindDoc="1" locked="0" layoutInCell="1" allowOverlap="1" wp14:anchorId="754A461E" wp14:editId="3479357F">
            <wp:simplePos x="0" y="0"/>
            <wp:positionH relativeFrom="column">
              <wp:posOffset>2033690</wp:posOffset>
            </wp:positionH>
            <wp:positionV relativeFrom="paragraph">
              <wp:posOffset>5556885</wp:posOffset>
            </wp:positionV>
            <wp:extent cx="3477895" cy="1680210"/>
            <wp:effectExtent l="0" t="0" r="0" b="0"/>
            <wp:wrapTight wrapText="bothSides">
              <wp:wrapPolygon edited="0">
                <wp:start x="6468" y="5388"/>
                <wp:lineTo x="4496" y="6531"/>
                <wp:lineTo x="3155" y="7510"/>
                <wp:lineTo x="3155" y="8327"/>
                <wp:lineTo x="2051" y="9796"/>
                <wp:lineTo x="1499" y="10776"/>
                <wp:lineTo x="1499" y="11102"/>
                <wp:lineTo x="4180" y="13551"/>
                <wp:lineTo x="4259" y="14367"/>
                <wp:lineTo x="4969" y="14857"/>
                <wp:lineTo x="6468" y="15510"/>
                <wp:lineTo x="6862" y="15510"/>
                <wp:lineTo x="13645" y="13878"/>
                <wp:lineTo x="18772" y="13551"/>
                <wp:lineTo x="18693" y="12408"/>
                <wp:lineTo x="12462" y="10939"/>
                <wp:lineTo x="13567" y="10939"/>
                <wp:lineTo x="16169" y="9143"/>
                <wp:lineTo x="16248" y="7510"/>
                <wp:lineTo x="14986" y="7184"/>
                <wp:lineTo x="6862" y="5388"/>
                <wp:lineTo x="6468" y="5388"/>
              </wp:wrapPolygon>
            </wp:wrapTight>
            <wp:docPr id="10" name="Afbeelding 10" descr="Hanzehogeschool Groningen - S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zehogeschool Groningen - SH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789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9A57A27" wp14:editId="29062A78">
            <wp:simplePos x="0" y="0"/>
            <wp:positionH relativeFrom="column">
              <wp:posOffset>-448310</wp:posOffset>
            </wp:positionH>
            <wp:positionV relativeFrom="paragraph">
              <wp:posOffset>407035</wp:posOffset>
            </wp:positionV>
            <wp:extent cx="6700520" cy="5026025"/>
            <wp:effectExtent l="139700" t="114300" r="144780" b="117475"/>
            <wp:wrapTight wrapText="bothSides">
              <wp:wrapPolygon edited="0">
                <wp:start x="-328" y="-491"/>
                <wp:lineTo x="-450" y="-382"/>
                <wp:lineTo x="-450" y="21504"/>
                <wp:lineTo x="-328" y="22050"/>
                <wp:lineTo x="21903" y="22050"/>
                <wp:lineTo x="22026" y="21504"/>
                <wp:lineTo x="22026" y="491"/>
                <wp:lineTo x="21903" y="-327"/>
                <wp:lineTo x="21903" y="-491"/>
                <wp:lineTo x="-328" y="-491"/>
              </wp:wrapPolygon>
            </wp:wrapTight>
            <wp:docPr id="9" name="Afbeelding 9" descr="Father &amp; child holding hands through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ther &amp; child holding hands through bars..."/>
                    <pic:cNvPicPr>
                      <a:picLocks noChangeAspect="1" noChangeArrowheads="1"/>
                    </pic:cNvPicPr>
                  </pic:nvPicPr>
                  <pic:blipFill>
                    <a:blip r:embed="rId9">
                      <a:alphaModFix amt="85000"/>
                      <a:extLst>
                        <a:ext uri="{28A0092B-C50C-407E-A947-70E740481C1C}">
                          <a14:useLocalDpi xmlns:a14="http://schemas.microsoft.com/office/drawing/2010/main" val="0"/>
                        </a:ext>
                      </a:extLst>
                    </a:blip>
                    <a:srcRect/>
                    <a:stretch>
                      <a:fillRect/>
                    </a:stretch>
                  </pic:blipFill>
                  <pic:spPr bwMode="auto">
                    <a:xfrm>
                      <a:off x="0" y="0"/>
                      <a:ext cx="6700520" cy="50260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D2FF7E6" w14:textId="65CA8437" w:rsidR="00903C2D" w:rsidRDefault="00903C2D"/>
    <w:p w14:paraId="1B5C92A3" w14:textId="738D17D5" w:rsidR="00903C2D" w:rsidRDefault="00903C2D"/>
    <w:p w14:paraId="2C4BD601" w14:textId="4AA2F853" w:rsidR="00903C2D" w:rsidRDefault="00903C2D" w:rsidP="00903C2D">
      <w:r>
        <w:fldChar w:fldCharType="begin"/>
      </w:r>
      <w:r>
        <w:instrText xml:space="preserve"> INCLUDEPICTURE "https://i1.wp.com/jonnymatthew.com/wp-content/uploads/2014/08/Prison-hand-hold-patanasak-iStock_000028860318Small-BW.jpg?resize=800%2C600&amp;ssl=1" \* MERGEFORMATINET </w:instrText>
      </w:r>
      <w:r w:rsidR="003F7152">
        <w:fldChar w:fldCharType="separate"/>
      </w:r>
      <w:r>
        <w:fldChar w:fldCharType="end"/>
      </w:r>
    </w:p>
    <w:p w14:paraId="3E7A5BD7" w14:textId="085CAC15" w:rsidR="00903C2D" w:rsidRDefault="00903C2D"/>
    <w:p w14:paraId="4B7A64F4" w14:textId="691D73F9" w:rsidR="00903C2D" w:rsidRDefault="00186395">
      <w:pPr>
        <w:rPr>
          <w:rFonts w:asciiTheme="majorHAnsi" w:eastAsiaTheme="majorEastAsia" w:hAnsiTheme="majorHAnsi" w:cstheme="majorBidi"/>
          <w:spacing w:val="-10"/>
          <w:kern w:val="28"/>
          <w:sz w:val="72"/>
          <w:szCs w:val="72"/>
        </w:rPr>
      </w:pPr>
      <w:r w:rsidRPr="00D32519">
        <w:rPr>
          <w:noProof/>
        </w:rPr>
        <w:drawing>
          <wp:anchor distT="0" distB="0" distL="114300" distR="114300" simplePos="0" relativeHeight="251662336" behindDoc="1" locked="0" layoutInCell="1" allowOverlap="1" wp14:anchorId="2942EF86" wp14:editId="6C98158F">
            <wp:simplePos x="0" y="0"/>
            <wp:positionH relativeFrom="column">
              <wp:posOffset>1177970</wp:posOffset>
            </wp:positionH>
            <wp:positionV relativeFrom="paragraph">
              <wp:posOffset>255270</wp:posOffset>
            </wp:positionV>
            <wp:extent cx="2901627" cy="1450109"/>
            <wp:effectExtent l="0" t="0" r="0" b="0"/>
            <wp:wrapTight wrapText="bothSides">
              <wp:wrapPolygon edited="0">
                <wp:start x="0" y="0"/>
                <wp:lineTo x="0" y="21382"/>
                <wp:lineTo x="21463" y="21382"/>
                <wp:lineTo x="21463" y="0"/>
                <wp:lineTo x="0" y="0"/>
              </wp:wrapPolygon>
            </wp:wrapTight>
            <wp:docPr id="11" name="Afbeelding 11" descr="Logo-Dienst-Justitiele-Inlichten-DJI | Startistic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Dienst-Justitiele-Inlichten-DJI | Startistic Entertai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627" cy="1450109"/>
                    </a:xfrm>
                    <a:prstGeom prst="rect">
                      <a:avLst/>
                    </a:prstGeom>
                    <a:noFill/>
                    <a:ln>
                      <a:noFill/>
                    </a:ln>
                  </pic:spPr>
                </pic:pic>
              </a:graphicData>
            </a:graphic>
            <wp14:sizeRelH relativeFrom="page">
              <wp14:pctWidth>0</wp14:pctWidth>
            </wp14:sizeRelH>
            <wp14:sizeRelV relativeFrom="page">
              <wp14:pctHeight>0</wp14:pctHeight>
            </wp14:sizeRelV>
          </wp:anchor>
        </w:drawing>
      </w:r>
      <w:r w:rsidR="00903C2D">
        <w:rPr>
          <w:sz w:val="72"/>
          <w:szCs w:val="72"/>
        </w:rPr>
        <w:br w:type="page"/>
      </w:r>
    </w:p>
    <w:p w14:paraId="79380923" w14:textId="4D8D942D" w:rsidR="007144C8" w:rsidRPr="007144C8" w:rsidRDefault="007144C8" w:rsidP="007144C8">
      <w:pPr>
        <w:pStyle w:val="Titel"/>
        <w:jc w:val="center"/>
        <w:rPr>
          <w:sz w:val="72"/>
          <w:szCs w:val="72"/>
        </w:rPr>
      </w:pPr>
      <w:r w:rsidRPr="007144C8">
        <w:rPr>
          <w:sz w:val="72"/>
          <w:szCs w:val="72"/>
        </w:rPr>
        <w:lastRenderedPageBreak/>
        <w:t>Papa in de gevangenis</w:t>
      </w:r>
    </w:p>
    <w:p w14:paraId="75C376A7" w14:textId="77777777" w:rsidR="007144C8" w:rsidRPr="007144C8" w:rsidRDefault="007144C8" w:rsidP="007144C8">
      <w:pPr>
        <w:pStyle w:val="Ondertitel"/>
        <w:jc w:val="center"/>
        <w:rPr>
          <w:sz w:val="28"/>
          <w:szCs w:val="28"/>
        </w:rPr>
      </w:pPr>
      <w:r w:rsidRPr="007144C8">
        <w:rPr>
          <w:sz w:val="28"/>
          <w:szCs w:val="28"/>
        </w:rPr>
        <w:t>Ontwerponderzoek naar jongvolwassen vaders in detentie</w:t>
      </w:r>
    </w:p>
    <w:p w14:paraId="222D8E5D" w14:textId="77777777" w:rsidR="0014273A" w:rsidRDefault="0014273A" w:rsidP="0014273A">
      <w:pPr>
        <w:spacing w:after="160" w:line="256" w:lineRule="auto"/>
      </w:pPr>
    </w:p>
    <w:p w14:paraId="56A0F6AF" w14:textId="68F6647A" w:rsidR="0014273A" w:rsidRDefault="0014273A" w:rsidP="0014273A">
      <w:pPr>
        <w:pStyle w:val="Geenafstand"/>
        <w:jc w:val="center"/>
        <w:rPr>
          <w:sz w:val="22"/>
          <w:szCs w:val="22"/>
        </w:rPr>
      </w:pPr>
    </w:p>
    <w:p w14:paraId="4F799601" w14:textId="067C7D9B" w:rsidR="007144C8" w:rsidRDefault="007144C8" w:rsidP="0014273A">
      <w:pPr>
        <w:pStyle w:val="Geenafstand"/>
        <w:jc w:val="center"/>
        <w:rPr>
          <w:sz w:val="22"/>
          <w:szCs w:val="22"/>
        </w:rPr>
      </w:pPr>
    </w:p>
    <w:p w14:paraId="70EB6398" w14:textId="1158B894" w:rsidR="007144C8" w:rsidRDefault="007144C8" w:rsidP="0014273A">
      <w:pPr>
        <w:pStyle w:val="Geenafstand"/>
        <w:jc w:val="center"/>
        <w:rPr>
          <w:sz w:val="22"/>
          <w:szCs w:val="22"/>
        </w:rPr>
      </w:pPr>
    </w:p>
    <w:p w14:paraId="13ADD112" w14:textId="0E3A6813" w:rsidR="007144C8" w:rsidRDefault="007144C8" w:rsidP="0014273A">
      <w:pPr>
        <w:pStyle w:val="Geenafstand"/>
        <w:jc w:val="center"/>
        <w:rPr>
          <w:sz w:val="22"/>
          <w:szCs w:val="22"/>
        </w:rPr>
      </w:pPr>
    </w:p>
    <w:p w14:paraId="71B74DC8" w14:textId="202FEA4B" w:rsidR="007144C8" w:rsidRDefault="007144C8" w:rsidP="0014273A">
      <w:pPr>
        <w:pStyle w:val="Geenafstand"/>
        <w:jc w:val="center"/>
        <w:rPr>
          <w:sz w:val="22"/>
          <w:szCs w:val="22"/>
        </w:rPr>
      </w:pPr>
    </w:p>
    <w:p w14:paraId="693C03CE" w14:textId="3E6AD765" w:rsidR="007144C8" w:rsidRDefault="007144C8" w:rsidP="0014273A">
      <w:pPr>
        <w:pStyle w:val="Geenafstand"/>
        <w:jc w:val="center"/>
        <w:rPr>
          <w:sz w:val="22"/>
          <w:szCs w:val="22"/>
        </w:rPr>
      </w:pPr>
    </w:p>
    <w:p w14:paraId="23D60433" w14:textId="646BEF71" w:rsidR="007144C8" w:rsidRDefault="007144C8" w:rsidP="0014273A">
      <w:pPr>
        <w:pStyle w:val="Geenafstand"/>
        <w:jc w:val="center"/>
        <w:rPr>
          <w:sz w:val="22"/>
          <w:szCs w:val="22"/>
        </w:rPr>
      </w:pPr>
    </w:p>
    <w:p w14:paraId="1BCDB6DE" w14:textId="3DED1CF1" w:rsidR="007144C8" w:rsidRDefault="007144C8" w:rsidP="0014273A">
      <w:pPr>
        <w:pStyle w:val="Geenafstand"/>
        <w:jc w:val="center"/>
        <w:rPr>
          <w:sz w:val="22"/>
          <w:szCs w:val="22"/>
        </w:rPr>
      </w:pPr>
    </w:p>
    <w:p w14:paraId="4C7C2F87" w14:textId="5338300C" w:rsidR="007144C8" w:rsidRDefault="007144C8" w:rsidP="0014273A">
      <w:pPr>
        <w:pStyle w:val="Geenafstand"/>
        <w:jc w:val="center"/>
        <w:rPr>
          <w:sz w:val="22"/>
          <w:szCs w:val="22"/>
        </w:rPr>
      </w:pPr>
    </w:p>
    <w:p w14:paraId="2D982CAE" w14:textId="41F6CD67" w:rsidR="007144C8" w:rsidRDefault="007144C8" w:rsidP="0014273A">
      <w:pPr>
        <w:pStyle w:val="Geenafstand"/>
        <w:jc w:val="center"/>
        <w:rPr>
          <w:sz w:val="22"/>
          <w:szCs w:val="22"/>
        </w:rPr>
      </w:pPr>
    </w:p>
    <w:p w14:paraId="3432B91E" w14:textId="18F47F6E" w:rsidR="007144C8" w:rsidRDefault="007144C8" w:rsidP="0014273A">
      <w:pPr>
        <w:pStyle w:val="Geenafstand"/>
        <w:jc w:val="center"/>
        <w:rPr>
          <w:sz w:val="22"/>
          <w:szCs w:val="22"/>
        </w:rPr>
      </w:pPr>
    </w:p>
    <w:p w14:paraId="76C95608" w14:textId="24F65E27" w:rsidR="007144C8" w:rsidRDefault="007144C8" w:rsidP="0014273A">
      <w:pPr>
        <w:pStyle w:val="Geenafstand"/>
        <w:jc w:val="center"/>
        <w:rPr>
          <w:sz w:val="22"/>
          <w:szCs w:val="22"/>
        </w:rPr>
      </w:pPr>
    </w:p>
    <w:p w14:paraId="1A86D1B7" w14:textId="41282143" w:rsidR="007144C8" w:rsidRDefault="007144C8" w:rsidP="0014273A">
      <w:pPr>
        <w:pStyle w:val="Geenafstand"/>
        <w:jc w:val="center"/>
        <w:rPr>
          <w:sz w:val="22"/>
          <w:szCs w:val="22"/>
        </w:rPr>
      </w:pPr>
    </w:p>
    <w:p w14:paraId="3B90E1A1" w14:textId="402CB29B" w:rsidR="007144C8" w:rsidRDefault="007144C8" w:rsidP="0014273A">
      <w:pPr>
        <w:pStyle w:val="Geenafstand"/>
        <w:jc w:val="center"/>
        <w:rPr>
          <w:sz w:val="22"/>
          <w:szCs w:val="22"/>
        </w:rPr>
      </w:pPr>
    </w:p>
    <w:p w14:paraId="0DCCCB57" w14:textId="04A172B8" w:rsidR="007144C8" w:rsidRDefault="007144C8" w:rsidP="0014273A">
      <w:pPr>
        <w:pStyle w:val="Geenafstand"/>
        <w:jc w:val="center"/>
        <w:rPr>
          <w:sz w:val="22"/>
          <w:szCs w:val="22"/>
        </w:rPr>
      </w:pPr>
    </w:p>
    <w:p w14:paraId="40BAB377" w14:textId="5583C607" w:rsidR="007144C8" w:rsidRDefault="007144C8" w:rsidP="0014273A">
      <w:pPr>
        <w:pStyle w:val="Geenafstand"/>
        <w:jc w:val="center"/>
        <w:rPr>
          <w:sz w:val="22"/>
          <w:szCs w:val="22"/>
        </w:rPr>
      </w:pPr>
    </w:p>
    <w:p w14:paraId="3B50E6AA" w14:textId="29ADE5B8" w:rsidR="007144C8" w:rsidRDefault="007144C8" w:rsidP="0014273A">
      <w:pPr>
        <w:pStyle w:val="Geenafstand"/>
        <w:jc w:val="center"/>
        <w:rPr>
          <w:sz w:val="22"/>
          <w:szCs w:val="22"/>
        </w:rPr>
      </w:pPr>
    </w:p>
    <w:p w14:paraId="0F529525" w14:textId="6E3062FD" w:rsidR="007144C8" w:rsidRDefault="007144C8" w:rsidP="0014273A">
      <w:pPr>
        <w:pStyle w:val="Geenafstand"/>
        <w:jc w:val="center"/>
        <w:rPr>
          <w:sz w:val="22"/>
          <w:szCs w:val="22"/>
        </w:rPr>
      </w:pPr>
    </w:p>
    <w:p w14:paraId="515266BD" w14:textId="613C50FA" w:rsidR="007144C8" w:rsidRDefault="007144C8" w:rsidP="0014273A">
      <w:pPr>
        <w:pStyle w:val="Geenafstand"/>
        <w:jc w:val="center"/>
        <w:rPr>
          <w:sz w:val="22"/>
          <w:szCs w:val="22"/>
        </w:rPr>
      </w:pPr>
    </w:p>
    <w:p w14:paraId="61FB6B5F" w14:textId="05531294" w:rsidR="007144C8" w:rsidRDefault="007144C8" w:rsidP="0014273A">
      <w:pPr>
        <w:pStyle w:val="Geenafstand"/>
        <w:jc w:val="center"/>
        <w:rPr>
          <w:sz w:val="22"/>
          <w:szCs w:val="22"/>
        </w:rPr>
      </w:pPr>
    </w:p>
    <w:p w14:paraId="5EFC5CEE" w14:textId="1285F3E6" w:rsidR="007144C8" w:rsidRDefault="007144C8" w:rsidP="0014273A">
      <w:pPr>
        <w:pStyle w:val="Geenafstand"/>
        <w:jc w:val="center"/>
        <w:rPr>
          <w:sz w:val="22"/>
          <w:szCs w:val="22"/>
        </w:rPr>
      </w:pPr>
    </w:p>
    <w:p w14:paraId="37EA8570" w14:textId="3B0DED15" w:rsidR="007144C8" w:rsidRDefault="007144C8" w:rsidP="0014273A">
      <w:pPr>
        <w:pStyle w:val="Geenafstand"/>
        <w:jc w:val="center"/>
        <w:rPr>
          <w:sz w:val="22"/>
          <w:szCs w:val="22"/>
        </w:rPr>
      </w:pPr>
    </w:p>
    <w:p w14:paraId="204D1ED7" w14:textId="49A4DA46" w:rsidR="007144C8" w:rsidRDefault="007144C8" w:rsidP="0014273A">
      <w:pPr>
        <w:pStyle w:val="Geenafstand"/>
        <w:jc w:val="center"/>
        <w:rPr>
          <w:sz w:val="22"/>
          <w:szCs w:val="22"/>
        </w:rPr>
      </w:pPr>
    </w:p>
    <w:p w14:paraId="545683CC" w14:textId="160B172F" w:rsidR="007144C8" w:rsidRDefault="007144C8" w:rsidP="0014273A">
      <w:pPr>
        <w:pStyle w:val="Geenafstand"/>
        <w:jc w:val="center"/>
        <w:rPr>
          <w:sz w:val="22"/>
          <w:szCs w:val="22"/>
        </w:rPr>
      </w:pPr>
    </w:p>
    <w:p w14:paraId="42851308" w14:textId="0637F326" w:rsidR="007144C8" w:rsidRDefault="007144C8" w:rsidP="0014273A">
      <w:pPr>
        <w:pStyle w:val="Geenafstand"/>
        <w:jc w:val="center"/>
        <w:rPr>
          <w:sz w:val="22"/>
          <w:szCs w:val="22"/>
        </w:rPr>
      </w:pPr>
    </w:p>
    <w:p w14:paraId="2B77B918" w14:textId="2B04A1B7" w:rsidR="007144C8" w:rsidRDefault="007144C8" w:rsidP="0014273A">
      <w:pPr>
        <w:pStyle w:val="Geenafstand"/>
        <w:jc w:val="center"/>
        <w:rPr>
          <w:sz w:val="22"/>
          <w:szCs w:val="22"/>
        </w:rPr>
      </w:pPr>
    </w:p>
    <w:p w14:paraId="6BBCB4B5" w14:textId="416D6BAE" w:rsidR="007144C8" w:rsidRDefault="007144C8" w:rsidP="0014273A">
      <w:pPr>
        <w:pStyle w:val="Geenafstand"/>
        <w:jc w:val="center"/>
        <w:rPr>
          <w:sz w:val="22"/>
          <w:szCs w:val="22"/>
        </w:rPr>
      </w:pPr>
    </w:p>
    <w:p w14:paraId="1DC8C9A8" w14:textId="3AECE489" w:rsidR="007144C8" w:rsidRDefault="007144C8" w:rsidP="0014273A">
      <w:pPr>
        <w:pStyle w:val="Geenafstand"/>
        <w:jc w:val="center"/>
        <w:rPr>
          <w:sz w:val="22"/>
          <w:szCs w:val="22"/>
        </w:rPr>
      </w:pPr>
    </w:p>
    <w:p w14:paraId="39F434F2" w14:textId="77777777" w:rsidR="007144C8" w:rsidRPr="0014273A" w:rsidRDefault="007144C8" w:rsidP="007144C8">
      <w:pPr>
        <w:pStyle w:val="Geenafstand"/>
        <w:rPr>
          <w:sz w:val="22"/>
          <w:szCs w:val="22"/>
        </w:rPr>
      </w:pPr>
    </w:p>
    <w:p w14:paraId="2C3BFD5C" w14:textId="2B10C350" w:rsidR="0014273A" w:rsidRPr="0014273A" w:rsidRDefault="0014273A" w:rsidP="0014273A">
      <w:pPr>
        <w:pStyle w:val="Geenafstand"/>
        <w:jc w:val="center"/>
        <w:rPr>
          <w:sz w:val="22"/>
          <w:szCs w:val="22"/>
        </w:rPr>
      </w:pPr>
      <w:r w:rsidRPr="0014273A">
        <w:rPr>
          <w:sz w:val="22"/>
          <w:szCs w:val="22"/>
        </w:rPr>
        <w:t>Sanne Bredenoort – 384015</w:t>
      </w:r>
    </w:p>
    <w:p w14:paraId="32E84ACF" w14:textId="38EFF77E" w:rsidR="0014273A" w:rsidRPr="0014273A" w:rsidRDefault="007144C8" w:rsidP="0014273A">
      <w:pPr>
        <w:pStyle w:val="Geenafstand"/>
        <w:jc w:val="center"/>
        <w:rPr>
          <w:sz w:val="22"/>
          <w:szCs w:val="22"/>
        </w:rPr>
      </w:pPr>
      <w:r>
        <w:rPr>
          <w:sz w:val="22"/>
          <w:szCs w:val="22"/>
        </w:rPr>
        <w:t>Afstudeeronderzoek</w:t>
      </w:r>
      <w:r w:rsidR="0014273A" w:rsidRPr="0014273A">
        <w:rPr>
          <w:sz w:val="22"/>
          <w:szCs w:val="22"/>
        </w:rPr>
        <w:t xml:space="preserve"> Toegepaste Psychologie</w:t>
      </w:r>
    </w:p>
    <w:p w14:paraId="1B80F2E3" w14:textId="6A325415" w:rsidR="0014273A" w:rsidRPr="0014273A" w:rsidRDefault="0014273A" w:rsidP="0014273A">
      <w:pPr>
        <w:pStyle w:val="Geenafstand"/>
        <w:jc w:val="center"/>
        <w:rPr>
          <w:sz w:val="22"/>
          <w:szCs w:val="22"/>
        </w:rPr>
      </w:pPr>
      <w:r w:rsidRPr="0014273A">
        <w:rPr>
          <w:sz w:val="22"/>
          <w:szCs w:val="22"/>
        </w:rPr>
        <w:t>Academie voor Sociale Studies</w:t>
      </w:r>
    </w:p>
    <w:p w14:paraId="27D0A842" w14:textId="181DB7B7" w:rsidR="0014273A" w:rsidRPr="0014273A" w:rsidRDefault="0014273A" w:rsidP="0014273A">
      <w:pPr>
        <w:pStyle w:val="Geenafstand"/>
        <w:jc w:val="center"/>
        <w:rPr>
          <w:sz w:val="22"/>
          <w:szCs w:val="22"/>
        </w:rPr>
      </w:pPr>
      <w:r w:rsidRPr="0014273A">
        <w:rPr>
          <w:sz w:val="22"/>
          <w:szCs w:val="22"/>
        </w:rPr>
        <w:t>Hanzehogeschool Groningen</w:t>
      </w:r>
    </w:p>
    <w:p w14:paraId="471D9E8D" w14:textId="56587478" w:rsidR="0014273A" w:rsidRPr="0014273A" w:rsidRDefault="0014273A" w:rsidP="0014273A">
      <w:pPr>
        <w:pStyle w:val="Geenafstand"/>
        <w:jc w:val="center"/>
        <w:rPr>
          <w:sz w:val="22"/>
          <w:szCs w:val="22"/>
        </w:rPr>
      </w:pPr>
    </w:p>
    <w:p w14:paraId="1A78F2FE" w14:textId="2D748986" w:rsidR="0014273A" w:rsidRPr="0014273A" w:rsidRDefault="0014273A" w:rsidP="0014273A">
      <w:pPr>
        <w:pStyle w:val="Geenafstand"/>
        <w:jc w:val="center"/>
        <w:rPr>
          <w:sz w:val="22"/>
          <w:szCs w:val="22"/>
        </w:rPr>
      </w:pPr>
      <w:r w:rsidRPr="0014273A">
        <w:rPr>
          <w:sz w:val="22"/>
          <w:szCs w:val="22"/>
        </w:rPr>
        <w:t>In opdracht van Petrick Glasbergen en Simon Venema</w:t>
      </w:r>
    </w:p>
    <w:p w14:paraId="6ACC9A57" w14:textId="51487C96" w:rsidR="0014273A" w:rsidRPr="0014273A" w:rsidRDefault="0014273A" w:rsidP="0014273A">
      <w:pPr>
        <w:pStyle w:val="Geenafstand"/>
        <w:jc w:val="center"/>
        <w:rPr>
          <w:sz w:val="22"/>
          <w:szCs w:val="22"/>
        </w:rPr>
      </w:pPr>
      <w:r w:rsidRPr="0014273A">
        <w:rPr>
          <w:sz w:val="22"/>
          <w:szCs w:val="22"/>
        </w:rPr>
        <w:t>Lectoraat Verslavingskunde en Forensische Zorg</w:t>
      </w:r>
    </w:p>
    <w:p w14:paraId="64E062A7" w14:textId="4CCEE7B7" w:rsidR="0014273A" w:rsidRPr="0014273A" w:rsidRDefault="0014273A" w:rsidP="0014273A">
      <w:pPr>
        <w:pStyle w:val="Geenafstand"/>
        <w:jc w:val="center"/>
        <w:rPr>
          <w:sz w:val="22"/>
          <w:szCs w:val="22"/>
        </w:rPr>
      </w:pPr>
      <w:r w:rsidRPr="0014273A">
        <w:rPr>
          <w:sz w:val="22"/>
          <w:szCs w:val="22"/>
        </w:rPr>
        <w:t>Hanzehogeschool Groningen</w:t>
      </w:r>
    </w:p>
    <w:p w14:paraId="389C293A" w14:textId="59E6766D" w:rsidR="0014273A" w:rsidRPr="0014273A" w:rsidRDefault="0014273A" w:rsidP="0014273A">
      <w:pPr>
        <w:pStyle w:val="Geenafstand"/>
        <w:jc w:val="center"/>
        <w:rPr>
          <w:sz w:val="22"/>
          <w:szCs w:val="22"/>
        </w:rPr>
      </w:pPr>
    </w:p>
    <w:p w14:paraId="795A2410" w14:textId="2C3E9D9D" w:rsidR="0014273A" w:rsidRPr="0014273A" w:rsidRDefault="0014273A" w:rsidP="0014273A">
      <w:pPr>
        <w:pStyle w:val="Geenafstand"/>
        <w:jc w:val="center"/>
        <w:rPr>
          <w:sz w:val="22"/>
          <w:szCs w:val="22"/>
        </w:rPr>
      </w:pPr>
      <w:r w:rsidRPr="0014273A">
        <w:rPr>
          <w:sz w:val="22"/>
          <w:szCs w:val="22"/>
        </w:rPr>
        <w:t>Afstudeerbegeleidster: Marieke Kingma-Turkstra</w:t>
      </w:r>
    </w:p>
    <w:p w14:paraId="79316A65" w14:textId="77CBA723" w:rsidR="0014273A" w:rsidRPr="0014273A" w:rsidRDefault="0014273A" w:rsidP="0014273A">
      <w:pPr>
        <w:pStyle w:val="Geenafstand"/>
        <w:jc w:val="center"/>
        <w:rPr>
          <w:sz w:val="22"/>
          <w:szCs w:val="22"/>
        </w:rPr>
      </w:pPr>
    </w:p>
    <w:p w14:paraId="2BAAD6FE" w14:textId="6D9E1970" w:rsidR="007144C8" w:rsidRDefault="0014273A" w:rsidP="007144C8">
      <w:pPr>
        <w:pStyle w:val="Geenafstand"/>
        <w:jc w:val="center"/>
        <w:rPr>
          <w:sz w:val="22"/>
          <w:szCs w:val="22"/>
        </w:rPr>
      </w:pPr>
      <w:r w:rsidRPr="0014273A">
        <w:rPr>
          <w:sz w:val="22"/>
          <w:szCs w:val="22"/>
        </w:rPr>
        <w:t>7 juni 202</w:t>
      </w:r>
      <w:r w:rsidR="007144C8">
        <w:rPr>
          <w:sz w:val="22"/>
          <w:szCs w:val="22"/>
        </w:rPr>
        <w:t>2</w:t>
      </w:r>
    </w:p>
    <w:p w14:paraId="6542D4E5" w14:textId="1013E6CB" w:rsidR="00DB5B53" w:rsidRDefault="00DB5B53" w:rsidP="007144C8">
      <w:pPr>
        <w:pStyle w:val="Geenafstand"/>
        <w:jc w:val="center"/>
        <w:rPr>
          <w:sz w:val="22"/>
          <w:szCs w:val="22"/>
        </w:rPr>
      </w:pPr>
      <w:r>
        <w:rPr>
          <w:sz w:val="22"/>
          <w:szCs w:val="22"/>
        </w:rPr>
        <w:t>Dronten</w:t>
      </w:r>
    </w:p>
    <w:p w14:paraId="4433724C" w14:textId="20A5A2AB" w:rsidR="00291020" w:rsidRDefault="00291020" w:rsidP="00291020">
      <w:pPr>
        <w:pStyle w:val="Geenafstand"/>
        <w:rPr>
          <w:sz w:val="18"/>
          <w:szCs w:val="18"/>
        </w:rPr>
      </w:pPr>
    </w:p>
    <w:p w14:paraId="0D5E3FCF" w14:textId="73C298D3" w:rsidR="00291020" w:rsidRDefault="00291020" w:rsidP="00291020">
      <w:pPr>
        <w:pStyle w:val="Geenafstand"/>
        <w:rPr>
          <w:sz w:val="18"/>
          <w:szCs w:val="18"/>
        </w:rPr>
      </w:pPr>
    </w:p>
    <w:p w14:paraId="10DC8647" w14:textId="77777777" w:rsidR="00291020" w:rsidRDefault="00291020" w:rsidP="00291020">
      <w:pPr>
        <w:pStyle w:val="Geenafstand"/>
        <w:rPr>
          <w:sz w:val="18"/>
          <w:szCs w:val="18"/>
        </w:rPr>
      </w:pPr>
    </w:p>
    <w:p w14:paraId="7CE36FFA" w14:textId="04B4A188" w:rsidR="00291020" w:rsidRPr="00291020" w:rsidRDefault="00291020" w:rsidP="00291020">
      <w:pPr>
        <w:pStyle w:val="Geenafstand"/>
        <w:ind w:left="6372"/>
        <w:rPr>
          <w:sz w:val="18"/>
          <w:szCs w:val="18"/>
        </w:rPr>
      </w:pPr>
      <w:r w:rsidRPr="00291020">
        <w:rPr>
          <w:sz w:val="18"/>
          <w:szCs w:val="18"/>
        </w:rPr>
        <w:t xml:space="preserve">[Foto voorpagina: </w:t>
      </w:r>
      <w:proofErr w:type="spellStart"/>
      <w:r>
        <w:rPr>
          <w:sz w:val="18"/>
          <w:szCs w:val="18"/>
        </w:rPr>
        <w:t>iStockphoto</w:t>
      </w:r>
      <w:proofErr w:type="spellEnd"/>
      <w:r w:rsidRPr="00291020">
        <w:rPr>
          <w:sz w:val="18"/>
          <w:szCs w:val="18"/>
        </w:rPr>
        <w:t xml:space="preserve">, </w:t>
      </w:r>
      <w:proofErr w:type="spellStart"/>
      <w:r w:rsidRPr="00291020">
        <w:rPr>
          <w:sz w:val="18"/>
          <w:szCs w:val="18"/>
        </w:rPr>
        <w:t>z.d.</w:t>
      </w:r>
      <w:proofErr w:type="spellEnd"/>
      <w:r w:rsidRPr="00291020">
        <w:rPr>
          <w:sz w:val="18"/>
          <w:szCs w:val="18"/>
        </w:rPr>
        <w:t>]</w:t>
      </w:r>
    </w:p>
    <w:p w14:paraId="5BAF5D1C" w14:textId="2CC20E49" w:rsidR="00972007" w:rsidRPr="007144C8" w:rsidRDefault="00972007" w:rsidP="007144C8">
      <w:pPr>
        <w:pStyle w:val="Kop1"/>
      </w:pPr>
      <w:bookmarkStart w:id="0" w:name="_Toc105430066"/>
      <w:r w:rsidRPr="007144C8">
        <w:lastRenderedPageBreak/>
        <w:t>Voorwoord</w:t>
      </w:r>
      <w:bookmarkEnd w:id="0"/>
      <w:r w:rsidRPr="007144C8">
        <w:t xml:space="preserve"> </w:t>
      </w:r>
    </w:p>
    <w:p w14:paraId="079C25F5" w14:textId="77777777" w:rsidR="00E14F57" w:rsidRPr="00E14F57" w:rsidRDefault="00E14F57" w:rsidP="00E14F57">
      <w:pPr>
        <w:pStyle w:val="Geenafstand"/>
        <w:rPr>
          <w:sz w:val="22"/>
          <w:szCs w:val="22"/>
        </w:rPr>
      </w:pPr>
    </w:p>
    <w:p w14:paraId="0C68D8F0" w14:textId="77777777" w:rsidR="00E14F57" w:rsidRPr="00BD5AA7" w:rsidRDefault="00E14F57" w:rsidP="00E14F57">
      <w:pPr>
        <w:pStyle w:val="Geenafstand"/>
        <w:rPr>
          <w:sz w:val="22"/>
          <w:szCs w:val="22"/>
        </w:rPr>
      </w:pPr>
      <w:r w:rsidRPr="00BD5AA7">
        <w:rPr>
          <w:sz w:val="22"/>
          <w:szCs w:val="22"/>
        </w:rPr>
        <w:t xml:space="preserve">Beste lezer, </w:t>
      </w:r>
    </w:p>
    <w:p w14:paraId="2D5713C1" w14:textId="77777777" w:rsidR="00E14F57" w:rsidRPr="00BD5AA7" w:rsidRDefault="00E14F57" w:rsidP="00E14F57">
      <w:pPr>
        <w:pStyle w:val="Geenafstand"/>
        <w:rPr>
          <w:sz w:val="22"/>
          <w:szCs w:val="22"/>
        </w:rPr>
      </w:pPr>
    </w:p>
    <w:p w14:paraId="39EFF61C" w14:textId="489937EE" w:rsidR="00E14F57" w:rsidRPr="00BD5AA7" w:rsidRDefault="00E14F57" w:rsidP="00E14F57">
      <w:pPr>
        <w:pStyle w:val="Geenafstand"/>
        <w:rPr>
          <w:sz w:val="22"/>
          <w:szCs w:val="22"/>
        </w:rPr>
      </w:pPr>
      <w:r w:rsidRPr="00BD5AA7">
        <w:rPr>
          <w:sz w:val="22"/>
          <w:szCs w:val="22"/>
        </w:rPr>
        <w:t xml:space="preserve">Voor u ligt mijn afstudeeropdracht voor de opleiding Toegepaste Psychologie: ‘Papa in de gevangenis’. Deze afstudeeropdracht is geschreven in opdracht van het lectoraat Verslavingskunde en Forensische Zorg van de Hanzehogeschool Groningen. </w:t>
      </w:r>
      <w:r w:rsidR="00CA6F85">
        <w:rPr>
          <w:sz w:val="22"/>
          <w:szCs w:val="22"/>
        </w:rPr>
        <w:t xml:space="preserve">Er is onderzoek gedaan naar de invulling van de vaderrol </w:t>
      </w:r>
      <w:r w:rsidR="00225AB4">
        <w:rPr>
          <w:sz w:val="22"/>
          <w:szCs w:val="22"/>
        </w:rPr>
        <w:t>in</w:t>
      </w:r>
      <w:r w:rsidR="00CA6F85">
        <w:rPr>
          <w:sz w:val="22"/>
          <w:szCs w:val="22"/>
        </w:rPr>
        <w:t xml:space="preserve"> detentie</w:t>
      </w:r>
      <w:r w:rsidR="001A4E10">
        <w:rPr>
          <w:sz w:val="22"/>
          <w:szCs w:val="22"/>
        </w:rPr>
        <w:t xml:space="preserve"> en er is een product ontwikkeld</w:t>
      </w:r>
      <w:r w:rsidR="00CA6F85">
        <w:rPr>
          <w:sz w:val="22"/>
          <w:szCs w:val="22"/>
        </w:rPr>
        <w:t xml:space="preserve">. Dit onderzoek is uitgevoerd door middel van de onderzoeksmethode design thinking. </w:t>
      </w:r>
      <w:r w:rsidR="00776929">
        <w:rPr>
          <w:sz w:val="22"/>
          <w:szCs w:val="22"/>
        </w:rPr>
        <w:t>Bij deze methode worden vijf fases doorlopen om uiteindelijk een product te ontwerpen. De onderzoeksmethode</w:t>
      </w:r>
      <w:r w:rsidR="007702FA">
        <w:rPr>
          <w:sz w:val="22"/>
          <w:szCs w:val="22"/>
        </w:rPr>
        <w:t xml:space="preserve"> design thinking</w:t>
      </w:r>
      <w:r w:rsidR="00776929">
        <w:rPr>
          <w:sz w:val="22"/>
          <w:szCs w:val="22"/>
        </w:rPr>
        <w:t xml:space="preserve"> was voor mij nog onbekend. </w:t>
      </w:r>
      <w:r w:rsidR="001A4E10">
        <w:rPr>
          <w:sz w:val="22"/>
          <w:szCs w:val="22"/>
        </w:rPr>
        <w:t xml:space="preserve">Waar ik aan de start van mijn onderzoek nog veel onduidelijkheid had over deze onderzoeksmethode, heb ik nu een duidelijk beeld van wat het inhoudt en vind ik het een erg prettige manier van ontwerponderzoek. </w:t>
      </w:r>
    </w:p>
    <w:p w14:paraId="45C16092" w14:textId="77777777" w:rsidR="00E14F57" w:rsidRPr="00BD5AA7" w:rsidRDefault="00E14F57" w:rsidP="00E14F57">
      <w:pPr>
        <w:pStyle w:val="Geenafstand"/>
        <w:rPr>
          <w:sz w:val="22"/>
          <w:szCs w:val="22"/>
        </w:rPr>
      </w:pPr>
    </w:p>
    <w:p w14:paraId="5E06DBC9" w14:textId="76895EF7" w:rsidR="003C1231" w:rsidRPr="00BD5AA7" w:rsidRDefault="001A4E10" w:rsidP="00E14F57">
      <w:pPr>
        <w:pStyle w:val="Geenafstand"/>
        <w:rPr>
          <w:sz w:val="22"/>
          <w:szCs w:val="22"/>
        </w:rPr>
      </w:pPr>
      <w:r>
        <w:rPr>
          <w:sz w:val="22"/>
          <w:szCs w:val="22"/>
        </w:rPr>
        <w:t xml:space="preserve">Ik wil graag een aantal personen bedanken. </w:t>
      </w:r>
      <w:r w:rsidR="00E14F57" w:rsidRPr="00BD5AA7">
        <w:rPr>
          <w:sz w:val="22"/>
          <w:szCs w:val="22"/>
        </w:rPr>
        <w:t xml:space="preserve">Mijn dank gaat allereerst uit naar mijn afstudeerbegeleidster Marieke </w:t>
      </w:r>
      <w:r w:rsidR="003C1231" w:rsidRPr="00BD5AA7">
        <w:rPr>
          <w:sz w:val="22"/>
          <w:szCs w:val="22"/>
        </w:rPr>
        <w:t>Kingma-Turkstra</w:t>
      </w:r>
      <w:r w:rsidR="00E14F57" w:rsidRPr="00BD5AA7">
        <w:rPr>
          <w:sz w:val="22"/>
          <w:szCs w:val="22"/>
        </w:rPr>
        <w:t xml:space="preserve">. </w:t>
      </w:r>
      <w:r w:rsidR="003C1231" w:rsidRPr="00BD5AA7">
        <w:rPr>
          <w:sz w:val="22"/>
          <w:szCs w:val="22"/>
        </w:rPr>
        <w:t>Ik heb erg veel gehad aan haar begeleiding gedurende het schrijven van deze scriptie. Ik voelde de ruimte om vragen te stellen wanneer ik dit nodig had</w:t>
      </w:r>
      <w:r w:rsidR="00CA6F85">
        <w:rPr>
          <w:sz w:val="22"/>
          <w:szCs w:val="22"/>
        </w:rPr>
        <w:t xml:space="preserve"> en ik kon rekenen op nuttige antwoorden</w:t>
      </w:r>
      <w:r w:rsidR="003C1231" w:rsidRPr="00BD5AA7">
        <w:rPr>
          <w:sz w:val="22"/>
          <w:szCs w:val="22"/>
        </w:rPr>
        <w:t xml:space="preserve">. </w:t>
      </w:r>
      <w:r w:rsidR="00E14F57" w:rsidRPr="00BD5AA7">
        <w:rPr>
          <w:sz w:val="22"/>
          <w:szCs w:val="22"/>
        </w:rPr>
        <w:t>D</w:t>
      </w:r>
      <w:r w:rsidR="00776929">
        <w:rPr>
          <w:sz w:val="22"/>
          <w:szCs w:val="22"/>
        </w:rPr>
        <w:t>aarnaast wil ik Mechteld Wolthuis graag bedanken voor haar supervisie en haar hu</w:t>
      </w:r>
      <w:r>
        <w:rPr>
          <w:sz w:val="22"/>
          <w:szCs w:val="22"/>
        </w:rPr>
        <w:t>l</w:t>
      </w:r>
      <w:r w:rsidR="00776929">
        <w:rPr>
          <w:sz w:val="22"/>
          <w:szCs w:val="22"/>
        </w:rPr>
        <w:t xml:space="preserve">p bij het </w:t>
      </w:r>
      <w:r w:rsidR="00944D5E">
        <w:rPr>
          <w:sz w:val="22"/>
          <w:szCs w:val="22"/>
        </w:rPr>
        <w:t xml:space="preserve">leren </w:t>
      </w:r>
      <w:r>
        <w:rPr>
          <w:sz w:val="22"/>
          <w:szCs w:val="22"/>
        </w:rPr>
        <w:t>begrijpen van</w:t>
      </w:r>
      <w:r w:rsidR="00776929">
        <w:rPr>
          <w:sz w:val="22"/>
          <w:szCs w:val="22"/>
        </w:rPr>
        <w:t xml:space="preserve"> de onderzoeksmethode design thinking. Ook</w:t>
      </w:r>
      <w:r w:rsidR="00E14F57" w:rsidRPr="00BD5AA7">
        <w:rPr>
          <w:sz w:val="22"/>
          <w:szCs w:val="22"/>
        </w:rPr>
        <w:t xml:space="preserve"> wil ik mijn opdrachtgevers Petrick Glasbergen en Simon Venema bedanken voor</w:t>
      </w:r>
      <w:r w:rsidR="006839E9">
        <w:rPr>
          <w:sz w:val="22"/>
          <w:szCs w:val="22"/>
        </w:rPr>
        <w:t xml:space="preserve"> </w:t>
      </w:r>
      <w:r w:rsidR="003C1231" w:rsidRPr="00BD5AA7">
        <w:rPr>
          <w:sz w:val="22"/>
          <w:szCs w:val="22"/>
        </w:rPr>
        <w:t>het enthousiast meedenken over verschillende kwesties</w:t>
      </w:r>
      <w:r w:rsidR="00CA6F85">
        <w:rPr>
          <w:sz w:val="22"/>
          <w:szCs w:val="22"/>
        </w:rPr>
        <w:t xml:space="preserve"> en het ondersteunen waar ik dit nodig had</w:t>
      </w:r>
      <w:r w:rsidR="003C1231" w:rsidRPr="00BD5AA7">
        <w:rPr>
          <w:sz w:val="22"/>
          <w:szCs w:val="22"/>
        </w:rPr>
        <w:t xml:space="preserve">. </w:t>
      </w:r>
    </w:p>
    <w:p w14:paraId="2434FEAE" w14:textId="77777777" w:rsidR="00E14F57" w:rsidRPr="00BD5AA7" w:rsidRDefault="00E14F57" w:rsidP="00E14F57">
      <w:pPr>
        <w:pStyle w:val="Geenafstand"/>
        <w:rPr>
          <w:sz w:val="22"/>
          <w:szCs w:val="22"/>
        </w:rPr>
      </w:pPr>
    </w:p>
    <w:p w14:paraId="201B1707" w14:textId="58837B96" w:rsidR="00E14F57" w:rsidRPr="00BD5AA7" w:rsidRDefault="00776929" w:rsidP="00E14F57">
      <w:pPr>
        <w:pStyle w:val="Geenafstand"/>
        <w:rPr>
          <w:sz w:val="22"/>
          <w:szCs w:val="22"/>
        </w:rPr>
      </w:pPr>
      <w:r>
        <w:rPr>
          <w:sz w:val="22"/>
          <w:szCs w:val="22"/>
        </w:rPr>
        <w:t xml:space="preserve">Ten slotte </w:t>
      </w:r>
      <w:r w:rsidR="00E14F57" w:rsidRPr="00BD5AA7">
        <w:rPr>
          <w:sz w:val="22"/>
          <w:szCs w:val="22"/>
        </w:rPr>
        <w:t xml:space="preserve">wil ik </w:t>
      </w:r>
      <w:r w:rsidR="003C1231" w:rsidRPr="00BD5AA7">
        <w:rPr>
          <w:sz w:val="22"/>
          <w:szCs w:val="22"/>
        </w:rPr>
        <w:t xml:space="preserve">de </w:t>
      </w:r>
      <w:r w:rsidR="00CA6F85">
        <w:rPr>
          <w:sz w:val="22"/>
          <w:szCs w:val="22"/>
        </w:rPr>
        <w:t>p</w:t>
      </w:r>
      <w:r w:rsidR="00E14F57" w:rsidRPr="00BD5AA7">
        <w:rPr>
          <w:sz w:val="22"/>
          <w:szCs w:val="22"/>
        </w:rPr>
        <w:t xml:space="preserve">enitentiaire </w:t>
      </w:r>
      <w:r w:rsidR="00CA6F85">
        <w:rPr>
          <w:sz w:val="22"/>
          <w:szCs w:val="22"/>
        </w:rPr>
        <w:t>i</w:t>
      </w:r>
      <w:r w:rsidR="00E14F57" w:rsidRPr="00BD5AA7">
        <w:rPr>
          <w:sz w:val="22"/>
          <w:szCs w:val="22"/>
        </w:rPr>
        <w:t>nrichting</w:t>
      </w:r>
      <w:r w:rsidR="003C1231" w:rsidRPr="00BD5AA7">
        <w:rPr>
          <w:sz w:val="22"/>
          <w:szCs w:val="22"/>
        </w:rPr>
        <w:t xml:space="preserve">en Lelystad, Leeuwarden en Veenhuizen </w:t>
      </w:r>
      <w:r w:rsidR="00E14F57" w:rsidRPr="00BD5AA7">
        <w:rPr>
          <w:sz w:val="22"/>
          <w:szCs w:val="22"/>
        </w:rPr>
        <w:t xml:space="preserve">bedanken voor </w:t>
      </w:r>
      <w:r w:rsidR="003C1231" w:rsidRPr="00BD5AA7">
        <w:rPr>
          <w:sz w:val="22"/>
          <w:szCs w:val="22"/>
        </w:rPr>
        <w:t>het tot stand brengen van de interviews en focusgroepen</w:t>
      </w:r>
      <w:r w:rsidR="001A4E10">
        <w:rPr>
          <w:sz w:val="22"/>
          <w:szCs w:val="22"/>
        </w:rPr>
        <w:t xml:space="preserve"> en het verwelkomen </w:t>
      </w:r>
      <w:r w:rsidR="00D545CE">
        <w:rPr>
          <w:sz w:val="22"/>
          <w:szCs w:val="22"/>
        </w:rPr>
        <w:t>van mij en mijn medestudenten</w:t>
      </w:r>
      <w:r w:rsidR="003C1231" w:rsidRPr="00BD5AA7">
        <w:rPr>
          <w:sz w:val="22"/>
          <w:szCs w:val="22"/>
        </w:rPr>
        <w:t xml:space="preserve">. Uiteraard </w:t>
      </w:r>
      <w:r w:rsidR="00CA6F85">
        <w:rPr>
          <w:sz w:val="22"/>
          <w:szCs w:val="22"/>
        </w:rPr>
        <w:t>wil ik o</w:t>
      </w:r>
      <w:r w:rsidR="003C1231" w:rsidRPr="00BD5AA7">
        <w:rPr>
          <w:sz w:val="22"/>
          <w:szCs w:val="22"/>
        </w:rPr>
        <w:t>ok mijn dank</w:t>
      </w:r>
      <w:r w:rsidR="00CA6F85">
        <w:rPr>
          <w:sz w:val="22"/>
          <w:szCs w:val="22"/>
        </w:rPr>
        <w:t xml:space="preserve"> uitspreken</w:t>
      </w:r>
      <w:r w:rsidR="003C1231" w:rsidRPr="00BD5AA7">
        <w:rPr>
          <w:sz w:val="22"/>
          <w:szCs w:val="22"/>
        </w:rPr>
        <w:t xml:space="preserve"> </w:t>
      </w:r>
      <w:r w:rsidR="00CA6F85">
        <w:rPr>
          <w:sz w:val="22"/>
          <w:szCs w:val="22"/>
        </w:rPr>
        <w:t>naar</w:t>
      </w:r>
      <w:r w:rsidR="003C1231" w:rsidRPr="00BD5AA7">
        <w:rPr>
          <w:sz w:val="22"/>
          <w:szCs w:val="22"/>
        </w:rPr>
        <w:t xml:space="preserve"> de gedetineerde vaders die meegewerkt hebben aan dit onderzoek. </w:t>
      </w:r>
    </w:p>
    <w:p w14:paraId="4A4F3BC3" w14:textId="77777777" w:rsidR="00E14F57" w:rsidRPr="00BD5AA7" w:rsidRDefault="00E14F57" w:rsidP="00E14F57">
      <w:pPr>
        <w:pStyle w:val="Geenafstand"/>
        <w:rPr>
          <w:sz w:val="22"/>
          <w:szCs w:val="22"/>
        </w:rPr>
      </w:pPr>
    </w:p>
    <w:p w14:paraId="5CB487F9" w14:textId="77777777" w:rsidR="00E14F57" w:rsidRPr="00BD5AA7" w:rsidRDefault="00E14F57" w:rsidP="00E14F57">
      <w:pPr>
        <w:pStyle w:val="Geenafstand"/>
        <w:rPr>
          <w:sz w:val="22"/>
          <w:szCs w:val="22"/>
        </w:rPr>
      </w:pPr>
      <w:r w:rsidRPr="00BD5AA7">
        <w:rPr>
          <w:sz w:val="22"/>
          <w:szCs w:val="22"/>
        </w:rPr>
        <w:t xml:space="preserve">Ik wens u veel leesplezier toe. </w:t>
      </w:r>
    </w:p>
    <w:p w14:paraId="14D13706" w14:textId="77777777" w:rsidR="00E14F57" w:rsidRPr="00BD5AA7" w:rsidRDefault="00E14F57" w:rsidP="00E14F57">
      <w:pPr>
        <w:pStyle w:val="Geenafstand"/>
        <w:rPr>
          <w:sz w:val="22"/>
          <w:szCs w:val="22"/>
        </w:rPr>
      </w:pPr>
    </w:p>
    <w:p w14:paraId="3938934F" w14:textId="7CE42195" w:rsidR="00E14F57" w:rsidRPr="00BD5AA7" w:rsidRDefault="003C1231" w:rsidP="00E14F57">
      <w:pPr>
        <w:pStyle w:val="Geenafstand"/>
        <w:rPr>
          <w:sz w:val="22"/>
          <w:szCs w:val="22"/>
        </w:rPr>
      </w:pPr>
      <w:r w:rsidRPr="00BD5AA7">
        <w:rPr>
          <w:sz w:val="22"/>
          <w:szCs w:val="22"/>
        </w:rPr>
        <w:t>Sanne Bredenoort</w:t>
      </w:r>
    </w:p>
    <w:p w14:paraId="4A780508" w14:textId="77777777" w:rsidR="00E14F57" w:rsidRPr="00E14F57" w:rsidRDefault="00E14F57" w:rsidP="00E14F57">
      <w:pPr>
        <w:pStyle w:val="Geenafstand"/>
        <w:rPr>
          <w:sz w:val="22"/>
          <w:szCs w:val="22"/>
          <w:highlight w:val="cyan"/>
        </w:rPr>
      </w:pPr>
    </w:p>
    <w:p w14:paraId="7965DABF" w14:textId="4537C2E3" w:rsidR="00E14F57" w:rsidRPr="00E14F57" w:rsidRDefault="003C1231" w:rsidP="00E14F57">
      <w:pPr>
        <w:pStyle w:val="Geenafstand"/>
        <w:rPr>
          <w:sz w:val="22"/>
          <w:szCs w:val="22"/>
        </w:rPr>
      </w:pPr>
      <w:r>
        <w:rPr>
          <w:sz w:val="22"/>
          <w:szCs w:val="22"/>
        </w:rPr>
        <w:t xml:space="preserve">Dronten, </w:t>
      </w:r>
      <w:r w:rsidR="00BD5AA7">
        <w:rPr>
          <w:sz w:val="22"/>
          <w:szCs w:val="22"/>
        </w:rPr>
        <w:t>25 mei 2022</w:t>
      </w:r>
    </w:p>
    <w:p w14:paraId="2CF84FB6" w14:textId="339F76C5" w:rsidR="00972007" w:rsidRPr="00E14F57" w:rsidRDefault="00972007" w:rsidP="00E14F57">
      <w:pPr>
        <w:pStyle w:val="Geenafstand"/>
        <w:rPr>
          <w:sz w:val="22"/>
          <w:szCs w:val="22"/>
        </w:rPr>
      </w:pPr>
      <w:r w:rsidRPr="00E14F57">
        <w:rPr>
          <w:sz w:val="22"/>
          <w:szCs w:val="22"/>
        </w:rPr>
        <w:br w:type="page"/>
      </w:r>
    </w:p>
    <w:p w14:paraId="7FBED1A3" w14:textId="1942AA28" w:rsidR="00972007" w:rsidRDefault="00972007" w:rsidP="00FD01D0">
      <w:pPr>
        <w:pStyle w:val="Kop1"/>
      </w:pPr>
      <w:bookmarkStart w:id="1" w:name="_Toc105430067"/>
      <w:r>
        <w:lastRenderedPageBreak/>
        <w:t>Samenvatting</w:t>
      </w:r>
      <w:bookmarkEnd w:id="1"/>
      <w:r>
        <w:t xml:space="preserve"> </w:t>
      </w:r>
    </w:p>
    <w:p w14:paraId="7E1A26EA" w14:textId="77777777" w:rsidR="00077BE9" w:rsidRPr="00077BE9" w:rsidRDefault="00077BE9" w:rsidP="00077BE9">
      <w:pPr>
        <w:pStyle w:val="Geenafstand"/>
        <w:rPr>
          <w:sz w:val="22"/>
          <w:szCs w:val="22"/>
        </w:rPr>
      </w:pPr>
    </w:p>
    <w:p w14:paraId="4C53E0B5" w14:textId="2A5D73FB" w:rsidR="00077BE9" w:rsidRPr="00A923B7" w:rsidRDefault="00077BE9" w:rsidP="00077BE9">
      <w:pPr>
        <w:rPr>
          <w:rFonts w:asciiTheme="minorHAnsi" w:hAnsiTheme="minorHAnsi" w:cstheme="minorHAnsi"/>
          <w:sz w:val="22"/>
          <w:szCs w:val="22"/>
        </w:rPr>
      </w:pPr>
      <w:r w:rsidRPr="00A923B7">
        <w:rPr>
          <w:rFonts w:asciiTheme="minorHAnsi" w:hAnsiTheme="minorHAnsi" w:cstheme="minorHAnsi"/>
          <w:sz w:val="22"/>
          <w:szCs w:val="22"/>
        </w:rPr>
        <w:t xml:space="preserve">Een detentieperiode van een vader kan zorgen voor detentieschade bij zowel de gedetineerde als het kind. Wanneer een vader in detentie de mogelijkheid heeft om betrokken te blijven bij de opvoeding en invulling kan blijven geven aan zijn rol als vader, kan deze detentieschade mogelijk beperkt worden. </w:t>
      </w:r>
      <w:r>
        <w:rPr>
          <w:rFonts w:asciiTheme="minorHAnsi" w:hAnsiTheme="minorHAnsi" w:cstheme="minorHAnsi"/>
          <w:sz w:val="22"/>
          <w:szCs w:val="22"/>
        </w:rPr>
        <w:t>D</w:t>
      </w:r>
      <w:r w:rsidRPr="00A923B7">
        <w:rPr>
          <w:rFonts w:asciiTheme="minorHAnsi" w:hAnsiTheme="minorHAnsi" w:cstheme="minorHAnsi"/>
          <w:sz w:val="22"/>
          <w:szCs w:val="22"/>
        </w:rPr>
        <w:t xml:space="preserve">e mogelijkheid tot contact met het kind vanuit de gevangenis </w:t>
      </w:r>
      <w:r>
        <w:rPr>
          <w:rFonts w:asciiTheme="minorHAnsi" w:hAnsiTheme="minorHAnsi" w:cstheme="minorHAnsi"/>
          <w:sz w:val="22"/>
          <w:szCs w:val="22"/>
        </w:rPr>
        <w:t xml:space="preserve">is echter </w:t>
      </w:r>
      <w:r w:rsidRPr="00A923B7">
        <w:rPr>
          <w:rFonts w:asciiTheme="minorHAnsi" w:hAnsiTheme="minorHAnsi" w:cstheme="minorHAnsi"/>
          <w:sz w:val="22"/>
          <w:szCs w:val="22"/>
        </w:rPr>
        <w:t>nu nog gering en</w:t>
      </w:r>
      <w:r>
        <w:rPr>
          <w:rFonts w:asciiTheme="minorHAnsi" w:hAnsiTheme="minorHAnsi" w:cstheme="minorHAnsi"/>
          <w:sz w:val="22"/>
          <w:szCs w:val="22"/>
        </w:rPr>
        <w:t xml:space="preserve"> er</w:t>
      </w:r>
      <w:r w:rsidRPr="00A923B7">
        <w:rPr>
          <w:rFonts w:asciiTheme="minorHAnsi" w:hAnsiTheme="minorHAnsi" w:cstheme="minorHAnsi"/>
          <w:sz w:val="22"/>
          <w:szCs w:val="22"/>
        </w:rPr>
        <w:t xml:space="preserve"> is er nog (te) weinig aandacht voor de behoeften van jongvolwassen vaders in detentie en hun kind. Het is daarom van groot belang dat er een cultuurverandering in het Nederlandse gevangeniswezen plaatsvindt. </w:t>
      </w:r>
    </w:p>
    <w:p w14:paraId="59C03002" w14:textId="77777777" w:rsidR="00077BE9" w:rsidRDefault="00077BE9"/>
    <w:p w14:paraId="05A7D47A" w14:textId="414B7FD7" w:rsidR="00077BE9" w:rsidRDefault="0028524A" w:rsidP="00077BE9">
      <w:pPr>
        <w:pStyle w:val="Geenafstand"/>
        <w:rPr>
          <w:sz w:val="22"/>
          <w:szCs w:val="22"/>
        </w:rPr>
      </w:pPr>
      <w:r>
        <w:rPr>
          <w:rFonts w:cstheme="minorHAnsi"/>
          <w:sz w:val="22"/>
          <w:szCs w:val="22"/>
        </w:rPr>
        <w:t>In opdracht van het lectoraat Verslavingskunde en Forensische Zorg is</w:t>
      </w:r>
      <w:r w:rsidR="00077BE9" w:rsidRPr="00A923B7">
        <w:rPr>
          <w:rFonts w:cstheme="minorHAnsi"/>
          <w:sz w:val="22"/>
          <w:szCs w:val="22"/>
        </w:rPr>
        <w:t xml:space="preserve"> ontwerponderzoek uitgevoerd door middel van de methode design thinking, in de vorm van semigestructureerde interviews en focusgroepen. Jongvolwassen vaders in detentie </w:t>
      </w:r>
      <w:r w:rsidR="003B08B4">
        <w:rPr>
          <w:rFonts w:cstheme="minorHAnsi"/>
          <w:sz w:val="22"/>
          <w:szCs w:val="22"/>
        </w:rPr>
        <w:t>hebben</w:t>
      </w:r>
      <w:r w:rsidR="00077BE9" w:rsidRPr="00A923B7">
        <w:rPr>
          <w:rFonts w:cstheme="minorHAnsi"/>
          <w:sz w:val="22"/>
          <w:szCs w:val="22"/>
        </w:rPr>
        <w:t xml:space="preserve"> hiermee de gelegenheid </w:t>
      </w:r>
      <w:r w:rsidR="003B08B4">
        <w:rPr>
          <w:rFonts w:cstheme="minorHAnsi"/>
          <w:sz w:val="22"/>
          <w:szCs w:val="22"/>
        </w:rPr>
        <w:t>gekregen o</w:t>
      </w:r>
      <w:r w:rsidR="00077BE9" w:rsidRPr="00A923B7">
        <w:rPr>
          <w:rFonts w:cstheme="minorHAnsi"/>
          <w:sz w:val="22"/>
          <w:szCs w:val="22"/>
        </w:rPr>
        <w:t xml:space="preserve">m aan te geven welke problemen en vraagstukken er leven als het gaat om het invullen van hun vaderrol </w:t>
      </w:r>
      <w:r w:rsidR="00356E21">
        <w:rPr>
          <w:rFonts w:cstheme="minorHAnsi"/>
          <w:sz w:val="22"/>
          <w:szCs w:val="22"/>
        </w:rPr>
        <w:t>in</w:t>
      </w:r>
      <w:r w:rsidR="00077BE9" w:rsidRPr="00A923B7">
        <w:rPr>
          <w:rFonts w:cstheme="minorHAnsi"/>
          <w:sz w:val="22"/>
          <w:szCs w:val="22"/>
        </w:rPr>
        <w:t xml:space="preserve"> detentie. </w:t>
      </w:r>
      <w:r w:rsidR="00077BE9">
        <w:rPr>
          <w:rFonts w:cstheme="minorHAnsi"/>
          <w:sz w:val="22"/>
          <w:szCs w:val="22"/>
        </w:rPr>
        <w:t xml:space="preserve">De probleemstelling </w:t>
      </w:r>
      <w:r w:rsidR="003B08B4">
        <w:rPr>
          <w:rFonts w:cstheme="minorHAnsi"/>
          <w:sz w:val="22"/>
          <w:szCs w:val="22"/>
        </w:rPr>
        <w:t xml:space="preserve">van dit onderzoek </w:t>
      </w:r>
      <w:r w:rsidR="00077BE9">
        <w:rPr>
          <w:rFonts w:cstheme="minorHAnsi"/>
          <w:sz w:val="22"/>
          <w:szCs w:val="22"/>
        </w:rPr>
        <w:t xml:space="preserve">luidt: </w:t>
      </w:r>
      <w:r w:rsidR="00EF58AD">
        <w:rPr>
          <w:rFonts w:cstheme="minorHAnsi"/>
          <w:sz w:val="22"/>
          <w:szCs w:val="22"/>
        </w:rPr>
        <w:t>“</w:t>
      </w:r>
      <w:r w:rsidR="00077BE9">
        <w:rPr>
          <w:sz w:val="22"/>
          <w:szCs w:val="22"/>
        </w:rPr>
        <w:t xml:space="preserve">Hoe kunnen jongvolwassen gedetineerde vaders ondersteund worden bij het invullen van hun vaderrol </w:t>
      </w:r>
      <w:r w:rsidR="00356E21">
        <w:rPr>
          <w:sz w:val="22"/>
          <w:szCs w:val="22"/>
        </w:rPr>
        <w:t>in</w:t>
      </w:r>
      <w:r w:rsidR="00077BE9">
        <w:rPr>
          <w:sz w:val="22"/>
          <w:szCs w:val="22"/>
        </w:rPr>
        <w:t xml:space="preserve"> detentie?</w:t>
      </w:r>
      <w:r w:rsidR="00EF58AD">
        <w:rPr>
          <w:sz w:val="22"/>
          <w:szCs w:val="22"/>
        </w:rPr>
        <w:t>”</w:t>
      </w:r>
      <w:r w:rsidR="00880D0A">
        <w:rPr>
          <w:sz w:val="22"/>
          <w:szCs w:val="22"/>
        </w:rPr>
        <w:t xml:space="preserve">. </w:t>
      </w:r>
    </w:p>
    <w:p w14:paraId="7178DCD9" w14:textId="44BD5FBA" w:rsidR="003B08B4" w:rsidRDefault="003B08B4" w:rsidP="00077BE9">
      <w:pPr>
        <w:pStyle w:val="Geenafstand"/>
        <w:rPr>
          <w:sz w:val="22"/>
          <w:szCs w:val="22"/>
        </w:rPr>
      </w:pPr>
    </w:p>
    <w:p w14:paraId="6D2D4D32" w14:textId="3AA9C37F" w:rsidR="0088428B" w:rsidRDefault="003B08B4" w:rsidP="0088428B">
      <w:pPr>
        <w:pStyle w:val="Geenafstand"/>
        <w:rPr>
          <w:sz w:val="22"/>
          <w:szCs w:val="22"/>
        </w:rPr>
      </w:pPr>
      <w:r>
        <w:rPr>
          <w:sz w:val="22"/>
          <w:szCs w:val="22"/>
        </w:rPr>
        <w:t xml:space="preserve">Gedurende dit onderzoek is gebleken dat gedetineerde vaders aan de ene kant aangeven geen behoefte te hebben </w:t>
      </w:r>
      <w:r w:rsidR="005D134C">
        <w:rPr>
          <w:sz w:val="22"/>
          <w:szCs w:val="22"/>
        </w:rPr>
        <w:t xml:space="preserve">aan een training </w:t>
      </w:r>
      <w:proofErr w:type="gramStart"/>
      <w:r w:rsidR="005D134C">
        <w:rPr>
          <w:sz w:val="22"/>
          <w:szCs w:val="22"/>
        </w:rPr>
        <w:t>omtrent</w:t>
      </w:r>
      <w:proofErr w:type="gramEnd"/>
      <w:r w:rsidR="005D134C">
        <w:rPr>
          <w:sz w:val="22"/>
          <w:szCs w:val="22"/>
        </w:rPr>
        <w:t xml:space="preserve"> vaderschap</w:t>
      </w:r>
      <w:r>
        <w:rPr>
          <w:sz w:val="22"/>
          <w:szCs w:val="22"/>
        </w:rPr>
        <w:t xml:space="preserve">, maar aan de andere kant aangeven dat ze moeilijkheden ervaren bij het invullen van hun vaderrol </w:t>
      </w:r>
      <w:r w:rsidR="00356E21">
        <w:rPr>
          <w:sz w:val="22"/>
          <w:szCs w:val="22"/>
        </w:rPr>
        <w:t>in</w:t>
      </w:r>
      <w:r>
        <w:rPr>
          <w:sz w:val="22"/>
          <w:szCs w:val="22"/>
        </w:rPr>
        <w:t xml:space="preserve"> detentie. </w:t>
      </w:r>
      <w:r w:rsidR="0088428B">
        <w:rPr>
          <w:sz w:val="22"/>
          <w:szCs w:val="22"/>
        </w:rPr>
        <w:t xml:space="preserve">Deze discrepantie kan mogelijk verklaard worden door de detentiecultuur die met name in mannengevangenissen bestaat waarin een gevangenisidentiteit wordt aangemoedigd. Bij een gevangenisidentiteit horen macho-gedragingen, zoals overdreven mannelijk gedrag. De gedragingen van een gevangenisidentiteit staan vaak haaks op een positieve vaderschapsidentiteit (Venema et al., 2020). Mogelijk maakt dit de stap naar het deelnemen aan een training over vaderschap groter, aangezien het tegelijkertijd vervullen van een gevangenisidentiteit en een positieve vaderschapsidentiteit als lastig wordt ervaren. </w:t>
      </w:r>
    </w:p>
    <w:p w14:paraId="7DF759D7" w14:textId="77777777" w:rsidR="0088428B" w:rsidRDefault="0088428B" w:rsidP="0088428B">
      <w:pPr>
        <w:pStyle w:val="Geenafstand"/>
        <w:rPr>
          <w:sz w:val="22"/>
          <w:szCs w:val="22"/>
        </w:rPr>
      </w:pPr>
    </w:p>
    <w:p w14:paraId="153E95DA" w14:textId="5B8BD045" w:rsidR="0088428B" w:rsidRDefault="0088428B" w:rsidP="0088428B">
      <w:pPr>
        <w:pStyle w:val="Geenafstand"/>
        <w:rPr>
          <w:sz w:val="22"/>
          <w:szCs w:val="22"/>
        </w:rPr>
      </w:pPr>
      <w:r>
        <w:rPr>
          <w:sz w:val="22"/>
          <w:szCs w:val="22"/>
        </w:rPr>
        <w:t xml:space="preserve">Aangezien er geen interesse is voor een training, maar wel blijkt dat gedetineerde vaders moeite ervaren met het invullen van de vaderrol in detentie, is het idee ontstaan om op een andere en meer laagdrempelige manier informatie aan te dragen over het invullen van de vaderrol in detentie. Dit kan door middel van een boekje waarin gedetineerde vaders gemakkelijk toepasbare tips kunnen vinden voor het invullen van hun vaderrol in detentie. Wanneer iedere vader in detentie zo’n boekje aangereikt krijgt, kunnen zij dit doorlezen wanneer zij hier behoefte aan hebben, zonder dat andere gedetineerden hiervan op de hoogte hoeven te zijn. Dit maakt dat de gevangenisidentiteit en de positieve vaderschapsidentiteit niet tegelijkertijd vervuld hoeven te worden, waardoor gedetineerde vaders hier geen dilemma in hoeven te ervaren. </w:t>
      </w:r>
    </w:p>
    <w:p w14:paraId="6425B52A" w14:textId="15A3F5C2" w:rsidR="00E351D8" w:rsidRDefault="00E351D8" w:rsidP="003B08B4">
      <w:pPr>
        <w:pStyle w:val="Geenafstand"/>
        <w:rPr>
          <w:sz w:val="22"/>
          <w:szCs w:val="22"/>
        </w:rPr>
      </w:pPr>
    </w:p>
    <w:p w14:paraId="7CEA776F" w14:textId="3F3D32C8" w:rsidR="00E351D8" w:rsidRDefault="00E351D8" w:rsidP="00E351D8">
      <w:pPr>
        <w:pStyle w:val="Geenafstand"/>
        <w:rPr>
          <w:sz w:val="22"/>
          <w:szCs w:val="22"/>
        </w:rPr>
      </w:pPr>
      <w:r>
        <w:rPr>
          <w:sz w:val="22"/>
          <w:szCs w:val="22"/>
        </w:rPr>
        <w:t xml:space="preserve">Goed om op te merken is dat </w:t>
      </w:r>
      <w:r w:rsidR="00DA58D4">
        <w:rPr>
          <w:sz w:val="22"/>
          <w:szCs w:val="22"/>
        </w:rPr>
        <w:t>dit onderzoek deel uitmaakt van een langer lopend onderzoek.</w:t>
      </w:r>
      <w:r w:rsidR="00DA58D4" w:rsidRPr="00DA58D4">
        <w:rPr>
          <w:sz w:val="22"/>
          <w:szCs w:val="22"/>
        </w:rPr>
        <w:t xml:space="preserve"> </w:t>
      </w:r>
      <w:r w:rsidR="00DA58D4">
        <w:rPr>
          <w:sz w:val="22"/>
          <w:szCs w:val="22"/>
        </w:rPr>
        <w:t xml:space="preserve">Daarom zal er op dit huidige onderzoek weer voortgebouwd worden. Dit betekent dat het eindproduct </w:t>
      </w:r>
      <w:r w:rsidR="000C0104">
        <w:rPr>
          <w:sz w:val="22"/>
          <w:szCs w:val="22"/>
        </w:rPr>
        <w:t>in dit onderzoek</w:t>
      </w:r>
      <w:r w:rsidR="00DA58D4">
        <w:rPr>
          <w:sz w:val="22"/>
          <w:szCs w:val="22"/>
        </w:rPr>
        <w:t xml:space="preserve"> niet het eindproduct betreft dat geïmplementeerd zal worden in de praktijk. Er zal vanuit de opdrachtgever eerst meer onderzoek gedaan worden en op deze manier zal het product aangevuld en verfijnd worden. </w:t>
      </w:r>
    </w:p>
    <w:p w14:paraId="4E17E3B9" w14:textId="77777777" w:rsidR="00E351D8" w:rsidRPr="00857494" w:rsidRDefault="00E351D8" w:rsidP="003B08B4">
      <w:pPr>
        <w:pStyle w:val="Geenafstand"/>
        <w:rPr>
          <w:sz w:val="22"/>
          <w:szCs w:val="22"/>
        </w:rPr>
      </w:pPr>
    </w:p>
    <w:p w14:paraId="23B1C81F" w14:textId="77777777" w:rsidR="003B08B4" w:rsidRDefault="003B08B4" w:rsidP="00077BE9">
      <w:pPr>
        <w:pStyle w:val="Geenafstand"/>
        <w:rPr>
          <w:sz w:val="22"/>
          <w:szCs w:val="22"/>
        </w:rPr>
      </w:pPr>
    </w:p>
    <w:p w14:paraId="1C5E1265" w14:textId="0BD5CB4C" w:rsidR="0028524A" w:rsidRDefault="0028524A" w:rsidP="00077BE9">
      <w:pPr>
        <w:pStyle w:val="Geenafstand"/>
        <w:rPr>
          <w:sz w:val="22"/>
          <w:szCs w:val="22"/>
        </w:rPr>
      </w:pPr>
    </w:p>
    <w:p w14:paraId="4E13A0F6" w14:textId="77777777" w:rsidR="000149AE" w:rsidRDefault="000149AE" w:rsidP="000149AE">
      <w:pPr>
        <w:pStyle w:val="Geenafstand"/>
        <w:rPr>
          <w:rFonts w:cstheme="minorHAnsi"/>
          <w:sz w:val="22"/>
          <w:szCs w:val="22"/>
        </w:rPr>
      </w:pPr>
    </w:p>
    <w:p w14:paraId="538DC8F2" w14:textId="77777777" w:rsidR="000149AE" w:rsidRDefault="000149AE" w:rsidP="000149AE">
      <w:pPr>
        <w:pStyle w:val="Geenafstand"/>
        <w:rPr>
          <w:sz w:val="22"/>
          <w:szCs w:val="22"/>
        </w:rPr>
      </w:pPr>
    </w:p>
    <w:p w14:paraId="459CAB09" w14:textId="77777777" w:rsidR="000149AE" w:rsidRDefault="000149AE" w:rsidP="000149AE">
      <w:pPr>
        <w:rPr>
          <w:rFonts w:asciiTheme="minorHAnsi" w:hAnsiTheme="minorHAnsi" w:cstheme="minorHAnsi"/>
          <w:sz w:val="22"/>
          <w:szCs w:val="22"/>
        </w:rPr>
      </w:pPr>
    </w:p>
    <w:p w14:paraId="036B8929" w14:textId="722BE2D7" w:rsidR="00972007" w:rsidRDefault="00972007"/>
    <w:p w14:paraId="07383B75" w14:textId="445DC9C7" w:rsidR="00972007" w:rsidRPr="009B5F4A" w:rsidRDefault="004D0463" w:rsidP="00FD01D0">
      <w:pPr>
        <w:pStyle w:val="Kop1"/>
        <w:rPr>
          <w:lang w:val="en-US"/>
        </w:rPr>
      </w:pPr>
      <w:bookmarkStart w:id="2" w:name="_Toc105430068"/>
      <w:r w:rsidRPr="009B5F4A">
        <w:rPr>
          <w:lang w:val="en-US"/>
        </w:rPr>
        <w:lastRenderedPageBreak/>
        <w:t>A</w:t>
      </w:r>
      <w:r w:rsidR="00972007" w:rsidRPr="009B5F4A">
        <w:rPr>
          <w:lang w:val="en-US"/>
        </w:rPr>
        <w:t>bstract</w:t>
      </w:r>
      <w:bookmarkEnd w:id="2"/>
    </w:p>
    <w:p w14:paraId="5110DB77" w14:textId="77777777" w:rsidR="001B31E6" w:rsidRPr="009B5F4A" w:rsidRDefault="001B31E6">
      <w:pPr>
        <w:rPr>
          <w:lang w:val="en-US"/>
        </w:rPr>
      </w:pPr>
    </w:p>
    <w:p w14:paraId="7B58E7B9" w14:textId="31DA7445" w:rsidR="001B31E6" w:rsidRPr="00AD4FE6" w:rsidRDefault="001B31E6" w:rsidP="001B31E6">
      <w:pPr>
        <w:pStyle w:val="Geenafstand"/>
        <w:rPr>
          <w:sz w:val="22"/>
          <w:szCs w:val="22"/>
          <w:lang w:val="en-US"/>
        </w:rPr>
      </w:pPr>
      <w:r w:rsidRPr="00AD4FE6">
        <w:rPr>
          <w:sz w:val="22"/>
          <w:szCs w:val="22"/>
          <w:lang w:val="en-US"/>
        </w:rPr>
        <w:t xml:space="preserve">A period of detention from a father can cause detention damage for both the detainee and the child. When a father in detention </w:t>
      </w:r>
      <w:proofErr w:type="gramStart"/>
      <w:r w:rsidRPr="00AD4FE6">
        <w:rPr>
          <w:sz w:val="22"/>
          <w:szCs w:val="22"/>
          <w:lang w:val="en-US"/>
        </w:rPr>
        <w:t>has the opportunity to</w:t>
      </w:r>
      <w:proofErr w:type="gramEnd"/>
      <w:r w:rsidRPr="00AD4FE6">
        <w:rPr>
          <w:sz w:val="22"/>
          <w:szCs w:val="22"/>
          <w:lang w:val="en-US"/>
        </w:rPr>
        <w:t xml:space="preserve"> remain involved in the upbringing of his child and when he can</w:t>
      </w:r>
      <w:r w:rsidR="00AD4FE6" w:rsidRPr="00AD4FE6">
        <w:rPr>
          <w:sz w:val="22"/>
          <w:szCs w:val="22"/>
          <w:lang w:val="en-US"/>
        </w:rPr>
        <w:t xml:space="preserve"> still fulfill his role as a father</w:t>
      </w:r>
      <w:r w:rsidRPr="00AD4FE6">
        <w:rPr>
          <w:sz w:val="22"/>
          <w:szCs w:val="22"/>
          <w:lang w:val="en-US"/>
        </w:rPr>
        <w:t xml:space="preserve">, </w:t>
      </w:r>
      <w:r w:rsidR="00AD4FE6" w:rsidRPr="00AD4FE6">
        <w:rPr>
          <w:sz w:val="22"/>
          <w:szCs w:val="22"/>
          <w:lang w:val="en-US"/>
        </w:rPr>
        <w:t>the detention damage</w:t>
      </w:r>
      <w:r w:rsidRPr="00AD4FE6">
        <w:rPr>
          <w:sz w:val="22"/>
          <w:szCs w:val="22"/>
          <w:lang w:val="en-US"/>
        </w:rPr>
        <w:t xml:space="preserve"> may be limited. However, the possibility of contact with the child from prison is still limited and there is still (too) little attention for the needs of young adult fathers in detention and their child. It is therefore of great importance that a cultural change in the Dutch prison system becomes reality.</w:t>
      </w:r>
    </w:p>
    <w:p w14:paraId="1CBE9EF1" w14:textId="77777777" w:rsidR="001B31E6" w:rsidRPr="001B31E6" w:rsidRDefault="001B31E6" w:rsidP="001B31E6">
      <w:pPr>
        <w:rPr>
          <w:lang w:val="en-US"/>
        </w:rPr>
      </w:pPr>
    </w:p>
    <w:p w14:paraId="1B19975D" w14:textId="0031C987" w:rsidR="001B31E6" w:rsidRPr="00AD4FE6" w:rsidRDefault="001B31E6" w:rsidP="001B31E6">
      <w:pPr>
        <w:pStyle w:val="Geenafstand"/>
        <w:rPr>
          <w:sz w:val="22"/>
          <w:szCs w:val="22"/>
          <w:lang w:val="en-US"/>
        </w:rPr>
      </w:pPr>
      <w:r w:rsidRPr="00AD4FE6">
        <w:rPr>
          <w:sz w:val="22"/>
          <w:szCs w:val="22"/>
          <w:lang w:val="en-US"/>
        </w:rPr>
        <w:t xml:space="preserve">Commissioned by the Addiction Science and Forensic Care </w:t>
      </w:r>
      <w:r w:rsidR="00AD4FE6" w:rsidRPr="00AD4FE6">
        <w:rPr>
          <w:sz w:val="22"/>
          <w:szCs w:val="22"/>
          <w:lang w:val="en-US"/>
        </w:rPr>
        <w:t>research group</w:t>
      </w:r>
      <w:r w:rsidRPr="00AD4FE6">
        <w:rPr>
          <w:sz w:val="22"/>
          <w:szCs w:val="22"/>
          <w:lang w:val="en-US"/>
        </w:rPr>
        <w:t xml:space="preserve">, design research is carried out by means of the design thinking method, in the form of semi-structured interviews and focus groups. Young adult fathers in detention have been given </w:t>
      </w:r>
      <w:r w:rsidR="00AD4FE6" w:rsidRPr="00AD4FE6">
        <w:rPr>
          <w:sz w:val="22"/>
          <w:szCs w:val="22"/>
          <w:lang w:val="en-US"/>
        </w:rPr>
        <w:t xml:space="preserve">the opportunity </w:t>
      </w:r>
      <w:r w:rsidRPr="00AD4FE6">
        <w:rPr>
          <w:sz w:val="22"/>
          <w:szCs w:val="22"/>
          <w:lang w:val="en-US"/>
        </w:rPr>
        <w:t xml:space="preserve">to express difficulties and </w:t>
      </w:r>
      <w:r w:rsidR="00AD4FE6">
        <w:rPr>
          <w:sz w:val="22"/>
          <w:szCs w:val="22"/>
          <w:lang w:val="en-US"/>
        </w:rPr>
        <w:t>questions</w:t>
      </w:r>
      <w:r w:rsidRPr="00AD4FE6">
        <w:rPr>
          <w:sz w:val="22"/>
          <w:szCs w:val="22"/>
          <w:lang w:val="en-US"/>
        </w:rPr>
        <w:t xml:space="preserve"> when it comes to their fathering role from detention. </w:t>
      </w:r>
      <w:r w:rsidR="00B403E9">
        <w:rPr>
          <w:sz w:val="22"/>
          <w:szCs w:val="22"/>
          <w:lang w:val="en-US"/>
        </w:rPr>
        <w:t xml:space="preserve">In </w:t>
      </w:r>
      <w:r w:rsidRPr="00AD4FE6">
        <w:rPr>
          <w:sz w:val="22"/>
          <w:szCs w:val="22"/>
          <w:lang w:val="en-US"/>
        </w:rPr>
        <w:t xml:space="preserve">this </w:t>
      </w:r>
      <w:r w:rsidR="00B403E9">
        <w:rPr>
          <w:sz w:val="22"/>
          <w:szCs w:val="22"/>
          <w:lang w:val="en-US"/>
        </w:rPr>
        <w:t>study the following research question</w:t>
      </w:r>
      <w:r w:rsidRPr="00AD4FE6">
        <w:rPr>
          <w:sz w:val="22"/>
          <w:szCs w:val="22"/>
          <w:lang w:val="en-US"/>
        </w:rPr>
        <w:t xml:space="preserve"> </w:t>
      </w:r>
      <w:r w:rsidR="00B403E9">
        <w:rPr>
          <w:sz w:val="22"/>
          <w:szCs w:val="22"/>
          <w:lang w:val="en-US"/>
        </w:rPr>
        <w:t>i</w:t>
      </w:r>
      <w:r w:rsidRPr="00AD4FE6">
        <w:rPr>
          <w:sz w:val="22"/>
          <w:szCs w:val="22"/>
          <w:lang w:val="en-US"/>
        </w:rPr>
        <w:t>s</w:t>
      </w:r>
      <w:r w:rsidR="00B403E9">
        <w:rPr>
          <w:sz w:val="22"/>
          <w:szCs w:val="22"/>
          <w:lang w:val="en-US"/>
        </w:rPr>
        <w:t xml:space="preserve"> answered</w:t>
      </w:r>
      <w:r w:rsidRPr="00AD4FE6">
        <w:rPr>
          <w:sz w:val="22"/>
          <w:szCs w:val="22"/>
          <w:lang w:val="en-US"/>
        </w:rPr>
        <w:t>: 'How can young adult detained fathers be supported in fulfilling their father role from detention?'</w:t>
      </w:r>
    </w:p>
    <w:p w14:paraId="2A69D1EF" w14:textId="77777777" w:rsidR="005D134C" w:rsidRDefault="005D134C">
      <w:pPr>
        <w:rPr>
          <w:lang w:val="en-US"/>
        </w:rPr>
      </w:pPr>
    </w:p>
    <w:p w14:paraId="1FF35CBE" w14:textId="5E0689C7" w:rsidR="005D134C" w:rsidRPr="005D134C" w:rsidRDefault="00B403E9" w:rsidP="005D134C">
      <w:pPr>
        <w:pStyle w:val="Geenafstand"/>
        <w:rPr>
          <w:rStyle w:val="y2iqfc"/>
          <w:sz w:val="22"/>
          <w:szCs w:val="22"/>
          <w:lang w:val="en-US"/>
        </w:rPr>
      </w:pPr>
      <w:r w:rsidRPr="00B403E9">
        <w:rPr>
          <w:sz w:val="22"/>
          <w:szCs w:val="22"/>
          <w:lang w:val="en-US"/>
        </w:rPr>
        <w:t xml:space="preserve">During this study it was found that detained fathers on the one hand indicate that they do not need </w:t>
      </w:r>
      <w:r w:rsidR="005D134C">
        <w:rPr>
          <w:sz w:val="22"/>
          <w:szCs w:val="22"/>
          <w:lang w:val="en-US"/>
        </w:rPr>
        <w:t>a training about fatherhood</w:t>
      </w:r>
      <w:r w:rsidRPr="00B403E9">
        <w:rPr>
          <w:sz w:val="22"/>
          <w:szCs w:val="22"/>
          <w:lang w:val="en-US"/>
        </w:rPr>
        <w:t xml:space="preserve"> because they can do it themselves, but on the other hand indicate that they experience difficulties in fulfilling their father role from detention. </w:t>
      </w:r>
      <w:r w:rsidR="00436E44">
        <w:rPr>
          <w:sz w:val="22"/>
          <w:szCs w:val="22"/>
          <w:lang w:val="en-US"/>
        </w:rPr>
        <w:t xml:space="preserve">There is a discrepancy here that can be explained by the culture of detention </w:t>
      </w:r>
      <w:r w:rsidR="005D134C">
        <w:rPr>
          <w:sz w:val="22"/>
          <w:szCs w:val="22"/>
          <w:lang w:val="en-US"/>
        </w:rPr>
        <w:t xml:space="preserve">that mostly </w:t>
      </w:r>
      <w:proofErr w:type="spellStart"/>
      <w:r w:rsidR="005D134C">
        <w:rPr>
          <w:sz w:val="22"/>
          <w:szCs w:val="22"/>
          <w:lang w:val="en-US"/>
        </w:rPr>
        <w:t>excists</w:t>
      </w:r>
      <w:proofErr w:type="spellEnd"/>
      <w:r w:rsidR="00436E44">
        <w:rPr>
          <w:sz w:val="22"/>
          <w:szCs w:val="22"/>
          <w:lang w:val="en-US"/>
        </w:rPr>
        <w:t xml:space="preserve"> in male prisons. </w:t>
      </w:r>
      <w:r w:rsidR="005D134C">
        <w:rPr>
          <w:sz w:val="22"/>
          <w:szCs w:val="22"/>
          <w:lang w:val="en-US"/>
        </w:rPr>
        <w:t xml:space="preserve">In male prisons, a prison identity is encouraged. </w:t>
      </w:r>
      <w:r w:rsidR="005D134C" w:rsidRPr="005D134C">
        <w:rPr>
          <w:rStyle w:val="y2iqfc"/>
          <w:sz w:val="22"/>
          <w:szCs w:val="22"/>
          <w:lang w:val="en-US"/>
        </w:rPr>
        <w:t xml:space="preserve">A prison identity includes macho behaviors, such as exaggerated masculine behavior. The behaviors of a prison identity are often at odds with a positive </w:t>
      </w:r>
      <w:r w:rsidR="005D134C">
        <w:rPr>
          <w:rStyle w:val="y2iqfc"/>
          <w:sz w:val="22"/>
          <w:szCs w:val="22"/>
          <w:lang w:val="en-US"/>
        </w:rPr>
        <w:t>father</w:t>
      </w:r>
      <w:r w:rsidR="005D134C" w:rsidRPr="005D134C">
        <w:rPr>
          <w:rStyle w:val="y2iqfc"/>
          <w:sz w:val="22"/>
          <w:szCs w:val="22"/>
          <w:lang w:val="en-US"/>
        </w:rPr>
        <w:t xml:space="preserve"> identity (</w:t>
      </w:r>
      <w:proofErr w:type="spellStart"/>
      <w:r w:rsidR="005D134C" w:rsidRPr="005D134C">
        <w:rPr>
          <w:rStyle w:val="y2iqfc"/>
          <w:sz w:val="22"/>
          <w:szCs w:val="22"/>
          <w:lang w:val="en-US"/>
        </w:rPr>
        <w:t>Venema</w:t>
      </w:r>
      <w:proofErr w:type="spellEnd"/>
      <w:r w:rsidR="005D134C" w:rsidRPr="005D134C">
        <w:rPr>
          <w:rStyle w:val="y2iqfc"/>
          <w:sz w:val="22"/>
          <w:szCs w:val="22"/>
          <w:lang w:val="en-US"/>
        </w:rPr>
        <w:t xml:space="preserve"> et al., 2020). This may increase the step towards participating in a training about fatherhood, since fulfilling a prison identity and a positive </w:t>
      </w:r>
      <w:r w:rsidR="005D134C">
        <w:rPr>
          <w:rStyle w:val="y2iqfc"/>
          <w:sz w:val="22"/>
          <w:szCs w:val="22"/>
          <w:lang w:val="en-US"/>
        </w:rPr>
        <w:t>father</w:t>
      </w:r>
      <w:r w:rsidR="005D134C" w:rsidRPr="005D134C">
        <w:rPr>
          <w:rStyle w:val="y2iqfc"/>
          <w:sz w:val="22"/>
          <w:szCs w:val="22"/>
          <w:lang w:val="en-US"/>
        </w:rPr>
        <w:t xml:space="preserve"> identity at the same time is experienced as difficult.</w:t>
      </w:r>
    </w:p>
    <w:p w14:paraId="1DA92CA3" w14:textId="77777777" w:rsidR="005D134C" w:rsidRDefault="005D134C" w:rsidP="00B403E9">
      <w:pPr>
        <w:pStyle w:val="Geenafstand"/>
        <w:rPr>
          <w:sz w:val="22"/>
          <w:szCs w:val="22"/>
          <w:lang w:val="en-US"/>
        </w:rPr>
      </w:pPr>
    </w:p>
    <w:p w14:paraId="1CDA91AB" w14:textId="767E92D5" w:rsidR="005D134C" w:rsidRPr="000022D2" w:rsidRDefault="005D134C" w:rsidP="00DA58D4">
      <w:pPr>
        <w:pStyle w:val="Geenafstand"/>
        <w:rPr>
          <w:sz w:val="22"/>
          <w:szCs w:val="22"/>
          <w:lang w:val="en-US"/>
        </w:rPr>
      </w:pPr>
      <w:r w:rsidRPr="000022D2">
        <w:rPr>
          <w:rStyle w:val="y2iqfc"/>
          <w:sz w:val="22"/>
          <w:szCs w:val="22"/>
          <w:lang w:val="en-US"/>
        </w:rPr>
        <w:t xml:space="preserve">Since there is no interest in </w:t>
      </w:r>
      <w:r w:rsidR="00DA58D4" w:rsidRPr="000022D2">
        <w:rPr>
          <w:rStyle w:val="y2iqfc"/>
          <w:sz w:val="22"/>
          <w:szCs w:val="22"/>
          <w:lang w:val="en-US"/>
        </w:rPr>
        <w:t xml:space="preserve">a </w:t>
      </w:r>
      <w:r w:rsidRPr="000022D2">
        <w:rPr>
          <w:rStyle w:val="y2iqfc"/>
          <w:sz w:val="22"/>
          <w:szCs w:val="22"/>
          <w:lang w:val="en-US"/>
        </w:rPr>
        <w:t xml:space="preserve">training, but it appears that detained fathers </w:t>
      </w:r>
      <w:proofErr w:type="gramStart"/>
      <w:r w:rsidRPr="000022D2">
        <w:rPr>
          <w:rStyle w:val="y2iqfc"/>
          <w:sz w:val="22"/>
          <w:szCs w:val="22"/>
          <w:lang w:val="en-US"/>
        </w:rPr>
        <w:t>experience difficulty</w:t>
      </w:r>
      <w:proofErr w:type="gramEnd"/>
      <w:r w:rsidRPr="000022D2">
        <w:rPr>
          <w:rStyle w:val="y2iqfc"/>
          <w:sz w:val="22"/>
          <w:szCs w:val="22"/>
          <w:lang w:val="en-US"/>
        </w:rPr>
        <w:t xml:space="preserve"> in fulfilling the father role in detention, the idea has arisen to provide information in a different and more accessible way about filling in the father role in detention. This can be done by means of a booklet in which detained fathers can find easily applicable tips for fulfilling their father role in detention. When every father in detention is handed such a booklet, they can read it through when they </w:t>
      </w:r>
      <w:r w:rsidR="00DA58D4" w:rsidRPr="000022D2">
        <w:rPr>
          <w:rStyle w:val="y2iqfc"/>
          <w:sz w:val="22"/>
          <w:szCs w:val="22"/>
          <w:lang w:val="en-US"/>
        </w:rPr>
        <w:t>want to</w:t>
      </w:r>
      <w:r w:rsidRPr="000022D2">
        <w:rPr>
          <w:rStyle w:val="y2iqfc"/>
          <w:sz w:val="22"/>
          <w:szCs w:val="22"/>
          <w:lang w:val="en-US"/>
        </w:rPr>
        <w:t xml:space="preserve">, without other detainees having to be aware of it. This means that the prison identity and the positive </w:t>
      </w:r>
      <w:r w:rsidR="00DA58D4" w:rsidRPr="000022D2">
        <w:rPr>
          <w:rStyle w:val="y2iqfc"/>
          <w:sz w:val="22"/>
          <w:szCs w:val="22"/>
          <w:lang w:val="en-US"/>
        </w:rPr>
        <w:t>father</w:t>
      </w:r>
      <w:r w:rsidRPr="000022D2">
        <w:rPr>
          <w:rStyle w:val="y2iqfc"/>
          <w:sz w:val="22"/>
          <w:szCs w:val="22"/>
          <w:lang w:val="en-US"/>
        </w:rPr>
        <w:t xml:space="preserve"> identity do not have to be fulfilled at the same time, so that detained fathers do not have to experience a dilemma in this.</w:t>
      </w:r>
    </w:p>
    <w:p w14:paraId="59CF852C" w14:textId="28366FB0" w:rsidR="00301FC9" w:rsidRPr="000022D2" w:rsidRDefault="00301FC9" w:rsidP="00DA58D4">
      <w:pPr>
        <w:pStyle w:val="Geenafstand"/>
        <w:rPr>
          <w:sz w:val="22"/>
          <w:szCs w:val="22"/>
          <w:lang w:val="en-US"/>
        </w:rPr>
      </w:pPr>
    </w:p>
    <w:p w14:paraId="24504C04" w14:textId="47B46178" w:rsidR="003B242F" w:rsidRPr="000022D2" w:rsidRDefault="00301FC9" w:rsidP="003B242F">
      <w:pPr>
        <w:pStyle w:val="Geenafstand"/>
        <w:rPr>
          <w:sz w:val="22"/>
          <w:szCs w:val="22"/>
          <w:lang w:val="en-US"/>
        </w:rPr>
      </w:pPr>
      <w:r w:rsidRPr="000022D2">
        <w:rPr>
          <w:sz w:val="22"/>
          <w:szCs w:val="22"/>
          <w:lang w:val="en-US"/>
        </w:rPr>
        <w:t xml:space="preserve">Good to know is that </w:t>
      </w:r>
      <w:r w:rsidR="00DA58D4" w:rsidRPr="000022D2">
        <w:rPr>
          <w:sz w:val="22"/>
          <w:szCs w:val="22"/>
          <w:lang w:val="en-US"/>
        </w:rPr>
        <w:t xml:space="preserve">this study is part of a longer-term study. </w:t>
      </w:r>
      <w:r w:rsidR="003B242F" w:rsidRPr="000022D2">
        <w:rPr>
          <w:rStyle w:val="y2iqfc"/>
          <w:sz w:val="22"/>
          <w:szCs w:val="22"/>
          <w:lang w:val="en-US"/>
        </w:rPr>
        <w:t xml:space="preserve">Therefore, this current research will be further built upon. This means that the </w:t>
      </w:r>
      <w:proofErr w:type="gramStart"/>
      <w:r w:rsidR="003B242F" w:rsidRPr="000022D2">
        <w:rPr>
          <w:rStyle w:val="y2iqfc"/>
          <w:sz w:val="22"/>
          <w:szCs w:val="22"/>
          <w:lang w:val="en-US"/>
        </w:rPr>
        <w:t>end product</w:t>
      </w:r>
      <w:proofErr w:type="gramEnd"/>
      <w:r w:rsidR="003B242F" w:rsidRPr="000022D2">
        <w:rPr>
          <w:rStyle w:val="y2iqfc"/>
          <w:sz w:val="22"/>
          <w:szCs w:val="22"/>
          <w:lang w:val="en-US"/>
        </w:rPr>
        <w:t xml:space="preserve"> in this study is not the end product that will be implemented in practice. The client will first do more research and in this way the product will be supplemented and refined.</w:t>
      </w:r>
    </w:p>
    <w:p w14:paraId="707C24B7" w14:textId="3780FF68" w:rsidR="00DA58D4" w:rsidRDefault="00DA58D4" w:rsidP="00301FC9">
      <w:pPr>
        <w:pStyle w:val="Geenafstand"/>
        <w:rPr>
          <w:sz w:val="22"/>
          <w:szCs w:val="22"/>
          <w:lang w:val="en-US"/>
        </w:rPr>
      </w:pPr>
    </w:p>
    <w:p w14:paraId="4D0D09C5" w14:textId="77777777" w:rsidR="00DA58D4" w:rsidRDefault="00DA58D4" w:rsidP="00301FC9">
      <w:pPr>
        <w:pStyle w:val="Geenafstand"/>
        <w:rPr>
          <w:sz w:val="22"/>
          <w:szCs w:val="22"/>
          <w:lang w:val="en-US"/>
        </w:rPr>
      </w:pPr>
    </w:p>
    <w:p w14:paraId="407E663E" w14:textId="355AE822" w:rsidR="00DA58D4" w:rsidRDefault="00DA58D4" w:rsidP="00DA58D4">
      <w:pPr>
        <w:rPr>
          <w:i/>
          <w:iCs/>
          <w:color w:val="BDC1C6"/>
          <w:sz w:val="18"/>
          <w:szCs w:val="18"/>
        </w:rPr>
      </w:pPr>
      <w:r>
        <w:rPr>
          <w:i/>
          <w:iCs/>
          <w:color w:val="BDC1C6"/>
          <w:sz w:val="18"/>
          <w:szCs w:val="18"/>
        </w:rPr>
        <w:fldChar w:fldCharType="begin"/>
      </w:r>
      <w:r>
        <w:rPr>
          <w:i/>
          <w:iCs/>
          <w:color w:val="BDC1C6"/>
          <w:sz w:val="18"/>
          <w:szCs w:val="18"/>
        </w:rPr>
        <w:instrText xml:space="preserve"> INCLUDEPICTURE "/var/folders/gl/s9n_bb895gbflcr25tg98k300000gn/T/com.microsoft.Word/WebArchiveCopyPasteTempFiles/NGHPB549492+8Ww060iCS2XdctZdI3GsECmb+HJoIX6x6EgDm+lURTH+YB7V9nAqE5WNme4YKuOiY6iMe6PaQxUUIuTbswgFVNJwA8sO3Bn6yR6bWZMSNtJwDtuWfHpQxaPx9C9zadil7jrCigbq6UXceNIVKTWUIqypm2ytJdTiNyNeXclF6GttOVfeDEc7qzjR23r3OMFqZKng1kw0mXGLrfibHTScOZWgGv9TdC6ROFeMTgwYiIxvJzMRWQbeGZUAAAAASUVORK5CYII=" \* MERGEFORMATINET </w:instrText>
      </w:r>
      <w:r>
        <w:rPr>
          <w:i/>
          <w:iCs/>
          <w:color w:val="BDC1C6"/>
          <w:sz w:val="18"/>
          <w:szCs w:val="18"/>
        </w:rPr>
        <w:fldChar w:fldCharType="separate"/>
      </w:r>
      <w:r>
        <w:rPr>
          <w:i/>
          <w:iCs/>
          <w:noProof/>
          <w:color w:val="BDC1C6"/>
          <w:sz w:val="18"/>
          <w:szCs w:val="18"/>
        </w:rPr>
        <mc:AlternateContent>
          <mc:Choice Requires="wps">
            <w:drawing>
              <wp:inline distT="0" distB="0" distL="0" distR="0" wp14:anchorId="6418DA51" wp14:editId="605198AC">
                <wp:extent cx="203835" cy="203835"/>
                <wp:effectExtent l="0" t="0" r="0" b="0"/>
                <wp:docPr id="5" name="Rechthoek 5" descr="Icoon voor Geverifieerd door de commun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8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E7C837" id="Rechthoek 5" o:spid="_x0000_s1026" alt="Icoon voor Geverifieerd door de community" style="width:16.0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" filled="f" stroked="f">
                <o:lock v:ext="edit" aspectratio="t"/>
                <w10:anchorlock/>
              </v:rect>
            </w:pict>
          </mc:Fallback>
        </mc:AlternateContent>
      </w:r>
      <w:r>
        <w:rPr>
          <w:i/>
          <w:iCs/>
          <w:color w:val="BDC1C6"/>
          <w:sz w:val="18"/>
          <w:szCs w:val="18"/>
        </w:rPr>
        <w:fldChar w:fldCharType="end"/>
      </w:r>
    </w:p>
    <w:p w14:paraId="4C254279" w14:textId="77777777" w:rsidR="00DA58D4" w:rsidRDefault="00DA58D4" w:rsidP="00DA58D4"/>
    <w:p w14:paraId="75F104D2" w14:textId="77777777" w:rsidR="00DA58D4" w:rsidRPr="00301FC9" w:rsidRDefault="00DA58D4" w:rsidP="00301FC9"/>
    <w:p w14:paraId="49145F76" w14:textId="77777777" w:rsidR="00301FC9" w:rsidRPr="00301FC9" w:rsidRDefault="00301FC9" w:rsidP="00B403E9">
      <w:pPr>
        <w:pStyle w:val="Geenafstand"/>
        <w:rPr>
          <w:sz w:val="22"/>
          <w:szCs w:val="22"/>
          <w:lang w:val="en-US"/>
        </w:rPr>
      </w:pPr>
    </w:p>
    <w:p w14:paraId="5004E1B0" w14:textId="303B50E2" w:rsidR="00B403E9" w:rsidRPr="00B403E9" w:rsidRDefault="00B403E9" w:rsidP="00B403E9">
      <w:pPr>
        <w:rPr>
          <w:i/>
          <w:iCs/>
          <w:color w:val="BDC1C6"/>
          <w:sz w:val="18"/>
          <w:szCs w:val="18"/>
        </w:rPr>
      </w:pPr>
      <w:r w:rsidRPr="00B403E9">
        <w:rPr>
          <w:i/>
          <w:iCs/>
          <w:color w:val="BDC1C6"/>
          <w:sz w:val="18"/>
          <w:szCs w:val="18"/>
        </w:rPr>
        <w:fldChar w:fldCharType="begin"/>
      </w:r>
      <w:r w:rsidR="00897A1E">
        <w:rPr>
          <w:i/>
          <w:iCs/>
          <w:color w:val="BDC1C6"/>
          <w:sz w:val="18"/>
          <w:szCs w:val="18"/>
        </w:rPr>
        <w:instrText xml:space="preserve"> INCLUDEPICTURE "C:\\var\\folders\\gl\\s9n_bb895gbflcr25tg98k300000gn\\T\\com.microsoft.Word\\WebArchiveCopyPasteTempFiles\\NGHPB549492+8Ww060iCS2XdctZdI3GsECmb+HJoIX6x6EgDm+lURTH+YB7V9nAqE5WNme4YKuOiY6iMe6PaQxUUIuTbswgFVNJwA8sO3Bn6yR6bWZMSNtJwDtuWfHpQxaPx9C9zadil7jrCigbq6UXceNIVKTWUIqypm2ytJdTiNyNeXclF6GttOVfeDEc7qzjR23r3OMFqZKng1kw0mXGLrfibHTScOZWgGv9TdC6ROFeMTgwYiIxvJzMRWQbeGZUAAAAASUVORK5CYII=" \* MERGEFORMAT </w:instrText>
      </w:r>
      <w:r w:rsidRPr="00B403E9">
        <w:rPr>
          <w:i/>
          <w:iCs/>
          <w:color w:val="BDC1C6"/>
          <w:sz w:val="18"/>
          <w:szCs w:val="18"/>
        </w:rPr>
        <w:fldChar w:fldCharType="separate"/>
      </w:r>
      <w:r w:rsidRPr="00B403E9">
        <w:rPr>
          <w:i/>
          <w:iCs/>
          <w:noProof/>
          <w:color w:val="BDC1C6"/>
          <w:sz w:val="18"/>
          <w:szCs w:val="18"/>
        </w:rPr>
        <mc:AlternateContent>
          <mc:Choice Requires="wps">
            <w:drawing>
              <wp:inline distT="0" distB="0" distL="0" distR="0" wp14:anchorId="1FD121B2" wp14:editId="447C8ED6">
                <wp:extent cx="199390" cy="199390"/>
                <wp:effectExtent l="0" t="0" r="0" b="0"/>
                <wp:docPr id="7" name="Rechthoek 7" descr="Icoon voor Geverifieerd door de commun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39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FE322" id="Rechthoek 7" o:spid="_x0000_s1026" alt="Icoon voor Geverifieerd door de community" style="width:15.7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" filled="f" stroked="f">
                <o:lock v:ext="edit" aspectratio="t"/>
                <w10:anchorlock/>
              </v:rect>
            </w:pict>
          </mc:Fallback>
        </mc:AlternateContent>
      </w:r>
      <w:r w:rsidRPr="00B403E9">
        <w:rPr>
          <w:i/>
          <w:iCs/>
          <w:color w:val="BDC1C6"/>
          <w:sz w:val="18"/>
          <w:szCs w:val="18"/>
        </w:rPr>
        <w:fldChar w:fldCharType="end"/>
      </w:r>
    </w:p>
    <w:p w14:paraId="66530DC7" w14:textId="77777777" w:rsidR="00B403E9" w:rsidRPr="00B403E9" w:rsidRDefault="00B403E9" w:rsidP="00B403E9"/>
    <w:p w14:paraId="5287C3FA" w14:textId="77777777" w:rsidR="00B403E9" w:rsidRPr="00B403E9" w:rsidRDefault="00B403E9" w:rsidP="00B403E9">
      <w:pPr>
        <w:rPr>
          <w:i/>
          <w:iCs/>
          <w:color w:val="BDC1C6"/>
          <w:sz w:val="18"/>
          <w:szCs w:val="18"/>
        </w:rPr>
      </w:pPr>
    </w:p>
    <w:p w14:paraId="65F84EF7" w14:textId="7BB6EAB6" w:rsidR="00972007" w:rsidRPr="001B31E6" w:rsidRDefault="00972007">
      <w:r w:rsidRPr="001B31E6">
        <w:br w:type="page"/>
      </w:r>
    </w:p>
    <w:sdt>
      <w:sdtPr>
        <w:rPr>
          <w:rFonts w:asciiTheme="minorHAnsi" w:eastAsiaTheme="minorHAnsi" w:hAnsiTheme="minorHAnsi" w:cstheme="minorBidi"/>
          <w:b w:val="0"/>
          <w:bCs w:val="0"/>
          <w:color w:val="auto"/>
          <w:sz w:val="24"/>
          <w:szCs w:val="24"/>
          <w:lang w:eastAsia="en-US"/>
        </w:rPr>
        <w:id w:val="-822584283"/>
        <w:docPartObj>
          <w:docPartGallery w:val="Table of Contents"/>
          <w:docPartUnique/>
        </w:docPartObj>
      </w:sdtPr>
      <w:sdtEndPr>
        <w:rPr>
          <w:rFonts w:ascii="Times New Roman" w:eastAsia="Times New Roman" w:hAnsi="Times New Roman" w:cs="Times New Roman"/>
          <w:noProof/>
          <w:lang w:eastAsia="nl-NL"/>
        </w:rPr>
      </w:sdtEndPr>
      <w:sdtContent>
        <w:p w14:paraId="32927BEB" w14:textId="05F01C5B" w:rsidR="004518D2" w:rsidRPr="00E879BB" w:rsidRDefault="004518D2" w:rsidP="004518D2">
          <w:pPr>
            <w:pStyle w:val="Kopvaninhoudsopgave"/>
            <w:jc w:val="center"/>
            <w:rPr>
              <w:rFonts w:asciiTheme="minorHAnsi" w:hAnsiTheme="minorHAnsi" w:cstheme="minorHAnsi"/>
              <w:b w:val="0"/>
              <w:bCs w:val="0"/>
              <w:sz w:val="22"/>
              <w:szCs w:val="22"/>
            </w:rPr>
          </w:pPr>
          <w:r w:rsidRPr="004518D2">
            <w:rPr>
              <w:b w:val="0"/>
              <w:bCs w:val="0"/>
              <w:sz w:val="32"/>
              <w:szCs w:val="32"/>
            </w:rPr>
            <w:t>Inhoudsopgave</w:t>
          </w:r>
        </w:p>
        <w:p w14:paraId="47FEB620" w14:textId="086EEBDC" w:rsidR="00E879BB" w:rsidRPr="00E879BB" w:rsidRDefault="004518D2">
          <w:pPr>
            <w:pStyle w:val="Inhopg1"/>
            <w:tabs>
              <w:tab w:val="right" w:leader="dot" w:pos="9056"/>
            </w:tabs>
            <w:rPr>
              <w:rFonts w:asciiTheme="minorHAnsi" w:eastAsiaTheme="minorEastAsia" w:hAnsiTheme="minorHAnsi"/>
              <w:b w:val="0"/>
              <w:bCs w:val="0"/>
              <w:noProof/>
              <w:sz w:val="22"/>
              <w:szCs w:val="22"/>
            </w:rPr>
          </w:pPr>
          <w:r w:rsidRPr="00E879BB">
            <w:rPr>
              <w:rFonts w:asciiTheme="minorHAnsi" w:hAnsiTheme="minorHAnsi"/>
              <w:b w:val="0"/>
              <w:bCs w:val="0"/>
              <w:sz w:val="22"/>
              <w:szCs w:val="22"/>
            </w:rPr>
            <w:fldChar w:fldCharType="begin"/>
          </w:r>
          <w:r w:rsidRPr="00E879BB">
            <w:rPr>
              <w:rFonts w:asciiTheme="minorHAnsi" w:hAnsiTheme="minorHAnsi"/>
              <w:b w:val="0"/>
              <w:bCs w:val="0"/>
              <w:sz w:val="22"/>
              <w:szCs w:val="22"/>
            </w:rPr>
            <w:instrText>TOC \o "1-3" \h \z \u</w:instrText>
          </w:r>
          <w:r w:rsidRPr="00E879BB">
            <w:rPr>
              <w:rFonts w:asciiTheme="minorHAnsi" w:hAnsiTheme="minorHAnsi"/>
              <w:b w:val="0"/>
              <w:bCs w:val="0"/>
              <w:sz w:val="22"/>
              <w:szCs w:val="22"/>
            </w:rPr>
            <w:fldChar w:fldCharType="separate"/>
          </w:r>
          <w:hyperlink w:anchor="_Toc105430066" w:history="1">
            <w:r w:rsidR="00E879BB" w:rsidRPr="00E879BB">
              <w:rPr>
                <w:rStyle w:val="Hyperlink"/>
                <w:rFonts w:asciiTheme="minorHAnsi" w:hAnsiTheme="minorHAnsi"/>
                <w:b w:val="0"/>
                <w:bCs w:val="0"/>
                <w:noProof/>
                <w:sz w:val="22"/>
                <w:szCs w:val="22"/>
              </w:rPr>
              <w:t>Voorwoord</w:t>
            </w:r>
            <w:r w:rsidR="00E879BB" w:rsidRPr="00E879BB">
              <w:rPr>
                <w:rFonts w:asciiTheme="minorHAnsi" w:hAnsiTheme="minorHAnsi"/>
                <w:b w:val="0"/>
                <w:bCs w:val="0"/>
                <w:noProof/>
                <w:webHidden/>
                <w:sz w:val="22"/>
                <w:szCs w:val="22"/>
              </w:rPr>
              <w:tab/>
            </w:r>
            <w:r w:rsidR="00E879BB" w:rsidRPr="00E879BB">
              <w:rPr>
                <w:rFonts w:asciiTheme="minorHAnsi" w:hAnsiTheme="minorHAnsi"/>
                <w:b w:val="0"/>
                <w:bCs w:val="0"/>
                <w:noProof/>
                <w:webHidden/>
                <w:sz w:val="22"/>
                <w:szCs w:val="22"/>
              </w:rPr>
              <w:fldChar w:fldCharType="begin"/>
            </w:r>
            <w:r w:rsidR="00E879BB" w:rsidRPr="00E879BB">
              <w:rPr>
                <w:rFonts w:asciiTheme="minorHAnsi" w:hAnsiTheme="minorHAnsi"/>
                <w:b w:val="0"/>
                <w:bCs w:val="0"/>
                <w:noProof/>
                <w:webHidden/>
                <w:sz w:val="22"/>
                <w:szCs w:val="22"/>
              </w:rPr>
              <w:instrText xml:space="preserve"> PAGEREF _Toc105430066 \h </w:instrText>
            </w:r>
            <w:r w:rsidR="00E879BB" w:rsidRPr="00E879BB">
              <w:rPr>
                <w:rFonts w:asciiTheme="minorHAnsi" w:hAnsiTheme="minorHAnsi"/>
                <w:b w:val="0"/>
                <w:bCs w:val="0"/>
                <w:noProof/>
                <w:webHidden/>
                <w:sz w:val="22"/>
                <w:szCs w:val="22"/>
              </w:rPr>
            </w:r>
            <w:r w:rsidR="00E879BB" w:rsidRPr="00E879BB">
              <w:rPr>
                <w:rFonts w:asciiTheme="minorHAnsi" w:hAnsiTheme="minorHAnsi"/>
                <w:b w:val="0"/>
                <w:bCs w:val="0"/>
                <w:noProof/>
                <w:webHidden/>
                <w:sz w:val="22"/>
                <w:szCs w:val="22"/>
              </w:rPr>
              <w:fldChar w:fldCharType="separate"/>
            </w:r>
            <w:r w:rsidR="00E879BB" w:rsidRPr="00E879BB">
              <w:rPr>
                <w:rFonts w:asciiTheme="minorHAnsi" w:hAnsiTheme="minorHAnsi"/>
                <w:b w:val="0"/>
                <w:bCs w:val="0"/>
                <w:noProof/>
                <w:webHidden/>
                <w:sz w:val="22"/>
                <w:szCs w:val="22"/>
              </w:rPr>
              <w:t>3</w:t>
            </w:r>
            <w:r w:rsidR="00E879BB" w:rsidRPr="00E879BB">
              <w:rPr>
                <w:rFonts w:asciiTheme="minorHAnsi" w:hAnsiTheme="minorHAnsi"/>
                <w:b w:val="0"/>
                <w:bCs w:val="0"/>
                <w:noProof/>
                <w:webHidden/>
                <w:sz w:val="22"/>
                <w:szCs w:val="22"/>
              </w:rPr>
              <w:fldChar w:fldCharType="end"/>
            </w:r>
          </w:hyperlink>
        </w:p>
        <w:p w14:paraId="119DB5E8" w14:textId="30835498"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067" w:history="1">
            <w:r w:rsidRPr="00E879BB">
              <w:rPr>
                <w:rStyle w:val="Hyperlink"/>
                <w:rFonts w:asciiTheme="minorHAnsi" w:hAnsiTheme="minorHAnsi"/>
                <w:b w:val="0"/>
                <w:bCs w:val="0"/>
                <w:noProof/>
                <w:sz w:val="22"/>
                <w:szCs w:val="22"/>
              </w:rPr>
              <w:t>Samenvatting</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_Toc105430067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4</w:t>
            </w:r>
            <w:r w:rsidRPr="00E879BB">
              <w:rPr>
                <w:rFonts w:asciiTheme="minorHAnsi" w:hAnsiTheme="minorHAnsi"/>
                <w:b w:val="0"/>
                <w:bCs w:val="0"/>
                <w:noProof/>
                <w:webHidden/>
                <w:sz w:val="22"/>
                <w:szCs w:val="22"/>
              </w:rPr>
              <w:fldChar w:fldCharType="end"/>
            </w:r>
          </w:hyperlink>
        </w:p>
        <w:p w14:paraId="6A58354F" w14:textId="5C063BBE"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068" w:history="1">
            <w:r w:rsidRPr="00E879BB">
              <w:rPr>
                <w:rStyle w:val="Hyperlink"/>
                <w:rFonts w:asciiTheme="minorHAnsi" w:hAnsiTheme="minorHAnsi"/>
                <w:b w:val="0"/>
                <w:bCs w:val="0"/>
                <w:noProof/>
                <w:sz w:val="22"/>
                <w:szCs w:val="22"/>
                <w:lang w:val="en-US"/>
              </w:rPr>
              <w:t>Abstract</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_Toc105430068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5</w:t>
            </w:r>
            <w:r w:rsidRPr="00E879BB">
              <w:rPr>
                <w:rFonts w:asciiTheme="minorHAnsi" w:hAnsiTheme="minorHAnsi"/>
                <w:b w:val="0"/>
                <w:bCs w:val="0"/>
                <w:noProof/>
                <w:webHidden/>
                <w:sz w:val="22"/>
                <w:szCs w:val="22"/>
              </w:rPr>
              <w:fldChar w:fldCharType="end"/>
            </w:r>
          </w:hyperlink>
        </w:p>
        <w:p w14:paraId="55020219" w14:textId="59F8FEC3"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069" w:history="1">
            <w:r w:rsidRPr="00E879BB">
              <w:rPr>
                <w:rStyle w:val="Hyperlink"/>
                <w:rFonts w:asciiTheme="minorHAnsi" w:hAnsiTheme="minorHAnsi"/>
                <w:b w:val="0"/>
                <w:bCs w:val="0"/>
                <w:noProof/>
                <w:sz w:val="22"/>
                <w:szCs w:val="22"/>
              </w:rPr>
              <w:t>Hoofdstuk 1: Inleiding</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_Toc105430069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8</w:t>
            </w:r>
            <w:r w:rsidRPr="00E879BB">
              <w:rPr>
                <w:rFonts w:asciiTheme="minorHAnsi" w:hAnsiTheme="minorHAnsi"/>
                <w:b w:val="0"/>
                <w:bCs w:val="0"/>
                <w:noProof/>
                <w:webHidden/>
                <w:sz w:val="22"/>
                <w:szCs w:val="22"/>
              </w:rPr>
              <w:fldChar w:fldCharType="end"/>
            </w:r>
          </w:hyperlink>
        </w:p>
        <w:p w14:paraId="49175039" w14:textId="49B78AA0"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0" w:history="1">
            <w:r w:rsidRPr="00E879BB">
              <w:rPr>
                <w:rStyle w:val="Hyperlink"/>
                <w:rFonts w:asciiTheme="minorHAnsi" w:hAnsiTheme="minorHAnsi"/>
                <w:noProof/>
                <w:sz w:val="22"/>
                <w:szCs w:val="22"/>
              </w:rPr>
              <w:t>1.1 Aanleiding en relevantie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_Toc105430070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8</w:t>
            </w:r>
            <w:r w:rsidRPr="00E879BB">
              <w:rPr>
                <w:rFonts w:asciiTheme="minorHAnsi" w:hAnsiTheme="minorHAnsi"/>
                <w:noProof/>
                <w:webHidden/>
                <w:sz w:val="22"/>
                <w:szCs w:val="22"/>
              </w:rPr>
              <w:fldChar w:fldCharType="end"/>
            </w:r>
          </w:hyperlink>
        </w:p>
        <w:p w14:paraId="1E6D7E10" w14:textId="7E4F8F0B"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1" w:history="1">
            <w:r w:rsidRPr="00E879BB">
              <w:rPr>
                <w:rStyle w:val="Hyperlink"/>
                <w:rFonts w:asciiTheme="minorHAnsi" w:hAnsiTheme="minorHAnsi"/>
                <w:noProof/>
                <w:sz w:val="22"/>
                <w:szCs w:val="22"/>
              </w:rPr>
              <w:t>1.2 Organisatieomschrijving en doelstelling</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_Toc105430071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9</w:t>
            </w:r>
            <w:r w:rsidRPr="00E879BB">
              <w:rPr>
                <w:rFonts w:asciiTheme="minorHAnsi" w:hAnsiTheme="minorHAnsi"/>
                <w:noProof/>
                <w:webHidden/>
                <w:sz w:val="22"/>
                <w:szCs w:val="22"/>
              </w:rPr>
              <w:fldChar w:fldCharType="end"/>
            </w:r>
          </w:hyperlink>
        </w:p>
        <w:p w14:paraId="698A001B" w14:textId="1C68A835"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2" w:history="1">
            <w:r w:rsidRPr="00E879BB">
              <w:rPr>
                <w:rStyle w:val="Hyperlink"/>
                <w:rFonts w:asciiTheme="minorHAnsi" w:hAnsiTheme="minorHAnsi"/>
                <w:noProof/>
                <w:sz w:val="22"/>
                <w:szCs w:val="22"/>
              </w:rPr>
              <w:t>1.3 Probleemstelling</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_Toc105430072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10</w:t>
            </w:r>
            <w:r w:rsidRPr="00E879BB">
              <w:rPr>
                <w:rFonts w:asciiTheme="minorHAnsi" w:hAnsiTheme="minorHAnsi"/>
                <w:noProof/>
                <w:webHidden/>
                <w:sz w:val="22"/>
                <w:szCs w:val="22"/>
              </w:rPr>
              <w:fldChar w:fldCharType="end"/>
            </w:r>
          </w:hyperlink>
        </w:p>
        <w:p w14:paraId="6E32F2E8" w14:textId="00A5A6B8"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3" w:history="1">
            <w:r w:rsidRPr="00E879BB">
              <w:rPr>
                <w:rStyle w:val="Hyperlink"/>
                <w:rFonts w:asciiTheme="minorHAnsi" w:hAnsiTheme="minorHAnsi"/>
                <w:noProof/>
                <w:sz w:val="22"/>
                <w:szCs w:val="22"/>
              </w:rPr>
              <w:t>1.4 Operationalisering van begrippen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_Toc105430073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10</w:t>
            </w:r>
            <w:r w:rsidRPr="00E879BB">
              <w:rPr>
                <w:rFonts w:asciiTheme="minorHAnsi" w:hAnsiTheme="minorHAnsi"/>
                <w:noProof/>
                <w:webHidden/>
                <w:sz w:val="22"/>
                <w:szCs w:val="22"/>
              </w:rPr>
              <w:fldChar w:fldCharType="end"/>
            </w:r>
          </w:hyperlink>
        </w:p>
        <w:p w14:paraId="339DAC16" w14:textId="17D31FC6"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4" w:history="1">
            <w:r w:rsidRPr="00E879BB">
              <w:rPr>
                <w:rStyle w:val="Hyperlink"/>
                <w:rFonts w:asciiTheme="minorHAnsi" w:hAnsiTheme="minorHAnsi"/>
                <w:noProof/>
                <w:sz w:val="22"/>
                <w:szCs w:val="22"/>
              </w:rPr>
              <w:t>1.5 Afbakening van het onderzoek</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_Toc105430074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10</w:t>
            </w:r>
            <w:r w:rsidRPr="00E879BB">
              <w:rPr>
                <w:rFonts w:asciiTheme="minorHAnsi" w:hAnsiTheme="minorHAnsi"/>
                <w:noProof/>
                <w:webHidden/>
                <w:sz w:val="22"/>
                <w:szCs w:val="22"/>
              </w:rPr>
              <w:fldChar w:fldCharType="end"/>
            </w:r>
          </w:hyperlink>
        </w:p>
        <w:p w14:paraId="42DFA0EF" w14:textId="113D64B0"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5" w:history="1">
            <w:r w:rsidRPr="00E879BB">
              <w:rPr>
                <w:rStyle w:val="Hyperlink"/>
                <w:rFonts w:asciiTheme="minorHAnsi" w:hAnsiTheme="minorHAnsi"/>
                <w:noProof/>
                <w:sz w:val="22"/>
                <w:szCs w:val="22"/>
              </w:rPr>
              <w:t>1.6 Leeswijzer</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_Toc105430075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10</w:t>
            </w:r>
            <w:r w:rsidRPr="00E879BB">
              <w:rPr>
                <w:rFonts w:asciiTheme="minorHAnsi" w:hAnsiTheme="minorHAnsi"/>
                <w:noProof/>
                <w:webHidden/>
                <w:sz w:val="22"/>
                <w:szCs w:val="22"/>
              </w:rPr>
              <w:fldChar w:fldCharType="end"/>
            </w:r>
          </w:hyperlink>
        </w:p>
        <w:p w14:paraId="182DBB9B" w14:textId="220D5339"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076" w:history="1">
            <w:r w:rsidRPr="00E879BB">
              <w:rPr>
                <w:rStyle w:val="Hyperlink"/>
                <w:rFonts w:asciiTheme="minorHAnsi" w:hAnsiTheme="minorHAnsi"/>
                <w:b w:val="0"/>
                <w:bCs w:val="0"/>
                <w:noProof/>
                <w:sz w:val="22"/>
                <w:szCs w:val="22"/>
              </w:rPr>
              <w:t>Hoofdstuk 2: De onderzoeksopzet</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_Toc105430076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11</w:t>
            </w:r>
            <w:r w:rsidRPr="00E879BB">
              <w:rPr>
                <w:rFonts w:asciiTheme="minorHAnsi" w:hAnsiTheme="minorHAnsi"/>
                <w:b w:val="0"/>
                <w:bCs w:val="0"/>
                <w:noProof/>
                <w:webHidden/>
                <w:sz w:val="22"/>
                <w:szCs w:val="22"/>
              </w:rPr>
              <w:fldChar w:fldCharType="end"/>
            </w:r>
          </w:hyperlink>
        </w:p>
        <w:p w14:paraId="2D82E76D" w14:textId="410FC8BD"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7" w:history="1">
            <w:r w:rsidRPr="00E879BB">
              <w:rPr>
                <w:rStyle w:val="Hyperlink"/>
                <w:rFonts w:asciiTheme="minorHAnsi" w:hAnsiTheme="minorHAnsi"/>
                <w:noProof/>
                <w:sz w:val="22"/>
                <w:szCs w:val="22"/>
              </w:rPr>
              <w:t>2.1 Empathize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_Toc105430077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12</w:t>
            </w:r>
            <w:r w:rsidRPr="00E879BB">
              <w:rPr>
                <w:rFonts w:asciiTheme="minorHAnsi" w:hAnsiTheme="minorHAnsi"/>
                <w:noProof/>
                <w:webHidden/>
                <w:sz w:val="22"/>
                <w:szCs w:val="22"/>
              </w:rPr>
              <w:fldChar w:fldCharType="end"/>
            </w:r>
          </w:hyperlink>
        </w:p>
        <w:p w14:paraId="11F50A55" w14:textId="1AE7FD56"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8" w:history="1">
            <w:r w:rsidRPr="00E879BB">
              <w:rPr>
                <w:rStyle w:val="Hyperlink"/>
                <w:rFonts w:asciiTheme="minorHAnsi" w:hAnsiTheme="minorHAnsi"/>
                <w:noProof/>
                <w:sz w:val="22"/>
                <w:szCs w:val="22"/>
              </w:rPr>
              <w:t>2.2 Define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_Toc105430078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13</w:t>
            </w:r>
            <w:r w:rsidRPr="00E879BB">
              <w:rPr>
                <w:rFonts w:asciiTheme="minorHAnsi" w:hAnsiTheme="minorHAnsi"/>
                <w:noProof/>
                <w:webHidden/>
                <w:sz w:val="22"/>
                <w:szCs w:val="22"/>
              </w:rPr>
              <w:fldChar w:fldCharType="end"/>
            </w:r>
          </w:hyperlink>
        </w:p>
        <w:p w14:paraId="009A082B" w14:textId="4D641321"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79" w:history="1">
            <w:r w:rsidRPr="00E879BB">
              <w:rPr>
                <w:rStyle w:val="Hyperlink"/>
                <w:rFonts w:asciiTheme="minorHAnsi" w:hAnsiTheme="minorHAnsi"/>
                <w:noProof/>
                <w:sz w:val="22"/>
                <w:szCs w:val="22"/>
              </w:rPr>
              <w:t>2.3 Ideate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_Toc105430079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13</w:t>
            </w:r>
            <w:r w:rsidRPr="00E879BB">
              <w:rPr>
                <w:rFonts w:asciiTheme="minorHAnsi" w:hAnsiTheme="minorHAnsi"/>
                <w:noProof/>
                <w:webHidden/>
                <w:sz w:val="22"/>
                <w:szCs w:val="22"/>
              </w:rPr>
              <w:fldChar w:fldCharType="end"/>
            </w:r>
          </w:hyperlink>
        </w:p>
        <w:p w14:paraId="30381052" w14:textId="32E795DD"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80" w:history="1">
            <w:r w:rsidRPr="00E879BB">
              <w:rPr>
                <w:rStyle w:val="Hyperlink"/>
                <w:rFonts w:asciiTheme="minorHAnsi" w:hAnsiTheme="minorHAnsi"/>
                <w:noProof/>
                <w:sz w:val="22"/>
                <w:szCs w:val="22"/>
              </w:rPr>
              <w:t>2.4 Prototype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_Toc105430080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13</w:t>
            </w:r>
            <w:r w:rsidRPr="00E879BB">
              <w:rPr>
                <w:rFonts w:asciiTheme="minorHAnsi" w:hAnsiTheme="minorHAnsi"/>
                <w:noProof/>
                <w:webHidden/>
                <w:sz w:val="22"/>
                <w:szCs w:val="22"/>
              </w:rPr>
              <w:fldChar w:fldCharType="end"/>
            </w:r>
          </w:hyperlink>
        </w:p>
        <w:p w14:paraId="71D6E431" w14:textId="30026006"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81" w:history="1">
            <w:r w:rsidRPr="00E879BB">
              <w:rPr>
                <w:rStyle w:val="Hyperlink"/>
                <w:rFonts w:asciiTheme="minorHAnsi" w:hAnsiTheme="minorHAnsi"/>
                <w:noProof/>
                <w:sz w:val="22"/>
                <w:szCs w:val="22"/>
              </w:rPr>
              <w:t>2.5 Test</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_Toc105430081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14</w:t>
            </w:r>
            <w:r w:rsidRPr="00E879BB">
              <w:rPr>
                <w:rFonts w:asciiTheme="minorHAnsi" w:hAnsiTheme="minorHAnsi"/>
                <w:noProof/>
                <w:webHidden/>
                <w:sz w:val="22"/>
                <w:szCs w:val="22"/>
              </w:rPr>
              <w:fldChar w:fldCharType="end"/>
            </w:r>
          </w:hyperlink>
        </w:p>
        <w:p w14:paraId="5BFD1F4D" w14:textId="7E99EC91"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82" w:history="1">
            <w:r w:rsidRPr="00E879BB">
              <w:rPr>
                <w:rStyle w:val="Hyperlink"/>
                <w:rFonts w:asciiTheme="minorHAnsi" w:hAnsiTheme="minorHAnsi"/>
                <w:noProof/>
                <w:sz w:val="22"/>
                <w:szCs w:val="22"/>
              </w:rPr>
              <w:t>2.6 Ethische verantwoording</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_Toc105430082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15</w:t>
            </w:r>
            <w:r w:rsidRPr="00E879BB">
              <w:rPr>
                <w:rFonts w:asciiTheme="minorHAnsi" w:hAnsiTheme="minorHAnsi"/>
                <w:noProof/>
                <w:webHidden/>
                <w:sz w:val="22"/>
                <w:szCs w:val="22"/>
              </w:rPr>
              <w:fldChar w:fldCharType="end"/>
            </w:r>
          </w:hyperlink>
        </w:p>
        <w:p w14:paraId="18A6B9FF" w14:textId="05A6E987"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083" w:history="1">
            <w:r w:rsidRPr="00E879BB">
              <w:rPr>
                <w:rStyle w:val="Hyperlink"/>
                <w:rFonts w:asciiTheme="minorHAnsi" w:hAnsiTheme="minorHAnsi"/>
                <w:b w:val="0"/>
                <w:bCs w:val="0"/>
                <w:noProof/>
                <w:sz w:val="22"/>
                <w:szCs w:val="22"/>
              </w:rPr>
              <w:t>Hoofdstuk 3: Resultaten empathize en define</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_Toc105430083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16</w:t>
            </w:r>
            <w:r w:rsidRPr="00E879BB">
              <w:rPr>
                <w:rFonts w:asciiTheme="minorHAnsi" w:hAnsiTheme="minorHAnsi"/>
                <w:b w:val="0"/>
                <w:bCs w:val="0"/>
                <w:noProof/>
                <w:webHidden/>
                <w:sz w:val="22"/>
                <w:szCs w:val="22"/>
              </w:rPr>
              <w:fldChar w:fldCharType="end"/>
            </w:r>
          </w:hyperlink>
        </w:p>
        <w:p w14:paraId="4F3A2A20" w14:textId="075830BE"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84" w:history="1">
            <w:r w:rsidRPr="00E879BB">
              <w:rPr>
                <w:rStyle w:val="Hyperlink"/>
                <w:rFonts w:asciiTheme="minorHAnsi" w:hAnsiTheme="minorHAnsi"/>
                <w:noProof/>
                <w:sz w:val="22"/>
                <w:szCs w:val="22"/>
              </w:rPr>
              <w:t>3.1 Empathize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_Toc105430084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16</w:t>
            </w:r>
            <w:r w:rsidRPr="00E879BB">
              <w:rPr>
                <w:rFonts w:asciiTheme="minorHAnsi" w:hAnsiTheme="minorHAnsi"/>
                <w:noProof/>
                <w:webHidden/>
                <w:sz w:val="22"/>
                <w:szCs w:val="22"/>
              </w:rPr>
              <w:fldChar w:fldCharType="end"/>
            </w:r>
          </w:hyperlink>
        </w:p>
        <w:p w14:paraId="056EFA33" w14:textId="75C02148"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85" w:history="1">
            <w:r w:rsidRPr="00E879BB">
              <w:rPr>
                <w:rStyle w:val="Hyperlink"/>
                <w:rFonts w:asciiTheme="minorHAnsi" w:hAnsiTheme="minorHAnsi"/>
                <w:noProof/>
                <w:sz w:val="22"/>
                <w:szCs w:val="22"/>
              </w:rPr>
              <w:t>3.1.1 Bellen en videobellen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_Toc105430085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16</w:t>
            </w:r>
            <w:r w:rsidRPr="00E879BB">
              <w:rPr>
                <w:rFonts w:asciiTheme="minorHAnsi" w:hAnsiTheme="minorHAnsi"/>
                <w:noProof/>
                <w:webHidden/>
                <w:sz w:val="22"/>
                <w:szCs w:val="22"/>
              </w:rPr>
              <w:fldChar w:fldCharType="end"/>
            </w:r>
          </w:hyperlink>
        </w:p>
        <w:p w14:paraId="0D813193" w14:textId="02201AD1"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86" w:history="1">
            <w:r w:rsidRPr="00E879BB">
              <w:rPr>
                <w:rStyle w:val="Hyperlink"/>
                <w:rFonts w:asciiTheme="minorHAnsi" w:hAnsiTheme="minorHAnsi"/>
                <w:noProof/>
                <w:sz w:val="22"/>
                <w:szCs w:val="22"/>
              </w:rPr>
              <w:t>3.1.2 Reguliere bezoekmomenten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_Toc105430086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16</w:t>
            </w:r>
            <w:r w:rsidRPr="00E879BB">
              <w:rPr>
                <w:rFonts w:asciiTheme="minorHAnsi" w:hAnsiTheme="minorHAnsi"/>
                <w:noProof/>
                <w:webHidden/>
                <w:sz w:val="22"/>
                <w:szCs w:val="22"/>
              </w:rPr>
              <w:fldChar w:fldCharType="end"/>
            </w:r>
          </w:hyperlink>
        </w:p>
        <w:p w14:paraId="30578CF9" w14:textId="06E568D2"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87" w:history="1">
            <w:r w:rsidRPr="00E879BB">
              <w:rPr>
                <w:rStyle w:val="Hyperlink"/>
                <w:rFonts w:asciiTheme="minorHAnsi" w:hAnsiTheme="minorHAnsi"/>
                <w:noProof/>
                <w:sz w:val="22"/>
                <w:szCs w:val="22"/>
              </w:rPr>
              <w:t>3.1.3 De vader-kinddag</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_Toc105430087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17</w:t>
            </w:r>
            <w:r w:rsidRPr="00E879BB">
              <w:rPr>
                <w:rFonts w:asciiTheme="minorHAnsi" w:hAnsiTheme="minorHAnsi"/>
                <w:noProof/>
                <w:webHidden/>
                <w:sz w:val="22"/>
                <w:szCs w:val="22"/>
              </w:rPr>
              <w:fldChar w:fldCharType="end"/>
            </w:r>
          </w:hyperlink>
        </w:p>
        <w:p w14:paraId="29C80B9E" w14:textId="6F054A9F"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88" w:history="1">
            <w:r w:rsidRPr="00E879BB">
              <w:rPr>
                <w:rStyle w:val="Hyperlink"/>
                <w:rFonts w:asciiTheme="minorHAnsi" w:hAnsiTheme="minorHAnsi"/>
                <w:noProof/>
                <w:sz w:val="22"/>
                <w:szCs w:val="22"/>
              </w:rPr>
              <w:t>3.1.4 Invulling van de vaderrol tijdens detentie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_Toc105430088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17</w:t>
            </w:r>
            <w:r w:rsidRPr="00E879BB">
              <w:rPr>
                <w:rFonts w:asciiTheme="minorHAnsi" w:hAnsiTheme="minorHAnsi"/>
                <w:noProof/>
                <w:webHidden/>
                <w:sz w:val="22"/>
                <w:szCs w:val="22"/>
              </w:rPr>
              <w:fldChar w:fldCharType="end"/>
            </w:r>
          </w:hyperlink>
        </w:p>
        <w:p w14:paraId="7A727A19" w14:textId="0960183C"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89" w:history="1">
            <w:r w:rsidRPr="00E879BB">
              <w:rPr>
                <w:rStyle w:val="Hyperlink"/>
                <w:rFonts w:asciiTheme="minorHAnsi" w:hAnsiTheme="minorHAnsi"/>
                <w:noProof/>
                <w:sz w:val="22"/>
                <w:szCs w:val="22"/>
              </w:rPr>
              <w:t>3.2 Define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_Toc105430089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17</w:t>
            </w:r>
            <w:r w:rsidRPr="00E879BB">
              <w:rPr>
                <w:rFonts w:asciiTheme="minorHAnsi" w:hAnsiTheme="minorHAnsi"/>
                <w:noProof/>
                <w:webHidden/>
                <w:sz w:val="22"/>
                <w:szCs w:val="22"/>
              </w:rPr>
              <w:fldChar w:fldCharType="end"/>
            </w:r>
          </w:hyperlink>
        </w:p>
        <w:p w14:paraId="14C2F8C9" w14:textId="5C12937A"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090" w:history="1">
            <w:r w:rsidRPr="00E879BB">
              <w:rPr>
                <w:rStyle w:val="Hyperlink"/>
                <w:rFonts w:asciiTheme="minorHAnsi" w:hAnsiTheme="minorHAnsi"/>
                <w:b w:val="0"/>
                <w:bCs w:val="0"/>
                <w:noProof/>
                <w:sz w:val="22"/>
                <w:szCs w:val="22"/>
              </w:rPr>
              <w:t>Hoofdstuk 4: Resultaten ideate</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_Toc105430090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18</w:t>
            </w:r>
            <w:r w:rsidRPr="00E879BB">
              <w:rPr>
                <w:rFonts w:asciiTheme="minorHAnsi" w:hAnsiTheme="minorHAnsi"/>
                <w:b w:val="0"/>
                <w:bCs w:val="0"/>
                <w:noProof/>
                <w:webHidden/>
                <w:sz w:val="22"/>
                <w:szCs w:val="22"/>
              </w:rPr>
              <w:fldChar w:fldCharType="end"/>
            </w:r>
          </w:hyperlink>
        </w:p>
        <w:p w14:paraId="16CEF97C" w14:textId="1153ADA2"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91" w:history="1">
            <w:r w:rsidRPr="00E879BB">
              <w:rPr>
                <w:rStyle w:val="Hyperlink"/>
                <w:rFonts w:asciiTheme="minorHAnsi" w:hAnsiTheme="minorHAnsi"/>
                <w:noProof/>
                <w:sz w:val="22"/>
                <w:szCs w:val="22"/>
              </w:rPr>
              <w:t>4.1 De interviews</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_Toc105430091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18</w:t>
            </w:r>
            <w:r w:rsidRPr="00E879BB">
              <w:rPr>
                <w:rFonts w:asciiTheme="minorHAnsi" w:hAnsiTheme="minorHAnsi"/>
                <w:noProof/>
                <w:webHidden/>
                <w:sz w:val="22"/>
                <w:szCs w:val="22"/>
              </w:rPr>
              <w:fldChar w:fldCharType="end"/>
            </w:r>
          </w:hyperlink>
        </w:p>
        <w:p w14:paraId="1D45C1F2" w14:textId="1FF21C6B"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92" w:history="1">
            <w:r w:rsidRPr="00E879BB">
              <w:rPr>
                <w:rStyle w:val="Hyperlink"/>
                <w:rFonts w:asciiTheme="minorHAnsi" w:hAnsiTheme="minorHAnsi"/>
                <w:noProof/>
                <w:sz w:val="22"/>
                <w:szCs w:val="22"/>
              </w:rPr>
              <w:t>4.1.1 Reguliere bezoekmomenten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_Toc105430092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18</w:t>
            </w:r>
            <w:r w:rsidRPr="00E879BB">
              <w:rPr>
                <w:rFonts w:asciiTheme="minorHAnsi" w:hAnsiTheme="minorHAnsi"/>
                <w:noProof/>
                <w:webHidden/>
                <w:sz w:val="22"/>
                <w:szCs w:val="22"/>
              </w:rPr>
              <w:fldChar w:fldCharType="end"/>
            </w:r>
          </w:hyperlink>
        </w:p>
        <w:p w14:paraId="182E27B9" w14:textId="369AE88B"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93" w:history="1">
            <w:r w:rsidRPr="00E879BB">
              <w:rPr>
                <w:rStyle w:val="Hyperlink"/>
                <w:rFonts w:asciiTheme="minorHAnsi" w:hAnsiTheme="minorHAnsi"/>
                <w:noProof/>
                <w:sz w:val="22"/>
                <w:szCs w:val="22"/>
              </w:rPr>
              <w:t>4.1.2 De vader-kinddag</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_Toc105430093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18</w:t>
            </w:r>
            <w:r w:rsidRPr="00E879BB">
              <w:rPr>
                <w:rFonts w:asciiTheme="minorHAnsi" w:hAnsiTheme="minorHAnsi"/>
                <w:noProof/>
                <w:webHidden/>
                <w:sz w:val="22"/>
                <w:szCs w:val="22"/>
              </w:rPr>
              <w:fldChar w:fldCharType="end"/>
            </w:r>
          </w:hyperlink>
        </w:p>
        <w:p w14:paraId="3DB6B0A2" w14:textId="0597F11F"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94" w:history="1">
            <w:r w:rsidRPr="00E879BB">
              <w:rPr>
                <w:rStyle w:val="Hyperlink"/>
                <w:rFonts w:asciiTheme="minorHAnsi" w:hAnsiTheme="minorHAnsi"/>
                <w:noProof/>
                <w:sz w:val="22"/>
                <w:szCs w:val="22"/>
              </w:rPr>
              <w:t>4.1.3 Invulling van de vaderrol tijdens detentie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_Toc105430094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18</w:t>
            </w:r>
            <w:r w:rsidRPr="00E879BB">
              <w:rPr>
                <w:rFonts w:asciiTheme="minorHAnsi" w:hAnsiTheme="minorHAnsi"/>
                <w:noProof/>
                <w:webHidden/>
                <w:sz w:val="22"/>
                <w:szCs w:val="22"/>
              </w:rPr>
              <w:fldChar w:fldCharType="end"/>
            </w:r>
          </w:hyperlink>
        </w:p>
        <w:p w14:paraId="24A31B2F" w14:textId="4C147396"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95" w:history="1">
            <w:r w:rsidRPr="00E879BB">
              <w:rPr>
                <w:rStyle w:val="Hyperlink"/>
                <w:rFonts w:asciiTheme="minorHAnsi" w:hAnsiTheme="minorHAnsi"/>
                <w:noProof/>
                <w:sz w:val="22"/>
                <w:szCs w:val="22"/>
              </w:rPr>
              <w:t>4.1.4 Overig idee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_Toc105430095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19</w:t>
            </w:r>
            <w:r w:rsidRPr="00E879BB">
              <w:rPr>
                <w:rFonts w:asciiTheme="minorHAnsi" w:hAnsiTheme="minorHAnsi"/>
                <w:noProof/>
                <w:webHidden/>
                <w:sz w:val="22"/>
                <w:szCs w:val="22"/>
              </w:rPr>
              <w:fldChar w:fldCharType="end"/>
            </w:r>
          </w:hyperlink>
        </w:p>
        <w:p w14:paraId="205695DF" w14:textId="2AAC9642"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96" w:history="1">
            <w:r w:rsidRPr="00E879BB">
              <w:rPr>
                <w:rStyle w:val="Hyperlink"/>
                <w:rFonts w:asciiTheme="minorHAnsi" w:hAnsiTheme="minorHAnsi"/>
                <w:noProof/>
                <w:sz w:val="22"/>
                <w:szCs w:val="22"/>
              </w:rPr>
              <w:t>4.2 Literatuuronderzoek</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_Toc105430096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19</w:t>
            </w:r>
            <w:r w:rsidRPr="00E879BB">
              <w:rPr>
                <w:rFonts w:asciiTheme="minorHAnsi" w:hAnsiTheme="minorHAnsi"/>
                <w:noProof/>
                <w:webHidden/>
                <w:sz w:val="22"/>
                <w:szCs w:val="22"/>
              </w:rPr>
              <w:fldChar w:fldCharType="end"/>
            </w:r>
          </w:hyperlink>
        </w:p>
        <w:p w14:paraId="34C03D8A" w14:textId="0616C8AD"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97" w:history="1">
            <w:r w:rsidRPr="00E879BB">
              <w:rPr>
                <w:rStyle w:val="Hyperlink"/>
                <w:rFonts w:asciiTheme="minorHAnsi" w:hAnsiTheme="minorHAnsi"/>
                <w:noProof/>
                <w:sz w:val="22"/>
                <w:szCs w:val="22"/>
              </w:rPr>
              <w:t>4.2.1 Bestaande projecten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_Toc105430097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19</w:t>
            </w:r>
            <w:r w:rsidRPr="00E879BB">
              <w:rPr>
                <w:rFonts w:asciiTheme="minorHAnsi" w:hAnsiTheme="minorHAnsi"/>
                <w:noProof/>
                <w:webHidden/>
                <w:sz w:val="22"/>
                <w:szCs w:val="22"/>
              </w:rPr>
              <w:fldChar w:fldCharType="end"/>
            </w:r>
          </w:hyperlink>
        </w:p>
        <w:p w14:paraId="4E05B372" w14:textId="7980B73B"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098" w:history="1">
            <w:r w:rsidRPr="00E879BB">
              <w:rPr>
                <w:rStyle w:val="Hyperlink"/>
                <w:rFonts w:asciiTheme="minorHAnsi" w:hAnsiTheme="minorHAnsi"/>
                <w:noProof/>
                <w:sz w:val="22"/>
                <w:szCs w:val="22"/>
              </w:rPr>
              <w:t>4.2.2 Bestaande trainingen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_Toc105430098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20</w:t>
            </w:r>
            <w:r w:rsidRPr="00E879BB">
              <w:rPr>
                <w:rFonts w:asciiTheme="minorHAnsi" w:hAnsiTheme="minorHAnsi"/>
                <w:noProof/>
                <w:webHidden/>
                <w:sz w:val="22"/>
                <w:szCs w:val="22"/>
              </w:rPr>
              <w:fldChar w:fldCharType="end"/>
            </w:r>
          </w:hyperlink>
        </w:p>
        <w:p w14:paraId="4BC1EDDC" w14:textId="5E024585"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099" w:history="1">
            <w:r w:rsidRPr="00E879BB">
              <w:rPr>
                <w:rStyle w:val="Hyperlink"/>
                <w:rFonts w:asciiTheme="minorHAnsi" w:hAnsiTheme="minorHAnsi"/>
                <w:noProof/>
                <w:sz w:val="22"/>
                <w:szCs w:val="22"/>
              </w:rPr>
              <w:t>4.3 Conclusie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_Toc105430099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21</w:t>
            </w:r>
            <w:r w:rsidRPr="00E879BB">
              <w:rPr>
                <w:rFonts w:asciiTheme="minorHAnsi" w:hAnsiTheme="minorHAnsi"/>
                <w:noProof/>
                <w:webHidden/>
                <w:sz w:val="22"/>
                <w:szCs w:val="22"/>
              </w:rPr>
              <w:fldChar w:fldCharType="end"/>
            </w:r>
          </w:hyperlink>
        </w:p>
        <w:p w14:paraId="69CEFBC4" w14:textId="3020843B"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00" w:history="1">
            <w:r w:rsidRPr="00E879BB">
              <w:rPr>
                <w:rStyle w:val="Hyperlink"/>
                <w:rFonts w:asciiTheme="minorHAnsi" w:hAnsiTheme="minorHAnsi"/>
                <w:noProof/>
                <w:sz w:val="22"/>
                <w:szCs w:val="22"/>
              </w:rPr>
              <w:t>4.3.1 Alle ideeën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_Toc105430100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21</w:t>
            </w:r>
            <w:r w:rsidRPr="00E879BB">
              <w:rPr>
                <w:rFonts w:asciiTheme="minorHAnsi" w:hAnsiTheme="minorHAnsi"/>
                <w:noProof/>
                <w:webHidden/>
                <w:sz w:val="22"/>
                <w:szCs w:val="22"/>
              </w:rPr>
              <w:fldChar w:fldCharType="end"/>
            </w:r>
          </w:hyperlink>
        </w:p>
        <w:p w14:paraId="449D8F28" w14:textId="2C1B71EF"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01" w:history="1">
            <w:r w:rsidRPr="00E879BB">
              <w:rPr>
                <w:rStyle w:val="Hyperlink"/>
                <w:rFonts w:asciiTheme="minorHAnsi" w:hAnsiTheme="minorHAnsi"/>
                <w:noProof/>
                <w:sz w:val="22"/>
                <w:szCs w:val="22"/>
              </w:rPr>
              <w:t>4.3.2 Ideeën filteren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_Toc105430101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22</w:t>
            </w:r>
            <w:r w:rsidRPr="00E879BB">
              <w:rPr>
                <w:rFonts w:asciiTheme="minorHAnsi" w:hAnsiTheme="minorHAnsi"/>
                <w:noProof/>
                <w:webHidden/>
                <w:sz w:val="22"/>
                <w:szCs w:val="22"/>
              </w:rPr>
              <w:fldChar w:fldCharType="end"/>
            </w:r>
          </w:hyperlink>
        </w:p>
        <w:p w14:paraId="6B89BC28" w14:textId="767F8D12"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102" w:history="1">
            <w:r w:rsidRPr="00E879BB">
              <w:rPr>
                <w:rStyle w:val="Hyperlink"/>
                <w:rFonts w:asciiTheme="minorHAnsi" w:hAnsiTheme="minorHAnsi"/>
                <w:b w:val="0"/>
                <w:bCs w:val="0"/>
                <w:noProof/>
                <w:sz w:val="22"/>
                <w:szCs w:val="22"/>
              </w:rPr>
              <w:t>Hoofdstuk 5: Resultaten prototype en test</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_Toc105430102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24</w:t>
            </w:r>
            <w:r w:rsidRPr="00E879BB">
              <w:rPr>
                <w:rFonts w:asciiTheme="minorHAnsi" w:hAnsiTheme="minorHAnsi"/>
                <w:b w:val="0"/>
                <w:bCs w:val="0"/>
                <w:noProof/>
                <w:webHidden/>
                <w:sz w:val="22"/>
                <w:szCs w:val="22"/>
              </w:rPr>
              <w:fldChar w:fldCharType="end"/>
            </w:r>
          </w:hyperlink>
        </w:p>
        <w:p w14:paraId="1E044770" w14:textId="5076B5A8"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03" w:history="1">
            <w:r w:rsidRPr="00E879BB">
              <w:rPr>
                <w:rStyle w:val="Hyperlink"/>
                <w:rFonts w:asciiTheme="minorHAnsi" w:hAnsiTheme="minorHAnsi"/>
                <w:noProof/>
                <w:sz w:val="22"/>
                <w:szCs w:val="22"/>
              </w:rPr>
              <w:t>5.1 Het eerste prototype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_Toc105430103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24</w:t>
            </w:r>
            <w:r w:rsidRPr="00E879BB">
              <w:rPr>
                <w:rFonts w:asciiTheme="minorHAnsi" w:hAnsiTheme="minorHAnsi"/>
                <w:noProof/>
                <w:webHidden/>
                <w:sz w:val="22"/>
                <w:szCs w:val="22"/>
              </w:rPr>
              <w:fldChar w:fldCharType="end"/>
            </w:r>
          </w:hyperlink>
        </w:p>
        <w:p w14:paraId="253565BC" w14:textId="1302C352"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04" w:history="1">
            <w:r w:rsidRPr="00E879BB">
              <w:rPr>
                <w:rStyle w:val="Hyperlink"/>
                <w:rFonts w:asciiTheme="minorHAnsi" w:hAnsiTheme="minorHAnsi"/>
                <w:noProof/>
                <w:sz w:val="22"/>
                <w:szCs w:val="22"/>
              </w:rPr>
              <w:t>5.2 Testfase 1</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_Toc105430104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24</w:t>
            </w:r>
            <w:r w:rsidRPr="00E879BB">
              <w:rPr>
                <w:rFonts w:asciiTheme="minorHAnsi" w:hAnsiTheme="minorHAnsi"/>
                <w:noProof/>
                <w:webHidden/>
                <w:sz w:val="22"/>
                <w:szCs w:val="22"/>
              </w:rPr>
              <w:fldChar w:fldCharType="end"/>
            </w:r>
          </w:hyperlink>
        </w:p>
        <w:p w14:paraId="0C8CB32B" w14:textId="18470BE4"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05" w:history="1">
            <w:r w:rsidRPr="00E879BB">
              <w:rPr>
                <w:rStyle w:val="Hyperlink"/>
                <w:rFonts w:asciiTheme="minorHAnsi" w:hAnsiTheme="minorHAnsi"/>
                <w:noProof/>
                <w:sz w:val="22"/>
                <w:szCs w:val="22"/>
              </w:rPr>
              <w:t>5.2.1 Feedback focusgroep 1</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_Toc105430105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24</w:t>
            </w:r>
            <w:r w:rsidRPr="00E879BB">
              <w:rPr>
                <w:rFonts w:asciiTheme="minorHAnsi" w:hAnsiTheme="minorHAnsi"/>
                <w:noProof/>
                <w:webHidden/>
                <w:sz w:val="22"/>
                <w:szCs w:val="22"/>
              </w:rPr>
              <w:fldChar w:fldCharType="end"/>
            </w:r>
          </w:hyperlink>
        </w:p>
        <w:p w14:paraId="0CC2323F" w14:textId="51322043"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06" w:history="1">
            <w:r w:rsidRPr="00E879BB">
              <w:rPr>
                <w:rStyle w:val="Hyperlink"/>
                <w:rFonts w:asciiTheme="minorHAnsi" w:hAnsiTheme="minorHAnsi"/>
                <w:noProof/>
                <w:sz w:val="22"/>
                <w:szCs w:val="22"/>
              </w:rPr>
              <w:t>5.3 Het tweede prototype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_Toc105430106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25</w:t>
            </w:r>
            <w:r w:rsidRPr="00E879BB">
              <w:rPr>
                <w:rFonts w:asciiTheme="minorHAnsi" w:hAnsiTheme="minorHAnsi"/>
                <w:noProof/>
                <w:webHidden/>
                <w:sz w:val="22"/>
                <w:szCs w:val="22"/>
              </w:rPr>
              <w:fldChar w:fldCharType="end"/>
            </w:r>
          </w:hyperlink>
        </w:p>
        <w:p w14:paraId="110E4227" w14:textId="3813DB76"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07" w:history="1">
            <w:r w:rsidRPr="00E879BB">
              <w:rPr>
                <w:rStyle w:val="Hyperlink"/>
                <w:rFonts w:asciiTheme="minorHAnsi" w:hAnsiTheme="minorHAnsi"/>
                <w:noProof/>
                <w:sz w:val="22"/>
                <w:szCs w:val="22"/>
              </w:rPr>
              <w:t>5.4 Testfase 2</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_Toc105430107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25</w:t>
            </w:r>
            <w:r w:rsidRPr="00E879BB">
              <w:rPr>
                <w:rFonts w:asciiTheme="minorHAnsi" w:hAnsiTheme="minorHAnsi"/>
                <w:noProof/>
                <w:webHidden/>
                <w:sz w:val="22"/>
                <w:szCs w:val="22"/>
              </w:rPr>
              <w:fldChar w:fldCharType="end"/>
            </w:r>
          </w:hyperlink>
        </w:p>
        <w:p w14:paraId="6B0C8C89" w14:textId="6C78B450"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08" w:history="1">
            <w:r w:rsidRPr="00E879BB">
              <w:rPr>
                <w:rStyle w:val="Hyperlink"/>
                <w:rFonts w:asciiTheme="minorHAnsi" w:hAnsiTheme="minorHAnsi"/>
                <w:noProof/>
                <w:sz w:val="22"/>
                <w:szCs w:val="22"/>
              </w:rPr>
              <w:t>5.4.1 Feedback focusgroep 2</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_Toc105430108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25</w:t>
            </w:r>
            <w:r w:rsidRPr="00E879BB">
              <w:rPr>
                <w:rFonts w:asciiTheme="minorHAnsi" w:hAnsiTheme="minorHAnsi"/>
                <w:noProof/>
                <w:webHidden/>
                <w:sz w:val="22"/>
                <w:szCs w:val="22"/>
              </w:rPr>
              <w:fldChar w:fldCharType="end"/>
            </w:r>
          </w:hyperlink>
        </w:p>
        <w:p w14:paraId="5B7850B7" w14:textId="4EA3537D"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09" w:history="1">
            <w:r w:rsidRPr="00E879BB">
              <w:rPr>
                <w:rStyle w:val="Hyperlink"/>
                <w:rFonts w:asciiTheme="minorHAnsi" w:hAnsiTheme="minorHAnsi"/>
                <w:noProof/>
                <w:sz w:val="22"/>
                <w:szCs w:val="22"/>
              </w:rPr>
              <w:t>5.4.2 Feedback opdrachtgevers</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_Toc105430109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26</w:t>
            </w:r>
            <w:r w:rsidRPr="00E879BB">
              <w:rPr>
                <w:rFonts w:asciiTheme="minorHAnsi" w:hAnsiTheme="minorHAnsi"/>
                <w:noProof/>
                <w:webHidden/>
                <w:sz w:val="22"/>
                <w:szCs w:val="22"/>
              </w:rPr>
              <w:fldChar w:fldCharType="end"/>
            </w:r>
          </w:hyperlink>
        </w:p>
        <w:p w14:paraId="48465238" w14:textId="40EECDED"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11" w:history="1">
            <w:r w:rsidRPr="00E879BB">
              <w:rPr>
                <w:rStyle w:val="Hyperlink"/>
                <w:rFonts w:asciiTheme="minorHAnsi" w:hAnsiTheme="minorHAnsi"/>
                <w:noProof/>
                <w:sz w:val="22"/>
                <w:szCs w:val="22"/>
              </w:rPr>
              <w:t>5.4.3 Feedback Hennie Duteweerd</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_Toc105430111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27</w:t>
            </w:r>
            <w:r w:rsidRPr="00E879BB">
              <w:rPr>
                <w:rFonts w:asciiTheme="minorHAnsi" w:hAnsiTheme="minorHAnsi"/>
                <w:noProof/>
                <w:webHidden/>
                <w:sz w:val="22"/>
                <w:szCs w:val="22"/>
              </w:rPr>
              <w:fldChar w:fldCharType="end"/>
            </w:r>
          </w:hyperlink>
        </w:p>
        <w:p w14:paraId="4CCD0722" w14:textId="1B359DB0" w:rsidR="00E879BB" w:rsidRPr="00E879BB" w:rsidRDefault="00E879BB">
          <w:pPr>
            <w:pStyle w:val="Inhopg3"/>
            <w:tabs>
              <w:tab w:val="right" w:leader="dot" w:pos="9056"/>
            </w:tabs>
            <w:rPr>
              <w:rFonts w:asciiTheme="minorHAnsi" w:eastAsiaTheme="minorEastAsia" w:hAnsiTheme="minorHAnsi"/>
              <w:noProof/>
              <w:sz w:val="22"/>
              <w:szCs w:val="22"/>
            </w:rPr>
          </w:pPr>
          <w:hyperlink w:anchor="_Toc105430112" w:history="1">
            <w:r w:rsidRPr="00E879BB">
              <w:rPr>
                <w:rStyle w:val="Hyperlink"/>
                <w:rFonts w:asciiTheme="minorHAnsi" w:hAnsiTheme="minorHAnsi"/>
                <w:noProof/>
                <w:sz w:val="22"/>
                <w:szCs w:val="22"/>
              </w:rPr>
              <w:t>5.4.4 Feedback Rein Peters</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_Toc105430112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27</w:t>
            </w:r>
            <w:r w:rsidRPr="00E879BB">
              <w:rPr>
                <w:rFonts w:asciiTheme="minorHAnsi" w:hAnsiTheme="minorHAnsi"/>
                <w:noProof/>
                <w:webHidden/>
                <w:sz w:val="22"/>
                <w:szCs w:val="22"/>
              </w:rPr>
              <w:fldChar w:fldCharType="end"/>
            </w:r>
          </w:hyperlink>
        </w:p>
        <w:p w14:paraId="7097868E" w14:textId="64AB0F35"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113" w:history="1">
            <w:r w:rsidRPr="00E879BB">
              <w:rPr>
                <w:rStyle w:val="Hyperlink"/>
                <w:rFonts w:asciiTheme="minorHAnsi" w:hAnsiTheme="minorHAnsi"/>
                <w:b w:val="0"/>
                <w:bCs w:val="0"/>
                <w:noProof/>
                <w:sz w:val="22"/>
                <w:szCs w:val="22"/>
              </w:rPr>
              <w:t>Hoofdstuk 6: Conclusie, aanbevelingen en discussie</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_Toc105430113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28</w:t>
            </w:r>
            <w:r w:rsidRPr="00E879BB">
              <w:rPr>
                <w:rFonts w:asciiTheme="minorHAnsi" w:hAnsiTheme="minorHAnsi"/>
                <w:b w:val="0"/>
                <w:bCs w:val="0"/>
                <w:noProof/>
                <w:webHidden/>
                <w:sz w:val="22"/>
                <w:szCs w:val="22"/>
              </w:rPr>
              <w:fldChar w:fldCharType="end"/>
            </w:r>
          </w:hyperlink>
        </w:p>
        <w:p w14:paraId="0011E250" w14:textId="0271EF25"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14" w:history="1">
            <w:r w:rsidRPr="00E879BB">
              <w:rPr>
                <w:rStyle w:val="Hyperlink"/>
                <w:rFonts w:asciiTheme="minorHAnsi" w:hAnsiTheme="minorHAnsi"/>
                <w:noProof/>
                <w:sz w:val="22"/>
                <w:szCs w:val="22"/>
              </w:rPr>
              <w:t>6.1 Conclusie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_Toc105430114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28</w:t>
            </w:r>
            <w:r w:rsidRPr="00E879BB">
              <w:rPr>
                <w:rFonts w:asciiTheme="minorHAnsi" w:hAnsiTheme="minorHAnsi"/>
                <w:noProof/>
                <w:webHidden/>
                <w:sz w:val="22"/>
                <w:szCs w:val="22"/>
              </w:rPr>
              <w:fldChar w:fldCharType="end"/>
            </w:r>
          </w:hyperlink>
        </w:p>
        <w:p w14:paraId="4923B9C1" w14:textId="62E60B16"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15" w:history="1">
            <w:r w:rsidRPr="00E879BB">
              <w:rPr>
                <w:rStyle w:val="Hyperlink"/>
                <w:rFonts w:asciiTheme="minorHAnsi" w:hAnsiTheme="minorHAnsi"/>
                <w:noProof/>
                <w:sz w:val="22"/>
                <w:szCs w:val="22"/>
              </w:rPr>
              <w:t>6.2 Aanbevelingen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_Toc105430115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28</w:t>
            </w:r>
            <w:r w:rsidRPr="00E879BB">
              <w:rPr>
                <w:rFonts w:asciiTheme="minorHAnsi" w:hAnsiTheme="minorHAnsi"/>
                <w:noProof/>
                <w:webHidden/>
                <w:sz w:val="22"/>
                <w:szCs w:val="22"/>
              </w:rPr>
              <w:fldChar w:fldCharType="end"/>
            </w:r>
          </w:hyperlink>
        </w:p>
        <w:p w14:paraId="7A99FEC6" w14:textId="03838EF8"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16" w:history="1">
            <w:r w:rsidRPr="00E879BB">
              <w:rPr>
                <w:rStyle w:val="Hyperlink"/>
                <w:rFonts w:asciiTheme="minorHAnsi" w:hAnsiTheme="minorHAnsi"/>
                <w:noProof/>
                <w:sz w:val="22"/>
                <w:szCs w:val="22"/>
              </w:rPr>
              <w:t>6.3 Discussie</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_Toc105430116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29</w:t>
            </w:r>
            <w:r w:rsidRPr="00E879BB">
              <w:rPr>
                <w:rFonts w:asciiTheme="minorHAnsi" w:hAnsiTheme="minorHAnsi"/>
                <w:noProof/>
                <w:webHidden/>
                <w:sz w:val="22"/>
                <w:szCs w:val="22"/>
              </w:rPr>
              <w:fldChar w:fldCharType="end"/>
            </w:r>
          </w:hyperlink>
        </w:p>
        <w:p w14:paraId="00CFDB5C" w14:textId="64224EF5"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117" w:history="1">
            <w:r w:rsidRPr="00E879BB">
              <w:rPr>
                <w:rStyle w:val="Hyperlink"/>
                <w:rFonts w:asciiTheme="minorHAnsi" w:hAnsiTheme="minorHAnsi"/>
                <w:b w:val="0"/>
                <w:bCs w:val="0"/>
                <w:noProof/>
                <w:sz w:val="22"/>
                <w:szCs w:val="22"/>
              </w:rPr>
              <w:t>Literatuurlijst</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_Toc105430117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31</w:t>
            </w:r>
            <w:r w:rsidRPr="00E879BB">
              <w:rPr>
                <w:rFonts w:asciiTheme="minorHAnsi" w:hAnsiTheme="minorHAnsi"/>
                <w:b w:val="0"/>
                <w:bCs w:val="0"/>
                <w:noProof/>
                <w:webHidden/>
                <w:sz w:val="22"/>
                <w:szCs w:val="22"/>
              </w:rPr>
              <w:fldChar w:fldCharType="end"/>
            </w:r>
          </w:hyperlink>
        </w:p>
        <w:p w14:paraId="411EFB6A" w14:textId="5E7240E7" w:rsidR="00E879BB" w:rsidRPr="00E879BB" w:rsidRDefault="00E879BB">
          <w:pPr>
            <w:pStyle w:val="Inhopg1"/>
            <w:tabs>
              <w:tab w:val="right" w:leader="dot" w:pos="9056"/>
            </w:tabs>
            <w:rPr>
              <w:rFonts w:asciiTheme="minorHAnsi" w:eastAsiaTheme="minorEastAsia" w:hAnsiTheme="minorHAnsi"/>
              <w:b w:val="0"/>
              <w:bCs w:val="0"/>
              <w:noProof/>
              <w:sz w:val="22"/>
              <w:szCs w:val="22"/>
            </w:rPr>
          </w:pPr>
          <w:hyperlink w:anchor="_Toc105430118" w:history="1">
            <w:r w:rsidRPr="00E879BB">
              <w:rPr>
                <w:rStyle w:val="Hyperlink"/>
                <w:rFonts w:asciiTheme="minorHAnsi" w:hAnsiTheme="minorHAnsi"/>
                <w:b w:val="0"/>
                <w:bCs w:val="0"/>
                <w:noProof/>
                <w:sz w:val="22"/>
                <w:szCs w:val="22"/>
                <w:lang w:val="en-US"/>
              </w:rPr>
              <w:t>Bijlagen</w:t>
            </w:r>
            <w:r w:rsidRPr="00E879BB">
              <w:rPr>
                <w:rFonts w:asciiTheme="minorHAnsi" w:hAnsiTheme="minorHAnsi"/>
                <w:b w:val="0"/>
                <w:bCs w:val="0"/>
                <w:noProof/>
                <w:webHidden/>
                <w:sz w:val="22"/>
                <w:szCs w:val="22"/>
              </w:rPr>
              <w:tab/>
            </w:r>
            <w:r w:rsidRPr="00E879BB">
              <w:rPr>
                <w:rFonts w:asciiTheme="minorHAnsi" w:hAnsiTheme="minorHAnsi"/>
                <w:b w:val="0"/>
                <w:bCs w:val="0"/>
                <w:noProof/>
                <w:webHidden/>
                <w:sz w:val="22"/>
                <w:szCs w:val="22"/>
              </w:rPr>
              <w:fldChar w:fldCharType="begin"/>
            </w:r>
            <w:r w:rsidRPr="00E879BB">
              <w:rPr>
                <w:rFonts w:asciiTheme="minorHAnsi" w:hAnsiTheme="minorHAnsi"/>
                <w:b w:val="0"/>
                <w:bCs w:val="0"/>
                <w:noProof/>
                <w:webHidden/>
                <w:sz w:val="22"/>
                <w:szCs w:val="22"/>
              </w:rPr>
              <w:instrText xml:space="preserve"> PAGEREF _Toc105430118 \h </w:instrText>
            </w:r>
            <w:r w:rsidRPr="00E879BB">
              <w:rPr>
                <w:rFonts w:asciiTheme="minorHAnsi" w:hAnsiTheme="minorHAnsi"/>
                <w:b w:val="0"/>
                <w:bCs w:val="0"/>
                <w:noProof/>
                <w:webHidden/>
                <w:sz w:val="22"/>
                <w:szCs w:val="22"/>
              </w:rPr>
            </w:r>
            <w:r w:rsidRPr="00E879BB">
              <w:rPr>
                <w:rFonts w:asciiTheme="minorHAnsi" w:hAnsiTheme="minorHAnsi"/>
                <w:b w:val="0"/>
                <w:bCs w:val="0"/>
                <w:noProof/>
                <w:webHidden/>
                <w:sz w:val="22"/>
                <w:szCs w:val="22"/>
              </w:rPr>
              <w:fldChar w:fldCharType="separate"/>
            </w:r>
            <w:r w:rsidRPr="00E879BB">
              <w:rPr>
                <w:rFonts w:asciiTheme="minorHAnsi" w:hAnsiTheme="minorHAnsi"/>
                <w:b w:val="0"/>
                <w:bCs w:val="0"/>
                <w:noProof/>
                <w:webHidden/>
                <w:sz w:val="22"/>
                <w:szCs w:val="22"/>
              </w:rPr>
              <w:t>33</w:t>
            </w:r>
            <w:r w:rsidRPr="00E879BB">
              <w:rPr>
                <w:rFonts w:asciiTheme="minorHAnsi" w:hAnsiTheme="minorHAnsi"/>
                <w:b w:val="0"/>
                <w:bCs w:val="0"/>
                <w:noProof/>
                <w:webHidden/>
                <w:sz w:val="22"/>
                <w:szCs w:val="22"/>
              </w:rPr>
              <w:fldChar w:fldCharType="end"/>
            </w:r>
          </w:hyperlink>
        </w:p>
        <w:p w14:paraId="5C9FE4AE" w14:textId="0551BBD1"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19" w:history="1">
            <w:r w:rsidRPr="00E879BB">
              <w:rPr>
                <w:rStyle w:val="Hyperlink"/>
                <w:rFonts w:asciiTheme="minorHAnsi" w:hAnsiTheme="minorHAnsi"/>
                <w:noProof/>
                <w:sz w:val="22"/>
                <w:szCs w:val="22"/>
                <w:lang w:val="en-US"/>
              </w:rPr>
              <w:t>Bijlage 1: Het interviewschema</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_Toc105430119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33</w:t>
            </w:r>
            <w:r w:rsidRPr="00E879BB">
              <w:rPr>
                <w:rFonts w:asciiTheme="minorHAnsi" w:hAnsiTheme="minorHAnsi"/>
                <w:noProof/>
                <w:webHidden/>
                <w:sz w:val="22"/>
                <w:szCs w:val="22"/>
              </w:rPr>
              <w:fldChar w:fldCharType="end"/>
            </w:r>
          </w:hyperlink>
        </w:p>
        <w:p w14:paraId="7D14BDF9" w14:textId="0E50C6A9"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20" w:history="1">
            <w:r w:rsidRPr="00E879BB">
              <w:rPr>
                <w:rStyle w:val="Hyperlink"/>
                <w:rFonts w:asciiTheme="minorHAnsi" w:hAnsiTheme="minorHAnsi"/>
                <w:noProof/>
                <w:sz w:val="22"/>
                <w:szCs w:val="22"/>
              </w:rPr>
              <w:t>Bijlage 2: Codeboom</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_Toc105430120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41</w:t>
            </w:r>
            <w:r w:rsidRPr="00E879BB">
              <w:rPr>
                <w:rFonts w:asciiTheme="minorHAnsi" w:hAnsiTheme="minorHAnsi"/>
                <w:noProof/>
                <w:webHidden/>
                <w:sz w:val="22"/>
                <w:szCs w:val="22"/>
              </w:rPr>
              <w:fldChar w:fldCharType="end"/>
            </w:r>
          </w:hyperlink>
        </w:p>
        <w:p w14:paraId="1FC906B3" w14:textId="4FFF8850"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21" w:history="1">
            <w:r w:rsidRPr="00E879BB">
              <w:rPr>
                <w:rStyle w:val="Hyperlink"/>
                <w:rFonts w:asciiTheme="minorHAnsi" w:hAnsiTheme="minorHAnsi"/>
                <w:noProof/>
                <w:sz w:val="22"/>
                <w:szCs w:val="22"/>
              </w:rPr>
              <w:t>Bijlage 3: Formulier zorgvuldig omgaan met proefpersonen</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_Toc105430121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42</w:t>
            </w:r>
            <w:r w:rsidRPr="00E879BB">
              <w:rPr>
                <w:rFonts w:asciiTheme="minorHAnsi" w:hAnsiTheme="minorHAnsi"/>
                <w:noProof/>
                <w:webHidden/>
                <w:sz w:val="22"/>
                <w:szCs w:val="22"/>
              </w:rPr>
              <w:fldChar w:fldCharType="end"/>
            </w:r>
          </w:hyperlink>
        </w:p>
        <w:p w14:paraId="7E12C3A3" w14:textId="252DA2C3" w:rsidR="00E879BB" w:rsidRPr="00E879BB" w:rsidRDefault="00E879BB">
          <w:pPr>
            <w:pStyle w:val="Inhopg2"/>
            <w:tabs>
              <w:tab w:val="right" w:leader="dot" w:pos="9056"/>
            </w:tabs>
            <w:rPr>
              <w:rFonts w:asciiTheme="minorHAnsi" w:eastAsiaTheme="minorEastAsia" w:hAnsiTheme="minorHAnsi"/>
              <w:i w:val="0"/>
              <w:iCs w:val="0"/>
              <w:noProof/>
              <w:sz w:val="22"/>
              <w:szCs w:val="22"/>
            </w:rPr>
          </w:pPr>
          <w:hyperlink w:anchor="_Toc105430122" w:history="1">
            <w:r w:rsidRPr="00E879BB">
              <w:rPr>
                <w:rStyle w:val="Hyperlink"/>
                <w:rFonts w:asciiTheme="minorHAnsi" w:hAnsiTheme="minorHAnsi"/>
                <w:noProof/>
                <w:sz w:val="22"/>
                <w:szCs w:val="22"/>
              </w:rPr>
              <w:t>Bijlage 4: Het eindproduct</w:t>
            </w:r>
            <w:r w:rsidRPr="00E879BB">
              <w:rPr>
                <w:rFonts w:asciiTheme="minorHAnsi" w:hAnsiTheme="minorHAnsi"/>
                <w:noProof/>
                <w:webHidden/>
                <w:sz w:val="22"/>
                <w:szCs w:val="22"/>
              </w:rPr>
              <w:tab/>
            </w:r>
            <w:r w:rsidRPr="00E879BB">
              <w:rPr>
                <w:rFonts w:asciiTheme="minorHAnsi" w:hAnsiTheme="minorHAnsi"/>
                <w:noProof/>
                <w:webHidden/>
                <w:sz w:val="22"/>
                <w:szCs w:val="22"/>
              </w:rPr>
              <w:fldChar w:fldCharType="begin"/>
            </w:r>
            <w:r w:rsidRPr="00E879BB">
              <w:rPr>
                <w:rFonts w:asciiTheme="minorHAnsi" w:hAnsiTheme="minorHAnsi"/>
                <w:noProof/>
                <w:webHidden/>
                <w:sz w:val="22"/>
                <w:szCs w:val="22"/>
              </w:rPr>
              <w:instrText xml:space="preserve"> PAGEREF _Toc105430122 \h </w:instrText>
            </w:r>
            <w:r w:rsidRPr="00E879BB">
              <w:rPr>
                <w:rFonts w:asciiTheme="minorHAnsi" w:hAnsiTheme="minorHAnsi"/>
                <w:noProof/>
                <w:webHidden/>
                <w:sz w:val="22"/>
                <w:szCs w:val="22"/>
              </w:rPr>
            </w:r>
            <w:r w:rsidRPr="00E879BB">
              <w:rPr>
                <w:rFonts w:asciiTheme="minorHAnsi" w:hAnsiTheme="minorHAnsi"/>
                <w:noProof/>
                <w:webHidden/>
                <w:sz w:val="22"/>
                <w:szCs w:val="22"/>
              </w:rPr>
              <w:fldChar w:fldCharType="separate"/>
            </w:r>
            <w:r w:rsidRPr="00E879BB">
              <w:rPr>
                <w:rFonts w:asciiTheme="minorHAnsi" w:hAnsiTheme="minorHAnsi"/>
                <w:noProof/>
                <w:webHidden/>
                <w:sz w:val="22"/>
                <w:szCs w:val="22"/>
              </w:rPr>
              <w:t>48</w:t>
            </w:r>
            <w:r w:rsidRPr="00E879BB">
              <w:rPr>
                <w:rFonts w:asciiTheme="minorHAnsi" w:hAnsiTheme="minorHAnsi"/>
                <w:noProof/>
                <w:webHidden/>
                <w:sz w:val="22"/>
                <w:szCs w:val="22"/>
              </w:rPr>
              <w:fldChar w:fldCharType="end"/>
            </w:r>
          </w:hyperlink>
        </w:p>
        <w:p w14:paraId="38A8B8CB" w14:textId="30E8306A" w:rsidR="004518D2" w:rsidRDefault="004518D2">
          <w:r w:rsidRPr="00E879BB">
            <w:rPr>
              <w:rFonts w:asciiTheme="minorHAnsi" w:hAnsiTheme="minorHAnsi" w:cstheme="minorHAnsi"/>
              <w:noProof/>
              <w:sz w:val="22"/>
              <w:szCs w:val="22"/>
            </w:rPr>
            <w:fldChar w:fldCharType="end"/>
          </w:r>
        </w:p>
      </w:sdtContent>
    </w:sdt>
    <w:p w14:paraId="35409DA5" w14:textId="4FF05670" w:rsidR="00F73D8D" w:rsidRPr="000C6E6E" w:rsidRDefault="00972007">
      <w:r>
        <w:br w:type="page"/>
      </w:r>
      <w:bookmarkStart w:id="3" w:name="_Toc98010846"/>
    </w:p>
    <w:p w14:paraId="7BF5930E" w14:textId="7D5EF4A8" w:rsidR="00C91F26" w:rsidRDefault="00FD01D0" w:rsidP="00C91F26">
      <w:pPr>
        <w:pStyle w:val="Kop1"/>
      </w:pPr>
      <w:bookmarkStart w:id="4" w:name="_Toc105430069"/>
      <w:r>
        <w:lastRenderedPageBreak/>
        <w:t>Hoofdstuk 1: Inleiding</w:t>
      </w:r>
      <w:bookmarkStart w:id="5" w:name="_Toc98010847"/>
      <w:bookmarkEnd w:id="3"/>
      <w:bookmarkEnd w:id="4"/>
    </w:p>
    <w:p w14:paraId="3EDCC5C5" w14:textId="77777777" w:rsidR="00C91F26" w:rsidRPr="00177AFD" w:rsidRDefault="00C91F26" w:rsidP="00177AFD">
      <w:pPr>
        <w:pStyle w:val="Geenafstand"/>
        <w:rPr>
          <w:sz w:val="22"/>
          <w:szCs w:val="22"/>
        </w:rPr>
      </w:pPr>
    </w:p>
    <w:p w14:paraId="37B27276" w14:textId="0B8BDD1E" w:rsidR="00FD01D0" w:rsidRPr="00FC6B20" w:rsidRDefault="00FD01D0" w:rsidP="00FD01D0">
      <w:pPr>
        <w:pStyle w:val="Kop2"/>
      </w:pPr>
      <w:bookmarkStart w:id="6" w:name="_Toc105430070"/>
      <w:r>
        <w:t>1.1 Aanleiding en relevantie</w:t>
      </w:r>
      <w:bookmarkEnd w:id="5"/>
      <w:bookmarkEnd w:id="6"/>
      <w:r>
        <w:t xml:space="preserve"> </w:t>
      </w:r>
    </w:p>
    <w:p w14:paraId="53DDE49E" w14:textId="77777777" w:rsidR="00FD01D0" w:rsidRPr="00E362BF" w:rsidRDefault="00FD01D0" w:rsidP="00FD01D0">
      <w:pPr>
        <w:pStyle w:val="Geenafstand"/>
        <w:rPr>
          <w:rFonts w:cstheme="minorHAnsi"/>
          <w:sz w:val="22"/>
          <w:szCs w:val="22"/>
          <w:lang w:eastAsia="nl-NL"/>
        </w:rPr>
      </w:pPr>
      <w:r w:rsidRPr="00E362BF">
        <w:rPr>
          <w:rFonts w:cstheme="minorHAnsi"/>
          <w:sz w:val="22"/>
          <w:szCs w:val="22"/>
          <w:lang w:eastAsia="nl-NL"/>
        </w:rPr>
        <w:t xml:space="preserve">Door wetenschappers wordt ingeschat dat zo’n 25.000 kinderen in Nederland een ouder in detentie hebben. Dit heeft grote gevolgen. </w:t>
      </w:r>
      <w:r>
        <w:rPr>
          <w:rFonts w:cstheme="minorHAnsi"/>
          <w:sz w:val="22"/>
          <w:szCs w:val="22"/>
          <w:lang w:eastAsia="nl-NL"/>
        </w:rPr>
        <w:t>Deze kinderen ervaren</w:t>
      </w:r>
      <w:r w:rsidRPr="00E362BF">
        <w:rPr>
          <w:rFonts w:cstheme="minorHAnsi"/>
          <w:sz w:val="22"/>
          <w:szCs w:val="22"/>
          <w:lang w:eastAsia="nl-NL"/>
        </w:rPr>
        <w:t xml:space="preserve"> negatieve emoties en missen hun ouder, wat vaak invloed heeft op de ontwikkeling van het kind. Veel kinderen met een ouder in detentie krijgen te maken met emotionele problemen of gedrags- en </w:t>
      </w:r>
      <w:r w:rsidRPr="003B2D3E">
        <w:rPr>
          <w:rFonts w:cstheme="minorHAnsi"/>
          <w:sz w:val="22"/>
          <w:szCs w:val="22"/>
          <w:lang w:eastAsia="nl-NL"/>
        </w:rPr>
        <w:t>leerproblemen</w:t>
      </w:r>
      <w:r>
        <w:rPr>
          <w:rFonts w:cstheme="minorHAnsi"/>
          <w:sz w:val="22"/>
          <w:szCs w:val="22"/>
          <w:lang w:eastAsia="nl-NL"/>
        </w:rPr>
        <w:t xml:space="preserve"> </w:t>
      </w:r>
      <w:r w:rsidRPr="003B2D3E">
        <w:rPr>
          <w:rFonts w:cstheme="minorHAnsi"/>
          <w:sz w:val="22"/>
          <w:szCs w:val="22"/>
          <w:lang w:eastAsia="nl-NL"/>
        </w:rPr>
        <w:t>(</w:t>
      </w:r>
      <w:r w:rsidRPr="003B2D3E">
        <w:rPr>
          <w:sz w:val="22"/>
          <w:szCs w:val="22"/>
        </w:rPr>
        <w:t>De Kinderombudsman, 2017</w:t>
      </w:r>
      <w:r w:rsidRPr="003B2D3E">
        <w:rPr>
          <w:rFonts w:cstheme="minorHAnsi"/>
          <w:sz w:val="22"/>
          <w:szCs w:val="22"/>
          <w:lang w:eastAsia="nl-NL"/>
        </w:rPr>
        <w:t>).</w:t>
      </w:r>
      <w:r>
        <w:rPr>
          <w:rFonts w:cstheme="minorHAnsi"/>
          <w:sz w:val="22"/>
          <w:szCs w:val="22"/>
          <w:lang w:eastAsia="nl-NL"/>
        </w:rPr>
        <w:t xml:space="preserve"> </w:t>
      </w:r>
      <w:r w:rsidRPr="00E362BF">
        <w:rPr>
          <w:rFonts w:cstheme="minorHAnsi"/>
          <w:sz w:val="22"/>
          <w:szCs w:val="22"/>
        </w:rPr>
        <w:t xml:space="preserve">Zij hebben daarnaast tweemaal zoveel kans op de ontwikkeling van gezondheid- en psychische problemen in vergelijking met kinderen zonder een ouder in detentie </w:t>
      </w:r>
      <w:r w:rsidRPr="00CE2E3D">
        <w:rPr>
          <w:rFonts w:cstheme="minorHAnsi"/>
          <w:sz w:val="22"/>
          <w:szCs w:val="22"/>
          <w:lang w:eastAsia="nl-NL"/>
        </w:rPr>
        <w:t>(</w:t>
      </w:r>
      <w:proofErr w:type="spellStart"/>
      <w:r w:rsidRPr="00CE2E3D">
        <w:rPr>
          <w:rFonts w:cstheme="minorHAnsi"/>
          <w:sz w:val="22"/>
          <w:szCs w:val="22"/>
          <w:lang w:eastAsia="nl-NL"/>
        </w:rPr>
        <w:t>Liebling</w:t>
      </w:r>
      <w:proofErr w:type="spellEnd"/>
      <w:r w:rsidRPr="00CE2E3D">
        <w:rPr>
          <w:rFonts w:cstheme="minorHAnsi"/>
          <w:sz w:val="22"/>
          <w:szCs w:val="22"/>
          <w:lang w:eastAsia="nl-NL"/>
        </w:rPr>
        <w:t xml:space="preserve"> &amp; </w:t>
      </w:r>
      <w:proofErr w:type="spellStart"/>
      <w:r w:rsidRPr="00CE2E3D">
        <w:rPr>
          <w:rFonts w:cstheme="minorHAnsi"/>
          <w:sz w:val="22"/>
          <w:szCs w:val="22"/>
          <w:lang w:eastAsia="nl-NL"/>
        </w:rPr>
        <w:t>Maruna</w:t>
      </w:r>
      <w:proofErr w:type="spellEnd"/>
      <w:r w:rsidRPr="00CE2E3D">
        <w:rPr>
          <w:rFonts w:cstheme="minorHAnsi"/>
          <w:sz w:val="22"/>
          <w:szCs w:val="22"/>
          <w:lang w:eastAsia="nl-NL"/>
        </w:rPr>
        <w:t>, 2006).</w:t>
      </w:r>
      <w:r w:rsidRPr="00E362BF">
        <w:rPr>
          <w:rFonts w:cstheme="minorHAnsi"/>
          <w:sz w:val="22"/>
          <w:szCs w:val="22"/>
          <w:lang w:eastAsia="nl-NL"/>
        </w:rPr>
        <w:t xml:space="preserve"> Bovendien blijken kinderen met een </w:t>
      </w:r>
      <w:r>
        <w:rPr>
          <w:rFonts w:cstheme="minorHAnsi"/>
          <w:sz w:val="22"/>
          <w:szCs w:val="22"/>
          <w:lang w:eastAsia="nl-NL"/>
        </w:rPr>
        <w:t>ouder</w:t>
      </w:r>
      <w:r w:rsidRPr="00E362BF">
        <w:rPr>
          <w:rFonts w:cstheme="minorHAnsi"/>
          <w:sz w:val="22"/>
          <w:szCs w:val="22"/>
          <w:lang w:eastAsia="nl-NL"/>
        </w:rPr>
        <w:t xml:space="preserve"> in detentie een grotere kans te hebben om zelf binnen detentie terecht te komen </w:t>
      </w:r>
      <w:r w:rsidRPr="00CE2E3D">
        <w:rPr>
          <w:rFonts w:eastAsia="Times New Roman" w:cstheme="minorHAnsi"/>
          <w:sz w:val="22"/>
          <w:szCs w:val="22"/>
          <w:lang w:eastAsia="nl-NL"/>
        </w:rPr>
        <w:t>(Murray &amp; Farrington, 2005).</w:t>
      </w:r>
    </w:p>
    <w:p w14:paraId="029873BE" w14:textId="77777777" w:rsidR="00FD01D0" w:rsidRDefault="00FD01D0" w:rsidP="00FD01D0">
      <w:pPr>
        <w:pStyle w:val="Geenafstand"/>
        <w:rPr>
          <w:rFonts w:cstheme="minorHAnsi"/>
          <w:color w:val="0A0A0A"/>
          <w:sz w:val="22"/>
          <w:szCs w:val="22"/>
          <w:shd w:val="clear" w:color="auto" w:fill="FEFEFE"/>
          <w:lang w:eastAsia="nl-NL"/>
        </w:rPr>
      </w:pPr>
    </w:p>
    <w:p w14:paraId="2D9CFA8B" w14:textId="77777777" w:rsidR="00FD01D0" w:rsidRPr="00895866" w:rsidRDefault="00FD01D0" w:rsidP="00FD01D0">
      <w:pPr>
        <w:pStyle w:val="Geenafstand"/>
        <w:rPr>
          <w:rFonts w:eastAsia="Times New Roman" w:cstheme="minorHAnsi"/>
          <w:color w:val="2B2B2B"/>
          <w:sz w:val="22"/>
          <w:szCs w:val="22"/>
          <w:lang w:eastAsia="nl-NL"/>
        </w:rPr>
      </w:pPr>
      <w:r w:rsidRPr="00E362BF">
        <w:rPr>
          <w:rFonts w:cstheme="minorHAnsi"/>
          <w:sz w:val="22"/>
          <w:szCs w:val="22"/>
        </w:rPr>
        <w:t xml:space="preserve">De opvatting heerst dat de rol van </w:t>
      </w:r>
      <w:r>
        <w:rPr>
          <w:rFonts w:cstheme="minorHAnsi"/>
          <w:sz w:val="22"/>
          <w:szCs w:val="22"/>
        </w:rPr>
        <w:t xml:space="preserve">een </w:t>
      </w:r>
      <w:r w:rsidRPr="00E362BF">
        <w:rPr>
          <w:rFonts w:cstheme="minorHAnsi"/>
          <w:sz w:val="22"/>
          <w:szCs w:val="22"/>
        </w:rPr>
        <w:t xml:space="preserve">vader binnen de opvoeding minder belangrijk is dan de rol van </w:t>
      </w:r>
      <w:r>
        <w:rPr>
          <w:rFonts w:cstheme="minorHAnsi"/>
          <w:sz w:val="22"/>
          <w:szCs w:val="22"/>
        </w:rPr>
        <w:t>een</w:t>
      </w:r>
      <w:r w:rsidRPr="00E362BF">
        <w:rPr>
          <w:rFonts w:cstheme="minorHAnsi"/>
          <w:sz w:val="22"/>
          <w:szCs w:val="22"/>
        </w:rPr>
        <w:t xml:space="preserve"> moeder. Echter is het in de opvoeding belangrijk dat beide </w:t>
      </w:r>
      <w:r>
        <w:rPr>
          <w:rFonts w:cstheme="minorHAnsi"/>
          <w:sz w:val="22"/>
          <w:szCs w:val="22"/>
        </w:rPr>
        <w:t>ouders een rol spelen</w:t>
      </w:r>
      <w:r w:rsidRPr="00E362BF">
        <w:rPr>
          <w:rFonts w:cstheme="minorHAnsi"/>
          <w:sz w:val="22"/>
          <w:szCs w:val="22"/>
        </w:rPr>
        <w:t xml:space="preserve">. Een kind heeft het hierin nodig om van </w:t>
      </w:r>
      <w:r>
        <w:rPr>
          <w:rFonts w:cstheme="minorHAnsi"/>
          <w:sz w:val="22"/>
          <w:szCs w:val="22"/>
        </w:rPr>
        <w:t>beide ouders</w:t>
      </w:r>
      <w:r w:rsidRPr="00E362BF">
        <w:rPr>
          <w:rFonts w:cstheme="minorHAnsi"/>
          <w:sz w:val="22"/>
          <w:szCs w:val="22"/>
        </w:rPr>
        <w:t xml:space="preserve"> te merken dat ze van hem houden, dat hij gezien wordt en dat ze trots op hem zijn</w:t>
      </w:r>
      <w:r>
        <w:rPr>
          <w:rFonts w:cstheme="minorHAnsi"/>
          <w:sz w:val="22"/>
          <w:szCs w:val="22"/>
        </w:rPr>
        <w:t xml:space="preserve"> </w:t>
      </w:r>
      <w:r w:rsidRPr="00E362BF">
        <w:rPr>
          <w:rFonts w:eastAsia="Times New Roman" w:cstheme="minorHAnsi"/>
          <w:color w:val="2B2B2B"/>
          <w:sz w:val="22"/>
          <w:szCs w:val="22"/>
          <w:lang w:eastAsia="nl-NL"/>
        </w:rPr>
        <w:t>(</w:t>
      </w:r>
      <w:r w:rsidRPr="00CE2E3D">
        <w:rPr>
          <w:rFonts w:eastAsia="Times New Roman" w:cstheme="minorHAnsi"/>
          <w:sz w:val="22"/>
          <w:szCs w:val="22"/>
          <w:lang w:eastAsia="nl-NL"/>
        </w:rPr>
        <w:t>Ho</w:t>
      </w:r>
      <w:r>
        <w:rPr>
          <w:rFonts w:eastAsia="Times New Roman" w:cstheme="minorHAnsi"/>
          <w:sz w:val="22"/>
          <w:szCs w:val="22"/>
          <w:lang w:eastAsia="nl-NL"/>
        </w:rPr>
        <w:t>llebrandse, 2018</w:t>
      </w:r>
      <w:r w:rsidRPr="00E362BF">
        <w:rPr>
          <w:rFonts w:eastAsia="Times New Roman" w:cstheme="minorHAnsi"/>
          <w:color w:val="2B2B2B"/>
          <w:sz w:val="22"/>
          <w:szCs w:val="22"/>
          <w:lang w:eastAsia="nl-NL"/>
        </w:rPr>
        <w:t>)</w:t>
      </w:r>
      <w:r>
        <w:rPr>
          <w:rFonts w:eastAsia="Times New Roman" w:cstheme="minorHAnsi"/>
          <w:color w:val="2B2B2B"/>
          <w:sz w:val="22"/>
          <w:szCs w:val="22"/>
          <w:lang w:eastAsia="nl-NL"/>
        </w:rPr>
        <w:t xml:space="preserve">. </w:t>
      </w:r>
      <w:r>
        <w:rPr>
          <w:rFonts w:cstheme="minorHAnsi"/>
          <w:sz w:val="22"/>
          <w:szCs w:val="22"/>
        </w:rPr>
        <w:t>Er is gebleken</w:t>
      </w:r>
      <w:r w:rsidRPr="00BA0131">
        <w:rPr>
          <w:rFonts w:cstheme="minorHAnsi"/>
          <w:sz w:val="22"/>
          <w:szCs w:val="22"/>
        </w:rPr>
        <w:t xml:space="preserve"> dat </w:t>
      </w:r>
      <w:r>
        <w:rPr>
          <w:rFonts w:cstheme="minorHAnsi"/>
          <w:sz w:val="22"/>
          <w:szCs w:val="22"/>
        </w:rPr>
        <w:t>vaders vaak een groot deel van hun tijd als vader besteden aan spel met hun kinderen</w:t>
      </w:r>
      <w:r w:rsidRPr="00BA0131">
        <w:rPr>
          <w:rFonts w:cstheme="minorHAnsi"/>
          <w:sz w:val="22"/>
          <w:szCs w:val="22"/>
        </w:rPr>
        <w:t>. Dit is minder</w:t>
      </w:r>
      <w:r>
        <w:rPr>
          <w:rFonts w:cstheme="minorHAnsi"/>
          <w:sz w:val="22"/>
          <w:szCs w:val="22"/>
        </w:rPr>
        <w:t xml:space="preserve"> </w:t>
      </w:r>
      <w:r w:rsidRPr="00BA0131">
        <w:rPr>
          <w:rFonts w:cstheme="minorHAnsi"/>
          <w:sz w:val="22"/>
          <w:szCs w:val="22"/>
        </w:rPr>
        <w:t xml:space="preserve">gecontroleerd en biedt meer stimulatie dan wanneer de moeder van het kind met het kind speelt. Kinderen geven dan </w:t>
      </w:r>
      <w:r>
        <w:rPr>
          <w:rFonts w:cstheme="minorHAnsi"/>
          <w:sz w:val="22"/>
          <w:szCs w:val="22"/>
        </w:rPr>
        <w:t xml:space="preserve">ook </w:t>
      </w:r>
      <w:r w:rsidRPr="00BA0131">
        <w:rPr>
          <w:rFonts w:cstheme="minorHAnsi"/>
          <w:sz w:val="22"/>
          <w:szCs w:val="22"/>
        </w:rPr>
        <w:t xml:space="preserve">vaak de voorkeur aan het spelen met hun </w:t>
      </w:r>
      <w:r w:rsidRPr="00CE2E3D">
        <w:rPr>
          <w:rFonts w:cstheme="minorHAnsi"/>
          <w:sz w:val="22"/>
          <w:szCs w:val="22"/>
        </w:rPr>
        <w:t>vader (</w:t>
      </w:r>
      <w:proofErr w:type="spellStart"/>
      <w:r w:rsidRPr="00CE2E3D">
        <w:rPr>
          <w:rFonts w:cstheme="minorHAnsi"/>
          <w:sz w:val="22"/>
          <w:szCs w:val="22"/>
        </w:rPr>
        <w:t>Labrell</w:t>
      </w:r>
      <w:proofErr w:type="spellEnd"/>
      <w:r w:rsidRPr="00CE2E3D">
        <w:rPr>
          <w:rFonts w:cstheme="minorHAnsi"/>
          <w:sz w:val="22"/>
          <w:szCs w:val="22"/>
        </w:rPr>
        <w:t>, 1996).</w:t>
      </w:r>
      <w:r w:rsidRPr="00BA0131">
        <w:rPr>
          <w:rFonts w:cstheme="minorHAnsi"/>
          <w:sz w:val="22"/>
          <w:szCs w:val="22"/>
        </w:rPr>
        <w:t xml:space="preserve"> </w:t>
      </w:r>
      <w:r w:rsidRPr="00BA0131">
        <w:rPr>
          <w:rFonts w:cstheme="minorHAnsi"/>
          <w:color w:val="000000" w:themeColor="text1"/>
          <w:sz w:val="22"/>
          <w:szCs w:val="22"/>
          <w:lang w:eastAsia="nl-NL"/>
        </w:rPr>
        <w:t xml:space="preserve">Spel </w:t>
      </w:r>
      <w:r>
        <w:rPr>
          <w:rFonts w:cstheme="minorHAnsi"/>
          <w:color w:val="000000" w:themeColor="text1"/>
          <w:sz w:val="22"/>
          <w:szCs w:val="22"/>
          <w:lang w:eastAsia="nl-NL"/>
        </w:rPr>
        <w:t>b</w:t>
      </w:r>
      <w:r w:rsidRPr="00BA0131">
        <w:rPr>
          <w:rFonts w:cstheme="minorHAnsi"/>
          <w:color w:val="000000" w:themeColor="text1"/>
          <w:sz w:val="22"/>
          <w:szCs w:val="22"/>
          <w:lang w:eastAsia="nl-NL"/>
        </w:rPr>
        <w:t>lijkt een belangrijk onderdeel van de vaderrol</w:t>
      </w:r>
      <w:r>
        <w:rPr>
          <w:rFonts w:cstheme="minorHAnsi"/>
          <w:color w:val="000000" w:themeColor="text1"/>
          <w:sz w:val="22"/>
          <w:szCs w:val="22"/>
          <w:lang w:eastAsia="nl-NL"/>
        </w:rPr>
        <w:t xml:space="preserve"> en de ontwikkeling van het kind</w:t>
      </w:r>
      <w:r w:rsidRPr="00BA0131">
        <w:rPr>
          <w:rFonts w:cstheme="minorHAnsi"/>
          <w:color w:val="000000" w:themeColor="text1"/>
          <w:sz w:val="22"/>
          <w:szCs w:val="22"/>
          <w:lang w:eastAsia="nl-NL"/>
        </w:rPr>
        <w:t xml:space="preserve">. Het bevordert een actieve, competitieve, autonome en nieuwsgierige houding bij het kind en heeft daarnaast een positief effect op de sociale ontwikkeling en het leren beheersen van agressie. </w:t>
      </w:r>
      <w:r>
        <w:rPr>
          <w:rFonts w:cstheme="minorHAnsi"/>
          <w:color w:val="000000" w:themeColor="text1"/>
          <w:sz w:val="22"/>
          <w:szCs w:val="22"/>
          <w:lang w:eastAsia="nl-NL"/>
        </w:rPr>
        <w:t xml:space="preserve">Hierin heeft de vader, naast een moeder of andere verzorger, een unieke en belangrijke rol in de opvoeding en ontwikkeling van het kind </w:t>
      </w:r>
      <w:r w:rsidRPr="00CE2E3D">
        <w:rPr>
          <w:sz w:val="22"/>
          <w:szCs w:val="22"/>
        </w:rPr>
        <w:t>(</w:t>
      </w:r>
      <w:proofErr w:type="spellStart"/>
      <w:r w:rsidRPr="00CE2E3D">
        <w:rPr>
          <w:sz w:val="22"/>
          <w:szCs w:val="22"/>
        </w:rPr>
        <w:t>Tavecchio</w:t>
      </w:r>
      <w:proofErr w:type="spellEnd"/>
      <w:r w:rsidRPr="00CE2E3D">
        <w:rPr>
          <w:sz w:val="22"/>
          <w:szCs w:val="22"/>
        </w:rPr>
        <w:t xml:space="preserve"> &amp; Bos, 2011).</w:t>
      </w:r>
      <w:r>
        <w:rPr>
          <w:lang w:eastAsia="nl-NL"/>
        </w:rPr>
        <w:t xml:space="preserve"> </w:t>
      </w:r>
    </w:p>
    <w:p w14:paraId="7A447B04" w14:textId="0D2C8900" w:rsidR="00FD01D0" w:rsidRDefault="00FD01D0" w:rsidP="00FD01D0">
      <w:pPr>
        <w:pStyle w:val="Geenafstand"/>
        <w:rPr>
          <w:rFonts w:cstheme="minorHAnsi"/>
          <w:sz w:val="22"/>
          <w:szCs w:val="22"/>
        </w:rPr>
      </w:pPr>
      <w:r>
        <w:rPr>
          <w:rFonts w:cstheme="minorHAnsi"/>
          <w:sz w:val="22"/>
          <w:szCs w:val="22"/>
          <w:shd w:val="clear" w:color="auto" w:fill="FEFEFE"/>
          <w:lang w:eastAsia="nl-NL"/>
        </w:rPr>
        <w:t>D</w:t>
      </w:r>
      <w:r w:rsidRPr="00E362BF">
        <w:rPr>
          <w:rFonts w:cstheme="minorHAnsi"/>
          <w:sz w:val="22"/>
          <w:szCs w:val="22"/>
          <w:shd w:val="clear" w:color="auto" w:fill="FEFEFE"/>
          <w:lang w:eastAsia="nl-NL"/>
        </w:rPr>
        <w:t xml:space="preserve">e </w:t>
      </w:r>
      <w:r>
        <w:rPr>
          <w:rFonts w:cstheme="minorHAnsi"/>
          <w:sz w:val="22"/>
          <w:szCs w:val="22"/>
          <w:shd w:val="clear" w:color="auto" w:fill="FEFEFE"/>
          <w:lang w:eastAsia="nl-NL"/>
        </w:rPr>
        <w:t xml:space="preserve">afwezigheid </w:t>
      </w:r>
      <w:r w:rsidRPr="00E362BF">
        <w:rPr>
          <w:rFonts w:cstheme="minorHAnsi"/>
          <w:sz w:val="22"/>
          <w:szCs w:val="22"/>
          <w:shd w:val="clear" w:color="auto" w:fill="FEFEFE"/>
          <w:lang w:eastAsia="nl-NL"/>
        </w:rPr>
        <w:t>van een vader</w:t>
      </w:r>
      <w:r>
        <w:rPr>
          <w:rFonts w:cstheme="minorHAnsi"/>
          <w:sz w:val="22"/>
          <w:szCs w:val="22"/>
          <w:shd w:val="clear" w:color="auto" w:fill="FEFEFE"/>
          <w:lang w:eastAsia="nl-NL"/>
        </w:rPr>
        <w:t xml:space="preserve"> als gevolg van </w:t>
      </w:r>
      <w:r w:rsidRPr="00E362BF">
        <w:rPr>
          <w:rFonts w:cstheme="minorHAnsi"/>
          <w:sz w:val="22"/>
          <w:szCs w:val="22"/>
          <w:shd w:val="clear" w:color="auto" w:fill="FEFEFE"/>
          <w:lang w:eastAsia="nl-NL"/>
        </w:rPr>
        <w:t>detentie</w:t>
      </w:r>
      <w:r>
        <w:rPr>
          <w:rFonts w:cstheme="minorHAnsi"/>
          <w:sz w:val="22"/>
          <w:szCs w:val="22"/>
          <w:shd w:val="clear" w:color="auto" w:fill="FEFEFE"/>
          <w:lang w:eastAsia="nl-NL"/>
        </w:rPr>
        <w:t xml:space="preserve"> kan dus een grote invloed hebben </w:t>
      </w:r>
      <w:r w:rsidRPr="00E362BF">
        <w:rPr>
          <w:rFonts w:cstheme="minorHAnsi"/>
          <w:sz w:val="22"/>
          <w:szCs w:val="22"/>
          <w:shd w:val="clear" w:color="auto" w:fill="FEFEFE"/>
          <w:lang w:eastAsia="nl-NL"/>
        </w:rPr>
        <w:t xml:space="preserve">op </w:t>
      </w:r>
      <w:r w:rsidR="000E58CB">
        <w:rPr>
          <w:rFonts w:cstheme="minorHAnsi"/>
          <w:sz w:val="22"/>
          <w:szCs w:val="22"/>
          <w:shd w:val="clear" w:color="auto" w:fill="FEFEFE"/>
          <w:lang w:eastAsia="nl-NL"/>
        </w:rPr>
        <w:t>de ontwikkeling</w:t>
      </w:r>
      <w:r w:rsidRPr="00E362BF">
        <w:rPr>
          <w:rFonts w:cstheme="minorHAnsi"/>
          <w:sz w:val="22"/>
          <w:szCs w:val="22"/>
          <w:shd w:val="clear" w:color="auto" w:fill="FEFEFE"/>
          <w:lang w:eastAsia="nl-NL"/>
        </w:rPr>
        <w:t xml:space="preserve"> van </w:t>
      </w:r>
      <w:r>
        <w:rPr>
          <w:rFonts w:cstheme="minorHAnsi"/>
          <w:sz w:val="22"/>
          <w:szCs w:val="22"/>
          <w:shd w:val="clear" w:color="auto" w:fill="FEFEFE"/>
          <w:lang w:eastAsia="nl-NL"/>
        </w:rPr>
        <w:t>een</w:t>
      </w:r>
      <w:r w:rsidRPr="00E362BF">
        <w:rPr>
          <w:rFonts w:cstheme="minorHAnsi"/>
          <w:sz w:val="22"/>
          <w:szCs w:val="22"/>
          <w:shd w:val="clear" w:color="auto" w:fill="FEFEFE"/>
          <w:lang w:eastAsia="nl-NL"/>
        </w:rPr>
        <w:t xml:space="preserve"> kind. </w:t>
      </w:r>
      <w:r>
        <w:rPr>
          <w:rFonts w:cstheme="minorHAnsi"/>
          <w:sz w:val="22"/>
          <w:szCs w:val="22"/>
          <w:shd w:val="clear" w:color="auto" w:fill="FEFEFE"/>
          <w:lang w:eastAsia="nl-NL"/>
        </w:rPr>
        <w:t>Deze negatieve gevolgen worden ook wel detentieschade genoemd. Detentieschade</w:t>
      </w:r>
      <w:r w:rsidRPr="00E362BF">
        <w:rPr>
          <w:rFonts w:cstheme="minorHAnsi"/>
          <w:sz w:val="22"/>
          <w:szCs w:val="22"/>
          <w:shd w:val="clear" w:color="auto" w:fill="FEFEFE"/>
          <w:lang w:eastAsia="nl-NL"/>
        </w:rPr>
        <w:t xml:space="preserve"> </w:t>
      </w:r>
      <w:r>
        <w:rPr>
          <w:rFonts w:cstheme="minorHAnsi"/>
          <w:sz w:val="22"/>
          <w:szCs w:val="22"/>
          <w:shd w:val="clear" w:color="auto" w:fill="FEFEFE"/>
          <w:lang w:eastAsia="nl-NL"/>
        </w:rPr>
        <w:t>bij</w:t>
      </w:r>
      <w:r w:rsidRPr="00E362BF">
        <w:rPr>
          <w:rFonts w:cstheme="minorHAnsi"/>
          <w:sz w:val="22"/>
          <w:szCs w:val="22"/>
          <w:shd w:val="clear" w:color="auto" w:fill="FEFEFE"/>
          <w:lang w:eastAsia="nl-NL"/>
        </w:rPr>
        <w:t xml:space="preserve"> </w:t>
      </w:r>
      <w:r>
        <w:rPr>
          <w:rFonts w:cstheme="minorHAnsi"/>
          <w:sz w:val="22"/>
          <w:szCs w:val="22"/>
          <w:shd w:val="clear" w:color="auto" w:fill="FEFEFE"/>
          <w:lang w:eastAsia="nl-NL"/>
        </w:rPr>
        <w:t>een</w:t>
      </w:r>
      <w:r w:rsidRPr="00E362BF">
        <w:rPr>
          <w:rFonts w:cstheme="minorHAnsi"/>
          <w:sz w:val="22"/>
          <w:szCs w:val="22"/>
          <w:shd w:val="clear" w:color="auto" w:fill="FEFEFE"/>
          <w:lang w:eastAsia="nl-NL"/>
        </w:rPr>
        <w:t xml:space="preserve"> kind </w:t>
      </w:r>
      <w:r>
        <w:rPr>
          <w:rFonts w:cstheme="minorHAnsi"/>
          <w:sz w:val="22"/>
          <w:szCs w:val="22"/>
          <w:shd w:val="clear" w:color="auto" w:fill="FEFEFE"/>
          <w:lang w:eastAsia="nl-NL"/>
        </w:rPr>
        <w:t>kan</w:t>
      </w:r>
      <w:r w:rsidRPr="00E362BF">
        <w:rPr>
          <w:rFonts w:cstheme="minorHAnsi"/>
          <w:sz w:val="22"/>
          <w:szCs w:val="22"/>
          <w:shd w:val="clear" w:color="auto" w:fill="FEFEFE"/>
          <w:lang w:eastAsia="nl-NL"/>
        </w:rPr>
        <w:t xml:space="preserve"> mogelijk beperkt worden wanneer de </w:t>
      </w:r>
      <w:r>
        <w:rPr>
          <w:rFonts w:cstheme="minorHAnsi"/>
          <w:sz w:val="22"/>
          <w:szCs w:val="22"/>
          <w:shd w:val="clear" w:color="auto" w:fill="FEFEFE"/>
          <w:lang w:eastAsia="nl-NL"/>
        </w:rPr>
        <w:t>vader in detentie</w:t>
      </w:r>
      <w:r w:rsidRPr="00E362BF">
        <w:rPr>
          <w:rFonts w:cstheme="minorHAnsi"/>
          <w:sz w:val="22"/>
          <w:szCs w:val="22"/>
          <w:shd w:val="clear" w:color="auto" w:fill="FEFEFE"/>
          <w:lang w:eastAsia="nl-NL"/>
        </w:rPr>
        <w:t xml:space="preserve"> betrokken </w:t>
      </w:r>
      <w:r>
        <w:rPr>
          <w:rFonts w:cstheme="minorHAnsi"/>
          <w:sz w:val="22"/>
          <w:szCs w:val="22"/>
          <w:shd w:val="clear" w:color="auto" w:fill="FEFEFE"/>
          <w:lang w:eastAsia="nl-NL"/>
        </w:rPr>
        <w:t>kan blijven</w:t>
      </w:r>
      <w:r w:rsidRPr="00E362BF">
        <w:rPr>
          <w:rFonts w:cstheme="minorHAnsi"/>
          <w:sz w:val="22"/>
          <w:szCs w:val="22"/>
          <w:shd w:val="clear" w:color="auto" w:fill="FEFEFE"/>
          <w:lang w:eastAsia="nl-NL"/>
        </w:rPr>
        <w:t xml:space="preserve"> bij de opvoedin</w:t>
      </w:r>
      <w:r>
        <w:rPr>
          <w:rFonts w:cstheme="minorHAnsi"/>
          <w:sz w:val="22"/>
          <w:szCs w:val="22"/>
          <w:shd w:val="clear" w:color="auto" w:fill="FEFEFE"/>
          <w:lang w:eastAsia="nl-NL"/>
        </w:rPr>
        <w:t>g (</w:t>
      </w:r>
      <w:r>
        <w:rPr>
          <w:rFonts w:cstheme="minorHAnsi"/>
          <w:sz w:val="22"/>
          <w:szCs w:val="22"/>
        </w:rPr>
        <w:t>Venema et al., 2020).</w:t>
      </w:r>
    </w:p>
    <w:p w14:paraId="3030351A" w14:textId="77777777" w:rsidR="00FD01D0" w:rsidRPr="009242C9" w:rsidRDefault="00FD01D0" w:rsidP="00FD01D0">
      <w:pPr>
        <w:pStyle w:val="Geenafstand"/>
        <w:rPr>
          <w:lang w:eastAsia="nl-NL"/>
        </w:rPr>
      </w:pPr>
      <w:r>
        <w:rPr>
          <w:rFonts w:cstheme="minorHAnsi"/>
          <w:sz w:val="22"/>
          <w:szCs w:val="22"/>
        </w:rPr>
        <w:t xml:space="preserve"> </w:t>
      </w:r>
    </w:p>
    <w:p w14:paraId="4471E89B" w14:textId="77777777" w:rsidR="00FD01D0" w:rsidRPr="00AC2CFD" w:rsidRDefault="00FD01D0" w:rsidP="00FD01D0">
      <w:pPr>
        <w:pStyle w:val="Geenafstand"/>
        <w:rPr>
          <w:rFonts w:eastAsia="Times New Roman" w:cstheme="minorHAnsi"/>
          <w:sz w:val="22"/>
          <w:szCs w:val="22"/>
          <w:highlight w:val="darkCyan"/>
          <w:lang w:eastAsia="nl-NL"/>
        </w:rPr>
      </w:pPr>
      <w:r w:rsidRPr="00E362BF">
        <w:rPr>
          <w:rFonts w:cstheme="minorHAnsi"/>
          <w:sz w:val="22"/>
          <w:szCs w:val="22"/>
        </w:rPr>
        <w:t>Niet</w:t>
      </w:r>
      <w:r>
        <w:rPr>
          <w:rFonts w:cstheme="minorHAnsi"/>
          <w:sz w:val="22"/>
          <w:szCs w:val="22"/>
        </w:rPr>
        <w:t xml:space="preserve"> alleen voor het kind is het belangrijk dat de vader betrokken kan blijven bij de opvoeding om detentieschade te beperken, maar ook voor de gedetineerde vader zelf kan dit leiden tot positieve gevolgen. St</w:t>
      </w:r>
      <w:r w:rsidRPr="00E362BF">
        <w:rPr>
          <w:rFonts w:cstheme="minorHAnsi"/>
          <w:sz w:val="22"/>
          <w:szCs w:val="22"/>
        </w:rPr>
        <w:t xml:space="preserve">erke gezinsrelaties </w:t>
      </w:r>
      <w:r>
        <w:rPr>
          <w:rFonts w:cstheme="minorHAnsi"/>
          <w:sz w:val="22"/>
          <w:szCs w:val="22"/>
        </w:rPr>
        <w:t xml:space="preserve">hebben namelijk </w:t>
      </w:r>
      <w:r w:rsidRPr="00E362BF">
        <w:rPr>
          <w:rFonts w:cstheme="minorHAnsi"/>
          <w:sz w:val="22"/>
          <w:szCs w:val="22"/>
        </w:rPr>
        <w:t>een positieve invloed op de kans dat gedetineerden na detentie stoppen met criminaliteit</w:t>
      </w:r>
      <w:r>
        <w:rPr>
          <w:rFonts w:cstheme="minorHAnsi"/>
          <w:sz w:val="22"/>
          <w:szCs w:val="22"/>
        </w:rPr>
        <w:t xml:space="preserve"> </w:t>
      </w:r>
      <w:r w:rsidRPr="00B6323E">
        <w:rPr>
          <w:rFonts w:cstheme="minorHAnsi"/>
          <w:sz w:val="22"/>
          <w:szCs w:val="22"/>
        </w:rPr>
        <w:t>(</w:t>
      </w:r>
      <w:proofErr w:type="spellStart"/>
      <w:r w:rsidRPr="00B6323E">
        <w:rPr>
          <w:rFonts w:cstheme="minorHAnsi"/>
          <w:sz w:val="22"/>
          <w:szCs w:val="22"/>
        </w:rPr>
        <w:t>Laub</w:t>
      </w:r>
      <w:proofErr w:type="spellEnd"/>
      <w:r w:rsidRPr="00B6323E">
        <w:rPr>
          <w:rFonts w:cstheme="minorHAnsi"/>
          <w:sz w:val="22"/>
          <w:szCs w:val="22"/>
        </w:rPr>
        <w:t xml:space="preserve"> &amp; Sampson, 2003). Geble</w:t>
      </w:r>
      <w:r w:rsidRPr="00E362BF">
        <w:rPr>
          <w:rFonts w:cstheme="minorHAnsi"/>
          <w:sz w:val="22"/>
          <w:szCs w:val="22"/>
        </w:rPr>
        <w:t xml:space="preserve">ken is dat ex-gedetineerden met positieve vader-kind relaties minder vaak de fout ingaan, een beter mentaal welzijn hebben en vaker werk vinden in vergelijking tot ex-gedetineerden met minder positieve vader-kind </w:t>
      </w:r>
      <w:r w:rsidRPr="00B6323E">
        <w:rPr>
          <w:rFonts w:cstheme="minorHAnsi"/>
          <w:sz w:val="22"/>
          <w:szCs w:val="22"/>
        </w:rPr>
        <w:t xml:space="preserve">relaties </w:t>
      </w:r>
      <w:r w:rsidRPr="00B6323E">
        <w:rPr>
          <w:rFonts w:eastAsia="Times New Roman" w:cstheme="minorHAnsi"/>
          <w:sz w:val="22"/>
          <w:szCs w:val="22"/>
          <w:lang w:eastAsia="nl-NL"/>
        </w:rPr>
        <w:t>(</w:t>
      </w:r>
      <w:proofErr w:type="spellStart"/>
      <w:r w:rsidRPr="00B6323E">
        <w:rPr>
          <w:rFonts w:eastAsia="Times New Roman" w:cstheme="minorHAnsi"/>
          <w:sz w:val="22"/>
          <w:szCs w:val="22"/>
          <w:lang w:eastAsia="nl-NL"/>
        </w:rPr>
        <w:t>Visher</w:t>
      </w:r>
      <w:proofErr w:type="spellEnd"/>
      <w:r w:rsidRPr="00B6323E">
        <w:rPr>
          <w:rFonts w:eastAsia="Times New Roman" w:cstheme="minorHAnsi"/>
          <w:sz w:val="22"/>
          <w:szCs w:val="22"/>
          <w:lang w:eastAsia="nl-NL"/>
        </w:rPr>
        <w:t>, 2013).</w:t>
      </w:r>
      <w:r>
        <w:rPr>
          <w:rFonts w:cstheme="minorHAnsi"/>
          <w:sz w:val="22"/>
          <w:szCs w:val="22"/>
        </w:rPr>
        <w:t xml:space="preserve"> </w:t>
      </w:r>
      <w:r w:rsidRPr="00E362BF">
        <w:rPr>
          <w:rFonts w:cstheme="minorHAnsi"/>
          <w:sz w:val="22"/>
          <w:szCs w:val="22"/>
        </w:rPr>
        <w:t xml:space="preserve">Daarnaast kunnen positieve </w:t>
      </w:r>
      <w:r>
        <w:rPr>
          <w:rFonts w:cstheme="minorHAnsi"/>
          <w:sz w:val="22"/>
          <w:szCs w:val="22"/>
        </w:rPr>
        <w:t>vader-kind relaties</w:t>
      </w:r>
      <w:r w:rsidRPr="00E362BF">
        <w:rPr>
          <w:rFonts w:cstheme="minorHAnsi"/>
          <w:sz w:val="22"/>
          <w:szCs w:val="22"/>
        </w:rPr>
        <w:t xml:space="preserve"> een belangrijke rol spelen in het verminderen van problematiek die gedetineerden vaak ervaren. Denk hierbij aan verslaving, angststoornissen, depressie en psychotische problemen </w:t>
      </w:r>
      <w:r>
        <w:rPr>
          <w:rFonts w:cstheme="minorHAnsi"/>
          <w:sz w:val="22"/>
          <w:szCs w:val="22"/>
          <w:shd w:val="clear" w:color="auto" w:fill="FEFEFE"/>
          <w:lang w:eastAsia="nl-NL"/>
        </w:rPr>
        <w:t>(</w:t>
      </w:r>
      <w:r>
        <w:rPr>
          <w:rFonts w:cstheme="minorHAnsi"/>
          <w:sz w:val="22"/>
          <w:szCs w:val="22"/>
        </w:rPr>
        <w:t xml:space="preserve">Venema et al., 2020). Het is dus van groot belang dat de mogelijkheid tot het onderhouden van een vader-kind relatie voldoende aanwezig is, zodat de detentieschade bij zowel de gedetineerde vader als bij het kind beperkt wordt. </w:t>
      </w:r>
    </w:p>
    <w:p w14:paraId="60F56B0F" w14:textId="77777777" w:rsidR="00FD01D0" w:rsidRPr="00A923B7" w:rsidRDefault="00FD01D0" w:rsidP="00FD01D0">
      <w:pPr>
        <w:pStyle w:val="Geenafstand"/>
        <w:rPr>
          <w:rFonts w:cstheme="minorHAnsi"/>
          <w:sz w:val="22"/>
          <w:szCs w:val="22"/>
        </w:rPr>
      </w:pPr>
      <w:r>
        <w:rPr>
          <w:rFonts w:cstheme="minorHAnsi"/>
          <w:sz w:val="22"/>
          <w:szCs w:val="22"/>
        </w:rPr>
        <w:t xml:space="preserve"> </w:t>
      </w:r>
    </w:p>
    <w:p w14:paraId="71EED5A5" w14:textId="48FD8D60" w:rsidR="00C91F26" w:rsidRDefault="00FD01D0" w:rsidP="00FD01D0">
      <w:pPr>
        <w:rPr>
          <w:rFonts w:asciiTheme="minorHAnsi" w:hAnsiTheme="minorHAnsi" w:cstheme="minorHAnsi"/>
          <w:color w:val="0A0A0A"/>
          <w:sz w:val="22"/>
          <w:szCs w:val="22"/>
          <w:shd w:val="clear" w:color="auto" w:fill="FEFEFE"/>
        </w:rPr>
      </w:pPr>
      <w:r w:rsidRPr="00A923B7">
        <w:rPr>
          <w:rFonts w:asciiTheme="minorHAnsi" w:hAnsiTheme="minorHAnsi" w:cstheme="minorHAnsi"/>
          <w:sz w:val="22"/>
          <w:szCs w:val="22"/>
        </w:rPr>
        <w:t xml:space="preserve">Betrokken blijven bij de opvoeding van het kind is echter niet makkelijk voor een gedetineerde vader. De mogelijkheden tot contact met het kind vanuit de gevangenis </w:t>
      </w:r>
      <w:r w:rsidR="004C64C2">
        <w:rPr>
          <w:rFonts w:asciiTheme="minorHAnsi" w:hAnsiTheme="minorHAnsi" w:cstheme="minorHAnsi"/>
          <w:sz w:val="22"/>
          <w:szCs w:val="22"/>
        </w:rPr>
        <w:t>zijn</w:t>
      </w:r>
      <w:r w:rsidRPr="00A923B7">
        <w:rPr>
          <w:rFonts w:asciiTheme="minorHAnsi" w:hAnsiTheme="minorHAnsi" w:cstheme="minorHAnsi"/>
          <w:sz w:val="22"/>
          <w:szCs w:val="22"/>
        </w:rPr>
        <w:t xml:space="preserve"> vaak beperkt. Het kind kan de vader bezoeken tijdens het reguliere bezoekuur dat meestal één keer per week mag plaatsvinden en één tot twee uur duurt. Dit bezoek vindt plaats onder toezicht (</w:t>
      </w:r>
      <w:r w:rsidRPr="00A923B7">
        <w:rPr>
          <w:rFonts w:asciiTheme="minorHAnsi" w:hAnsiTheme="minorHAnsi" w:cstheme="minorHAnsi"/>
          <w:sz w:val="22"/>
          <w:szCs w:val="22"/>
          <w:shd w:val="clear" w:color="auto" w:fill="FEFEFE"/>
        </w:rPr>
        <w:t>Dienst Justitiële Inrichtingen</w:t>
      </w:r>
      <w:r w:rsidR="00BC6C73">
        <w:rPr>
          <w:rFonts w:asciiTheme="minorHAnsi" w:hAnsiTheme="minorHAnsi" w:cstheme="minorHAnsi"/>
          <w:sz w:val="22"/>
          <w:szCs w:val="22"/>
          <w:shd w:val="clear" w:color="auto" w:fill="FEFEFE"/>
        </w:rPr>
        <w:t>: Ministerie van justitie en veiligheid</w:t>
      </w:r>
      <w:r w:rsidRPr="00A923B7">
        <w:rPr>
          <w:rFonts w:asciiTheme="minorHAnsi" w:hAnsiTheme="minorHAnsi" w:cstheme="minorHAnsi"/>
          <w:sz w:val="22"/>
          <w:szCs w:val="22"/>
          <w:shd w:val="clear" w:color="auto" w:fill="FEFEFE"/>
        </w:rPr>
        <w:t>, 2021)</w:t>
      </w:r>
      <w:r w:rsidR="009B5F4A">
        <w:rPr>
          <w:rFonts w:asciiTheme="minorHAnsi" w:hAnsiTheme="minorHAnsi" w:cstheme="minorHAnsi"/>
          <w:color w:val="0A0A0A"/>
          <w:sz w:val="22"/>
          <w:szCs w:val="22"/>
          <w:shd w:val="clear" w:color="auto" w:fill="FEFEFE"/>
        </w:rPr>
        <w:t>.</w:t>
      </w:r>
      <w:r w:rsidR="009B5F4A" w:rsidRPr="00A923B7">
        <w:rPr>
          <w:rFonts w:asciiTheme="minorHAnsi" w:hAnsiTheme="minorHAnsi" w:cstheme="minorHAnsi"/>
          <w:sz w:val="22"/>
          <w:szCs w:val="22"/>
        </w:rPr>
        <w:t xml:space="preserve"> </w:t>
      </w:r>
      <w:r w:rsidR="009B5F4A">
        <w:rPr>
          <w:rFonts w:asciiTheme="minorHAnsi" w:hAnsiTheme="minorHAnsi" w:cstheme="minorHAnsi"/>
          <w:sz w:val="22"/>
          <w:szCs w:val="22"/>
        </w:rPr>
        <w:t>Ki</w:t>
      </w:r>
      <w:r w:rsidRPr="00A923B7">
        <w:rPr>
          <w:rFonts w:asciiTheme="minorHAnsi" w:hAnsiTheme="minorHAnsi" w:cstheme="minorHAnsi"/>
          <w:sz w:val="22"/>
          <w:szCs w:val="22"/>
        </w:rPr>
        <w:t>nderen jonger dan 12 jaar krijgen alleen toegang onder begeleiding van een volwassene. Voordat het kind naar de bezoekersruimte mag wordt hij of zij gecontroleerd op verboden voorwerpen door middel van een detectiepoort, scan-apparatuur en fouilleren. Lichamelijk contact is tijdens een bezoekmoment niet toegestaan, afgezien van een korte begroeting en een kort afscheid (</w:t>
      </w:r>
      <w:r w:rsidRPr="00A923B7">
        <w:rPr>
          <w:rFonts w:asciiTheme="minorHAnsi" w:hAnsiTheme="minorHAnsi" w:cstheme="minorHAnsi"/>
          <w:sz w:val="22"/>
          <w:szCs w:val="22"/>
          <w:shd w:val="clear" w:color="auto" w:fill="FEFEFE"/>
        </w:rPr>
        <w:t>Dienst Justitiële Inrichtingen</w:t>
      </w:r>
      <w:r w:rsidR="00BC6C73">
        <w:rPr>
          <w:rFonts w:asciiTheme="minorHAnsi" w:hAnsiTheme="minorHAnsi" w:cstheme="minorHAnsi"/>
          <w:sz w:val="22"/>
          <w:szCs w:val="22"/>
          <w:shd w:val="clear" w:color="auto" w:fill="FEFEFE"/>
        </w:rPr>
        <w:t>: Ministerie van justitie en veiligheid</w:t>
      </w:r>
      <w:r w:rsidRPr="00A923B7">
        <w:rPr>
          <w:rFonts w:asciiTheme="minorHAnsi" w:hAnsiTheme="minorHAnsi" w:cstheme="minorHAnsi"/>
          <w:sz w:val="22"/>
          <w:szCs w:val="22"/>
          <w:shd w:val="clear" w:color="auto" w:fill="FEFEFE"/>
        </w:rPr>
        <w:t>, 2022)</w:t>
      </w:r>
      <w:r w:rsidRPr="00A923B7">
        <w:rPr>
          <w:rFonts w:asciiTheme="minorHAnsi" w:hAnsiTheme="minorHAnsi" w:cstheme="minorHAnsi"/>
          <w:color w:val="0A0A0A"/>
          <w:sz w:val="22"/>
          <w:szCs w:val="22"/>
          <w:shd w:val="clear" w:color="auto" w:fill="FEFEFE"/>
        </w:rPr>
        <w:t xml:space="preserve">. </w:t>
      </w:r>
      <w:r w:rsidRPr="00A923B7">
        <w:rPr>
          <w:rFonts w:asciiTheme="minorHAnsi" w:hAnsiTheme="minorHAnsi" w:cstheme="minorHAnsi"/>
          <w:sz w:val="22"/>
          <w:szCs w:val="22"/>
        </w:rPr>
        <w:t xml:space="preserve">Vooral voor jongere kinderen is dit vaak moeilijk te begrijpen. </w:t>
      </w:r>
    </w:p>
    <w:p w14:paraId="7E4ED7BB" w14:textId="1BC09062" w:rsidR="00AF0A44" w:rsidRPr="00AF0A44" w:rsidRDefault="00FD01D0" w:rsidP="000C0104">
      <w:pPr>
        <w:rPr>
          <w:rFonts w:asciiTheme="minorHAnsi" w:hAnsiTheme="minorHAnsi" w:cstheme="minorHAnsi"/>
          <w:sz w:val="22"/>
          <w:szCs w:val="22"/>
        </w:rPr>
      </w:pPr>
      <w:r w:rsidRPr="00A923B7">
        <w:rPr>
          <w:rFonts w:asciiTheme="minorHAnsi" w:hAnsiTheme="minorHAnsi" w:cstheme="minorHAnsi"/>
          <w:sz w:val="22"/>
          <w:szCs w:val="22"/>
        </w:rPr>
        <w:lastRenderedPageBreak/>
        <w:t xml:space="preserve">Bovendien zijn reguliere bezoekersruimtes in een gevangenis meestal niet erg kindvriendelijk ingericht en erg onrustig. Daarnaast zijn in de bezoekersruimte ook andere gedetineerden aanwezig, wat bij het kind gevoelens van angst kan oproepen. De vaste bezoektijden en soms lange reistijden maken het daarbij soms lastig voor kinderen om hun vader te bezoeken naast hun andere bezigheden zoals bijvoorbeeld school. Hoe vaak het kind zijn of haar vader kan bezoeken hangt ook voor een belangrijk gedeelte af van de relatie die de vader in detentie heeft met de moeder of andere verzorger die zorg draagt voor het kind </w:t>
      </w:r>
      <w:r w:rsidRPr="00A923B7">
        <w:rPr>
          <w:rFonts w:asciiTheme="minorHAnsi" w:hAnsiTheme="minorHAnsi" w:cstheme="minorHAnsi"/>
          <w:sz w:val="22"/>
          <w:szCs w:val="22"/>
          <w:shd w:val="clear" w:color="auto" w:fill="FEFEFE"/>
        </w:rPr>
        <w:t>(</w:t>
      </w:r>
      <w:r w:rsidRPr="00A923B7">
        <w:rPr>
          <w:rFonts w:asciiTheme="minorHAnsi" w:hAnsiTheme="minorHAnsi" w:cstheme="minorHAnsi"/>
          <w:sz w:val="22"/>
          <w:szCs w:val="22"/>
        </w:rPr>
        <w:t xml:space="preserve">Venema et al., 2020). Naast de reguliere bezoekuren bestaat het Ouder Kind Detentieprogramma (OKD). Dit bestaat uit twee vormen van bezoek, waarin de vader activiteiten </w:t>
      </w:r>
      <w:r w:rsidR="009B5F4A">
        <w:rPr>
          <w:rFonts w:asciiTheme="minorHAnsi" w:hAnsiTheme="minorHAnsi" w:cstheme="minorHAnsi"/>
          <w:sz w:val="22"/>
          <w:szCs w:val="22"/>
        </w:rPr>
        <w:t xml:space="preserve">zoals spelletjes spelen en knutselen </w:t>
      </w:r>
      <w:r w:rsidRPr="00A923B7">
        <w:rPr>
          <w:rFonts w:asciiTheme="minorHAnsi" w:hAnsiTheme="minorHAnsi" w:cstheme="minorHAnsi"/>
          <w:sz w:val="22"/>
          <w:szCs w:val="22"/>
        </w:rPr>
        <w:t>met zijn kind kan ondernemen zonder dat daarbij andere familieleden aanwezig zijn. Tijdens de</w:t>
      </w:r>
      <w:r w:rsidR="002407FB">
        <w:rPr>
          <w:rFonts w:asciiTheme="minorHAnsi" w:hAnsiTheme="minorHAnsi" w:cstheme="minorHAnsi"/>
          <w:sz w:val="22"/>
          <w:szCs w:val="22"/>
        </w:rPr>
        <w:t>ze vader-kinddag</w:t>
      </w:r>
      <w:r w:rsidRPr="00A923B7">
        <w:rPr>
          <w:rFonts w:asciiTheme="minorHAnsi" w:hAnsiTheme="minorHAnsi" w:cstheme="minorHAnsi"/>
          <w:sz w:val="22"/>
          <w:szCs w:val="22"/>
        </w:rPr>
        <w:t xml:space="preserve"> kan het kind de vader ongeveer twee uur lang bezoeken (</w:t>
      </w:r>
      <w:r w:rsidRPr="00A923B7">
        <w:rPr>
          <w:rFonts w:asciiTheme="minorHAnsi" w:hAnsiTheme="minorHAnsi" w:cstheme="minorHAnsi"/>
          <w:sz w:val="22"/>
          <w:szCs w:val="22"/>
          <w:shd w:val="clear" w:color="auto" w:fill="FEFEFE"/>
        </w:rPr>
        <w:t>Dienst Justitiële Inrichtingen</w:t>
      </w:r>
      <w:r w:rsidR="00BC6C73">
        <w:rPr>
          <w:rFonts w:asciiTheme="minorHAnsi" w:hAnsiTheme="minorHAnsi" w:cstheme="minorHAnsi"/>
          <w:sz w:val="22"/>
          <w:szCs w:val="22"/>
          <w:shd w:val="clear" w:color="auto" w:fill="FEFEFE"/>
        </w:rPr>
        <w:t>: Ministerie van justitie en veiligheid,</w:t>
      </w:r>
      <w:r w:rsidRPr="00A923B7">
        <w:rPr>
          <w:rFonts w:asciiTheme="minorHAnsi" w:hAnsiTheme="minorHAnsi" w:cstheme="minorHAnsi"/>
          <w:sz w:val="22"/>
          <w:szCs w:val="22"/>
          <w:shd w:val="clear" w:color="auto" w:fill="FEFEFE"/>
        </w:rPr>
        <w:t xml:space="preserve"> 2021)</w:t>
      </w:r>
      <w:r w:rsidRPr="00A923B7">
        <w:rPr>
          <w:rFonts w:asciiTheme="minorHAnsi" w:hAnsiTheme="minorHAnsi" w:cstheme="minorHAnsi"/>
          <w:color w:val="0A0A0A"/>
          <w:sz w:val="22"/>
          <w:szCs w:val="22"/>
          <w:shd w:val="clear" w:color="auto" w:fill="FEFEFE"/>
        </w:rPr>
        <w:t>.</w:t>
      </w:r>
    </w:p>
    <w:p w14:paraId="5911D260" w14:textId="77777777" w:rsidR="00AF0A44" w:rsidRDefault="00AF0A44" w:rsidP="000C0104">
      <w:pPr>
        <w:rPr>
          <w:rFonts w:asciiTheme="minorHAnsi" w:hAnsiTheme="minorHAnsi" w:cstheme="minorHAnsi"/>
          <w:color w:val="0A0A0A"/>
          <w:sz w:val="22"/>
          <w:szCs w:val="22"/>
          <w:shd w:val="clear" w:color="auto" w:fill="FEFEFE"/>
        </w:rPr>
      </w:pPr>
    </w:p>
    <w:p w14:paraId="4F7F3E27" w14:textId="0781FB33" w:rsidR="00FD01D0" w:rsidRPr="00AF0A44" w:rsidRDefault="00FD01D0" w:rsidP="00AF0A44">
      <w:pPr>
        <w:rPr>
          <w:rFonts w:asciiTheme="minorHAnsi" w:hAnsiTheme="minorHAnsi" w:cstheme="minorHAnsi"/>
          <w:color w:val="0A0A0A"/>
          <w:sz w:val="22"/>
          <w:szCs w:val="22"/>
          <w:shd w:val="clear" w:color="auto" w:fill="FEFEFE"/>
        </w:rPr>
      </w:pPr>
      <w:r w:rsidRPr="00AF0A44">
        <w:rPr>
          <w:rFonts w:asciiTheme="minorHAnsi" w:hAnsiTheme="minorHAnsi" w:cstheme="minorHAnsi"/>
          <w:sz w:val="22"/>
          <w:szCs w:val="22"/>
        </w:rPr>
        <w:t xml:space="preserve">Naast deze bezoekmogelijkheden kunnen vader en kind gebruik maken van </w:t>
      </w:r>
      <w:r w:rsidR="00AF0A44">
        <w:rPr>
          <w:rFonts w:asciiTheme="minorHAnsi" w:hAnsiTheme="minorHAnsi" w:cstheme="minorHAnsi"/>
          <w:sz w:val="22"/>
          <w:szCs w:val="22"/>
        </w:rPr>
        <w:t>email</w:t>
      </w:r>
      <w:r w:rsidRPr="00AF0A44">
        <w:rPr>
          <w:rFonts w:asciiTheme="minorHAnsi" w:hAnsiTheme="minorHAnsi" w:cstheme="minorHAnsi"/>
          <w:sz w:val="22"/>
          <w:szCs w:val="22"/>
        </w:rPr>
        <w:t>. Kinderen kunnen een email sturen naar de gevangenis waar de vader zit. Deze email wordt vervolgens bij de gedetineerde bezorgd. Ook mogen kinderen gewone post versturen, dit wordt altijd gecontroleerd voordat het aan de gedetineerde overhandigd wordt</w:t>
      </w:r>
      <w:r w:rsidR="002B78AC" w:rsidRPr="00AF0A44">
        <w:rPr>
          <w:rFonts w:asciiTheme="minorHAnsi" w:hAnsiTheme="minorHAnsi" w:cstheme="minorHAnsi"/>
          <w:sz w:val="22"/>
          <w:szCs w:val="22"/>
        </w:rPr>
        <w:t xml:space="preserve"> (</w:t>
      </w:r>
      <w:r w:rsidR="002B78AC" w:rsidRPr="00AF0A44">
        <w:rPr>
          <w:rFonts w:asciiTheme="minorHAnsi" w:hAnsiTheme="minorHAnsi" w:cstheme="minorHAnsi"/>
          <w:sz w:val="22"/>
          <w:szCs w:val="22"/>
          <w:shd w:val="clear" w:color="auto" w:fill="FEFEFE"/>
        </w:rPr>
        <w:t>Dienst Justitiële Inrichtingen: Ministerie van justitie en veiligheid, 2021)</w:t>
      </w:r>
      <w:r w:rsidRPr="00AF0A44">
        <w:rPr>
          <w:rFonts w:asciiTheme="minorHAnsi" w:hAnsiTheme="minorHAnsi" w:cstheme="minorHAnsi"/>
          <w:sz w:val="22"/>
          <w:szCs w:val="22"/>
        </w:rPr>
        <w:t>. Verder mogen gedetineerden bellen met hun kind. Eén keer per week mogen zij tien minuten bellen. In de praktijk is het vaak mogelijk om meerdere keren per week gebruik te maken van de telefoon (</w:t>
      </w:r>
      <w:r w:rsidRPr="00AF0A44">
        <w:rPr>
          <w:rFonts w:asciiTheme="minorHAnsi" w:hAnsiTheme="minorHAnsi" w:cstheme="minorHAnsi"/>
          <w:sz w:val="22"/>
          <w:szCs w:val="22"/>
          <w:shd w:val="clear" w:color="auto" w:fill="FEFEFE"/>
        </w:rPr>
        <w:t>Dienst Justitiële Inrichtingen</w:t>
      </w:r>
      <w:r w:rsidR="00BC6C73" w:rsidRPr="00AF0A44">
        <w:rPr>
          <w:rFonts w:asciiTheme="minorHAnsi" w:hAnsiTheme="minorHAnsi" w:cstheme="minorHAnsi"/>
          <w:sz w:val="22"/>
          <w:szCs w:val="22"/>
          <w:shd w:val="clear" w:color="auto" w:fill="FEFEFE"/>
        </w:rPr>
        <w:t>: Ministerie van justitie en veiligheid</w:t>
      </w:r>
      <w:r w:rsidRPr="00AF0A44">
        <w:rPr>
          <w:rFonts w:asciiTheme="minorHAnsi" w:hAnsiTheme="minorHAnsi" w:cstheme="minorHAnsi"/>
          <w:sz w:val="22"/>
          <w:szCs w:val="22"/>
          <w:shd w:val="clear" w:color="auto" w:fill="FEFEFE"/>
        </w:rPr>
        <w:t>, 2021)</w:t>
      </w:r>
      <w:r w:rsidRPr="00AF0A44">
        <w:rPr>
          <w:rFonts w:asciiTheme="minorHAnsi" w:hAnsiTheme="minorHAnsi" w:cstheme="minorHAnsi"/>
          <w:color w:val="0A0A0A"/>
          <w:sz w:val="22"/>
          <w:szCs w:val="22"/>
          <w:shd w:val="clear" w:color="auto" w:fill="FEFEFE"/>
        </w:rPr>
        <w:t>.</w:t>
      </w:r>
      <w:r w:rsidRPr="00AF0A44">
        <w:rPr>
          <w:rFonts w:asciiTheme="minorHAnsi" w:hAnsiTheme="minorHAnsi" w:cstheme="minorHAnsi"/>
          <w:color w:val="0A0A0A"/>
          <w:shd w:val="clear" w:color="auto" w:fill="FEFEFE"/>
        </w:rPr>
        <w:t xml:space="preserve"> </w:t>
      </w:r>
      <w:r w:rsidRPr="00AF0A44">
        <w:rPr>
          <w:rFonts w:asciiTheme="minorHAnsi" w:hAnsiTheme="minorHAnsi" w:cstheme="minorHAnsi"/>
          <w:sz w:val="22"/>
          <w:szCs w:val="22"/>
        </w:rPr>
        <w:t xml:space="preserve">Met name voor jongvolwassen vaders met jonge kinderen is het contact beperkt tot de bezoekmomenten, aangezien contact via telefoon en via brieven/e-mails gezien de leeftijd van hun kind geen optie zijn </w:t>
      </w:r>
      <w:r w:rsidRPr="00AF0A44">
        <w:rPr>
          <w:rFonts w:asciiTheme="minorHAnsi" w:hAnsiTheme="minorHAnsi" w:cstheme="minorHAnsi"/>
          <w:sz w:val="22"/>
          <w:szCs w:val="22"/>
          <w:shd w:val="clear" w:color="auto" w:fill="FEFEFE"/>
        </w:rPr>
        <w:t>(</w:t>
      </w:r>
      <w:r w:rsidRPr="00AF0A44">
        <w:rPr>
          <w:rFonts w:asciiTheme="minorHAnsi" w:hAnsiTheme="minorHAnsi" w:cstheme="minorHAnsi"/>
          <w:sz w:val="22"/>
          <w:szCs w:val="22"/>
        </w:rPr>
        <w:t xml:space="preserve">Venema et al., 2020).   </w:t>
      </w:r>
    </w:p>
    <w:p w14:paraId="3CC2B303" w14:textId="77777777" w:rsidR="00DA0734" w:rsidRPr="00A923B7" w:rsidRDefault="00DA0734" w:rsidP="00DA0734">
      <w:pPr>
        <w:rPr>
          <w:rFonts w:asciiTheme="minorHAnsi" w:hAnsiTheme="minorHAnsi" w:cstheme="minorHAnsi"/>
          <w:sz w:val="22"/>
          <w:szCs w:val="22"/>
        </w:rPr>
      </w:pPr>
    </w:p>
    <w:p w14:paraId="30988D10" w14:textId="511B2951" w:rsidR="00DA0734" w:rsidRPr="00A923B7" w:rsidRDefault="00DA0734" w:rsidP="00DA0734">
      <w:pPr>
        <w:rPr>
          <w:rFonts w:asciiTheme="minorHAnsi" w:hAnsiTheme="minorHAnsi" w:cstheme="minorHAnsi"/>
          <w:sz w:val="22"/>
          <w:szCs w:val="22"/>
        </w:rPr>
      </w:pPr>
      <w:r w:rsidRPr="00A923B7">
        <w:rPr>
          <w:rFonts w:asciiTheme="minorHAnsi" w:hAnsiTheme="minorHAnsi" w:cstheme="minorHAnsi"/>
          <w:sz w:val="22"/>
          <w:szCs w:val="22"/>
        </w:rPr>
        <w:t xml:space="preserve">Een detentieperiode van een vader kan dus zorgen voor detentieschade bij zowel de gedetineerde als het kind. Wanneer een vader in detentie de mogelijkheid heeft om betrokken te blijven bij de opvoeding en invulling kan blijven geven aan zijn rol als vader, kan deze detentieschade mogelijk beperkt worden. Zoals beschreven is de mogelijkheid tot contact met het kind vanuit de gevangenis nu nog gering en is er nog (te) weinig aandacht voor de behoeften van jongvolwassen vaders in detentie en hun kind. Het is daarom van groot belang dat er een cultuurverandering in het Nederlandse gevangeniswezen plaatsvindt. </w:t>
      </w:r>
    </w:p>
    <w:p w14:paraId="2DDB1C7D" w14:textId="3BDC6A10" w:rsidR="00DA0734" w:rsidRPr="00A923B7" w:rsidRDefault="00DA0734" w:rsidP="000B1D6D">
      <w:pPr>
        <w:rPr>
          <w:rFonts w:asciiTheme="minorHAnsi" w:hAnsiTheme="minorHAnsi" w:cstheme="minorHAnsi"/>
          <w:sz w:val="22"/>
          <w:szCs w:val="22"/>
        </w:rPr>
      </w:pPr>
    </w:p>
    <w:p w14:paraId="11DDB511" w14:textId="5C2DA8B0" w:rsidR="00A9723F" w:rsidRDefault="00A9723F" w:rsidP="00A9723F">
      <w:pPr>
        <w:pStyle w:val="Kop2"/>
      </w:pPr>
      <w:bookmarkStart w:id="7" w:name="_Toc105430071"/>
      <w:r>
        <w:t xml:space="preserve">1.2 Organisatieomschrijving </w:t>
      </w:r>
      <w:r w:rsidR="004B5196">
        <w:t>en doelstelling</w:t>
      </w:r>
      <w:bookmarkEnd w:id="7"/>
    </w:p>
    <w:p w14:paraId="16EF4243" w14:textId="73CDC500" w:rsidR="00AF0A44" w:rsidRPr="00AF0A44" w:rsidRDefault="006873A3" w:rsidP="00AF0A44">
      <w:pPr>
        <w:rPr>
          <w:rFonts w:asciiTheme="minorHAnsi" w:hAnsiTheme="minorHAnsi" w:cstheme="minorHAnsi"/>
          <w:sz w:val="22"/>
          <w:szCs w:val="22"/>
        </w:rPr>
      </w:pPr>
      <w:r w:rsidRPr="00A923B7">
        <w:rPr>
          <w:rFonts w:asciiTheme="minorHAnsi" w:hAnsiTheme="minorHAnsi" w:cstheme="minorHAnsi"/>
          <w:sz w:val="22"/>
          <w:szCs w:val="22"/>
        </w:rPr>
        <w:t xml:space="preserve">In </w:t>
      </w:r>
      <w:r w:rsidR="001F2890" w:rsidRPr="00A923B7">
        <w:rPr>
          <w:rFonts w:asciiTheme="minorHAnsi" w:hAnsiTheme="minorHAnsi" w:cstheme="minorHAnsi"/>
          <w:sz w:val="22"/>
          <w:szCs w:val="22"/>
        </w:rPr>
        <w:t>opdracht van</w:t>
      </w:r>
      <w:r w:rsidRPr="00A923B7">
        <w:rPr>
          <w:rFonts w:asciiTheme="minorHAnsi" w:hAnsiTheme="minorHAnsi" w:cstheme="minorHAnsi"/>
          <w:sz w:val="22"/>
          <w:szCs w:val="22"/>
        </w:rPr>
        <w:t xml:space="preserve"> </w:t>
      </w:r>
      <w:r w:rsidR="001F2890" w:rsidRPr="00A923B7">
        <w:rPr>
          <w:rFonts w:asciiTheme="minorHAnsi" w:hAnsiTheme="minorHAnsi" w:cstheme="minorHAnsi"/>
          <w:sz w:val="22"/>
          <w:szCs w:val="22"/>
        </w:rPr>
        <w:t xml:space="preserve">de organisatie </w:t>
      </w:r>
      <w:r w:rsidR="000B1D6D" w:rsidRPr="00A923B7">
        <w:rPr>
          <w:rFonts w:asciiTheme="minorHAnsi" w:hAnsiTheme="minorHAnsi" w:cstheme="minorHAnsi"/>
          <w:sz w:val="22"/>
          <w:szCs w:val="22"/>
        </w:rPr>
        <w:t>FNO Geestkracht</w:t>
      </w:r>
      <w:r w:rsidR="001F2890" w:rsidRPr="00A923B7">
        <w:rPr>
          <w:rFonts w:asciiTheme="minorHAnsi" w:hAnsiTheme="minorHAnsi" w:cstheme="minorHAnsi"/>
          <w:sz w:val="22"/>
          <w:szCs w:val="22"/>
        </w:rPr>
        <w:t>,</w:t>
      </w:r>
      <w:r w:rsidR="000B1D6D" w:rsidRPr="00A923B7">
        <w:rPr>
          <w:rFonts w:asciiTheme="minorHAnsi" w:hAnsiTheme="minorHAnsi" w:cstheme="minorHAnsi"/>
          <w:sz w:val="22"/>
          <w:szCs w:val="22"/>
        </w:rPr>
        <w:t xml:space="preserve"> doet het lectoraat Verslavingskunde en Forensische Zorg van de Hanzehogeschool Groningen onderzoek naar jongvolwassen vaders in detentie </w:t>
      </w:r>
      <w:r w:rsidR="005B7E22" w:rsidRPr="00A923B7">
        <w:rPr>
          <w:rFonts w:asciiTheme="minorHAnsi" w:hAnsiTheme="minorHAnsi" w:cstheme="minorHAnsi"/>
          <w:sz w:val="22"/>
          <w:szCs w:val="22"/>
        </w:rPr>
        <w:t>met</w:t>
      </w:r>
      <w:r w:rsidR="000B1D6D" w:rsidRPr="00A923B7">
        <w:rPr>
          <w:rFonts w:asciiTheme="minorHAnsi" w:hAnsiTheme="minorHAnsi" w:cstheme="minorHAnsi"/>
          <w:sz w:val="22"/>
          <w:szCs w:val="22"/>
        </w:rPr>
        <w:t xml:space="preserve"> het project ‘Vergeten Vaders’. </w:t>
      </w:r>
      <w:r w:rsidR="001F2890" w:rsidRPr="00A923B7">
        <w:rPr>
          <w:rFonts w:asciiTheme="minorHAnsi" w:hAnsiTheme="minorHAnsi" w:cstheme="minorHAnsi"/>
          <w:sz w:val="22"/>
          <w:szCs w:val="22"/>
        </w:rPr>
        <w:t>Dit</w:t>
      </w:r>
      <w:r w:rsidR="000B1D6D" w:rsidRPr="00A923B7">
        <w:rPr>
          <w:rFonts w:asciiTheme="minorHAnsi" w:hAnsiTheme="minorHAnsi" w:cstheme="minorHAnsi"/>
          <w:sz w:val="22"/>
          <w:szCs w:val="22"/>
        </w:rPr>
        <w:t xml:space="preserve"> project </w:t>
      </w:r>
      <w:r w:rsidRPr="00A923B7">
        <w:rPr>
          <w:rFonts w:asciiTheme="minorHAnsi" w:hAnsiTheme="minorHAnsi" w:cstheme="minorHAnsi"/>
          <w:sz w:val="22"/>
          <w:szCs w:val="22"/>
        </w:rPr>
        <w:t>is een samenwerking tussen de Hanzehogeschool Groningen en Dienst Justitiële Inrichtingen. Met het project wordt een stem gegeven aan jongvolwassen vaders in detentie, met als</w:t>
      </w:r>
      <w:r w:rsidR="00E608CC" w:rsidRPr="00A923B7">
        <w:rPr>
          <w:rFonts w:asciiTheme="minorHAnsi" w:hAnsiTheme="minorHAnsi" w:cstheme="minorHAnsi"/>
          <w:sz w:val="22"/>
          <w:szCs w:val="22"/>
        </w:rPr>
        <w:t xml:space="preserve"> doel</w:t>
      </w:r>
      <w:r w:rsidRPr="00A923B7">
        <w:rPr>
          <w:rFonts w:asciiTheme="minorHAnsi" w:hAnsiTheme="minorHAnsi" w:cstheme="minorHAnsi"/>
          <w:sz w:val="22"/>
          <w:szCs w:val="22"/>
        </w:rPr>
        <w:t xml:space="preserve"> </w:t>
      </w:r>
      <w:r w:rsidR="00E608CC" w:rsidRPr="00A923B7">
        <w:rPr>
          <w:rFonts w:asciiTheme="minorHAnsi" w:hAnsiTheme="minorHAnsi" w:cstheme="minorHAnsi"/>
          <w:sz w:val="22"/>
          <w:szCs w:val="22"/>
        </w:rPr>
        <w:t xml:space="preserve">om de thema’s ‘vaderschap’ en ‘kindvriendelijkheid’ essentieel te maken binnen het Nederlandse gevangeniswezen en op deze manier </w:t>
      </w:r>
      <w:r w:rsidRPr="00A923B7">
        <w:rPr>
          <w:rFonts w:asciiTheme="minorHAnsi" w:hAnsiTheme="minorHAnsi" w:cstheme="minorHAnsi"/>
          <w:sz w:val="22"/>
          <w:szCs w:val="22"/>
        </w:rPr>
        <w:t>bij te dragen aan een cultuurverandering</w:t>
      </w:r>
      <w:r w:rsidR="00E608CC" w:rsidRPr="00A923B7">
        <w:rPr>
          <w:rFonts w:asciiTheme="minorHAnsi" w:hAnsiTheme="minorHAnsi" w:cstheme="minorHAnsi"/>
          <w:sz w:val="22"/>
          <w:szCs w:val="22"/>
        </w:rPr>
        <w:t xml:space="preserve"> binnen deze sector</w:t>
      </w:r>
      <w:r w:rsidRPr="00A923B7">
        <w:rPr>
          <w:rFonts w:asciiTheme="minorHAnsi" w:hAnsiTheme="minorHAnsi" w:cstheme="minorHAnsi"/>
          <w:sz w:val="22"/>
          <w:szCs w:val="22"/>
        </w:rPr>
        <w:t xml:space="preserve">. </w:t>
      </w:r>
      <w:r w:rsidR="0041537C">
        <w:rPr>
          <w:rFonts w:asciiTheme="minorHAnsi" w:hAnsiTheme="minorHAnsi" w:cstheme="minorHAnsi"/>
          <w:sz w:val="22"/>
          <w:szCs w:val="22"/>
        </w:rPr>
        <w:t>Met</w:t>
      </w:r>
      <w:r w:rsidRPr="00A923B7">
        <w:rPr>
          <w:rFonts w:asciiTheme="minorHAnsi" w:hAnsiTheme="minorHAnsi" w:cstheme="minorHAnsi"/>
          <w:sz w:val="22"/>
          <w:szCs w:val="22"/>
        </w:rPr>
        <w:t xml:space="preserve"> het project worden </w:t>
      </w:r>
      <w:r w:rsidR="001F2890" w:rsidRPr="00A923B7">
        <w:rPr>
          <w:rFonts w:asciiTheme="minorHAnsi" w:hAnsiTheme="minorHAnsi" w:cstheme="minorHAnsi"/>
          <w:sz w:val="22"/>
          <w:szCs w:val="22"/>
        </w:rPr>
        <w:t xml:space="preserve">door studenten van de Hanzehogeschool Groningen </w:t>
      </w:r>
      <w:r w:rsidRPr="00A923B7">
        <w:rPr>
          <w:rFonts w:asciiTheme="minorHAnsi" w:hAnsiTheme="minorHAnsi" w:cstheme="minorHAnsi"/>
          <w:sz w:val="22"/>
          <w:szCs w:val="22"/>
        </w:rPr>
        <w:t xml:space="preserve">producten ontwikkeld die jongvolwassen vaders kunnen helpen om invulling te geven aan </w:t>
      </w:r>
      <w:r w:rsidR="00574354" w:rsidRPr="00A923B7">
        <w:rPr>
          <w:rFonts w:asciiTheme="minorHAnsi" w:hAnsiTheme="minorHAnsi" w:cstheme="minorHAnsi"/>
          <w:sz w:val="22"/>
          <w:szCs w:val="22"/>
        </w:rPr>
        <w:t>hun rol als vader</w:t>
      </w:r>
      <w:r w:rsidRPr="00A923B7">
        <w:rPr>
          <w:rFonts w:asciiTheme="minorHAnsi" w:hAnsiTheme="minorHAnsi" w:cstheme="minorHAnsi"/>
          <w:sz w:val="22"/>
          <w:szCs w:val="22"/>
        </w:rPr>
        <w:t xml:space="preserve"> tijdens detentie</w:t>
      </w:r>
      <w:r w:rsidR="00645553">
        <w:rPr>
          <w:rFonts w:asciiTheme="minorHAnsi" w:hAnsiTheme="minorHAnsi" w:cstheme="minorHAnsi"/>
          <w:sz w:val="22"/>
          <w:szCs w:val="22"/>
        </w:rPr>
        <w:t>, om daarmee detentieschade bij de gedetineerde vader en zijn kind(eren) te beperken of zelfs voorkomen</w:t>
      </w:r>
      <w:r w:rsidRPr="00A923B7">
        <w:rPr>
          <w:rFonts w:asciiTheme="minorHAnsi" w:hAnsiTheme="minorHAnsi" w:cstheme="minorHAnsi"/>
          <w:sz w:val="22"/>
          <w:szCs w:val="22"/>
        </w:rPr>
        <w:t xml:space="preserve"> (FNO, 2021).</w:t>
      </w:r>
      <w:r w:rsidR="0041537C">
        <w:rPr>
          <w:rFonts w:asciiTheme="minorHAnsi" w:hAnsiTheme="minorHAnsi" w:cstheme="minorHAnsi"/>
          <w:sz w:val="22"/>
          <w:szCs w:val="22"/>
        </w:rPr>
        <w:t xml:space="preserve"> Om deze producten te </w:t>
      </w:r>
      <w:r w:rsidR="00D65D62">
        <w:rPr>
          <w:rFonts w:asciiTheme="minorHAnsi" w:hAnsiTheme="minorHAnsi" w:cstheme="minorHAnsi"/>
          <w:sz w:val="22"/>
          <w:szCs w:val="22"/>
        </w:rPr>
        <w:t xml:space="preserve">ontwikkelen wordt gebruik gemaakt van ontwerponderzoek door middel van </w:t>
      </w:r>
      <w:r w:rsidR="00D65D62" w:rsidRPr="00A923B7">
        <w:rPr>
          <w:rFonts w:asciiTheme="minorHAnsi" w:hAnsiTheme="minorHAnsi" w:cstheme="minorHAnsi"/>
          <w:sz w:val="22"/>
          <w:szCs w:val="22"/>
        </w:rPr>
        <w:t>de methode design thinking, in de vorm van semigestructureerde interviews en focusgroepen</w:t>
      </w:r>
      <w:r w:rsidR="00D65D62">
        <w:rPr>
          <w:rFonts w:asciiTheme="minorHAnsi" w:hAnsiTheme="minorHAnsi" w:cstheme="minorHAnsi"/>
          <w:sz w:val="22"/>
          <w:szCs w:val="22"/>
        </w:rPr>
        <w:t>.</w:t>
      </w:r>
      <w:r w:rsidR="00D65D62" w:rsidRPr="00A923B7">
        <w:rPr>
          <w:rFonts w:asciiTheme="minorHAnsi" w:hAnsiTheme="minorHAnsi" w:cstheme="minorHAnsi"/>
          <w:sz w:val="22"/>
          <w:szCs w:val="22"/>
        </w:rPr>
        <w:t xml:space="preserve"> </w:t>
      </w:r>
      <w:r w:rsidR="0041537C">
        <w:rPr>
          <w:rFonts w:asciiTheme="minorHAnsi" w:hAnsiTheme="minorHAnsi" w:cstheme="minorHAnsi"/>
          <w:sz w:val="22"/>
          <w:szCs w:val="22"/>
        </w:rPr>
        <w:t>Jongvolwassen gedetineerde vaders</w:t>
      </w:r>
      <w:r w:rsidR="008A1033" w:rsidRPr="00A923B7">
        <w:rPr>
          <w:rFonts w:asciiTheme="minorHAnsi" w:hAnsiTheme="minorHAnsi" w:cstheme="minorHAnsi"/>
          <w:sz w:val="22"/>
          <w:szCs w:val="22"/>
        </w:rPr>
        <w:t xml:space="preserve"> krijgen </w:t>
      </w:r>
      <w:r w:rsidR="00D65D62">
        <w:rPr>
          <w:rFonts w:asciiTheme="minorHAnsi" w:hAnsiTheme="minorHAnsi" w:cstheme="minorHAnsi"/>
          <w:sz w:val="22"/>
          <w:szCs w:val="22"/>
        </w:rPr>
        <w:t>hiermee</w:t>
      </w:r>
      <w:r w:rsidR="008A1033" w:rsidRPr="00A923B7">
        <w:rPr>
          <w:rFonts w:asciiTheme="minorHAnsi" w:hAnsiTheme="minorHAnsi" w:cstheme="minorHAnsi"/>
          <w:sz w:val="22"/>
          <w:szCs w:val="22"/>
        </w:rPr>
        <w:t xml:space="preserve"> de gelegenheid om aan te geven welke problemen en vraagstukken er leven als het gaat om het invullen van hun vaderrol </w:t>
      </w:r>
      <w:r w:rsidR="00356E21">
        <w:rPr>
          <w:rFonts w:asciiTheme="minorHAnsi" w:hAnsiTheme="minorHAnsi" w:cstheme="minorHAnsi"/>
          <w:sz w:val="22"/>
          <w:szCs w:val="22"/>
        </w:rPr>
        <w:t>in</w:t>
      </w:r>
      <w:r w:rsidR="008A1033" w:rsidRPr="00A923B7">
        <w:rPr>
          <w:rFonts w:asciiTheme="minorHAnsi" w:hAnsiTheme="minorHAnsi" w:cstheme="minorHAnsi"/>
          <w:sz w:val="22"/>
          <w:szCs w:val="22"/>
        </w:rPr>
        <w:t xml:space="preserve"> detentie</w:t>
      </w:r>
      <w:r w:rsidR="00497684">
        <w:rPr>
          <w:rFonts w:asciiTheme="minorHAnsi" w:hAnsiTheme="minorHAnsi" w:cstheme="minorHAnsi"/>
          <w:sz w:val="22"/>
          <w:szCs w:val="22"/>
        </w:rPr>
        <w:t xml:space="preserve"> </w:t>
      </w:r>
      <w:bookmarkStart w:id="8" w:name="_Toc98010849"/>
      <w:r w:rsidR="00497684">
        <w:rPr>
          <w:rFonts w:asciiTheme="minorHAnsi" w:hAnsiTheme="minorHAnsi" w:cstheme="minorHAnsi"/>
          <w:sz w:val="22"/>
          <w:szCs w:val="22"/>
        </w:rPr>
        <w:t xml:space="preserve">en van hieruit worden vervolgens concrete en in de praktijk toepasbare </w:t>
      </w:r>
      <w:r w:rsidR="00497684" w:rsidRPr="00A923B7">
        <w:rPr>
          <w:rFonts w:asciiTheme="minorHAnsi" w:hAnsiTheme="minorHAnsi" w:cstheme="minorHAnsi"/>
          <w:sz w:val="22"/>
          <w:szCs w:val="22"/>
        </w:rPr>
        <w:t>producten ontwikkeld</w:t>
      </w:r>
      <w:r w:rsidR="00497684">
        <w:rPr>
          <w:rFonts w:asciiTheme="minorHAnsi" w:hAnsiTheme="minorHAnsi" w:cstheme="minorHAnsi"/>
          <w:sz w:val="22"/>
          <w:szCs w:val="22"/>
        </w:rPr>
        <w:t>.</w:t>
      </w:r>
      <w:bookmarkStart w:id="9" w:name="_Toc105430072"/>
    </w:p>
    <w:p w14:paraId="2D66F9E1" w14:textId="77777777" w:rsidR="00AF0A44" w:rsidRDefault="00AF0A44">
      <w:pPr>
        <w:rPr>
          <w:rFonts w:asciiTheme="majorHAnsi" w:eastAsiaTheme="majorEastAsia" w:hAnsiTheme="majorHAnsi" w:cstheme="majorBidi"/>
          <w:color w:val="2F5496" w:themeColor="accent1" w:themeShade="BF"/>
          <w:sz w:val="26"/>
          <w:szCs w:val="26"/>
        </w:rPr>
      </w:pPr>
      <w:r>
        <w:br w:type="page"/>
      </w:r>
    </w:p>
    <w:p w14:paraId="49AD987B" w14:textId="380B87D6" w:rsidR="00FD01D0" w:rsidRPr="00626D66" w:rsidRDefault="00FD01D0" w:rsidP="00FD01D0">
      <w:pPr>
        <w:pStyle w:val="Kop2"/>
      </w:pPr>
      <w:r>
        <w:lastRenderedPageBreak/>
        <w:t>1.</w:t>
      </w:r>
      <w:r w:rsidR="004B5196">
        <w:t>3</w:t>
      </w:r>
      <w:r>
        <w:t xml:space="preserve"> Probleemstelling</w:t>
      </w:r>
      <w:bookmarkEnd w:id="8"/>
      <w:bookmarkEnd w:id="9"/>
    </w:p>
    <w:p w14:paraId="23BF8372" w14:textId="095484AA" w:rsidR="00FD01D0" w:rsidRDefault="00FD01D0" w:rsidP="00FD01D0">
      <w:pPr>
        <w:pStyle w:val="Geenafstand"/>
        <w:rPr>
          <w:sz w:val="22"/>
          <w:szCs w:val="22"/>
        </w:rPr>
      </w:pPr>
      <w:r>
        <w:rPr>
          <w:sz w:val="22"/>
          <w:szCs w:val="22"/>
        </w:rPr>
        <w:t xml:space="preserve">Hoe kunnen jongvolwassen gedetineerde vaders ondersteund worden bij het invullen van hun vaderrol </w:t>
      </w:r>
      <w:r w:rsidR="00356E21">
        <w:rPr>
          <w:sz w:val="22"/>
          <w:szCs w:val="22"/>
        </w:rPr>
        <w:t>in</w:t>
      </w:r>
      <w:r>
        <w:rPr>
          <w:sz w:val="22"/>
          <w:szCs w:val="22"/>
        </w:rPr>
        <w:t xml:space="preserve"> detentie?</w:t>
      </w:r>
    </w:p>
    <w:p w14:paraId="05228150" w14:textId="77777777" w:rsidR="00FD01D0" w:rsidRPr="00223F98" w:rsidRDefault="00FD01D0" w:rsidP="00FD01D0">
      <w:pPr>
        <w:pStyle w:val="Geenafstand"/>
        <w:rPr>
          <w:sz w:val="22"/>
          <w:szCs w:val="22"/>
        </w:rPr>
      </w:pPr>
    </w:p>
    <w:p w14:paraId="17C785D3" w14:textId="27B5FD51" w:rsidR="00FD01D0" w:rsidRDefault="00FD01D0" w:rsidP="00FD01D0">
      <w:pPr>
        <w:pStyle w:val="Kop2"/>
      </w:pPr>
      <w:bookmarkStart w:id="10" w:name="_Toc98010850"/>
      <w:bookmarkStart w:id="11" w:name="_Toc105430073"/>
      <w:r>
        <w:t>1.</w:t>
      </w:r>
      <w:r w:rsidR="004B5196">
        <w:t>4</w:t>
      </w:r>
      <w:r>
        <w:t xml:space="preserve"> Operationalisering van begrippen</w:t>
      </w:r>
      <w:bookmarkEnd w:id="10"/>
      <w:bookmarkEnd w:id="11"/>
      <w:r>
        <w:t xml:space="preserve"> </w:t>
      </w:r>
    </w:p>
    <w:p w14:paraId="5C65A620" w14:textId="77777777" w:rsidR="00FD01D0" w:rsidRPr="006A1644" w:rsidRDefault="00FD01D0" w:rsidP="00FD01D0">
      <w:pPr>
        <w:pStyle w:val="Geenafstand"/>
        <w:rPr>
          <w:sz w:val="22"/>
          <w:szCs w:val="22"/>
        </w:rPr>
      </w:pPr>
      <w:r>
        <w:rPr>
          <w:sz w:val="22"/>
          <w:szCs w:val="22"/>
        </w:rPr>
        <w:t>Jongvolwassen</w:t>
      </w:r>
      <w:r w:rsidRPr="006A1644">
        <w:rPr>
          <w:sz w:val="22"/>
          <w:szCs w:val="22"/>
        </w:rPr>
        <w:t xml:space="preserve"> vaders</w:t>
      </w:r>
      <w:r>
        <w:rPr>
          <w:sz w:val="22"/>
          <w:szCs w:val="22"/>
        </w:rPr>
        <w:t xml:space="preserve"> in detentie</w:t>
      </w:r>
      <w:r w:rsidRPr="006A1644">
        <w:rPr>
          <w:sz w:val="22"/>
          <w:szCs w:val="22"/>
        </w:rPr>
        <w:t>: Mannen in de gevangenis die een leeftijd hebben tussen de 18 en 35 jaar en vader zijn van één of meerdere kinderen tot</w:t>
      </w:r>
      <w:r>
        <w:rPr>
          <w:sz w:val="22"/>
          <w:szCs w:val="22"/>
        </w:rPr>
        <w:t xml:space="preserve"> en met</w:t>
      </w:r>
      <w:r w:rsidRPr="006A1644">
        <w:rPr>
          <w:sz w:val="22"/>
          <w:szCs w:val="22"/>
        </w:rPr>
        <w:t xml:space="preserve"> 18 jaar.  </w:t>
      </w:r>
    </w:p>
    <w:p w14:paraId="42A2F57D" w14:textId="77777777" w:rsidR="00FD01D0" w:rsidRDefault="00FD01D0" w:rsidP="00FD01D0">
      <w:pPr>
        <w:pStyle w:val="Geenafstand"/>
        <w:rPr>
          <w:sz w:val="22"/>
          <w:szCs w:val="22"/>
        </w:rPr>
      </w:pPr>
    </w:p>
    <w:p w14:paraId="00B08A6A" w14:textId="77777777" w:rsidR="00FD01D0" w:rsidRPr="006A1644" w:rsidRDefault="00FD01D0" w:rsidP="00FD01D0">
      <w:pPr>
        <w:pStyle w:val="Geenafstand"/>
        <w:rPr>
          <w:sz w:val="22"/>
          <w:szCs w:val="22"/>
        </w:rPr>
      </w:pPr>
      <w:r w:rsidRPr="006A1644">
        <w:rPr>
          <w:sz w:val="22"/>
          <w:szCs w:val="22"/>
        </w:rPr>
        <w:t>Kind: Kinderen</w:t>
      </w:r>
      <w:r>
        <w:rPr>
          <w:sz w:val="22"/>
          <w:szCs w:val="22"/>
        </w:rPr>
        <w:t xml:space="preserve"> van 0</w:t>
      </w:r>
      <w:r w:rsidRPr="006A1644">
        <w:rPr>
          <w:sz w:val="22"/>
          <w:szCs w:val="22"/>
        </w:rPr>
        <w:t xml:space="preserve"> tot en met </w:t>
      </w:r>
      <w:r>
        <w:rPr>
          <w:sz w:val="22"/>
          <w:szCs w:val="22"/>
        </w:rPr>
        <w:t>18</w:t>
      </w:r>
      <w:r w:rsidRPr="006A1644">
        <w:rPr>
          <w:sz w:val="22"/>
          <w:szCs w:val="22"/>
        </w:rPr>
        <w:t xml:space="preserve"> jaar</w:t>
      </w:r>
      <w:r>
        <w:rPr>
          <w:sz w:val="22"/>
          <w:szCs w:val="22"/>
        </w:rPr>
        <w:t xml:space="preserve"> </w:t>
      </w:r>
      <w:r w:rsidRPr="006A1644">
        <w:rPr>
          <w:sz w:val="22"/>
          <w:szCs w:val="22"/>
        </w:rPr>
        <w:t xml:space="preserve">met een </w:t>
      </w:r>
      <w:r>
        <w:rPr>
          <w:sz w:val="22"/>
          <w:szCs w:val="22"/>
        </w:rPr>
        <w:t xml:space="preserve">jongvolwassen </w:t>
      </w:r>
      <w:r w:rsidRPr="006A1644">
        <w:rPr>
          <w:sz w:val="22"/>
          <w:szCs w:val="22"/>
        </w:rPr>
        <w:t xml:space="preserve">vader in detentie. </w:t>
      </w:r>
    </w:p>
    <w:p w14:paraId="0FBABB5C" w14:textId="77777777" w:rsidR="00FD01D0" w:rsidRDefault="00FD01D0" w:rsidP="00FD01D0">
      <w:pPr>
        <w:pStyle w:val="Geenafstand"/>
        <w:rPr>
          <w:sz w:val="22"/>
          <w:szCs w:val="22"/>
        </w:rPr>
      </w:pPr>
    </w:p>
    <w:p w14:paraId="09B26A67" w14:textId="77777777" w:rsidR="00FD01D0" w:rsidRDefault="00FD01D0" w:rsidP="00FD01D0">
      <w:pPr>
        <w:pStyle w:val="Geenafstand"/>
        <w:rPr>
          <w:sz w:val="22"/>
          <w:szCs w:val="22"/>
        </w:rPr>
      </w:pPr>
      <w:r>
        <w:rPr>
          <w:sz w:val="22"/>
          <w:szCs w:val="22"/>
        </w:rPr>
        <w:t xml:space="preserve">Detentieschade: Schade die zowel de gedetineerde als derden kunnen ondervinden als gevolg van een periode in detentie. </w:t>
      </w:r>
    </w:p>
    <w:p w14:paraId="1CA8B651" w14:textId="6ED91BBE" w:rsidR="00FD01D0" w:rsidRDefault="00FD01D0" w:rsidP="00FD01D0">
      <w:pPr>
        <w:pStyle w:val="Geenafstand"/>
        <w:rPr>
          <w:sz w:val="22"/>
          <w:szCs w:val="22"/>
        </w:rPr>
      </w:pPr>
    </w:p>
    <w:p w14:paraId="1A0A47EE" w14:textId="0D7E2FC5" w:rsidR="004D0463" w:rsidRDefault="004D0463" w:rsidP="00FD01D0">
      <w:pPr>
        <w:pStyle w:val="Geenafstand"/>
        <w:rPr>
          <w:sz w:val="22"/>
          <w:szCs w:val="22"/>
        </w:rPr>
      </w:pPr>
      <w:r>
        <w:rPr>
          <w:sz w:val="22"/>
          <w:szCs w:val="22"/>
        </w:rPr>
        <w:t>Vaderrol: De rol die de vader invult bij het opvoeden van zijn kind(eren).</w:t>
      </w:r>
    </w:p>
    <w:p w14:paraId="10BA0A44" w14:textId="77777777" w:rsidR="004D0463" w:rsidRDefault="004D0463" w:rsidP="00FD01D0">
      <w:pPr>
        <w:pStyle w:val="Geenafstand"/>
        <w:rPr>
          <w:sz w:val="22"/>
          <w:szCs w:val="22"/>
        </w:rPr>
      </w:pPr>
    </w:p>
    <w:p w14:paraId="0F6708CC" w14:textId="552C6B6C" w:rsidR="00FD01D0" w:rsidRDefault="00FD01D0" w:rsidP="00FD01D0">
      <w:pPr>
        <w:pStyle w:val="Geenafstand"/>
        <w:rPr>
          <w:sz w:val="22"/>
          <w:szCs w:val="22"/>
        </w:rPr>
      </w:pPr>
      <w:r>
        <w:rPr>
          <w:sz w:val="22"/>
          <w:szCs w:val="22"/>
        </w:rPr>
        <w:t xml:space="preserve">Ondersteunen bij het invullen van de vaderrol: Door middel van een concrete en in de praktijk toepasbare oplossing ondersteuning bieden aan jongvolwassen vaders in detentie bij het invullen van hun vaderrol. </w:t>
      </w:r>
    </w:p>
    <w:p w14:paraId="7EC94140" w14:textId="77777777" w:rsidR="00FD01D0" w:rsidRDefault="00FD01D0" w:rsidP="00FD01D0">
      <w:pPr>
        <w:pStyle w:val="Geenafstand"/>
        <w:rPr>
          <w:sz w:val="22"/>
          <w:szCs w:val="22"/>
        </w:rPr>
      </w:pPr>
    </w:p>
    <w:p w14:paraId="09D93338" w14:textId="7579AF77" w:rsidR="00FD01D0" w:rsidRDefault="00FD01D0" w:rsidP="00FD01D0">
      <w:pPr>
        <w:pStyle w:val="Kop2"/>
      </w:pPr>
      <w:bookmarkStart w:id="12" w:name="_Toc98010851"/>
      <w:bookmarkStart w:id="13" w:name="_Toc105430074"/>
      <w:r>
        <w:t>1.</w:t>
      </w:r>
      <w:r w:rsidR="004B5196">
        <w:t>5</w:t>
      </w:r>
      <w:r>
        <w:t xml:space="preserve"> Afbakening van het onderzoek</w:t>
      </w:r>
      <w:bookmarkEnd w:id="12"/>
      <w:bookmarkEnd w:id="13"/>
    </w:p>
    <w:p w14:paraId="608612C6" w14:textId="68F8E428" w:rsidR="00F63ADA" w:rsidRDefault="00F63ADA" w:rsidP="00FD01D0">
      <w:pPr>
        <w:pStyle w:val="Geenafstand"/>
        <w:rPr>
          <w:sz w:val="22"/>
          <w:szCs w:val="22"/>
        </w:rPr>
      </w:pPr>
      <w:r>
        <w:rPr>
          <w:sz w:val="22"/>
          <w:szCs w:val="22"/>
        </w:rPr>
        <w:t xml:space="preserve">Binnen het project ‘Vergeten Vaders’ worden drie onderzoeken </w:t>
      </w:r>
      <w:r w:rsidR="004B5196">
        <w:rPr>
          <w:sz w:val="22"/>
          <w:szCs w:val="22"/>
        </w:rPr>
        <w:t>uitgevoerd</w:t>
      </w:r>
      <w:r>
        <w:rPr>
          <w:sz w:val="22"/>
          <w:szCs w:val="22"/>
        </w:rPr>
        <w:t xml:space="preserve">. </w:t>
      </w:r>
      <w:r w:rsidR="00FD01D0">
        <w:rPr>
          <w:sz w:val="22"/>
          <w:szCs w:val="22"/>
        </w:rPr>
        <w:t xml:space="preserve">Door </w:t>
      </w:r>
      <w:r w:rsidR="00931BB2">
        <w:rPr>
          <w:sz w:val="22"/>
          <w:szCs w:val="22"/>
        </w:rPr>
        <w:t>het lectoraat Verslavingskunde en Forensische Zorg, de opdrachtgever van dit onderzoek,</w:t>
      </w:r>
      <w:r w:rsidR="00FD01D0">
        <w:rPr>
          <w:sz w:val="22"/>
          <w:szCs w:val="22"/>
        </w:rPr>
        <w:t xml:space="preserve"> zijn verschillende sub thema’s gecreëerd om op deze manier een volledig onderzoek uit te kunnen voeren. </w:t>
      </w:r>
      <w:r w:rsidR="00177AE0">
        <w:rPr>
          <w:sz w:val="22"/>
          <w:szCs w:val="22"/>
        </w:rPr>
        <w:t xml:space="preserve">Dit onderzoek focust zich op het invullen van de vaderrol </w:t>
      </w:r>
      <w:r w:rsidR="00356E21">
        <w:rPr>
          <w:sz w:val="22"/>
          <w:szCs w:val="22"/>
        </w:rPr>
        <w:t>in</w:t>
      </w:r>
      <w:r w:rsidR="00177AE0">
        <w:rPr>
          <w:sz w:val="22"/>
          <w:szCs w:val="22"/>
        </w:rPr>
        <w:t xml:space="preserve"> detentie. </w:t>
      </w:r>
      <w:r w:rsidR="00931BB2">
        <w:rPr>
          <w:sz w:val="22"/>
          <w:szCs w:val="22"/>
        </w:rPr>
        <w:t>De andere twee onderzoeken</w:t>
      </w:r>
      <w:r w:rsidR="00FD01D0">
        <w:rPr>
          <w:sz w:val="22"/>
          <w:szCs w:val="22"/>
        </w:rPr>
        <w:t xml:space="preserve"> focussen zich op de onderwerpen ‘het welzijn van de kinderen’ en ‘gezinsrelaties’. </w:t>
      </w:r>
    </w:p>
    <w:p w14:paraId="6C8EAA0E" w14:textId="2CA8BDCC" w:rsidR="00FD01D0" w:rsidRDefault="00FD01D0" w:rsidP="00FD01D0">
      <w:pPr>
        <w:pStyle w:val="Geenafstand"/>
        <w:rPr>
          <w:sz w:val="22"/>
          <w:szCs w:val="22"/>
        </w:rPr>
      </w:pPr>
      <w:r>
        <w:rPr>
          <w:sz w:val="22"/>
          <w:szCs w:val="22"/>
        </w:rPr>
        <w:t xml:space="preserve">Verder is het belangrijk om te vermelden dat </w:t>
      </w:r>
      <w:r w:rsidR="00931BB2">
        <w:rPr>
          <w:sz w:val="22"/>
          <w:szCs w:val="22"/>
        </w:rPr>
        <w:t>deze onderzoeken</w:t>
      </w:r>
      <w:r>
        <w:rPr>
          <w:sz w:val="22"/>
          <w:szCs w:val="22"/>
        </w:rPr>
        <w:t xml:space="preserve"> deel </w:t>
      </w:r>
      <w:r w:rsidR="00931BB2">
        <w:rPr>
          <w:sz w:val="22"/>
          <w:szCs w:val="22"/>
        </w:rPr>
        <w:t>uitmaken</w:t>
      </w:r>
      <w:r>
        <w:rPr>
          <w:sz w:val="22"/>
          <w:szCs w:val="22"/>
        </w:rPr>
        <w:t xml:space="preserve"> van een langer lopend onderzoek. </w:t>
      </w:r>
      <w:r w:rsidR="00931BB2">
        <w:rPr>
          <w:sz w:val="22"/>
          <w:szCs w:val="22"/>
        </w:rPr>
        <w:t>Er wordt</w:t>
      </w:r>
      <w:r>
        <w:rPr>
          <w:sz w:val="22"/>
          <w:szCs w:val="22"/>
        </w:rPr>
        <w:t xml:space="preserve"> </w:t>
      </w:r>
      <w:r w:rsidR="00931BB2">
        <w:rPr>
          <w:sz w:val="22"/>
          <w:szCs w:val="22"/>
        </w:rPr>
        <w:t>voortgebouwd</w:t>
      </w:r>
      <w:r>
        <w:rPr>
          <w:sz w:val="22"/>
          <w:szCs w:val="22"/>
        </w:rPr>
        <w:t xml:space="preserve"> op onderzoek dat al verricht is</w:t>
      </w:r>
      <w:r w:rsidR="00931BB2">
        <w:rPr>
          <w:sz w:val="22"/>
          <w:szCs w:val="22"/>
        </w:rPr>
        <w:t xml:space="preserve"> en ook op het huidige onderzoek zal weer voortgebouwd worden. </w:t>
      </w:r>
    </w:p>
    <w:p w14:paraId="1875E904" w14:textId="77777777" w:rsidR="0037718A" w:rsidRPr="00934C95" w:rsidRDefault="0037718A">
      <w:pPr>
        <w:rPr>
          <w:sz w:val="22"/>
          <w:szCs w:val="22"/>
        </w:rPr>
      </w:pPr>
    </w:p>
    <w:p w14:paraId="4B764741" w14:textId="2E080C59" w:rsidR="003931D4" w:rsidRDefault="0037718A" w:rsidP="0037718A">
      <w:pPr>
        <w:pStyle w:val="Kop2"/>
      </w:pPr>
      <w:bookmarkStart w:id="14" w:name="_Toc105430075"/>
      <w:r>
        <w:t>1.</w:t>
      </w:r>
      <w:r w:rsidR="004B5196">
        <w:t>6</w:t>
      </w:r>
      <w:r>
        <w:t xml:space="preserve"> Leeswijzer</w:t>
      </w:r>
      <w:bookmarkEnd w:id="14"/>
    </w:p>
    <w:p w14:paraId="0FFADAB2" w14:textId="64D33569" w:rsidR="001141D1" w:rsidRPr="001141D1" w:rsidRDefault="00BB6336" w:rsidP="001141D1">
      <w:pPr>
        <w:pStyle w:val="Geenafstand"/>
        <w:rPr>
          <w:sz w:val="22"/>
          <w:szCs w:val="22"/>
        </w:rPr>
      </w:pPr>
      <w:r w:rsidRPr="001141D1">
        <w:rPr>
          <w:sz w:val="22"/>
          <w:szCs w:val="22"/>
        </w:rPr>
        <w:t xml:space="preserve">In hoofdstuk twee wordt de onderzoeksopzet van dit onderzoek toegelicht. </w:t>
      </w:r>
      <w:r w:rsidR="003931D4" w:rsidRPr="001141D1">
        <w:rPr>
          <w:sz w:val="22"/>
          <w:szCs w:val="22"/>
        </w:rPr>
        <w:t xml:space="preserve">In hoofdstuk </w:t>
      </w:r>
      <w:r w:rsidRPr="001141D1">
        <w:rPr>
          <w:sz w:val="22"/>
          <w:szCs w:val="22"/>
        </w:rPr>
        <w:t>drie</w:t>
      </w:r>
      <w:r w:rsidR="003931D4" w:rsidRPr="001141D1">
        <w:rPr>
          <w:sz w:val="22"/>
          <w:szCs w:val="22"/>
        </w:rPr>
        <w:t xml:space="preserve"> worden de resultaten van de interviews vanuit de </w:t>
      </w:r>
      <w:r w:rsidR="003931D4" w:rsidRPr="001141D1">
        <w:rPr>
          <w:i/>
          <w:iCs/>
          <w:sz w:val="22"/>
          <w:szCs w:val="22"/>
        </w:rPr>
        <w:t>empathize fase</w:t>
      </w:r>
      <w:r w:rsidR="003931D4" w:rsidRPr="001141D1">
        <w:rPr>
          <w:sz w:val="22"/>
          <w:szCs w:val="22"/>
        </w:rPr>
        <w:t xml:space="preserve"> besproken. Van daaruit volgen ook de resultaten van de </w:t>
      </w:r>
      <w:proofErr w:type="spellStart"/>
      <w:r w:rsidRPr="001141D1">
        <w:rPr>
          <w:i/>
          <w:iCs/>
          <w:sz w:val="22"/>
          <w:szCs w:val="22"/>
        </w:rPr>
        <w:t>define</w:t>
      </w:r>
      <w:proofErr w:type="spellEnd"/>
      <w:r w:rsidR="003931D4" w:rsidRPr="001141D1">
        <w:rPr>
          <w:i/>
          <w:iCs/>
          <w:sz w:val="22"/>
          <w:szCs w:val="22"/>
        </w:rPr>
        <w:t xml:space="preserve"> fase</w:t>
      </w:r>
      <w:r w:rsidR="003931D4" w:rsidRPr="001141D1">
        <w:rPr>
          <w:sz w:val="22"/>
          <w:szCs w:val="22"/>
        </w:rPr>
        <w:t>.</w:t>
      </w:r>
      <w:r w:rsidRPr="001141D1">
        <w:rPr>
          <w:sz w:val="22"/>
          <w:szCs w:val="22"/>
        </w:rPr>
        <w:t xml:space="preserve"> </w:t>
      </w:r>
      <w:r w:rsidR="003931D4" w:rsidRPr="001141D1">
        <w:rPr>
          <w:sz w:val="22"/>
          <w:szCs w:val="22"/>
        </w:rPr>
        <w:t xml:space="preserve">In hoofdstuk </w:t>
      </w:r>
      <w:r w:rsidRPr="001141D1">
        <w:rPr>
          <w:sz w:val="22"/>
          <w:szCs w:val="22"/>
        </w:rPr>
        <w:t>vier</w:t>
      </w:r>
      <w:r w:rsidR="003931D4" w:rsidRPr="001141D1">
        <w:rPr>
          <w:sz w:val="22"/>
          <w:szCs w:val="22"/>
        </w:rPr>
        <w:t xml:space="preserve"> </w:t>
      </w:r>
      <w:r w:rsidR="001141D1" w:rsidRPr="001141D1">
        <w:rPr>
          <w:sz w:val="22"/>
          <w:szCs w:val="22"/>
        </w:rPr>
        <w:t>zijn</w:t>
      </w:r>
      <w:r w:rsidR="003931D4" w:rsidRPr="001141D1">
        <w:rPr>
          <w:sz w:val="22"/>
          <w:szCs w:val="22"/>
        </w:rPr>
        <w:t xml:space="preserve"> de resultaten van de </w:t>
      </w:r>
      <w:r w:rsidR="003931D4" w:rsidRPr="001141D1">
        <w:rPr>
          <w:i/>
          <w:iCs/>
          <w:sz w:val="22"/>
          <w:szCs w:val="22"/>
        </w:rPr>
        <w:t>ideate fase</w:t>
      </w:r>
      <w:r w:rsidR="003931D4" w:rsidRPr="001141D1">
        <w:rPr>
          <w:sz w:val="22"/>
          <w:szCs w:val="22"/>
        </w:rPr>
        <w:t xml:space="preserve"> beschreven. In hoofdstuk </w:t>
      </w:r>
      <w:r w:rsidR="001141D1" w:rsidRPr="001141D1">
        <w:rPr>
          <w:sz w:val="22"/>
          <w:szCs w:val="22"/>
        </w:rPr>
        <w:t>vijf</w:t>
      </w:r>
      <w:r w:rsidR="003931D4" w:rsidRPr="001141D1">
        <w:rPr>
          <w:sz w:val="22"/>
          <w:szCs w:val="22"/>
        </w:rPr>
        <w:t xml:space="preserve"> </w:t>
      </w:r>
      <w:r w:rsidR="001141D1" w:rsidRPr="001141D1">
        <w:rPr>
          <w:sz w:val="22"/>
          <w:szCs w:val="22"/>
        </w:rPr>
        <w:t>zijn</w:t>
      </w:r>
      <w:r w:rsidR="003931D4" w:rsidRPr="001141D1">
        <w:rPr>
          <w:sz w:val="22"/>
          <w:szCs w:val="22"/>
        </w:rPr>
        <w:t xml:space="preserve"> de resultaten van de </w:t>
      </w:r>
      <w:r w:rsidR="003931D4" w:rsidRPr="001141D1">
        <w:rPr>
          <w:i/>
          <w:iCs/>
          <w:sz w:val="22"/>
          <w:szCs w:val="22"/>
        </w:rPr>
        <w:t>prototype</w:t>
      </w:r>
      <w:r w:rsidR="001141D1" w:rsidRPr="001141D1">
        <w:rPr>
          <w:i/>
          <w:iCs/>
          <w:sz w:val="22"/>
          <w:szCs w:val="22"/>
        </w:rPr>
        <w:t>-</w:t>
      </w:r>
      <w:r w:rsidR="003931D4" w:rsidRPr="001141D1">
        <w:rPr>
          <w:i/>
          <w:iCs/>
          <w:sz w:val="22"/>
          <w:szCs w:val="22"/>
        </w:rPr>
        <w:t xml:space="preserve"> en test fase</w:t>
      </w:r>
      <w:r w:rsidR="003931D4" w:rsidRPr="001141D1">
        <w:rPr>
          <w:sz w:val="22"/>
          <w:szCs w:val="22"/>
        </w:rPr>
        <w:t xml:space="preserve"> </w:t>
      </w:r>
      <w:r w:rsidR="001141D1" w:rsidRPr="001141D1">
        <w:rPr>
          <w:sz w:val="22"/>
          <w:szCs w:val="22"/>
        </w:rPr>
        <w:t>terug te vinden</w:t>
      </w:r>
      <w:r w:rsidR="003931D4" w:rsidRPr="001141D1">
        <w:rPr>
          <w:sz w:val="22"/>
          <w:szCs w:val="22"/>
        </w:rPr>
        <w:t xml:space="preserve">. </w:t>
      </w:r>
      <w:r w:rsidR="001141D1" w:rsidRPr="001141D1">
        <w:rPr>
          <w:sz w:val="22"/>
          <w:szCs w:val="22"/>
        </w:rPr>
        <w:t xml:space="preserve">In hoofdstuk zes zijn de conclusies, aanbevelingen en discussie uitgewerkt. Ten slotte zijn in de bijlagen het interviewschema, de codeboom, het document ‘zorgvuldig omgaan met proefpersonen’ en het ontworpen product bijgevoegd. </w:t>
      </w:r>
    </w:p>
    <w:p w14:paraId="348235CB" w14:textId="25A49AE9" w:rsidR="003931D4" w:rsidRPr="00BB6336" w:rsidRDefault="003931D4" w:rsidP="00BB6336">
      <w:pPr>
        <w:pStyle w:val="Geenafstand"/>
        <w:rPr>
          <w:sz w:val="22"/>
          <w:szCs w:val="22"/>
        </w:rPr>
      </w:pPr>
    </w:p>
    <w:p w14:paraId="4758A715" w14:textId="215EBCA7" w:rsidR="00FD01D0" w:rsidRDefault="00FD01D0" w:rsidP="003931D4">
      <w:pPr>
        <w:pStyle w:val="Geenafstand"/>
        <w:rPr>
          <w:sz w:val="32"/>
          <w:szCs w:val="32"/>
        </w:rPr>
      </w:pPr>
    </w:p>
    <w:p w14:paraId="408A19BD" w14:textId="77777777" w:rsidR="004B5196" w:rsidRDefault="004B5196">
      <w:pPr>
        <w:rPr>
          <w:rFonts w:asciiTheme="majorHAnsi" w:eastAsiaTheme="majorEastAsia" w:hAnsiTheme="majorHAnsi" w:cstheme="majorBidi"/>
          <w:color w:val="2F5496" w:themeColor="accent1" w:themeShade="BF"/>
          <w:sz w:val="32"/>
          <w:szCs w:val="32"/>
        </w:rPr>
      </w:pPr>
      <w:bookmarkStart w:id="15" w:name="_Toc98010852"/>
      <w:r>
        <w:br w:type="page"/>
      </w:r>
    </w:p>
    <w:p w14:paraId="7251412F" w14:textId="010F3C54" w:rsidR="000B1D6D" w:rsidRPr="00934C95" w:rsidRDefault="00FD01D0" w:rsidP="00934C95">
      <w:pPr>
        <w:pStyle w:val="Kop1"/>
      </w:pPr>
      <w:bookmarkStart w:id="16" w:name="_Toc105430076"/>
      <w:r>
        <w:lastRenderedPageBreak/>
        <w:t>Hoofdstuk 2: De onderzoeksopzet</w:t>
      </w:r>
      <w:bookmarkEnd w:id="15"/>
      <w:bookmarkEnd w:id="16"/>
    </w:p>
    <w:p w14:paraId="539EBB7F" w14:textId="77777777" w:rsidR="00934C95" w:rsidRDefault="00934C95" w:rsidP="00FD01D0">
      <w:pPr>
        <w:pStyle w:val="Geenafstand"/>
        <w:rPr>
          <w:sz w:val="22"/>
          <w:szCs w:val="22"/>
        </w:rPr>
      </w:pPr>
    </w:p>
    <w:p w14:paraId="77EFC231" w14:textId="2E42C343" w:rsidR="00541C17" w:rsidRDefault="00FD01D0" w:rsidP="00FD01D0">
      <w:pPr>
        <w:pStyle w:val="Geenafstand"/>
        <w:rPr>
          <w:sz w:val="22"/>
          <w:szCs w:val="22"/>
        </w:rPr>
      </w:pPr>
      <w:r w:rsidRPr="00701545">
        <w:rPr>
          <w:sz w:val="22"/>
          <w:szCs w:val="22"/>
        </w:rPr>
        <w:t xml:space="preserve">Om </w:t>
      </w:r>
      <w:r>
        <w:rPr>
          <w:sz w:val="22"/>
          <w:szCs w:val="22"/>
        </w:rPr>
        <w:t xml:space="preserve">de probleemstelling: “Hoe kunnen jongvolwassen gedetineerde vaders ondersteund worden bij het invullen van hun vaderrol </w:t>
      </w:r>
      <w:r w:rsidR="00356E21">
        <w:rPr>
          <w:sz w:val="22"/>
          <w:szCs w:val="22"/>
        </w:rPr>
        <w:t>in</w:t>
      </w:r>
      <w:r>
        <w:rPr>
          <w:sz w:val="22"/>
          <w:szCs w:val="22"/>
        </w:rPr>
        <w:t xml:space="preserve"> detentie?” te kunnen beantwoorden, </w:t>
      </w:r>
      <w:r w:rsidR="00826C62">
        <w:rPr>
          <w:sz w:val="22"/>
          <w:szCs w:val="22"/>
        </w:rPr>
        <w:t>is</w:t>
      </w:r>
      <w:r>
        <w:rPr>
          <w:sz w:val="22"/>
          <w:szCs w:val="22"/>
        </w:rPr>
        <w:t xml:space="preserve"> ontwerponderzoek uitgevoerd door middel van de methode design thinking. </w:t>
      </w:r>
      <w:r w:rsidR="0062758B">
        <w:rPr>
          <w:sz w:val="22"/>
          <w:szCs w:val="22"/>
        </w:rPr>
        <w:t>Er</w:t>
      </w:r>
      <w:r w:rsidR="00B253D3">
        <w:rPr>
          <w:sz w:val="22"/>
          <w:szCs w:val="22"/>
        </w:rPr>
        <w:t xml:space="preserve"> </w:t>
      </w:r>
      <w:r w:rsidR="0062758B">
        <w:rPr>
          <w:sz w:val="22"/>
          <w:szCs w:val="22"/>
        </w:rPr>
        <w:t>is gekozen voor de methode design thinking</w:t>
      </w:r>
      <w:r w:rsidR="00E71FF9">
        <w:rPr>
          <w:sz w:val="22"/>
          <w:szCs w:val="22"/>
        </w:rPr>
        <w:t xml:space="preserve">, omdat deze methode dicht bij de doelgroep staat. </w:t>
      </w:r>
      <w:r w:rsidR="00207A18">
        <w:rPr>
          <w:sz w:val="22"/>
          <w:szCs w:val="22"/>
        </w:rPr>
        <w:t>In samenwerking</w:t>
      </w:r>
      <w:r w:rsidR="00E71FF9">
        <w:rPr>
          <w:sz w:val="22"/>
          <w:szCs w:val="22"/>
        </w:rPr>
        <w:t xml:space="preserve"> met de doelgroep</w:t>
      </w:r>
      <w:r w:rsidR="00207A18">
        <w:rPr>
          <w:sz w:val="22"/>
          <w:szCs w:val="22"/>
        </w:rPr>
        <w:t xml:space="preserve"> wordt</w:t>
      </w:r>
      <w:r w:rsidR="00E71FF9">
        <w:rPr>
          <w:sz w:val="22"/>
          <w:szCs w:val="22"/>
        </w:rPr>
        <w:t xml:space="preserve"> een beeld verkregen van de problemen die spelen en de mogelijke oplossingen hiervoor</w:t>
      </w:r>
      <w:r w:rsidR="002531C9">
        <w:rPr>
          <w:sz w:val="22"/>
          <w:szCs w:val="22"/>
        </w:rPr>
        <w:t>, waardoor het product zo goed mogelijk aansluit bij de wensen van de doelgroep</w:t>
      </w:r>
      <w:r w:rsidR="00E71FF9">
        <w:rPr>
          <w:sz w:val="22"/>
          <w:szCs w:val="22"/>
        </w:rPr>
        <w:t xml:space="preserve">. </w:t>
      </w:r>
    </w:p>
    <w:p w14:paraId="1247A93F" w14:textId="77777777" w:rsidR="00B253D3" w:rsidRDefault="00B253D3" w:rsidP="00FD01D0">
      <w:pPr>
        <w:pStyle w:val="Geenafstand"/>
        <w:rPr>
          <w:sz w:val="22"/>
          <w:szCs w:val="22"/>
        </w:rPr>
      </w:pPr>
    </w:p>
    <w:p w14:paraId="2E127711" w14:textId="72807614" w:rsidR="00FD01D0" w:rsidRDefault="00FD01D0" w:rsidP="00FD01D0">
      <w:pPr>
        <w:pStyle w:val="Geenafstand"/>
        <w:rPr>
          <w:sz w:val="22"/>
          <w:szCs w:val="22"/>
        </w:rPr>
      </w:pPr>
      <w:r w:rsidRPr="00FC45B3">
        <w:rPr>
          <w:sz w:val="22"/>
          <w:szCs w:val="22"/>
        </w:rPr>
        <w:t>Design thinking is een ontwerponderzoek met een kort cyclisch karakter</w:t>
      </w:r>
      <w:r w:rsidR="000B72A5">
        <w:rPr>
          <w:sz w:val="22"/>
          <w:szCs w:val="22"/>
        </w:rPr>
        <w:t>, waarbij altijd weer terug kan worden gegaan naar de vorige fase</w:t>
      </w:r>
      <w:r w:rsidRPr="00FC45B3">
        <w:rPr>
          <w:sz w:val="22"/>
          <w:szCs w:val="22"/>
        </w:rPr>
        <w:t>. Bij design thinking wordt geredeneerd van probleem naar oplossing en weer terug</w:t>
      </w:r>
      <w:r w:rsidRPr="00C87F93">
        <w:rPr>
          <w:sz w:val="22"/>
          <w:szCs w:val="22"/>
        </w:rPr>
        <w:t>.</w:t>
      </w:r>
      <w:r>
        <w:rPr>
          <w:sz w:val="22"/>
          <w:szCs w:val="22"/>
        </w:rPr>
        <w:t xml:space="preserve"> De onderzoekscyclus van design thinking bestaat uit vijf verschillende fases:</w:t>
      </w:r>
    </w:p>
    <w:p w14:paraId="45FA7E8B" w14:textId="0A0CFAA9" w:rsidR="00736374" w:rsidRDefault="00690686" w:rsidP="00FD01D0">
      <w:pPr>
        <w:pStyle w:val="Geenafstand"/>
        <w:rPr>
          <w:rFonts w:cstheme="minorHAnsi"/>
          <w:sz w:val="22"/>
          <w:szCs w:val="22"/>
        </w:rPr>
      </w:pPr>
      <w:r>
        <w:rPr>
          <w:rFonts w:cstheme="minorHAnsi"/>
          <w:noProof/>
          <w:sz w:val="22"/>
          <w:szCs w:val="22"/>
        </w:rPr>
        <w:drawing>
          <wp:inline distT="0" distB="0" distL="0" distR="0" wp14:anchorId="739A2A72" wp14:editId="6C3F1C4C">
            <wp:extent cx="5756910" cy="1725930"/>
            <wp:effectExtent l="0" t="0" r="0" b="1270"/>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56910" cy="1725930"/>
                    </a:xfrm>
                    <a:prstGeom prst="rect">
                      <a:avLst/>
                    </a:prstGeom>
                  </pic:spPr>
                </pic:pic>
              </a:graphicData>
            </a:graphic>
          </wp:inline>
        </w:drawing>
      </w:r>
    </w:p>
    <w:p w14:paraId="2EF8CFCE" w14:textId="77777777" w:rsidR="00690686" w:rsidRPr="00690686" w:rsidRDefault="00690686" w:rsidP="00FD01D0">
      <w:pPr>
        <w:pStyle w:val="Geenafstand"/>
        <w:rPr>
          <w:rFonts w:cstheme="minorHAnsi"/>
          <w:sz w:val="22"/>
          <w:szCs w:val="22"/>
        </w:rPr>
      </w:pPr>
    </w:p>
    <w:p w14:paraId="064B8F75" w14:textId="64586E5C" w:rsidR="00B23B85" w:rsidRPr="00466250" w:rsidRDefault="00690686" w:rsidP="00FD01D0">
      <w:pPr>
        <w:pStyle w:val="Geenafstand"/>
        <w:rPr>
          <w:color w:val="000000" w:themeColor="text1"/>
          <w:sz w:val="22"/>
          <w:szCs w:val="22"/>
        </w:rPr>
      </w:pPr>
      <w:r>
        <w:rPr>
          <w:noProof/>
          <w:sz w:val="22"/>
          <w:szCs w:val="22"/>
        </w:rPr>
        <w:drawing>
          <wp:anchor distT="0" distB="0" distL="114300" distR="114300" simplePos="0" relativeHeight="251686912" behindDoc="1" locked="0" layoutInCell="1" allowOverlap="1" wp14:anchorId="393B9AC0" wp14:editId="6DBE131D">
            <wp:simplePos x="0" y="0"/>
            <wp:positionH relativeFrom="column">
              <wp:posOffset>-189865</wp:posOffset>
            </wp:positionH>
            <wp:positionV relativeFrom="paragraph">
              <wp:posOffset>446344</wp:posOffset>
            </wp:positionV>
            <wp:extent cx="5942965" cy="3488055"/>
            <wp:effectExtent l="0" t="0" r="635" b="4445"/>
            <wp:wrapTight wrapText="bothSides">
              <wp:wrapPolygon edited="0">
                <wp:start x="0" y="0"/>
                <wp:lineTo x="0" y="21549"/>
                <wp:lineTo x="21556" y="21549"/>
                <wp:lineTo x="21556" y="0"/>
                <wp:lineTo x="0" y="0"/>
              </wp:wrapPolygon>
            </wp:wrapTight>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942965" cy="3488055"/>
                    </a:xfrm>
                    <a:prstGeom prst="rect">
                      <a:avLst/>
                    </a:prstGeom>
                  </pic:spPr>
                </pic:pic>
              </a:graphicData>
            </a:graphic>
            <wp14:sizeRelH relativeFrom="page">
              <wp14:pctWidth>0</wp14:pctWidth>
            </wp14:sizeRelH>
            <wp14:sizeRelV relativeFrom="page">
              <wp14:pctHeight>0</wp14:pctHeight>
            </wp14:sizeRelV>
          </wp:anchor>
        </w:drawing>
      </w:r>
      <w:r w:rsidR="00796D6E">
        <w:rPr>
          <w:color w:val="000000" w:themeColor="text1"/>
          <w:sz w:val="22"/>
          <w:szCs w:val="22"/>
        </w:rPr>
        <w:t>I</w:t>
      </w:r>
      <w:r w:rsidR="00FD01D0" w:rsidRPr="00466250">
        <w:rPr>
          <w:color w:val="000000" w:themeColor="text1"/>
          <w:sz w:val="22"/>
          <w:szCs w:val="22"/>
        </w:rPr>
        <w:t>n onderstaande tabel</w:t>
      </w:r>
      <w:r w:rsidR="00796D6E">
        <w:rPr>
          <w:color w:val="000000" w:themeColor="text1"/>
          <w:sz w:val="22"/>
          <w:szCs w:val="22"/>
        </w:rPr>
        <w:t xml:space="preserve"> zijn</w:t>
      </w:r>
      <w:r w:rsidR="00FD01D0" w:rsidRPr="00466250">
        <w:rPr>
          <w:color w:val="000000" w:themeColor="text1"/>
          <w:sz w:val="22"/>
          <w:szCs w:val="22"/>
        </w:rPr>
        <w:t xml:space="preserve"> verschillende hulpvragen geformuleerd die</w:t>
      </w:r>
      <w:r w:rsidR="001556EC">
        <w:rPr>
          <w:color w:val="000000" w:themeColor="text1"/>
          <w:sz w:val="22"/>
          <w:szCs w:val="22"/>
        </w:rPr>
        <w:t xml:space="preserve"> voor de onderzoek</w:t>
      </w:r>
      <w:r w:rsidR="00112554">
        <w:rPr>
          <w:color w:val="000000" w:themeColor="text1"/>
          <w:sz w:val="22"/>
          <w:szCs w:val="22"/>
        </w:rPr>
        <w:t>st</w:t>
      </w:r>
      <w:r w:rsidR="001556EC">
        <w:rPr>
          <w:color w:val="000000" w:themeColor="text1"/>
          <w:sz w:val="22"/>
          <w:szCs w:val="22"/>
        </w:rPr>
        <w:t>er</w:t>
      </w:r>
      <w:r w:rsidR="00FD01D0" w:rsidRPr="00466250">
        <w:rPr>
          <w:color w:val="000000" w:themeColor="text1"/>
          <w:sz w:val="22"/>
          <w:szCs w:val="22"/>
        </w:rPr>
        <w:t xml:space="preserve"> als basis dienen voor de dataverzameling. Deze zijn opgedeeld in de fases van design thinking.</w:t>
      </w:r>
    </w:p>
    <w:p w14:paraId="616EAB58" w14:textId="10782635" w:rsidR="00FD01D0" w:rsidRDefault="00FD01D0" w:rsidP="00FD01D0">
      <w:pPr>
        <w:pStyle w:val="Geenafstand"/>
        <w:rPr>
          <w:sz w:val="22"/>
          <w:szCs w:val="22"/>
        </w:rPr>
      </w:pPr>
    </w:p>
    <w:p w14:paraId="238EFBF9" w14:textId="122D0361" w:rsidR="00541C17" w:rsidRPr="00541C17" w:rsidRDefault="00B23B85" w:rsidP="00690686">
      <w:pPr>
        <w:rPr>
          <w:sz w:val="22"/>
          <w:szCs w:val="22"/>
        </w:rPr>
      </w:pPr>
      <w:r>
        <w:rPr>
          <w:sz w:val="22"/>
          <w:szCs w:val="22"/>
        </w:rPr>
        <w:br w:type="page"/>
      </w:r>
    </w:p>
    <w:p w14:paraId="440593F5" w14:textId="7C1FA4A9" w:rsidR="00FD01D0" w:rsidRDefault="00FD01D0" w:rsidP="00FD01D0">
      <w:pPr>
        <w:pStyle w:val="Kop2"/>
      </w:pPr>
      <w:bookmarkStart w:id="17" w:name="_Toc98010853"/>
      <w:bookmarkStart w:id="18" w:name="_Toc105430077"/>
      <w:r>
        <w:lastRenderedPageBreak/>
        <w:t xml:space="preserve">2.1 </w:t>
      </w:r>
      <w:r w:rsidR="00541C17">
        <w:t>Empathize</w:t>
      </w:r>
      <w:bookmarkEnd w:id="17"/>
      <w:bookmarkEnd w:id="18"/>
    </w:p>
    <w:p w14:paraId="2509F5E6" w14:textId="24E72813" w:rsidR="00FD01D0" w:rsidRDefault="00FD01D0" w:rsidP="00FD01D0">
      <w:pPr>
        <w:pStyle w:val="Geenafstand"/>
        <w:rPr>
          <w:sz w:val="22"/>
          <w:szCs w:val="22"/>
        </w:rPr>
      </w:pPr>
      <w:r>
        <w:rPr>
          <w:rFonts w:cstheme="minorHAnsi"/>
          <w:sz w:val="22"/>
          <w:szCs w:val="22"/>
        </w:rPr>
        <w:t xml:space="preserve">In fase 1 van de onderzoekscyclus van design thinking wordt het probleem in kaart gebracht (Smit, 2018). In dit onderzoek </w:t>
      </w:r>
      <w:r w:rsidR="00954466">
        <w:rPr>
          <w:rFonts w:cstheme="minorHAnsi"/>
          <w:sz w:val="22"/>
          <w:szCs w:val="22"/>
        </w:rPr>
        <w:t>is</w:t>
      </w:r>
      <w:r>
        <w:rPr>
          <w:rFonts w:cstheme="minorHAnsi"/>
          <w:sz w:val="22"/>
          <w:szCs w:val="22"/>
        </w:rPr>
        <w:t xml:space="preserve"> het probleem in kaart gebracht door middel van interviews met</w:t>
      </w:r>
      <w:r w:rsidR="005F0647">
        <w:rPr>
          <w:rFonts w:cstheme="minorHAnsi"/>
          <w:sz w:val="22"/>
          <w:szCs w:val="22"/>
        </w:rPr>
        <w:t xml:space="preserve"> veertien </w:t>
      </w:r>
      <w:r>
        <w:rPr>
          <w:rFonts w:cstheme="minorHAnsi"/>
          <w:sz w:val="22"/>
          <w:szCs w:val="22"/>
        </w:rPr>
        <w:t xml:space="preserve">jongvolwassen vaders in detentie. </w:t>
      </w:r>
      <w:r>
        <w:rPr>
          <w:sz w:val="22"/>
          <w:szCs w:val="22"/>
        </w:rPr>
        <w:t xml:space="preserve">Er </w:t>
      </w:r>
      <w:r w:rsidR="00954466">
        <w:rPr>
          <w:sz w:val="22"/>
          <w:szCs w:val="22"/>
        </w:rPr>
        <w:t>zijn</w:t>
      </w:r>
      <w:r>
        <w:rPr>
          <w:sz w:val="22"/>
          <w:szCs w:val="22"/>
        </w:rPr>
        <w:t xml:space="preserve"> semigestructureerde interviews afgenomen door middel van een interviewschema. Een</w:t>
      </w:r>
      <w:r w:rsidRPr="0022429F">
        <w:rPr>
          <w:sz w:val="22"/>
          <w:szCs w:val="22"/>
        </w:rPr>
        <w:t xml:space="preserve"> semigestructureerd interview </w:t>
      </w:r>
      <w:r>
        <w:rPr>
          <w:sz w:val="22"/>
          <w:szCs w:val="22"/>
        </w:rPr>
        <w:t>biedt de mogelijkheid om, naast de vooraf bepaalde topics, verder in te gaan op onderwerpen die tijdens het interview met de respondent naar voren komen.</w:t>
      </w:r>
      <w:r w:rsidRPr="0022429F">
        <w:rPr>
          <w:sz w:val="22"/>
          <w:szCs w:val="22"/>
        </w:rPr>
        <w:t xml:space="preserve"> </w:t>
      </w:r>
      <w:r>
        <w:rPr>
          <w:sz w:val="22"/>
          <w:szCs w:val="22"/>
        </w:rPr>
        <w:t>Een interviewschema biedt structuur en vergroot daardoor de betrouwbaarheid van het onderzoek.</w:t>
      </w:r>
      <w:r w:rsidR="00B222DA">
        <w:rPr>
          <w:sz w:val="22"/>
          <w:szCs w:val="22"/>
        </w:rPr>
        <w:t xml:space="preserve"> </w:t>
      </w:r>
    </w:p>
    <w:p w14:paraId="6383DA1F" w14:textId="5453C0FC" w:rsidR="00DE16D4" w:rsidRPr="00CC2186" w:rsidRDefault="00DE16D4" w:rsidP="00CC2186">
      <w:pPr>
        <w:pStyle w:val="Geenafstand"/>
        <w:rPr>
          <w:sz w:val="22"/>
          <w:szCs w:val="22"/>
        </w:rPr>
      </w:pPr>
    </w:p>
    <w:p w14:paraId="00A84B41" w14:textId="0F2F9345" w:rsidR="00CC2186" w:rsidRPr="00CC2186" w:rsidRDefault="00DE16D4" w:rsidP="00CC2186">
      <w:pPr>
        <w:pStyle w:val="Geenafstand"/>
        <w:rPr>
          <w:sz w:val="22"/>
          <w:szCs w:val="22"/>
        </w:rPr>
      </w:pPr>
      <w:r w:rsidRPr="00CC2186">
        <w:rPr>
          <w:sz w:val="22"/>
          <w:szCs w:val="22"/>
        </w:rPr>
        <w:t xml:space="preserve">Vanuit de opdrachtgever is een interviewschema ontwikkeld waarin verschillende topics aan bod komen. </w:t>
      </w:r>
      <w:r w:rsidR="00092F43" w:rsidRPr="00CC2186">
        <w:rPr>
          <w:sz w:val="22"/>
          <w:szCs w:val="22"/>
        </w:rPr>
        <w:t xml:space="preserve">Het interviewschema is opgebouwd in drie delen: voor detentie, tijdens detentie en na detentie. Uit onderzoek blijkt dat </w:t>
      </w:r>
      <w:r w:rsidR="009571F8" w:rsidRPr="00CC2186">
        <w:rPr>
          <w:sz w:val="22"/>
          <w:szCs w:val="22"/>
        </w:rPr>
        <w:t>tijdsdimensie</w:t>
      </w:r>
      <w:r w:rsidR="00092F43" w:rsidRPr="00CC2186">
        <w:rPr>
          <w:sz w:val="22"/>
          <w:szCs w:val="22"/>
        </w:rPr>
        <w:t xml:space="preserve"> in relaties </w:t>
      </w:r>
      <w:r w:rsidR="009571F8" w:rsidRPr="00CC2186">
        <w:rPr>
          <w:sz w:val="22"/>
          <w:szCs w:val="22"/>
        </w:rPr>
        <w:t>belangrijk is</w:t>
      </w:r>
      <w:r w:rsidR="00092F43" w:rsidRPr="00CC2186">
        <w:rPr>
          <w:sz w:val="22"/>
          <w:szCs w:val="22"/>
        </w:rPr>
        <w:t xml:space="preserve">. Interacties </w:t>
      </w:r>
      <w:r w:rsidR="009571F8" w:rsidRPr="00CC2186">
        <w:rPr>
          <w:sz w:val="22"/>
          <w:szCs w:val="22"/>
        </w:rPr>
        <w:t xml:space="preserve">binnen een relatie </w:t>
      </w:r>
      <w:r w:rsidR="00092F43" w:rsidRPr="00CC2186">
        <w:rPr>
          <w:sz w:val="22"/>
          <w:szCs w:val="22"/>
        </w:rPr>
        <w:t xml:space="preserve">worden gevormd door het verleden, maar ook door verwachtingen van de relatie in de toekomst. </w:t>
      </w:r>
      <w:r w:rsidR="009571F8" w:rsidRPr="00CC2186">
        <w:rPr>
          <w:sz w:val="22"/>
          <w:szCs w:val="22"/>
        </w:rPr>
        <w:t xml:space="preserve">Daarnaast is het voor mensen cognitief makkelijker te begrijpen wanneer gebruik wordt gemaakt van een </w:t>
      </w:r>
      <w:r w:rsidR="00092F43" w:rsidRPr="00CC2186">
        <w:rPr>
          <w:sz w:val="22"/>
          <w:szCs w:val="22"/>
        </w:rPr>
        <w:t xml:space="preserve">chronologische opbouw (Venema et al., 2021). </w:t>
      </w:r>
      <w:r w:rsidR="00CC2186">
        <w:rPr>
          <w:sz w:val="22"/>
          <w:szCs w:val="22"/>
        </w:rPr>
        <w:t xml:space="preserve">Een vraag die </w:t>
      </w:r>
      <w:r w:rsidR="006839E9">
        <w:rPr>
          <w:sz w:val="22"/>
          <w:szCs w:val="22"/>
        </w:rPr>
        <w:t>gesteld is</w:t>
      </w:r>
      <w:r w:rsidR="00CC2186">
        <w:rPr>
          <w:sz w:val="22"/>
          <w:szCs w:val="22"/>
        </w:rPr>
        <w:t xml:space="preserve"> dat gaat over de periode voor detentie is bijvoorbeeld: “</w:t>
      </w:r>
      <w:r w:rsidR="00CC2186" w:rsidRPr="00CC2186">
        <w:rPr>
          <w:sz w:val="22"/>
          <w:szCs w:val="22"/>
        </w:rPr>
        <w:t>Hoe zag jouw rol als vader er in het gezin uit voor je detentie?</w:t>
      </w:r>
      <w:r w:rsidR="00CC2186">
        <w:rPr>
          <w:sz w:val="22"/>
          <w:szCs w:val="22"/>
        </w:rPr>
        <w:t>”. Om een beeld te krijgen van de problemen en vraagstukken die spelen onder vaders in detentie is de volgende vraag gesteld: “</w:t>
      </w:r>
      <w:r w:rsidR="00CC2186" w:rsidRPr="00CC2186">
        <w:rPr>
          <w:sz w:val="22"/>
          <w:szCs w:val="22"/>
        </w:rPr>
        <w:t>Zijn er dingen waar jij tegenaan loopt als vader in detentie? Kun je daar wat over vertellen?</w:t>
      </w:r>
      <w:r w:rsidR="00CC2186">
        <w:rPr>
          <w:sz w:val="22"/>
          <w:szCs w:val="22"/>
        </w:rPr>
        <w:t xml:space="preserve">”. Het gehele interviewschema is terug te vinden in bijlage 1. </w:t>
      </w:r>
    </w:p>
    <w:p w14:paraId="35A3DC50" w14:textId="77777777" w:rsidR="00FD01D0" w:rsidRDefault="00FD01D0" w:rsidP="00FD01D0">
      <w:pPr>
        <w:pStyle w:val="Geenafstand"/>
        <w:rPr>
          <w:sz w:val="22"/>
          <w:szCs w:val="22"/>
        </w:rPr>
      </w:pPr>
    </w:p>
    <w:p w14:paraId="6A47AD8B" w14:textId="29D1613A" w:rsidR="00FD01D0" w:rsidRPr="00B222DA" w:rsidRDefault="00FD01D0" w:rsidP="00FD01D0">
      <w:pPr>
        <w:pStyle w:val="Geenafstand"/>
        <w:rPr>
          <w:sz w:val="22"/>
          <w:szCs w:val="22"/>
        </w:rPr>
      </w:pPr>
      <w:r>
        <w:rPr>
          <w:sz w:val="22"/>
          <w:szCs w:val="22"/>
        </w:rPr>
        <w:t xml:space="preserve">De interviews </w:t>
      </w:r>
      <w:r w:rsidR="00954466">
        <w:rPr>
          <w:sz w:val="22"/>
          <w:szCs w:val="22"/>
        </w:rPr>
        <w:t>zijn</w:t>
      </w:r>
      <w:r>
        <w:rPr>
          <w:sz w:val="22"/>
          <w:szCs w:val="22"/>
        </w:rPr>
        <w:t xml:space="preserve"> afgenomen bij </w:t>
      </w:r>
      <w:r w:rsidR="00B222DA">
        <w:rPr>
          <w:sz w:val="22"/>
          <w:szCs w:val="22"/>
        </w:rPr>
        <w:t xml:space="preserve">veertien </w:t>
      </w:r>
      <w:r w:rsidR="000813AA" w:rsidRPr="0064116A">
        <w:rPr>
          <w:sz w:val="22"/>
          <w:szCs w:val="22"/>
        </w:rPr>
        <w:t>jongvolwassen</w:t>
      </w:r>
      <w:r w:rsidR="000813AA">
        <w:rPr>
          <w:sz w:val="22"/>
          <w:szCs w:val="22"/>
        </w:rPr>
        <w:t xml:space="preserve"> </w:t>
      </w:r>
      <w:r>
        <w:rPr>
          <w:sz w:val="22"/>
          <w:szCs w:val="22"/>
        </w:rPr>
        <w:t>mannen die gedetineerd zi</w:t>
      </w:r>
      <w:r w:rsidR="000813AA">
        <w:rPr>
          <w:sz w:val="22"/>
          <w:szCs w:val="22"/>
        </w:rPr>
        <w:t>tte</w:t>
      </w:r>
      <w:r>
        <w:rPr>
          <w:sz w:val="22"/>
          <w:szCs w:val="22"/>
        </w:rPr>
        <w:t xml:space="preserve">n in de penitentiaire inrichting (PI) Lelystad of in de penitentiaire inrichting (PI) </w:t>
      </w:r>
      <w:r w:rsidR="00B222DA">
        <w:rPr>
          <w:sz w:val="22"/>
          <w:szCs w:val="22"/>
        </w:rPr>
        <w:t>Leeuwarden</w:t>
      </w:r>
      <w:r w:rsidR="0064116A">
        <w:rPr>
          <w:sz w:val="22"/>
          <w:szCs w:val="22"/>
        </w:rPr>
        <w:t>.</w:t>
      </w:r>
      <w:r w:rsidR="00CC2186">
        <w:rPr>
          <w:sz w:val="22"/>
          <w:szCs w:val="22"/>
        </w:rPr>
        <w:t xml:space="preserve"> </w:t>
      </w:r>
      <w:r w:rsidR="0064116A">
        <w:rPr>
          <w:sz w:val="22"/>
          <w:szCs w:val="22"/>
        </w:rPr>
        <w:t xml:space="preserve">Drie van de </w:t>
      </w:r>
      <w:r w:rsidR="00B222DA">
        <w:rPr>
          <w:sz w:val="22"/>
          <w:szCs w:val="22"/>
        </w:rPr>
        <w:t xml:space="preserve">geïnterviewden </w:t>
      </w:r>
      <w:r w:rsidR="0064116A">
        <w:rPr>
          <w:sz w:val="22"/>
          <w:szCs w:val="22"/>
        </w:rPr>
        <w:t>zitten gedetineerd in</w:t>
      </w:r>
      <w:r w:rsidR="00B222DA">
        <w:rPr>
          <w:sz w:val="22"/>
          <w:szCs w:val="22"/>
        </w:rPr>
        <w:t xml:space="preserve"> PI Leeuwarden en elf geïnterviewden in PI Lelystad</w:t>
      </w:r>
      <w:r>
        <w:rPr>
          <w:sz w:val="22"/>
          <w:szCs w:val="22"/>
        </w:rPr>
        <w:t xml:space="preserve">. </w:t>
      </w:r>
      <w:r w:rsidR="0064116A">
        <w:rPr>
          <w:sz w:val="22"/>
          <w:szCs w:val="22"/>
        </w:rPr>
        <w:t xml:space="preserve">Met </w:t>
      </w:r>
      <w:r w:rsidR="0064116A" w:rsidRPr="0064116A">
        <w:rPr>
          <w:i/>
          <w:iCs/>
          <w:sz w:val="22"/>
          <w:szCs w:val="22"/>
        </w:rPr>
        <w:t>jongvolwassen</w:t>
      </w:r>
      <w:r w:rsidR="0064116A">
        <w:rPr>
          <w:sz w:val="22"/>
          <w:szCs w:val="22"/>
        </w:rPr>
        <w:t xml:space="preserve"> mannen worden mannen bedoeld tussen de 18 en 35 jaar. </w:t>
      </w:r>
      <w:r w:rsidR="000813AA">
        <w:rPr>
          <w:sz w:val="22"/>
          <w:szCs w:val="22"/>
        </w:rPr>
        <w:t>Er is een</w:t>
      </w:r>
      <w:r w:rsidRPr="00593246">
        <w:rPr>
          <w:sz w:val="22"/>
          <w:szCs w:val="22"/>
        </w:rPr>
        <w:t xml:space="preserve"> ondergrens </w:t>
      </w:r>
      <w:r w:rsidR="000813AA">
        <w:rPr>
          <w:sz w:val="22"/>
          <w:szCs w:val="22"/>
        </w:rPr>
        <w:t>van</w:t>
      </w:r>
      <w:r w:rsidRPr="00593246">
        <w:rPr>
          <w:sz w:val="22"/>
          <w:szCs w:val="22"/>
        </w:rPr>
        <w:t xml:space="preserve"> 18 jaar oud gekozen omdat onder deze leeftijd mensen onder het jeugdstrafrecht vallen en niet in gevangenissen voor volwassenen worden geplaatst. </w:t>
      </w:r>
      <w:r>
        <w:rPr>
          <w:sz w:val="22"/>
          <w:szCs w:val="22"/>
        </w:rPr>
        <w:t xml:space="preserve">Er is gekozen voor de doelgroep jongvolwassenen, omdat deze mensen vaak jongere kinderen hebben en het grootste deel van de mensen in detentie jongvolwassen is. </w:t>
      </w:r>
      <w:r w:rsidR="0064116A">
        <w:rPr>
          <w:sz w:val="22"/>
          <w:szCs w:val="22"/>
        </w:rPr>
        <w:t xml:space="preserve">Op deze manier wordt dus een groot deel van de doelgroep ‘vaders in detentie’ bereikt. </w:t>
      </w:r>
      <w:r w:rsidR="00CC2186">
        <w:rPr>
          <w:sz w:val="22"/>
          <w:szCs w:val="22"/>
        </w:rPr>
        <w:t xml:space="preserve">De interviews zijn afgenomen in de penitentiaire inrichtingen zelf en duurden tussen de twintig en zestig minuten.  </w:t>
      </w:r>
    </w:p>
    <w:p w14:paraId="5AD9AE72" w14:textId="77777777" w:rsidR="00FD01D0" w:rsidRDefault="00FD01D0" w:rsidP="00FD01D0">
      <w:pPr>
        <w:pStyle w:val="Geenafstand"/>
        <w:rPr>
          <w:sz w:val="22"/>
          <w:szCs w:val="22"/>
        </w:rPr>
      </w:pPr>
    </w:p>
    <w:p w14:paraId="30DE9602" w14:textId="3112659F" w:rsidR="005B7E22" w:rsidRDefault="009B69BF" w:rsidP="00FD01D0">
      <w:pPr>
        <w:pStyle w:val="Geenafstand"/>
        <w:rPr>
          <w:sz w:val="22"/>
          <w:szCs w:val="22"/>
        </w:rPr>
      </w:pPr>
      <w:r>
        <w:rPr>
          <w:sz w:val="22"/>
          <w:szCs w:val="22"/>
        </w:rPr>
        <w:t>In PI Lelystad is het contact voor het werven van respondenten verlopen via de voorzitter van de werkgroep van gezinsbenadering. In PI Leeuwarden is dit contact via het afdelingshoofd van de vadervleugel en de coördinator van gezinsbenadering verlopen. Vervolgens zijn d</w:t>
      </w:r>
      <w:r w:rsidR="00FD01D0">
        <w:rPr>
          <w:sz w:val="22"/>
          <w:szCs w:val="22"/>
        </w:rPr>
        <w:t xml:space="preserve">e respondenten geworven door het gevangenispersoneel. </w:t>
      </w:r>
      <w:r w:rsidR="00796D6E">
        <w:rPr>
          <w:sz w:val="22"/>
          <w:szCs w:val="22"/>
        </w:rPr>
        <w:t>H</w:t>
      </w:r>
      <w:r w:rsidR="005B7E22">
        <w:rPr>
          <w:sz w:val="22"/>
          <w:szCs w:val="22"/>
        </w:rPr>
        <w:t xml:space="preserve">et gevangenispersoneel heeft vaders geselecteerd op basis van </w:t>
      </w:r>
      <w:r w:rsidR="00313777">
        <w:rPr>
          <w:sz w:val="22"/>
          <w:szCs w:val="22"/>
        </w:rPr>
        <w:t>hun leeftijd (tussen de 18 en 35 jaar)</w:t>
      </w:r>
      <w:r w:rsidR="00E3705C">
        <w:rPr>
          <w:sz w:val="22"/>
          <w:szCs w:val="22"/>
        </w:rPr>
        <w:t xml:space="preserve">. Aangezien er binnen de gevangenis (nog) niet geregistreerd wordt of iemand vader is en of hij contact heeft met zijn kinderen, is verder geselecteerd </w:t>
      </w:r>
      <w:r w:rsidR="003E53E1">
        <w:rPr>
          <w:sz w:val="22"/>
          <w:szCs w:val="22"/>
        </w:rPr>
        <w:t>op of</w:t>
      </w:r>
      <w:r w:rsidR="00E3705C">
        <w:rPr>
          <w:sz w:val="22"/>
          <w:szCs w:val="22"/>
        </w:rPr>
        <w:t xml:space="preserve"> een vader deelneemt aan de vader-</w:t>
      </w:r>
      <w:proofErr w:type="spellStart"/>
      <w:r w:rsidR="00E3705C">
        <w:rPr>
          <w:sz w:val="22"/>
          <w:szCs w:val="22"/>
        </w:rPr>
        <w:t>kinddagen</w:t>
      </w:r>
      <w:proofErr w:type="spellEnd"/>
      <w:r w:rsidR="00E3705C">
        <w:rPr>
          <w:sz w:val="22"/>
          <w:szCs w:val="22"/>
        </w:rPr>
        <w:t xml:space="preserve"> of niet. De vaders die hieraan deelnemen zijn geselecteerd om geïnterviewd te worden. Op deze manier zijn alleen vaders geselecteerd die al aandacht besteden aan hun vaderrol in detentie</w:t>
      </w:r>
      <w:r w:rsidR="004C7144">
        <w:rPr>
          <w:sz w:val="22"/>
          <w:szCs w:val="22"/>
        </w:rPr>
        <w:t xml:space="preserve"> en werd de kans vergroot dat zij vrijwillig wilden deelnemen.</w:t>
      </w:r>
      <w:r w:rsidR="001F0FF6">
        <w:rPr>
          <w:sz w:val="22"/>
          <w:szCs w:val="22"/>
        </w:rPr>
        <w:t xml:space="preserve"> </w:t>
      </w:r>
      <w:r w:rsidR="00FD01D0">
        <w:rPr>
          <w:sz w:val="22"/>
          <w:szCs w:val="22"/>
        </w:rPr>
        <w:t xml:space="preserve">De </w:t>
      </w:r>
      <w:r w:rsidR="006839E9">
        <w:rPr>
          <w:sz w:val="22"/>
          <w:szCs w:val="22"/>
        </w:rPr>
        <w:t>deelname aan het onderzoek was</w:t>
      </w:r>
      <w:r w:rsidR="00FD01D0">
        <w:rPr>
          <w:sz w:val="22"/>
          <w:szCs w:val="22"/>
        </w:rPr>
        <w:t xml:space="preserve"> </w:t>
      </w:r>
      <w:r w:rsidR="006839E9">
        <w:rPr>
          <w:sz w:val="22"/>
          <w:szCs w:val="22"/>
        </w:rPr>
        <w:t xml:space="preserve">namelijk geheel </w:t>
      </w:r>
      <w:r w:rsidR="00FD01D0">
        <w:rPr>
          <w:sz w:val="22"/>
          <w:szCs w:val="22"/>
        </w:rPr>
        <w:t xml:space="preserve">vrijwillig. </w:t>
      </w:r>
    </w:p>
    <w:p w14:paraId="18A4F6D7" w14:textId="77777777" w:rsidR="00690686" w:rsidRDefault="00690686" w:rsidP="00FD01D0">
      <w:pPr>
        <w:pStyle w:val="Geenafstand"/>
        <w:rPr>
          <w:sz w:val="22"/>
          <w:szCs w:val="22"/>
        </w:rPr>
      </w:pPr>
    </w:p>
    <w:p w14:paraId="7F12CA1C" w14:textId="77777777" w:rsidR="007D1B49" w:rsidRDefault="00DB5AB2" w:rsidP="00DB5AB2">
      <w:pPr>
        <w:pStyle w:val="Geenafstand"/>
        <w:rPr>
          <w:sz w:val="22"/>
          <w:szCs w:val="22"/>
        </w:rPr>
      </w:pPr>
      <w:r>
        <w:rPr>
          <w:sz w:val="22"/>
          <w:szCs w:val="22"/>
        </w:rPr>
        <w:t xml:space="preserve">De interviews zijn opgenomen. </w:t>
      </w:r>
      <w:r w:rsidRPr="0025115E">
        <w:rPr>
          <w:sz w:val="22"/>
          <w:szCs w:val="22"/>
        </w:rPr>
        <w:t>Het opnemen van de interviews is een belangrijk hulpmiddel om de betrouwbaarheid van het onderzoek te verhogen. De opname kan achteraf net zo vaak beluisterd worden als nodig is om de interviews juist te kunnen uitwerken</w:t>
      </w:r>
      <w:r>
        <w:rPr>
          <w:sz w:val="22"/>
          <w:szCs w:val="22"/>
        </w:rPr>
        <w:t xml:space="preserve"> (Baarda, 2021). Er is hierbij gebruik gemaakt van </w:t>
      </w:r>
      <w:proofErr w:type="spellStart"/>
      <w:r>
        <w:rPr>
          <w:sz w:val="22"/>
          <w:szCs w:val="22"/>
        </w:rPr>
        <w:t>informed</w:t>
      </w:r>
      <w:proofErr w:type="spellEnd"/>
      <w:r>
        <w:rPr>
          <w:sz w:val="22"/>
          <w:szCs w:val="22"/>
        </w:rPr>
        <w:t xml:space="preserve"> consent: in de voorbereiding van dit project is al geïnformeerd over het gebruik van opnameapparatuur. In PI Lelystad is dit voorgelegd aan de voorzitter van de werkgroep van gezinsbenadering en in PI Leeuwarden aan het afdelingshoofd van de vadervleugel. Deze personen hebben het voorgelegd tijdens het vestigingsdirectie overleg (VDO) en zij hebben het gebruik van opnameapparatuur goedgekeurd. Alle onderzoekers binnen het onderzoek hebben daarnaast een training gehad over het omgaan met opnameapparatuur en privacygegevens. </w:t>
      </w:r>
    </w:p>
    <w:p w14:paraId="0031D429" w14:textId="7775D900" w:rsidR="00DB5AB2" w:rsidRDefault="00DB5AB2" w:rsidP="00DB5AB2">
      <w:pPr>
        <w:pStyle w:val="Geenafstand"/>
        <w:rPr>
          <w:sz w:val="22"/>
          <w:szCs w:val="22"/>
        </w:rPr>
      </w:pPr>
      <w:r w:rsidRPr="0025115E">
        <w:rPr>
          <w:sz w:val="22"/>
          <w:szCs w:val="22"/>
        </w:rPr>
        <w:lastRenderedPageBreak/>
        <w:t xml:space="preserve">Aan alle </w:t>
      </w:r>
      <w:r>
        <w:rPr>
          <w:sz w:val="22"/>
          <w:szCs w:val="22"/>
        </w:rPr>
        <w:t>geïnterviewden is van tevoren akkoord gevraagd voor het opnemen van het interview.</w:t>
      </w:r>
      <w:r w:rsidRPr="0025115E">
        <w:rPr>
          <w:sz w:val="22"/>
          <w:szCs w:val="22"/>
        </w:rPr>
        <w:t xml:space="preserve"> </w:t>
      </w:r>
      <w:r>
        <w:rPr>
          <w:sz w:val="22"/>
          <w:szCs w:val="22"/>
        </w:rPr>
        <w:t>Wanneer het interview getranscribeerd was, is de opname definitief verwijderd. Ook hierover zijn de geïnterviewden geïnformeerd.</w:t>
      </w:r>
    </w:p>
    <w:p w14:paraId="4D097DF4" w14:textId="77777777" w:rsidR="00DB5AB2" w:rsidRDefault="00DB5AB2" w:rsidP="00FD01D0">
      <w:pPr>
        <w:pStyle w:val="Geenafstand"/>
        <w:rPr>
          <w:sz w:val="22"/>
          <w:szCs w:val="22"/>
        </w:rPr>
      </w:pPr>
    </w:p>
    <w:p w14:paraId="56542077" w14:textId="77777777" w:rsidR="00DB5AB2" w:rsidRDefault="001C7171" w:rsidP="00FD01D0">
      <w:pPr>
        <w:pStyle w:val="Geenafstand"/>
        <w:rPr>
          <w:sz w:val="22"/>
          <w:szCs w:val="22"/>
        </w:rPr>
      </w:pPr>
      <w:r>
        <w:rPr>
          <w:sz w:val="22"/>
          <w:szCs w:val="22"/>
        </w:rPr>
        <w:t>Nadat alle interviews afgenomen</w:t>
      </w:r>
      <w:r w:rsidR="00B5264E">
        <w:rPr>
          <w:sz w:val="22"/>
          <w:szCs w:val="22"/>
        </w:rPr>
        <w:t xml:space="preserve"> </w:t>
      </w:r>
      <w:r w:rsidR="00240EAC">
        <w:rPr>
          <w:sz w:val="22"/>
          <w:szCs w:val="22"/>
        </w:rPr>
        <w:t>waren</w:t>
      </w:r>
      <w:r>
        <w:rPr>
          <w:sz w:val="22"/>
          <w:szCs w:val="22"/>
        </w:rPr>
        <w:t xml:space="preserve">, zijn de interviews </w:t>
      </w:r>
      <w:r w:rsidR="00AC0DD9">
        <w:rPr>
          <w:sz w:val="22"/>
          <w:szCs w:val="22"/>
        </w:rPr>
        <w:t>woordelijk</w:t>
      </w:r>
      <w:r>
        <w:rPr>
          <w:sz w:val="22"/>
          <w:szCs w:val="22"/>
        </w:rPr>
        <w:t xml:space="preserve"> getranscribeerd</w:t>
      </w:r>
      <w:r w:rsidR="00AC0DD9">
        <w:rPr>
          <w:sz w:val="22"/>
          <w:szCs w:val="22"/>
        </w:rPr>
        <w:t>. V</w:t>
      </w:r>
      <w:r>
        <w:rPr>
          <w:sz w:val="22"/>
          <w:szCs w:val="22"/>
        </w:rPr>
        <w:t xml:space="preserve">ervolgens </w:t>
      </w:r>
      <w:r w:rsidR="00AC0DD9">
        <w:rPr>
          <w:sz w:val="22"/>
          <w:szCs w:val="22"/>
        </w:rPr>
        <w:t>zijn deze transcripten g</w:t>
      </w:r>
      <w:r>
        <w:rPr>
          <w:sz w:val="22"/>
          <w:szCs w:val="22"/>
        </w:rPr>
        <w:t xml:space="preserve">ecodeerd met behulp van het programma </w:t>
      </w:r>
      <w:proofErr w:type="spellStart"/>
      <w:r>
        <w:rPr>
          <w:sz w:val="22"/>
          <w:szCs w:val="22"/>
        </w:rPr>
        <w:t>Atlas.ti</w:t>
      </w:r>
      <w:proofErr w:type="spellEnd"/>
      <w:r>
        <w:rPr>
          <w:sz w:val="22"/>
          <w:szCs w:val="22"/>
        </w:rPr>
        <w:t xml:space="preserve">. </w:t>
      </w:r>
      <w:r w:rsidR="006271B0">
        <w:rPr>
          <w:sz w:val="22"/>
          <w:szCs w:val="22"/>
        </w:rPr>
        <w:t xml:space="preserve">Het coderen is gedaan door middel van drie typen codering, namelijk open codering, axiale codering en selectieve codering. </w:t>
      </w:r>
    </w:p>
    <w:p w14:paraId="7BD6ABCB" w14:textId="7E2FE362" w:rsidR="001C7171" w:rsidRDefault="006271B0" w:rsidP="00FD01D0">
      <w:pPr>
        <w:pStyle w:val="Geenafstand"/>
        <w:rPr>
          <w:sz w:val="22"/>
          <w:szCs w:val="22"/>
        </w:rPr>
      </w:pPr>
      <w:r>
        <w:rPr>
          <w:sz w:val="22"/>
          <w:szCs w:val="22"/>
        </w:rPr>
        <w:t xml:space="preserve">Het proces </w:t>
      </w:r>
      <w:r w:rsidR="000247D4">
        <w:rPr>
          <w:sz w:val="22"/>
          <w:szCs w:val="22"/>
        </w:rPr>
        <w:t>is begonnen</w:t>
      </w:r>
      <w:r>
        <w:rPr>
          <w:sz w:val="22"/>
          <w:szCs w:val="22"/>
        </w:rPr>
        <w:t xml:space="preserve"> met het open coderen, waarbij de transcripten met elkaar vergeleken werden en vervolgens gelabeld</w:t>
      </w:r>
      <w:r w:rsidR="00A305F7">
        <w:rPr>
          <w:sz w:val="22"/>
          <w:szCs w:val="22"/>
        </w:rPr>
        <w:t xml:space="preserve"> door middel van codes</w:t>
      </w:r>
      <w:r>
        <w:rPr>
          <w:sz w:val="22"/>
          <w:szCs w:val="22"/>
        </w:rPr>
        <w:t xml:space="preserve">. </w:t>
      </w:r>
      <w:r w:rsidR="00A305F7">
        <w:rPr>
          <w:sz w:val="22"/>
          <w:szCs w:val="22"/>
        </w:rPr>
        <w:t>Het resultaat van deze fase is een codeboom</w:t>
      </w:r>
      <w:r w:rsidR="002D7D4A">
        <w:rPr>
          <w:sz w:val="22"/>
          <w:szCs w:val="22"/>
        </w:rPr>
        <w:t xml:space="preserve">.  </w:t>
      </w:r>
      <w:r w:rsidR="00A305F7">
        <w:rPr>
          <w:sz w:val="22"/>
          <w:szCs w:val="22"/>
        </w:rPr>
        <w:t xml:space="preserve"> </w:t>
      </w:r>
      <w:r w:rsidR="00885327">
        <w:rPr>
          <w:sz w:val="22"/>
          <w:szCs w:val="22"/>
        </w:rPr>
        <w:t>Voorbeelden van codes die gebruikt zijn in dit onderzoek zijn algemene codes zoals ‘leeftijd kinderen’ en ‘leeftijd geïnterviewde’, maar er zijn ook codes gebruikt die te maken hadden met de vaderrol voor- en de vaderrol tijdens detentie. In bijlage 2 is de gehele codeboom bijgevoegd.</w:t>
      </w:r>
      <w:r w:rsidR="00A305F7">
        <w:rPr>
          <w:sz w:val="22"/>
          <w:szCs w:val="22"/>
        </w:rPr>
        <w:t xml:space="preserve"> Vervolgens is er axiaal gecodeerd. Hierbij </w:t>
      </w:r>
      <w:r w:rsidR="00500BDD">
        <w:rPr>
          <w:sz w:val="22"/>
          <w:szCs w:val="22"/>
        </w:rPr>
        <w:t>werd nagegaan hoe</w:t>
      </w:r>
      <w:r w:rsidR="00A305F7">
        <w:rPr>
          <w:sz w:val="22"/>
          <w:szCs w:val="22"/>
        </w:rPr>
        <w:t xml:space="preserve"> </w:t>
      </w:r>
      <w:r w:rsidR="000247D4">
        <w:rPr>
          <w:sz w:val="22"/>
          <w:szCs w:val="22"/>
        </w:rPr>
        <w:t>tekstfragmenten</w:t>
      </w:r>
      <w:r w:rsidR="00A305F7">
        <w:rPr>
          <w:sz w:val="22"/>
          <w:szCs w:val="22"/>
        </w:rPr>
        <w:t xml:space="preserve"> met eenzelfde code zich van elkaar onderscheiden en hoe ze met elkaar samenhangen. </w:t>
      </w:r>
      <w:r w:rsidR="00500BDD">
        <w:rPr>
          <w:sz w:val="22"/>
          <w:szCs w:val="22"/>
        </w:rPr>
        <w:t xml:space="preserve">De codeboom is hierop aangepast en aangevuld. </w:t>
      </w:r>
      <w:r w:rsidR="00885327">
        <w:rPr>
          <w:sz w:val="22"/>
          <w:szCs w:val="22"/>
        </w:rPr>
        <w:t xml:space="preserve">Zo bestonden eerst de codes ‘behoeftes’ en ‘moeilijkheden’ om een overzicht te </w:t>
      </w:r>
      <w:r w:rsidR="00A91A8D">
        <w:rPr>
          <w:sz w:val="22"/>
          <w:szCs w:val="22"/>
        </w:rPr>
        <w:t>creëren</w:t>
      </w:r>
      <w:r w:rsidR="00885327">
        <w:rPr>
          <w:sz w:val="22"/>
          <w:szCs w:val="22"/>
        </w:rPr>
        <w:t xml:space="preserve"> van welke problemen vaders in detentie</w:t>
      </w:r>
      <w:r w:rsidR="003A54A1">
        <w:rPr>
          <w:sz w:val="22"/>
          <w:szCs w:val="22"/>
        </w:rPr>
        <w:t xml:space="preserve"> ervaren.</w:t>
      </w:r>
      <w:r w:rsidR="00885327">
        <w:rPr>
          <w:sz w:val="22"/>
          <w:szCs w:val="22"/>
        </w:rPr>
        <w:t xml:space="preserve"> </w:t>
      </w:r>
      <w:r w:rsidR="003A54A1">
        <w:rPr>
          <w:sz w:val="22"/>
          <w:szCs w:val="22"/>
        </w:rPr>
        <w:t xml:space="preserve">Echter werd tijdens het coderen duidelijk dat hier vaak geen verschil in bestond en zijn deze codes samengevoegd tot de code ‘problemen’. </w:t>
      </w:r>
      <w:r w:rsidR="00A91A8D">
        <w:rPr>
          <w:sz w:val="22"/>
          <w:szCs w:val="22"/>
        </w:rPr>
        <w:t xml:space="preserve">Alle behoeftes en moeilijkheden die de gedetineerde vaders in de interviews hebben genoemd zijn gecodeerd met deze code. </w:t>
      </w:r>
      <w:r w:rsidR="00500BDD">
        <w:rPr>
          <w:sz w:val="22"/>
          <w:szCs w:val="22"/>
        </w:rPr>
        <w:t>Ten slotte is er selectief gecodeerd</w:t>
      </w:r>
      <w:r w:rsidR="000247D4">
        <w:rPr>
          <w:sz w:val="22"/>
          <w:szCs w:val="22"/>
        </w:rPr>
        <w:t>. Hierbij werden verbindingen en relaties gelegd tussen de verkregen data, met het beantwoorden van de probleemstelling als doel</w:t>
      </w:r>
      <w:r w:rsidR="0080440C">
        <w:rPr>
          <w:sz w:val="22"/>
          <w:szCs w:val="22"/>
        </w:rPr>
        <w:t xml:space="preserve"> (</w:t>
      </w:r>
      <w:proofErr w:type="spellStart"/>
      <w:r w:rsidR="0080440C">
        <w:rPr>
          <w:sz w:val="22"/>
          <w:szCs w:val="22"/>
        </w:rPr>
        <w:t>Boeije</w:t>
      </w:r>
      <w:proofErr w:type="spellEnd"/>
      <w:r w:rsidR="0080440C">
        <w:rPr>
          <w:sz w:val="22"/>
          <w:szCs w:val="22"/>
        </w:rPr>
        <w:t>, 2014)</w:t>
      </w:r>
      <w:r w:rsidR="000247D4">
        <w:rPr>
          <w:sz w:val="22"/>
          <w:szCs w:val="22"/>
        </w:rPr>
        <w:t xml:space="preserve">. </w:t>
      </w:r>
    </w:p>
    <w:p w14:paraId="554781DF" w14:textId="77777777" w:rsidR="00FD01D0" w:rsidRDefault="00FD01D0" w:rsidP="00FD01D0">
      <w:pPr>
        <w:pStyle w:val="Geenafstand"/>
        <w:rPr>
          <w:sz w:val="22"/>
          <w:szCs w:val="22"/>
        </w:rPr>
      </w:pPr>
    </w:p>
    <w:p w14:paraId="334E2E24" w14:textId="77777777" w:rsidR="00FD01D0" w:rsidRPr="005953D1" w:rsidRDefault="00FD01D0" w:rsidP="00FD01D0">
      <w:pPr>
        <w:pStyle w:val="Kop2"/>
      </w:pPr>
      <w:bookmarkStart w:id="19" w:name="_Toc98010854"/>
      <w:bookmarkStart w:id="20" w:name="_Toc105430078"/>
      <w:r w:rsidRPr="005953D1">
        <w:t>2.2 Define</w:t>
      </w:r>
      <w:bookmarkEnd w:id="19"/>
      <w:bookmarkEnd w:id="20"/>
    </w:p>
    <w:p w14:paraId="594CE4A8" w14:textId="168EB6D4" w:rsidR="00FD01D0" w:rsidRPr="0046406F" w:rsidRDefault="00FD01D0" w:rsidP="00FD01D0">
      <w:pPr>
        <w:pStyle w:val="Geenafstand"/>
        <w:rPr>
          <w:rFonts w:cstheme="minorHAnsi"/>
          <w:sz w:val="22"/>
          <w:szCs w:val="22"/>
        </w:rPr>
      </w:pPr>
      <w:r>
        <w:rPr>
          <w:sz w:val="22"/>
          <w:szCs w:val="22"/>
        </w:rPr>
        <w:t xml:space="preserve">In fase 2 van de onderzoekscyclus van design thinking wordt de probleemstelling gedefinieerd en geformuleerd, gebaseerd op inzichten die verkregen zijn vanuit de </w:t>
      </w:r>
      <w:r w:rsidR="00541C17">
        <w:rPr>
          <w:sz w:val="22"/>
          <w:szCs w:val="22"/>
        </w:rPr>
        <w:t xml:space="preserve">empathize </w:t>
      </w:r>
      <w:r>
        <w:rPr>
          <w:sz w:val="22"/>
          <w:szCs w:val="22"/>
        </w:rPr>
        <w:t>fase (Smit, 2018).</w:t>
      </w:r>
    </w:p>
    <w:p w14:paraId="1CB7961D" w14:textId="265A4458" w:rsidR="00FD01D0" w:rsidRDefault="00FD01D0" w:rsidP="00FD01D0">
      <w:pPr>
        <w:pStyle w:val="Geenafstand"/>
        <w:rPr>
          <w:sz w:val="22"/>
          <w:szCs w:val="22"/>
        </w:rPr>
      </w:pPr>
      <w:r>
        <w:rPr>
          <w:sz w:val="22"/>
          <w:szCs w:val="22"/>
        </w:rPr>
        <w:t>Nadat de interviews afgenomen</w:t>
      </w:r>
      <w:r w:rsidR="001C7171">
        <w:rPr>
          <w:sz w:val="22"/>
          <w:szCs w:val="22"/>
        </w:rPr>
        <w:t>, getranscribeerd en gecodeerd</w:t>
      </w:r>
      <w:r>
        <w:rPr>
          <w:sz w:val="22"/>
          <w:szCs w:val="22"/>
        </w:rPr>
        <w:t xml:space="preserve"> </w:t>
      </w:r>
      <w:r w:rsidR="001C7171">
        <w:rPr>
          <w:sz w:val="22"/>
          <w:szCs w:val="22"/>
        </w:rPr>
        <w:t>waren</w:t>
      </w:r>
      <w:r>
        <w:rPr>
          <w:sz w:val="22"/>
          <w:szCs w:val="22"/>
        </w:rPr>
        <w:t xml:space="preserve">, </w:t>
      </w:r>
      <w:r w:rsidR="006D3047">
        <w:rPr>
          <w:sz w:val="22"/>
          <w:szCs w:val="22"/>
        </w:rPr>
        <w:t>is</w:t>
      </w:r>
      <w:r>
        <w:rPr>
          <w:sz w:val="22"/>
          <w:szCs w:val="22"/>
        </w:rPr>
        <w:t xml:space="preserve"> er opnieuw gekeken naar de probleemstelling en </w:t>
      </w:r>
      <w:r w:rsidR="006D3047">
        <w:rPr>
          <w:sz w:val="22"/>
          <w:szCs w:val="22"/>
        </w:rPr>
        <w:t>is</w:t>
      </w:r>
      <w:r>
        <w:rPr>
          <w:sz w:val="22"/>
          <w:szCs w:val="22"/>
        </w:rPr>
        <w:t xml:space="preserve"> bepaald of de probleemstelling gewijzigd moe</w:t>
      </w:r>
      <w:r w:rsidR="006D3047">
        <w:rPr>
          <w:sz w:val="22"/>
          <w:szCs w:val="22"/>
        </w:rPr>
        <w:t>s</w:t>
      </w:r>
      <w:r>
        <w:rPr>
          <w:sz w:val="22"/>
          <w:szCs w:val="22"/>
        </w:rPr>
        <w:t xml:space="preserve">t worden om deze passender te maken voor de vraag vanuit de doelgroep. </w:t>
      </w:r>
    </w:p>
    <w:p w14:paraId="48F1BCDF" w14:textId="77777777" w:rsidR="00932E7B" w:rsidRPr="00932E7B" w:rsidRDefault="00932E7B" w:rsidP="00932E7B">
      <w:pPr>
        <w:pStyle w:val="Geenafstand"/>
        <w:rPr>
          <w:sz w:val="22"/>
          <w:szCs w:val="22"/>
        </w:rPr>
      </w:pPr>
      <w:bookmarkStart w:id="21" w:name="_Toc98010855"/>
    </w:p>
    <w:p w14:paraId="4A06A030" w14:textId="493D1F97" w:rsidR="00FD01D0" w:rsidRPr="00CB75AE" w:rsidRDefault="00FD01D0" w:rsidP="00FD01D0">
      <w:pPr>
        <w:pStyle w:val="Kop2"/>
      </w:pPr>
      <w:bookmarkStart w:id="22" w:name="_Toc105430079"/>
      <w:r w:rsidRPr="00CB75AE">
        <w:t>2.3 Ideate</w:t>
      </w:r>
      <w:bookmarkEnd w:id="21"/>
      <w:bookmarkEnd w:id="22"/>
      <w:r w:rsidRPr="00CB75AE">
        <w:t xml:space="preserve"> </w:t>
      </w:r>
    </w:p>
    <w:p w14:paraId="468FF84C" w14:textId="70B6C228" w:rsidR="009961C1" w:rsidRDefault="00FD01D0" w:rsidP="001C38C5">
      <w:pPr>
        <w:pStyle w:val="Geenafstand"/>
        <w:rPr>
          <w:sz w:val="22"/>
          <w:szCs w:val="22"/>
        </w:rPr>
      </w:pPr>
      <w:r>
        <w:rPr>
          <w:sz w:val="22"/>
          <w:szCs w:val="22"/>
        </w:rPr>
        <w:t xml:space="preserve">In fase 3 van de onderzoekscyclus van design thinking worden er oplossingen voor het probleem </w:t>
      </w:r>
      <w:r w:rsidR="0040401A">
        <w:rPr>
          <w:sz w:val="22"/>
          <w:szCs w:val="22"/>
        </w:rPr>
        <w:t>in kaart gebracht</w:t>
      </w:r>
      <w:r>
        <w:rPr>
          <w:sz w:val="22"/>
          <w:szCs w:val="22"/>
        </w:rPr>
        <w:t xml:space="preserve">, in de vorm van producten (Smit, 2018). </w:t>
      </w:r>
      <w:r w:rsidR="0040401A">
        <w:rPr>
          <w:sz w:val="22"/>
          <w:szCs w:val="22"/>
        </w:rPr>
        <w:t xml:space="preserve">In de interviews zijn ook enkele oplossingen aangedragen, deze oplossingen zijn in de ideate fase </w:t>
      </w:r>
      <w:r w:rsidR="005A2071">
        <w:rPr>
          <w:sz w:val="22"/>
          <w:szCs w:val="22"/>
        </w:rPr>
        <w:t>beschreven</w:t>
      </w:r>
      <w:r w:rsidR="0040401A">
        <w:rPr>
          <w:sz w:val="22"/>
          <w:szCs w:val="22"/>
        </w:rPr>
        <w:t xml:space="preserve"> en </w:t>
      </w:r>
      <w:r>
        <w:rPr>
          <w:sz w:val="22"/>
          <w:szCs w:val="22"/>
        </w:rPr>
        <w:t xml:space="preserve">er </w:t>
      </w:r>
      <w:r w:rsidR="00DF7C06">
        <w:rPr>
          <w:sz w:val="22"/>
          <w:szCs w:val="22"/>
        </w:rPr>
        <w:t>is</w:t>
      </w:r>
      <w:r>
        <w:rPr>
          <w:sz w:val="22"/>
          <w:szCs w:val="22"/>
        </w:rPr>
        <w:t xml:space="preserve"> literatuuronderzoek uitgevoerd. </w:t>
      </w:r>
      <w:r w:rsidR="00DB5AB2">
        <w:rPr>
          <w:sz w:val="22"/>
          <w:szCs w:val="22"/>
        </w:rPr>
        <w:t xml:space="preserve">Er is hiervoor naar literatuur gezocht over al bestaande projecten en trainingen voor ouders in detentie in binnen- en buitenland. </w:t>
      </w:r>
      <w:r w:rsidR="001A0CBB">
        <w:rPr>
          <w:sz w:val="22"/>
          <w:szCs w:val="22"/>
        </w:rPr>
        <w:t xml:space="preserve">Op deze manier zijn de ideeën die vanuit de interviews zijn ontstaan aangevuld. </w:t>
      </w:r>
      <w:r w:rsidR="001C38C5">
        <w:rPr>
          <w:sz w:val="22"/>
          <w:szCs w:val="22"/>
        </w:rPr>
        <w:t xml:space="preserve">Bij het selecteren van bronnen is gelet op betrouwbaarheid en wetenschappelijkheid van de bron. Om dit te waarborgen is altijd gezocht via de zoekmachine Google </w:t>
      </w:r>
      <w:proofErr w:type="spellStart"/>
      <w:r w:rsidR="001C38C5">
        <w:rPr>
          <w:sz w:val="22"/>
          <w:szCs w:val="22"/>
        </w:rPr>
        <w:t>Scholar</w:t>
      </w:r>
      <w:proofErr w:type="spellEnd"/>
      <w:r w:rsidR="001C38C5">
        <w:rPr>
          <w:sz w:val="22"/>
          <w:szCs w:val="22"/>
        </w:rPr>
        <w:t xml:space="preserve">. </w:t>
      </w:r>
      <w:r w:rsidR="005A2071">
        <w:rPr>
          <w:sz w:val="22"/>
          <w:szCs w:val="22"/>
        </w:rPr>
        <w:t xml:space="preserve">In de conclusie van de ideate fase </w:t>
      </w:r>
      <w:r w:rsidR="005A2071">
        <w:rPr>
          <w:rFonts w:cstheme="minorHAnsi"/>
          <w:sz w:val="22"/>
          <w:szCs w:val="22"/>
        </w:rPr>
        <w:t xml:space="preserve">zijn alle ideeën overzichtelijk bij elkaar in een tabel gezet en is er toegewerkt naar één idee. Allereerst is gekeken </w:t>
      </w:r>
      <w:r w:rsidR="009961C1">
        <w:rPr>
          <w:rFonts w:cstheme="minorHAnsi"/>
          <w:sz w:val="22"/>
          <w:szCs w:val="22"/>
        </w:rPr>
        <w:t xml:space="preserve">naar </w:t>
      </w:r>
      <w:r w:rsidR="005A2071">
        <w:rPr>
          <w:rFonts w:cstheme="minorHAnsi"/>
          <w:sz w:val="22"/>
          <w:szCs w:val="22"/>
        </w:rPr>
        <w:t xml:space="preserve">welke </w:t>
      </w:r>
      <w:r w:rsidR="005A2071">
        <w:rPr>
          <w:sz w:val="22"/>
          <w:szCs w:val="22"/>
        </w:rPr>
        <w:t>ideeën aansluiten bij het thema van dit onderzoek ‘</w:t>
      </w:r>
      <w:r w:rsidR="003C2097">
        <w:rPr>
          <w:sz w:val="22"/>
          <w:szCs w:val="22"/>
        </w:rPr>
        <w:t>i</w:t>
      </w:r>
      <w:r w:rsidR="005A2071">
        <w:rPr>
          <w:sz w:val="22"/>
          <w:szCs w:val="22"/>
        </w:rPr>
        <w:t xml:space="preserve">nvulling van de vaderrol in detentie’. Met deze ideeën is verder gewerkt. Vervolgens is gekeken </w:t>
      </w:r>
      <w:r w:rsidR="003C2097">
        <w:rPr>
          <w:sz w:val="22"/>
          <w:szCs w:val="22"/>
        </w:rPr>
        <w:t>naar eventuele</w:t>
      </w:r>
      <w:r w:rsidR="005A2071">
        <w:rPr>
          <w:sz w:val="22"/>
          <w:szCs w:val="22"/>
        </w:rPr>
        <w:t xml:space="preserve"> kanttekeningen</w:t>
      </w:r>
      <w:r w:rsidR="000B00E2">
        <w:rPr>
          <w:sz w:val="22"/>
          <w:szCs w:val="22"/>
        </w:rPr>
        <w:t xml:space="preserve"> die de</w:t>
      </w:r>
      <w:r w:rsidR="003C2097">
        <w:rPr>
          <w:sz w:val="22"/>
          <w:szCs w:val="22"/>
        </w:rPr>
        <w:t xml:space="preserve"> kans dat er onvoldoende draagvlak is voor het ide</w:t>
      </w:r>
      <w:r w:rsidR="005A2071">
        <w:rPr>
          <w:sz w:val="22"/>
          <w:szCs w:val="22"/>
        </w:rPr>
        <w:t>e</w:t>
      </w:r>
      <w:r w:rsidR="000B00E2">
        <w:rPr>
          <w:sz w:val="22"/>
          <w:szCs w:val="22"/>
        </w:rPr>
        <w:t xml:space="preserve"> groter maken</w:t>
      </w:r>
      <w:r w:rsidR="005A2071">
        <w:rPr>
          <w:sz w:val="22"/>
          <w:szCs w:val="22"/>
        </w:rPr>
        <w:t xml:space="preserve">. </w:t>
      </w:r>
      <w:r w:rsidR="003C2097">
        <w:rPr>
          <w:sz w:val="22"/>
          <w:szCs w:val="22"/>
        </w:rPr>
        <w:t xml:space="preserve">Ook met deze ideeën is niet verder gewerkt in dit onderzoek. </w:t>
      </w:r>
    </w:p>
    <w:p w14:paraId="0ABFB152" w14:textId="635ECA9E" w:rsidR="00FD01D0" w:rsidRDefault="005A2071" w:rsidP="001C38C5">
      <w:pPr>
        <w:pStyle w:val="Geenafstand"/>
        <w:rPr>
          <w:sz w:val="22"/>
          <w:szCs w:val="22"/>
        </w:rPr>
      </w:pPr>
      <w:r>
        <w:rPr>
          <w:sz w:val="22"/>
          <w:szCs w:val="22"/>
        </w:rPr>
        <w:t xml:space="preserve">Uit de ideeën die vervolgens over zijn gebleven, is een idee voor een product ontstaan. Dit product is vervolgens verder uitgewerkt in de prototype fase. </w:t>
      </w:r>
    </w:p>
    <w:p w14:paraId="7FFBF3FC" w14:textId="77777777" w:rsidR="00051483" w:rsidRPr="001C38C5" w:rsidRDefault="00051483" w:rsidP="001C38C5">
      <w:pPr>
        <w:pStyle w:val="Geenafstand"/>
        <w:rPr>
          <w:sz w:val="22"/>
          <w:szCs w:val="22"/>
        </w:rPr>
      </w:pPr>
    </w:p>
    <w:p w14:paraId="77025B32" w14:textId="77777777" w:rsidR="00FD01D0" w:rsidRDefault="00FD01D0" w:rsidP="00FD01D0">
      <w:pPr>
        <w:pStyle w:val="Kop2"/>
      </w:pPr>
      <w:bookmarkStart w:id="23" w:name="_Toc98010856"/>
      <w:bookmarkStart w:id="24" w:name="_Toc105430080"/>
      <w:r>
        <w:t>2.4 Prototype</w:t>
      </w:r>
      <w:bookmarkEnd w:id="23"/>
      <w:bookmarkEnd w:id="24"/>
    </w:p>
    <w:p w14:paraId="4009E59B" w14:textId="142AB27B" w:rsidR="00BF1BE5" w:rsidRDefault="00FD01D0" w:rsidP="004A5638">
      <w:pPr>
        <w:pStyle w:val="Geenafstand"/>
        <w:rPr>
          <w:sz w:val="22"/>
          <w:szCs w:val="22"/>
        </w:rPr>
      </w:pPr>
      <w:r>
        <w:rPr>
          <w:sz w:val="22"/>
          <w:szCs w:val="22"/>
        </w:rPr>
        <w:t xml:space="preserve">In fase 4 van de onderzoekscyclus van design thinking wordt het bedachte product verder uitgewerkt tot een prototype (Smit, 2018). </w:t>
      </w:r>
      <w:r w:rsidR="002A4919">
        <w:rPr>
          <w:sz w:val="22"/>
          <w:szCs w:val="22"/>
        </w:rPr>
        <w:t xml:space="preserve">Alle ideeën die de onderzoekster had over het product zijn uitgewerkt in een prototype en onderbouwd. </w:t>
      </w:r>
    </w:p>
    <w:p w14:paraId="2E8B5C2C" w14:textId="77777777" w:rsidR="004A5638" w:rsidRDefault="004A5638" w:rsidP="004A5638">
      <w:pPr>
        <w:pStyle w:val="Geenafstand"/>
        <w:rPr>
          <w:sz w:val="22"/>
          <w:szCs w:val="22"/>
        </w:rPr>
      </w:pPr>
    </w:p>
    <w:p w14:paraId="59926D9B" w14:textId="02203E2B" w:rsidR="00FD01D0" w:rsidRPr="00E3161C" w:rsidRDefault="00FD01D0" w:rsidP="00E3161C">
      <w:pPr>
        <w:pStyle w:val="Kop2"/>
      </w:pPr>
      <w:bookmarkStart w:id="25" w:name="_Toc98010857"/>
      <w:bookmarkStart w:id="26" w:name="_Toc105430081"/>
      <w:r w:rsidRPr="00111CD7">
        <w:lastRenderedPageBreak/>
        <w:t>2.</w:t>
      </w:r>
      <w:r>
        <w:t>5</w:t>
      </w:r>
      <w:r w:rsidRPr="00111CD7">
        <w:t xml:space="preserve"> Test</w:t>
      </w:r>
      <w:bookmarkEnd w:id="25"/>
      <w:bookmarkEnd w:id="26"/>
    </w:p>
    <w:p w14:paraId="6183B6D0" w14:textId="52D038CE" w:rsidR="00FD01D0" w:rsidRDefault="00FD01D0" w:rsidP="00FD01D0">
      <w:pPr>
        <w:pStyle w:val="Geenafstand"/>
        <w:rPr>
          <w:rFonts w:cstheme="minorHAnsi"/>
          <w:sz w:val="22"/>
          <w:szCs w:val="22"/>
        </w:rPr>
      </w:pPr>
      <w:r>
        <w:rPr>
          <w:sz w:val="22"/>
          <w:szCs w:val="22"/>
        </w:rPr>
        <w:t>In fase 5 van de onderzoekscyclus van design thinking wordt er feedback verkregen van de doelgroep over het bedachte prototype</w:t>
      </w:r>
      <w:r w:rsidR="004A5638">
        <w:rPr>
          <w:sz w:val="22"/>
          <w:szCs w:val="22"/>
        </w:rPr>
        <w:t xml:space="preserve"> en </w:t>
      </w:r>
      <w:r>
        <w:rPr>
          <w:sz w:val="22"/>
          <w:szCs w:val="22"/>
        </w:rPr>
        <w:t>wordt er een zo volledig mogelijk product ontwikkeld</w:t>
      </w:r>
      <w:r w:rsidR="00294953">
        <w:rPr>
          <w:sz w:val="22"/>
          <w:szCs w:val="22"/>
        </w:rPr>
        <w:t xml:space="preserve">. Er wordt opnieuw feedback verkregen over het prototype, </w:t>
      </w:r>
      <w:r w:rsidRPr="00F9541C">
        <w:rPr>
          <w:rFonts w:cstheme="minorHAnsi"/>
          <w:sz w:val="22"/>
          <w:szCs w:val="22"/>
        </w:rPr>
        <w:t xml:space="preserve">totdat er een ontwerp is dat volledig voldoet aan het steeds nader gespecificeerde doel van het product </w:t>
      </w:r>
      <w:r w:rsidRPr="00F9541C">
        <w:rPr>
          <w:sz w:val="22"/>
          <w:szCs w:val="22"/>
        </w:rPr>
        <w:t>(Smit, 2018)</w:t>
      </w:r>
      <w:r w:rsidRPr="00F9541C">
        <w:rPr>
          <w:rFonts w:cstheme="minorHAnsi"/>
          <w:sz w:val="22"/>
          <w:szCs w:val="22"/>
        </w:rPr>
        <w:t xml:space="preserve">. </w:t>
      </w:r>
    </w:p>
    <w:p w14:paraId="15092BCC" w14:textId="77777777" w:rsidR="00FD01D0" w:rsidRPr="00111CD7" w:rsidRDefault="00FD01D0" w:rsidP="00FD01D0">
      <w:pPr>
        <w:pStyle w:val="Geenafstand"/>
        <w:rPr>
          <w:sz w:val="22"/>
          <w:szCs w:val="22"/>
        </w:rPr>
      </w:pPr>
    </w:p>
    <w:p w14:paraId="3A5E986E" w14:textId="168C42F1" w:rsidR="001C38C5" w:rsidRDefault="00FD01D0" w:rsidP="00FD01D0">
      <w:pPr>
        <w:pStyle w:val="Geenafstand"/>
        <w:rPr>
          <w:sz w:val="22"/>
          <w:szCs w:val="22"/>
        </w:rPr>
      </w:pPr>
      <w:r>
        <w:rPr>
          <w:sz w:val="22"/>
          <w:szCs w:val="22"/>
        </w:rPr>
        <w:t xml:space="preserve">Het verkrijgen van feedback over het prototype </w:t>
      </w:r>
      <w:r w:rsidR="006D3047">
        <w:rPr>
          <w:sz w:val="22"/>
          <w:szCs w:val="22"/>
        </w:rPr>
        <w:t>is in</w:t>
      </w:r>
      <w:r>
        <w:rPr>
          <w:sz w:val="22"/>
          <w:szCs w:val="22"/>
        </w:rPr>
        <w:t xml:space="preserve"> dit onderzoek </w:t>
      </w:r>
      <w:r w:rsidR="00617BBF">
        <w:rPr>
          <w:sz w:val="22"/>
          <w:szCs w:val="22"/>
        </w:rPr>
        <w:t xml:space="preserve">onder andere </w:t>
      </w:r>
      <w:r>
        <w:rPr>
          <w:sz w:val="22"/>
          <w:szCs w:val="22"/>
        </w:rPr>
        <w:t>gedaan door middel van</w:t>
      </w:r>
      <w:r w:rsidR="001D513D">
        <w:rPr>
          <w:sz w:val="22"/>
          <w:szCs w:val="22"/>
        </w:rPr>
        <w:t xml:space="preserve"> </w:t>
      </w:r>
      <w:r w:rsidR="00BD3F9E">
        <w:rPr>
          <w:sz w:val="22"/>
          <w:szCs w:val="22"/>
        </w:rPr>
        <w:t xml:space="preserve">twee </w:t>
      </w:r>
      <w:r>
        <w:rPr>
          <w:sz w:val="22"/>
          <w:szCs w:val="22"/>
        </w:rPr>
        <w:t xml:space="preserve">focusgroepen. De focusgroep-methode is een eenvoudige methode waarmee in korte tijd veel informatie kan worden verzameld over een bepaald onderwerp. Een focusgroep bestaat meestal uit zeven tot tien personen uit de betreffende doelgroep. Er kan dus met een relatief grote onderzoeksgroep worden gewerkt. De interactie tussen de deelnemers staat tijdens een focusgroepdiscussie centraal, waardoor de gespreksleider weinig directe invloed op de richting van het gesprek heeft. Dit maakt dat de focusgroep-methode heel open is. Doordat de deelnemers reageren op elkaars uitspraken, levert een focusgroepdiscussie meestal veel informatie op. De deelnemers komen vaak op inzichten die in individuele interviews nooit naar voren zouden komen. </w:t>
      </w:r>
      <w:r w:rsidR="00E827CA">
        <w:rPr>
          <w:sz w:val="22"/>
          <w:szCs w:val="22"/>
        </w:rPr>
        <w:t xml:space="preserve">Daarom is er in deze fase van het onderzoek gekozen voor het gebruik van focusgroepen, in plaats van individuele interviews. </w:t>
      </w:r>
      <w:r>
        <w:rPr>
          <w:sz w:val="22"/>
          <w:szCs w:val="22"/>
        </w:rPr>
        <w:t xml:space="preserve">Daarnaast is de validiteit bij de focusgroep-methode vaak hoog: er wordt gemeten wat men wil meten (van </w:t>
      </w:r>
      <w:proofErr w:type="spellStart"/>
      <w:r>
        <w:rPr>
          <w:sz w:val="22"/>
          <w:szCs w:val="22"/>
        </w:rPr>
        <w:t>Assema</w:t>
      </w:r>
      <w:proofErr w:type="spellEnd"/>
      <w:r>
        <w:rPr>
          <w:sz w:val="22"/>
          <w:szCs w:val="22"/>
        </w:rPr>
        <w:t xml:space="preserve"> et al., 1992). </w:t>
      </w:r>
    </w:p>
    <w:p w14:paraId="1E659FF1" w14:textId="77777777" w:rsidR="00E827CA" w:rsidRDefault="00E827CA" w:rsidP="00FD01D0">
      <w:pPr>
        <w:pStyle w:val="Geenafstand"/>
        <w:rPr>
          <w:color w:val="000000" w:themeColor="text1"/>
          <w:sz w:val="22"/>
          <w:szCs w:val="22"/>
        </w:rPr>
      </w:pPr>
    </w:p>
    <w:p w14:paraId="1BE1E99C" w14:textId="245CFD14" w:rsidR="00FD01D0" w:rsidRDefault="00BD3F9E" w:rsidP="00FD01D0">
      <w:pPr>
        <w:pStyle w:val="Geenafstand"/>
        <w:rPr>
          <w:sz w:val="22"/>
          <w:szCs w:val="22"/>
        </w:rPr>
      </w:pPr>
      <w:r>
        <w:rPr>
          <w:sz w:val="22"/>
          <w:szCs w:val="22"/>
        </w:rPr>
        <w:t xml:space="preserve">In dit onderzoek is in twee focusgroepen feedback verkregen van de doelgroep over het bedachte prototype. </w:t>
      </w:r>
      <w:r w:rsidR="001D513D">
        <w:rPr>
          <w:sz w:val="22"/>
          <w:szCs w:val="22"/>
        </w:rPr>
        <w:t xml:space="preserve">De focusgroepen bestonden uit acht </w:t>
      </w:r>
      <w:r w:rsidR="00744DA3">
        <w:rPr>
          <w:sz w:val="22"/>
          <w:szCs w:val="22"/>
        </w:rPr>
        <w:t>jongvolwassen</w:t>
      </w:r>
      <w:r w:rsidR="001D513D">
        <w:rPr>
          <w:sz w:val="22"/>
          <w:szCs w:val="22"/>
        </w:rPr>
        <w:t xml:space="preserve"> vaders </w:t>
      </w:r>
      <w:r w:rsidR="00744DA3">
        <w:rPr>
          <w:sz w:val="22"/>
          <w:szCs w:val="22"/>
        </w:rPr>
        <w:t xml:space="preserve">die gedetineerd zitten in PI Veenhuizen. </w:t>
      </w:r>
      <w:r>
        <w:rPr>
          <w:sz w:val="22"/>
          <w:szCs w:val="22"/>
        </w:rPr>
        <w:t xml:space="preserve">In de eerste en in de tweede focusgroep zaten dezelfde jongvolwassen vaders. </w:t>
      </w:r>
      <w:r w:rsidR="005B6093">
        <w:rPr>
          <w:sz w:val="22"/>
          <w:szCs w:val="22"/>
        </w:rPr>
        <w:t>Zij kwamen van verschillende afdelingen</w:t>
      </w:r>
      <w:r w:rsidR="001F0FF6">
        <w:rPr>
          <w:sz w:val="22"/>
          <w:szCs w:val="22"/>
        </w:rPr>
        <w:t xml:space="preserve">, om een zo heterogene groep mogelijk te maken. </w:t>
      </w:r>
      <w:r w:rsidR="009B69BF">
        <w:rPr>
          <w:sz w:val="22"/>
          <w:szCs w:val="22"/>
        </w:rPr>
        <w:t>Het contact voor het werven van de respondenten van de focusgroepen is verlopen via de gezinscoach in PI Veenhuizen. Vervolgens zijn de</w:t>
      </w:r>
      <w:r w:rsidR="00744DA3">
        <w:rPr>
          <w:sz w:val="22"/>
          <w:szCs w:val="22"/>
        </w:rPr>
        <w:t xml:space="preserve"> respondenten geworven door het gevangenispersoneel.</w:t>
      </w:r>
      <w:r w:rsidR="00EE2241">
        <w:rPr>
          <w:sz w:val="22"/>
          <w:szCs w:val="22"/>
        </w:rPr>
        <w:t xml:space="preserve"> Het gevangenispersoneel heeft geselecteerd op basis van de leeftijd van de respondenten (tussen de 18 en 35 jaar) en er is gekeken naar of de vader deelneemt aan de vader-</w:t>
      </w:r>
      <w:proofErr w:type="spellStart"/>
      <w:r w:rsidR="00EE2241">
        <w:rPr>
          <w:sz w:val="22"/>
          <w:szCs w:val="22"/>
        </w:rPr>
        <w:t>kinddagen</w:t>
      </w:r>
      <w:proofErr w:type="spellEnd"/>
      <w:r w:rsidR="00EE2241">
        <w:rPr>
          <w:sz w:val="22"/>
          <w:szCs w:val="22"/>
        </w:rPr>
        <w:t xml:space="preserve"> of niet. Op deze manier kon het gevangenispersoneel mensen selecteren die binnen de doelgroep ‘jongvolwassen’ vallen en mensen die zich al bezighouden met hun vaderrol in detentie.</w:t>
      </w:r>
      <w:r w:rsidR="00744DA3">
        <w:rPr>
          <w:sz w:val="22"/>
          <w:szCs w:val="22"/>
        </w:rPr>
        <w:t xml:space="preserve"> De respondenten</w:t>
      </w:r>
      <w:r w:rsidR="005B6093">
        <w:rPr>
          <w:sz w:val="22"/>
          <w:szCs w:val="22"/>
        </w:rPr>
        <w:t xml:space="preserve"> konden</w:t>
      </w:r>
      <w:r w:rsidR="00744DA3">
        <w:rPr>
          <w:sz w:val="22"/>
          <w:szCs w:val="22"/>
        </w:rPr>
        <w:t xml:space="preserve"> vrijwillig </w:t>
      </w:r>
      <w:r w:rsidR="005B6093">
        <w:rPr>
          <w:sz w:val="22"/>
          <w:szCs w:val="22"/>
        </w:rPr>
        <w:t>deelnemen</w:t>
      </w:r>
      <w:r w:rsidR="00744DA3">
        <w:rPr>
          <w:sz w:val="22"/>
          <w:szCs w:val="22"/>
        </w:rPr>
        <w:t xml:space="preserve"> aan het onderzoe</w:t>
      </w:r>
      <w:r w:rsidR="00EE2241">
        <w:rPr>
          <w:sz w:val="22"/>
          <w:szCs w:val="22"/>
        </w:rPr>
        <w:t xml:space="preserve">k. Hierdoor waren de respondenten die mee hebben gedaan gemotiveerd om hun steentje bij te dragen in het vergroten van de aandacht voor vaderschap in detentie, door hun feedback te geven op de bedachte prototypes. </w:t>
      </w:r>
    </w:p>
    <w:p w14:paraId="25F92B32" w14:textId="77777777" w:rsidR="000F4147" w:rsidRDefault="000F4147" w:rsidP="00FD01D0">
      <w:pPr>
        <w:pStyle w:val="Geenafstand"/>
        <w:rPr>
          <w:sz w:val="22"/>
          <w:szCs w:val="22"/>
        </w:rPr>
      </w:pPr>
    </w:p>
    <w:p w14:paraId="425419DD" w14:textId="05A54118" w:rsidR="00CE3E67" w:rsidRDefault="009700BD" w:rsidP="00FD01D0">
      <w:pPr>
        <w:pStyle w:val="Geenafstand"/>
        <w:rPr>
          <w:sz w:val="22"/>
          <w:szCs w:val="22"/>
        </w:rPr>
      </w:pPr>
      <w:r>
        <w:rPr>
          <w:sz w:val="22"/>
          <w:szCs w:val="22"/>
        </w:rPr>
        <w:t xml:space="preserve">De twee </w:t>
      </w:r>
      <w:proofErr w:type="spellStart"/>
      <w:r>
        <w:rPr>
          <w:sz w:val="22"/>
          <w:szCs w:val="22"/>
        </w:rPr>
        <w:t>focusgroepdiscussies</w:t>
      </w:r>
      <w:proofErr w:type="spellEnd"/>
      <w:r>
        <w:rPr>
          <w:sz w:val="22"/>
          <w:szCs w:val="22"/>
        </w:rPr>
        <w:t xml:space="preserve"> zijn gehouden in een centrale ruimte in de penitentiaire inrichting zelf. De focusgroepen duurden tussen de veertig en zestig minuten. </w:t>
      </w:r>
      <w:r w:rsidR="00D52E56">
        <w:rPr>
          <w:sz w:val="22"/>
          <w:szCs w:val="22"/>
        </w:rPr>
        <w:t xml:space="preserve">Tijdens de focusgroepen zijn verschillende prototypes besproken. Per prototype was er </w:t>
      </w:r>
      <w:r w:rsidR="00B1419E">
        <w:rPr>
          <w:sz w:val="22"/>
          <w:szCs w:val="22"/>
        </w:rPr>
        <w:t>tien tot</w:t>
      </w:r>
      <w:r w:rsidR="00D52E56">
        <w:rPr>
          <w:sz w:val="22"/>
          <w:szCs w:val="22"/>
        </w:rPr>
        <w:t xml:space="preserve"> vijftien minuten de tijd om feedback te verkrijgen. In de eerste focusgroep stond voor dit onderzoek de vraag “</w:t>
      </w:r>
      <w:r w:rsidR="00B1419E">
        <w:rPr>
          <w:sz w:val="22"/>
          <w:szCs w:val="22"/>
        </w:rPr>
        <w:t>Wat is jullie mening over het bedachte prototype?” centraal. Op deze manier is getoetst of er draagvlak is voor het prototype en of het prototype aansluit bij de behoeftes van vaders in detentie.</w:t>
      </w:r>
      <w:r w:rsidR="00CE3E67">
        <w:rPr>
          <w:sz w:val="22"/>
          <w:szCs w:val="22"/>
        </w:rPr>
        <w:t xml:space="preserve"> In de tweede focusgroep is specifiek gevraagd naar de mening van de gedetineerde vaders over een bepaald deel van het prototype. Op deze manier wilde de onderzoekster toetsen of dat deel volgens de gedetineerde vaders een toegevoegde waarde heeft en of het doel ervan duidelijk is. </w:t>
      </w:r>
    </w:p>
    <w:p w14:paraId="72D05514" w14:textId="77777777" w:rsidR="00531383" w:rsidRDefault="00531383" w:rsidP="00FD01D0">
      <w:pPr>
        <w:pStyle w:val="Geenafstand"/>
        <w:rPr>
          <w:sz w:val="22"/>
          <w:szCs w:val="22"/>
        </w:rPr>
      </w:pPr>
    </w:p>
    <w:p w14:paraId="581EFED4" w14:textId="77777777" w:rsidR="007D1B49" w:rsidRDefault="00642F34" w:rsidP="00BD3F9E">
      <w:pPr>
        <w:pStyle w:val="Geenafstand"/>
        <w:rPr>
          <w:sz w:val="22"/>
          <w:szCs w:val="22"/>
        </w:rPr>
      </w:pPr>
      <w:r>
        <w:rPr>
          <w:sz w:val="22"/>
          <w:szCs w:val="22"/>
        </w:rPr>
        <w:t xml:space="preserve">De focusgroepen zijn opgenomen. Het opnemen van een focusgroep </w:t>
      </w:r>
      <w:r w:rsidRPr="0025115E">
        <w:rPr>
          <w:sz w:val="22"/>
          <w:szCs w:val="22"/>
        </w:rPr>
        <w:t xml:space="preserve">is een belangrijk hulpmiddel om de betrouwbaarheid van het onderzoek te verhogen. De opname kan achteraf net zo vaak beluisterd worden als nodig is om de </w:t>
      </w:r>
      <w:r w:rsidR="00DA5508">
        <w:rPr>
          <w:sz w:val="22"/>
          <w:szCs w:val="22"/>
        </w:rPr>
        <w:t>informatie</w:t>
      </w:r>
      <w:r w:rsidRPr="0025115E">
        <w:rPr>
          <w:sz w:val="22"/>
          <w:szCs w:val="22"/>
        </w:rPr>
        <w:t xml:space="preserve"> juist te kunnen uitwerken</w:t>
      </w:r>
      <w:r>
        <w:rPr>
          <w:sz w:val="22"/>
          <w:szCs w:val="22"/>
        </w:rPr>
        <w:t xml:space="preserve"> (Baarda, 2021). </w:t>
      </w:r>
      <w:r w:rsidR="00DA5508">
        <w:rPr>
          <w:sz w:val="22"/>
          <w:szCs w:val="22"/>
        </w:rPr>
        <w:t>H</w:t>
      </w:r>
      <w:r>
        <w:rPr>
          <w:sz w:val="22"/>
          <w:szCs w:val="22"/>
        </w:rPr>
        <w:t xml:space="preserve">ierbij is gebruik gemaakt van </w:t>
      </w:r>
      <w:proofErr w:type="spellStart"/>
      <w:r>
        <w:rPr>
          <w:sz w:val="22"/>
          <w:szCs w:val="22"/>
        </w:rPr>
        <w:t>informed</w:t>
      </w:r>
      <w:proofErr w:type="spellEnd"/>
      <w:r>
        <w:rPr>
          <w:sz w:val="22"/>
          <w:szCs w:val="22"/>
        </w:rPr>
        <w:t xml:space="preserve"> consent: in de voorbereiding van dit project is al geïnformeerd over het gebruik van opnameapparatuur. Hier</w:t>
      </w:r>
      <w:r w:rsidR="000B00E2">
        <w:rPr>
          <w:sz w:val="22"/>
          <w:szCs w:val="22"/>
        </w:rPr>
        <w:t>voor</w:t>
      </w:r>
      <w:r>
        <w:rPr>
          <w:sz w:val="22"/>
          <w:szCs w:val="22"/>
        </w:rPr>
        <w:t xml:space="preserve"> is goedkeuring gegeven door de gezinscoach in PI Veenhuizen. </w:t>
      </w:r>
      <w:r w:rsidR="00BD3F9E">
        <w:rPr>
          <w:sz w:val="22"/>
          <w:szCs w:val="22"/>
        </w:rPr>
        <w:t xml:space="preserve">Alle onderzoekers binnen het onderzoek hebben daarnaast een training gehad over het omgaan met opnameapparatuur en privacygegevens. </w:t>
      </w:r>
      <w:r w:rsidR="00BD3F9E" w:rsidRPr="0025115E">
        <w:rPr>
          <w:sz w:val="22"/>
          <w:szCs w:val="22"/>
        </w:rPr>
        <w:t xml:space="preserve">Aan alle </w:t>
      </w:r>
      <w:r>
        <w:rPr>
          <w:sz w:val="22"/>
          <w:szCs w:val="22"/>
        </w:rPr>
        <w:t>respondenten in de focusgroepen</w:t>
      </w:r>
      <w:r w:rsidR="00BD3F9E">
        <w:rPr>
          <w:sz w:val="22"/>
          <w:szCs w:val="22"/>
        </w:rPr>
        <w:t xml:space="preserve"> is van tevoren akkoord gevraagd voor het opnemen van </w:t>
      </w:r>
      <w:r>
        <w:rPr>
          <w:sz w:val="22"/>
          <w:szCs w:val="22"/>
        </w:rPr>
        <w:t>de focusgroepdiscussie</w:t>
      </w:r>
      <w:r w:rsidR="00BD3F9E">
        <w:rPr>
          <w:sz w:val="22"/>
          <w:szCs w:val="22"/>
        </w:rPr>
        <w:t>.</w:t>
      </w:r>
      <w:r w:rsidR="00BD3F9E" w:rsidRPr="0025115E">
        <w:rPr>
          <w:sz w:val="22"/>
          <w:szCs w:val="22"/>
        </w:rPr>
        <w:t xml:space="preserve"> </w:t>
      </w:r>
    </w:p>
    <w:p w14:paraId="71007255" w14:textId="0EE090C8" w:rsidR="00BD3F9E" w:rsidRDefault="00642F34" w:rsidP="00BD3F9E">
      <w:pPr>
        <w:pStyle w:val="Geenafstand"/>
        <w:rPr>
          <w:sz w:val="22"/>
          <w:szCs w:val="22"/>
        </w:rPr>
      </w:pPr>
      <w:r>
        <w:rPr>
          <w:sz w:val="22"/>
          <w:szCs w:val="22"/>
        </w:rPr>
        <w:lastRenderedPageBreak/>
        <w:t>De opname is definitief verwijderd na het verwerken van de informatie uit de focusgroepen.</w:t>
      </w:r>
      <w:r w:rsidR="00BD3F9E">
        <w:rPr>
          <w:sz w:val="22"/>
          <w:szCs w:val="22"/>
        </w:rPr>
        <w:t xml:space="preserve"> Ook hierover zijn de </w:t>
      </w:r>
      <w:r>
        <w:rPr>
          <w:sz w:val="22"/>
          <w:szCs w:val="22"/>
        </w:rPr>
        <w:t>respondenten</w:t>
      </w:r>
      <w:r w:rsidR="00BD3F9E">
        <w:rPr>
          <w:sz w:val="22"/>
          <w:szCs w:val="22"/>
        </w:rPr>
        <w:t xml:space="preserve"> geïnformeerd.</w:t>
      </w:r>
    </w:p>
    <w:p w14:paraId="79A9A26B" w14:textId="77777777" w:rsidR="00BD3F9E" w:rsidRDefault="00BD3F9E" w:rsidP="00FD01D0">
      <w:pPr>
        <w:pStyle w:val="Geenafstand"/>
        <w:rPr>
          <w:sz w:val="22"/>
          <w:szCs w:val="22"/>
        </w:rPr>
      </w:pPr>
    </w:p>
    <w:p w14:paraId="117C4B28" w14:textId="06C02C16" w:rsidR="005150E3" w:rsidRDefault="00531383" w:rsidP="00FD01D0">
      <w:pPr>
        <w:pStyle w:val="Geenafstand"/>
        <w:rPr>
          <w:sz w:val="22"/>
          <w:szCs w:val="22"/>
        </w:rPr>
      </w:pPr>
      <w:r>
        <w:rPr>
          <w:sz w:val="22"/>
          <w:szCs w:val="22"/>
        </w:rPr>
        <w:t xml:space="preserve">Naast feedback van de doelgroep is in dit onderzoek ook feedback verkregen van andere betrokkenen. Zo is er aanvullend feedback verkregen van de opdrachtgever van het onderzoek, van </w:t>
      </w:r>
      <w:r w:rsidR="00744DA3">
        <w:rPr>
          <w:sz w:val="22"/>
          <w:szCs w:val="22"/>
        </w:rPr>
        <w:t xml:space="preserve">de voorzitter van de werkgroep van gezinsbenadering </w:t>
      </w:r>
      <w:r w:rsidR="008405DC">
        <w:rPr>
          <w:sz w:val="22"/>
          <w:szCs w:val="22"/>
        </w:rPr>
        <w:t>van</w:t>
      </w:r>
      <w:r w:rsidR="00744DA3">
        <w:rPr>
          <w:sz w:val="22"/>
          <w:szCs w:val="22"/>
        </w:rPr>
        <w:t xml:space="preserve"> PI Lelystad</w:t>
      </w:r>
      <w:r w:rsidR="00EE4FA3">
        <w:rPr>
          <w:sz w:val="22"/>
          <w:szCs w:val="22"/>
        </w:rPr>
        <w:t xml:space="preserve"> (Rein Peters)</w:t>
      </w:r>
      <w:r w:rsidR="005150E3">
        <w:rPr>
          <w:sz w:val="22"/>
          <w:szCs w:val="22"/>
        </w:rPr>
        <w:t xml:space="preserve"> en </w:t>
      </w:r>
      <w:r w:rsidR="00744DA3">
        <w:rPr>
          <w:sz w:val="22"/>
          <w:szCs w:val="22"/>
        </w:rPr>
        <w:t xml:space="preserve">van de gezinsfunctionaris </w:t>
      </w:r>
      <w:r w:rsidR="008405DC">
        <w:rPr>
          <w:sz w:val="22"/>
          <w:szCs w:val="22"/>
        </w:rPr>
        <w:t>van</w:t>
      </w:r>
      <w:r w:rsidR="00744DA3">
        <w:rPr>
          <w:sz w:val="22"/>
          <w:szCs w:val="22"/>
        </w:rPr>
        <w:t xml:space="preserve"> PI Veenhuizen</w:t>
      </w:r>
      <w:r w:rsidR="00EE4FA3">
        <w:rPr>
          <w:sz w:val="22"/>
          <w:szCs w:val="22"/>
        </w:rPr>
        <w:t xml:space="preserve"> (Hennie </w:t>
      </w:r>
      <w:proofErr w:type="spellStart"/>
      <w:r w:rsidR="00EE4FA3">
        <w:rPr>
          <w:sz w:val="22"/>
          <w:szCs w:val="22"/>
        </w:rPr>
        <w:t>Duteweerd</w:t>
      </w:r>
      <w:proofErr w:type="spellEnd"/>
      <w:r w:rsidR="00EE4FA3">
        <w:rPr>
          <w:sz w:val="22"/>
          <w:szCs w:val="22"/>
        </w:rPr>
        <w:t>)</w:t>
      </w:r>
      <w:r w:rsidR="001C38C5">
        <w:rPr>
          <w:sz w:val="22"/>
          <w:szCs w:val="22"/>
        </w:rPr>
        <w:t>.</w:t>
      </w:r>
      <w:r w:rsidR="008405DC">
        <w:rPr>
          <w:sz w:val="22"/>
          <w:szCs w:val="22"/>
        </w:rPr>
        <w:t xml:space="preserve"> De gezinsfunctionaris</w:t>
      </w:r>
      <w:r w:rsidR="00356B37">
        <w:rPr>
          <w:sz w:val="22"/>
          <w:szCs w:val="22"/>
        </w:rPr>
        <w:t xml:space="preserve"> is benaderd door de opdrachtgevers van dit onderzoek met de vraag of zij </w:t>
      </w:r>
      <w:r w:rsidR="00006CA2">
        <w:rPr>
          <w:sz w:val="22"/>
          <w:szCs w:val="22"/>
        </w:rPr>
        <w:t xml:space="preserve">feedback wilde geven op alle prototypes die binnen het project ontwikkeld worden. De onderzoekers, de opdrachtgevers en </w:t>
      </w:r>
      <w:r w:rsidR="008405DC">
        <w:rPr>
          <w:sz w:val="22"/>
          <w:szCs w:val="22"/>
        </w:rPr>
        <w:t>de gezinsfunctionaris</w:t>
      </w:r>
      <w:r w:rsidR="00006CA2">
        <w:rPr>
          <w:sz w:val="22"/>
          <w:szCs w:val="22"/>
        </w:rPr>
        <w:t xml:space="preserve"> zijn vervolgens samengekomen in een ruimte van de Hanzehogeschool Groningen. Ieder prototype werd toegelicht door de onderzoeker en vervolgens werd er kort feedback gegeven. Voor ieder prototype was ongeveer vijf minuten de tijd. </w:t>
      </w:r>
      <w:r w:rsidR="008405DC">
        <w:rPr>
          <w:sz w:val="22"/>
          <w:szCs w:val="22"/>
        </w:rPr>
        <w:t>De voorzitter van de werkgroep</w:t>
      </w:r>
      <w:r w:rsidR="00006CA2">
        <w:rPr>
          <w:sz w:val="22"/>
          <w:szCs w:val="22"/>
        </w:rPr>
        <w:t xml:space="preserve"> is benaderd door de onderzoekster van dit onderzoek. Ook aan hem is de vraag gesteld of hij feedback wilde geven op de prototypes binnen het project. Twee onderzoeksters zijn naar PI Lelystad gegaan en hebben daar de prototypes toegelicht. </w:t>
      </w:r>
      <w:r w:rsidR="008405DC">
        <w:rPr>
          <w:sz w:val="22"/>
          <w:szCs w:val="22"/>
        </w:rPr>
        <w:t>De voorzitter van de werkgroep</w:t>
      </w:r>
      <w:r w:rsidR="00006CA2">
        <w:rPr>
          <w:sz w:val="22"/>
          <w:szCs w:val="22"/>
        </w:rPr>
        <w:t xml:space="preserve"> heeft hierop feedback gegeven</w:t>
      </w:r>
      <w:r w:rsidR="008405DC">
        <w:rPr>
          <w:sz w:val="22"/>
          <w:szCs w:val="22"/>
        </w:rPr>
        <w:t xml:space="preserve">. Voor de feedback werd per prototype ongeveer vijftien minuten de tijd genomen. </w:t>
      </w:r>
    </w:p>
    <w:p w14:paraId="28C6E01E" w14:textId="77777777" w:rsidR="00FD01D0" w:rsidRDefault="00FD01D0" w:rsidP="00FD01D0">
      <w:pPr>
        <w:pStyle w:val="Geenafstand"/>
        <w:rPr>
          <w:sz w:val="22"/>
          <w:szCs w:val="22"/>
        </w:rPr>
      </w:pPr>
    </w:p>
    <w:p w14:paraId="7090A4E1" w14:textId="77777777" w:rsidR="00FD01D0" w:rsidRDefault="00FD01D0" w:rsidP="00FD01D0">
      <w:pPr>
        <w:pStyle w:val="Kop2"/>
      </w:pPr>
      <w:bookmarkStart w:id="27" w:name="_Toc98010858"/>
      <w:bookmarkStart w:id="28" w:name="_Toc105430082"/>
      <w:r>
        <w:t xml:space="preserve">2.6 </w:t>
      </w:r>
      <w:r w:rsidRPr="00140A64">
        <w:t xml:space="preserve">Ethische </w:t>
      </w:r>
      <w:r>
        <w:t>verantwoording</w:t>
      </w:r>
      <w:bookmarkEnd w:id="27"/>
      <w:bookmarkEnd w:id="28"/>
    </w:p>
    <w:p w14:paraId="695CF9E8" w14:textId="641E1618" w:rsidR="007A0266" w:rsidRDefault="00FD01D0" w:rsidP="007A0266">
      <w:pPr>
        <w:pStyle w:val="Geenafstand"/>
        <w:rPr>
          <w:rFonts w:ascii="Calibri" w:hAnsi="Calibri" w:cs="Calibri"/>
          <w:sz w:val="22"/>
          <w:szCs w:val="22"/>
        </w:rPr>
      </w:pPr>
      <w:r w:rsidRPr="007A0266">
        <w:rPr>
          <w:sz w:val="22"/>
          <w:szCs w:val="22"/>
        </w:rPr>
        <w:t>Vanwege de kwetsbare positie waarin gedetineerden zich bevinden is het noodzakelijk om de ethische verantwoording voor dit onderzoek te benoemen.</w:t>
      </w:r>
      <w:r w:rsidR="007A0266" w:rsidRPr="007A0266">
        <w:rPr>
          <w:sz w:val="22"/>
          <w:szCs w:val="22"/>
        </w:rPr>
        <w:t xml:space="preserve"> </w:t>
      </w:r>
      <w:r w:rsidR="007A0266" w:rsidRPr="007A0266">
        <w:rPr>
          <w:rFonts w:ascii="Calibri" w:hAnsi="Calibri" w:cs="Calibri"/>
          <w:sz w:val="22"/>
          <w:szCs w:val="22"/>
        </w:rPr>
        <w:t>Om zo zorgvuldig mogelijk om te gaan met de respondenten heeft de onderzoekster voor afname van het onderzoek het formulier ‘zorgvuldig omgaan met proefpersonen’ ingevuld</w:t>
      </w:r>
      <w:r w:rsidR="007A0266">
        <w:rPr>
          <w:rFonts w:ascii="Calibri" w:hAnsi="Calibri" w:cs="Calibri"/>
          <w:sz w:val="22"/>
          <w:szCs w:val="22"/>
        </w:rPr>
        <w:t xml:space="preserve">. Deze is bijgevoegd in bijlage 3. </w:t>
      </w:r>
    </w:p>
    <w:p w14:paraId="71427700" w14:textId="77777777" w:rsidR="007A0266" w:rsidRDefault="007A0266" w:rsidP="007A0266">
      <w:pPr>
        <w:pStyle w:val="Geenafstand"/>
        <w:rPr>
          <w:rFonts w:cstheme="minorHAnsi"/>
          <w:sz w:val="22"/>
          <w:szCs w:val="22"/>
        </w:rPr>
      </w:pPr>
    </w:p>
    <w:p w14:paraId="4F1F5981" w14:textId="1DDC2480" w:rsidR="00FD01D0" w:rsidRPr="00A923B7" w:rsidRDefault="00FD01D0" w:rsidP="00FD01D0">
      <w:pPr>
        <w:rPr>
          <w:rFonts w:asciiTheme="minorHAnsi" w:hAnsiTheme="minorHAnsi" w:cstheme="minorHAnsi"/>
          <w:sz w:val="22"/>
          <w:szCs w:val="22"/>
        </w:rPr>
      </w:pPr>
      <w:r w:rsidRPr="00A923B7">
        <w:rPr>
          <w:rFonts w:asciiTheme="minorHAnsi" w:hAnsiTheme="minorHAnsi" w:cstheme="minorHAnsi"/>
          <w:sz w:val="22"/>
          <w:szCs w:val="22"/>
        </w:rPr>
        <w:t xml:space="preserve">De respondenten </w:t>
      </w:r>
      <w:r w:rsidR="00E769B8">
        <w:rPr>
          <w:rFonts w:asciiTheme="minorHAnsi" w:hAnsiTheme="minorHAnsi" w:cstheme="minorHAnsi"/>
          <w:sz w:val="22"/>
          <w:szCs w:val="22"/>
        </w:rPr>
        <w:t>hadden</w:t>
      </w:r>
      <w:r w:rsidRPr="00A923B7">
        <w:rPr>
          <w:rFonts w:asciiTheme="minorHAnsi" w:hAnsiTheme="minorHAnsi" w:cstheme="minorHAnsi"/>
          <w:sz w:val="22"/>
          <w:szCs w:val="22"/>
        </w:rPr>
        <w:t xml:space="preserve"> een vrijwillige keuze om wel of niet te participeren in het onderzoek. Wanneer iemand ervoor </w:t>
      </w:r>
      <w:r w:rsidR="00E769B8">
        <w:rPr>
          <w:rFonts w:asciiTheme="minorHAnsi" w:hAnsiTheme="minorHAnsi" w:cstheme="minorHAnsi"/>
          <w:sz w:val="22"/>
          <w:szCs w:val="22"/>
        </w:rPr>
        <w:t>koos</w:t>
      </w:r>
      <w:r w:rsidRPr="00A923B7">
        <w:rPr>
          <w:rFonts w:asciiTheme="minorHAnsi" w:hAnsiTheme="minorHAnsi" w:cstheme="minorHAnsi"/>
          <w:sz w:val="22"/>
          <w:szCs w:val="22"/>
        </w:rPr>
        <w:t xml:space="preserve"> om te participeren, </w:t>
      </w:r>
      <w:r w:rsidR="00E769B8">
        <w:rPr>
          <w:rFonts w:asciiTheme="minorHAnsi" w:hAnsiTheme="minorHAnsi" w:cstheme="minorHAnsi"/>
          <w:sz w:val="22"/>
          <w:szCs w:val="22"/>
        </w:rPr>
        <w:t>was</w:t>
      </w:r>
      <w:r w:rsidRPr="00A923B7">
        <w:rPr>
          <w:rFonts w:asciiTheme="minorHAnsi" w:hAnsiTheme="minorHAnsi" w:cstheme="minorHAnsi"/>
          <w:sz w:val="22"/>
          <w:szCs w:val="22"/>
        </w:rPr>
        <w:t xml:space="preserve"> hij al op de hoogte van het doel van het onderzoek. Ook over de vertrouwelijkheid van het onderzoek </w:t>
      </w:r>
      <w:r w:rsidR="00E769B8">
        <w:rPr>
          <w:rFonts w:asciiTheme="minorHAnsi" w:hAnsiTheme="minorHAnsi" w:cstheme="minorHAnsi"/>
          <w:sz w:val="22"/>
          <w:szCs w:val="22"/>
        </w:rPr>
        <w:t>werden</w:t>
      </w:r>
      <w:r w:rsidRPr="00A923B7">
        <w:rPr>
          <w:rFonts w:asciiTheme="minorHAnsi" w:hAnsiTheme="minorHAnsi" w:cstheme="minorHAnsi"/>
          <w:sz w:val="22"/>
          <w:szCs w:val="22"/>
        </w:rPr>
        <w:t xml:space="preserve"> de respondenten vooraf geïnformeerd: Er worden geen persoonlijke gegevens gebruikt in het onderzoek, enkel de leeftijd van de respondent en de leeftijd van zijn kinderen </w:t>
      </w:r>
      <w:r w:rsidR="00E769B8">
        <w:rPr>
          <w:rFonts w:asciiTheme="minorHAnsi" w:hAnsiTheme="minorHAnsi" w:cstheme="minorHAnsi"/>
          <w:sz w:val="22"/>
          <w:szCs w:val="22"/>
        </w:rPr>
        <w:t>wordt vermeld</w:t>
      </w:r>
      <w:r w:rsidRPr="00A923B7">
        <w:rPr>
          <w:rFonts w:asciiTheme="minorHAnsi" w:hAnsiTheme="minorHAnsi" w:cstheme="minorHAnsi"/>
          <w:sz w:val="22"/>
          <w:szCs w:val="22"/>
        </w:rPr>
        <w:t xml:space="preserve">. Daarnaast </w:t>
      </w:r>
      <w:r w:rsidR="00E769B8">
        <w:rPr>
          <w:rFonts w:asciiTheme="minorHAnsi" w:hAnsiTheme="minorHAnsi" w:cstheme="minorHAnsi"/>
          <w:sz w:val="22"/>
          <w:szCs w:val="22"/>
        </w:rPr>
        <w:t>werd</w:t>
      </w:r>
      <w:r w:rsidRPr="00A923B7">
        <w:rPr>
          <w:rFonts w:asciiTheme="minorHAnsi" w:hAnsiTheme="minorHAnsi" w:cstheme="minorHAnsi"/>
          <w:sz w:val="22"/>
          <w:szCs w:val="22"/>
        </w:rPr>
        <w:t xml:space="preserve"> de respondent vooraf geïnformeerd over het gebruik van opnameapparatuur gedurende het interview. Na het transcriberen van het interview </w:t>
      </w:r>
      <w:r w:rsidR="00E769B8">
        <w:rPr>
          <w:rFonts w:asciiTheme="minorHAnsi" w:hAnsiTheme="minorHAnsi" w:cstheme="minorHAnsi"/>
          <w:sz w:val="22"/>
          <w:szCs w:val="22"/>
        </w:rPr>
        <w:t>werd</w:t>
      </w:r>
      <w:r w:rsidRPr="00A923B7">
        <w:rPr>
          <w:rFonts w:asciiTheme="minorHAnsi" w:hAnsiTheme="minorHAnsi" w:cstheme="minorHAnsi"/>
          <w:sz w:val="22"/>
          <w:szCs w:val="22"/>
        </w:rPr>
        <w:t xml:space="preserve"> de opname definitief verwijderd, ook </w:t>
      </w:r>
      <w:r w:rsidR="00E769B8">
        <w:rPr>
          <w:rFonts w:asciiTheme="minorHAnsi" w:hAnsiTheme="minorHAnsi" w:cstheme="minorHAnsi"/>
          <w:sz w:val="22"/>
          <w:szCs w:val="22"/>
        </w:rPr>
        <w:t>hiervan</w:t>
      </w:r>
      <w:r w:rsidRPr="00A923B7">
        <w:rPr>
          <w:rFonts w:asciiTheme="minorHAnsi" w:hAnsiTheme="minorHAnsi" w:cstheme="minorHAnsi"/>
          <w:sz w:val="22"/>
          <w:szCs w:val="22"/>
        </w:rPr>
        <w:t xml:space="preserve"> </w:t>
      </w:r>
      <w:r w:rsidR="00E769B8">
        <w:rPr>
          <w:rFonts w:asciiTheme="minorHAnsi" w:hAnsiTheme="minorHAnsi" w:cstheme="minorHAnsi"/>
          <w:sz w:val="22"/>
          <w:szCs w:val="22"/>
        </w:rPr>
        <w:t>was</w:t>
      </w:r>
      <w:r w:rsidRPr="00A923B7">
        <w:rPr>
          <w:rFonts w:asciiTheme="minorHAnsi" w:hAnsiTheme="minorHAnsi" w:cstheme="minorHAnsi"/>
          <w:sz w:val="22"/>
          <w:szCs w:val="22"/>
        </w:rPr>
        <w:t xml:space="preserve"> de respondent vooraf </w:t>
      </w:r>
      <w:r w:rsidR="00E769B8">
        <w:rPr>
          <w:rFonts w:asciiTheme="minorHAnsi" w:hAnsiTheme="minorHAnsi" w:cstheme="minorHAnsi"/>
          <w:sz w:val="22"/>
          <w:szCs w:val="22"/>
        </w:rPr>
        <w:t>op de hoogte</w:t>
      </w:r>
      <w:r w:rsidRPr="00A923B7">
        <w:rPr>
          <w:rFonts w:asciiTheme="minorHAnsi" w:hAnsiTheme="minorHAnsi" w:cstheme="minorHAnsi"/>
          <w:sz w:val="22"/>
          <w:szCs w:val="22"/>
        </w:rPr>
        <w:t xml:space="preserve">. </w:t>
      </w:r>
    </w:p>
    <w:p w14:paraId="00B9850E" w14:textId="77777777" w:rsidR="00FD01D0" w:rsidRPr="00A923B7" w:rsidRDefault="00FD01D0" w:rsidP="00FD01D0">
      <w:pPr>
        <w:rPr>
          <w:rFonts w:asciiTheme="minorHAnsi" w:hAnsiTheme="minorHAnsi" w:cstheme="minorHAnsi"/>
          <w:sz w:val="22"/>
          <w:szCs w:val="22"/>
        </w:rPr>
      </w:pPr>
    </w:p>
    <w:p w14:paraId="3B1BFF86" w14:textId="77777777" w:rsidR="00972007" w:rsidRPr="00A923B7" w:rsidRDefault="00972007">
      <w:pPr>
        <w:rPr>
          <w:rFonts w:asciiTheme="minorHAnsi" w:eastAsiaTheme="majorEastAsia" w:hAnsiTheme="minorHAnsi" w:cstheme="minorHAnsi"/>
          <w:color w:val="2F5496" w:themeColor="accent1" w:themeShade="BF"/>
          <w:sz w:val="32"/>
          <w:szCs w:val="32"/>
        </w:rPr>
      </w:pPr>
      <w:r w:rsidRPr="00A923B7">
        <w:rPr>
          <w:rFonts w:asciiTheme="minorHAnsi" w:hAnsiTheme="minorHAnsi" w:cstheme="minorHAnsi"/>
        </w:rPr>
        <w:br w:type="page"/>
      </w:r>
    </w:p>
    <w:p w14:paraId="5B22ADEE" w14:textId="3DC30E70" w:rsidR="00E35926" w:rsidRDefault="00972007" w:rsidP="006E7E8A">
      <w:pPr>
        <w:pStyle w:val="Kop1"/>
      </w:pPr>
      <w:bookmarkStart w:id="29" w:name="_Toc105430083"/>
      <w:r>
        <w:lastRenderedPageBreak/>
        <w:t xml:space="preserve">Hoofdstuk 3: Resultaten </w:t>
      </w:r>
      <w:r w:rsidR="00541C17">
        <w:t>empathize</w:t>
      </w:r>
      <w:r w:rsidR="006E7E8A">
        <w:t xml:space="preserve"> en </w:t>
      </w:r>
      <w:proofErr w:type="spellStart"/>
      <w:r w:rsidR="006E7E8A">
        <w:t>define</w:t>
      </w:r>
      <w:bookmarkEnd w:id="29"/>
      <w:proofErr w:type="spellEnd"/>
    </w:p>
    <w:p w14:paraId="3D5EFBEB" w14:textId="77777777" w:rsidR="000B51EA" w:rsidRDefault="000B51EA" w:rsidP="000B51EA">
      <w:pPr>
        <w:pStyle w:val="Geenafstand"/>
        <w:rPr>
          <w:sz w:val="22"/>
          <w:szCs w:val="22"/>
        </w:rPr>
      </w:pPr>
    </w:p>
    <w:p w14:paraId="4590196A" w14:textId="426FCF66" w:rsidR="0054372E" w:rsidRPr="000B51EA" w:rsidRDefault="00541C17" w:rsidP="000B51EA">
      <w:pPr>
        <w:pStyle w:val="Geenafstand"/>
        <w:rPr>
          <w:sz w:val="22"/>
          <w:szCs w:val="22"/>
        </w:rPr>
      </w:pPr>
      <w:r w:rsidRPr="000B51EA">
        <w:rPr>
          <w:sz w:val="22"/>
          <w:szCs w:val="22"/>
        </w:rPr>
        <w:t xml:space="preserve">In dit hoofdstuk </w:t>
      </w:r>
      <w:r w:rsidR="0054372E" w:rsidRPr="000B51EA">
        <w:rPr>
          <w:sz w:val="22"/>
          <w:szCs w:val="22"/>
        </w:rPr>
        <w:t>worden</w:t>
      </w:r>
      <w:r w:rsidRPr="000B51EA">
        <w:rPr>
          <w:sz w:val="22"/>
          <w:szCs w:val="22"/>
        </w:rPr>
        <w:t xml:space="preserve"> de resultaten van de interviews vanuit de empathize fase besproken om het probleem in kaart te brengen. Van daaruit volgen ook de resultaten van de </w:t>
      </w:r>
      <w:proofErr w:type="spellStart"/>
      <w:r w:rsidRPr="000B51EA">
        <w:rPr>
          <w:sz w:val="22"/>
          <w:szCs w:val="22"/>
        </w:rPr>
        <w:t>define</w:t>
      </w:r>
      <w:proofErr w:type="spellEnd"/>
      <w:r w:rsidRPr="000B51EA">
        <w:rPr>
          <w:sz w:val="22"/>
          <w:szCs w:val="22"/>
        </w:rPr>
        <w:t xml:space="preserve"> fase, wat een conclusie betreft van de empathize fase. </w:t>
      </w:r>
    </w:p>
    <w:p w14:paraId="2F1EC9E1" w14:textId="77777777" w:rsidR="000B51EA" w:rsidRPr="007F1DCD" w:rsidRDefault="000B51EA" w:rsidP="007F1DCD">
      <w:pPr>
        <w:pStyle w:val="Geenafstand"/>
        <w:rPr>
          <w:sz w:val="22"/>
          <w:szCs w:val="22"/>
        </w:rPr>
      </w:pPr>
    </w:p>
    <w:p w14:paraId="5A7E5703" w14:textId="7F65C53C" w:rsidR="000F0161" w:rsidRPr="00A3728A" w:rsidRDefault="00197505" w:rsidP="00A3728A">
      <w:pPr>
        <w:pStyle w:val="Kop2"/>
      </w:pPr>
      <w:bookmarkStart w:id="30" w:name="_Toc105430084"/>
      <w:r>
        <w:t xml:space="preserve">3.1 </w:t>
      </w:r>
      <w:r w:rsidR="00541C17">
        <w:t>Empathize</w:t>
      </w:r>
      <w:bookmarkEnd w:id="30"/>
    </w:p>
    <w:p w14:paraId="01DF2DCD" w14:textId="1DA245D4" w:rsidR="00666FF7" w:rsidRPr="00023B97" w:rsidRDefault="0083390E" w:rsidP="00023B97">
      <w:pPr>
        <w:pStyle w:val="Kop3"/>
      </w:pPr>
      <w:bookmarkStart w:id="31" w:name="_Toc105430085"/>
      <w:r>
        <w:t>3.1.</w:t>
      </w:r>
      <w:r w:rsidR="00A3728A">
        <w:t>1</w:t>
      </w:r>
      <w:r>
        <w:t xml:space="preserve"> </w:t>
      </w:r>
      <w:r w:rsidR="00023B97">
        <w:t>Bellen en videobellen</w:t>
      </w:r>
      <w:bookmarkEnd w:id="31"/>
    </w:p>
    <w:p w14:paraId="6AAE0381" w14:textId="2883ABD8" w:rsidR="00541C17" w:rsidRDefault="00586BAE" w:rsidP="00EE69BE">
      <w:pPr>
        <w:pStyle w:val="Geenafstand"/>
        <w:rPr>
          <w:sz w:val="22"/>
          <w:szCs w:val="22"/>
        </w:rPr>
      </w:pPr>
      <w:r>
        <w:rPr>
          <w:sz w:val="22"/>
          <w:szCs w:val="22"/>
        </w:rPr>
        <w:t>Vaders in detentie</w:t>
      </w:r>
      <w:r w:rsidR="0083390E">
        <w:rPr>
          <w:sz w:val="22"/>
          <w:szCs w:val="22"/>
        </w:rPr>
        <w:t xml:space="preserve"> </w:t>
      </w:r>
      <w:r>
        <w:rPr>
          <w:sz w:val="22"/>
          <w:szCs w:val="22"/>
        </w:rPr>
        <w:t>ervaren</w:t>
      </w:r>
      <w:r w:rsidR="00C42364">
        <w:rPr>
          <w:sz w:val="22"/>
          <w:szCs w:val="22"/>
        </w:rPr>
        <w:t xml:space="preserve"> </w:t>
      </w:r>
      <w:r w:rsidR="009B53AE">
        <w:rPr>
          <w:sz w:val="22"/>
          <w:szCs w:val="22"/>
        </w:rPr>
        <w:t>het als lastig</w:t>
      </w:r>
      <w:r w:rsidR="0083390E">
        <w:rPr>
          <w:sz w:val="22"/>
          <w:szCs w:val="22"/>
        </w:rPr>
        <w:t xml:space="preserve"> </w:t>
      </w:r>
      <w:r w:rsidR="009B53AE">
        <w:rPr>
          <w:sz w:val="22"/>
          <w:szCs w:val="22"/>
        </w:rPr>
        <w:t xml:space="preserve">dat zij beperkt zijn in de mogelijkheden tot </w:t>
      </w:r>
      <w:r>
        <w:rPr>
          <w:sz w:val="22"/>
          <w:szCs w:val="22"/>
        </w:rPr>
        <w:t>bellen</w:t>
      </w:r>
      <w:r w:rsidR="009B53AE">
        <w:rPr>
          <w:sz w:val="22"/>
          <w:szCs w:val="22"/>
        </w:rPr>
        <w:t xml:space="preserve"> </w:t>
      </w:r>
      <w:r w:rsidR="00DB1683">
        <w:rPr>
          <w:sz w:val="22"/>
          <w:szCs w:val="22"/>
        </w:rPr>
        <w:t xml:space="preserve">en videobellen </w:t>
      </w:r>
      <w:r w:rsidR="009B53AE">
        <w:rPr>
          <w:sz w:val="22"/>
          <w:szCs w:val="22"/>
        </w:rPr>
        <w:t>met hun kinderen</w:t>
      </w:r>
      <w:r w:rsidR="007060A3">
        <w:rPr>
          <w:sz w:val="22"/>
          <w:szCs w:val="22"/>
        </w:rPr>
        <w:t xml:space="preserve">. </w:t>
      </w:r>
      <w:r>
        <w:rPr>
          <w:sz w:val="22"/>
          <w:szCs w:val="22"/>
        </w:rPr>
        <w:t>Er kan alleen op</w:t>
      </w:r>
      <w:r w:rsidR="007060A3">
        <w:rPr>
          <w:sz w:val="22"/>
          <w:szCs w:val="22"/>
        </w:rPr>
        <w:t xml:space="preserve"> bepaalde momenten en </w:t>
      </w:r>
      <w:r w:rsidR="0016764C">
        <w:rPr>
          <w:sz w:val="22"/>
          <w:szCs w:val="22"/>
        </w:rPr>
        <w:t>op</w:t>
      </w:r>
      <w:r w:rsidR="007060A3">
        <w:rPr>
          <w:sz w:val="22"/>
          <w:szCs w:val="22"/>
        </w:rPr>
        <w:t xml:space="preserve"> bepaalde tijd</w:t>
      </w:r>
      <w:r w:rsidR="0016764C">
        <w:rPr>
          <w:sz w:val="22"/>
          <w:szCs w:val="22"/>
        </w:rPr>
        <w:t>en</w:t>
      </w:r>
      <w:r w:rsidR="007060A3">
        <w:rPr>
          <w:sz w:val="22"/>
          <w:szCs w:val="22"/>
        </w:rPr>
        <w:t xml:space="preserve"> </w:t>
      </w:r>
      <w:r>
        <w:rPr>
          <w:sz w:val="22"/>
          <w:szCs w:val="22"/>
        </w:rPr>
        <w:t>ge</w:t>
      </w:r>
      <w:r w:rsidR="00DB1683">
        <w:rPr>
          <w:sz w:val="22"/>
          <w:szCs w:val="22"/>
        </w:rPr>
        <w:t>(video)</w:t>
      </w:r>
      <w:proofErr w:type="spellStart"/>
      <w:r w:rsidR="00DB1683">
        <w:rPr>
          <w:sz w:val="22"/>
          <w:szCs w:val="22"/>
        </w:rPr>
        <w:t>bel</w:t>
      </w:r>
      <w:r w:rsidR="00782E3F">
        <w:rPr>
          <w:sz w:val="22"/>
          <w:szCs w:val="22"/>
        </w:rPr>
        <w:t>d</w:t>
      </w:r>
      <w:proofErr w:type="spellEnd"/>
      <w:r>
        <w:rPr>
          <w:sz w:val="22"/>
          <w:szCs w:val="22"/>
        </w:rPr>
        <w:t xml:space="preserve"> worden</w:t>
      </w:r>
      <w:r w:rsidR="007060A3">
        <w:rPr>
          <w:sz w:val="22"/>
          <w:szCs w:val="22"/>
        </w:rPr>
        <w:t xml:space="preserve">. </w:t>
      </w:r>
      <w:r w:rsidR="00CE174F">
        <w:rPr>
          <w:sz w:val="22"/>
          <w:szCs w:val="22"/>
        </w:rPr>
        <w:t xml:space="preserve">Hierdoor komt het vaak voor dat </w:t>
      </w:r>
      <w:r w:rsidR="00375B4F">
        <w:rPr>
          <w:sz w:val="22"/>
          <w:szCs w:val="22"/>
        </w:rPr>
        <w:t xml:space="preserve">hun </w:t>
      </w:r>
      <w:r w:rsidR="00CE174F">
        <w:rPr>
          <w:sz w:val="22"/>
          <w:szCs w:val="22"/>
        </w:rPr>
        <w:t xml:space="preserve">kinderen op school zitten of met andere activiteiten bezig zijn wanneer de gedetineerde vader de mogelijkheid heeft om te </w:t>
      </w:r>
      <w:r w:rsidR="0061396B">
        <w:rPr>
          <w:sz w:val="22"/>
          <w:szCs w:val="22"/>
        </w:rPr>
        <w:t>(video)</w:t>
      </w:r>
      <w:r w:rsidR="00CE174F">
        <w:rPr>
          <w:sz w:val="22"/>
          <w:szCs w:val="22"/>
        </w:rPr>
        <w:t xml:space="preserve">bellen. Het belmoment is daarmee </w:t>
      </w:r>
      <w:r w:rsidR="003345D9">
        <w:rPr>
          <w:sz w:val="22"/>
          <w:szCs w:val="22"/>
        </w:rPr>
        <w:t>voorbij</w:t>
      </w:r>
      <w:r w:rsidR="00CE174F">
        <w:rPr>
          <w:sz w:val="22"/>
          <w:szCs w:val="22"/>
        </w:rPr>
        <w:t xml:space="preserve"> en er kan pas weer de volgende dag gebeld worden. </w:t>
      </w:r>
      <w:r w:rsidR="007060A3">
        <w:rPr>
          <w:sz w:val="22"/>
          <w:szCs w:val="22"/>
        </w:rPr>
        <w:t xml:space="preserve">Daarnaast </w:t>
      </w:r>
      <w:r w:rsidR="00CE174F">
        <w:rPr>
          <w:sz w:val="22"/>
          <w:szCs w:val="22"/>
        </w:rPr>
        <w:t>voelen</w:t>
      </w:r>
      <w:r w:rsidR="007060A3">
        <w:rPr>
          <w:sz w:val="22"/>
          <w:szCs w:val="22"/>
        </w:rPr>
        <w:t xml:space="preserve"> </w:t>
      </w:r>
      <w:r w:rsidR="003345D9">
        <w:rPr>
          <w:sz w:val="22"/>
          <w:szCs w:val="22"/>
        </w:rPr>
        <w:t>gedetineerde vaders</w:t>
      </w:r>
      <w:r w:rsidR="007060A3">
        <w:rPr>
          <w:sz w:val="22"/>
          <w:szCs w:val="22"/>
        </w:rPr>
        <w:t xml:space="preserve"> vaak niet de vrijheid en rust om te bellen, aangezien er achter </w:t>
      </w:r>
      <w:r w:rsidR="0061396B">
        <w:rPr>
          <w:sz w:val="22"/>
          <w:szCs w:val="22"/>
        </w:rPr>
        <w:t>hen</w:t>
      </w:r>
      <w:r w:rsidR="007060A3">
        <w:rPr>
          <w:sz w:val="22"/>
          <w:szCs w:val="22"/>
        </w:rPr>
        <w:t xml:space="preserve"> </w:t>
      </w:r>
      <w:r w:rsidR="00CE174F">
        <w:rPr>
          <w:sz w:val="22"/>
          <w:szCs w:val="22"/>
        </w:rPr>
        <w:t xml:space="preserve">(vaak ongeduldig) </w:t>
      </w:r>
      <w:r w:rsidR="007060A3">
        <w:rPr>
          <w:sz w:val="22"/>
          <w:szCs w:val="22"/>
        </w:rPr>
        <w:t>andere gedetineerden wachten op de telefoon.</w:t>
      </w:r>
      <w:r w:rsidR="00CE174F">
        <w:rPr>
          <w:sz w:val="22"/>
          <w:szCs w:val="22"/>
        </w:rPr>
        <w:t xml:space="preserve"> </w:t>
      </w:r>
    </w:p>
    <w:p w14:paraId="41764CCF" w14:textId="41522406" w:rsidR="00666FF7" w:rsidRDefault="00666FF7" w:rsidP="00EE69BE">
      <w:pPr>
        <w:pStyle w:val="Geenafstand"/>
        <w:rPr>
          <w:sz w:val="22"/>
          <w:szCs w:val="22"/>
        </w:rPr>
      </w:pPr>
    </w:p>
    <w:p w14:paraId="073CD05A" w14:textId="7B05F08F" w:rsidR="00023B97" w:rsidRDefault="00023B97" w:rsidP="00023B97">
      <w:pPr>
        <w:pStyle w:val="Kop3"/>
      </w:pPr>
      <w:bookmarkStart w:id="32" w:name="_Toc105430086"/>
      <w:r>
        <w:t>3.1.</w:t>
      </w:r>
      <w:r w:rsidR="00A3728A">
        <w:t>2</w:t>
      </w:r>
      <w:r>
        <w:t xml:space="preserve"> </w:t>
      </w:r>
      <w:r w:rsidR="00EA1D76">
        <w:t>Reguliere be</w:t>
      </w:r>
      <w:r>
        <w:t>zoekmomenten</w:t>
      </w:r>
      <w:bookmarkEnd w:id="32"/>
    </w:p>
    <w:p w14:paraId="76E53B7B" w14:textId="2D2362F1" w:rsidR="00050C5A" w:rsidRDefault="00023B97" w:rsidP="00050C5A">
      <w:pPr>
        <w:pStyle w:val="Geenafstand"/>
        <w:rPr>
          <w:rFonts w:cstheme="minorHAnsi"/>
          <w:sz w:val="22"/>
          <w:szCs w:val="22"/>
        </w:rPr>
      </w:pPr>
      <w:r w:rsidRPr="00050C5A">
        <w:rPr>
          <w:rFonts w:cstheme="minorHAnsi"/>
          <w:sz w:val="22"/>
          <w:szCs w:val="22"/>
        </w:rPr>
        <w:t>V</w:t>
      </w:r>
      <w:r w:rsidR="00666FF7" w:rsidRPr="00050C5A">
        <w:rPr>
          <w:rFonts w:cstheme="minorHAnsi"/>
          <w:sz w:val="22"/>
          <w:szCs w:val="22"/>
        </w:rPr>
        <w:t xml:space="preserve">aders in detentie </w:t>
      </w:r>
      <w:r w:rsidRPr="00050C5A">
        <w:rPr>
          <w:rFonts w:cstheme="minorHAnsi"/>
          <w:sz w:val="22"/>
          <w:szCs w:val="22"/>
        </w:rPr>
        <w:t xml:space="preserve">ervaren </w:t>
      </w:r>
      <w:r w:rsidR="00666FF7" w:rsidRPr="00050C5A">
        <w:rPr>
          <w:rFonts w:cstheme="minorHAnsi"/>
          <w:sz w:val="22"/>
          <w:szCs w:val="22"/>
        </w:rPr>
        <w:t xml:space="preserve">verschillende moeilijkheden tijdens </w:t>
      </w:r>
      <w:r w:rsidR="007E388D">
        <w:rPr>
          <w:rFonts w:cstheme="minorHAnsi"/>
          <w:sz w:val="22"/>
          <w:szCs w:val="22"/>
        </w:rPr>
        <w:t>het bezoekmoment</w:t>
      </w:r>
      <w:r w:rsidR="00666FF7" w:rsidRPr="00050C5A">
        <w:rPr>
          <w:rFonts w:cstheme="minorHAnsi"/>
          <w:sz w:val="22"/>
          <w:szCs w:val="22"/>
        </w:rPr>
        <w:t>.</w:t>
      </w:r>
      <w:r w:rsidR="00375B4F" w:rsidRPr="00050C5A">
        <w:rPr>
          <w:rFonts w:cstheme="minorHAnsi"/>
          <w:sz w:val="22"/>
          <w:szCs w:val="22"/>
        </w:rPr>
        <w:t xml:space="preserve"> Zo </w:t>
      </w:r>
      <w:r w:rsidR="007E388D">
        <w:rPr>
          <w:rFonts w:cstheme="minorHAnsi"/>
          <w:sz w:val="22"/>
          <w:szCs w:val="22"/>
        </w:rPr>
        <w:t>mogen</w:t>
      </w:r>
      <w:r w:rsidR="00375B4F" w:rsidRPr="00050C5A">
        <w:rPr>
          <w:rFonts w:cstheme="minorHAnsi"/>
          <w:sz w:val="22"/>
          <w:szCs w:val="22"/>
        </w:rPr>
        <w:t xml:space="preserve"> </w:t>
      </w:r>
      <w:r w:rsidR="00375B4F" w:rsidRPr="00D21A70">
        <w:rPr>
          <w:rFonts w:cstheme="minorHAnsi"/>
          <w:sz w:val="22"/>
          <w:szCs w:val="22"/>
        </w:rPr>
        <w:t xml:space="preserve">kinderen tijdens een bezoekmoment </w:t>
      </w:r>
      <w:r w:rsidR="00991EFA" w:rsidRPr="00D21A70">
        <w:rPr>
          <w:rFonts w:cstheme="minorHAnsi"/>
          <w:sz w:val="22"/>
          <w:szCs w:val="22"/>
        </w:rPr>
        <w:t xml:space="preserve">niet </w:t>
      </w:r>
      <w:r w:rsidR="006970FD" w:rsidRPr="00D21A70">
        <w:rPr>
          <w:rFonts w:cstheme="minorHAnsi"/>
          <w:sz w:val="22"/>
          <w:szCs w:val="22"/>
        </w:rPr>
        <w:t xml:space="preserve">rondlopen en </w:t>
      </w:r>
      <w:r w:rsidR="007E388D" w:rsidRPr="00D21A70">
        <w:rPr>
          <w:rFonts w:cstheme="minorHAnsi"/>
          <w:sz w:val="22"/>
          <w:szCs w:val="22"/>
        </w:rPr>
        <w:t>is</w:t>
      </w:r>
      <w:r w:rsidR="00D21A70">
        <w:rPr>
          <w:rFonts w:cstheme="minorHAnsi"/>
          <w:sz w:val="22"/>
          <w:szCs w:val="22"/>
        </w:rPr>
        <w:t xml:space="preserve"> er</w:t>
      </w:r>
      <w:r w:rsidR="007E388D" w:rsidRPr="00D21A70">
        <w:rPr>
          <w:rFonts w:cstheme="minorHAnsi"/>
          <w:sz w:val="22"/>
          <w:szCs w:val="22"/>
        </w:rPr>
        <w:t xml:space="preserve"> </w:t>
      </w:r>
      <w:r w:rsidR="006970FD" w:rsidRPr="00D21A70">
        <w:rPr>
          <w:rFonts w:cstheme="minorHAnsi"/>
          <w:sz w:val="22"/>
          <w:szCs w:val="22"/>
        </w:rPr>
        <w:t>niets om mee te spelen</w:t>
      </w:r>
      <w:r w:rsidR="00375B4F" w:rsidRPr="00D21A70">
        <w:rPr>
          <w:rFonts w:cstheme="minorHAnsi"/>
          <w:sz w:val="22"/>
          <w:szCs w:val="22"/>
        </w:rPr>
        <w:t xml:space="preserve">. Veel </w:t>
      </w:r>
      <w:r w:rsidR="007E388D" w:rsidRPr="00D21A70">
        <w:rPr>
          <w:rFonts w:cstheme="minorHAnsi"/>
          <w:sz w:val="22"/>
          <w:szCs w:val="22"/>
        </w:rPr>
        <w:t xml:space="preserve">gedetineerde </w:t>
      </w:r>
      <w:r w:rsidR="00375B4F" w:rsidRPr="00D21A70">
        <w:rPr>
          <w:rFonts w:cstheme="minorHAnsi"/>
          <w:sz w:val="22"/>
          <w:szCs w:val="22"/>
        </w:rPr>
        <w:t>vaders geven aan dat hun kinderen</w:t>
      </w:r>
      <w:r w:rsidR="00050C5A" w:rsidRPr="00D21A70">
        <w:rPr>
          <w:rFonts w:cstheme="minorHAnsi"/>
          <w:sz w:val="22"/>
          <w:szCs w:val="22"/>
        </w:rPr>
        <w:t xml:space="preserve"> </w:t>
      </w:r>
      <w:r w:rsidR="00375B4F" w:rsidRPr="00D21A70">
        <w:rPr>
          <w:rFonts w:cstheme="minorHAnsi"/>
          <w:sz w:val="22"/>
          <w:szCs w:val="22"/>
        </w:rPr>
        <w:t xml:space="preserve">daar onrustig van worden. Daarnaast </w:t>
      </w:r>
      <w:r w:rsidR="006970FD" w:rsidRPr="00D21A70">
        <w:rPr>
          <w:rFonts w:cstheme="minorHAnsi"/>
          <w:sz w:val="22"/>
          <w:szCs w:val="22"/>
        </w:rPr>
        <w:t xml:space="preserve">geven </w:t>
      </w:r>
      <w:r w:rsidR="007E388D" w:rsidRPr="00D21A70">
        <w:rPr>
          <w:rFonts w:cstheme="minorHAnsi"/>
          <w:sz w:val="22"/>
          <w:szCs w:val="22"/>
        </w:rPr>
        <w:t>zij</w:t>
      </w:r>
      <w:r w:rsidR="006970FD" w:rsidRPr="00D21A70">
        <w:rPr>
          <w:rFonts w:cstheme="minorHAnsi"/>
          <w:sz w:val="22"/>
          <w:szCs w:val="22"/>
        </w:rPr>
        <w:t xml:space="preserve"> aan </w:t>
      </w:r>
      <w:r w:rsidR="00D21A70" w:rsidRPr="00D21A70">
        <w:rPr>
          <w:rFonts w:cstheme="minorHAnsi"/>
          <w:sz w:val="22"/>
          <w:szCs w:val="22"/>
        </w:rPr>
        <w:t xml:space="preserve">dat </w:t>
      </w:r>
      <w:r w:rsidR="00D21A70">
        <w:rPr>
          <w:rFonts w:cstheme="minorHAnsi"/>
          <w:sz w:val="22"/>
          <w:szCs w:val="22"/>
        </w:rPr>
        <w:t>zij soms</w:t>
      </w:r>
      <w:r w:rsidR="00D21A70" w:rsidRPr="00D21A70">
        <w:rPr>
          <w:rFonts w:cstheme="minorHAnsi"/>
          <w:sz w:val="22"/>
          <w:szCs w:val="22"/>
        </w:rPr>
        <w:t xml:space="preserve"> behoefte </w:t>
      </w:r>
      <w:r w:rsidR="00D21A70">
        <w:rPr>
          <w:rFonts w:cstheme="minorHAnsi"/>
          <w:sz w:val="22"/>
          <w:szCs w:val="22"/>
        </w:rPr>
        <w:t>hebben</w:t>
      </w:r>
      <w:r w:rsidR="00D21A70" w:rsidRPr="00D21A70">
        <w:rPr>
          <w:rFonts w:cstheme="minorHAnsi"/>
          <w:sz w:val="22"/>
          <w:szCs w:val="22"/>
        </w:rPr>
        <w:t xml:space="preserve"> om dingen te </w:t>
      </w:r>
      <w:r w:rsidR="00D21A70">
        <w:rPr>
          <w:rFonts w:cstheme="minorHAnsi"/>
          <w:sz w:val="22"/>
          <w:szCs w:val="22"/>
        </w:rPr>
        <w:t>delen met de verzorger/begeleider van het kind</w:t>
      </w:r>
      <w:r w:rsidR="00D21A70" w:rsidRPr="00D21A70">
        <w:rPr>
          <w:rFonts w:cstheme="minorHAnsi"/>
          <w:sz w:val="22"/>
          <w:szCs w:val="22"/>
        </w:rPr>
        <w:t xml:space="preserve"> zonder dat het kind </w:t>
      </w:r>
      <w:r w:rsidR="0061396B">
        <w:rPr>
          <w:rFonts w:cstheme="minorHAnsi"/>
          <w:sz w:val="22"/>
          <w:szCs w:val="22"/>
        </w:rPr>
        <w:t xml:space="preserve">zelf dit kan meeluisteren. </w:t>
      </w:r>
      <w:r w:rsidR="00D21A70" w:rsidRPr="00D21A70">
        <w:rPr>
          <w:rFonts w:cstheme="minorHAnsi"/>
          <w:sz w:val="22"/>
          <w:szCs w:val="22"/>
        </w:rPr>
        <w:t xml:space="preserve">Nu is hier niet de ruimte voor. </w:t>
      </w:r>
      <w:r w:rsidR="00D21A70">
        <w:rPr>
          <w:rFonts w:cstheme="minorHAnsi"/>
          <w:sz w:val="22"/>
          <w:szCs w:val="22"/>
        </w:rPr>
        <w:t xml:space="preserve">Een gedetineerde vader van </w:t>
      </w:r>
      <w:r w:rsidR="00BF7E52">
        <w:rPr>
          <w:rFonts w:cstheme="minorHAnsi"/>
          <w:sz w:val="22"/>
          <w:szCs w:val="22"/>
        </w:rPr>
        <w:t>33 jaar oud</w:t>
      </w:r>
      <w:r w:rsidR="00D21A70">
        <w:rPr>
          <w:rFonts w:cstheme="minorHAnsi"/>
          <w:sz w:val="22"/>
          <w:szCs w:val="22"/>
        </w:rPr>
        <w:t xml:space="preserve"> zei hierover: </w:t>
      </w:r>
    </w:p>
    <w:p w14:paraId="4B6CAB57" w14:textId="56DFD6A3" w:rsidR="00222571" w:rsidRDefault="00222571" w:rsidP="00050C5A">
      <w:pPr>
        <w:pStyle w:val="Geenafstand"/>
        <w:rPr>
          <w:rFonts w:cstheme="minorHAnsi"/>
          <w:sz w:val="22"/>
          <w:szCs w:val="22"/>
        </w:rPr>
      </w:pPr>
      <w:r>
        <w:rPr>
          <w:rFonts w:cstheme="minorHAnsi"/>
          <w:noProof/>
          <w:sz w:val="22"/>
          <w:szCs w:val="22"/>
        </w:rPr>
        <w:drawing>
          <wp:anchor distT="0" distB="0" distL="114300" distR="114300" simplePos="0" relativeHeight="251687936" behindDoc="1" locked="0" layoutInCell="1" allowOverlap="1" wp14:anchorId="041864C3" wp14:editId="34FCAEF0">
            <wp:simplePos x="0" y="0"/>
            <wp:positionH relativeFrom="column">
              <wp:posOffset>724411</wp:posOffset>
            </wp:positionH>
            <wp:positionV relativeFrom="paragraph">
              <wp:posOffset>57785</wp:posOffset>
            </wp:positionV>
            <wp:extent cx="4509135" cy="528955"/>
            <wp:effectExtent l="0" t="0" r="0" b="4445"/>
            <wp:wrapTight wrapText="bothSides">
              <wp:wrapPolygon edited="0">
                <wp:start x="0" y="0"/>
                <wp:lineTo x="0" y="21263"/>
                <wp:lineTo x="21536" y="21263"/>
                <wp:lineTo x="21536"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13">
                      <a:extLst>
                        <a:ext uri="{28A0092B-C50C-407E-A947-70E740481C1C}">
                          <a14:useLocalDpi xmlns:a14="http://schemas.microsoft.com/office/drawing/2010/main" val="0"/>
                        </a:ext>
                      </a:extLst>
                    </a:blip>
                    <a:stretch>
                      <a:fillRect/>
                    </a:stretch>
                  </pic:blipFill>
                  <pic:spPr>
                    <a:xfrm>
                      <a:off x="0" y="0"/>
                      <a:ext cx="4509135" cy="528955"/>
                    </a:xfrm>
                    <a:prstGeom prst="rect">
                      <a:avLst/>
                    </a:prstGeom>
                  </pic:spPr>
                </pic:pic>
              </a:graphicData>
            </a:graphic>
            <wp14:sizeRelH relativeFrom="page">
              <wp14:pctWidth>0</wp14:pctWidth>
            </wp14:sizeRelH>
            <wp14:sizeRelV relativeFrom="page">
              <wp14:pctHeight>0</wp14:pctHeight>
            </wp14:sizeRelV>
          </wp:anchor>
        </w:drawing>
      </w:r>
    </w:p>
    <w:p w14:paraId="5435B0A9" w14:textId="4676CE94" w:rsidR="00222571" w:rsidRDefault="00222571" w:rsidP="00050C5A">
      <w:pPr>
        <w:pStyle w:val="Geenafstand"/>
        <w:rPr>
          <w:rFonts w:cstheme="minorHAnsi"/>
          <w:sz w:val="22"/>
          <w:szCs w:val="22"/>
        </w:rPr>
      </w:pPr>
    </w:p>
    <w:p w14:paraId="35B62194" w14:textId="0E5F7587" w:rsidR="00222571" w:rsidRPr="00D21A70" w:rsidRDefault="00222571" w:rsidP="00050C5A">
      <w:pPr>
        <w:pStyle w:val="Geenafstand"/>
        <w:rPr>
          <w:rFonts w:cstheme="minorHAnsi"/>
          <w:sz w:val="22"/>
          <w:szCs w:val="22"/>
          <w:highlight w:val="lightGray"/>
        </w:rPr>
      </w:pPr>
    </w:p>
    <w:p w14:paraId="38BD9E90" w14:textId="5C80CE4E" w:rsidR="00050C5A" w:rsidRDefault="00050C5A" w:rsidP="00050C5A">
      <w:pPr>
        <w:pStyle w:val="Geenafstand"/>
        <w:rPr>
          <w:rFonts w:cstheme="minorHAnsi"/>
          <w:sz w:val="22"/>
          <w:szCs w:val="22"/>
        </w:rPr>
      </w:pPr>
    </w:p>
    <w:p w14:paraId="0984BF89" w14:textId="744553B0" w:rsidR="00050C5A" w:rsidRPr="00050C5A" w:rsidRDefault="00050C5A" w:rsidP="00050C5A">
      <w:pPr>
        <w:pStyle w:val="Geenafstand"/>
        <w:rPr>
          <w:rFonts w:cstheme="minorHAnsi"/>
          <w:i/>
          <w:iCs/>
          <w:sz w:val="22"/>
          <w:szCs w:val="22"/>
        </w:rPr>
      </w:pPr>
      <w:r w:rsidRPr="00050C5A">
        <w:rPr>
          <w:rFonts w:cstheme="minorHAnsi"/>
          <w:sz w:val="22"/>
          <w:szCs w:val="22"/>
        </w:rPr>
        <w:t xml:space="preserve">Gedetineerde vaders geven aan het als lastig te ervaren dat zij </w:t>
      </w:r>
      <w:r w:rsidR="00664C82">
        <w:rPr>
          <w:rFonts w:cstheme="minorHAnsi"/>
          <w:sz w:val="22"/>
          <w:szCs w:val="22"/>
        </w:rPr>
        <w:t xml:space="preserve">tijdens het bezoek </w:t>
      </w:r>
      <w:r w:rsidR="0061396B">
        <w:rPr>
          <w:rFonts w:cstheme="minorHAnsi"/>
          <w:sz w:val="22"/>
          <w:szCs w:val="22"/>
        </w:rPr>
        <w:t xml:space="preserve">niet de mogelijkheid hebben tot het doen van iets interacties, maar alleen een gesprek kunnen voeren. </w:t>
      </w:r>
      <w:r>
        <w:rPr>
          <w:rFonts w:cstheme="minorHAnsi"/>
          <w:sz w:val="22"/>
          <w:szCs w:val="22"/>
        </w:rPr>
        <w:t>Zij bellen een paar keer per week, dus zij weten al wat er thuis speelt en hoe het met hun kind(eren) gaat</w:t>
      </w:r>
      <w:r w:rsidR="00991EFA">
        <w:rPr>
          <w:rFonts w:cstheme="minorHAnsi"/>
          <w:sz w:val="22"/>
          <w:szCs w:val="22"/>
        </w:rPr>
        <w:t xml:space="preserve">. </w:t>
      </w:r>
      <w:r w:rsidR="00D21A70">
        <w:rPr>
          <w:rFonts w:cstheme="minorHAnsi"/>
          <w:sz w:val="22"/>
          <w:szCs w:val="22"/>
        </w:rPr>
        <w:t xml:space="preserve">Een gedetineerde vader van </w:t>
      </w:r>
      <w:r w:rsidR="00B5508D">
        <w:rPr>
          <w:rFonts w:cstheme="minorHAnsi"/>
          <w:sz w:val="22"/>
          <w:szCs w:val="22"/>
        </w:rPr>
        <w:t>33</w:t>
      </w:r>
      <w:r w:rsidR="00D21A70">
        <w:rPr>
          <w:rFonts w:cstheme="minorHAnsi"/>
          <w:sz w:val="22"/>
          <w:szCs w:val="22"/>
        </w:rPr>
        <w:t xml:space="preserve"> jaar oud zei hierover</w:t>
      </w:r>
      <w:r>
        <w:rPr>
          <w:rFonts w:cstheme="minorHAnsi"/>
          <w:sz w:val="22"/>
          <w:szCs w:val="22"/>
        </w:rPr>
        <w:t xml:space="preserve">: </w:t>
      </w:r>
    </w:p>
    <w:p w14:paraId="0D91EE94" w14:textId="22A889C4" w:rsidR="00EA3C92" w:rsidRDefault="00222571" w:rsidP="00DB1683">
      <w:pPr>
        <w:pStyle w:val="Geenafstand"/>
        <w:rPr>
          <w:sz w:val="22"/>
          <w:szCs w:val="22"/>
        </w:rPr>
      </w:pPr>
      <w:r>
        <w:rPr>
          <w:noProof/>
          <w:sz w:val="22"/>
          <w:szCs w:val="22"/>
        </w:rPr>
        <w:drawing>
          <wp:anchor distT="0" distB="0" distL="114300" distR="114300" simplePos="0" relativeHeight="251688960" behindDoc="1" locked="0" layoutInCell="1" allowOverlap="1" wp14:anchorId="0D1625B2" wp14:editId="0FB3CA2F">
            <wp:simplePos x="0" y="0"/>
            <wp:positionH relativeFrom="column">
              <wp:posOffset>361315</wp:posOffset>
            </wp:positionH>
            <wp:positionV relativeFrom="paragraph">
              <wp:posOffset>122555</wp:posOffset>
            </wp:positionV>
            <wp:extent cx="5085715" cy="967105"/>
            <wp:effectExtent l="0" t="0" r="0" b="0"/>
            <wp:wrapTight wrapText="bothSides">
              <wp:wrapPolygon edited="0">
                <wp:start x="0" y="0"/>
                <wp:lineTo x="0" y="21274"/>
                <wp:lineTo x="21522" y="21274"/>
                <wp:lineTo x="21522" y="0"/>
                <wp:lineTo x="0" y="0"/>
              </wp:wrapPolygon>
            </wp:wrapTight>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085715" cy="967105"/>
                    </a:xfrm>
                    <a:prstGeom prst="rect">
                      <a:avLst/>
                    </a:prstGeom>
                  </pic:spPr>
                </pic:pic>
              </a:graphicData>
            </a:graphic>
            <wp14:sizeRelH relativeFrom="page">
              <wp14:pctWidth>0</wp14:pctWidth>
            </wp14:sizeRelH>
            <wp14:sizeRelV relativeFrom="page">
              <wp14:pctHeight>0</wp14:pctHeight>
            </wp14:sizeRelV>
          </wp:anchor>
        </w:drawing>
      </w:r>
      <w:r w:rsidR="00050C5A">
        <w:rPr>
          <w:sz w:val="22"/>
          <w:szCs w:val="22"/>
        </w:rPr>
        <w:t xml:space="preserve"> </w:t>
      </w:r>
    </w:p>
    <w:p w14:paraId="32A7B4DB" w14:textId="5DCE7DD1" w:rsidR="00222571" w:rsidRDefault="00222571" w:rsidP="00DB1683">
      <w:pPr>
        <w:pStyle w:val="Geenafstand"/>
        <w:rPr>
          <w:sz w:val="22"/>
          <w:szCs w:val="22"/>
        </w:rPr>
      </w:pPr>
    </w:p>
    <w:p w14:paraId="3730DA07" w14:textId="408E553D" w:rsidR="00222571" w:rsidRDefault="00222571" w:rsidP="00DB1683">
      <w:pPr>
        <w:pStyle w:val="Geenafstand"/>
        <w:rPr>
          <w:sz w:val="22"/>
          <w:szCs w:val="22"/>
        </w:rPr>
      </w:pPr>
    </w:p>
    <w:p w14:paraId="5E74BEB2" w14:textId="17220620" w:rsidR="00222571" w:rsidRDefault="00222571" w:rsidP="00DB1683">
      <w:pPr>
        <w:pStyle w:val="Geenafstand"/>
        <w:rPr>
          <w:sz w:val="22"/>
          <w:szCs w:val="22"/>
        </w:rPr>
      </w:pPr>
    </w:p>
    <w:p w14:paraId="7485490E" w14:textId="77777777" w:rsidR="00222571" w:rsidRDefault="00222571" w:rsidP="00DB1683">
      <w:pPr>
        <w:pStyle w:val="Geenafstand"/>
        <w:rPr>
          <w:sz w:val="22"/>
          <w:szCs w:val="22"/>
        </w:rPr>
      </w:pPr>
    </w:p>
    <w:p w14:paraId="06D57A38" w14:textId="77777777" w:rsidR="00222571" w:rsidRDefault="00222571" w:rsidP="00DB1683">
      <w:pPr>
        <w:pStyle w:val="Geenafstand"/>
        <w:rPr>
          <w:sz w:val="22"/>
          <w:szCs w:val="22"/>
        </w:rPr>
      </w:pPr>
    </w:p>
    <w:p w14:paraId="763D4393" w14:textId="77777777" w:rsidR="00222571" w:rsidRDefault="00222571" w:rsidP="00DB1683">
      <w:pPr>
        <w:pStyle w:val="Geenafstand"/>
        <w:rPr>
          <w:sz w:val="22"/>
          <w:szCs w:val="22"/>
        </w:rPr>
      </w:pPr>
    </w:p>
    <w:p w14:paraId="2C4C42E4" w14:textId="73E59530" w:rsidR="00EA1D76" w:rsidRDefault="006970FD" w:rsidP="00DB1683">
      <w:pPr>
        <w:pStyle w:val="Geenafstand"/>
        <w:rPr>
          <w:color w:val="000000" w:themeColor="text1"/>
          <w:sz w:val="22"/>
          <w:szCs w:val="22"/>
        </w:rPr>
      </w:pPr>
      <w:r w:rsidRPr="00DB1683">
        <w:rPr>
          <w:sz w:val="22"/>
          <w:szCs w:val="22"/>
        </w:rPr>
        <w:t xml:space="preserve">Ook hebben </w:t>
      </w:r>
      <w:r w:rsidR="00DB1683" w:rsidRPr="00DB1683">
        <w:rPr>
          <w:sz w:val="22"/>
          <w:szCs w:val="22"/>
        </w:rPr>
        <w:t>gedetineerde vaders</w:t>
      </w:r>
      <w:r w:rsidRPr="00DB1683">
        <w:rPr>
          <w:sz w:val="22"/>
          <w:szCs w:val="22"/>
        </w:rPr>
        <w:t xml:space="preserve"> aangegeven dat ze ontevreden zijn over het handelen van de medewerkers tijdens bezoekmomenten. Zij worden als </w:t>
      </w:r>
      <w:r w:rsidR="00162ABE" w:rsidRPr="00DB1683">
        <w:rPr>
          <w:sz w:val="22"/>
          <w:szCs w:val="22"/>
        </w:rPr>
        <w:t>kind onvriendelijk</w:t>
      </w:r>
      <w:r w:rsidRPr="00DB1683">
        <w:rPr>
          <w:sz w:val="22"/>
          <w:szCs w:val="22"/>
        </w:rPr>
        <w:t xml:space="preserve"> ervaren. </w:t>
      </w:r>
      <w:r w:rsidR="00DB1683" w:rsidRPr="00DB1683">
        <w:rPr>
          <w:sz w:val="22"/>
          <w:szCs w:val="22"/>
        </w:rPr>
        <w:t>Bovendien vinden</w:t>
      </w:r>
      <w:r w:rsidR="005324E1">
        <w:rPr>
          <w:sz w:val="22"/>
          <w:szCs w:val="22"/>
        </w:rPr>
        <w:t xml:space="preserve"> </w:t>
      </w:r>
      <w:r w:rsidR="00DB1683" w:rsidRPr="00DB1683">
        <w:rPr>
          <w:sz w:val="22"/>
          <w:szCs w:val="22"/>
        </w:rPr>
        <w:t xml:space="preserve">vaders in detentie de bezoekersruimte kind onvriendelijk. Zij vinden deze er kil en kaal uitzien. </w:t>
      </w:r>
      <w:r w:rsidR="00DB1683" w:rsidRPr="00DB1683">
        <w:rPr>
          <w:color w:val="000000" w:themeColor="text1"/>
          <w:sz w:val="22"/>
          <w:szCs w:val="22"/>
        </w:rPr>
        <w:t xml:space="preserve">Een aantal vaders geeft aan hun kinderen niet te willen ontvangen in de bezoekersruimte </w:t>
      </w:r>
      <w:r w:rsidR="00DB1683">
        <w:rPr>
          <w:color w:val="000000" w:themeColor="text1"/>
          <w:sz w:val="22"/>
          <w:szCs w:val="22"/>
        </w:rPr>
        <w:t>vanwege deze uitstraling</w:t>
      </w:r>
      <w:r w:rsidR="00DB1683" w:rsidRPr="00DB1683">
        <w:rPr>
          <w:color w:val="000000" w:themeColor="text1"/>
          <w:sz w:val="22"/>
          <w:szCs w:val="22"/>
        </w:rPr>
        <w:t>.</w:t>
      </w:r>
      <w:r w:rsidR="00DB1683">
        <w:rPr>
          <w:color w:val="000000" w:themeColor="text1"/>
          <w:sz w:val="22"/>
          <w:szCs w:val="22"/>
        </w:rPr>
        <w:t xml:space="preserve"> </w:t>
      </w:r>
    </w:p>
    <w:p w14:paraId="5AE5BB6F" w14:textId="77777777" w:rsidR="00A3728A" w:rsidRPr="002939CB" w:rsidRDefault="00A3728A" w:rsidP="00DB1683">
      <w:pPr>
        <w:pStyle w:val="Geenafstand"/>
        <w:rPr>
          <w:sz w:val="22"/>
          <w:szCs w:val="22"/>
        </w:rPr>
      </w:pPr>
    </w:p>
    <w:p w14:paraId="2F9281A2" w14:textId="77777777" w:rsidR="007D1B49" w:rsidRDefault="007D1B49">
      <w:pPr>
        <w:rPr>
          <w:rFonts w:asciiTheme="majorHAnsi" w:eastAsiaTheme="majorEastAsia" w:hAnsiTheme="majorHAnsi" w:cstheme="majorBidi"/>
          <w:color w:val="1F3763" w:themeColor="accent1" w:themeShade="7F"/>
        </w:rPr>
      </w:pPr>
      <w:r>
        <w:br w:type="page"/>
      </w:r>
    </w:p>
    <w:p w14:paraId="47D73E85" w14:textId="3822F15E" w:rsidR="00EA1D76" w:rsidRPr="00744DC0" w:rsidRDefault="00EA1D76" w:rsidP="00744DC0">
      <w:pPr>
        <w:pStyle w:val="Kop3"/>
      </w:pPr>
      <w:bookmarkStart w:id="33" w:name="_Toc105430087"/>
      <w:r>
        <w:lastRenderedPageBreak/>
        <w:t>3.1.</w:t>
      </w:r>
      <w:r w:rsidR="00A3728A">
        <w:t>3</w:t>
      </w:r>
      <w:r>
        <w:t xml:space="preserve"> De vader-kinddag</w:t>
      </w:r>
      <w:bookmarkEnd w:id="33"/>
    </w:p>
    <w:p w14:paraId="711915D2" w14:textId="00EAFC96" w:rsidR="00EA1D76" w:rsidRDefault="00EA1D76" w:rsidP="007F1DCD">
      <w:pPr>
        <w:pStyle w:val="Geenafstand"/>
        <w:rPr>
          <w:sz w:val="22"/>
          <w:szCs w:val="22"/>
        </w:rPr>
      </w:pPr>
      <w:r>
        <w:rPr>
          <w:color w:val="000000" w:themeColor="text1"/>
          <w:sz w:val="22"/>
          <w:szCs w:val="22"/>
        </w:rPr>
        <w:t xml:space="preserve">Vaders in detentie geven </w:t>
      </w:r>
      <w:r w:rsidR="00C973D8">
        <w:rPr>
          <w:color w:val="000000" w:themeColor="text1"/>
          <w:sz w:val="22"/>
          <w:szCs w:val="22"/>
        </w:rPr>
        <w:t xml:space="preserve">ook </w:t>
      </w:r>
      <w:r>
        <w:rPr>
          <w:color w:val="000000" w:themeColor="text1"/>
          <w:sz w:val="22"/>
          <w:szCs w:val="22"/>
        </w:rPr>
        <w:t xml:space="preserve">aan behoefte te hebben aan </w:t>
      </w:r>
      <w:r w:rsidR="00C973D8">
        <w:rPr>
          <w:color w:val="000000" w:themeColor="text1"/>
          <w:sz w:val="22"/>
          <w:szCs w:val="22"/>
        </w:rPr>
        <w:t>aanpassingen</w:t>
      </w:r>
      <w:r>
        <w:rPr>
          <w:color w:val="000000" w:themeColor="text1"/>
          <w:sz w:val="22"/>
          <w:szCs w:val="22"/>
        </w:rPr>
        <w:t xml:space="preserve"> van de vader-kinddag. </w:t>
      </w:r>
      <w:r>
        <w:rPr>
          <w:rFonts w:cstheme="minorHAnsi"/>
          <w:sz w:val="22"/>
          <w:szCs w:val="22"/>
        </w:rPr>
        <w:t>De vader-kinddag</w:t>
      </w:r>
      <w:r w:rsidRPr="00A923B7">
        <w:rPr>
          <w:rFonts w:cstheme="minorHAnsi"/>
          <w:sz w:val="22"/>
          <w:szCs w:val="22"/>
        </w:rPr>
        <w:t xml:space="preserve"> duurt een uur tot twee uur en vindt één keer per maand plaats.</w:t>
      </w:r>
      <w:r>
        <w:rPr>
          <w:color w:val="000000" w:themeColor="text1"/>
          <w:sz w:val="22"/>
          <w:szCs w:val="22"/>
        </w:rPr>
        <w:t xml:space="preserve"> </w:t>
      </w:r>
      <w:r>
        <w:rPr>
          <w:rFonts w:cstheme="minorHAnsi"/>
          <w:sz w:val="22"/>
          <w:szCs w:val="22"/>
        </w:rPr>
        <w:t>Gedetineerde vaders ervaren dit als te kort en te weinig</w:t>
      </w:r>
      <w:r w:rsidR="007F1DCD">
        <w:rPr>
          <w:rFonts w:cstheme="minorHAnsi"/>
          <w:sz w:val="22"/>
          <w:szCs w:val="22"/>
        </w:rPr>
        <w:t xml:space="preserve"> en hebben het idee dat het een positief effect heeft als de vader-kinddag langer en vaker plaatsvindt</w:t>
      </w:r>
      <w:r w:rsidR="00744DC0">
        <w:rPr>
          <w:rFonts w:cstheme="minorHAnsi"/>
          <w:sz w:val="22"/>
          <w:szCs w:val="22"/>
        </w:rPr>
        <w:t>. Een gedetineerde vader van 28 jaar oud zei hierover</w:t>
      </w:r>
      <w:r w:rsidR="007F1DCD">
        <w:rPr>
          <w:rFonts w:cstheme="minorHAnsi"/>
          <w:sz w:val="22"/>
          <w:szCs w:val="22"/>
        </w:rPr>
        <w:t>:</w:t>
      </w:r>
      <w:r>
        <w:rPr>
          <w:rFonts w:cstheme="minorHAnsi"/>
          <w:sz w:val="22"/>
          <w:szCs w:val="22"/>
        </w:rPr>
        <w:t xml:space="preserve"> </w:t>
      </w:r>
    </w:p>
    <w:p w14:paraId="7FE01307" w14:textId="4652BECD" w:rsidR="00744DC0" w:rsidRDefault="00744DC0" w:rsidP="007F1DCD">
      <w:pPr>
        <w:pStyle w:val="Geenafstand"/>
        <w:rPr>
          <w:sz w:val="22"/>
          <w:szCs w:val="22"/>
        </w:rPr>
      </w:pPr>
    </w:p>
    <w:p w14:paraId="21C18753" w14:textId="4B3F726A" w:rsidR="00744DC0" w:rsidRDefault="004040AB" w:rsidP="007F1DCD">
      <w:pPr>
        <w:pStyle w:val="Geenafstand"/>
        <w:rPr>
          <w:sz w:val="22"/>
          <w:szCs w:val="22"/>
        </w:rPr>
      </w:pPr>
      <w:r>
        <w:rPr>
          <w:noProof/>
          <w:sz w:val="22"/>
          <w:szCs w:val="22"/>
        </w:rPr>
        <w:drawing>
          <wp:anchor distT="0" distB="0" distL="114300" distR="114300" simplePos="0" relativeHeight="251689984" behindDoc="1" locked="0" layoutInCell="1" allowOverlap="1" wp14:anchorId="5C151B42" wp14:editId="41F6DBA6">
            <wp:simplePos x="0" y="0"/>
            <wp:positionH relativeFrom="column">
              <wp:posOffset>360680</wp:posOffset>
            </wp:positionH>
            <wp:positionV relativeFrom="paragraph">
              <wp:posOffset>320</wp:posOffset>
            </wp:positionV>
            <wp:extent cx="4971415" cy="791210"/>
            <wp:effectExtent l="0" t="0" r="0" b="0"/>
            <wp:wrapTight wrapText="bothSides">
              <wp:wrapPolygon edited="0">
                <wp:start x="0" y="0"/>
                <wp:lineTo x="0" y="21149"/>
                <wp:lineTo x="21520" y="21149"/>
                <wp:lineTo x="21520" y="0"/>
                <wp:lineTo x="0" y="0"/>
              </wp:wrapPolygon>
            </wp:wrapTight>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971415" cy="791210"/>
                    </a:xfrm>
                    <a:prstGeom prst="rect">
                      <a:avLst/>
                    </a:prstGeom>
                  </pic:spPr>
                </pic:pic>
              </a:graphicData>
            </a:graphic>
            <wp14:sizeRelH relativeFrom="page">
              <wp14:pctWidth>0</wp14:pctWidth>
            </wp14:sizeRelH>
            <wp14:sizeRelV relativeFrom="page">
              <wp14:pctHeight>0</wp14:pctHeight>
            </wp14:sizeRelV>
          </wp:anchor>
        </w:drawing>
      </w:r>
    </w:p>
    <w:p w14:paraId="4D41182E" w14:textId="55497BB8" w:rsidR="00744DC0" w:rsidRDefault="00744DC0" w:rsidP="007F1DCD">
      <w:pPr>
        <w:pStyle w:val="Geenafstand"/>
        <w:rPr>
          <w:sz w:val="22"/>
          <w:szCs w:val="22"/>
        </w:rPr>
      </w:pPr>
    </w:p>
    <w:p w14:paraId="7F1C27F8" w14:textId="77777777" w:rsidR="00744DC0" w:rsidRPr="00B5508D" w:rsidRDefault="00744DC0" w:rsidP="007F1DCD">
      <w:pPr>
        <w:pStyle w:val="Geenafstand"/>
        <w:rPr>
          <w:sz w:val="22"/>
          <w:szCs w:val="22"/>
        </w:rPr>
      </w:pPr>
    </w:p>
    <w:p w14:paraId="3F36BE9C" w14:textId="77777777" w:rsidR="004040AB" w:rsidRDefault="004040AB" w:rsidP="00912856">
      <w:pPr>
        <w:rPr>
          <w:rFonts w:asciiTheme="minorHAnsi" w:hAnsiTheme="minorHAnsi" w:cstheme="minorHAnsi"/>
          <w:sz w:val="22"/>
          <w:szCs w:val="22"/>
        </w:rPr>
      </w:pPr>
    </w:p>
    <w:p w14:paraId="53896D96" w14:textId="77777777" w:rsidR="004040AB" w:rsidRDefault="004040AB" w:rsidP="00912856">
      <w:pPr>
        <w:rPr>
          <w:rFonts w:asciiTheme="minorHAnsi" w:hAnsiTheme="minorHAnsi" w:cstheme="minorHAnsi"/>
          <w:sz w:val="22"/>
          <w:szCs w:val="22"/>
        </w:rPr>
      </w:pPr>
    </w:p>
    <w:p w14:paraId="6BC22B57" w14:textId="323B2B9B" w:rsidR="00EA1D76" w:rsidRPr="00912856" w:rsidRDefault="00EA1D76" w:rsidP="00912856">
      <w:pPr>
        <w:rPr>
          <w:rFonts w:asciiTheme="minorHAnsi" w:hAnsiTheme="minorHAnsi" w:cstheme="minorHAnsi"/>
          <w:sz w:val="22"/>
          <w:szCs w:val="22"/>
        </w:rPr>
      </w:pPr>
      <w:r w:rsidRPr="00A923B7">
        <w:rPr>
          <w:rFonts w:asciiTheme="minorHAnsi" w:hAnsiTheme="minorHAnsi" w:cstheme="minorHAnsi"/>
          <w:sz w:val="22"/>
          <w:szCs w:val="22"/>
        </w:rPr>
        <w:t xml:space="preserve">Verder </w:t>
      </w:r>
      <w:r w:rsidR="007F1DCD">
        <w:rPr>
          <w:rFonts w:asciiTheme="minorHAnsi" w:hAnsiTheme="minorHAnsi" w:cstheme="minorHAnsi"/>
          <w:sz w:val="22"/>
          <w:szCs w:val="22"/>
        </w:rPr>
        <w:t>geven gedetineerde</w:t>
      </w:r>
      <w:r w:rsidRPr="00A923B7">
        <w:rPr>
          <w:rFonts w:asciiTheme="minorHAnsi" w:hAnsiTheme="minorHAnsi" w:cstheme="minorHAnsi"/>
          <w:sz w:val="22"/>
          <w:szCs w:val="22"/>
        </w:rPr>
        <w:t xml:space="preserve"> vaders </w:t>
      </w:r>
      <w:r w:rsidR="007F1DCD">
        <w:rPr>
          <w:rFonts w:asciiTheme="minorHAnsi" w:hAnsiTheme="minorHAnsi" w:cstheme="minorHAnsi"/>
          <w:sz w:val="22"/>
          <w:szCs w:val="22"/>
        </w:rPr>
        <w:t>aan</w:t>
      </w:r>
      <w:r w:rsidRPr="00A923B7">
        <w:rPr>
          <w:rFonts w:asciiTheme="minorHAnsi" w:hAnsiTheme="minorHAnsi" w:cstheme="minorHAnsi"/>
          <w:sz w:val="22"/>
          <w:szCs w:val="22"/>
        </w:rPr>
        <w:t xml:space="preserve"> dat zij de invulling van de vader-kinddag graag anders zouden zien. </w:t>
      </w:r>
      <w:r w:rsidR="007F1DCD">
        <w:rPr>
          <w:rFonts w:asciiTheme="minorHAnsi" w:hAnsiTheme="minorHAnsi" w:cstheme="minorHAnsi"/>
          <w:sz w:val="22"/>
          <w:szCs w:val="22"/>
        </w:rPr>
        <w:t xml:space="preserve">Zij vinden de ruimte waar de vader-kinddag plaatsvindt te klein en zij zouden graag meer mogelijkheden hebben voor activiteiten. </w:t>
      </w:r>
    </w:p>
    <w:p w14:paraId="4F325AEA" w14:textId="77777777" w:rsidR="00E6211D" w:rsidRDefault="00E6211D" w:rsidP="00DB1683">
      <w:pPr>
        <w:pStyle w:val="Geenafstand"/>
        <w:rPr>
          <w:sz w:val="22"/>
          <w:szCs w:val="22"/>
        </w:rPr>
      </w:pPr>
    </w:p>
    <w:p w14:paraId="1E50503D" w14:textId="4D97AF71" w:rsidR="00EA1D76" w:rsidRPr="001D5A46" w:rsidRDefault="007F1DCD" w:rsidP="00DB1683">
      <w:pPr>
        <w:pStyle w:val="Geenafstand"/>
        <w:rPr>
          <w:sz w:val="22"/>
          <w:szCs w:val="22"/>
        </w:rPr>
      </w:pPr>
      <w:r w:rsidRPr="007F1DCD">
        <w:rPr>
          <w:sz w:val="22"/>
          <w:szCs w:val="22"/>
        </w:rPr>
        <w:t>Bij een v</w:t>
      </w:r>
      <w:r>
        <w:rPr>
          <w:sz w:val="22"/>
          <w:szCs w:val="22"/>
        </w:rPr>
        <w:t>ader-kinddag worden de kinderen gebracht en bij de ingang van de gevangenis afgegeven aan medewerkers van de gevangenis.</w:t>
      </w:r>
      <w:r w:rsidR="001D5A46">
        <w:rPr>
          <w:sz w:val="22"/>
          <w:szCs w:val="22"/>
        </w:rPr>
        <w:t xml:space="preserve"> De moeder of verzorger van de kinderen mag niet meelopen.</w:t>
      </w:r>
      <w:r>
        <w:rPr>
          <w:sz w:val="22"/>
          <w:szCs w:val="22"/>
        </w:rPr>
        <w:t xml:space="preserve"> </w:t>
      </w:r>
      <w:r w:rsidR="001D5A46">
        <w:rPr>
          <w:sz w:val="22"/>
          <w:szCs w:val="22"/>
        </w:rPr>
        <w:t xml:space="preserve">De medewerkers van de gevangenis brengen de kinderen naar hun vaders. Vaders in detentie ervaren dit als lastig. </w:t>
      </w:r>
      <w:r w:rsidR="001D5A46">
        <w:rPr>
          <w:rFonts w:cstheme="minorHAnsi"/>
          <w:sz w:val="22"/>
          <w:szCs w:val="22"/>
        </w:rPr>
        <w:t xml:space="preserve">Zij geven aan dat veel (vooral jonge) kinderen het eng vinden om mee te lopen met een onbekend iemand. </w:t>
      </w:r>
      <w:r w:rsidR="00B355B3">
        <w:rPr>
          <w:rFonts w:cstheme="minorHAnsi"/>
          <w:sz w:val="22"/>
          <w:szCs w:val="22"/>
        </w:rPr>
        <w:t>Daar komt bij dat, n</w:t>
      </w:r>
      <w:r w:rsidR="001D5A46">
        <w:rPr>
          <w:rFonts w:cstheme="minorHAnsi"/>
          <w:sz w:val="22"/>
          <w:szCs w:val="22"/>
        </w:rPr>
        <w:t>et als bij de reguliere bezoekmomenten</w:t>
      </w:r>
      <w:r w:rsidR="00B355B3">
        <w:rPr>
          <w:rFonts w:cstheme="minorHAnsi"/>
          <w:sz w:val="22"/>
          <w:szCs w:val="22"/>
        </w:rPr>
        <w:t>,</w:t>
      </w:r>
      <w:r w:rsidR="001D5A46">
        <w:rPr>
          <w:rFonts w:cstheme="minorHAnsi"/>
          <w:sz w:val="22"/>
          <w:szCs w:val="22"/>
        </w:rPr>
        <w:t xml:space="preserve"> de medewerkers die de kinderen naar hun vader begeleiden als kind onvriendelijk worden ervaren. </w:t>
      </w:r>
    </w:p>
    <w:p w14:paraId="602BE0AA" w14:textId="392D5A5C" w:rsidR="008A763F" w:rsidRDefault="008A763F" w:rsidP="00197505">
      <w:pPr>
        <w:pStyle w:val="Geenafstand"/>
        <w:rPr>
          <w:sz w:val="22"/>
          <w:szCs w:val="22"/>
        </w:rPr>
      </w:pPr>
    </w:p>
    <w:p w14:paraId="4C1DC218" w14:textId="6C1BAD2D" w:rsidR="00A3728A" w:rsidRPr="00873286" w:rsidRDefault="00A3728A" w:rsidP="00A3728A">
      <w:pPr>
        <w:pStyle w:val="Kop3"/>
      </w:pPr>
      <w:bookmarkStart w:id="34" w:name="_Toc105430088"/>
      <w:r>
        <w:t xml:space="preserve">3.1.4 Invulling van de </w:t>
      </w:r>
      <w:r w:rsidRPr="00873286">
        <w:t>vaderrol tijdens detentie</w:t>
      </w:r>
      <w:bookmarkEnd w:id="34"/>
    </w:p>
    <w:p w14:paraId="2CABFC5F" w14:textId="6234D9F3" w:rsidR="00A3728A" w:rsidRPr="00D47FFC" w:rsidRDefault="00A3728A" w:rsidP="00A3728A">
      <w:pPr>
        <w:pStyle w:val="Geenafstand"/>
        <w:rPr>
          <w:sz w:val="22"/>
          <w:szCs w:val="22"/>
        </w:rPr>
      </w:pPr>
      <w:r>
        <w:rPr>
          <w:sz w:val="22"/>
          <w:szCs w:val="22"/>
        </w:rPr>
        <w:t xml:space="preserve">Vaders in detentie geven aan het als lastig te ervaren om hun vaderrol </w:t>
      </w:r>
      <w:r w:rsidR="00356E21">
        <w:rPr>
          <w:sz w:val="22"/>
          <w:szCs w:val="22"/>
        </w:rPr>
        <w:t>in</w:t>
      </w:r>
      <w:r>
        <w:rPr>
          <w:sz w:val="22"/>
          <w:szCs w:val="22"/>
        </w:rPr>
        <w:t xml:space="preserve"> detentie in te vullen. Verschillende vaders geven aan niks te kunnen doen </w:t>
      </w:r>
      <w:r w:rsidR="00356E21">
        <w:rPr>
          <w:sz w:val="22"/>
          <w:szCs w:val="22"/>
        </w:rPr>
        <w:t>in</w:t>
      </w:r>
      <w:r>
        <w:rPr>
          <w:sz w:val="22"/>
          <w:szCs w:val="22"/>
        </w:rPr>
        <w:t xml:space="preserve"> detentie als vader, behalve (video)bellen en hun gezin op bezoek laten komen. Zij geven aan dat ze het idee hebben dat hun handen gebonden zijn.    </w:t>
      </w:r>
    </w:p>
    <w:p w14:paraId="1BF050D8" w14:textId="77777777" w:rsidR="00A3728A" w:rsidRPr="00536D52" w:rsidRDefault="00A3728A" w:rsidP="00197505">
      <w:pPr>
        <w:pStyle w:val="Geenafstand"/>
        <w:rPr>
          <w:sz w:val="22"/>
          <w:szCs w:val="22"/>
        </w:rPr>
      </w:pPr>
    </w:p>
    <w:p w14:paraId="66E234EA" w14:textId="4F6EF1CC" w:rsidR="00197505" w:rsidRPr="00197505" w:rsidRDefault="00197505" w:rsidP="00197505">
      <w:pPr>
        <w:pStyle w:val="Kop2"/>
      </w:pPr>
      <w:bookmarkStart w:id="35" w:name="_Toc105430089"/>
      <w:r w:rsidRPr="00197505">
        <w:t>3.2 Define</w:t>
      </w:r>
      <w:bookmarkEnd w:id="35"/>
    </w:p>
    <w:p w14:paraId="4C1899EC" w14:textId="0D07F6DC" w:rsidR="00DE2CC5" w:rsidRDefault="00DE2CC5" w:rsidP="00DE2CC5">
      <w:pPr>
        <w:pStyle w:val="Geenafstand"/>
        <w:rPr>
          <w:sz w:val="22"/>
          <w:szCs w:val="22"/>
        </w:rPr>
      </w:pPr>
      <w:r w:rsidRPr="00A8778A">
        <w:rPr>
          <w:sz w:val="22"/>
          <w:szCs w:val="22"/>
        </w:rPr>
        <w:t xml:space="preserve">De empathize fase heeft geen aanleiding gegeven om verandering aan te brengen in de probleemstelling: “Hoe kunnen jongvolwassen gedetineerde vaders ondersteund worden bij het invullen van hun vaderrol </w:t>
      </w:r>
      <w:r w:rsidR="00356E21">
        <w:rPr>
          <w:sz w:val="22"/>
          <w:szCs w:val="22"/>
        </w:rPr>
        <w:t>in</w:t>
      </w:r>
      <w:r w:rsidRPr="00A8778A">
        <w:rPr>
          <w:sz w:val="22"/>
          <w:szCs w:val="22"/>
        </w:rPr>
        <w:t xml:space="preserve"> detentie?”. Er is gebleken dat de probleemstelling passend is voor de vraag vanuit de doelgroep, aangezien verschillende vaders aangeven dat zij moeite ervaren bij de invulling van hun vaderrol </w:t>
      </w:r>
      <w:r w:rsidR="00356E21">
        <w:rPr>
          <w:sz w:val="22"/>
          <w:szCs w:val="22"/>
        </w:rPr>
        <w:t>in</w:t>
      </w:r>
      <w:r w:rsidRPr="00A8778A">
        <w:rPr>
          <w:sz w:val="22"/>
          <w:szCs w:val="22"/>
        </w:rPr>
        <w:t xml:space="preserve"> detentie. </w:t>
      </w:r>
    </w:p>
    <w:p w14:paraId="56FC0B17" w14:textId="77777777" w:rsidR="00DE2CC5" w:rsidRDefault="00DE2CC5" w:rsidP="00A8778A">
      <w:pPr>
        <w:pStyle w:val="Geenafstand"/>
        <w:rPr>
          <w:sz w:val="22"/>
          <w:szCs w:val="22"/>
          <w:highlight w:val="lightGray"/>
        </w:rPr>
      </w:pPr>
    </w:p>
    <w:p w14:paraId="5FF0D1F7" w14:textId="77777777" w:rsidR="00447BDD" w:rsidRPr="003960D6" w:rsidRDefault="00447BDD" w:rsidP="00A8778A">
      <w:pPr>
        <w:pStyle w:val="Geenafstand"/>
        <w:rPr>
          <w:sz w:val="22"/>
          <w:szCs w:val="22"/>
          <w:highlight w:val="lightGray"/>
        </w:rPr>
      </w:pPr>
    </w:p>
    <w:p w14:paraId="3D3430F4" w14:textId="77777777" w:rsidR="0089585C" w:rsidRDefault="0089585C" w:rsidP="00A8778A">
      <w:pPr>
        <w:pStyle w:val="Geenafstand"/>
        <w:rPr>
          <w:sz w:val="22"/>
          <w:szCs w:val="22"/>
        </w:rPr>
      </w:pPr>
    </w:p>
    <w:p w14:paraId="316B6ECC" w14:textId="77777777" w:rsidR="00803CA4" w:rsidRDefault="00803CA4" w:rsidP="00A8778A">
      <w:pPr>
        <w:pStyle w:val="Geenafstand"/>
        <w:rPr>
          <w:sz w:val="22"/>
          <w:szCs w:val="22"/>
        </w:rPr>
      </w:pPr>
    </w:p>
    <w:p w14:paraId="5D789F8E" w14:textId="77777777" w:rsidR="0070497A" w:rsidRDefault="0070497A" w:rsidP="00A8778A">
      <w:pPr>
        <w:pStyle w:val="Geenafstand"/>
        <w:rPr>
          <w:sz w:val="22"/>
          <w:szCs w:val="22"/>
        </w:rPr>
      </w:pPr>
    </w:p>
    <w:p w14:paraId="1A41929B" w14:textId="60A21634" w:rsidR="0070497A" w:rsidRDefault="0070497A" w:rsidP="00A8778A">
      <w:pPr>
        <w:pStyle w:val="Geenafstand"/>
        <w:rPr>
          <w:sz w:val="22"/>
          <w:szCs w:val="22"/>
        </w:rPr>
      </w:pPr>
    </w:p>
    <w:p w14:paraId="1E066830" w14:textId="050538E4" w:rsidR="006E7E8A" w:rsidRDefault="006E7E8A"/>
    <w:p w14:paraId="288E01FC" w14:textId="77777777" w:rsidR="004D6A30" w:rsidRDefault="004D6A30">
      <w:pPr>
        <w:rPr>
          <w:rFonts w:asciiTheme="majorHAnsi" w:eastAsiaTheme="majorEastAsia" w:hAnsiTheme="majorHAnsi" w:cstheme="majorBidi"/>
          <w:color w:val="2F5496" w:themeColor="accent1" w:themeShade="BF"/>
          <w:sz w:val="32"/>
          <w:szCs w:val="32"/>
        </w:rPr>
      </w:pPr>
      <w:r>
        <w:br w:type="page"/>
      </w:r>
    </w:p>
    <w:p w14:paraId="4FB65BA6" w14:textId="6D5D1F7D" w:rsidR="00345590" w:rsidRDefault="006E7E8A" w:rsidP="00307BC2">
      <w:pPr>
        <w:pStyle w:val="Kop1"/>
      </w:pPr>
      <w:bookmarkStart w:id="36" w:name="_Toc105430090"/>
      <w:r>
        <w:lastRenderedPageBreak/>
        <w:t>Hoofdstuk 4: Resultaten ideate</w:t>
      </w:r>
      <w:bookmarkEnd w:id="36"/>
    </w:p>
    <w:p w14:paraId="4D3C7165" w14:textId="31BA53DE" w:rsidR="0054372E" w:rsidRPr="00A923B7" w:rsidRDefault="0054372E" w:rsidP="0054372E">
      <w:pPr>
        <w:pStyle w:val="Geenafstand"/>
        <w:rPr>
          <w:rFonts w:cstheme="minorHAnsi"/>
          <w:sz w:val="22"/>
          <w:szCs w:val="22"/>
        </w:rPr>
      </w:pPr>
    </w:p>
    <w:p w14:paraId="7EDF46F1" w14:textId="3501F296" w:rsidR="0054372E" w:rsidRPr="00A923B7" w:rsidRDefault="0054372E" w:rsidP="0054372E">
      <w:pPr>
        <w:rPr>
          <w:rFonts w:asciiTheme="minorHAnsi" w:hAnsiTheme="minorHAnsi" w:cstheme="minorHAnsi"/>
          <w:sz w:val="22"/>
          <w:szCs w:val="22"/>
        </w:rPr>
      </w:pPr>
      <w:r w:rsidRPr="00A923B7">
        <w:rPr>
          <w:rFonts w:asciiTheme="minorHAnsi" w:hAnsiTheme="minorHAnsi" w:cstheme="minorHAnsi"/>
          <w:sz w:val="22"/>
          <w:szCs w:val="22"/>
        </w:rPr>
        <w:t xml:space="preserve">In dit hoofdstuk staan de resultaten van de ideate fase beschreven. </w:t>
      </w:r>
      <w:r w:rsidR="001D40AA">
        <w:rPr>
          <w:rFonts w:asciiTheme="minorHAnsi" w:hAnsiTheme="minorHAnsi" w:cstheme="minorHAnsi"/>
          <w:sz w:val="22"/>
          <w:szCs w:val="22"/>
        </w:rPr>
        <w:t>Dit betreft</w:t>
      </w:r>
      <w:r w:rsidRPr="00A923B7">
        <w:rPr>
          <w:rFonts w:asciiTheme="minorHAnsi" w:hAnsiTheme="minorHAnsi" w:cstheme="minorHAnsi"/>
          <w:sz w:val="22"/>
          <w:szCs w:val="22"/>
        </w:rPr>
        <w:t xml:space="preserve"> </w:t>
      </w:r>
      <w:r w:rsidR="00B807AC">
        <w:rPr>
          <w:rFonts w:asciiTheme="minorHAnsi" w:hAnsiTheme="minorHAnsi" w:cstheme="minorHAnsi"/>
          <w:sz w:val="22"/>
          <w:szCs w:val="22"/>
        </w:rPr>
        <w:t xml:space="preserve">ideeën voor </w:t>
      </w:r>
      <w:r w:rsidRPr="00A923B7">
        <w:rPr>
          <w:rFonts w:asciiTheme="minorHAnsi" w:hAnsiTheme="minorHAnsi" w:cstheme="minorHAnsi"/>
          <w:sz w:val="22"/>
          <w:szCs w:val="22"/>
        </w:rPr>
        <w:t xml:space="preserve">oplossingen </w:t>
      </w:r>
      <w:r w:rsidR="00B807AC">
        <w:rPr>
          <w:rFonts w:asciiTheme="minorHAnsi" w:hAnsiTheme="minorHAnsi" w:cstheme="minorHAnsi"/>
          <w:sz w:val="22"/>
          <w:szCs w:val="22"/>
        </w:rPr>
        <w:t>van</w:t>
      </w:r>
      <w:r w:rsidRPr="00A923B7">
        <w:rPr>
          <w:rFonts w:asciiTheme="minorHAnsi" w:hAnsiTheme="minorHAnsi" w:cstheme="minorHAnsi"/>
          <w:sz w:val="22"/>
          <w:szCs w:val="22"/>
        </w:rPr>
        <w:t xml:space="preserve"> </w:t>
      </w:r>
      <w:r w:rsidR="00B807AC">
        <w:rPr>
          <w:rFonts w:asciiTheme="minorHAnsi" w:hAnsiTheme="minorHAnsi" w:cstheme="minorHAnsi"/>
          <w:sz w:val="22"/>
          <w:szCs w:val="22"/>
        </w:rPr>
        <w:t>de problemen</w:t>
      </w:r>
      <w:r w:rsidRPr="00A923B7">
        <w:rPr>
          <w:rFonts w:asciiTheme="minorHAnsi" w:hAnsiTheme="minorHAnsi" w:cstheme="minorHAnsi"/>
          <w:sz w:val="22"/>
          <w:szCs w:val="22"/>
        </w:rPr>
        <w:t xml:space="preserve"> </w:t>
      </w:r>
      <w:r w:rsidR="00B807AC">
        <w:rPr>
          <w:rFonts w:asciiTheme="minorHAnsi" w:hAnsiTheme="minorHAnsi" w:cstheme="minorHAnsi"/>
          <w:sz w:val="22"/>
          <w:szCs w:val="22"/>
        </w:rPr>
        <w:t xml:space="preserve">die naar voren zijn gekomen in de </w:t>
      </w:r>
      <w:r w:rsidR="001A0CBB">
        <w:rPr>
          <w:rFonts w:asciiTheme="minorHAnsi" w:hAnsiTheme="minorHAnsi" w:cstheme="minorHAnsi"/>
          <w:sz w:val="22"/>
          <w:szCs w:val="22"/>
        </w:rPr>
        <w:t>interviews</w:t>
      </w:r>
      <w:r w:rsidR="003A5AFD">
        <w:rPr>
          <w:rFonts w:asciiTheme="minorHAnsi" w:hAnsiTheme="minorHAnsi" w:cstheme="minorHAnsi"/>
          <w:sz w:val="22"/>
          <w:szCs w:val="22"/>
        </w:rPr>
        <w:t xml:space="preserve"> en in de literatuur</w:t>
      </w:r>
      <w:r w:rsidRPr="00A923B7">
        <w:rPr>
          <w:rFonts w:asciiTheme="minorHAnsi" w:hAnsiTheme="minorHAnsi" w:cstheme="minorHAnsi"/>
          <w:sz w:val="22"/>
          <w:szCs w:val="22"/>
        </w:rPr>
        <w:t xml:space="preserve">. </w:t>
      </w:r>
      <w:r w:rsidR="00B807AC">
        <w:rPr>
          <w:rFonts w:asciiTheme="minorHAnsi" w:hAnsiTheme="minorHAnsi" w:cstheme="minorHAnsi"/>
          <w:sz w:val="22"/>
          <w:szCs w:val="22"/>
        </w:rPr>
        <w:t xml:space="preserve">In de conclusie </w:t>
      </w:r>
      <w:r w:rsidR="001D40AA">
        <w:rPr>
          <w:rFonts w:asciiTheme="minorHAnsi" w:hAnsiTheme="minorHAnsi" w:cstheme="minorHAnsi"/>
          <w:sz w:val="22"/>
          <w:szCs w:val="22"/>
        </w:rPr>
        <w:t xml:space="preserve">van deze fase </w:t>
      </w:r>
      <w:r w:rsidR="00B807AC">
        <w:rPr>
          <w:rFonts w:asciiTheme="minorHAnsi" w:hAnsiTheme="minorHAnsi" w:cstheme="minorHAnsi"/>
          <w:sz w:val="22"/>
          <w:szCs w:val="22"/>
        </w:rPr>
        <w:t xml:space="preserve">zijn alle ideeën naast elkaar gelegd en is er toegewerkt naar één idee.  </w:t>
      </w:r>
    </w:p>
    <w:p w14:paraId="6B5F3781" w14:textId="77777777" w:rsidR="00F7083E" w:rsidRPr="00F7083E" w:rsidRDefault="00F7083E" w:rsidP="00F7083E">
      <w:pPr>
        <w:pStyle w:val="Geenafstand"/>
        <w:rPr>
          <w:sz w:val="22"/>
          <w:szCs w:val="22"/>
        </w:rPr>
      </w:pPr>
    </w:p>
    <w:p w14:paraId="1C24C0BA" w14:textId="38A6A045" w:rsidR="00770945" w:rsidRDefault="005150E3" w:rsidP="002B6A5E">
      <w:pPr>
        <w:pStyle w:val="Kop2"/>
      </w:pPr>
      <w:bookmarkStart w:id="37" w:name="_Toc105430091"/>
      <w:r>
        <w:t xml:space="preserve">4.1 </w:t>
      </w:r>
      <w:r w:rsidR="00770945">
        <w:t>De interviews</w:t>
      </w:r>
      <w:bookmarkEnd w:id="37"/>
    </w:p>
    <w:p w14:paraId="103ECA65" w14:textId="1D0BB085" w:rsidR="00931A4B" w:rsidRDefault="00931A4B" w:rsidP="00931A4B">
      <w:pPr>
        <w:pStyle w:val="Geenafstand"/>
        <w:rPr>
          <w:color w:val="000000" w:themeColor="text1"/>
          <w:sz w:val="22"/>
          <w:szCs w:val="22"/>
        </w:rPr>
      </w:pPr>
      <w:r>
        <w:rPr>
          <w:rFonts w:cstheme="minorHAnsi"/>
          <w:sz w:val="22"/>
          <w:szCs w:val="22"/>
        </w:rPr>
        <w:t xml:space="preserve">Uit de empathize fase is gebleken </w:t>
      </w:r>
      <w:r>
        <w:rPr>
          <w:color w:val="000000" w:themeColor="text1"/>
          <w:sz w:val="22"/>
          <w:szCs w:val="22"/>
        </w:rPr>
        <w:t xml:space="preserve">dat gedetineerde vaders </w:t>
      </w:r>
      <w:r w:rsidR="0070161F">
        <w:rPr>
          <w:color w:val="000000" w:themeColor="text1"/>
          <w:sz w:val="22"/>
          <w:szCs w:val="22"/>
        </w:rPr>
        <w:t xml:space="preserve">tegen verschillende problemen aanlopen </w:t>
      </w:r>
      <w:r>
        <w:rPr>
          <w:color w:val="000000" w:themeColor="text1"/>
          <w:sz w:val="22"/>
          <w:szCs w:val="22"/>
        </w:rPr>
        <w:t>als het gaat om de invulling van hun vaderrol binnen detentie.</w:t>
      </w:r>
      <w:r w:rsidR="0070161F">
        <w:rPr>
          <w:color w:val="000000" w:themeColor="text1"/>
          <w:sz w:val="22"/>
          <w:szCs w:val="22"/>
        </w:rPr>
        <w:t xml:space="preserve"> Voor veel van deze problemen hebben de gedetineerde vaders zelf al ideeën voor oplossingen aangedragen.</w:t>
      </w:r>
      <w:r>
        <w:rPr>
          <w:color w:val="000000" w:themeColor="text1"/>
          <w:sz w:val="22"/>
          <w:szCs w:val="22"/>
        </w:rPr>
        <w:t xml:space="preserve"> </w:t>
      </w:r>
    </w:p>
    <w:p w14:paraId="02E8C458" w14:textId="36C12455" w:rsidR="00A52623" w:rsidRDefault="00A52623" w:rsidP="007C1C3B">
      <w:pPr>
        <w:pStyle w:val="Geenafstand"/>
        <w:rPr>
          <w:i/>
          <w:iCs/>
          <w:sz w:val="22"/>
          <w:szCs w:val="22"/>
        </w:rPr>
      </w:pPr>
    </w:p>
    <w:p w14:paraId="2A9BABD9" w14:textId="3C955AC3" w:rsidR="00A52623" w:rsidRPr="00A52623" w:rsidRDefault="00A52623" w:rsidP="00A52623">
      <w:pPr>
        <w:pStyle w:val="Kop3"/>
      </w:pPr>
      <w:bookmarkStart w:id="38" w:name="_Toc105430092"/>
      <w:r w:rsidRPr="00A52623">
        <w:t>4.1.</w:t>
      </w:r>
      <w:r w:rsidR="00FC2FEF">
        <w:t>1</w:t>
      </w:r>
      <w:r w:rsidRPr="00A52623">
        <w:t xml:space="preserve"> Reguliere bezoekmomenten</w:t>
      </w:r>
      <w:bookmarkEnd w:id="38"/>
    </w:p>
    <w:p w14:paraId="7D7A3DAF" w14:textId="2CF12D08" w:rsidR="00A52623" w:rsidRDefault="00A52623" w:rsidP="002B6A5E">
      <w:pPr>
        <w:rPr>
          <w:rFonts w:asciiTheme="minorHAnsi" w:hAnsiTheme="minorHAnsi" w:cstheme="minorHAnsi"/>
          <w:sz w:val="22"/>
          <w:szCs w:val="22"/>
        </w:rPr>
      </w:pPr>
      <w:r>
        <w:rPr>
          <w:rFonts w:asciiTheme="minorHAnsi" w:hAnsiTheme="minorHAnsi" w:cstheme="minorHAnsi"/>
          <w:sz w:val="22"/>
          <w:szCs w:val="22"/>
        </w:rPr>
        <w:t xml:space="preserve">In de empathize fase is gebleken dat gedetineerde vaders </w:t>
      </w:r>
      <w:r w:rsidR="002939CB">
        <w:rPr>
          <w:rFonts w:asciiTheme="minorHAnsi" w:hAnsiTheme="minorHAnsi" w:cstheme="minorHAnsi"/>
          <w:sz w:val="22"/>
          <w:szCs w:val="22"/>
        </w:rPr>
        <w:t xml:space="preserve">met jonge kinderen </w:t>
      </w:r>
      <w:r>
        <w:rPr>
          <w:rFonts w:asciiTheme="minorHAnsi" w:hAnsiTheme="minorHAnsi" w:cstheme="minorHAnsi"/>
          <w:sz w:val="22"/>
          <w:szCs w:val="22"/>
        </w:rPr>
        <w:t xml:space="preserve">het als lastig ervaren </w:t>
      </w:r>
      <w:r w:rsidR="002939CB" w:rsidRPr="00050C5A">
        <w:rPr>
          <w:rFonts w:asciiTheme="minorHAnsi" w:hAnsiTheme="minorHAnsi" w:cstheme="minorHAnsi"/>
          <w:sz w:val="22"/>
          <w:szCs w:val="22"/>
        </w:rPr>
        <w:t xml:space="preserve">dat hun kinderen tijdens een bezoekmoment </w:t>
      </w:r>
      <w:r w:rsidR="002939CB" w:rsidRPr="002939CB">
        <w:rPr>
          <w:rStyle w:val="GeenafstandChar"/>
          <w:rFonts w:asciiTheme="minorHAnsi" w:hAnsiTheme="minorHAnsi" w:cstheme="minorHAnsi"/>
          <w:sz w:val="22"/>
          <w:szCs w:val="22"/>
        </w:rPr>
        <w:t>niet</w:t>
      </w:r>
      <w:r w:rsidR="002939CB" w:rsidRPr="002939CB">
        <w:rPr>
          <w:rFonts w:cstheme="minorHAnsi"/>
          <w:sz w:val="20"/>
          <w:szCs w:val="20"/>
        </w:rPr>
        <w:t xml:space="preserve"> </w:t>
      </w:r>
      <w:r w:rsidR="002939CB" w:rsidRPr="00050C5A">
        <w:rPr>
          <w:rFonts w:asciiTheme="minorHAnsi" w:hAnsiTheme="minorHAnsi" w:cstheme="minorHAnsi"/>
          <w:sz w:val="22"/>
          <w:szCs w:val="22"/>
        </w:rPr>
        <w:t xml:space="preserve">mogen rondlopen en er niets </w:t>
      </w:r>
      <w:r w:rsidR="0026622E">
        <w:rPr>
          <w:rFonts w:asciiTheme="minorHAnsi" w:hAnsiTheme="minorHAnsi" w:cstheme="minorHAnsi"/>
          <w:sz w:val="22"/>
          <w:szCs w:val="22"/>
        </w:rPr>
        <w:t xml:space="preserve">is </w:t>
      </w:r>
      <w:r w:rsidR="002939CB" w:rsidRPr="00050C5A">
        <w:rPr>
          <w:rFonts w:asciiTheme="minorHAnsi" w:hAnsiTheme="minorHAnsi" w:cstheme="minorHAnsi"/>
          <w:sz w:val="22"/>
          <w:szCs w:val="22"/>
        </w:rPr>
        <w:t>om mee te spelen</w:t>
      </w:r>
      <w:r w:rsidR="0026622E">
        <w:rPr>
          <w:rFonts w:asciiTheme="minorHAnsi" w:hAnsiTheme="minorHAnsi" w:cstheme="minorHAnsi"/>
          <w:sz w:val="22"/>
          <w:szCs w:val="22"/>
        </w:rPr>
        <w:t>. G</w:t>
      </w:r>
      <w:r>
        <w:rPr>
          <w:rFonts w:asciiTheme="minorHAnsi" w:hAnsiTheme="minorHAnsi" w:cstheme="minorHAnsi"/>
          <w:sz w:val="22"/>
          <w:szCs w:val="22"/>
        </w:rPr>
        <w:t>edetineerde vaders hebben</w:t>
      </w:r>
      <w:r w:rsidR="00793C58">
        <w:rPr>
          <w:rFonts w:asciiTheme="minorHAnsi" w:hAnsiTheme="minorHAnsi" w:cstheme="minorHAnsi"/>
          <w:sz w:val="22"/>
          <w:szCs w:val="22"/>
        </w:rPr>
        <w:t xml:space="preserve"> hiervoor</w:t>
      </w:r>
      <w:r>
        <w:rPr>
          <w:rFonts w:asciiTheme="minorHAnsi" w:hAnsiTheme="minorHAnsi" w:cstheme="minorHAnsi"/>
          <w:sz w:val="22"/>
          <w:szCs w:val="22"/>
        </w:rPr>
        <w:t xml:space="preserve"> het idee om een speelhoekje </w:t>
      </w:r>
      <w:r w:rsidR="00050C5A">
        <w:rPr>
          <w:rFonts w:asciiTheme="minorHAnsi" w:hAnsiTheme="minorHAnsi" w:cstheme="minorHAnsi"/>
          <w:sz w:val="22"/>
          <w:szCs w:val="22"/>
        </w:rPr>
        <w:t>toe te voegen aan de</w:t>
      </w:r>
      <w:r w:rsidR="0026622E">
        <w:rPr>
          <w:rFonts w:asciiTheme="minorHAnsi" w:hAnsiTheme="minorHAnsi" w:cstheme="minorHAnsi"/>
          <w:sz w:val="22"/>
          <w:szCs w:val="22"/>
        </w:rPr>
        <w:t xml:space="preserve"> </w:t>
      </w:r>
      <w:r w:rsidR="00050C5A">
        <w:rPr>
          <w:rFonts w:asciiTheme="minorHAnsi" w:hAnsiTheme="minorHAnsi" w:cstheme="minorHAnsi"/>
          <w:sz w:val="22"/>
          <w:szCs w:val="22"/>
        </w:rPr>
        <w:t>bezoekersruimte</w:t>
      </w:r>
      <w:r>
        <w:rPr>
          <w:rFonts w:asciiTheme="minorHAnsi" w:hAnsiTheme="minorHAnsi" w:cstheme="minorHAnsi"/>
          <w:sz w:val="22"/>
          <w:szCs w:val="22"/>
        </w:rPr>
        <w:t>.</w:t>
      </w:r>
      <w:r w:rsidR="0026622E">
        <w:rPr>
          <w:rFonts w:asciiTheme="minorHAnsi" w:hAnsiTheme="minorHAnsi" w:cstheme="minorHAnsi"/>
          <w:sz w:val="22"/>
          <w:szCs w:val="22"/>
        </w:rPr>
        <w:t xml:space="preserve"> </w:t>
      </w:r>
      <w:r w:rsidR="00050C5A">
        <w:rPr>
          <w:rFonts w:asciiTheme="minorHAnsi" w:hAnsiTheme="minorHAnsi" w:cstheme="minorHAnsi"/>
          <w:sz w:val="22"/>
          <w:szCs w:val="22"/>
        </w:rPr>
        <w:t>Op deze manier hebben kinderen ook de mogelijkheid</w:t>
      </w:r>
      <w:r w:rsidR="0070161F">
        <w:rPr>
          <w:rFonts w:asciiTheme="minorHAnsi" w:hAnsiTheme="minorHAnsi" w:cstheme="minorHAnsi"/>
          <w:sz w:val="22"/>
          <w:szCs w:val="22"/>
        </w:rPr>
        <w:t xml:space="preserve"> om</w:t>
      </w:r>
      <w:r w:rsidR="00050C5A">
        <w:rPr>
          <w:rFonts w:asciiTheme="minorHAnsi" w:hAnsiTheme="minorHAnsi" w:cstheme="minorHAnsi"/>
          <w:sz w:val="22"/>
          <w:szCs w:val="22"/>
        </w:rPr>
        <w:t xml:space="preserve"> </w:t>
      </w:r>
      <w:r w:rsidR="00793C58">
        <w:rPr>
          <w:rFonts w:asciiTheme="minorHAnsi" w:hAnsiTheme="minorHAnsi" w:cstheme="minorHAnsi"/>
          <w:sz w:val="22"/>
          <w:szCs w:val="22"/>
        </w:rPr>
        <w:t>te spelen</w:t>
      </w:r>
      <w:r w:rsidR="0070161F">
        <w:rPr>
          <w:rFonts w:asciiTheme="minorHAnsi" w:hAnsiTheme="minorHAnsi" w:cstheme="minorHAnsi"/>
          <w:sz w:val="22"/>
          <w:szCs w:val="22"/>
        </w:rPr>
        <w:t xml:space="preserve"> en hoeven zij niet het hele bezoekmoment te zitten. Daarnaast hebben de gedetineerde vader en de verzorger van het kind op deze manier de ruimte om dingen te bespreken zonder dat het kind dit </w:t>
      </w:r>
      <w:r w:rsidR="001D40AA">
        <w:rPr>
          <w:rFonts w:asciiTheme="minorHAnsi" w:hAnsiTheme="minorHAnsi" w:cstheme="minorHAnsi"/>
          <w:sz w:val="22"/>
          <w:szCs w:val="22"/>
        </w:rPr>
        <w:t>hoeft mee te krijgen</w:t>
      </w:r>
      <w:r w:rsidR="0070161F">
        <w:rPr>
          <w:rFonts w:asciiTheme="minorHAnsi" w:hAnsiTheme="minorHAnsi" w:cstheme="minorHAnsi"/>
          <w:sz w:val="22"/>
          <w:szCs w:val="22"/>
        </w:rPr>
        <w:t xml:space="preserve">. </w:t>
      </w:r>
    </w:p>
    <w:p w14:paraId="2ECBFEFE" w14:textId="0D76AB93" w:rsidR="003424D5" w:rsidRDefault="003424D5" w:rsidP="00307BC2">
      <w:pPr>
        <w:pStyle w:val="Geenafstand"/>
        <w:rPr>
          <w:b/>
          <w:bCs/>
          <w:sz w:val="22"/>
          <w:szCs w:val="22"/>
        </w:rPr>
      </w:pPr>
    </w:p>
    <w:p w14:paraId="4173FC23" w14:textId="5D177D19" w:rsidR="001D40AA" w:rsidRDefault="00793C58" w:rsidP="001B5A03">
      <w:pPr>
        <w:pStyle w:val="Geenafstand"/>
        <w:rPr>
          <w:rFonts w:ascii="Avenir Book" w:hAnsi="Avenir Book"/>
          <w:i/>
          <w:iCs/>
          <w:sz w:val="20"/>
          <w:szCs w:val="20"/>
        </w:rPr>
      </w:pPr>
      <w:r>
        <w:rPr>
          <w:rFonts w:cstheme="minorHAnsi"/>
          <w:sz w:val="22"/>
          <w:szCs w:val="22"/>
        </w:rPr>
        <w:t>Verder is naar voren gekomen dat ge</w:t>
      </w:r>
      <w:r w:rsidRPr="00050C5A">
        <w:rPr>
          <w:rFonts w:cstheme="minorHAnsi"/>
          <w:sz w:val="22"/>
          <w:szCs w:val="22"/>
        </w:rPr>
        <w:t xml:space="preserve">detineerde vaders </w:t>
      </w:r>
      <w:r w:rsidRPr="001D40AA">
        <w:rPr>
          <w:rFonts w:cstheme="minorHAnsi"/>
          <w:sz w:val="22"/>
          <w:szCs w:val="22"/>
        </w:rPr>
        <w:t xml:space="preserve">graag </w:t>
      </w:r>
      <w:r w:rsidR="0004327C" w:rsidRPr="001D40AA">
        <w:rPr>
          <w:rFonts w:cstheme="minorHAnsi"/>
          <w:sz w:val="22"/>
          <w:szCs w:val="22"/>
        </w:rPr>
        <w:t xml:space="preserve">de mogelijkheid </w:t>
      </w:r>
      <w:r w:rsidR="001D40AA" w:rsidRPr="001D40AA">
        <w:rPr>
          <w:rFonts w:cstheme="minorHAnsi"/>
          <w:sz w:val="22"/>
          <w:szCs w:val="22"/>
        </w:rPr>
        <w:t>zouden hebben t</w:t>
      </w:r>
      <w:r w:rsidR="0004327C" w:rsidRPr="001D40AA">
        <w:rPr>
          <w:rFonts w:cstheme="minorHAnsi"/>
          <w:sz w:val="22"/>
          <w:szCs w:val="22"/>
        </w:rPr>
        <w:t xml:space="preserve">ot het doen van iets interactiefs. Gedetineerde vaders zouden bijvoorbeeld graag een spel </w:t>
      </w:r>
      <w:r w:rsidR="00700004" w:rsidRPr="001D40AA">
        <w:rPr>
          <w:rFonts w:cstheme="minorHAnsi"/>
          <w:sz w:val="22"/>
          <w:szCs w:val="22"/>
        </w:rPr>
        <w:t>willen</w:t>
      </w:r>
      <w:r w:rsidR="0004327C" w:rsidRPr="001D40AA">
        <w:rPr>
          <w:rFonts w:cstheme="minorHAnsi"/>
          <w:sz w:val="22"/>
          <w:szCs w:val="22"/>
        </w:rPr>
        <w:t xml:space="preserve"> spelen met hun gezin</w:t>
      </w:r>
      <w:r w:rsidR="001B5A03">
        <w:rPr>
          <w:rFonts w:cstheme="minorHAnsi"/>
          <w:sz w:val="22"/>
          <w:szCs w:val="22"/>
        </w:rPr>
        <w:t xml:space="preserve">, zodat het even voelt als hoe het thuis ook </w:t>
      </w:r>
      <w:r w:rsidR="00F413F1">
        <w:rPr>
          <w:rFonts w:cstheme="minorHAnsi"/>
          <w:sz w:val="22"/>
          <w:szCs w:val="22"/>
        </w:rPr>
        <w:t>zou zijn</w:t>
      </w:r>
      <w:r w:rsidR="001B5A03">
        <w:rPr>
          <w:rFonts w:cstheme="minorHAnsi"/>
          <w:sz w:val="22"/>
          <w:szCs w:val="22"/>
        </w:rPr>
        <w:t xml:space="preserve">. </w:t>
      </w:r>
    </w:p>
    <w:p w14:paraId="1D6BDC98" w14:textId="4DFA6EC9" w:rsidR="001E0B16" w:rsidRDefault="001E0B16" w:rsidP="00307BC2">
      <w:pPr>
        <w:pStyle w:val="Geenafstand"/>
        <w:rPr>
          <w:rFonts w:cstheme="minorHAnsi"/>
          <w:sz w:val="22"/>
          <w:szCs w:val="22"/>
        </w:rPr>
      </w:pPr>
    </w:p>
    <w:p w14:paraId="5D3422F9" w14:textId="77DC2F9A" w:rsidR="001E0B16" w:rsidRPr="001E0B16" w:rsidRDefault="001E0B16" w:rsidP="00307BC2">
      <w:pPr>
        <w:pStyle w:val="Geenafstand"/>
        <w:rPr>
          <w:i/>
          <w:iCs/>
          <w:sz w:val="22"/>
          <w:szCs w:val="22"/>
        </w:rPr>
      </w:pPr>
      <w:r w:rsidRPr="001E0B16">
        <w:rPr>
          <w:sz w:val="22"/>
          <w:szCs w:val="22"/>
        </w:rPr>
        <w:t xml:space="preserve">Tenslotte </w:t>
      </w:r>
      <w:r w:rsidR="00346179">
        <w:rPr>
          <w:sz w:val="22"/>
          <w:szCs w:val="22"/>
        </w:rPr>
        <w:t>geven gedetineerde</w:t>
      </w:r>
      <w:r w:rsidRPr="001E0B16">
        <w:rPr>
          <w:sz w:val="22"/>
          <w:szCs w:val="22"/>
        </w:rPr>
        <w:t xml:space="preserve"> vaders </w:t>
      </w:r>
      <w:r w:rsidR="00346179">
        <w:rPr>
          <w:sz w:val="22"/>
          <w:szCs w:val="22"/>
        </w:rPr>
        <w:t xml:space="preserve">aan </w:t>
      </w:r>
      <w:r w:rsidRPr="001E0B16">
        <w:rPr>
          <w:sz w:val="22"/>
          <w:szCs w:val="22"/>
        </w:rPr>
        <w:t xml:space="preserve">dat zij de bezoekersruimte een kind onvriendelijke uitstraling vinden hebben. Een </w:t>
      </w:r>
      <w:r w:rsidR="00792F08">
        <w:rPr>
          <w:sz w:val="22"/>
          <w:szCs w:val="22"/>
        </w:rPr>
        <w:t>gedetineerde vader noemde</w:t>
      </w:r>
      <w:r w:rsidRPr="001E0B16">
        <w:rPr>
          <w:sz w:val="22"/>
          <w:szCs w:val="22"/>
        </w:rPr>
        <w:t xml:space="preserve"> hiervoor </w:t>
      </w:r>
      <w:r w:rsidR="00792F08">
        <w:rPr>
          <w:sz w:val="22"/>
          <w:szCs w:val="22"/>
        </w:rPr>
        <w:t>als idee</w:t>
      </w:r>
      <w:r w:rsidRPr="001E0B16">
        <w:rPr>
          <w:sz w:val="22"/>
          <w:szCs w:val="22"/>
        </w:rPr>
        <w:t xml:space="preserve"> om stripfiguren toe te voegen op de muren</w:t>
      </w:r>
      <w:r w:rsidR="00792F08">
        <w:rPr>
          <w:sz w:val="22"/>
          <w:szCs w:val="22"/>
        </w:rPr>
        <w:t xml:space="preserve">, die kinderen dan herkennen waardoor ze zich wellicht wat meer op hun gemak voelen. </w:t>
      </w:r>
    </w:p>
    <w:p w14:paraId="04BA45ED" w14:textId="77777777" w:rsidR="0004327C" w:rsidRDefault="0004327C" w:rsidP="00307BC2">
      <w:pPr>
        <w:pStyle w:val="Geenafstand"/>
        <w:rPr>
          <w:b/>
          <w:bCs/>
          <w:sz w:val="22"/>
          <w:szCs w:val="22"/>
        </w:rPr>
      </w:pPr>
    </w:p>
    <w:p w14:paraId="43899549" w14:textId="4460818F" w:rsidR="002B6A5E" w:rsidRPr="00307BC2" w:rsidRDefault="00E6211D" w:rsidP="00E6211D">
      <w:pPr>
        <w:pStyle w:val="Kop3"/>
      </w:pPr>
      <w:bookmarkStart w:id="39" w:name="_Toc105430093"/>
      <w:r>
        <w:t>4.1.</w:t>
      </w:r>
      <w:r w:rsidR="00FC2FEF">
        <w:t>2</w:t>
      </w:r>
      <w:r>
        <w:t xml:space="preserve"> De vader-kinddag</w:t>
      </w:r>
      <w:bookmarkEnd w:id="39"/>
    </w:p>
    <w:p w14:paraId="2A455E11" w14:textId="6CFAC094" w:rsidR="00E6211D" w:rsidRPr="00E366BB" w:rsidRDefault="00E6211D" w:rsidP="00E2684F">
      <w:pPr>
        <w:pStyle w:val="Geenafstand"/>
        <w:rPr>
          <w:sz w:val="22"/>
          <w:szCs w:val="22"/>
        </w:rPr>
      </w:pPr>
      <w:r w:rsidRPr="00E2684F">
        <w:rPr>
          <w:sz w:val="22"/>
          <w:szCs w:val="22"/>
        </w:rPr>
        <w:t xml:space="preserve">In de empathize fase is naar voren gekomen dat gedetineerde vaders de vader-kinddag graag anders zouden zien. </w:t>
      </w:r>
      <w:r w:rsidR="00E366BB">
        <w:rPr>
          <w:rFonts w:cstheme="minorHAnsi"/>
          <w:sz w:val="22"/>
          <w:szCs w:val="22"/>
        </w:rPr>
        <w:t xml:space="preserve">Allereerst zouden gedetineerde vaders willen dat de vader-kinddag langer duurt en vaker plaatsvindt. </w:t>
      </w:r>
      <w:r w:rsidR="00D4285D">
        <w:rPr>
          <w:sz w:val="22"/>
          <w:szCs w:val="22"/>
        </w:rPr>
        <w:t>Daarnaast</w:t>
      </w:r>
      <w:r w:rsidR="00F413F1">
        <w:rPr>
          <w:sz w:val="22"/>
          <w:szCs w:val="22"/>
        </w:rPr>
        <w:t xml:space="preserve"> hadden </w:t>
      </w:r>
      <w:r w:rsidR="00E366BB">
        <w:rPr>
          <w:sz w:val="22"/>
          <w:szCs w:val="22"/>
        </w:rPr>
        <w:t xml:space="preserve">zij </w:t>
      </w:r>
      <w:r w:rsidR="00F413F1">
        <w:rPr>
          <w:sz w:val="22"/>
          <w:szCs w:val="22"/>
        </w:rPr>
        <w:t>het idee</w:t>
      </w:r>
      <w:r w:rsidRPr="00E2684F">
        <w:rPr>
          <w:sz w:val="22"/>
          <w:szCs w:val="22"/>
        </w:rPr>
        <w:t xml:space="preserve"> </w:t>
      </w:r>
      <w:r w:rsidR="00E2684F" w:rsidRPr="00E2684F">
        <w:rPr>
          <w:sz w:val="22"/>
          <w:szCs w:val="22"/>
        </w:rPr>
        <w:t>om de vader-kinddag in een grote gymzaal of op een plein binnen de gevangenis</w:t>
      </w:r>
      <w:r w:rsidR="00D4285D">
        <w:rPr>
          <w:sz w:val="22"/>
          <w:szCs w:val="22"/>
        </w:rPr>
        <w:t xml:space="preserve">muren </w:t>
      </w:r>
      <w:r w:rsidR="00E2684F" w:rsidRPr="00E2684F">
        <w:rPr>
          <w:sz w:val="22"/>
          <w:szCs w:val="22"/>
        </w:rPr>
        <w:t>te laten plaatsvinden</w:t>
      </w:r>
      <w:r w:rsidR="00F413F1">
        <w:rPr>
          <w:sz w:val="22"/>
          <w:szCs w:val="22"/>
        </w:rPr>
        <w:t xml:space="preserve">, </w:t>
      </w:r>
      <w:r w:rsidR="00E2684F" w:rsidRPr="00E2684F">
        <w:rPr>
          <w:sz w:val="22"/>
          <w:szCs w:val="22"/>
        </w:rPr>
        <w:t>met een springkussen en de mogelijkheid tot voetballen en andere spellen</w:t>
      </w:r>
      <w:r w:rsidR="00BC4A96">
        <w:rPr>
          <w:sz w:val="22"/>
          <w:szCs w:val="22"/>
        </w:rPr>
        <w:t>.</w:t>
      </w:r>
      <w:r w:rsidR="00E2684F" w:rsidRPr="00E2684F">
        <w:rPr>
          <w:sz w:val="22"/>
          <w:szCs w:val="22"/>
        </w:rPr>
        <w:t xml:space="preserve"> </w:t>
      </w:r>
      <w:r w:rsidR="00E2684F">
        <w:rPr>
          <w:sz w:val="22"/>
          <w:szCs w:val="22"/>
        </w:rPr>
        <w:t xml:space="preserve">Een ander idee is om </w:t>
      </w:r>
      <w:r w:rsidR="00E2684F">
        <w:rPr>
          <w:rFonts w:cstheme="minorHAnsi"/>
          <w:sz w:val="22"/>
          <w:szCs w:val="22"/>
        </w:rPr>
        <w:t xml:space="preserve">de mogelijkheid tot samen koken aan te bieden, zodat het huiselijke gevoel van thuis ervaren kan worden. </w:t>
      </w:r>
    </w:p>
    <w:p w14:paraId="650905C7" w14:textId="77777777" w:rsidR="00E2684F" w:rsidRDefault="00E2684F" w:rsidP="00E6211D">
      <w:pPr>
        <w:pStyle w:val="Geenafstand"/>
        <w:rPr>
          <w:sz w:val="22"/>
          <w:szCs w:val="22"/>
        </w:rPr>
      </w:pPr>
    </w:p>
    <w:p w14:paraId="3E508D89" w14:textId="3A00523E" w:rsidR="00E6211D" w:rsidRDefault="00F413F1" w:rsidP="00E6211D">
      <w:pPr>
        <w:pStyle w:val="Geenafstand"/>
        <w:rPr>
          <w:rFonts w:cstheme="minorHAnsi"/>
          <w:sz w:val="22"/>
          <w:szCs w:val="22"/>
        </w:rPr>
      </w:pPr>
      <w:r>
        <w:rPr>
          <w:sz w:val="22"/>
          <w:szCs w:val="22"/>
        </w:rPr>
        <w:t>Verder</w:t>
      </w:r>
      <w:r w:rsidR="00E2684F">
        <w:rPr>
          <w:sz w:val="22"/>
          <w:szCs w:val="22"/>
        </w:rPr>
        <w:t xml:space="preserve"> is naar voren gekomen dat v</w:t>
      </w:r>
      <w:r w:rsidR="00E6211D">
        <w:rPr>
          <w:sz w:val="22"/>
          <w:szCs w:val="22"/>
        </w:rPr>
        <w:t xml:space="preserve">aders in detentie </w:t>
      </w:r>
      <w:r w:rsidR="00E2684F">
        <w:rPr>
          <w:sz w:val="22"/>
          <w:szCs w:val="22"/>
        </w:rPr>
        <w:t>het</w:t>
      </w:r>
      <w:r w:rsidR="00E6211D">
        <w:rPr>
          <w:sz w:val="22"/>
          <w:szCs w:val="22"/>
        </w:rPr>
        <w:t xml:space="preserve"> als lastig</w:t>
      </w:r>
      <w:r w:rsidR="00E2684F">
        <w:rPr>
          <w:sz w:val="22"/>
          <w:szCs w:val="22"/>
        </w:rPr>
        <w:t xml:space="preserve"> ervaren dat hun kinderen mee moet</w:t>
      </w:r>
      <w:r w:rsidR="00640CDC">
        <w:rPr>
          <w:sz w:val="22"/>
          <w:szCs w:val="22"/>
        </w:rPr>
        <w:t>en</w:t>
      </w:r>
      <w:r w:rsidR="00E2684F">
        <w:rPr>
          <w:sz w:val="22"/>
          <w:szCs w:val="22"/>
        </w:rPr>
        <w:t xml:space="preserve"> lopen met een onbekend iemand</w:t>
      </w:r>
      <w:r w:rsidR="00E6211D">
        <w:rPr>
          <w:sz w:val="22"/>
          <w:szCs w:val="22"/>
        </w:rPr>
        <w:t xml:space="preserve">. </w:t>
      </w:r>
      <w:r w:rsidR="00E6211D">
        <w:rPr>
          <w:rFonts w:cstheme="minorHAnsi"/>
          <w:sz w:val="22"/>
          <w:szCs w:val="22"/>
        </w:rPr>
        <w:t xml:space="preserve">Zij geven aan dat veel (vooral jonge) kinderen </w:t>
      </w:r>
      <w:r w:rsidR="00E2684F">
        <w:rPr>
          <w:rFonts w:cstheme="minorHAnsi"/>
          <w:sz w:val="22"/>
          <w:szCs w:val="22"/>
        </w:rPr>
        <w:t>dit</w:t>
      </w:r>
      <w:r w:rsidR="00E6211D">
        <w:rPr>
          <w:rFonts w:cstheme="minorHAnsi"/>
          <w:sz w:val="22"/>
          <w:szCs w:val="22"/>
        </w:rPr>
        <w:t xml:space="preserve"> eng vinden. </w:t>
      </w:r>
      <w:r w:rsidR="00E2684F">
        <w:rPr>
          <w:rFonts w:cstheme="minorHAnsi"/>
          <w:sz w:val="22"/>
          <w:szCs w:val="22"/>
        </w:rPr>
        <w:t xml:space="preserve">Zij zouden graag zien dat de moeder of verzorger van hun kind mee kan lopen tot het kind bij zijn of haar vader is. </w:t>
      </w:r>
    </w:p>
    <w:p w14:paraId="4CA82801" w14:textId="356DAC28" w:rsidR="002B6A5E" w:rsidRDefault="002B6A5E" w:rsidP="002B6A5E">
      <w:pPr>
        <w:pStyle w:val="Geenafstand"/>
        <w:rPr>
          <w:sz w:val="22"/>
          <w:szCs w:val="22"/>
        </w:rPr>
      </w:pPr>
    </w:p>
    <w:p w14:paraId="1A9E5A45" w14:textId="77777777" w:rsidR="00FC2FEF" w:rsidRPr="00873286" w:rsidRDefault="00FC2FEF" w:rsidP="00FC2FEF">
      <w:pPr>
        <w:pStyle w:val="Kop3"/>
      </w:pPr>
      <w:bookmarkStart w:id="40" w:name="_Toc105430094"/>
      <w:r>
        <w:t xml:space="preserve">4.1.3 Invulling van de </w:t>
      </w:r>
      <w:r w:rsidRPr="00873286">
        <w:t>vaderrol tijdens detentie</w:t>
      </w:r>
      <w:bookmarkEnd w:id="40"/>
    </w:p>
    <w:p w14:paraId="2D4F9D38" w14:textId="77777777" w:rsidR="00BC4A96" w:rsidRDefault="00FC2FEF" w:rsidP="002B6A5E">
      <w:pPr>
        <w:pStyle w:val="Geenafstand"/>
        <w:rPr>
          <w:sz w:val="22"/>
          <w:szCs w:val="22"/>
        </w:rPr>
      </w:pPr>
      <w:r w:rsidRPr="007C1C3B">
        <w:rPr>
          <w:sz w:val="22"/>
          <w:szCs w:val="22"/>
        </w:rPr>
        <w:t xml:space="preserve">In de empathize fase is gebleken dat veel gedetineerde vaders niet goed weten hoe ze hun vaderrol </w:t>
      </w:r>
      <w:r w:rsidR="00356E21">
        <w:rPr>
          <w:sz w:val="22"/>
          <w:szCs w:val="22"/>
        </w:rPr>
        <w:t>in</w:t>
      </w:r>
      <w:r w:rsidRPr="007C1C3B">
        <w:rPr>
          <w:sz w:val="22"/>
          <w:szCs w:val="22"/>
        </w:rPr>
        <w:t xml:space="preserve"> detentie in kunnen vullen. Er zijn echter ook</w:t>
      </w:r>
      <w:r w:rsidR="00B674AE">
        <w:rPr>
          <w:sz w:val="22"/>
          <w:szCs w:val="22"/>
        </w:rPr>
        <w:t xml:space="preserve"> enkele</w:t>
      </w:r>
      <w:r w:rsidRPr="007C1C3B">
        <w:rPr>
          <w:sz w:val="22"/>
          <w:szCs w:val="22"/>
        </w:rPr>
        <w:t xml:space="preserve"> vaders die </w:t>
      </w:r>
      <w:r>
        <w:rPr>
          <w:sz w:val="22"/>
          <w:szCs w:val="22"/>
        </w:rPr>
        <w:t>creatieve ideeën</w:t>
      </w:r>
      <w:r w:rsidRPr="007C1C3B">
        <w:rPr>
          <w:sz w:val="22"/>
          <w:szCs w:val="22"/>
        </w:rPr>
        <w:t xml:space="preserve"> </w:t>
      </w:r>
      <w:r>
        <w:rPr>
          <w:sz w:val="22"/>
          <w:szCs w:val="22"/>
        </w:rPr>
        <w:t>hebben voor de invulling van hun</w:t>
      </w:r>
      <w:r w:rsidRPr="007C1C3B">
        <w:rPr>
          <w:sz w:val="22"/>
          <w:szCs w:val="22"/>
        </w:rPr>
        <w:t xml:space="preserve"> vaderrol</w:t>
      </w:r>
      <w:r>
        <w:rPr>
          <w:sz w:val="22"/>
          <w:szCs w:val="22"/>
        </w:rPr>
        <w:t xml:space="preserve"> </w:t>
      </w:r>
      <w:r w:rsidR="00356E21">
        <w:rPr>
          <w:sz w:val="22"/>
          <w:szCs w:val="22"/>
        </w:rPr>
        <w:t>in</w:t>
      </w:r>
      <w:r>
        <w:rPr>
          <w:sz w:val="22"/>
          <w:szCs w:val="22"/>
        </w:rPr>
        <w:t xml:space="preserve"> detentie</w:t>
      </w:r>
      <w:r w:rsidRPr="007C1C3B">
        <w:rPr>
          <w:sz w:val="22"/>
          <w:szCs w:val="22"/>
        </w:rPr>
        <w:t xml:space="preserve">. Zo noemde een vader dat hij weleens een cadeautje opstuurt naar zijn kind en </w:t>
      </w:r>
      <w:r w:rsidR="00BC4A96">
        <w:rPr>
          <w:sz w:val="22"/>
          <w:szCs w:val="22"/>
        </w:rPr>
        <w:t>hem hiermee verrast als ze aan het bellen zijn.</w:t>
      </w:r>
      <w:r w:rsidRPr="007C1C3B">
        <w:rPr>
          <w:sz w:val="22"/>
          <w:szCs w:val="22"/>
        </w:rPr>
        <w:t xml:space="preserve"> Andere vaders noemden dat zij proberen te helpen met huiswerk via de telefoon door dingen uit te leggen die hun kinderen niet begrijpen. </w:t>
      </w:r>
    </w:p>
    <w:p w14:paraId="7E883D45" w14:textId="2BB5BDF5" w:rsidR="004040AB" w:rsidRDefault="00BC4A96" w:rsidP="002B6A5E">
      <w:pPr>
        <w:pStyle w:val="Geenafstand"/>
        <w:rPr>
          <w:sz w:val="22"/>
          <w:szCs w:val="22"/>
        </w:rPr>
      </w:pPr>
      <w:r>
        <w:rPr>
          <w:noProof/>
        </w:rPr>
        <w:lastRenderedPageBreak/>
        <w:drawing>
          <wp:anchor distT="0" distB="0" distL="114300" distR="114300" simplePos="0" relativeHeight="251691008" behindDoc="1" locked="0" layoutInCell="1" allowOverlap="1" wp14:anchorId="43D1682E" wp14:editId="2266E016">
            <wp:simplePos x="0" y="0"/>
            <wp:positionH relativeFrom="column">
              <wp:posOffset>668655</wp:posOffset>
            </wp:positionH>
            <wp:positionV relativeFrom="paragraph">
              <wp:posOffset>226695</wp:posOffset>
            </wp:positionV>
            <wp:extent cx="4709345" cy="845667"/>
            <wp:effectExtent l="0" t="0" r="2540" b="5715"/>
            <wp:wrapTight wrapText="bothSides">
              <wp:wrapPolygon edited="0">
                <wp:start x="0" y="0"/>
                <wp:lineTo x="0" y="21421"/>
                <wp:lineTo x="21553" y="21421"/>
                <wp:lineTo x="21553" y="0"/>
                <wp:lineTo x="0" y="0"/>
              </wp:wrapPolygon>
            </wp:wrapTight>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709345" cy="845667"/>
                    </a:xfrm>
                    <a:prstGeom prst="rect">
                      <a:avLst/>
                    </a:prstGeom>
                  </pic:spPr>
                </pic:pic>
              </a:graphicData>
            </a:graphic>
            <wp14:sizeRelH relativeFrom="page">
              <wp14:pctWidth>0</wp14:pctWidth>
            </wp14:sizeRelH>
            <wp14:sizeRelV relativeFrom="page">
              <wp14:pctHeight>0</wp14:pctHeight>
            </wp14:sizeRelV>
          </wp:anchor>
        </w:drawing>
      </w:r>
      <w:r w:rsidR="00FC2FEF" w:rsidRPr="007C1C3B">
        <w:rPr>
          <w:sz w:val="22"/>
          <w:szCs w:val="22"/>
        </w:rPr>
        <w:t>Daarnaast vertelde een</w:t>
      </w:r>
      <w:r w:rsidR="004040AB">
        <w:rPr>
          <w:sz w:val="22"/>
          <w:szCs w:val="22"/>
        </w:rPr>
        <w:t xml:space="preserve"> 33 jaar oude gedetineerde</w:t>
      </w:r>
      <w:r w:rsidR="00FC2FEF" w:rsidRPr="007C1C3B">
        <w:rPr>
          <w:sz w:val="22"/>
          <w:szCs w:val="22"/>
        </w:rPr>
        <w:t xml:space="preserve"> vader dat hij zijn kinderen naar bed brengt via de telefoon: </w:t>
      </w:r>
    </w:p>
    <w:p w14:paraId="57E1C6D1" w14:textId="647D0856" w:rsidR="004040AB" w:rsidRDefault="004040AB" w:rsidP="002B6A5E">
      <w:pPr>
        <w:pStyle w:val="Geenafstand"/>
        <w:rPr>
          <w:sz w:val="22"/>
          <w:szCs w:val="22"/>
        </w:rPr>
      </w:pPr>
    </w:p>
    <w:p w14:paraId="72915FCB" w14:textId="22D5B8CA" w:rsidR="004040AB" w:rsidRDefault="004040AB" w:rsidP="002B6A5E">
      <w:pPr>
        <w:pStyle w:val="Geenafstand"/>
        <w:rPr>
          <w:sz w:val="22"/>
          <w:szCs w:val="22"/>
        </w:rPr>
      </w:pPr>
    </w:p>
    <w:p w14:paraId="2889B920" w14:textId="42AF0AB2" w:rsidR="00B5508D" w:rsidRPr="002B6A5E" w:rsidRDefault="00B5508D" w:rsidP="002B6A5E">
      <w:pPr>
        <w:pStyle w:val="Geenafstand"/>
        <w:rPr>
          <w:sz w:val="22"/>
          <w:szCs w:val="22"/>
        </w:rPr>
      </w:pPr>
    </w:p>
    <w:p w14:paraId="5161F6C3" w14:textId="64DCF63F" w:rsidR="004040AB" w:rsidRDefault="004040AB" w:rsidP="00640CDC">
      <w:pPr>
        <w:pStyle w:val="Kop3"/>
      </w:pPr>
    </w:p>
    <w:p w14:paraId="5830B14C" w14:textId="77777777" w:rsidR="004040AB" w:rsidRPr="004040AB" w:rsidRDefault="004040AB" w:rsidP="004040AB"/>
    <w:p w14:paraId="3B3998E0" w14:textId="5A516E9C" w:rsidR="002B6A5E" w:rsidRPr="00640CDC" w:rsidRDefault="00640CDC" w:rsidP="00640CDC">
      <w:pPr>
        <w:pStyle w:val="Kop3"/>
      </w:pPr>
      <w:bookmarkStart w:id="41" w:name="_Toc105430095"/>
      <w:r w:rsidRPr="00640CDC">
        <w:t xml:space="preserve">4.1.4 </w:t>
      </w:r>
      <w:r w:rsidR="00BC7956" w:rsidRPr="00640CDC">
        <w:t>Overig</w:t>
      </w:r>
      <w:r w:rsidR="002B6A5E" w:rsidRPr="00640CDC">
        <w:t xml:space="preserve"> idee</w:t>
      </w:r>
      <w:bookmarkEnd w:id="41"/>
      <w:r w:rsidR="002B6A5E" w:rsidRPr="00640CDC">
        <w:t xml:space="preserve"> </w:t>
      </w:r>
    </w:p>
    <w:p w14:paraId="3427A087" w14:textId="76453D5D" w:rsidR="00640CDC" w:rsidRDefault="00BC7956" w:rsidP="003D5F1A">
      <w:pPr>
        <w:pStyle w:val="Geenafstand"/>
        <w:rPr>
          <w:i/>
          <w:iCs/>
          <w:sz w:val="22"/>
          <w:szCs w:val="22"/>
        </w:rPr>
      </w:pPr>
      <w:r w:rsidRPr="00640CDC">
        <w:rPr>
          <w:sz w:val="22"/>
          <w:szCs w:val="22"/>
        </w:rPr>
        <w:t xml:space="preserve">Naast ideeën over de </w:t>
      </w:r>
      <w:r w:rsidR="00FB7993" w:rsidRPr="00640CDC">
        <w:rPr>
          <w:sz w:val="22"/>
          <w:szCs w:val="22"/>
        </w:rPr>
        <w:t>bezoekersruimte</w:t>
      </w:r>
      <w:r w:rsidR="000872CE">
        <w:rPr>
          <w:sz w:val="22"/>
          <w:szCs w:val="22"/>
        </w:rPr>
        <w:t xml:space="preserve">, </w:t>
      </w:r>
      <w:r w:rsidRPr="00640CDC">
        <w:rPr>
          <w:sz w:val="22"/>
          <w:szCs w:val="22"/>
        </w:rPr>
        <w:t>de vader-kinddag</w:t>
      </w:r>
      <w:r w:rsidR="000872CE">
        <w:rPr>
          <w:sz w:val="22"/>
          <w:szCs w:val="22"/>
        </w:rPr>
        <w:t xml:space="preserve"> en de invulling van de vaderrol</w:t>
      </w:r>
      <w:r w:rsidRPr="00640CDC">
        <w:rPr>
          <w:sz w:val="22"/>
          <w:szCs w:val="22"/>
        </w:rPr>
        <w:t xml:space="preserve"> </w:t>
      </w:r>
      <w:r w:rsidR="000872CE">
        <w:rPr>
          <w:sz w:val="22"/>
          <w:szCs w:val="22"/>
        </w:rPr>
        <w:t>is</w:t>
      </w:r>
      <w:r w:rsidRPr="00640CDC">
        <w:rPr>
          <w:sz w:val="22"/>
          <w:szCs w:val="22"/>
        </w:rPr>
        <w:t xml:space="preserve"> er ook</w:t>
      </w:r>
      <w:r w:rsidR="001C7B4F" w:rsidRPr="00640CDC">
        <w:rPr>
          <w:sz w:val="22"/>
          <w:szCs w:val="22"/>
        </w:rPr>
        <w:t xml:space="preserve"> </w:t>
      </w:r>
      <w:r w:rsidR="000872CE">
        <w:rPr>
          <w:sz w:val="22"/>
          <w:szCs w:val="22"/>
        </w:rPr>
        <w:t>een</w:t>
      </w:r>
      <w:r w:rsidRPr="00640CDC">
        <w:rPr>
          <w:sz w:val="22"/>
          <w:szCs w:val="22"/>
        </w:rPr>
        <w:t xml:space="preserve"> ander ide</w:t>
      </w:r>
      <w:r w:rsidR="000872CE">
        <w:rPr>
          <w:sz w:val="22"/>
          <w:szCs w:val="22"/>
        </w:rPr>
        <w:t>e</w:t>
      </w:r>
      <w:r w:rsidRPr="00640CDC">
        <w:rPr>
          <w:sz w:val="22"/>
          <w:szCs w:val="22"/>
        </w:rPr>
        <w:t xml:space="preserve"> </w:t>
      </w:r>
      <w:r w:rsidR="00401699" w:rsidRPr="00640CDC">
        <w:rPr>
          <w:sz w:val="22"/>
          <w:szCs w:val="22"/>
        </w:rPr>
        <w:t>g</w:t>
      </w:r>
      <w:r w:rsidRPr="00640CDC">
        <w:rPr>
          <w:sz w:val="22"/>
          <w:szCs w:val="22"/>
        </w:rPr>
        <w:t xml:space="preserve">enoemd. </w:t>
      </w:r>
      <w:r w:rsidR="00640CDC" w:rsidRPr="00640CDC">
        <w:rPr>
          <w:sz w:val="22"/>
          <w:szCs w:val="22"/>
        </w:rPr>
        <w:t xml:space="preserve">Zo heeft een </w:t>
      </w:r>
      <w:r w:rsidR="00640CDC">
        <w:rPr>
          <w:sz w:val="22"/>
          <w:szCs w:val="22"/>
        </w:rPr>
        <w:t xml:space="preserve">gedetineerde </w:t>
      </w:r>
      <w:r w:rsidR="00640CDC" w:rsidRPr="00640CDC">
        <w:rPr>
          <w:sz w:val="22"/>
          <w:szCs w:val="22"/>
        </w:rPr>
        <w:t>vader</w:t>
      </w:r>
      <w:r w:rsidR="000872CE">
        <w:rPr>
          <w:sz w:val="22"/>
          <w:szCs w:val="22"/>
        </w:rPr>
        <w:t xml:space="preserve"> aangegeven</w:t>
      </w:r>
      <w:r w:rsidR="00640CDC" w:rsidRPr="00640CDC">
        <w:rPr>
          <w:sz w:val="22"/>
          <w:szCs w:val="22"/>
        </w:rPr>
        <w:t xml:space="preserve"> </w:t>
      </w:r>
      <w:r w:rsidR="000872CE">
        <w:rPr>
          <w:sz w:val="22"/>
          <w:szCs w:val="22"/>
        </w:rPr>
        <w:t xml:space="preserve">behoefte te hebben </w:t>
      </w:r>
      <w:r w:rsidR="00640CDC" w:rsidRPr="00640CDC">
        <w:rPr>
          <w:sz w:val="22"/>
          <w:szCs w:val="22"/>
        </w:rPr>
        <w:t>om zijn kinderen visueel te betrekken bij zijn leven in detentie</w:t>
      </w:r>
      <w:r w:rsidR="000872CE">
        <w:rPr>
          <w:sz w:val="22"/>
          <w:szCs w:val="22"/>
        </w:rPr>
        <w:t xml:space="preserve">. Hij had het idee om dit </w:t>
      </w:r>
      <w:r w:rsidR="00640CDC" w:rsidRPr="00640CDC">
        <w:rPr>
          <w:sz w:val="22"/>
          <w:szCs w:val="22"/>
        </w:rPr>
        <w:t xml:space="preserve">door </w:t>
      </w:r>
      <w:r w:rsidR="000872CE">
        <w:rPr>
          <w:sz w:val="22"/>
          <w:szCs w:val="22"/>
        </w:rPr>
        <w:t xml:space="preserve">middel van </w:t>
      </w:r>
      <w:r w:rsidR="00640CDC" w:rsidRPr="00640CDC">
        <w:rPr>
          <w:sz w:val="22"/>
          <w:szCs w:val="22"/>
        </w:rPr>
        <w:t>een plakboek of fotoreportage</w:t>
      </w:r>
      <w:r w:rsidR="000872CE">
        <w:rPr>
          <w:sz w:val="22"/>
          <w:szCs w:val="22"/>
        </w:rPr>
        <w:t xml:space="preserve"> te doen</w:t>
      </w:r>
      <w:r w:rsidR="00640CDC" w:rsidRPr="00640CDC">
        <w:rPr>
          <w:sz w:val="22"/>
          <w:szCs w:val="22"/>
        </w:rPr>
        <w:t xml:space="preserve">. </w:t>
      </w:r>
      <w:r w:rsidR="00640CDC">
        <w:rPr>
          <w:sz w:val="22"/>
          <w:szCs w:val="22"/>
        </w:rPr>
        <w:t>Op deze manier</w:t>
      </w:r>
      <w:r w:rsidR="00640CDC" w:rsidRPr="00640CDC">
        <w:rPr>
          <w:sz w:val="22"/>
          <w:szCs w:val="22"/>
        </w:rPr>
        <w:t xml:space="preserve"> kan een vader </w:t>
      </w:r>
      <w:r w:rsidR="00640CDC">
        <w:rPr>
          <w:sz w:val="22"/>
          <w:szCs w:val="22"/>
        </w:rPr>
        <w:t xml:space="preserve">in detentie </w:t>
      </w:r>
      <w:r w:rsidR="00640CDC" w:rsidRPr="00640CDC">
        <w:rPr>
          <w:sz w:val="22"/>
          <w:szCs w:val="22"/>
        </w:rPr>
        <w:t xml:space="preserve">laten zien wat hij op een dag doet en </w:t>
      </w:r>
      <w:r w:rsidR="00640CDC">
        <w:rPr>
          <w:sz w:val="22"/>
          <w:szCs w:val="22"/>
        </w:rPr>
        <w:t xml:space="preserve">zo </w:t>
      </w:r>
      <w:r w:rsidR="00640CDC" w:rsidRPr="00640CDC">
        <w:rPr>
          <w:sz w:val="22"/>
          <w:szCs w:val="22"/>
        </w:rPr>
        <w:t>zijn kinderen meer betrekken bij zijn leven</w:t>
      </w:r>
      <w:r w:rsidR="008C5508">
        <w:rPr>
          <w:sz w:val="22"/>
          <w:szCs w:val="22"/>
        </w:rPr>
        <w:t>.</w:t>
      </w:r>
    </w:p>
    <w:p w14:paraId="7AE108FA" w14:textId="77777777" w:rsidR="00F50653" w:rsidRDefault="00F50653" w:rsidP="00730354">
      <w:pPr>
        <w:pStyle w:val="Geenafstand"/>
        <w:rPr>
          <w:sz w:val="22"/>
          <w:szCs w:val="22"/>
        </w:rPr>
      </w:pPr>
    </w:p>
    <w:p w14:paraId="72CC169E" w14:textId="2762EFA9" w:rsidR="00345590" w:rsidRDefault="005150E3" w:rsidP="000F5871">
      <w:pPr>
        <w:pStyle w:val="Kop2"/>
      </w:pPr>
      <w:bookmarkStart w:id="42" w:name="_Toc105430096"/>
      <w:r w:rsidRPr="002E7CC7">
        <w:t xml:space="preserve">4.2 </w:t>
      </w:r>
      <w:r w:rsidR="00345590" w:rsidRPr="002E7CC7">
        <w:t>Literatuuronderzoek</w:t>
      </w:r>
      <w:bookmarkEnd w:id="42"/>
      <w:r w:rsidR="00345590">
        <w:t xml:space="preserve"> </w:t>
      </w:r>
    </w:p>
    <w:p w14:paraId="1990FF43" w14:textId="25396EFD" w:rsidR="000E2928" w:rsidRDefault="000E2928" w:rsidP="000E2928">
      <w:pPr>
        <w:pStyle w:val="Geenafstand"/>
        <w:rPr>
          <w:sz w:val="22"/>
          <w:szCs w:val="22"/>
        </w:rPr>
      </w:pPr>
      <w:r>
        <w:rPr>
          <w:sz w:val="22"/>
          <w:szCs w:val="22"/>
        </w:rPr>
        <w:t xml:space="preserve">Er is literatuuronderzoek uitgevoerd om </w:t>
      </w:r>
      <w:r w:rsidR="0018000E">
        <w:rPr>
          <w:sz w:val="22"/>
          <w:szCs w:val="22"/>
        </w:rPr>
        <w:t>een beeld te verkrijgen van</w:t>
      </w:r>
      <w:r>
        <w:rPr>
          <w:sz w:val="22"/>
          <w:szCs w:val="22"/>
        </w:rPr>
        <w:t xml:space="preserve"> </w:t>
      </w:r>
      <w:r w:rsidR="0018000E">
        <w:rPr>
          <w:sz w:val="22"/>
          <w:szCs w:val="22"/>
        </w:rPr>
        <w:t>de</w:t>
      </w:r>
      <w:r>
        <w:rPr>
          <w:sz w:val="22"/>
          <w:szCs w:val="22"/>
        </w:rPr>
        <w:t xml:space="preserve"> projecten en trainingen</w:t>
      </w:r>
      <w:r w:rsidR="0018000E">
        <w:rPr>
          <w:sz w:val="22"/>
          <w:szCs w:val="22"/>
        </w:rPr>
        <w:t xml:space="preserve"> die</w:t>
      </w:r>
      <w:r>
        <w:rPr>
          <w:sz w:val="22"/>
          <w:szCs w:val="22"/>
        </w:rPr>
        <w:t xml:space="preserve"> al bestaan </w:t>
      </w:r>
      <w:r w:rsidR="0018000E">
        <w:rPr>
          <w:sz w:val="22"/>
          <w:szCs w:val="22"/>
        </w:rPr>
        <w:t>op het gebied van</w:t>
      </w:r>
      <w:r>
        <w:rPr>
          <w:sz w:val="22"/>
          <w:szCs w:val="22"/>
        </w:rPr>
        <w:t xml:space="preserve"> vaderschap in detentie. Op deze manier </w:t>
      </w:r>
      <w:r w:rsidR="001A0CBB">
        <w:rPr>
          <w:sz w:val="22"/>
          <w:szCs w:val="22"/>
        </w:rPr>
        <w:t>zijn</w:t>
      </w:r>
      <w:r>
        <w:rPr>
          <w:sz w:val="22"/>
          <w:szCs w:val="22"/>
        </w:rPr>
        <w:t xml:space="preserve"> de ideeën die vanuit de interviews zijn ontstaan aangevuld</w:t>
      </w:r>
      <w:r w:rsidR="0018000E">
        <w:rPr>
          <w:sz w:val="22"/>
          <w:szCs w:val="22"/>
        </w:rPr>
        <w:t xml:space="preserve">. </w:t>
      </w:r>
    </w:p>
    <w:p w14:paraId="790D0C37" w14:textId="77777777" w:rsidR="000E2928" w:rsidRPr="000E2928" w:rsidRDefault="000E2928" w:rsidP="000E2928">
      <w:pPr>
        <w:pStyle w:val="Geenafstand"/>
        <w:rPr>
          <w:sz w:val="22"/>
          <w:szCs w:val="22"/>
        </w:rPr>
      </w:pPr>
    </w:p>
    <w:p w14:paraId="421D230C" w14:textId="224206F7" w:rsidR="00330C7D" w:rsidRPr="00B13AD4" w:rsidRDefault="00B807AC" w:rsidP="00B807AC">
      <w:pPr>
        <w:pStyle w:val="Kop3"/>
      </w:pPr>
      <w:bookmarkStart w:id="43" w:name="_Toc105430097"/>
      <w:r>
        <w:t>4.2.1 Bestaande projecten</w:t>
      </w:r>
      <w:bookmarkEnd w:id="43"/>
      <w:r>
        <w:t xml:space="preserve"> </w:t>
      </w:r>
    </w:p>
    <w:p w14:paraId="5A107655" w14:textId="32AE644A" w:rsidR="005206BF" w:rsidRPr="00A923B7" w:rsidRDefault="008079B0" w:rsidP="00A800C7">
      <w:pPr>
        <w:pStyle w:val="Geenafstand"/>
        <w:rPr>
          <w:rFonts w:cstheme="minorHAnsi"/>
          <w:sz w:val="22"/>
          <w:szCs w:val="22"/>
        </w:rPr>
      </w:pPr>
      <w:r w:rsidRPr="00A923B7">
        <w:rPr>
          <w:rFonts w:cstheme="minorHAnsi"/>
          <w:sz w:val="22"/>
          <w:szCs w:val="22"/>
        </w:rPr>
        <w:t>Er bestaan al meerdere</w:t>
      </w:r>
      <w:r w:rsidR="005B1C7A" w:rsidRPr="00A923B7">
        <w:rPr>
          <w:rFonts w:cstheme="minorHAnsi"/>
          <w:sz w:val="22"/>
          <w:szCs w:val="22"/>
        </w:rPr>
        <w:t xml:space="preserve"> interventies op het gebied van vaderschap </w:t>
      </w:r>
      <w:r w:rsidRPr="00A923B7">
        <w:rPr>
          <w:rFonts w:cstheme="minorHAnsi"/>
          <w:sz w:val="22"/>
          <w:szCs w:val="22"/>
        </w:rPr>
        <w:t>in</w:t>
      </w:r>
      <w:r w:rsidR="005B1C7A" w:rsidRPr="00A923B7">
        <w:rPr>
          <w:rFonts w:cstheme="minorHAnsi"/>
          <w:sz w:val="22"/>
          <w:szCs w:val="22"/>
        </w:rPr>
        <w:t xml:space="preserve"> detentie. Zowel in het buitenland als in Nederland </w:t>
      </w:r>
      <w:r w:rsidR="006F7C3C" w:rsidRPr="00A923B7">
        <w:rPr>
          <w:rFonts w:cstheme="minorHAnsi"/>
          <w:sz w:val="22"/>
          <w:szCs w:val="22"/>
        </w:rPr>
        <w:t>zijn</w:t>
      </w:r>
      <w:r w:rsidR="005B1C7A" w:rsidRPr="00A923B7">
        <w:rPr>
          <w:rFonts w:cstheme="minorHAnsi"/>
          <w:sz w:val="22"/>
          <w:szCs w:val="22"/>
        </w:rPr>
        <w:t xml:space="preserve"> al verschillende </w:t>
      </w:r>
      <w:r w:rsidR="006F7C3C" w:rsidRPr="00A923B7">
        <w:rPr>
          <w:rFonts w:cstheme="minorHAnsi"/>
          <w:sz w:val="22"/>
          <w:szCs w:val="22"/>
        </w:rPr>
        <w:t xml:space="preserve">projecten opgezet. </w:t>
      </w:r>
      <w:r w:rsidR="00FE3D6D">
        <w:rPr>
          <w:rFonts w:cstheme="minorHAnsi"/>
          <w:sz w:val="22"/>
          <w:szCs w:val="22"/>
        </w:rPr>
        <w:t>V</w:t>
      </w:r>
      <w:r w:rsidR="005B1C7A" w:rsidRPr="00A923B7">
        <w:rPr>
          <w:rFonts w:cstheme="minorHAnsi"/>
          <w:sz w:val="22"/>
          <w:szCs w:val="22"/>
        </w:rPr>
        <w:t xml:space="preserve">oorbeelden hiervan </w:t>
      </w:r>
      <w:r w:rsidR="00307BC2" w:rsidRPr="00A923B7">
        <w:rPr>
          <w:rFonts w:cstheme="minorHAnsi"/>
          <w:sz w:val="22"/>
          <w:szCs w:val="22"/>
        </w:rPr>
        <w:t>worden hieronder toegelicht.</w:t>
      </w:r>
    </w:p>
    <w:p w14:paraId="4F5719CC" w14:textId="5B8585E4" w:rsidR="006F7C3C" w:rsidRPr="00A923B7" w:rsidRDefault="006F7C3C" w:rsidP="00A800C7">
      <w:pPr>
        <w:pStyle w:val="Geenafstand"/>
        <w:rPr>
          <w:rFonts w:cstheme="minorHAnsi"/>
          <w:sz w:val="22"/>
          <w:szCs w:val="22"/>
        </w:rPr>
      </w:pPr>
    </w:p>
    <w:p w14:paraId="244E7F74" w14:textId="77777777" w:rsidR="006F7C3C" w:rsidRPr="00A923B7" w:rsidRDefault="006F7C3C" w:rsidP="006F7C3C">
      <w:pPr>
        <w:rPr>
          <w:rFonts w:asciiTheme="minorHAnsi" w:hAnsiTheme="minorHAnsi" w:cstheme="minorHAnsi"/>
          <w:bCs/>
          <w:i/>
          <w:iCs/>
          <w:sz w:val="22"/>
          <w:szCs w:val="22"/>
        </w:rPr>
      </w:pPr>
      <w:r w:rsidRPr="00A923B7">
        <w:rPr>
          <w:rFonts w:asciiTheme="minorHAnsi" w:hAnsiTheme="minorHAnsi" w:cstheme="minorHAnsi"/>
          <w:bCs/>
          <w:i/>
          <w:iCs/>
          <w:sz w:val="22"/>
          <w:szCs w:val="22"/>
        </w:rPr>
        <w:t xml:space="preserve">Family </w:t>
      </w:r>
      <w:proofErr w:type="spellStart"/>
      <w:r w:rsidRPr="00A923B7">
        <w:rPr>
          <w:rFonts w:asciiTheme="minorHAnsi" w:hAnsiTheme="minorHAnsi" w:cstheme="minorHAnsi"/>
          <w:bCs/>
          <w:i/>
          <w:iCs/>
          <w:sz w:val="22"/>
          <w:szCs w:val="22"/>
        </w:rPr>
        <w:t>Based</w:t>
      </w:r>
      <w:proofErr w:type="spellEnd"/>
      <w:r w:rsidRPr="00A923B7">
        <w:rPr>
          <w:rFonts w:asciiTheme="minorHAnsi" w:hAnsiTheme="minorHAnsi" w:cstheme="minorHAnsi"/>
          <w:bCs/>
          <w:i/>
          <w:iCs/>
          <w:sz w:val="22"/>
          <w:szCs w:val="22"/>
        </w:rPr>
        <w:t xml:space="preserve"> Approach in Wales</w:t>
      </w:r>
    </w:p>
    <w:p w14:paraId="2448D98F" w14:textId="594FFF10" w:rsidR="006F7338" w:rsidRPr="00A923B7" w:rsidRDefault="00037221" w:rsidP="006F7338">
      <w:pPr>
        <w:pStyle w:val="Geenafstand"/>
        <w:rPr>
          <w:rFonts w:cstheme="minorHAnsi"/>
          <w:sz w:val="22"/>
          <w:szCs w:val="22"/>
        </w:rPr>
      </w:pPr>
      <w:r w:rsidRPr="00A923B7">
        <w:rPr>
          <w:rFonts w:cstheme="minorHAnsi"/>
          <w:sz w:val="22"/>
          <w:szCs w:val="22"/>
        </w:rPr>
        <w:t>In de gevangenis ‘</w:t>
      </w:r>
      <w:proofErr w:type="spellStart"/>
      <w:r w:rsidRPr="00A923B7">
        <w:rPr>
          <w:rFonts w:cstheme="minorHAnsi"/>
          <w:sz w:val="22"/>
          <w:szCs w:val="22"/>
        </w:rPr>
        <w:t>Parc</w:t>
      </w:r>
      <w:proofErr w:type="spellEnd"/>
      <w:r w:rsidRPr="00A923B7">
        <w:rPr>
          <w:rFonts w:cstheme="minorHAnsi"/>
          <w:sz w:val="22"/>
          <w:szCs w:val="22"/>
        </w:rPr>
        <w:t xml:space="preserve"> Prison’ in Wales is in 2006 </w:t>
      </w:r>
      <w:r w:rsidR="009C6A12" w:rsidRPr="00A923B7">
        <w:rPr>
          <w:rFonts w:cstheme="minorHAnsi"/>
          <w:sz w:val="22"/>
          <w:szCs w:val="22"/>
        </w:rPr>
        <w:t>het</w:t>
      </w:r>
      <w:r w:rsidRPr="00A923B7">
        <w:rPr>
          <w:rFonts w:cstheme="minorHAnsi"/>
          <w:sz w:val="22"/>
          <w:szCs w:val="22"/>
        </w:rPr>
        <w:t xml:space="preserve"> Family </w:t>
      </w:r>
      <w:proofErr w:type="spellStart"/>
      <w:r w:rsidRPr="00A923B7">
        <w:rPr>
          <w:rFonts w:cstheme="minorHAnsi"/>
          <w:sz w:val="22"/>
          <w:szCs w:val="22"/>
        </w:rPr>
        <w:t>Based</w:t>
      </w:r>
      <w:proofErr w:type="spellEnd"/>
      <w:r w:rsidRPr="00A923B7">
        <w:rPr>
          <w:rFonts w:cstheme="minorHAnsi"/>
          <w:sz w:val="22"/>
          <w:szCs w:val="22"/>
        </w:rPr>
        <w:t xml:space="preserve"> Approach </w:t>
      </w:r>
      <w:r w:rsidR="009C6A12" w:rsidRPr="00A923B7">
        <w:rPr>
          <w:rFonts w:cstheme="minorHAnsi"/>
          <w:sz w:val="22"/>
          <w:szCs w:val="22"/>
        </w:rPr>
        <w:t>project opgezet</w:t>
      </w:r>
      <w:r w:rsidRPr="00A923B7">
        <w:rPr>
          <w:rFonts w:cstheme="minorHAnsi"/>
          <w:sz w:val="22"/>
          <w:szCs w:val="22"/>
        </w:rPr>
        <w:t xml:space="preserve">. </w:t>
      </w:r>
      <w:r w:rsidR="009C6A12" w:rsidRPr="00A923B7">
        <w:rPr>
          <w:rFonts w:cstheme="minorHAnsi"/>
          <w:sz w:val="22"/>
          <w:szCs w:val="22"/>
        </w:rPr>
        <w:t>Dit</w:t>
      </w:r>
      <w:r w:rsidR="007D7A4E" w:rsidRPr="00A923B7">
        <w:rPr>
          <w:rFonts w:cstheme="minorHAnsi"/>
          <w:sz w:val="22"/>
          <w:szCs w:val="22"/>
        </w:rPr>
        <w:t xml:space="preserve"> </w:t>
      </w:r>
      <w:r w:rsidR="009C6A12" w:rsidRPr="00A923B7">
        <w:rPr>
          <w:rFonts w:cstheme="minorHAnsi"/>
          <w:sz w:val="22"/>
          <w:szCs w:val="22"/>
        </w:rPr>
        <w:t>project</w:t>
      </w:r>
      <w:r w:rsidR="007D7A4E" w:rsidRPr="00A923B7">
        <w:rPr>
          <w:rFonts w:cstheme="minorHAnsi"/>
          <w:sz w:val="22"/>
          <w:szCs w:val="22"/>
        </w:rPr>
        <w:t xml:space="preserve"> </w:t>
      </w:r>
      <w:r w:rsidR="004115EB" w:rsidRPr="00A923B7">
        <w:rPr>
          <w:rFonts w:cstheme="minorHAnsi"/>
          <w:sz w:val="22"/>
          <w:szCs w:val="22"/>
        </w:rPr>
        <w:t>zet zich in voor het</w:t>
      </w:r>
      <w:r w:rsidR="007D7A4E" w:rsidRPr="00A923B7">
        <w:rPr>
          <w:rFonts w:cstheme="minorHAnsi"/>
          <w:sz w:val="22"/>
          <w:szCs w:val="22"/>
        </w:rPr>
        <w:t xml:space="preserve"> verlagen van recidive door ex-gedetineerden, het terugdringen van het overnemen van criminaliteit van kinderen van gedetineerden en het verminderen van detentieschade bij kinderen van gedetineerden. </w:t>
      </w:r>
      <w:r w:rsidR="00D46E4A" w:rsidRPr="00A923B7">
        <w:rPr>
          <w:rFonts w:cstheme="minorHAnsi"/>
          <w:sz w:val="22"/>
          <w:szCs w:val="22"/>
        </w:rPr>
        <w:t>Het</w:t>
      </w:r>
      <w:r w:rsidR="007D7A4E" w:rsidRPr="00A923B7">
        <w:rPr>
          <w:rFonts w:cstheme="minorHAnsi"/>
          <w:sz w:val="22"/>
          <w:szCs w:val="22"/>
        </w:rPr>
        <w:t xml:space="preserve"> project is ontstaan vanuit de maatschappelijke aandacht en groeiende inzichten voor de gevolgen van detentie voor de gedetineerde, maar ook voor zijn gezin. </w:t>
      </w:r>
      <w:r w:rsidR="006F7338" w:rsidRPr="00A923B7">
        <w:rPr>
          <w:rFonts w:cstheme="minorHAnsi"/>
          <w:sz w:val="22"/>
          <w:szCs w:val="22"/>
        </w:rPr>
        <w:t xml:space="preserve">Vanuit de Family </w:t>
      </w:r>
      <w:proofErr w:type="spellStart"/>
      <w:r w:rsidR="006F7338" w:rsidRPr="00A923B7">
        <w:rPr>
          <w:rFonts w:cstheme="minorHAnsi"/>
          <w:sz w:val="22"/>
          <w:szCs w:val="22"/>
        </w:rPr>
        <w:t>Based</w:t>
      </w:r>
      <w:proofErr w:type="spellEnd"/>
      <w:r w:rsidR="006F7338" w:rsidRPr="00A923B7">
        <w:rPr>
          <w:rFonts w:cstheme="minorHAnsi"/>
          <w:sz w:val="22"/>
          <w:szCs w:val="22"/>
        </w:rPr>
        <w:t xml:space="preserve"> Approach is </w:t>
      </w:r>
      <w:proofErr w:type="spellStart"/>
      <w:r w:rsidR="006F7338" w:rsidRPr="00A923B7">
        <w:rPr>
          <w:rFonts w:cstheme="minorHAnsi"/>
          <w:sz w:val="22"/>
          <w:szCs w:val="22"/>
        </w:rPr>
        <w:t>Parc</w:t>
      </w:r>
      <w:proofErr w:type="spellEnd"/>
      <w:r w:rsidR="006F7338" w:rsidRPr="00A923B7">
        <w:rPr>
          <w:rFonts w:cstheme="minorHAnsi"/>
          <w:sz w:val="22"/>
          <w:szCs w:val="22"/>
        </w:rPr>
        <w:t xml:space="preserve"> Prison ingericht op de aanwezigheid van kinderen. Zo worden zij, wanneer zij op bezoek komen, niet ontvangen door gevangenispersoneel</w:t>
      </w:r>
      <w:r w:rsidR="009C6A12" w:rsidRPr="00A923B7">
        <w:rPr>
          <w:rFonts w:cstheme="minorHAnsi"/>
          <w:sz w:val="22"/>
          <w:szCs w:val="22"/>
        </w:rPr>
        <w:t xml:space="preserve">, </w:t>
      </w:r>
      <w:r w:rsidR="006F7338" w:rsidRPr="00A923B7">
        <w:rPr>
          <w:rFonts w:cstheme="minorHAnsi"/>
          <w:sz w:val="22"/>
          <w:szCs w:val="22"/>
        </w:rPr>
        <w:t xml:space="preserve">maar door medewerkers van een kinderwelzijnsorganisatie. Daarnaast worden zij in een aparte ruimte naast het gevangeniscomplex ontvangen, het zogeheten </w:t>
      </w:r>
      <w:proofErr w:type="spellStart"/>
      <w:r w:rsidR="006F7338" w:rsidRPr="00A923B7">
        <w:rPr>
          <w:rFonts w:cstheme="minorHAnsi"/>
          <w:sz w:val="22"/>
          <w:szCs w:val="22"/>
        </w:rPr>
        <w:t>Visitors</w:t>
      </w:r>
      <w:proofErr w:type="spellEnd"/>
      <w:r w:rsidR="006F7338" w:rsidRPr="00A923B7">
        <w:rPr>
          <w:rFonts w:cstheme="minorHAnsi"/>
          <w:sz w:val="22"/>
          <w:szCs w:val="22"/>
        </w:rPr>
        <w:t xml:space="preserve"> Center. Hier ligt speelgoed en staat een glijbaan. De route naar het </w:t>
      </w:r>
      <w:proofErr w:type="spellStart"/>
      <w:r w:rsidR="006F7338" w:rsidRPr="00A923B7">
        <w:rPr>
          <w:rFonts w:cstheme="minorHAnsi"/>
          <w:sz w:val="22"/>
          <w:szCs w:val="22"/>
        </w:rPr>
        <w:t>Visitors</w:t>
      </w:r>
      <w:proofErr w:type="spellEnd"/>
      <w:r w:rsidR="006F7338" w:rsidRPr="00A923B7">
        <w:rPr>
          <w:rFonts w:cstheme="minorHAnsi"/>
          <w:sz w:val="22"/>
          <w:szCs w:val="22"/>
        </w:rPr>
        <w:t xml:space="preserve"> Center bestaat uit versierde muren en teksten als ‘</w:t>
      </w:r>
      <w:proofErr w:type="spellStart"/>
      <w:r w:rsidR="006F7338" w:rsidRPr="00A923B7">
        <w:rPr>
          <w:rFonts w:cstheme="minorHAnsi"/>
          <w:sz w:val="22"/>
          <w:szCs w:val="22"/>
        </w:rPr>
        <w:t>welcome</w:t>
      </w:r>
      <w:proofErr w:type="spellEnd"/>
      <w:r w:rsidR="006F7338" w:rsidRPr="00A923B7">
        <w:rPr>
          <w:rFonts w:cstheme="minorHAnsi"/>
          <w:sz w:val="22"/>
          <w:szCs w:val="22"/>
        </w:rPr>
        <w:t xml:space="preserve"> </w:t>
      </w:r>
      <w:proofErr w:type="spellStart"/>
      <w:r w:rsidR="006F7338" w:rsidRPr="00A923B7">
        <w:rPr>
          <w:rFonts w:cstheme="minorHAnsi"/>
          <w:sz w:val="22"/>
          <w:szCs w:val="22"/>
        </w:rPr>
        <w:t>friends</w:t>
      </w:r>
      <w:proofErr w:type="spellEnd"/>
      <w:r w:rsidR="006F7338" w:rsidRPr="00A923B7">
        <w:rPr>
          <w:rFonts w:cstheme="minorHAnsi"/>
          <w:sz w:val="22"/>
          <w:szCs w:val="22"/>
        </w:rPr>
        <w:t xml:space="preserve"> </w:t>
      </w:r>
      <w:proofErr w:type="spellStart"/>
      <w:r w:rsidR="006F7338" w:rsidRPr="00A923B7">
        <w:rPr>
          <w:rFonts w:cstheme="minorHAnsi"/>
          <w:sz w:val="22"/>
          <w:szCs w:val="22"/>
        </w:rPr>
        <w:t>and</w:t>
      </w:r>
      <w:proofErr w:type="spellEnd"/>
      <w:r w:rsidR="006F7338" w:rsidRPr="00A923B7">
        <w:rPr>
          <w:rFonts w:cstheme="minorHAnsi"/>
          <w:sz w:val="22"/>
          <w:szCs w:val="22"/>
        </w:rPr>
        <w:t xml:space="preserve"> family’. De bezoeken zelf vinden plaats in een kindvriendelijke bezoekersruimte waar het bezoek niet wordt beschouwd als een risico (‘bezoekers kunnen drugs meenemen’), maar als deel van het re-integratie traject van de gedetineerde. In 2010 is het Family </w:t>
      </w:r>
      <w:proofErr w:type="spellStart"/>
      <w:r w:rsidR="006F7338" w:rsidRPr="00A923B7">
        <w:rPr>
          <w:rFonts w:cstheme="minorHAnsi"/>
          <w:sz w:val="22"/>
          <w:szCs w:val="22"/>
        </w:rPr>
        <w:t>Based</w:t>
      </w:r>
      <w:proofErr w:type="spellEnd"/>
      <w:r w:rsidR="006F7338" w:rsidRPr="00A923B7">
        <w:rPr>
          <w:rFonts w:cstheme="minorHAnsi"/>
          <w:sz w:val="22"/>
          <w:szCs w:val="22"/>
        </w:rPr>
        <w:t xml:space="preserve"> Approach project uitgebreid. In </w:t>
      </w:r>
      <w:proofErr w:type="spellStart"/>
      <w:r w:rsidR="006F7338" w:rsidRPr="00A923B7">
        <w:rPr>
          <w:rFonts w:cstheme="minorHAnsi"/>
          <w:sz w:val="22"/>
          <w:szCs w:val="22"/>
        </w:rPr>
        <w:t>Parc</w:t>
      </w:r>
      <w:proofErr w:type="spellEnd"/>
      <w:r w:rsidR="006F7338" w:rsidRPr="00A923B7">
        <w:rPr>
          <w:rFonts w:cstheme="minorHAnsi"/>
          <w:sz w:val="22"/>
          <w:szCs w:val="22"/>
        </w:rPr>
        <w:t xml:space="preserve"> Prison is toen een Family </w:t>
      </w:r>
      <w:proofErr w:type="spellStart"/>
      <w:r w:rsidR="006F7338" w:rsidRPr="00A923B7">
        <w:rPr>
          <w:rFonts w:cstheme="minorHAnsi"/>
          <w:sz w:val="22"/>
          <w:szCs w:val="22"/>
        </w:rPr>
        <w:t>Interventions</w:t>
      </w:r>
      <w:proofErr w:type="spellEnd"/>
      <w:r w:rsidR="006F7338" w:rsidRPr="00A923B7">
        <w:rPr>
          <w:rFonts w:cstheme="minorHAnsi"/>
          <w:sz w:val="22"/>
          <w:szCs w:val="22"/>
        </w:rPr>
        <w:t xml:space="preserve"> Unit geopend. Dit is een aparte vleugel waarop de gedetineerde vaders die meedoen aan het project ondergebracht zijn. Op de afdeling hangen allerlei teksten die een positieve vaderschapsidentiteit stimuleren. Het idee hiervan is dat vaders elkaar positief beïnvloeden, waardoor een cultuur van vaderschap ontstaat op de vleugel. Wanneer nieuwe vaders op deze afdeling gedetineerd worden, krijgen ze bezoek van het </w:t>
      </w:r>
      <w:proofErr w:type="spellStart"/>
      <w:r w:rsidR="006F7338" w:rsidRPr="00A923B7">
        <w:rPr>
          <w:rFonts w:cstheme="minorHAnsi"/>
          <w:sz w:val="22"/>
          <w:szCs w:val="22"/>
        </w:rPr>
        <w:t>Parc</w:t>
      </w:r>
      <w:proofErr w:type="spellEnd"/>
      <w:r w:rsidR="006F7338" w:rsidRPr="00A923B7">
        <w:rPr>
          <w:rFonts w:cstheme="minorHAnsi"/>
          <w:sz w:val="22"/>
          <w:szCs w:val="22"/>
        </w:rPr>
        <w:t xml:space="preserve"> </w:t>
      </w:r>
      <w:proofErr w:type="spellStart"/>
      <w:r w:rsidR="006F7338" w:rsidRPr="00A923B7">
        <w:rPr>
          <w:rFonts w:cstheme="minorHAnsi"/>
          <w:sz w:val="22"/>
          <w:szCs w:val="22"/>
        </w:rPr>
        <w:t>Supporting</w:t>
      </w:r>
      <w:proofErr w:type="spellEnd"/>
      <w:r w:rsidR="006F7338" w:rsidRPr="00A923B7">
        <w:rPr>
          <w:rFonts w:cstheme="minorHAnsi"/>
          <w:sz w:val="22"/>
          <w:szCs w:val="22"/>
        </w:rPr>
        <w:t xml:space="preserve"> Families Team. Dit team biedt informatie, advies en begeleiding </w:t>
      </w:r>
      <w:r w:rsidR="00A11FAE">
        <w:rPr>
          <w:rFonts w:cstheme="minorHAnsi"/>
          <w:sz w:val="22"/>
          <w:szCs w:val="22"/>
        </w:rPr>
        <w:t xml:space="preserve">rondom vaderschap in detentie </w:t>
      </w:r>
      <w:r w:rsidR="006F7338" w:rsidRPr="00A923B7">
        <w:rPr>
          <w:rFonts w:cstheme="minorHAnsi"/>
          <w:sz w:val="22"/>
          <w:szCs w:val="22"/>
        </w:rPr>
        <w:t xml:space="preserve">aan gevangenen en hun gezinnen (Venema et al., 2020). </w:t>
      </w:r>
    </w:p>
    <w:p w14:paraId="3D0D34AF" w14:textId="77777777" w:rsidR="00142D67" w:rsidRDefault="00142D67" w:rsidP="006F7C3C">
      <w:pPr>
        <w:rPr>
          <w:rFonts w:asciiTheme="minorHAnsi" w:hAnsiTheme="minorHAnsi" w:cstheme="minorHAnsi"/>
          <w:i/>
          <w:iCs/>
          <w:sz w:val="22"/>
          <w:szCs w:val="22"/>
        </w:rPr>
      </w:pPr>
    </w:p>
    <w:p w14:paraId="2DB32239" w14:textId="77777777" w:rsidR="001367DE" w:rsidRDefault="001367DE" w:rsidP="006F7C3C">
      <w:pPr>
        <w:rPr>
          <w:rFonts w:asciiTheme="minorHAnsi" w:hAnsiTheme="minorHAnsi" w:cstheme="minorHAnsi"/>
          <w:i/>
          <w:iCs/>
          <w:sz w:val="22"/>
          <w:szCs w:val="22"/>
        </w:rPr>
      </w:pPr>
    </w:p>
    <w:p w14:paraId="1ACFFCF4" w14:textId="77777777" w:rsidR="001367DE" w:rsidRDefault="001367DE" w:rsidP="006F7C3C">
      <w:pPr>
        <w:rPr>
          <w:rFonts w:asciiTheme="minorHAnsi" w:hAnsiTheme="minorHAnsi" w:cstheme="minorHAnsi"/>
          <w:i/>
          <w:iCs/>
          <w:sz w:val="22"/>
          <w:szCs w:val="22"/>
        </w:rPr>
      </w:pPr>
    </w:p>
    <w:p w14:paraId="6BAF91D3" w14:textId="77777777" w:rsidR="001367DE" w:rsidRDefault="001367DE" w:rsidP="006F7C3C">
      <w:pPr>
        <w:rPr>
          <w:rFonts w:asciiTheme="minorHAnsi" w:hAnsiTheme="minorHAnsi" w:cstheme="minorHAnsi"/>
          <w:i/>
          <w:iCs/>
          <w:sz w:val="22"/>
          <w:szCs w:val="22"/>
        </w:rPr>
      </w:pPr>
    </w:p>
    <w:p w14:paraId="72417360" w14:textId="77777777" w:rsidR="001367DE" w:rsidRDefault="001367DE" w:rsidP="006F7C3C">
      <w:pPr>
        <w:rPr>
          <w:rFonts w:asciiTheme="minorHAnsi" w:hAnsiTheme="minorHAnsi" w:cstheme="minorHAnsi"/>
          <w:i/>
          <w:iCs/>
          <w:sz w:val="22"/>
          <w:szCs w:val="22"/>
        </w:rPr>
      </w:pPr>
    </w:p>
    <w:p w14:paraId="5541DE27" w14:textId="77777777" w:rsidR="001367DE" w:rsidRDefault="001367DE" w:rsidP="006F7C3C">
      <w:pPr>
        <w:rPr>
          <w:rFonts w:asciiTheme="minorHAnsi" w:hAnsiTheme="minorHAnsi" w:cstheme="minorHAnsi"/>
          <w:i/>
          <w:iCs/>
          <w:sz w:val="22"/>
          <w:szCs w:val="22"/>
        </w:rPr>
      </w:pPr>
    </w:p>
    <w:p w14:paraId="36FD76B5" w14:textId="53F41120" w:rsidR="006F7C3C" w:rsidRPr="00A923B7" w:rsidRDefault="006F7C3C" w:rsidP="006F7C3C">
      <w:pPr>
        <w:rPr>
          <w:rFonts w:asciiTheme="minorHAnsi" w:hAnsiTheme="minorHAnsi" w:cstheme="minorHAnsi"/>
          <w:i/>
          <w:iCs/>
          <w:sz w:val="22"/>
          <w:szCs w:val="22"/>
        </w:rPr>
      </w:pPr>
      <w:r w:rsidRPr="00A923B7">
        <w:rPr>
          <w:rFonts w:asciiTheme="minorHAnsi" w:hAnsiTheme="minorHAnsi" w:cstheme="minorHAnsi"/>
          <w:i/>
          <w:iCs/>
          <w:sz w:val="22"/>
          <w:szCs w:val="22"/>
        </w:rPr>
        <w:lastRenderedPageBreak/>
        <w:t xml:space="preserve">De </w:t>
      </w:r>
      <w:r w:rsidR="00E725CD" w:rsidRPr="00A923B7">
        <w:rPr>
          <w:rFonts w:asciiTheme="minorHAnsi" w:hAnsiTheme="minorHAnsi" w:cstheme="minorHAnsi"/>
          <w:i/>
          <w:iCs/>
          <w:sz w:val="22"/>
          <w:szCs w:val="22"/>
        </w:rPr>
        <w:t>G</w:t>
      </w:r>
      <w:r w:rsidRPr="00A923B7">
        <w:rPr>
          <w:rFonts w:asciiTheme="minorHAnsi" w:hAnsiTheme="minorHAnsi" w:cstheme="minorHAnsi"/>
          <w:i/>
          <w:iCs/>
          <w:sz w:val="22"/>
          <w:szCs w:val="22"/>
        </w:rPr>
        <w:t>ezinsbenadering in Nederland</w:t>
      </w:r>
    </w:p>
    <w:p w14:paraId="5260E2E3" w14:textId="22C5B639" w:rsidR="006F7C3C" w:rsidRDefault="008079B0" w:rsidP="006F7C3C">
      <w:pPr>
        <w:pStyle w:val="Geenafstand"/>
        <w:rPr>
          <w:rFonts w:cstheme="minorHAnsi"/>
          <w:sz w:val="22"/>
          <w:szCs w:val="22"/>
        </w:rPr>
      </w:pPr>
      <w:r w:rsidRPr="00A923B7">
        <w:rPr>
          <w:rFonts w:cstheme="minorHAnsi"/>
          <w:sz w:val="22"/>
          <w:szCs w:val="22"/>
        </w:rPr>
        <w:t>Door middel van</w:t>
      </w:r>
      <w:r w:rsidR="00E725CD" w:rsidRPr="00A923B7">
        <w:rPr>
          <w:rFonts w:cstheme="minorHAnsi"/>
          <w:sz w:val="22"/>
          <w:szCs w:val="22"/>
        </w:rPr>
        <w:t xml:space="preserve"> uitwisselingsprojecten van studenten van de Hanzehogeschool Groningen naar </w:t>
      </w:r>
      <w:proofErr w:type="spellStart"/>
      <w:r w:rsidR="00E725CD" w:rsidRPr="00A923B7">
        <w:rPr>
          <w:rFonts w:cstheme="minorHAnsi"/>
          <w:sz w:val="22"/>
          <w:szCs w:val="22"/>
        </w:rPr>
        <w:t>Parc</w:t>
      </w:r>
      <w:proofErr w:type="spellEnd"/>
      <w:r w:rsidR="00E725CD" w:rsidRPr="00A923B7">
        <w:rPr>
          <w:rFonts w:cstheme="minorHAnsi"/>
          <w:sz w:val="22"/>
          <w:szCs w:val="22"/>
        </w:rPr>
        <w:t xml:space="preserve"> Prison in Wales</w:t>
      </w:r>
      <w:r w:rsidRPr="00A923B7">
        <w:rPr>
          <w:rFonts w:cstheme="minorHAnsi"/>
          <w:sz w:val="22"/>
          <w:szCs w:val="22"/>
        </w:rPr>
        <w:t>,</w:t>
      </w:r>
      <w:r w:rsidR="00E725CD" w:rsidRPr="00A923B7">
        <w:rPr>
          <w:rFonts w:cstheme="minorHAnsi"/>
          <w:sz w:val="22"/>
          <w:szCs w:val="22"/>
        </w:rPr>
        <w:t xml:space="preserve"> heeft Nederland kennisgenomen van de Family </w:t>
      </w:r>
      <w:proofErr w:type="spellStart"/>
      <w:r w:rsidR="00E725CD" w:rsidRPr="00A923B7">
        <w:rPr>
          <w:rFonts w:cstheme="minorHAnsi"/>
          <w:sz w:val="22"/>
          <w:szCs w:val="22"/>
        </w:rPr>
        <w:t>Based</w:t>
      </w:r>
      <w:proofErr w:type="spellEnd"/>
      <w:r w:rsidR="00E725CD" w:rsidRPr="00A923B7">
        <w:rPr>
          <w:rFonts w:cstheme="minorHAnsi"/>
          <w:sz w:val="22"/>
          <w:szCs w:val="22"/>
        </w:rPr>
        <w:t xml:space="preserve"> Approach. De penitentiaire inrichtingen in Veenhuizen en Leeuwarden zijn gestart met de Nederlandse variant van dit project: </w:t>
      </w:r>
      <w:r w:rsidR="00BC4A96">
        <w:rPr>
          <w:rFonts w:cstheme="minorHAnsi"/>
          <w:sz w:val="22"/>
          <w:szCs w:val="22"/>
        </w:rPr>
        <w:t>D</w:t>
      </w:r>
      <w:r w:rsidR="00E725CD" w:rsidRPr="00A923B7">
        <w:rPr>
          <w:rFonts w:cstheme="minorHAnsi"/>
          <w:sz w:val="22"/>
          <w:szCs w:val="22"/>
        </w:rPr>
        <w:t xml:space="preserve">e Gezinsbenadering. Net als in </w:t>
      </w:r>
      <w:proofErr w:type="spellStart"/>
      <w:r w:rsidR="00E725CD" w:rsidRPr="00A923B7">
        <w:rPr>
          <w:rFonts w:cstheme="minorHAnsi"/>
          <w:sz w:val="22"/>
          <w:szCs w:val="22"/>
        </w:rPr>
        <w:t>Parc</w:t>
      </w:r>
      <w:proofErr w:type="spellEnd"/>
      <w:r w:rsidR="00E725CD" w:rsidRPr="00A923B7">
        <w:rPr>
          <w:rFonts w:cstheme="minorHAnsi"/>
          <w:sz w:val="22"/>
          <w:szCs w:val="22"/>
        </w:rPr>
        <w:t xml:space="preserve"> Prison worden ook in Veenhuizen de deelnemende vaders bij elkaar geplaatst op een speciale afdeling binnen de gevangenis, de zogeheten ‘vadervleugel’. Gedetineerden die meedoen met het project kunnen hun gezin ontmoeten in een gezinskamer. Hier kunnen zij vrij bewegen en er is geen direct toezicht van bewakers. Kinderen kunnen hun vader hier aanraken en bij hem op schoot z</w:t>
      </w:r>
      <w:r w:rsidRPr="00A923B7">
        <w:rPr>
          <w:rFonts w:cstheme="minorHAnsi"/>
          <w:sz w:val="22"/>
          <w:szCs w:val="22"/>
        </w:rPr>
        <w:t>i</w:t>
      </w:r>
      <w:r w:rsidR="00E725CD" w:rsidRPr="00A923B7">
        <w:rPr>
          <w:rFonts w:cstheme="minorHAnsi"/>
          <w:sz w:val="22"/>
          <w:szCs w:val="22"/>
        </w:rPr>
        <w:t>tten. Daarnaast hebben vaders de mogelijkheid om vaker te videobellen met hun kind(eren) (Venema et al., 2020).</w:t>
      </w:r>
    </w:p>
    <w:p w14:paraId="40450A4D" w14:textId="77777777" w:rsidR="0018000E" w:rsidRPr="00165B7D" w:rsidRDefault="0018000E" w:rsidP="006F7C3C">
      <w:pPr>
        <w:pStyle w:val="Geenafstand"/>
        <w:rPr>
          <w:rFonts w:cstheme="minorHAnsi"/>
          <w:sz w:val="22"/>
          <w:szCs w:val="22"/>
        </w:rPr>
      </w:pPr>
    </w:p>
    <w:p w14:paraId="6B4ED47C" w14:textId="02C9D1B1" w:rsidR="008079B0" w:rsidRPr="00A923B7" w:rsidRDefault="00F253DD" w:rsidP="008079B0">
      <w:pPr>
        <w:pStyle w:val="Geenafstand"/>
        <w:rPr>
          <w:rFonts w:cstheme="minorHAnsi"/>
          <w:sz w:val="22"/>
          <w:szCs w:val="22"/>
        </w:rPr>
      </w:pPr>
      <w:r w:rsidRPr="00E316E7">
        <w:rPr>
          <w:rFonts w:cstheme="minorHAnsi"/>
          <w:sz w:val="22"/>
          <w:szCs w:val="22"/>
        </w:rPr>
        <w:t>Er zijn in Nederland ook</w:t>
      </w:r>
      <w:r w:rsidR="008079B0" w:rsidRPr="00A923B7">
        <w:rPr>
          <w:rFonts w:cstheme="minorHAnsi"/>
          <w:sz w:val="22"/>
          <w:szCs w:val="22"/>
        </w:rPr>
        <w:t xml:space="preserve"> al verschillende </w:t>
      </w:r>
      <w:r>
        <w:rPr>
          <w:rFonts w:cstheme="minorHAnsi"/>
          <w:sz w:val="22"/>
          <w:szCs w:val="22"/>
        </w:rPr>
        <w:t>kleinere</w:t>
      </w:r>
      <w:r w:rsidR="008079B0" w:rsidRPr="00A923B7">
        <w:rPr>
          <w:rFonts w:cstheme="minorHAnsi"/>
          <w:sz w:val="22"/>
          <w:szCs w:val="22"/>
        </w:rPr>
        <w:t xml:space="preserve"> projecten opgezet. Zo heeft Gevangenenzorg Nederland het project ‘Kindercadeau’ opgezet. </w:t>
      </w:r>
      <w:r w:rsidR="00783110" w:rsidRPr="00A923B7">
        <w:rPr>
          <w:rFonts w:cstheme="minorHAnsi"/>
          <w:sz w:val="22"/>
          <w:szCs w:val="22"/>
        </w:rPr>
        <w:t>Zij bieden ouders de mogelijkheid om een cadeautje aan hun kind(eren) te geven wanneer ze jarig zijn en in de kerstperiode. Een vrijwilliger overhandigt dit cadeau dan aan het kind. Op deze manier krijgen kinderen ondanks de detentie toch een cadeautje van hun vader</w:t>
      </w:r>
      <w:r w:rsidR="00E95896">
        <w:rPr>
          <w:rFonts w:cstheme="minorHAnsi"/>
          <w:sz w:val="22"/>
          <w:szCs w:val="22"/>
        </w:rPr>
        <w:t xml:space="preserve"> (</w:t>
      </w:r>
      <w:r w:rsidR="00BC6C73">
        <w:rPr>
          <w:rFonts w:cstheme="minorHAnsi"/>
          <w:sz w:val="22"/>
          <w:szCs w:val="22"/>
        </w:rPr>
        <w:t>Gevangenenzorg Nederland: Geloof in herstel, 2022</w:t>
      </w:r>
      <w:r w:rsidR="00E95896">
        <w:rPr>
          <w:rFonts w:cstheme="minorHAnsi"/>
          <w:sz w:val="22"/>
          <w:szCs w:val="22"/>
        </w:rPr>
        <w:t>)</w:t>
      </w:r>
      <w:r w:rsidR="00783110" w:rsidRPr="00A923B7">
        <w:rPr>
          <w:rFonts w:cstheme="minorHAnsi"/>
          <w:sz w:val="22"/>
          <w:szCs w:val="22"/>
        </w:rPr>
        <w:t xml:space="preserve">. </w:t>
      </w:r>
    </w:p>
    <w:p w14:paraId="0A923D68" w14:textId="15EC6447" w:rsidR="008079B0" w:rsidRPr="00A923B7" w:rsidRDefault="00783110" w:rsidP="008079B0">
      <w:pPr>
        <w:pStyle w:val="Geenafstand"/>
        <w:rPr>
          <w:rFonts w:cstheme="minorHAnsi"/>
          <w:sz w:val="22"/>
          <w:szCs w:val="22"/>
        </w:rPr>
      </w:pPr>
      <w:r w:rsidRPr="00A923B7">
        <w:rPr>
          <w:rFonts w:cstheme="minorHAnsi"/>
          <w:sz w:val="22"/>
          <w:szCs w:val="22"/>
        </w:rPr>
        <w:t xml:space="preserve">Daarnaast is het vadervoorleesproject opgezet. </w:t>
      </w:r>
      <w:r w:rsidR="003860EF" w:rsidRPr="00A923B7">
        <w:rPr>
          <w:rFonts w:cstheme="minorHAnsi"/>
          <w:sz w:val="22"/>
          <w:szCs w:val="22"/>
        </w:rPr>
        <w:t>Dit is een project waarbij ouders in detentie een opname kunnen maken van wanneer zij een kinderboekje voorlezen. Deze opname kan dan naar hun kind(eren) gestuurd worden. Op deze manier kunnen zij toch voorgelezen worden door hun gedetineerde ouder</w:t>
      </w:r>
      <w:r w:rsidR="00E95896">
        <w:rPr>
          <w:rFonts w:cstheme="minorHAnsi"/>
          <w:sz w:val="22"/>
          <w:szCs w:val="22"/>
        </w:rPr>
        <w:t xml:space="preserve"> (</w:t>
      </w:r>
      <w:r w:rsidR="00BC6C73" w:rsidRPr="00E14F1B">
        <w:rPr>
          <w:rFonts w:cstheme="minorHAnsi"/>
          <w:color w:val="000000" w:themeColor="text1"/>
          <w:sz w:val="22"/>
          <w:szCs w:val="22"/>
        </w:rPr>
        <w:t>Alphen aan den rijn in het nieuws</w:t>
      </w:r>
      <w:r w:rsidR="00BC6C73">
        <w:rPr>
          <w:rFonts w:cstheme="minorHAnsi"/>
          <w:color w:val="000000" w:themeColor="text1"/>
          <w:sz w:val="22"/>
          <w:szCs w:val="22"/>
        </w:rPr>
        <w:t xml:space="preserve">, </w:t>
      </w:r>
      <w:r w:rsidR="00BC6C73" w:rsidRPr="00E14F1B">
        <w:rPr>
          <w:rFonts w:cstheme="minorHAnsi"/>
          <w:color w:val="000000" w:themeColor="text1"/>
          <w:sz w:val="22"/>
          <w:szCs w:val="22"/>
        </w:rPr>
        <w:t>2021</w:t>
      </w:r>
      <w:r w:rsidR="00E95896">
        <w:rPr>
          <w:rFonts w:cstheme="minorHAnsi"/>
          <w:sz w:val="22"/>
          <w:szCs w:val="22"/>
        </w:rPr>
        <w:t>)</w:t>
      </w:r>
      <w:r w:rsidR="003860EF" w:rsidRPr="00A923B7">
        <w:rPr>
          <w:rFonts w:cstheme="minorHAnsi"/>
          <w:sz w:val="22"/>
          <w:szCs w:val="22"/>
        </w:rPr>
        <w:t xml:space="preserve">. </w:t>
      </w:r>
    </w:p>
    <w:p w14:paraId="24A638AC" w14:textId="77777777" w:rsidR="00B23B85" w:rsidRDefault="00B23B85" w:rsidP="00A800C7">
      <w:pPr>
        <w:pStyle w:val="Geenafstand"/>
        <w:rPr>
          <w:rFonts w:cstheme="minorHAnsi"/>
          <w:b/>
          <w:bCs/>
          <w:sz w:val="22"/>
          <w:szCs w:val="22"/>
        </w:rPr>
      </w:pPr>
    </w:p>
    <w:p w14:paraId="2CC48EE5" w14:textId="3FD6F059" w:rsidR="00330C7D" w:rsidRPr="00A923B7" w:rsidRDefault="00B807AC" w:rsidP="00B807AC">
      <w:pPr>
        <w:pStyle w:val="Kop3"/>
      </w:pPr>
      <w:bookmarkStart w:id="44" w:name="_Toc105430098"/>
      <w:r>
        <w:t>4.2.2 Bestaande trainingen</w:t>
      </w:r>
      <w:bookmarkEnd w:id="44"/>
    </w:p>
    <w:p w14:paraId="2C6E736A" w14:textId="22F5A19C" w:rsidR="006F7C3C" w:rsidRPr="00A923B7" w:rsidRDefault="00330C7D" w:rsidP="00A800C7">
      <w:pPr>
        <w:pStyle w:val="Geenafstand"/>
        <w:rPr>
          <w:rFonts w:cstheme="minorHAnsi"/>
          <w:sz w:val="22"/>
          <w:szCs w:val="22"/>
        </w:rPr>
      </w:pPr>
      <w:r w:rsidRPr="00A923B7">
        <w:rPr>
          <w:rFonts w:cstheme="minorHAnsi"/>
          <w:sz w:val="22"/>
          <w:szCs w:val="22"/>
        </w:rPr>
        <w:t>Naast projecten</w:t>
      </w:r>
      <w:r w:rsidR="006F7C3C" w:rsidRPr="00A923B7">
        <w:rPr>
          <w:rFonts w:cstheme="minorHAnsi"/>
          <w:sz w:val="22"/>
          <w:szCs w:val="22"/>
        </w:rPr>
        <w:t xml:space="preserve"> bestaan er </w:t>
      </w:r>
      <w:r w:rsidRPr="00A923B7">
        <w:rPr>
          <w:rFonts w:cstheme="minorHAnsi"/>
          <w:sz w:val="22"/>
          <w:szCs w:val="22"/>
        </w:rPr>
        <w:t>ook al</w:t>
      </w:r>
      <w:r w:rsidR="006F7C3C" w:rsidRPr="00A923B7">
        <w:rPr>
          <w:rFonts w:cstheme="minorHAnsi"/>
          <w:sz w:val="22"/>
          <w:szCs w:val="22"/>
        </w:rPr>
        <w:t xml:space="preserve"> vele </w:t>
      </w:r>
      <w:r w:rsidR="00C174D6" w:rsidRPr="00A923B7">
        <w:rPr>
          <w:rFonts w:cstheme="minorHAnsi"/>
          <w:sz w:val="22"/>
          <w:szCs w:val="22"/>
        </w:rPr>
        <w:t>trainingen</w:t>
      </w:r>
      <w:r w:rsidR="006F7C3C" w:rsidRPr="00A923B7">
        <w:rPr>
          <w:rFonts w:cstheme="minorHAnsi"/>
          <w:sz w:val="22"/>
          <w:szCs w:val="22"/>
        </w:rPr>
        <w:t xml:space="preserve"> op het gebied van vaderschap </w:t>
      </w:r>
      <w:r w:rsidR="00356E21">
        <w:rPr>
          <w:rFonts w:cstheme="minorHAnsi"/>
          <w:sz w:val="22"/>
          <w:szCs w:val="22"/>
        </w:rPr>
        <w:t>in</w:t>
      </w:r>
      <w:r w:rsidR="006F7C3C" w:rsidRPr="00A923B7">
        <w:rPr>
          <w:rFonts w:cstheme="minorHAnsi"/>
          <w:sz w:val="22"/>
          <w:szCs w:val="22"/>
        </w:rPr>
        <w:t xml:space="preserve"> detentie</w:t>
      </w:r>
      <w:r w:rsidR="003F714A" w:rsidRPr="00A923B7">
        <w:rPr>
          <w:rFonts w:cstheme="minorHAnsi"/>
          <w:sz w:val="22"/>
          <w:szCs w:val="22"/>
        </w:rPr>
        <w:t xml:space="preserve"> in binnen- en buitenland</w:t>
      </w:r>
      <w:r w:rsidR="00963110" w:rsidRPr="00A923B7">
        <w:rPr>
          <w:rFonts w:cstheme="minorHAnsi"/>
          <w:sz w:val="22"/>
          <w:szCs w:val="22"/>
        </w:rPr>
        <w:t xml:space="preserve">. Deze </w:t>
      </w:r>
      <w:r w:rsidR="00435ED4">
        <w:rPr>
          <w:rFonts w:cstheme="minorHAnsi"/>
          <w:sz w:val="22"/>
          <w:szCs w:val="22"/>
        </w:rPr>
        <w:t>trainingen</w:t>
      </w:r>
      <w:r w:rsidR="00963110" w:rsidRPr="00A923B7">
        <w:rPr>
          <w:rFonts w:cstheme="minorHAnsi"/>
          <w:sz w:val="22"/>
          <w:szCs w:val="22"/>
        </w:rPr>
        <w:t xml:space="preserve"> worden</w:t>
      </w:r>
      <w:r w:rsidR="006F7C3C" w:rsidRPr="00A923B7">
        <w:rPr>
          <w:rFonts w:cstheme="minorHAnsi"/>
          <w:sz w:val="22"/>
          <w:szCs w:val="22"/>
        </w:rPr>
        <w:t xml:space="preserve"> gegeven aan vaders binnen detentie om hen te ondersteunen in hun vaderrol. Enkele voorbeelden hiervan </w:t>
      </w:r>
      <w:r w:rsidRPr="00A923B7">
        <w:rPr>
          <w:rFonts w:cstheme="minorHAnsi"/>
          <w:sz w:val="22"/>
          <w:szCs w:val="22"/>
        </w:rPr>
        <w:t>worden hieronder toegelicht.</w:t>
      </w:r>
    </w:p>
    <w:p w14:paraId="21FF03A7" w14:textId="77777777" w:rsidR="005B1C7A" w:rsidRPr="00435ED4" w:rsidRDefault="005B1C7A" w:rsidP="005B1C7A">
      <w:pPr>
        <w:pStyle w:val="Tekstopmerking"/>
        <w:rPr>
          <w:rFonts w:asciiTheme="minorHAnsi" w:hAnsiTheme="minorHAnsi" w:cstheme="minorHAnsi"/>
          <w:sz w:val="22"/>
          <w:szCs w:val="22"/>
        </w:rPr>
      </w:pPr>
    </w:p>
    <w:p w14:paraId="4F3BD471" w14:textId="15EA9AAC" w:rsidR="005B1C7A" w:rsidRPr="00116C32" w:rsidRDefault="0088446F" w:rsidP="005B1C7A">
      <w:pPr>
        <w:pStyle w:val="Tekstopmerking"/>
        <w:rPr>
          <w:rFonts w:asciiTheme="minorHAnsi" w:hAnsiTheme="minorHAnsi" w:cstheme="minorHAnsi"/>
          <w:i/>
          <w:iCs/>
          <w:sz w:val="22"/>
          <w:szCs w:val="22"/>
        </w:rPr>
      </w:pPr>
      <w:r w:rsidRPr="00116C32">
        <w:rPr>
          <w:rFonts w:asciiTheme="minorHAnsi" w:hAnsiTheme="minorHAnsi" w:cstheme="minorHAnsi"/>
          <w:i/>
          <w:iCs/>
          <w:sz w:val="22"/>
          <w:szCs w:val="22"/>
        </w:rPr>
        <w:t xml:space="preserve">Family Man en </w:t>
      </w:r>
      <w:proofErr w:type="spellStart"/>
      <w:r w:rsidRPr="00116C32">
        <w:rPr>
          <w:rFonts w:asciiTheme="minorHAnsi" w:hAnsiTheme="minorHAnsi" w:cstheme="minorHAnsi"/>
          <w:i/>
          <w:iCs/>
          <w:sz w:val="22"/>
          <w:szCs w:val="22"/>
        </w:rPr>
        <w:t>Fathers</w:t>
      </w:r>
      <w:proofErr w:type="spellEnd"/>
      <w:r w:rsidRPr="00116C32">
        <w:rPr>
          <w:rFonts w:asciiTheme="minorHAnsi" w:hAnsiTheme="minorHAnsi" w:cstheme="minorHAnsi"/>
          <w:i/>
          <w:iCs/>
          <w:sz w:val="22"/>
          <w:szCs w:val="22"/>
        </w:rPr>
        <w:t xml:space="preserve"> Inside</w:t>
      </w:r>
    </w:p>
    <w:p w14:paraId="1093712E" w14:textId="742FAA8A" w:rsidR="00F355C9" w:rsidRPr="00A923B7" w:rsidRDefault="0070517C" w:rsidP="005B1C7A">
      <w:pPr>
        <w:pStyle w:val="Tekstopmerking"/>
        <w:rPr>
          <w:rFonts w:asciiTheme="minorHAnsi" w:hAnsiTheme="minorHAnsi" w:cstheme="minorHAnsi"/>
          <w:sz w:val="22"/>
          <w:szCs w:val="22"/>
        </w:rPr>
      </w:pPr>
      <w:r w:rsidRPr="00A923B7">
        <w:rPr>
          <w:rFonts w:asciiTheme="minorHAnsi" w:hAnsiTheme="minorHAnsi" w:cstheme="minorHAnsi"/>
          <w:sz w:val="22"/>
          <w:szCs w:val="22"/>
        </w:rPr>
        <w:t xml:space="preserve">Vanuit de liefdadigheidsinstelling Safe </w:t>
      </w:r>
      <w:proofErr w:type="spellStart"/>
      <w:r w:rsidRPr="00A923B7">
        <w:rPr>
          <w:rFonts w:asciiTheme="minorHAnsi" w:hAnsiTheme="minorHAnsi" w:cstheme="minorHAnsi"/>
          <w:sz w:val="22"/>
          <w:szCs w:val="22"/>
        </w:rPr>
        <w:t>Ground</w:t>
      </w:r>
      <w:proofErr w:type="spellEnd"/>
      <w:r w:rsidRPr="00A923B7">
        <w:rPr>
          <w:rFonts w:asciiTheme="minorHAnsi" w:hAnsiTheme="minorHAnsi" w:cstheme="minorHAnsi"/>
          <w:sz w:val="22"/>
          <w:szCs w:val="22"/>
        </w:rPr>
        <w:t xml:space="preserve"> zijn</w:t>
      </w:r>
      <w:r w:rsidR="00435ED4">
        <w:rPr>
          <w:rFonts w:asciiTheme="minorHAnsi" w:hAnsiTheme="minorHAnsi" w:cstheme="minorHAnsi"/>
          <w:sz w:val="22"/>
          <w:szCs w:val="22"/>
        </w:rPr>
        <w:t xml:space="preserve"> </w:t>
      </w:r>
      <w:r w:rsidRPr="00A923B7">
        <w:rPr>
          <w:rFonts w:asciiTheme="minorHAnsi" w:hAnsiTheme="minorHAnsi" w:cstheme="minorHAnsi"/>
          <w:sz w:val="22"/>
          <w:szCs w:val="22"/>
        </w:rPr>
        <w:t xml:space="preserve">twee </w:t>
      </w:r>
      <w:r w:rsidR="00341854" w:rsidRPr="00A923B7">
        <w:rPr>
          <w:rFonts w:asciiTheme="minorHAnsi" w:hAnsiTheme="minorHAnsi" w:cstheme="minorHAnsi"/>
          <w:sz w:val="22"/>
          <w:szCs w:val="22"/>
        </w:rPr>
        <w:t>trainingen</w:t>
      </w:r>
      <w:r w:rsidRPr="00A923B7">
        <w:rPr>
          <w:rFonts w:asciiTheme="minorHAnsi" w:hAnsiTheme="minorHAnsi" w:cstheme="minorHAnsi"/>
          <w:sz w:val="22"/>
          <w:szCs w:val="22"/>
        </w:rPr>
        <w:t xml:space="preserve"> opgezet, </w:t>
      </w:r>
      <w:proofErr w:type="spellStart"/>
      <w:r w:rsidRPr="00A923B7">
        <w:rPr>
          <w:rFonts w:asciiTheme="minorHAnsi" w:hAnsiTheme="minorHAnsi" w:cstheme="minorHAnsi"/>
          <w:sz w:val="22"/>
          <w:szCs w:val="22"/>
        </w:rPr>
        <w:t>Fathers</w:t>
      </w:r>
      <w:proofErr w:type="spellEnd"/>
      <w:r w:rsidRPr="00A923B7">
        <w:rPr>
          <w:rFonts w:asciiTheme="minorHAnsi" w:hAnsiTheme="minorHAnsi" w:cstheme="minorHAnsi"/>
          <w:sz w:val="22"/>
          <w:szCs w:val="22"/>
        </w:rPr>
        <w:t xml:space="preserve"> Inside en Family Man. Safe </w:t>
      </w:r>
      <w:proofErr w:type="spellStart"/>
      <w:r w:rsidRPr="00A923B7">
        <w:rPr>
          <w:rFonts w:asciiTheme="minorHAnsi" w:hAnsiTheme="minorHAnsi" w:cstheme="minorHAnsi"/>
          <w:sz w:val="22"/>
          <w:szCs w:val="22"/>
        </w:rPr>
        <w:t>Ground</w:t>
      </w:r>
      <w:proofErr w:type="spellEnd"/>
      <w:r w:rsidRPr="00A923B7">
        <w:rPr>
          <w:rFonts w:asciiTheme="minorHAnsi" w:hAnsiTheme="minorHAnsi" w:cstheme="minorHAnsi"/>
          <w:sz w:val="22"/>
          <w:szCs w:val="22"/>
        </w:rPr>
        <w:t xml:space="preserve"> is een organisatie </w:t>
      </w:r>
      <w:r w:rsidR="004115EB" w:rsidRPr="00A923B7">
        <w:rPr>
          <w:rFonts w:asciiTheme="minorHAnsi" w:hAnsiTheme="minorHAnsi" w:cstheme="minorHAnsi"/>
          <w:sz w:val="22"/>
          <w:szCs w:val="22"/>
        </w:rPr>
        <w:t xml:space="preserve">gevestigd in London die zich inzet voor mensen </w:t>
      </w:r>
      <w:r w:rsidR="00435ED4">
        <w:rPr>
          <w:rFonts w:asciiTheme="minorHAnsi" w:hAnsiTheme="minorHAnsi" w:cstheme="minorHAnsi"/>
          <w:sz w:val="22"/>
          <w:szCs w:val="22"/>
        </w:rPr>
        <w:t>binnen detentie</w:t>
      </w:r>
      <w:r w:rsidR="004115EB" w:rsidRPr="00A923B7">
        <w:rPr>
          <w:rFonts w:asciiTheme="minorHAnsi" w:hAnsiTheme="minorHAnsi" w:cstheme="minorHAnsi"/>
          <w:sz w:val="22"/>
          <w:szCs w:val="22"/>
        </w:rPr>
        <w:t>. De organisatie heeft als doel om toegang tot- en diversiteit van educatieve activiteiten in de gevangenis te verbeteren, vooroordelen</w:t>
      </w:r>
      <w:r w:rsidR="009C5DB2" w:rsidRPr="00A923B7">
        <w:rPr>
          <w:rFonts w:asciiTheme="minorHAnsi" w:hAnsiTheme="minorHAnsi" w:cstheme="minorHAnsi"/>
          <w:sz w:val="22"/>
          <w:szCs w:val="22"/>
        </w:rPr>
        <w:t xml:space="preserve"> te</w:t>
      </w:r>
      <w:r w:rsidR="004115EB" w:rsidRPr="00A923B7">
        <w:rPr>
          <w:rFonts w:asciiTheme="minorHAnsi" w:hAnsiTheme="minorHAnsi" w:cstheme="minorHAnsi"/>
          <w:sz w:val="22"/>
          <w:szCs w:val="22"/>
        </w:rPr>
        <w:t xml:space="preserve"> verminderen waarmee families van gedetineerden te maken krijgen </w:t>
      </w:r>
      <w:r w:rsidR="009C5DB2" w:rsidRPr="00A923B7">
        <w:rPr>
          <w:rFonts w:asciiTheme="minorHAnsi" w:hAnsiTheme="minorHAnsi" w:cstheme="minorHAnsi"/>
          <w:sz w:val="22"/>
          <w:szCs w:val="22"/>
        </w:rPr>
        <w:t xml:space="preserve">en alternatieven </w:t>
      </w:r>
      <w:r w:rsidR="00435ED4">
        <w:rPr>
          <w:rFonts w:asciiTheme="minorHAnsi" w:hAnsiTheme="minorHAnsi" w:cstheme="minorHAnsi"/>
          <w:sz w:val="22"/>
          <w:szCs w:val="22"/>
        </w:rPr>
        <w:t xml:space="preserve">te </w:t>
      </w:r>
      <w:r w:rsidR="009C5DB2" w:rsidRPr="00A923B7">
        <w:rPr>
          <w:rFonts w:asciiTheme="minorHAnsi" w:hAnsiTheme="minorHAnsi" w:cstheme="minorHAnsi"/>
          <w:sz w:val="22"/>
          <w:szCs w:val="22"/>
        </w:rPr>
        <w:t>creëren voor de traditionele straffen (</w:t>
      </w:r>
      <w:r w:rsidR="00C22F74">
        <w:rPr>
          <w:rFonts w:asciiTheme="minorHAnsi" w:hAnsiTheme="minorHAnsi" w:cstheme="minorHAnsi"/>
          <w:sz w:val="22"/>
          <w:szCs w:val="22"/>
        </w:rPr>
        <w:t xml:space="preserve">Safe </w:t>
      </w:r>
      <w:proofErr w:type="spellStart"/>
      <w:r w:rsidR="00C22F74">
        <w:rPr>
          <w:rFonts w:asciiTheme="minorHAnsi" w:hAnsiTheme="minorHAnsi" w:cstheme="minorHAnsi"/>
          <w:sz w:val="22"/>
          <w:szCs w:val="22"/>
        </w:rPr>
        <w:t>Ground</w:t>
      </w:r>
      <w:proofErr w:type="spellEnd"/>
      <w:r w:rsidR="00C22F74">
        <w:rPr>
          <w:rFonts w:asciiTheme="minorHAnsi" w:hAnsiTheme="minorHAnsi" w:cstheme="minorHAnsi"/>
          <w:sz w:val="22"/>
          <w:szCs w:val="22"/>
        </w:rPr>
        <w:t xml:space="preserve">, </w:t>
      </w:r>
      <w:proofErr w:type="spellStart"/>
      <w:r w:rsidR="00C22F74">
        <w:rPr>
          <w:rFonts w:asciiTheme="minorHAnsi" w:hAnsiTheme="minorHAnsi" w:cstheme="minorHAnsi"/>
          <w:sz w:val="22"/>
          <w:szCs w:val="22"/>
        </w:rPr>
        <w:t>z.d.</w:t>
      </w:r>
      <w:proofErr w:type="spellEnd"/>
      <w:r w:rsidR="00C22F74">
        <w:rPr>
          <w:rFonts w:asciiTheme="minorHAnsi" w:hAnsiTheme="minorHAnsi" w:cstheme="minorHAnsi"/>
          <w:sz w:val="22"/>
          <w:szCs w:val="22"/>
        </w:rPr>
        <w:t>-a</w:t>
      </w:r>
      <w:r w:rsidR="009C5DB2" w:rsidRPr="00A923B7">
        <w:rPr>
          <w:rFonts w:asciiTheme="minorHAnsi" w:hAnsiTheme="minorHAnsi" w:cstheme="minorHAnsi"/>
          <w:sz w:val="22"/>
          <w:szCs w:val="22"/>
        </w:rPr>
        <w:t xml:space="preserve">). </w:t>
      </w:r>
      <w:r w:rsidR="00F355C9" w:rsidRPr="00A923B7">
        <w:rPr>
          <w:rFonts w:asciiTheme="minorHAnsi" w:hAnsiTheme="minorHAnsi" w:cstheme="minorHAnsi"/>
          <w:sz w:val="22"/>
          <w:szCs w:val="22"/>
        </w:rPr>
        <w:t xml:space="preserve">Safe </w:t>
      </w:r>
      <w:proofErr w:type="spellStart"/>
      <w:r w:rsidR="00F355C9" w:rsidRPr="00A923B7">
        <w:rPr>
          <w:rFonts w:asciiTheme="minorHAnsi" w:hAnsiTheme="minorHAnsi" w:cstheme="minorHAnsi"/>
          <w:sz w:val="22"/>
          <w:szCs w:val="22"/>
        </w:rPr>
        <w:t>Ground</w:t>
      </w:r>
      <w:proofErr w:type="spellEnd"/>
      <w:r w:rsidR="00F355C9" w:rsidRPr="00A923B7">
        <w:rPr>
          <w:rFonts w:asciiTheme="minorHAnsi" w:hAnsiTheme="minorHAnsi" w:cstheme="minorHAnsi"/>
          <w:sz w:val="22"/>
          <w:szCs w:val="22"/>
        </w:rPr>
        <w:t xml:space="preserve"> heeft twee </w:t>
      </w:r>
      <w:r w:rsidR="00341854" w:rsidRPr="00A923B7">
        <w:rPr>
          <w:rFonts w:asciiTheme="minorHAnsi" w:hAnsiTheme="minorHAnsi" w:cstheme="minorHAnsi"/>
          <w:sz w:val="22"/>
          <w:szCs w:val="22"/>
        </w:rPr>
        <w:t>trainingen</w:t>
      </w:r>
      <w:r w:rsidR="00F355C9" w:rsidRPr="00A923B7">
        <w:rPr>
          <w:rFonts w:asciiTheme="minorHAnsi" w:hAnsiTheme="minorHAnsi" w:cstheme="minorHAnsi"/>
          <w:sz w:val="22"/>
          <w:szCs w:val="22"/>
        </w:rPr>
        <w:t xml:space="preserve"> opgezet rondom vaderschap </w:t>
      </w:r>
      <w:r w:rsidR="00356E21">
        <w:rPr>
          <w:rFonts w:asciiTheme="minorHAnsi" w:hAnsiTheme="minorHAnsi" w:cstheme="minorHAnsi"/>
          <w:sz w:val="22"/>
          <w:szCs w:val="22"/>
        </w:rPr>
        <w:t>in</w:t>
      </w:r>
      <w:r w:rsidR="00F355C9" w:rsidRPr="00A923B7">
        <w:rPr>
          <w:rFonts w:asciiTheme="minorHAnsi" w:hAnsiTheme="minorHAnsi" w:cstheme="minorHAnsi"/>
          <w:sz w:val="22"/>
          <w:szCs w:val="22"/>
        </w:rPr>
        <w:t xml:space="preserve"> detentie. </w:t>
      </w:r>
      <w:r w:rsidR="00341854" w:rsidRPr="00A923B7">
        <w:rPr>
          <w:rFonts w:asciiTheme="minorHAnsi" w:hAnsiTheme="minorHAnsi" w:cstheme="minorHAnsi"/>
          <w:sz w:val="22"/>
          <w:szCs w:val="22"/>
        </w:rPr>
        <w:t>De training</w:t>
      </w:r>
      <w:r w:rsidR="00F355C9" w:rsidRPr="00A923B7">
        <w:rPr>
          <w:rFonts w:asciiTheme="minorHAnsi" w:hAnsiTheme="minorHAnsi" w:cstheme="minorHAnsi"/>
          <w:sz w:val="22"/>
          <w:szCs w:val="22"/>
        </w:rPr>
        <w:t xml:space="preserve"> Family Man ondersteunt bij het ontwikkelen en onderhouden van familierelaties</w:t>
      </w:r>
      <w:r w:rsidR="004404DC">
        <w:rPr>
          <w:rFonts w:asciiTheme="minorHAnsi" w:hAnsiTheme="minorHAnsi" w:cstheme="minorHAnsi"/>
          <w:sz w:val="22"/>
          <w:szCs w:val="22"/>
        </w:rPr>
        <w:t xml:space="preserve"> </w:t>
      </w:r>
      <w:r w:rsidR="0016201E" w:rsidRPr="00A923B7">
        <w:rPr>
          <w:rFonts w:asciiTheme="minorHAnsi" w:hAnsiTheme="minorHAnsi" w:cstheme="minorHAnsi"/>
          <w:sz w:val="22"/>
          <w:szCs w:val="22"/>
        </w:rPr>
        <w:t>(</w:t>
      </w:r>
      <w:r w:rsidR="00C22F74">
        <w:rPr>
          <w:rFonts w:asciiTheme="minorHAnsi" w:hAnsiTheme="minorHAnsi" w:cstheme="minorHAnsi"/>
          <w:sz w:val="22"/>
          <w:szCs w:val="22"/>
        </w:rPr>
        <w:t xml:space="preserve">Safe </w:t>
      </w:r>
      <w:proofErr w:type="spellStart"/>
      <w:r w:rsidR="00C22F74">
        <w:rPr>
          <w:rFonts w:asciiTheme="minorHAnsi" w:hAnsiTheme="minorHAnsi" w:cstheme="minorHAnsi"/>
          <w:sz w:val="22"/>
          <w:szCs w:val="22"/>
        </w:rPr>
        <w:t>Ground</w:t>
      </w:r>
      <w:proofErr w:type="spellEnd"/>
      <w:r w:rsidR="00C22F74">
        <w:rPr>
          <w:rFonts w:asciiTheme="minorHAnsi" w:hAnsiTheme="minorHAnsi" w:cstheme="minorHAnsi"/>
          <w:sz w:val="22"/>
          <w:szCs w:val="22"/>
        </w:rPr>
        <w:t xml:space="preserve">, </w:t>
      </w:r>
      <w:proofErr w:type="spellStart"/>
      <w:r w:rsidR="00C22F74">
        <w:rPr>
          <w:rFonts w:asciiTheme="minorHAnsi" w:hAnsiTheme="minorHAnsi" w:cstheme="minorHAnsi"/>
          <w:sz w:val="22"/>
          <w:szCs w:val="22"/>
        </w:rPr>
        <w:t>z.d.</w:t>
      </w:r>
      <w:proofErr w:type="spellEnd"/>
      <w:r w:rsidR="00C22F74">
        <w:rPr>
          <w:rFonts w:asciiTheme="minorHAnsi" w:hAnsiTheme="minorHAnsi" w:cstheme="minorHAnsi"/>
          <w:sz w:val="22"/>
          <w:szCs w:val="22"/>
        </w:rPr>
        <w:t>-b</w:t>
      </w:r>
      <w:r w:rsidR="0016201E" w:rsidRPr="00A923B7">
        <w:rPr>
          <w:rFonts w:asciiTheme="minorHAnsi" w:hAnsiTheme="minorHAnsi" w:cstheme="minorHAnsi"/>
          <w:sz w:val="22"/>
          <w:szCs w:val="22"/>
        </w:rPr>
        <w:t xml:space="preserve">). </w:t>
      </w:r>
      <w:r w:rsidR="00341854" w:rsidRPr="00A923B7">
        <w:rPr>
          <w:rFonts w:asciiTheme="minorHAnsi" w:hAnsiTheme="minorHAnsi" w:cstheme="minorHAnsi"/>
          <w:sz w:val="22"/>
          <w:szCs w:val="22"/>
        </w:rPr>
        <w:t>De</w:t>
      </w:r>
      <w:r w:rsidR="0016201E" w:rsidRPr="00A923B7">
        <w:rPr>
          <w:rFonts w:asciiTheme="minorHAnsi" w:hAnsiTheme="minorHAnsi" w:cstheme="minorHAnsi"/>
          <w:sz w:val="22"/>
          <w:szCs w:val="22"/>
        </w:rPr>
        <w:t xml:space="preserve"> andere </w:t>
      </w:r>
      <w:r w:rsidR="00341854" w:rsidRPr="00A923B7">
        <w:rPr>
          <w:rFonts w:asciiTheme="minorHAnsi" w:hAnsiTheme="minorHAnsi" w:cstheme="minorHAnsi"/>
          <w:sz w:val="22"/>
          <w:szCs w:val="22"/>
        </w:rPr>
        <w:t>training</w:t>
      </w:r>
      <w:r w:rsidR="0016201E" w:rsidRPr="00A923B7">
        <w:rPr>
          <w:rFonts w:asciiTheme="minorHAnsi" w:hAnsiTheme="minorHAnsi" w:cstheme="minorHAnsi"/>
          <w:sz w:val="22"/>
          <w:szCs w:val="22"/>
        </w:rPr>
        <w:t xml:space="preserve"> van Safe </w:t>
      </w:r>
      <w:proofErr w:type="spellStart"/>
      <w:r w:rsidR="0016201E" w:rsidRPr="00A923B7">
        <w:rPr>
          <w:rFonts w:asciiTheme="minorHAnsi" w:hAnsiTheme="minorHAnsi" w:cstheme="minorHAnsi"/>
          <w:sz w:val="22"/>
          <w:szCs w:val="22"/>
        </w:rPr>
        <w:t>Ground</w:t>
      </w:r>
      <w:proofErr w:type="spellEnd"/>
      <w:r w:rsidR="0016201E" w:rsidRPr="00A923B7">
        <w:rPr>
          <w:rFonts w:asciiTheme="minorHAnsi" w:hAnsiTheme="minorHAnsi" w:cstheme="minorHAnsi"/>
          <w:sz w:val="22"/>
          <w:szCs w:val="22"/>
        </w:rPr>
        <w:t xml:space="preserve"> heet </w:t>
      </w:r>
      <w:proofErr w:type="spellStart"/>
      <w:r w:rsidR="0016201E" w:rsidRPr="00A923B7">
        <w:rPr>
          <w:rFonts w:asciiTheme="minorHAnsi" w:hAnsiTheme="minorHAnsi" w:cstheme="minorHAnsi"/>
          <w:sz w:val="22"/>
          <w:szCs w:val="22"/>
        </w:rPr>
        <w:t>Fathers</w:t>
      </w:r>
      <w:proofErr w:type="spellEnd"/>
      <w:r w:rsidR="0016201E" w:rsidRPr="00A923B7">
        <w:rPr>
          <w:rFonts w:asciiTheme="minorHAnsi" w:hAnsiTheme="minorHAnsi" w:cstheme="minorHAnsi"/>
          <w:sz w:val="22"/>
          <w:szCs w:val="22"/>
        </w:rPr>
        <w:t xml:space="preserve"> Inside. </w:t>
      </w:r>
      <w:r w:rsidR="00341854" w:rsidRPr="00A923B7">
        <w:rPr>
          <w:rFonts w:asciiTheme="minorHAnsi" w:hAnsiTheme="minorHAnsi" w:cstheme="minorHAnsi"/>
          <w:sz w:val="22"/>
          <w:szCs w:val="22"/>
        </w:rPr>
        <w:t>De training</w:t>
      </w:r>
      <w:r w:rsidR="0016201E" w:rsidRPr="00A923B7">
        <w:rPr>
          <w:rFonts w:asciiTheme="minorHAnsi" w:hAnsiTheme="minorHAnsi" w:cstheme="minorHAnsi"/>
          <w:sz w:val="22"/>
          <w:szCs w:val="22"/>
        </w:rPr>
        <w:t xml:space="preserve"> leert </w:t>
      </w:r>
      <w:r w:rsidR="00B942C4" w:rsidRPr="00A923B7">
        <w:rPr>
          <w:rFonts w:asciiTheme="minorHAnsi" w:hAnsiTheme="minorHAnsi" w:cstheme="minorHAnsi"/>
          <w:sz w:val="22"/>
          <w:szCs w:val="22"/>
        </w:rPr>
        <w:t>vaders in detentie om hun rol als vader beter te begrijpen. Zij krijgen educatie gericht op hun verantwoordelijkheden als vader en</w:t>
      </w:r>
      <w:r w:rsidR="00435ED4">
        <w:rPr>
          <w:rFonts w:asciiTheme="minorHAnsi" w:hAnsiTheme="minorHAnsi" w:cstheme="minorHAnsi"/>
          <w:sz w:val="22"/>
          <w:szCs w:val="22"/>
        </w:rPr>
        <w:t xml:space="preserve"> zij leren over</w:t>
      </w:r>
      <w:r w:rsidR="00B942C4" w:rsidRPr="00A923B7">
        <w:rPr>
          <w:rFonts w:asciiTheme="minorHAnsi" w:hAnsiTheme="minorHAnsi" w:cstheme="minorHAnsi"/>
          <w:sz w:val="22"/>
          <w:szCs w:val="22"/>
        </w:rPr>
        <w:t xml:space="preserve"> de opvoeding, ontwikkeling en welzijn van kinderen</w:t>
      </w:r>
      <w:r w:rsidR="004404DC">
        <w:rPr>
          <w:rFonts w:asciiTheme="minorHAnsi" w:hAnsiTheme="minorHAnsi" w:cstheme="minorHAnsi"/>
          <w:sz w:val="22"/>
          <w:szCs w:val="22"/>
        </w:rPr>
        <w:t xml:space="preserve"> </w:t>
      </w:r>
      <w:r w:rsidR="00B942C4" w:rsidRPr="00A923B7">
        <w:rPr>
          <w:rFonts w:asciiTheme="minorHAnsi" w:hAnsiTheme="minorHAnsi" w:cstheme="minorHAnsi"/>
          <w:sz w:val="22"/>
          <w:szCs w:val="22"/>
        </w:rPr>
        <w:t>(</w:t>
      </w:r>
      <w:r w:rsidR="00C22F74">
        <w:rPr>
          <w:rFonts w:asciiTheme="minorHAnsi" w:hAnsiTheme="minorHAnsi" w:cstheme="minorHAnsi"/>
          <w:sz w:val="22"/>
          <w:szCs w:val="22"/>
        </w:rPr>
        <w:t xml:space="preserve">Safe </w:t>
      </w:r>
      <w:proofErr w:type="spellStart"/>
      <w:r w:rsidR="00C22F74">
        <w:rPr>
          <w:rFonts w:asciiTheme="minorHAnsi" w:hAnsiTheme="minorHAnsi" w:cstheme="minorHAnsi"/>
          <w:sz w:val="22"/>
          <w:szCs w:val="22"/>
        </w:rPr>
        <w:t>Ground</w:t>
      </w:r>
      <w:proofErr w:type="spellEnd"/>
      <w:r w:rsidR="00C22F74">
        <w:rPr>
          <w:rFonts w:asciiTheme="minorHAnsi" w:hAnsiTheme="minorHAnsi" w:cstheme="minorHAnsi"/>
          <w:sz w:val="22"/>
          <w:szCs w:val="22"/>
        </w:rPr>
        <w:t xml:space="preserve">, </w:t>
      </w:r>
      <w:proofErr w:type="spellStart"/>
      <w:r w:rsidR="00C22F74">
        <w:rPr>
          <w:rFonts w:asciiTheme="minorHAnsi" w:hAnsiTheme="minorHAnsi" w:cstheme="minorHAnsi"/>
          <w:sz w:val="22"/>
          <w:szCs w:val="22"/>
        </w:rPr>
        <w:t>z.d.</w:t>
      </w:r>
      <w:proofErr w:type="spellEnd"/>
      <w:r w:rsidR="00C22F74">
        <w:rPr>
          <w:rFonts w:asciiTheme="minorHAnsi" w:hAnsiTheme="minorHAnsi" w:cstheme="minorHAnsi"/>
          <w:sz w:val="22"/>
          <w:szCs w:val="22"/>
        </w:rPr>
        <w:t>-c</w:t>
      </w:r>
      <w:r w:rsidR="00B942C4" w:rsidRPr="00A923B7">
        <w:rPr>
          <w:rFonts w:asciiTheme="minorHAnsi" w:hAnsiTheme="minorHAnsi" w:cstheme="minorHAnsi"/>
          <w:sz w:val="22"/>
          <w:szCs w:val="22"/>
        </w:rPr>
        <w:t>).</w:t>
      </w:r>
    </w:p>
    <w:p w14:paraId="62478848" w14:textId="77777777" w:rsidR="0088446F" w:rsidRPr="00A923B7" w:rsidRDefault="0088446F" w:rsidP="005B1C7A">
      <w:pPr>
        <w:pStyle w:val="Tekstopmerking"/>
        <w:rPr>
          <w:rFonts w:asciiTheme="minorHAnsi" w:hAnsiTheme="minorHAnsi" w:cstheme="minorHAnsi"/>
          <w:sz w:val="22"/>
          <w:szCs w:val="22"/>
        </w:rPr>
      </w:pPr>
    </w:p>
    <w:p w14:paraId="4A6EF774" w14:textId="097890FE" w:rsidR="005B1C7A" w:rsidRPr="000C0104" w:rsidRDefault="005B1C7A" w:rsidP="005B1C7A">
      <w:pPr>
        <w:pStyle w:val="Tekstopmerking"/>
        <w:rPr>
          <w:rFonts w:asciiTheme="minorHAnsi" w:hAnsiTheme="minorHAnsi" w:cstheme="minorHAnsi"/>
          <w:i/>
          <w:iCs/>
          <w:sz w:val="22"/>
          <w:szCs w:val="22"/>
          <w:lang w:val="en-US"/>
        </w:rPr>
      </w:pPr>
      <w:r w:rsidRPr="000C0104">
        <w:rPr>
          <w:rFonts w:asciiTheme="minorHAnsi" w:hAnsiTheme="minorHAnsi" w:cstheme="minorHAnsi"/>
          <w:i/>
          <w:iCs/>
          <w:sz w:val="22"/>
          <w:szCs w:val="22"/>
          <w:lang w:val="en-US"/>
        </w:rPr>
        <w:t xml:space="preserve">Inside </w:t>
      </w:r>
      <w:r w:rsidR="00323E8F" w:rsidRPr="000C0104">
        <w:rPr>
          <w:rFonts w:asciiTheme="minorHAnsi" w:hAnsiTheme="minorHAnsi" w:cstheme="minorHAnsi"/>
          <w:i/>
          <w:iCs/>
          <w:sz w:val="22"/>
          <w:szCs w:val="22"/>
          <w:lang w:val="en-US"/>
        </w:rPr>
        <w:t>O</w:t>
      </w:r>
      <w:r w:rsidRPr="000C0104">
        <w:rPr>
          <w:rFonts w:asciiTheme="minorHAnsi" w:hAnsiTheme="minorHAnsi" w:cstheme="minorHAnsi"/>
          <w:i/>
          <w:iCs/>
          <w:sz w:val="22"/>
          <w:szCs w:val="22"/>
          <w:lang w:val="en-US"/>
        </w:rPr>
        <w:t xml:space="preserve">ut </w:t>
      </w:r>
      <w:r w:rsidR="00323E8F" w:rsidRPr="000C0104">
        <w:rPr>
          <w:rFonts w:asciiTheme="minorHAnsi" w:hAnsiTheme="minorHAnsi" w:cstheme="minorHAnsi"/>
          <w:i/>
          <w:iCs/>
          <w:sz w:val="22"/>
          <w:szCs w:val="22"/>
          <w:lang w:val="en-US"/>
        </w:rPr>
        <w:t>D</w:t>
      </w:r>
      <w:r w:rsidRPr="000C0104">
        <w:rPr>
          <w:rFonts w:asciiTheme="minorHAnsi" w:hAnsiTheme="minorHAnsi" w:cstheme="minorHAnsi"/>
          <w:i/>
          <w:iCs/>
          <w:sz w:val="22"/>
          <w:szCs w:val="22"/>
          <w:lang w:val="en-US"/>
        </w:rPr>
        <w:t>ad</w:t>
      </w:r>
    </w:p>
    <w:p w14:paraId="3542D614" w14:textId="1B93123F" w:rsidR="00323E8F" w:rsidRPr="00792F08" w:rsidRDefault="00323E8F" w:rsidP="005B1C7A">
      <w:pPr>
        <w:pStyle w:val="Tekstopmerking"/>
        <w:rPr>
          <w:rFonts w:asciiTheme="minorHAnsi" w:hAnsiTheme="minorHAnsi" w:cstheme="minorHAnsi"/>
          <w:sz w:val="22"/>
          <w:szCs w:val="22"/>
        </w:rPr>
      </w:pPr>
      <w:r w:rsidRPr="000C0104">
        <w:rPr>
          <w:rFonts w:asciiTheme="minorHAnsi" w:hAnsiTheme="minorHAnsi" w:cstheme="minorHAnsi"/>
          <w:sz w:val="22"/>
          <w:szCs w:val="22"/>
          <w:lang w:val="en-US"/>
        </w:rPr>
        <w:t xml:space="preserve">In 2005 </w:t>
      </w:r>
      <w:r w:rsidR="0031383E" w:rsidRPr="000C0104">
        <w:rPr>
          <w:rFonts w:asciiTheme="minorHAnsi" w:hAnsiTheme="minorHAnsi" w:cstheme="minorHAnsi"/>
          <w:sz w:val="22"/>
          <w:szCs w:val="22"/>
          <w:lang w:val="en-US"/>
        </w:rPr>
        <w:t>is de training</w:t>
      </w:r>
      <w:r w:rsidRPr="000C0104">
        <w:rPr>
          <w:rFonts w:asciiTheme="minorHAnsi" w:hAnsiTheme="minorHAnsi" w:cstheme="minorHAnsi"/>
          <w:sz w:val="22"/>
          <w:szCs w:val="22"/>
          <w:lang w:val="en-US"/>
        </w:rPr>
        <w:t xml:space="preserve"> Inside Out Dad </w:t>
      </w:r>
      <w:proofErr w:type="spellStart"/>
      <w:r w:rsidRPr="000C0104">
        <w:rPr>
          <w:rFonts w:asciiTheme="minorHAnsi" w:hAnsiTheme="minorHAnsi" w:cstheme="minorHAnsi"/>
          <w:sz w:val="22"/>
          <w:szCs w:val="22"/>
          <w:lang w:val="en-US"/>
        </w:rPr>
        <w:t>gestart</w:t>
      </w:r>
      <w:proofErr w:type="spellEnd"/>
      <w:r w:rsidRPr="000C0104">
        <w:rPr>
          <w:rFonts w:asciiTheme="minorHAnsi" w:hAnsiTheme="minorHAnsi" w:cstheme="minorHAnsi"/>
          <w:sz w:val="22"/>
          <w:szCs w:val="22"/>
          <w:lang w:val="en-US"/>
        </w:rPr>
        <w:t xml:space="preserve">. </w:t>
      </w:r>
      <w:r w:rsidRPr="00323E8F">
        <w:rPr>
          <w:rFonts w:asciiTheme="minorHAnsi" w:hAnsiTheme="minorHAnsi" w:cstheme="minorHAnsi"/>
          <w:sz w:val="22"/>
          <w:szCs w:val="22"/>
        </w:rPr>
        <w:t xml:space="preserve">Het doel van </w:t>
      </w:r>
      <w:r w:rsidR="0031383E">
        <w:rPr>
          <w:rFonts w:asciiTheme="minorHAnsi" w:hAnsiTheme="minorHAnsi" w:cstheme="minorHAnsi"/>
          <w:sz w:val="22"/>
          <w:szCs w:val="22"/>
        </w:rPr>
        <w:t>de training</w:t>
      </w:r>
      <w:r w:rsidRPr="00323E8F">
        <w:rPr>
          <w:rFonts w:asciiTheme="minorHAnsi" w:hAnsiTheme="minorHAnsi" w:cstheme="minorHAnsi"/>
          <w:sz w:val="22"/>
          <w:szCs w:val="22"/>
        </w:rPr>
        <w:t xml:space="preserve"> is om</w:t>
      </w:r>
      <w:r>
        <w:rPr>
          <w:rFonts w:asciiTheme="minorHAnsi" w:hAnsiTheme="minorHAnsi" w:cstheme="minorHAnsi"/>
          <w:sz w:val="22"/>
          <w:szCs w:val="22"/>
        </w:rPr>
        <w:t xml:space="preserve"> de vader-</w:t>
      </w:r>
      <w:proofErr w:type="spellStart"/>
      <w:r>
        <w:rPr>
          <w:rFonts w:asciiTheme="minorHAnsi" w:hAnsiTheme="minorHAnsi" w:cstheme="minorHAnsi"/>
          <w:sz w:val="22"/>
          <w:szCs w:val="22"/>
        </w:rPr>
        <w:t>kindrelaties</w:t>
      </w:r>
      <w:proofErr w:type="spellEnd"/>
      <w:r>
        <w:rPr>
          <w:rFonts w:asciiTheme="minorHAnsi" w:hAnsiTheme="minorHAnsi" w:cstheme="minorHAnsi"/>
          <w:sz w:val="22"/>
          <w:szCs w:val="22"/>
        </w:rPr>
        <w:t xml:space="preserve"> van de deelnemende vaders te verbeteren.</w:t>
      </w:r>
      <w:r w:rsidR="00951030">
        <w:rPr>
          <w:rFonts w:asciiTheme="minorHAnsi" w:hAnsiTheme="minorHAnsi" w:cstheme="minorHAnsi"/>
          <w:sz w:val="22"/>
          <w:szCs w:val="22"/>
        </w:rPr>
        <w:t xml:space="preserve"> </w:t>
      </w:r>
      <w:r w:rsidR="0031383E">
        <w:rPr>
          <w:rFonts w:asciiTheme="minorHAnsi" w:hAnsiTheme="minorHAnsi" w:cstheme="minorHAnsi"/>
          <w:sz w:val="22"/>
          <w:szCs w:val="22"/>
        </w:rPr>
        <w:t>De training</w:t>
      </w:r>
      <w:r w:rsidR="00951030">
        <w:rPr>
          <w:rFonts w:asciiTheme="minorHAnsi" w:hAnsiTheme="minorHAnsi" w:cstheme="minorHAnsi"/>
          <w:sz w:val="22"/>
          <w:szCs w:val="22"/>
        </w:rPr>
        <w:t xml:space="preserve"> richt zich op criminogene factoren als waarden en normen, woede en impulsbeheersing,</w:t>
      </w:r>
      <w:r w:rsidR="0031383E">
        <w:rPr>
          <w:rFonts w:asciiTheme="minorHAnsi" w:hAnsiTheme="minorHAnsi" w:cstheme="minorHAnsi"/>
          <w:sz w:val="22"/>
          <w:szCs w:val="22"/>
        </w:rPr>
        <w:t xml:space="preserve"> ontbrekende familierelaties, gebrek aan empathie en </w:t>
      </w:r>
      <w:r w:rsidR="00951030">
        <w:rPr>
          <w:rFonts w:asciiTheme="minorHAnsi" w:hAnsiTheme="minorHAnsi" w:cstheme="minorHAnsi"/>
          <w:sz w:val="22"/>
          <w:szCs w:val="22"/>
        </w:rPr>
        <w:t>asociale attitudes</w:t>
      </w:r>
      <w:r w:rsidR="0031383E">
        <w:rPr>
          <w:rFonts w:asciiTheme="minorHAnsi" w:hAnsiTheme="minorHAnsi" w:cstheme="minorHAnsi"/>
          <w:sz w:val="22"/>
          <w:szCs w:val="22"/>
        </w:rPr>
        <w:t>.</w:t>
      </w:r>
      <w:r>
        <w:rPr>
          <w:rFonts w:asciiTheme="minorHAnsi" w:hAnsiTheme="minorHAnsi" w:cstheme="minorHAnsi"/>
          <w:sz w:val="22"/>
          <w:szCs w:val="22"/>
        </w:rPr>
        <w:t xml:space="preserve"> Mensen die aan </w:t>
      </w:r>
      <w:r w:rsidR="0031383E">
        <w:rPr>
          <w:rFonts w:asciiTheme="minorHAnsi" w:hAnsiTheme="minorHAnsi" w:cstheme="minorHAnsi"/>
          <w:sz w:val="22"/>
          <w:szCs w:val="22"/>
        </w:rPr>
        <w:t>de training</w:t>
      </w:r>
      <w:r>
        <w:rPr>
          <w:rFonts w:asciiTheme="minorHAnsi" w:hAnsiTheme="minorHAnsi" w:cstheme="minorHAnsi"/>
          <w:sz w:val="22"/>
          <w:szCs w:val="22"/>
        </w:rPr>
        <w:t xml:space="preserve"> deelnemen </w:t>
      </w:r>
      <w:r w:rsidR="0031383E">
        <w:rPr>
          <w:rFonts w:asciiTheme="minorHAnsi" w:hAnsiTheme="minorHAnsi" w:cstheme="minorHAnsi"/>
          <w:sz w:val="22"/>
          <w:szCs w:val="22"/>
        </w:rPr>
        <w:t>leren</w:t>
      </w:r>
      <w:r>
        <w:rPr>
          <w:rFonts w:asciiTheme="minorHAnsi" w:hAnsiTheme="minorHAnsi" w:cstheme="minorHAnsi"/>
          <w:sz w:val="22"/>
          <w:szCs w:val="22"/>
        </w:rPr>
        <w:t xml:space="preserve"> in twaalf </w:t>
      </w:r>
      <w:r w:rsidR="0031383E">
        <w:rPr>
          <w:rFonts w:asciiTheme="minorHAnsi" w:hAnsiTheme="minorHAnsi" w:cstheme="minorHAnsi"/>
          <w:sz w:val="22"/>
          <w:szCs w:val="22"/>
        </w:rPr>
        <w:t>groeps</w:t>
      </w:r>
      <w:r>
        <w:rPr>
          <w:rFonts w:asciiTheme="minorHAnsi" w:hAnsiTheme="minorHAnsi" w:cstheme="minorHAnsi"/>
          <w:sz w:val="22"/>
          <w:szCs w:val="22"/>
        </w:rPr>
        <w:t xml:space="preserve">sessies over verschillende onderwerpen. Voorbeelden van onderwerpen zijn ‘omgaan met emoties’, ‘relaties’, ‘vaderschap’, ‘discipline’ en ‘ontwikkeling van het kind’. </w:t>
      </w:r>
      <w:r w:rsidR="00D16E81">
        <w:rPr>
          <w:rFonts w:asciiTheme="minorHAnsi" w:hAnsiTheme="minorHAnsi" w:cstheme="minorHAnsi"/>
          <w:sz w:val="22"/>
          <w:szCs w:val="22"/>
        </w:rPr>
        <w:t>(</w:t>
      </w:r>
      <w:r w:rsidR="00BC6C73">
        <w:rPr>
          <w:rFonts w:asciiTheme="minorHAnsi" w:hAnsiTheme="minorHAnsi" w:cstheme="minorHAnsi"/>
          <w:sz w:val="22"/>
          <w:szCs w:val="22"/>
        </w:rPr>
        <w:t>Block et al., 2014</w:t>
      </w:r>
      <w:r w:rsidR="00D16E81">
        <w:rPr>
          <w:rFonts w:asciiTheme="minorHAnsi" w:hAnsiTheme="minorHAnsi" w:cstheme="minorHAnsi"/>
          <w:sz w:val="22"/>
          <w:szCs w:val="22"/>
        </w:rPr>
        <w:t>).</w:t>
      </w:r>
    </w:p>
    <w:p w14:paraId="0391A471" w14:textId="77777777" w:rsidR="005529E7" w:rsidRDefault="005529E7" w:rsidP="005B1C7A">
      <w:pPr>
        <w:pStyle w:val="Tekstopmerking"/>
        <w:rPr>
          <w:rFonts w:asciiTheme="minorHAnsi" w:hAnsiTheme="minorHAnsi" w:cstheme="minorHAnsi"/>
          <w:i/>
          <w:iCs/>
          <w:sz w:val="22"/>
          <w:szCs w:val="22"/>
        </w:rPr>
      </w:pPr>
    </w:p>
    <w:p w14:paraId="02039A8D" w14:textId="45A26F38" w:rsidR="00F06F56" w:rsidRPr="00116C32" w:rsidRDefault="00F06F56" w:rsidP="005B1C7A">
      <w:pPr>
        <w:pStyle w:val="Tekstopmerking"/>
        <w:rPr>
          <w:rFonts w:asciiTheme="minorHAnsi" w:hAnsiTheme="minorHAnsi" w:cstheme="minorHAnsi"/>
          <w:i/>
          <w:iCs/>
          <w:sz w:val="22"/>
          <w:szCs w:val="22"/>
        </w:rPr>
      </w:pPr>
      <w:proofErr w:type="spellStart"/>
      <w:r w:rsidRPr="00116C32">
        <w:rPr>
          <w:rFonts w:asciiTheme="minorHAnsi" w:hAnsiTheme="minorHAnsi" w:cstheme="minorHAnsi"/>
          <w:i/>
          <w:iCs/>
          <w:sz w:val="22"/>
          <w:szCs w:val="22"/>
        </w:rPr>
        <w:t>Parenting</w:t>
      </w:r>
      <w:proofErr w:type="spellEnd"/>
      <w:r w:rsidRPr="00116C32">
        <w:rPr>
          <w:rFonts w:asciiTheme="minorHAnsi" w:hAnsiTheme="minorHAnsi" w:cstheme="minorHAnsi"/>
          <w:i/>
          <w:iCs/>
          <w:sz w:val="22"/>
          <w:szCs w:val="22"/>
        </w:rPr>
        <w:t xml:space="preserve"> </w:t>
      </w:r>
      <w:r w:rsidR="00A01782" w:rsidRPr="00116C32">
        <w:rPr>
          <w:rFonts w:asciiTheme="minorHAnsi" w:hAnsiTheme="minorHAnsi" w:cstheme="minorHAnsi"/>
          <w:i/>
          <w:iCs/>
          <w:sz w:val="22"/>
          <w:szCs w:val="22"/>
        </w:rPr>
        <w:t>I</w:t>
      </w:r>
      <w:r w:rsidRPr="00116C32">
        <w:rPr>
          <w:rFonts w:asciiTheme="minorHAnsi" w:hAnsiTheme="minorHAnsi" w:cstheme="minorHAnsi"/>
          <w:i/>
          <w:iCs/>
          <w:sz w:val="22"/>
          <w:szCs w:val="22"/>
        </w:rPr>
        <w:t xml:space="preserve">nside </w:t>
      </w:r>
      <w:r w:rsidR="00A01782" w:rsidRPr="00116C32">
        <w:rPr>
          <w:rFonts w:asciiTheme="minorHAnsi" w:hAnsiTheme="minorHAnsi" w:cstheme="minorHAnsi"/>
          <w:i/>
          <w:iCs/>
          <w:sz w:val="22"/>
          <w:szCs w:val="22"/>
        </w:rPr>
        <w:t>O</w:t>
      </w:r>
      <w:r w:rsidRPr="00116C32">
        <w:rPr>
          <w:rFonts w:asciiTheme="minorHAnsi" w:hAnsiTheme="minorHAnsi" w:cstheme="minorHAnsi"/>
          <w:i/>
          <w:iCs/>
          <w:sz w:val="22"/>
          <w:szCs w:val="22"/>
        </w:rPr>
        <w:t>ut</w:t>
      </w:r>
    </w:p>
    <w:p w14:paraId="6B962E40" w14:textId="77777777" w:rsidR="001367DE" w:rsidRDefault="00A01782" w:rsidP="00963110">
      <w:pPr>
        <w:pStyle w:val="Geenafstand"/>
        <w:rPr>
          <w:sz w:val="22"/>
          <w:szCs w:val="22"/>
        </w:rPr>
      </w:pPr>
      <w:proofErr w:type="spellStart"/>
      <w:r w:rsidRPr="00A01782">
        <w:rPr>
          <w:sz w:val="22"/>
          <w:szCs w:val="22"/>
        </w:rPr>
        <w:t>Parenting</w:t>
      </w:r>
      <w:proofErr w:type="spellEnd"/>
      <w:r w:rsidRPr="00A01782">
        <w:rPr>
          <w:sz w:val="22"/>
          <w:szCs w:val="22"/>
        </w:rPr>
        <w:t xml:space="preserve"> Inside Out is een</w:t>
      </w:r>
      <w:r w:rsidR="00155469">
        <w:rPr>
          <w:sz w:val="22"/>
          <w:szCs w:val="22"/>
        </w:rPr>
        <w:t xml:space="preserve"> </w:t>
      </w:r>
      <w:proofErr w:type="spellStart"/>
      <w:r w:rsidR="00155469">
        <w:rPr>
          <w:sz w:val="22"/>
          <w:szCs w:val="22"/>
        </w:rPr>
        <w:t>evidence</w:t>
      </w:r>
      <w:proofErr w:type="spellEnd"/>
      <w:r w:rsidR="00155469">
        <w:rPr>
          <w:sz w:val="22"/>
          <w:szCs w:val="22"/>
        </w:rPr>
        <w:t xml:space="preserve"> </w:t>
      </w:r>
      <w:proofErr w:type="spellStart"/>
      <w:r w:rsidR="00155469">
        <w:rPr>
          <w:sz w:val="22"/>
          <w:szCs w:val="22"/>
        </w:rPr>
        <w:t>based</w:t>
      </w:r>
      <w:proofErr w:type="spellEnd"/>
      <w:r w:rsidRPr="00A01782">
        <w:rPr>
          <w:sz w:val="22"/>
          <w:szCs w:val="22"/>
        </w:rPr>
        <w:t xml:space="preserve"> training</w:t>
      </w:r>
      <w:r w:rsidR="00155469">
        <w:rPr>
          <w:sz w:val="22"/>
          <w:szCs w:val="22"/>
        </w:rPr>
        <w:t>sprogramma</w:t>
      </w:r>
      <w:r w:rsidRPr="00A01782">
        <w:rPr>
          <w:sz w:val="22"/>
          <w:szCs w:val="22"/>
        </w:rPr>
        <w:t xml:space="preserve"> voor gedetineerde ouders</w:t>
      </w:r>
      <w:r w:rsidR="00CC7828">
        <w:rPr>
          <w:sz w:val="22"/>
          <w:szCs w:val="22"/>
        </w:rPr>
        <w:t>.</w:t>
      </w:r>
      <w:r w:rsidR="005529E7">
        <w:rPr>
          <w:sz w:val="22"/>
          <w:szCs w:val="22"/>
        </w:rPr>
        <w:t xml:space="preserve"> </w:t>
      </w:r>
      <w:r w:rsidR="00522D30">
        <w:rPr>
          <w:sz w:val="22"/>
          <w:szCs w:val="22"/>
        </w:rPr>
        <w:t>Onderwerpen die</w:t>
      </w:r>
      <w:r w:rsidR="009562CF">
        <w:rPr>
          <w:sz w:val="22"/>
          <w:szCs w:val="22"/>
        </w:rPr>
        <w:t xml:space="preserve"> onder andere</w:t>
      </w:r>
      <w:r w:rsidR="00522D30">
        <w:rPr>
          <w:sz w:val="22"/>
          <w:szCs w:val="22"/>
        </w:rPr>
        <w:t xml:space="preserve"> binnen de training behandeld worden zijn </w:t>
      </w:r>
      <w:r w:rsidR="009562CF">
        <w:rPr>
          <w:sz w:val="22"/>
          <w:szCs w:val="22"/>
        </w:rPr>
        <w:t>communicatieve vaardigheden, emotieregulatie, de ontwikkeling van kinderen, begeleiding van kinderen</w:t>
      </w:r>
      <w:r w:rsidR="00E95896">
        <w:rPr>
          <w:sz w:val="22"/>
          <w:szCs w:val="22"/>
        </w:rPr>
        <w:t xml:space="preserve">, </w:t>
      </w:r>
      <w:r w:rsidR="009562CF">
        <w:rPr>
          <w:sz w:val="22"/>
          <w:szCs w:val="22"/>
        </w:rPr>
        <w:t xml:space="preserve">geweldloze disciplinetechnieken en gezinsre-integratie. </w:t>
      </w:r>
    </w:p>
    <w:p w14:paraId="365E7AF3" w14:textId="5AF45CBA" w:rsidR="00200011" w:rsidRPr="00FC4E2B" w:rsidRDefault="009562CF" w:rsidP="00963110">
      <w:pPr>
        <w:pStyle w:val="Geenafstand"/>
        <w:rPr>
          <w:rFonts w:ascii="Arial" w:hAnsi="Arial" w:cs="Arial"/>
          <w:color w:val="555555"/>
          <w:sz w:val="18"/>
          <w:szCs w:val="18"/>
        </w:rPr>
      </w:pPr>
      <w:r>
        <w:rPr>
          <w:sz w:val="22"/>
          <w:szCs w:val="22"/>
        </w:rPr>
        <w:lastRenderedPageBreak/>
        <w:t>De deelnemende ouders leren in de training over zichzelf, over hun kinderen en over re-integratie. H</w:t>
      </w:r>
      <w:r w:rsidR="00CC7828">
        <w:rPr>
          <w:sz w:val="22"/>
          <w:szCs w:val="22"/>
        </w:rPr>
        <w:t xml:space="preserve">et helpt hen om probleemgedrag bij hun kind(eren) te voorkomen en weerbaarheid bij hun kind(eren) op te bouwen. </w:t>
      </w:r>
      <w:r>
        <w:rPr>
          <w:sz w:val="22"/>
          <w:szCs w:val="22"/>
        </w:rPr>
        <w:t xml:space="preserve">Daarnaast ontwikkelen ze vaardigheden dat ze in meerdere aspecten van hun leven kunnen gebruiken en dat hen zal helpen om hun kinderen te begeleiden tot </w:t>
      </w:r>
      <w:r w:rsidR="00E95896">
        <w:rPr>
          <w:sz w:val="22"/>
          <w:szCs w:val="22"/>
        </w:rPr>
        <w:t>zelfstandige en zelfverzekerde</w:t>
      </w:r>
      <w:r>
        <w:rPr>
          <w:sz w:val="22"/>
          <w:szCs w:val="22"/>
        </w:rPr>
        <w:t xml:space="preserve"> </w:t>
      </w:r>
      <w:r w:rsidR="00306264">
        <w:rPr>
          <w:sz w:val="22"/>
          <w:szCs w:val="22"/>
        </w:rPr>
        <w:t>volwassenen</w:t>
      </w:r>
      <w:r w:rsidR="00E95896">
        <w:rPr>
          <w:sz w:val="22"/>
          <w:szCs w:val="22"/>
        </w:rPr>
        <w:t xml:space="preserve"> (</w:t>
      </w:r>
      <w:proofErr w:type="spellStart"/>
      <w:r w:rsidR="00DA38DF" w:rsidRPr="00DA38DF">
        <w:rPr>
          <w:color w:val="000000"/>
          <w:sz w:val="22"/>
          <w:szCs w:val="22"/>
        </w:rPr>
        <w:t>Parenting</w:t>
      </w:r>
      <w:proofErr w:type="spellEnd"/>
      <w:r w:rsidR="00DA38DF" w:rsidRPr="00DA38DF">
        <w:rPr>
          <w:color w:val="000000"/>
          <w:sz w:val="22"/>
          <w:szCs w:val="22"/>
        </w:rPr>
        <w:t xml:space="preserve"> </w:t>
      </w:r>
      <w:proofErr w:type="spellStart"/>
      <w:r w:rsidR="00DA38DF" w:rsidRPr="00DA38DF">
        <w:rPr>
          <w:color w:val="000000"/>
          <w:sz w:val="22"/>
          <w:szCs w:val="22"/>
        </w:rPr>
        <w:t>inside</w:t>
      </w:r>
      <w:proofErr w:type="spellEnd"/>
      <w:r w:rsidR="00DA38DF" w:rsidRPr="00DA38DF">
        <w:rPr>
          <w:color w:val="000000"/>
          <w:sz w:val="22"/>
          <w:szCs w:val="22"/>
        </w:rPr>
        <w:t xml:space="preserve"> out</w:t>
      </w:r>
      <w:r w:rsidR="00DA38DF">
        <w:rPr>
          <w:color w:val="000000"/>
          <w:sz w:val="22"/>
          <w:szCs w:val="22"/>
        </w:rPr>
        <w:t xml:space="preserve">, </w:t>
      </w:r>
      <w:proofErr w:type="spellStart"/>
      <w:r w:rsidR="00DA38DF" w:rsidRPr="00DA38DF">
        <w:rPr>
          <w:color w:val="000000"/>
          <w:sz w:val="22"/>
          <w:szCs w:val="22"/>
        </w:rPr>
        <w:t>z.d.</w:t>
      </w:r>
      <w:proofErr w:type="spellEnd"/>
      <w:r w:rsidR="00E95896">
        <w:rPr>
          <w:sz w:val="22"/>
          <w:szCs w:val="22"/>
        </w:rPr>
        <w:t>)</w:t>
      </w:r>
      <w:r w:rsidR="00306264">
        <w:rPr>
          <w:sz w:val="22"/>
          <w:szCs w:val="22"/>
        </w:rPr>
        <w:t>.</w:t>
      </w:r>
    </w:p>
    <w:p w14:paraId="73224069" w14:textId="77777777" w:rsidR="001367DE" w:rsidRDefault="001367DE" w:rsidP="00963110">
      <w:pPr>
        <w:pStyle w:val="Geenafstand"/>
        <w:rPr>
          <w:rFonts w:cstheme="minorHAnsi"/>
          <w:i/>
          <w:iCs/>
          <w:sz w:val="22"/>
          <w:szCs w:val="22"/>
        </w:rPr>
      </w:pPr>
    </w:p>
    <w:p w14:paraId="6C5A370A" w14:textId="7B792F8D" w:rsidR="00963110" w:rsidRPr="00A923B7" w:rsidRDefault="005F086A" w:rsidP="00963110">
      <w:pPr>
        <w:pStyle w:val="Geenafstand"/>
        <w:rPr>
          <w:rFonts w:cstheme="minorHAnsi"/>
          <w:i/>
          <w:iCs/>
          <w:sz w:val="22"/>
          <w:szCs w:val="22"/>
        </w:rPr>
      </w:pPr>
      <w:r w:rsidRPr="00A923B7">
        <w:rPr>
          <w:rFonts w:cstheme="minorHAnsi"/>
          <w:i/>
          <w:iCs/>
          <w:sz w:val="22"/>
          <w:szCs w:val="22"/>
        </w:rPr>
        <w:t>Mijn Kind en Ik</w:t>
      </w:r>
    </w:p>
    <w:p w14:paraId="52954B24" w14:textId="78C495B1" w:rsidR="009B00CB" w:rsidRPr="00C66200" w:rsidRDefault="002D5816" w:rsidP="00C66200">
      <w:pPr>
        <w:pStyle w:val="Geenafstand"/>
        <w:rPr>
          <w:rFonts w:cstheme="minorHAnsi"/>
          <w:sz w:val="22"/>
          <w:szCs w:val="22"/>
        </w:rPr>
      </w:pPr>
      <w:r w:rsidRPr="00A923B7">
        <w:rPr>
          <w:rFonts w:cstheme="minorHAnsi"/>
          <w:sz w:val="22"/>
          <w:szCs w:val="22"/>
        </w:rPr>
        <w:t>Geïnspireerd</w:t>
      </w:r>
      <w:r w:rsidR="00C35F96" w:rsidRPr="00A923B7">
        <w:rPr>
          <w:rFonts w:cstheme="minorHAnsi"/>
          <w:sz w:val="22"/>
          <w:szCs w:val="22"/>
        </w:rPr>
        <w:t xml:space="preserve"> door buitenlandse </w:t>
      </w:r>
      <w:r w:rsidR="005F086A" w:rsidRPr="00A923B7">
        <w:rPr>
          <w:rFonts w:cstheme="minorHAnsi"/>
          <w:sz w:val="22"/>
          <w:szCs w:val="22"/>
        </w:rPr>
        <w:t>trainingen</w:t>
      </w:r>
      <w:r w:rsidRPr="00A923B7">
        <w:rPr>
          <w:rFonts w:cstheme="minorHAnsi"/>
          <w:sz w:val="22"/>
          <w:szCs w:val="22"/>
        </w:rPr>
        <w:t xml:space="preserve"> als </w:t>
      </w:r>
      <w:proofErr w:type="spellStart"/>
      <w:r w:rsidRPr="00A923B7">
        <w:rPr>
          <w:rFonts w:cstheme="minorHAnsi"/>
          <w:sz w:val="22"/>
          <w:szCs w:val="22"/>
        </w:rPr>
        <w:t>Parenting</w:t>
      </w:r>
      <w:proofErr w:type="spellEnd"/>
      <w:r w:rsidRPr="00A923B7">
        <w:rPr>
          <w:rFonts w:cstheme="minorHAnsi"/>
          <w:sz w:val="22"/>
          <w:szCs w:val="22"/>
        </w:rPr>
        <w:t xml:space="preserve"> Inside Out, Inside Out </w:t>
      </w:r>
      <w:proofErr w:type="spellStart"/>
      <w:r w:rsidRPr="00A923B7">
        <w:rPr>
          <w:rFonts w:cstheme="minorHAnsi"/>
          <w:sz w:val="22"/>
          <w:szCs w:val="22"/>
        </w:rPr>
        <w:t>Dad</w:t>
      </w:r>
      <w:proofErr w:type="spellEnd"/>
      <w:r w:rsidRPr="00A923B7">
        <w:rPr>
          <w:rFonts w:cstheme="minorHAnsi"/>
          <w:sz w:val="22"/>
          <w:szCs w:val="22"/>
        </w:rPr>
        <w:t xml:space="preserve"> en </w:t>
      </w:r>
      <w:proofErr w:type="spellStart"/>
      <w:r w:rsidRPr="00A923B7">
        <w:rPr>
          <w:rFonts w:cstheme="minorHAnsi"/>
          <w:sz w:val="22"/>
          <w:szCs w:val="22"/>
        </w:rPr>
        <w:t>Fathers</w:t>
      </w:r>
      <w:proofErr w:type="spellEnd"/>
      <w:r w:rsidRPr="00A923B7">
        <w:rPr>
          <w:rFonts w:cstheme="minorHAnsi"/>
          <w:sz w:val="22"/>
          <w:szCs w:val="22"/>
        </w:rPr>
        <w:t xml:space="preserve"> Inside, wordt in Nederland vanaf 2014 door stichting Exodus de </w:t>
      </w:r>
      <w:r w:rsidR="00C174D6" w:rsidRPr="00A923B7">
        <w:rPr>
          <w:rFonts w:cstheme="minorHAnsi"/>
          <w:sz w:val="22"/>
          <w:szCs w:val="22"/>
        </w:rPr>
        <w:t>training</w:t>
      </w:r>
      <w:r w:rsidRPr="00A923B7">
        <w:rPr>
          <w:rFonts w:cstheme="minorHAnsi"/>
          <w:sz w:val="22"/>
          <w:szCs w:val="22"/>
        </w:rPr>
        <w:t xml:space="preserve"> </w:t>
      </w:r>
      <w:r w:rsidR="005F086A" w:rsidRPr="00A923B7">
        <w:rPr>
          <w:rFonts w:cstheme="minorHAnsi"/>
          <w:sz w:val="22"/>
          <w:szCs w:val="22"/>
        </w:rPr>
        <w:t xml:space="preserve">‘Mijn Kind en Ik’ </w:t>
      </w:r>
      <w:r w:rsidR="00C174D6" w:rsidRPr="00A923B7">
        <w:rPr>
          <w:rFonts w:cstheme="minorHAnsi"/>
          <w:sz w:val="22"/>
          <w:szCs w:val="22"/>
        </w:rPr>
        <w:t>gegeven</w:t>
      </w:r>
      <w:r w:rsidR="005F086A" w:rsidRPr="00A923B7">
        <w:rPr>
          <w:rFonts w:cstheme="minorHAnsi"/>
          <w:sz w:val="22"/>
          <w:szCs w:val="22"/>
        </w:rPr>
        <w:t xml:space="preserve"> </w:t>
      </w:r>
      <w:r w:rsidR="00355829" w:rsidRPr="00A923B7">
        <w:rPr>
          <w:rFonts w:cstheme="minorHAnsi"/>
          <w:sz w:val="22"/>
          <w:szCs w:val="22"/>
        </w:rPr>
        <w:t>(</w:t>
      </w:r>
      <w:r w:rsidR="007C2082">
        <w:rPr>
          <w:rFonts w:cstheme="minorHAnsi"/>
          <w:sz w:val="22"/>
          <w:szCs w:val="22"/>
        </w:rPr>
        <w:t>Reef et al., 2018</w:t>
      </w:r>
      <w:r w:rsidR="00355829" w:rsidRPr="00A923B7">
        <w:rPr>
          <w:rFonts w:cstheme="minorHAnsi"/>
          <w:sz w:val="22"/>
          <w:szCs w:val="22"/>
        </w:rPr>
        <w:t>)</w:t>
      </w:r>
      <w:r w:rsidRPr="00A923B7">
        <w:rPr>
          <w:rFonts w:cstheme="minorHAnsi"/>
          <w:sz w:val="22"/>
          <w:szCs w:val="22"/>
        </w:rPr>
        <w:t xml:space="preserve">. Stichting Exodus </w:t>
      </w:r>
      <w:r w:rsidR="00355829" w:rsidRPr="00A923B7">
        <w:rPr>
          <w:rFonts w:cstheme="minorHAnsi"/>
          <w:sz w:val="22"/>
          <w:szCs w:val="22"/>
        </w:rPr>
        <w:t>is een forensische zorgorganisatie die opvang en begeleiding biedt aan (ex-)gedetineerden en hun familieleden (</w:t>
      </w:r>
      <w:r w:rsidR="00BC6C73">
        <w:rPr>
          <w:rFonts w:cstheme="minorHAnsi"/>
          <w:sz w:val="22"/>
          <w:szCs w:val="22"/>
        </w:rPr>
        <w:t xml:space="preserve">Exodus, </w:t>
      </w:r>
      <w:proofErr w:type="spellStart"/>
      <w:r w:rsidR="00BC6C73">
        <w:rPr>
          <w:rFonts w:cstheme="minorHAnsi"/>
          <w:sz w:val="22"/>
          <w:szCs w:val="22"/>
        </w:rPr>
        <w:t>z.d.</w:t>
      </w:r>
      <w:proofErr w:type="spellEnd"/>
      <w:r w:rsidR="00BC6C73">
        <w:rPr>
          <w:rFonts w:cstheme="minorHAnsi"/>
          <w:sz w:val="22"/>
          <w:szCs w:val="22"/>
        </w:rPr>
        <w:t>-b</w:t>
      </w:r>
      <w:r w:rsidR="00355829" w:rsidRPr="00A923B7">
        <w:rPr>
          <w:rFonts w:cstheme="minorHAnsi"/>
          <w:sz w:val="22"/>
          <w:szCs w:val="22"/>
        </w:rPr>
        <w:t xml:space="preserve">). </w:t>
      </w:r>
      <w:r w:rsidR="00C174D6" w:rsidRPr="00A923B7">
        <w:rPr>
          <w:rFonts w:cstheme="minorHAnsi"/>
          <w:sz w:val="22"/>
          <w:szCs w:val="22"/>
        </w:rPr>
        <w:t xml:space="preserve">Tijdens de </w:t>
      </w:r>
      <w:r w:rsidR="005F086A" w:rsidRPr="00A923B7">
        <w:rPr>
          <w:rFonts w:cstheme="minorHAnsi"/>
          <w:sz w:val="22"/>
          <w:szCs w:val="22"/>
        </w:rPr>
        <w:t>training</w:t>
      </w:r>
      <w:r w:rsidR="00C174D6" w:rsidRPr="00A923B7">
        <w:rPr>
          <w:rFonts w:cstheme="minorHAnsi"/>
          <w:sz w:val="22"/>
          <w:szCs w:val="22"/>
        </w:rPr>
        <w:t xml:space="preserve"> werken de gedetineerde vaders aan het herstel</w:t>
      </w:r>
      <w:r w:rsidR="00032C32" w:rsidRPr="00A923B7">
        <w:rPr>
          <w:rFonts w:cstheme="minorHAnsi"/>
          <w:sz w:val="22"/>
          <w:szCs w:val="22"/>
        </w:rPr>
        <w:t xml:space="preserve"> en de opbouw</w:t>
      </w:r>
      <w:r w:rsidR="00C174D6" w:rsidRPr="00A923B7">
        <w:rPr>
          <w:rFonts w:cstheme="minorHAnsi"/>
          <w:sz w:val="22"/>
          <w:szCs w:val="22"/>
        </w:rPr>
        <w:t xml:space="preserve"> van de relatie met hun kind(eren).</w:t>
      </w:r>
      <w:r w:rsidR="00032C32" w:rsidRPr="00A923B7">
        <w:rPr>
          <w:rFonts w:cstheme="minorHAnsi"/>
          <w:sz w:val="22"/>
          <w:szCs w:val="22"/>
        </w:rPr>
        <w:t xml:space="preserve"> Er wordt veel aandacht besteed aan de gevolgen van de detentie op het gezin en op het (mogelijke) herstel van de relatie met de andere verzorger van de kinderen. Onderwerpen die tijdens de training aan bod komen zijn het bespreken van moeilijke situaties met je kind(eren), de invulling van de vaderrol tijdens detentie en ook worden verschillende manieren van opvoeden besproken (</w:t>
      </w:r>
      <w:r w:rsidR="00BC6C73">
        <w:rPr>
          <w:rFonts w:cstheme="minorHAnsi"/>
          <w:sz w:val="22"/>
          <w:szCs w:val="22"/>
        </w:rPr>
        <w:t xml:space="preserve">Exodus, </w:t>
      </w:r>
      <w:proofErr w:type="spellStart"/>
      <w:r w:rsidR="00BC6C73">
        <w:rPr>
          <w:rFonts w:cstheme="minorHAnsi"/>
          <w:sz w:val="22"/>
          <w:szCs w:val="22"/>
        </w:rPr>
        <w:t>z.d.</w:t>
      </w:r>
      <w:proofErr w:type="spellEnd"/>
      <w:r w:rsidR="00BC6C73">
        <w:rPr>
          <w:rFonts w:cstheme="minorHAnsi"/>
          <w:sz w:val="22"/>
          <w:szCs w:val="22"/>
        </w:rPr>
        <w:t>-a</w:t>
      </w:r>
      <w:r w:rsidR="00032C32" w:rsidRPr="00A923B7">
        <w:rPr>
          <w:rFonts w:cstheme="minorHAnsi"/>
          <w:sz w:val="22"/>
          <w:szCs w:val="22"/>
        </w:rPr>
        <w:t>).</w:t>
      </w:r>
      <w:r w:rsidR="00355829" w:rsidRPr="00A923B7">
        <w:rPr>
          <w:rFonts w:cstheme="minorHAnsi"/>
          <w:sz w:val="22"/>
          <w:szCs w:val="22"/>
        </w:rPr>
        <w:t xml:space="preserve"> </w:t>
      </w:r>
    </w:p>
    <w:p w14:paraId="6340950A" w14:textId="77777777" w:rsidR="00C66200" w:rsidRDefault="00C66200" w:rsidP="00C66200"/>
    <w:p w14:paraId="3F3F7F81" w14:textId="4C8C2ECC" w:rsidR="00841807" w:rsidRPr="0083449C" w:rsidRDefault="0067532C" w:rsidP="0083449C">
      <w:pPr>
        <w:pStyle w:val="Kop2"/>
      </w:pPr>
      <w:bookmarkStart w:id="45" w:name="_Toc105430099"/>
      <w:r>
        <w:t xml:space="preserve">4.3 </w:t>
      </w:r>
      <w:r w:rsidR="00B807AC">
        <w:t>Conclusie</w:t>
      </w:r>
      <w:bookmarkEnd w:id="45"/>
    </w:p>
    <w:p w14:paraId="123E3F87" w14:textId="6E2D2140" w:rsidR="003F28B4" w:rsidRPr="003F28B4" w:rsidRDefault="003F28B4" w:rsidP="003F28B4">
      <w:pPr>
        <w:pStyle w:val="Kop3"/>
      </w:pPr>
      <w:bookmarkStart w:id="46" w:name="_Toc105430100"/>
      <w:r>
        <w:t>4.3.1 Alle ideeën</w:t>
      </w:r>
      <w:bookmarkEnd w:id="46"/>
    </w:p>
    <w:p w14:paraId="445D2093" w14:textId="132F6112" w:rsidR="00B674AE" w:rsidRDefault="0067532C" w:rsidP="0048214E">
      <w:pPr>
        <w:pStyle w:val="Geenafstand"/>
        <w:rPr>
          <w:sz w:val="22"/>
          <w:szCs w:val="22"/>
        </w:rPr>
      </w:pPr>
      <w:r>
        <w:rPr>
          <w:sz w:val="22"/>
          <w:szCs w:val="22"/>
        </w:rPr>
        <w:t xml:space="preserve">In de empathize fase is gebleken dat gedetineerde vaders tegen verschillende problemen aanlopen als het gaat om vaderschap </w:t>
      </w:r>
      <w:r w:rsidR="00EF58AD">
        <w:rPr>
          <w:sz w:val="22"/>
          <w:szCs w:val="22"/>
        </w:rPr>
        <w:t>in</w:t>
      </w:r>
      <w:r>
        <w:rPr>
          <w:sz w:val="22"/>
          <w:szCs w:val="22"/>
        </w:rPr>
        <w:t xml:space="preserve"> detentie.</w:t>
      </w:r>
      <w:r w:rsidR="0018000E">
        <w:rPr>
          <w:sz w:val="22"/>
          <w:szCs w:val="22"/>
        </w:rPr>
        <w:t xml:space="preserve"> In de ideate fase zijn hiervoor verschillende ideeën voor oplossingen </w:t>
      </w:r>
      <w:r w:rsidR="00EF58AD">
        <w:rPr>
          <w:sz w:val="22"/>
          <w:szCs w:val="22"/>
        </w:rPr>
        <w:t>naar voren gekomen</w:t>
      </w:r>
      <w:r w:rsidR="0018000E">
        <w:rPr>
          <w:sz w:val="22"/>
          <w:szCs w:val="22"/>
        </w:rPr>
        <w:t xml:space="preserve">. </w:t>
      </w:r>
      <w:r w:rsidR="00544617">
        <w:rPr>
          <w:sz w:val="22"/>
          <w:szCs w:val="22"/>
        </w:rPr>
        <w:t xml:space="preserve">Om een overzicht van alle ideeën te geven zijn alle ideeën in tabel </w:t>
      </w:r>
      <w:r w:rsidR="001367DE">
        <w:rPr>
          <w:sz w:val="22"/>
          <w:szCs w:val="22"/>
        </w:rPr>
        <w:t xml:space="preserve">4.1 </w:t>
      </w:r>
      <w:r w:rsidR="00544617">
        <w:rPr>
          <w:sz w:val="22"/>
          <w:szCs w:val="22"/>
        </w:rPr>
        <w:t xml:space="preserve">bij elkaar gezet. </w:t>
      </w:r>
    </w:p>
    <w:p w14:paraId="680869A9" w14:textId="222C670B" w:rsidR="00E4627E" w:rsidRPr="001367DE" w:rsidRDefault="001367DE" w:rsidP="00E4627E">
      <w:pPr>
        <w:pStyle w:val="Geenafstand"/>
        <w:rPr>
          <w:sz w:val="22"/>
          <w:szCs w:val="22"/>
        </w:rPr>
      </w:pPr>
      <w:r>
        <w:rPr>
          <w:noProof/>
          <w:sz w:val="22"/>
          <w:szCs w:val="22"/>
        </w:rPr>
        <w:drawing>
          <wp:anchor distT="0" distB="0" distL="114300" distR="114300" simplePos="0" relativeHeight="251685888" behindDoc="1" locked="0" layoutInCell="1" allowOverlap="1" wp14:anchorId="196E83D0" wp14:editId="20A57715">
            <wp:simplePos x="0" y="0"/>
            <wp:positionH relativeFrom="column">
              <wp:posOffset>-238760</wp:posOffset>
            </wp:positionH>
            <wp:positionV relativeFrom="paragraph">
              <wp:posOffset>171450</wp:posOffset>
            </wp:positionV>
            <wp:extent cx="6390559" cy="4649474"/>
            <wp:effectExtent l="0" t="0" r="0" b="0"/>
            <wp:wrapTight wrapText="bothSides">
              <wp:wrapPolygon edited="0">
                <wp:start x="0" y="0"/>
                <wp:lineTo x="0" y="21535"/>
                <wp:lineTo x="21551" y="21535"/>
                <wp:lineTo x="21551" y="0"/>
                <wp:lineTo x="0" y="0"/>
              </wp:wrapPolygon>
            </wp:wrapTight>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390559" cy="4649474"/>
                    </a:xfrm>
                    <a:prstGeom prst="rect">
                      <a:avLst/>
                    </a:prstGeom>
                  </pic:spPr>
                </pic:pic>
              </a:graphicData>
            </a:graphic>
            <wp14:sizeRelH relativeFrom="page">
              <wp14:pctWidth>0</wp14:pctWidth>
            </wp14:sizeRelH>
            <wp14:sizeRelV relativeFrom="page">
              <wp14:pctHeight>0</wp14:pctHeight>
            </wp14:sizeRelV>
          </wp:anchor>
        </w:drawing>
      </w:r>
    </w:p>
    <w:p w14:paraId="21E5CF2E" w14:textId="3A5B9FA6" w:rsidR="003F28B4" w:rsidRPr="00E4627E" w:rsidRDefault="003F28B4" w:rsidP="00E4627E">
      <w:pPr>
        <w:pStyle w:val="Kop3"/>
        <w:rPr>
          <w:sz w:val="22"/>
          <w:szCs w:val="22"/>
        </w:rPr>
      </w:pPr>
      <w:bookmarkStart w:id="47" w:name="_Toc105430101"/>
      <w:r>
        <w:lastRenderedPageBreak/>
        <w:t xml:space="preserve">4.3.2 </w:t>
      </w:r>
      <w:r w:rsidR="00FE198C">
        <w:t>Ideeën filteren</w:t>
      </w:r>
      <w:bookmarkEnd w:id="47"/>
      <w:r>
        <w:t xml:space="preserve"> </w:t>
      </w:r>
    </w:p>
    <w:p w14:paraId="1C7277E6" w14:textId="797A0CD5" w:rsidR="003F28B4" w:rsidRDefault="00573FDF" w:rsidP="003F28B4">
      <w:pPr>
        <w:pStyle w:val="Geenafstand"/>
        <w:rPr>
          <w:sz w:val="22"/>
          <w:szCs w:val="22"/>
        </w:rPr>
      </w:pPr>
      <w:r>
        <w:rPr>
          <w:sz w:val="22"/>
          <w:szCs w:val="22"/>
        </w:rPr>
        <w:t xml:space="preserve">Er zijn verschillende ideeën naar voren gekomen in de ideate fase. </w:t>
      </w:r>
      <w:r w:rsidR="00F83B71">
        <w:rPr>
          <w:sz w:val="22"/>
          <w:szCs w:val="22"/>
        </w:rPr>
        <w:t>Om deze te filteren tot een kleiner aantal ideeën is a</w:t>
      </w:r>
      <w:r w:rsidR="00C75615">
        <w:rPr>
          <w:sz w:val="22"/>
          <w:szCs w:val="22"/>
        </w:rPr>
        <w:t xml:space="preserve">llereerst </w:t>
      </w:r>
      <w:r w:rsidR="00D95272">
        <w:rPr>
          <w:sz w:val="22"/>
          <w:szCs w:val="22"/>
        </w:rPr>
        <w:t>gekeken</w:t>
      </w:r>
      <w:r w:rsidR="00C75615">
        <w:rPr>
          <w:sz w:val="22"/>
          <w:szCs w:val="22"/>
        </w:rPr>
        <w:t xml:space="preserve"> of </w:t>
      </w:r>
      <w:r w:rsidR="00D95272">
        <w:rPr>
          <w:sz w:val="22"/>
          <w:szCs w:val="22"/>
        </w:rPr>
        <w:t>de ideeën</w:t>
      </w:r>
      <w:r w:rsidR="00C75615">
        <w:rPr>
          <w:sz w:val="22"/>
          <w:szCs w:val="22"/>
        </w:rPr>
        <w:t xml:space="preserve"> aansluiten bij het thema van dit onderzoek. </w:t>
      </w:r>
      <w:r w:rsidR="003F28B4">
        <w:rPr>
          <w:sz w:val="22"/>
          <w:szCs w:val="22"/>
        </w:rPr>
        <w:t>Zoals in hoofdstuk 1.</w:t>
      </w:r>
      <w:r w:rsidR="004B5196">
        <w:rPr>
          <w:sz w:val="22"/>
          <w:szCs w:val="22"/>
        </w:rPr>
        <w:t>5</w:t>
      </w:r>
      <w:r w:rsidR="003F28B4">
        <w:rPr>
          <w:sz w:val="22"/>
          <w:szCs w:val="22"/>
        </w:rPr>
        <w:t xml:space="preserve"> </w:t>
      </w:r>
      <w:r w:rsidR="00C75615">
        <w:rPr>
          <w:sz w:val="22"/>
          <w:szCs w:val="22"/>
        </w:rPr>
        <w:t xml:space="preserve">van dit onderzoek </w:t>
      </w:r>
      <w:r w:rsidR="003F28B4">
        <w:rPr>
          <w:sz w:val="22"/>
          <w:szCs w:val="22"/>
        </w:rPr>
        <w:t xml:space="preserve">beschreven staat worden er binnen het project ‘Vergeten Vaders’ drie onderzoeken uitgevoerd met allemaal een verschillend thema. Dit onderzoek richt zich op het thema ‘de invulling van de vaderrol </w:t>
      </w:r>
      <w:r w:rsidR="00356E21">
        <w:rPr>
          <w:sz w:val="22"/>
          <w:szCs w:val="22"/>
        </w:rPr>
        <w:t>in</w:t>
      </w:r>
      <w:r w:rsidR="003F28B4">
        <w:rPr>
          <w:sz w:val="22"/>
          <w:szCs w:val="22"/>
        </w:rPr>
        <w:t xml:space="preserve"> detentie’. </w:t>
      </w:r>
      <w:r w:rsidR="004514BB">
        <w:rPr>
          <w:sz w:val="22"/>
          <w:szCs w:val="22"/>
        </w:rPr>
        <w:t xml:space="preserve">De probleemstelling van dit onderzoek luidt dan ook: </w:t>
      </w:r>
      <w:r w:rsidR="004514BB" w:rsidRPr="00A8778A">
        <w:rPr>
          <w:sz w:val="22"/>
          <w:szCs w:val="22"/>
        </w:rPr>
        <w:t xml:space="preserve">“Hoe kunnen jongvolwassen gedetineerde vaders ondersteund worden bij het invullen van hun vaderrol </w:t>
      </w:r>
      <w:r w:rsidR="00356E21">
        <w:rPr>
          <w:sz w:val="22"/>
          <w:szCs w:val="22"/>
        </w:rPr>
        <w:t>in</w:t>
      </w:r>
      <w:r w:rsidR="004514BB" w:rsidRPr="00A8778A">
        <w:rPr>
          <w:sz w:val="22"/>
          <w:szCs w:val="22"/>
        </w:rPr>
        <w:t xml:space="preserve"> detentie?”.</w:t>
      </w:r>
    </w:p>
    <w:p w14:paraId="715A0CCE" w14:textId="26AA333F" w:rsidR="00C75615" w:rsidRDefault="00C75615" w:rsidP="003F28B4">
      <w:pPr>
        <w:pStyle w:val="Geenafstand"/>
        <w:rPr>
          <w:sz w:val="22"/>
          <w:szCs w:val="22"/>
        </w:rPr>
      </w:pPr>
    </w:p>
    <w:p w14:paraId="1B183C8E" w14:textId="65877ED3" w:rsidR="009A2636" w:rsidRDefault="00C75615" w:rsidP="003F28B4">
      <w:pPr>
        <w:pStyle w:val="Geenafstand"/>
        <w:rPr>
          <w:sz w:val="22"/>
          <w:szCs w:val="22"/>
        </w:rPr>
      </w:pPr>
      <w:r>
        <w:rPr>
          <w:sz w:val="22"/>
          <w:szCs w:val="22"/>
        </w:rPr>
        <w:t xml:space="preserve">De ideeën die zijn verkregen voor het verbeteren van de reguliere bezoekmomenten richten zich op de kinderen en niet op de gedetineerde vaders zelf. </w:t>
      </w:r>
      <w:r w:rsidR="00D95272">
        <w:rPr>
          <w:sz w:val="22"/>
          <w:szCs w:val="22"/>
        </w:rPr>
        <w:t>Dit is ook het geval met d</w:t>
      </w:r>
      <w:r>
        <w:rPr>
          <w:sz w:val="22"/>
          <w:szCs w:val="22"/>
        </w:rPr>
        <w:t>e ideeën die zijn verkregen voor het verbeteren van de vader-kinddag</w:t>
      </w:r>
      <w:r w:rsidR="00D95272">
        <w:rPr>
          <w:sz w:val="22"/>
          <w:szCs w:val="22"/>
        </w:rPr>
        <w:t xml:space="preserve">. Al deze ideeën sluiten </w:t>
      </w:r>
      <w:r w:rsidR="009A2636">
        <w:rPr>
          <w:sz w:val="22"/>
          <w:szCs w:val="22"/>
        </w:rPr>
        <w:t xml:space="preserve">dus mooi </w:t>
      </w:r>
      <w:r w:rsidR="00D95272">
        <w:rPr>
          <w:sz w:val="22"/>
          <w:szCs w:val="22"/>
        </w:rPr>
        <w:t xml:space="preserve">aan bij </w:t>
      </w:r>
      <w:r w:rsidR="009A2636">
        <w:rPr>
          <w:sz w:val="22"/>
          <w:szCs w:val="22"/>
        </w:rPr>
        <w:t xml:space="preserve">het thema ‘het welzijn van de kinderen’ dat uitgevoerd wordt door een andere onderzoekster binnen dit project. </w:t>
      </w:r>
      <w:r w:rsidR="00CD443E">
        <w:rPr>
          <w:sz w:val="22"/>
          <w:szCs w:val="22"/>
        </w:rPr>
        <w:t xml:space="preserve">Deze ideeën </w:t>
      </w:r>
      <w:r w:rsidR="003707BE">
        <w:rPr>
          <w:sz w:val="22"/>
          <w:szCs w:val="22"/>
        </w:rPr>
        <w:t>zijn</w:t>
      </w:r>
      <w:r w:rsidR="00CD443E">
        <w:rPr>
          <w:sz w:val="22"/>
          <w:szCs w:val="22"/>
        </w:rPr>
        <w:t xml:space="preserve"> daarom niet verder meegenomen in dit onderzoek</w:t>
      </w:r>
      <w:r w:rsidR="00EB78C8">
        <w:rPr>
          <w:sz w:val="22"/>
          <w:szCs w:val="22"/>
        </w:rPr>
        <w:t>. Er</w:t>
      </w:r>
      <w:r w:rsidR="009A2636">
        <w:rPr>
          <w:sz w:val="22"/>
          <w:szCs w:val="22"/>
        </w:rPr>
        <w:t xml:space="preserve"> </w:t>
      </w:r>
      <w:r w:rsidR="00E60FC3">
        <w:rPr>
          <w:sz w:val="22"/>
          <w:szCs w:val="22"/>
        </w:rPr>
        <w:t>is</w:t>
      </w:r>
      <w:r w:rsidR="009A2636">
        <w:rPr>
          <w:sz w:val="22"/>
          <w:szCs w:val="22"/>
        </w:rPr>
        <w:t xml:space="preserve"> </w:t>
      </w:r>
      <w:r w:rsidR="003707BE">
        <w:rPr>
          <w:sz w:val="22"/>
          <w:szCs w:val="22"/>
        </w:rPr>
        <w:t xml:space="preserve">verder </w:t>
      </w:r>
      <w:r w:rsidR="009A2636">
        <w:rPr>
          <w:sz w:val="22"/>
          <w:szCs w:val="22"/>
        </w:rPr>
        <w:t xml:space="preserve">gekeken naar de ideeën die te maken hebben met het invullen van de vaderrol </w:t>
      </w:r>
      <w:r w:rsidR="00356E21">
        <w:rPr>
          <w:sz w:val="22"/>
          <w:szCs w:val="22"/>
        </w:rPr>
        <w:t>in</w:t>
      </w:r>
      <w:r w:rsidR="009A2636">
        <w:rPr>
          <w:sz w:val="22"/>
          <w:szCs w:val="22"/>
        </w:rPr>
        <w:t xml:space="preserve"> detentie en het idee voor een plakboek of fotoreportage dat onder </w:t>
      </w:r>
      <w:r w:rsidR="00114E9E">
        <w:rPr>
          <w:sz w:val="22"/>
          <w:szCs w:val="22"/>
        </w:rPr>
        <w:t>het kopje ‘</w:t>
      </w:r>
      <w:r w:rsidR="009A2636">
        <w:rPr>
          <w:sz w:val="22"/>
          <w:szCs w:val="22"/>
        </w:rPr>
        <w:t>overig idee</w:t>
      </w:r>
      <w:r w:rsidR="00114E9E">
        <w:rPr>
          <w:sz w:val="22"/>
          <w:szCs w:val="22"/>
        </w:rPr>
        <w:t>’</w:t>
      </w:r>
      <w:r w:rsidR="009A2636">
        <w:rPr>
          <w:sz w:val="22"/>
          <w:szCs w:val="22"/>
        </w:rPr>
        <w:t xml:space="preserve"> is onderverdeeld</w:t>
      </w:r>
      <w:r w:rsidR="00EB78C8">
        <w:rPr>
          <w:sz w:val="22"/>
          <w:szCs w:val="22"/>
        </w:rPr>
        <w:t>.</w:t>
      </w:r>
    </w:p>
    <w:p w14:paraId="5B64D33C" w14:textId="77777777" w:rsidR="007159B1" w:rsidRDefault="007159B1" w:rsidP="003F28B4">
      <w:pPr>
        <w:pStyle w:val="Geenafstand"/>
        <w:rPr>
          <w:sz w:val="22"/>
          <w:szCs w:val="22"/>
        </w:rPr>
      </w:pPr>
    </w:p>
    <w:p w14:paraId="2FAF70F7" w14:textId="6BAB8C9E" w:rsidR="009A2636" w:rsidRDefault="009A2636" w:rsidP="003F28B4">
      <w:pPr>
        <w:pStyle w:val="Geenafstand"/>
        <w:rPr>
          <w:sz w:val="22"/>
          <w:szCs w:val="22"/>
        </w:rPr>
      </w:pPr>
      <w:r>
        <w:rPr>
          <w:sz w:val="22"/>
          <w:szCs w:val="22"/>
        </w:rPr>
        <w:t>Allereerst is gekeken naar het idee voor een plakboek of fotoreportage.</w:t>
      </w:r>
      <w:r w:rsidR="00114E9E">
        <w:rPr>
          <w:sz w:val="22"/>
          <w:szCs w:val="22"/>
        </w:rPr>
        <w:t xml:space="preserve"> Dit idee is ontstaan vanuit de behoefte van een gedetineerde vader om zijn kinderen meer (visueel) te betrekken bij zijn leven in detentie. </w:t>
      </w:r>
      <w:r w:rsidR="000D12C5">
        <w:rPr>
          <w:sz w:val="22"/>
          <w:szCs w:val="22"/>
        </w:rPr>
        <w:t>Een kanttekening hierbij is echter dat vanuit de empathize fase naar voren is gekomen dat het grootste deel van de geïnterviewden niet aan zijn kinderen heeft verteld dat hij in detentie verblijft</w:t>
      </w:r>
      <w:r w:rsidR="004514BB">
        <w:rPr>
          <w:sz w:val="22"/>
          <w:szCs w:val="22"/>
        </w:rPr>
        <w:t>. Z</w:t>
      </w:r>
      <w:r w:rsidR="00E60FC3">
        <w:rPr>
          <w:sz w:val="22"/>
          <w:szCs w:val="22"/>
        </w:rPr>
        <w:t>ij vertellen hun kinderen meestal dat ze aan het werk zijn</w:t>
      </w:r>
      <w:r w:rsidR="000D12C5">
        <w:rPr>
          <w:sz w:val="22"/>
          <w:szCs w:val="22"/>
        </w:rPr>
        <w:t>. Dit maakt da</w:t>
      </w:r>
      <w:r w:rsidR="003707BE">
        <w:rPr>
          <w:sz w:val="22"/>
          <w:szCs w:val="22"/>
        </w:rPr>
        <w:t xml:space="preserve">t </w:t>
      </w:r>
      <w:r w:rsidR="000D12C5">
        <w:rPr>
          <w:sz w:val="22"/>
          <w:szCs w:val="22"/>
        </w:rPr>
        <w:t>het idee voor een plakboek of fotoreportage maar een klein deel van de doelgroep aan zou spreken</w:t>
      </w:r>
      <w:r w:rsidR="003707BE">
        <w:rPr>
          <w:sz w:val="22"/>
          <w:szCs w:val="22"/>
        </w:rPr>
        <w:t xml:space="preserve">, wat </w:t>
      </w:r>
      <w:r w:rsidR="003A0956">
        <w:rPr>
          <w:sz w:val="22"/>
          <w:szCs w:val="22"/>
        </w:rPr>
        <w:t>de kans op onvoldoende draagvlak voor het ontwikkelde product</w:t>
      </w:r>
      <w:r w:rsidR="003707BE">
        <w:rPr>
          <w:sz w:val="22"/>
          <w:szCs w:val="22"/>
        </w:rPr>
        <w:t xml:space="preserve"> </w:t>
      </w:r>
      <w:r w:rsidR="003707BE">
        <w:rPr>
          <w:sz w:val="22"/>
          <w:szCs w:val="22"/>
        </w:rPr>
        <w:t>vergroot</w:t>
      </w:r>
      <w:r w:rsidR="003707BE">
        <w:rPr>
          <w:sz w:val="22"/>
          <w:szCs w:val="22"/>
        </w:rPr>
        <w:t>.</w:t>
      </w:r>
      <w:r w:rsidR="003A0956">
        <w:rPr>
          <w:sz w:val="22"/>
          <w:szCs w:val="22"/>
        </w:rPr>
        <w:t xml:space="preserve"> </w:t>
      </w:r>
      <w:r w:rsidR="00A00145">
        <w:rPr>
          <w:sz w:val="22"/>
          <w:szCs w:val="22"/>
        </w:rPr>
        <w:t>Daarom is ervoor gekozen om dit idee niet verder uit te werken tot een prototype en om verder te kijken naar de ideeën die vallen onder het kopje ‘invulling van de vaderrol’.</w:t>
      </w:r>
    </w:p>
    <w:p w14:paraId="03BB15B0" w14:textId="77777777" w:rsidR="007159B1" w:rsidRDefault="007159B1" w:rsidP="003F28B4">
      <w:pPr>
        <w:pStyle w:val="Geenafstand"/>
        <w:rPr>
          <w:sz w:val="22"/>
          <w:szCs w:val="22"/>
        </w:rPr>
      </w:pPr>
    </w:p>
    <w:p w14:paraId="327FB565" w14:textId="28024296" w:rsidR="0075174E" w:rsidRDefault="009C31C0" w:rsidP="00F8315B">
      <w:pPr>
        <w:pStyle w:val="Geenafstand"/>
        <w:rPr>
          <w:sz w:val="22"/>
          <w:szCs w:val="22"/>
        </w:rPr>
      </w:pPr>
      <w:r w:rsidRPr="00F8315B">
        <w:rPr>
          <w:sz w:val="22"/>
          <w:szCs w:val="22"/>
        </w:rPr>
        <w:t xml:space="preserve">Zoals beschreven in de empathize fase ervaren gedetineerde vaders het als lastig om hun vaderrol </w:t>
      </w:r>
      <w:r w:rsidR="009B5C1D">
        <w:rPr>
          <w:sz w:val="22"/>
          <w:szCs w:val="22"/>
        </w:rPr>
        <w:t>in</w:t>
      </w:r>
      <w:r w:rsidRPr="00F8315B">
        <w:rPr>
          <w:sz w:val="22"/>
          <w:szCs w:val="22"/>
        </w:rPr>
        <w:t xml:space="preserve"> detentie in te vullen. Verschillende vaders geven aan niks te kunnen doen </w:t>
      </w:r>
      <w:r w:rsidR="00641FF1">
        <w:rPr>
          <w:sz w:val="22"/>
          <w:szCs w:val="22"/>
        </w:rPr>
        <w:t>als gedetineerde vader</w:t>
      </w:r>
      <w:r w:rsidRPr="00F8315B">
        <w:rPr>
          <w:sz w:val="22"/>
          <w:szCs w:val="22"/>
        </w:rPr>
        <w:t>, behalve (video)bellen en hun gezin op bezoek laten komen. Zij geven aan dat ze het idee hebben dat hun handen gebonden zijn.</w:t>
      </w:r>
      <w:r w:rsidR="00F8315B" w:rsidRPr="00F8315B">
        <w:rPr>
          <w:sz w:val="22"/>
          <w:szCs w:val="22"/>
        </w:rPr>
        <w:t xml:space="preserve"> Uit de ideate fase is gebleken dat er al vele trainingen bestaan op het gebied van vaderschap in detentie. </w:t>
      </w:r>
      <w:r w:rsidR="004514BB">
        <w:rPr>
          <w:sz w:val="22"/>
          <w:szCs w:val="22"/>
        </w:rPr>
        <w:t xml:space="preserve">Dit zou dus een mooie manier zijn om de kennis over het invullen van de vaderrol </w:t>
      </w:r>
      <w:r w:rsidR="009B5C1D">
        <w:rPr>
          <w:sz w:val="22"/>
          <w:szCs w:val="22"/>
        </w:rPr>
        <w:t>in</w:t>
      </w:r>
      <w:r w:rsidR="004514BB">
        <w:rPr>
          <w:sz w:val="22"/>
          <w:szCs w:val="22"/>
        </w:rPr>
        <w:t xml:space="preserve"> detentie te verbreden. </w:t>
      </w:r>
      <w:r w:rsidR="00F8315B" w:rsidRPr="00F8315B">
        <w:rPr>
          <w:sz w:val="22"/>
          <w:szCs w:val="22"/>
        </w:rPr>
        <w:t xml:space="preserve">Uit de interviews is echter gebleken dat het </w:t>
      </w:r>
      <w:r w:rsidR="00F8315B">
        <w:rPr>
          <w:sz w:val="22"/>
          <w:szCs w:val="22"/>
        </w:rPr>
        <w:t>overgrote</w:t>
      </w:r>
      <w:r w:rsidR="00F8315B" w:rsidRPr="00F8315B">
        <w:rPr>
          <w:sz w:val="22"/>
          <w:szCs w:val="22"/>
        </w:rPr>
        <w:t xml:space="preserve"> deel van </w:t>
      </w:r>
      <w:r w:rsidR="00F8315B">
        <w:rPr>
          <w:sz w:val="22"/>
          <w:szCs w:val="22"/>
        </w:rPr>
        <w:t xml:space="preserve">de </w:t>
      </w:r>
      <w:r w:rsidR="00F8315B" w:rsidRPr="00F8315B">
        <w:rPr>
          <w:sz w:val="22"/>
          <w:szCs w:val="22"/>
        </w:rPr>
        <w:t xml:space="preserve">geïnterviewden geen </w:t>
      </w:r>
      <w:r w:rsidR="005F5A4D">
        <w:rPr>
          <w:sz w:val="22"/>
          <w:szCs w:val="22"/>
        </w:rPr>
        <w:t>interesse</w:t>
      </w:r>
      <w:r w:rsidR="00F8315B" w:rsidRPr="00F8315B">
        <w:rPr>
          <w:sz w:val="22"/>
          <w:szCs w:val="22"/>
        </w:rPr>
        <w:t xml:space="preserve"> heeft </w:t>
      </w:r>
      <w:r w:rsidR="005F5A4D">
        <w:rPr>
          <w:sz w:val="22"/>
          <w:szCs w:val="22"/>
        </w:rPr>
        <w:t>in</w:t>
      </w:r>
      <w:r w:rsidR="00F8315B" w:rsidRPr="00F8315B">
        <w:rPr>
          <w:sz w:val="22"/>
          <w:szCs w:val="22"/>
        </w:rPr>
        <w:t xml:space="preserve"> een training binnen detentie</w:t>
      </w:r>
      <w:r w:rsidR="005F5A4D">
        <w:rPr>
          <w:sz w:val="22"/>
          <w:szCs w:val="22"/>
        </w:rPr>
        <w:t xml:space="preserve">. </w:t>
      </w:r>
      <w:r w:rsidR="005F5A4D" w:rsidRPr="00A8778A">
        <w:rPr>
          <w:sz w:val="22"/>
          <w:szCs w:val="22"/>
        </w:rPr>
        <w:t xml:space="preserve">Wanneer gevraagd </w:t>
      </w:r>
      <w:r w:rsidR="005F5A4D">
        <w:rPr>
          <w:sz w:val="22"/>
          <w:szCs w:val="22"/>
        </w:rPr>
        <w:t>werd</w:t>
      </w:r>
      <w:r w:rsidR="005F5A4D" w:rsidRPr="00A8778A">
        <w:rPr>
          <w:sz w:val="22"/>
          <w:szCs w:val="22"/>
        </w:rPr>
        <w:t xml:space="preserve"> naar de reden hiervoor </w:t>
      </w:r>
      <w:r w:rsidR="005F5A4D">
        <w:rPr>
          <w:sz w:val="22"/>
          <w:szCs w:val="22"/>
        </w:rPr>
        <w:t>gaven</w:t>
      </w:r>
      <w:r w:rsidR="005F5A4D" w:rsidRPr="00A8778A">
        <w:rPr>
          <w:sz w:val="22"/>
          <w:szCs w:val="22"/>
        </w:rPr>
        <w:t xml:space="preserve"> veel </w:t>
      </w:r>
      <w:r w:rsidR="005F5A4D">
        <w:rPr>
          <w:sz w:val="22"/>
          <w:szCs w:val="22"/>
        </w:rPr>
        <w:t xml:space="preserve">gedetineerde </w:t>
      </w:r>
      <w:r w:rsidR="005F5A4D" w:rsidRPr="00A8778A">
        <w:rPr>
          <w:sz w:val="22"/>
          <w:szCs w:val="22"/>
        </w:rPr>
        <w:t>vaders aan dat ze het zelf wel kunnen.</w:t>
      </w:r>
      <w:r w:rsidR="005F5A4D">
        <w:rPr>
          <w:sz w:val="22"/>
          <w:szCs w:val="22"/>
        </w:rPr>
        <w:t xml:space="preserve"> Hier bestaat een discrepantie aangezien gedetineerde vaders aan de ene kant aangeven moeite te ervaren bij het invullen van hun vaderrol in detentie, terwijl ze aan de andere kant zeggen niet naar een training</w:t>
      </w:r>
      <w:r w:rsidR="004514BB">
        <w:rPr>
          <w:sz w:val="22"/>
          <w:szCs w:val="22"/>
        </w:rPr>
        <w:t xml:space="preserve"> te</w:t>
      </w:r>
      <w:r w:rsidR="005F5A4D">
        <w:rPr>
          <w:sz w:val="22"/>
          <w:szCs w:val="22"/>
        </w:rPr>
        <w:t xml:space="preserve"> gaan omdat ze het zelf wel kunnen. Deze discrepantie kan mogelijk verklaard worden door de </w:t>
      </w:r>
      <w:r w:rsidR="00314EA1">
        <w:rPr>
          <w:sz w:val="22"/>
          <w:szCs w:val="22"/>
        </w:rPr>
        <w:t>detentiecultuur die met name in mannengevangenissen bestaat waarin een gevangenisidentiteit</w:t>
      </w:r>
      <w:r w:rsidR="005F5A4D">
        <w:rPr>
          <w:sz w:val="22"/>
          <w:szCs w:val="22"/>
        </w:rPr>
        <w:t xml:space="preserve"> </w:t>
      </w:r>
      <w:r w:rsidR="00314EA1">
        <w:rPr>
          <w:sz w:val="22"/>
          <w:szCs w:val="22"/>
        </w:rPr>
        <w:t>wordt aangemoedigd.</w:t>
      </w:r>
      <w:r w:rsidR="00702211">
        <w:rPr>
          <w:sz w:val="22"/>
          <w:szCs w:val="22"/>
        </w:rPr>
        <w:t xml:space="preserve"> Bij een gevangenisidentiteit horen macho-gedragingen, zoals overdreven </w:t>
      </w:r>
      <w:r w:rsidR="00DD36F4">
        <w:rPr>
          <w:sz w:val="22"/>
          <w:szCs w:val="22"/>
        </w:rPr>
        <w:t>mannelijk gedrag. De gedragingen van een gevangenisidentiteit staan vaak haaks op een positieve vaderschapsidentiteit (Venema et al., 2020). Mogelijk maakt dit de stap naar het deelnemen aan een training over vaderschap groter</w:t>
      </w:r>
      <w:r w:rsidR="00BD00D6">
        <w:rPr>
          <w:sz w:val="22"/>
          <w:szCs w:val="22"/>
        </w:rPr>
        <w:t xml:space="preserve">, aangezien het </w:t>
      </w:r>
      <w:r w:rsidR="00CC7A4B">
        <w:rPr>
          <w:sz w:val="22"/>
          <w:szCs w:val="22"/>
        </w:rPr>
        <w:t>tegelijkertijd vervullen</w:t>
      </w:r>
      <w:r w:rsidR="00BD00D6">
        <w:rPr>
          <w:sz w:val="22"/>
          <w:szCs w:val="22"/>
        </w:rPr>
        <w:t xml:space="preserve"> van een gevangenisidentiteit en een positieve vaderschapsidentiteit als lastig wordt ervaren. </w:t>
      </w:r>
    </w:p>
    <w:p w14:paraId="47F93C91" w14:textId="55C950A1" w:rsidR="005F5A4D" w:rsidRDefault="005F5A4D" w:rsidP="00F8315B">
      <w:pPr>
        <w:pStyle w:val="Geenafstand"/>
        <w:rPr>
          <w:sz w:val="22"/>
          <w:szCs w:val="22"/>
        </w:rPr>
      </w:pPr>
    </w:p>
    <w:p w14:paraId="61313A40" w14:textId="77777777" w:rsidR="00F22544" w:rsidRDefault="005F5A4D" w:rsidP="00F8315B">
      <w:pPr>
        <w:pStyle w:val="Geenafstand"/>
        <w:rPr>
          <w:sz w:val="22"/>
          <w:szCs w:val="22"/>
        </w:rPr>
      </w:pPr>
      <w:r>
        <w:rPr>
          <w:sz w:val="22"/>
          <w:szCs w:val="22"/>
        </w:rPr>
        <w:t xml:space="preserve">Aangezien er geen </w:t>
      </w:r>
      <w:r w:rsidR="008A5C65">
        <w:rPr>
          <w:sz w:val="22"/>
          <w:szCs w:val="22"/>
        </w:rPr>
        <w:t>interesse</w:t>
      </w:r>
      <w:r>
        <w:rPr>
          <w:sz w:val="22"/>
          <w:szCs w:val="22"/>
        </w:rPr>
        <w:t xml:space="preserve"> is </w:t>
      </w:r>
      <w:r w:rsidR="008A5C65">
        <w:rPr>
          <w:sz w:val="22"/>
          <w:szCs w:val="22"/>
        </w:rPr>
        <w:t>voor</w:t>
      </w:r>
      <w:r>
        <w:rPr>
          <w:sz w:val="22"/>
          <w:szCs w:val="22"/>
        </w:rPr>
        <w:t xml:space="preserve"> een training, maar</w:t>
      </w:r>
      <w:r w:rsidR="00CC7A4B">
        <w:rPr>
          <w:sz w:val="22"/>
          <w:szCs w:val="22"/>
        </w:rPr>
        <w:t xml:space="preserve"> wel blijkt dat</w:t>
      </w:r>
      <w:r>
        <w:rPr>
          <w:sz w:val="22"/>
          <w:szCs w:val="22"/>
        </w:rPr>
        <w:t xml:space="preserve"> gedetineerde vaders moeite ervaren met het invullen van de vaderrol in detentie, is </w:t>
      </w:r>
      <w:r w:rsidR="005B7454">
        <w:rPr>
          <w:sz w:val="22"/>
          <w:szCs w:val="22"/>
        </w:rPr>
        <w:t>het idee ontstaan om</w:t>
      </w:r>
      <w:r>
        <w:rPr>
          <w:sz w:val="22"/>
          <w:szCs w:val="22"/>
        </w:rPr>
        <w:t xml:space="preserve"> </w:t>
      </w:r>
      <w:r w:rsidR="005B7454">
        <w:rPr>
          <w:sz w:val="22"/>
          <w:szCs w:val="22"/>
        </w:rPr>
        <w:t xml:space="preserve">op een andere en meer laagdrempelige manier informatie aan te dragen over het invullen van de vaderrol in detentie. Dit kan door middel van een boekje waarin gedetineerde vaders </w:t>
      </w:r>
      <w:r w:rsidR="00003845">
        <w:rPr>
          <w:sz w:val="22"/>
          <w:szCs w:val="22"/>
        </w:rPr>
        <w:t xml:space="preserve">gemakkelijk toepasbare </w:t>
      </w:r>
      <w:r w:rsidR="00BA564C">
        <w:rPr>
          <w:sz w:val="22"/>
          <w:szCs w:val="22"/>
        </w:rPr>
        <w:t>tips</w:t>
      </w:r>
      <w:r w:rsidR="005B7454">
        <w:rPr>
          <w:sz w:val="22"/>
          <w:szCs w:val="22"/>
        </w:rPr>
        <w:t xml:space="preserve"> kunnen vinden </w:t>
      </w:r>
      <w:r w:rsidR="008A4B19">
        <w:rPr>
          <w:sz w:val="22"/>
          <w:szCs w:val="22"/>
        </w:rPr>
        <w:t>voor</w:t>
      </w:r>
      <w:r w:rsidR="005B7454">
        <w:rPr>
          <w:sz w:val="22"/>
          <w:szCs w:val="22"/>
        </w:rPr>
        <w:t xml:space="preserve"> het invullen van hun vaderrol in detentie. In dit boekje kunnen de ideeën die </w:t>
      </w:r>
      <w:r w:rsidR="008A4B19">
        <w:rPr>
          <w:sz w:val="22"/>
          <w:szCs w:val="22"/>
        </w:rPr>
        <w:t xml:space="preserve">door gedetineerde vaders </w:t>
      </w:r>
      <w:r w:rsidR="005B7454">
        <w:rPr>
          <w:sz w:val="22"/>
          <w:szCs w:val="22"/>
        </w:rPr>
        <w:t xml:space="preserve">zijn genoemd in de ideate fase </w:t>
      </w:r>
      <w:r w:rsidR="008A5C65">
        <w:rPr>
          <w:sz w:val="22"/>
          <w:szCs w:val="22"/>
        </w:rPr>
        <w:t>onde</w:t>
      </w:r>
      <w:r w:rsidR="00077573">
        <w:rPr>
          <w:sz w:val="22"/>
          <w:szCs w:val="22"/>
        </w:rPr>
        <w:t xml:space="preserve">r het kopje ‘invulling van de vaderrol’ (zie tabel </w:t>
      </w:r>
      <w:r w:rsidR="00FF313C">
        <w:rPr>
          <w:sz w:val="22"/>
          <w:szCs w:val="22"/>
        </w:rPr>
        <w:t>4.1)</w:t>
      </w:r>
      <w:r w:rsidR="00077573">
        <w:rPr>
          <w:sz w:val="22"/>
          <w:szCs w:val="22"/>
        </w:rPr>
        <w:t xml:space="preserve"> </w:t>
      </w:r>
      <w:r w:rsidR="005B7454">
        <w:rPr>
          <w:sz w:val="22"/>
          <w:szCs w:val="22"/>
        </w:rPr>
        <w:t xml:space="preserve">ook toegevoegd worden. </w:t>
      </w:r>
      <w:r w:rsidR="00E91CD7">
        <w:rPr>
          <w:sz w:val="22"/>
          <w:szCs w:val="22"/>
        </w:rPr>
        <w:t>Zo</w:t>
      </w:r>
      <w:r w:rsidR="008A5C65">
        <w:rPr>
          <w:sz w:val="22"/>
          <w:szCs w:val="22"/>
        </w:rPr>
        <w:t xml:space="preserve"> worden alle ideeën meegenomen in </w:t>
      </w:r>
      <w:r w:rsidR="00003845">
        <w:rPr>
          <w:sz w:val="22"/>
          <w:szCs w:val="22"/>
        </w:rPr>
        <w:t>dit</w:t>
      </w:r>
      <w:r w:rsidR="008A5C65">
        <w:rPr>
          <w:sz w:val="22"/>
          <w:szCs w:val="22"/>
        </w:rPr>
        <w:t xml:space="preserve"> prototype. </w:t>
      </w:r>
    </w:p>
    <w:p w14:paraId="272707EE" w14:textId="65900589" w:rsidR="005F5A4D" w:rsidRDefault="00E91CD7" w:rsidP="00F8315B">
      <w:pPr>
        <w:pStyle w:val="Geenafstand"/>
        <w:rPr>
          <w:sz w:val="22"/>
          <w:szCs w:val="22"/>
        </w:rPr>
      </w:pPr>
      <w:r>
        <w:rPr>
          <w:sz w:val="22"/>
          <w:szCs w:val="22"/>
        </w:rPr>
        <w:lastRenderedPageBreak/>
        <w:t xml:space="preserve">Wanneer </w:t>
      </w:r>
      <w:r w:rsidR="004E502F">
        <w:rPr>
          <w:sz w:val="22"/>
          <w:szCs w:val="22"/>
        </w:rPr>
        <w:t>iedere</w:t>
      </w:r>
      <w:r>
        <w:rPr>
          <w:sz w:val="22"/>
          <w:szCs w:val="22"/>
        </w:rPr>
        <w:t xml:space="preserve"> vader in detentie zo’n boekje aangereikt krijgt, kunnen zij dit doorlezen wanneer zij hier behoefte aan hebben, zonder dat andere gedetineerden hiervan op de hoogte hoeven te zijn. Dit maakt dat de gevangenisidentiteit en de positieve vaderschapsidentiteit niet tegelijkertijd vervuld hoeven te worden</w:t>
      </w:r>
      <w:r w:rsidR="006B316E">
        <w:rPr>
          <w:sz w:val="22"/>
          <w:szCs w:val="22"/>
        </w:rPr>
        <w:t xml:space="preserve">, waardoor gedetineerde vaders hier geen dilemma in hoeven te ervaren. </w:t>
      </w:r>
      <w:r w:rsidR="00F55EFE">
        <w:rPr>
          <w:sz w:val="22"/>
          <w:szCs w:val="22"/>
        </w:rPr>
        <w:t xml:space="preserve">In het volgende hoofdstuk </w:t>
      </w:r>
      <w:r w:rsidR="00820382">
        <w:rPr>
          <w:sz w:val="22"/>
          <w:szCs w:val="22"/>
        </w:rPr>
        <w:t>is</w:t>
      </w:r>
      <w:r w:rsidR="00F55EFE">
        <w:rPr>
          <w:sz w:val="22"/>
          <w:szCs w:val="22"/>
        </w:rPr>
        <w:t xml:space="preserve"> het prototype verder uitgewerkt en </w:t>
      </w:r>
      <w:r w:rsidR="00820382">
        <w:rPr>
          <w:sz w:val="22"/>
          <w:szCs w:val="22"/>
        </w:rPr>
        <w:t>is hierover</w:t>
      </w:r>
      <w:r w:rsidR="00F55EFE">
        <w:rPr>
          <w:sz w:val="22"/>
          <w:szCs w:val="22"/>
        </w:rPr>
        <w:t xml:space="preserve"> feedback verkregen</w:t>
      </w:r>
      <w:r w:rsidR="000D7BBE">
        <w:rPr>
          <w:sz w:val="22"/>
          <w:szCs w:val="22"/>
        </w:rPr>
        <w:t xml:space="preserve"> in twee verschillende testfases.</w:t>
      </w:r>
      <w:r w:rsidR="00F55EFE">
        <w:rPr>
          <w:sz w:val="22"/>
          <w:szCs w:val="22"/>
        </w:rPr>
        <w:t xml:space="preserve"> </w:t>
      </w:r>
    </w:p>
    <w:p w14:paraId="62118933" w14:textId="77777777" w:rsidR="005F5A4D" w:rsidRPr="00F8315B" w:rsidRDefault="005F5A4D" w:rsidP="00F8315B">
      <w:pPr>
        <w:pStyle w:val="Geenafstand"/>
        <w:rPr>
          <w:sz w:val="22"/>
          <w:szCs w:val="22"/>
        </w:rPr>
      </w:pPr>
    </w:p>
    <w:p w14:paraId="29D3FE37" w14:textId="02F40F17" w:rsidR="009C31C0" w:rsidRDefault="009C31C0" w:rsidP="009C31C0">
      <w:pPr>
        <w:pStyle w:val="Geenafstand"/>
        <w:rPr>
          <w:sz w:val="22"/>
          <w:szCs w:val="22"/>
        </w:rPr>
      </w:pPr>
    </w:p>
    <w:p w14:paraId="3348EB00" w14:textId="77777777" w:rsidR="003258BA" w:rsidRPr="00D47FFC" w:rsidRDefault="003258BA" w:rsidP="009C31C0">
      <w:pPr>
        <w:pStyle w:val="Geenafstand"/>
        <w:rPr>
          <w:sz w:val="22"/>
          <w:szCs w:val="22"/>
        </w:rPr>
      </w:pPr>
    </w:p>
    <w:p w14:paraId="1A0DBF59" w14:textId="44CC4219" w:rsidR="003F28B4" w:rsidRDefault="003F28B4" w:rsidP="0048214E">
      <w:pPr>
        <w:pStyle w:val="Geenafstand"/>
        <w:rPr>
          <w:sz w:val="22"/>
          <w:szCs w:val="22"/>
        </w:rPr>
      </w:pPr>
    </w:p>
    <w:p w14:paraId="4067AEF0" w14:textId="64AF127D" w:rsidR="00544617" w:rsidRDefault="00544617" w:rsidP="0048214E">
      <w:pPr>
        <w:pStyle w:val="Geenafstand"/>
        <w:rPr>
          <w:sz w:val="22"/>
          <w:szCs w:val="22"/>
        </w:rPr>
      </w:pPr>
    </w:p>
    <w:p w14:paraId="2BE49431" w14:textId="77777777" w:rsidR="00003845" w:rsidRDefault="00003845">
      <w:pPr>
        <w:rPr>
          <w:rFonts w:asciiTheme="majorHAnsi" w:eastAsiaTheme="majorEastAsia" w:hAnsiTheme="majorHAnsi" w:cstheme="majorBidi"/>
          <w:color w:val="2F5496" w:themeColor="accent1" w:themeShade="BF"/>
          <w:sz w:val="32"/>
          <w:szCs w:val="32"/>
        </w:rPr>
      </w:pPr>
      <w:r>
        <w:br w:type="page"/>
      </w:r>
    </w:p>
    <w:p w14:paraId="5EF34E8B" w14:textId="44C74666" w:rsidR="00C812BF" w:rsidRDefault="006E7E8A" w:rsidP="00307BC2">
      <w:pPr>
        <w:pStyle w:val="Kop1"/>
      </w:pPr>
      <w:bookmarkStart w:id="48" w:name="_Toc105430102"/>
      <w:r>
        <w:lastRenderedPageBreak/>
        <w:t xml:space="preserve">Hoofdstuk 5: Resultaten prototype </w:t>
      </w:r>
      <w:r w:rsidR="005150E3">
        <w:t>en test</w:t>
      </w:r>
      <w:bookmarkEnd w:id="48"/>
    </w:p>
    <w:p w14:paraId="2DDB10E8" w14:textId="30EADED7" w:rsidR="005150E3" w:rsidRPr="00B253E2" w:rsidRDefault="005150E3" w:rsidP="00B253E2">
      <w:pPr>
        <w:pStyle w:val="Geenafstand"/>
        <w:rPr>
          <w:sz w:val="22"/>
          <w:szCs w:val="22"/>
          <w:highlight w:val="cyan"/>
        </w:rPr>
      </w:pPr>
    </w:p>
    <w:p w14:paraId="023FB694" w14:textId="3E55AF78" w:rsidR="00F7083E" w:rsidRDefault="0054372E" w:rsidP="00F7083E">
      <w:pPr>
        <w:rPr>
          <w:rFonts w:asciiTheme="minorHAnsi" w:hAnsiTheme="minorHAnsi" w:cstheme="minorHAnsi"/>
          <w:sz w:val="22"/>
          <w:szCs w:val="22"/>
        </w:rPr>
      </w:pPr>
      <w:r w:rsidRPr="00A923B7">
        <w:rPr>
          <w:rFonts w:asciiTheme="minorHAnsi" w:hAnsiTheme="minorHAnsi" w:cstheme="minorHAnsi"/>
          <w:sz w:val="22"/>
          <w:szCs w:val="22"/>
        </w:rPr>
        <w:t>In dit hoofdstuk staan de resultaten van de prototype</w:t>
      </w:r>
      <w:r w:rsidR="007F7225">
        <w:rPr>
          <w:rFonts w:asciiTheme="minorHAnsi" w:hAnsiTheme="minorHAnsi" w:cstheme="minorHAnsi"/>
          <w:sz w:val="22"/>
          <w:szCs w:val="22"/>
        </w:rPr>
        <w:t>-</w:t>
      </w:r>
      <w:r w:rsidRPr="00A923B7">
        <w:rPr>
          <w:rFonts w:asciiTheme="minorHAnsi" w:hAnsiTheme="minorHAnsi" w:cstheme="minorHAnsi"/>
          <w:sz w:val="22"/>
          <w:szCs w:val="22"/>
        </w:rPr>
        <w:t xml:space="preserve"> en test fase beschreven. </w:t>
      </w:r>
      <w:r w:rsidR="00921FC9">
        <w:rPr>
          <w:rFonts w:asciiTheme="minorHAnsi" w:hAnsiTheme="minorHAnsi" w:cstheme="minorHAnsi"/>
          <w:sz w:val="22"/>
          <w:szCs w:val="22"/>
        </w:rPr>
        <w:t>Het prototype is verder uitgewerkt</w:t>
      </w:r>
      <w:r w:rsidRPr="00A923B7">
        <w:rPr>
          <w:rFonts w:asciiTheme="minorHAnsi" w:hAnsiTheme="minorHAnsi" w:cstheme="minorHAnsi"/>
          <w:sz w:val="22"/>
          <w:szCs w:val="22"/>
        </w:rPr>
        <w:t xml:space="preserve"> en er </w:t>
      </w:r>
      <w:r w:rsidR="00B253E2">
        <w:rPr>
          <w:rFonts w:asciiTheme="minorHAnsi" w:hAnsiTheme="minorHAnsi" w:cstheme="minorHAnsi"/>
          <w:sz w:val="22"/>
          <w:szCs w:val="22"/>
        </w:rPr>
        <w:t>is</w:t>
      </w:r>
      <w:r w:rsidRPr="00A923B7">
        <w:rPr>
          <w:rFonts w:asciiTheme="minorHAnsi" w:hAnsiTheme="minorHAnsi" w:cstheme="minorHAnsi"/>
          <w:sz w:val="22"/>
          <w:szCs w:val="22"/>
        </w:rPr>
        <w:t xml:space="preserve"> feedback verkregen. Vervolgens </w:t>
      </w:r>
      <w:r w:rsidR="00B253E2">
        <w:rPr>
          <w:rFonts w:asciiTheme="minorHAnsi" w:hAnsiTheme="minorHAnsi" w:cstheme="minorHAnsi"/>
          <w:sz w:val="22"/>
          <w:szCs w:val="22"/>
        </w:rPr>
        <w:t>is</w:t>
      </w:r>
      <w:r w:rsidRPr="00A923B7">
        <w:rPr>
          <w:rFonts w:asciiTheme="minorHAnsi" w:hAnsiTheme="minorHAnsi" w:cstheme="minorHAnsi"/>
          <w:sz w:val="22"/>
          <w:szCs w:val="22"/>
        </w:rPr>
        <w:t xml:space="preserve"> het </w:t>
      </w:r>
      <w:r w:rsidR="00921FC9">
        <w:rPr>
          <w:rFonts w:asciiTheme="minorHAnsi" w:hAnsiTheme="minorHAnsi" w:cstheme="minorHAnsi"/>
          <w:sz w:val="22"/>
          <w:szCs w:val="22"/>
        </w:rPr>
        <w:t>prototype</w:t>
      </w:r>
      <w:r w:rsidRPr="00A923B7">
        <w:rPr>
          <w:rFonts w:asciiTheme="minorHAnsi" w:hAnsiTheme="minorHAnsi" w:cstheme="minorHAnsi"/>
          <w:sz w:val="22"/>
          <w:szCs w:val="22"/>
        </w:rPr>
        <w:t xml:space="preserve"> nader gedefinieerd. </w:t>
      </w:r>
    </w:p>
    <w:p w14:paraId="39CB5360" w14:textId="77777777" w:rsidR="00F7083E" w:rsidRPr="00497684" w:rsidRDefault="00F7083E" w:rsidP="00F7083E">
      <w:pPr>
        <w:rPr>
          <w:rFonts w:asciiTheme="minorHAnsi" w:hAnsiTheme="minorHAnsi" w:cstheme="minorHAnsi"/>
          <w:sz w:val="15"/>
          <w:szCs w:val="15"/>
        </w:rPr>
      </w:pPr>
    </w:p>
    <w:p w14:paraId="4AAEE05F" w14:textId="37570D49" w:rsidR="00EB6909" w:rsidRDefault="005150E3" w:rsidP="00F7083E">
      <w:pPr>
        <w:pStyle w:val="Kop2"/>
      </w:pPr>
      <w:bookmarkStart w:id="49" w:name="_Toc105430103"/>
      <w:r w:rsidRPr="00F7083E">
        <w:t xml:space="preserve">5.1 </w:t>
      </w:r>
      <w:r w:rsidR="000D7BBE">
        <w:t>H</w:t>
      </w:r>
      <w:r w:rsidR="00EB6909" w:rsidRPr="00F7083E">
        <w:t xml:space="preserve">et </w:t>
      </w:r>
      <w:r w:rsidR="000D7BBE">
        <w:t xml:space="preserve">eerste </w:t>
      </w:r>
      <w:r w:rsidR="00EB6909" w:rsidRPr="00F7083E">
        <w:t>prototype</w:t>
      </w:r>
      <w:bookmarkEnd w:id="49"/>
    </w:p>
    <w:p w14:paraId="2CCCA6C2" w14:textId="38925FAC" w:rsidR="000D7BBE" w:rsidRDefault="00F468A6" w:rsidP="000D7BBE">
      <w:pPr>
        <w:pStyle w:val="Geenafstand"/>
        <w:rPr>
          <w:sz w:val="22"/>
          <w:szCs w:val="22"/>
        </w:rPr>
      </w:pPr>
      <w:r>
        <w:rPr>
          <w:sz w:val="22"/>
          <w:szCs w:val="22"/>
        </w:rPr>
        <w:t>Het eerste prototype bestond uit de volgende onderdelen:</w:t>
      </w:r>
    </w:p>
    <w:p w14:paraId="5E9290A8" w14:textId="7333516E" w:rsidR="00B31FD3" w:rsidRDefault="00B31FD3" w:rsidP="00F468A6">
      <w:pPr>
        <w:pStyle w:val="Geenafstand"/>
        <w:numPr>
          <w:ilvl w:val="0"/>
          <w:numId w:val="29"/>
        </w:numPr>
        <w:rPr>
          <w:sz w:val="22"/>
          <w:szCs w:val="22"/>
        </w:rPr>
      </w:pPr>
      <w:r>
        <w:rPr>
          <w:sz w:val="22"/>
          <w:szCs w:val="22"/>
        </w:rPr>
        <w:t xml:space="preserve">Inhoudsopgave </w:t>
      </w:r>
    </w:p>
    <w:p w14:paraId="322D1830" w14:textId="66E1E8A2" w:rsidR="00F468A6" w:rsidRDefault="00F468A6" w:rsidP="00F468A6">
      <w:pPr>
        <w:pStyle w:val="Geenafstand"/>
        <w:numPr>
          <w:ilvl w:val="0"/>
          <w:numId w:val="29"/>
        </w:numPr>
        <w:rPr>
          <w:sz w:val="22"/>
          <w:szCs w:val="22"/>
        </w:rPr>
      </w:pPr>
      <w:r>
        <w:rPr>
          <w:sz w:val="22"/>
          <w:szCs w:val="22"/>
        </w:rPr>
        <w:t xml:space="preserve">Waarom is het belangrijk om </w:t>
      </w:r>
      <w:r w:rsidR="00395DB3">
        <w:rPr>
          <w:sz w:val="22"/>
          <w:szCs w:val="22"/>
        </w:rPr>
        <w:t>je rol als vader in te blijven vullen in detentie</w:t>
      </w:r>
      <w:r>
        <w:rPr>
          <w:sz w:val="22"/>
          <w:szCs w:val="22"/>
        </w:rPr>
        <w:t>?</w:t>
      </w:r>
    </w:p>
    <w:p w14:paraId="0705C083" w14:textId="756816FC" w:rsidR="00F468A6" w:rsidRDefault="00BA564C" w:rsidP="00F468A6">
      <w:pPr>
        <w:pStyle w:val="Geenafstand"/>
        <w:numPr>
          <w:ilvl w:val="0"/>
          <w:numId w:val="29"/>
        </w:numPr>
        <w:rPr>
          <w:sz w:val="22"/>
          <w:szCs w:val="22"/>
        </w:rPr>
      </w:pPr>
      <w:r>
        <w:rPr>
          <w:sz w:val="22"/>
          <w:szCs w:val="22"/>
        </w:rPr>
        <w:t>Gemakkelijk toepasbare tips voor het invullen van de vaderrol in detentie</w:t>
      </w:r>
    </w:p>
    <w:p w14:paraId="02B70842" w14:textId="76EDA54A" w:rsidR="00F468A6" w:rsidRPr="00F14197" w:rsidRDefault="00E12A08" w:rsidP="00F468A6">
      <w:pPr>
        <w:pStyle w:val="Geenafstand"/>
        <w:numPr>
          <w:ilvl w:val="0"/>
          <w:numId w:val="29"/>
        </w:numPr>
        <w:rPr>
          <w:sz w:val="22"/>
          <w:szCs w:val="22"/>
        </w:rPr>
      </w:pPr>
      <w:r>
        <w:rPr>
          <w:sz w:val="22"/>
          <w:szCs w:val="22"/>
        </w:rPr>
        <w:t>De</w:t>
      </w:r>
      <w:r w:rsidR="00B84733">
        <w:rPr>
          <w:sz w:val="22"/>
          <w:szCs w:val="22"/>
        </w:rPr>
        <w:t xml:space="preserve"> training</w:t>
      </w:r>
      <w:r w:rsidR="00F468A6">
        <w:rPr>
          <w:sz w:val="22"/>
          <w:szCs w:val="22"/>
        </w:rPr>
        <w:t xml:space="preserve"> </w:t>
      </w:r>
      <w:r w:rsidR="00B84733">
        <w:rPr>
          <w:sz w:val="22"/>
          <w:szCs w:val="22"/>
        </w:rPr>
        <w:t xml:space="preserve">‘Mijn kind en ik’ </w:t>
      </w:r>
    </w:p>
    <w:p w14:paraId="626D0EDE" w14:textId="12C7F155" w:rsidR="00F468A6" w:rsidRDefault="00F468A6" w:rsidP="000D7BBE">
      <w:pPr>
        <w:pStyle w:val="Geenafstand"/>
        <w:rPr>
          <w:sz w:val="22"/>
          <w:szCs w:val="22"/>
        </w:rPr>
      </w:pPr>
    </w:p>
    <w:p w14:paraId="613F7143" w14:textId="26DED0FD" w:rsidR="00F468A6" w:rsidRPr="000D7BBE" w:rsidRDefault="00B31FD3" w:rsidP="000D7BBE">
      <w:pPr>
        <w:pStyle w:val="Geenafstand"/>
        <w:rPr>
          <w:sz w:val="22"/>
          <w:szCs w:val="22"/>
        </w:rPr>
      </w:pPr>
      <w:r>
        <w:rPr>
          <w:sz w:val="22"/>
          <w:szCs w:val="22"/>
        </w:rPr>
        <w:t xml:space="preserve">Vanaf het eerste prototype </w:t>
      </w:r>
      <w:r w:rsidR="00497684">
        <w:rPr>
          <w:sz w:val="22"/>
          <w:szCs w:val="22"/>
        </w:rPr>
        <w:t>is</w:t>
      </w:r>
      <w:r>
        <w:rPr>
          <w:sz w:val="22"/>
          <w:szCs w:val="22"/>
        </w:rPr>
        <w:t xml:space="preserve"> een inhoudsopgave toegevoegd</w:t>
      </w:r>
      <w:r w:rsidR="00BA564C">
        <w:rPr>
          <w:sz w:val="22"/>
          <w:szCs w:val="22"/>
        </w:rPr>
        <w:t xml:space="preserve">, om zo structuur en duidelijkheid aan het boekje aan te brengen. Op deze manier weet de lezer wat hij in het boekje kan vinden en op welke pagina dit te vinden is. </w:t>
      </w:r>
      <w:r w:rsidR="00F468A6">
        <w:rPr>
          <w:sz w:val="22"/>
          <w:szCs w:val="22"/>
        </w:rPr>
        <w:t xml:space="preserve">Als inleiding van het boekje was het idee om te beschrijven waarom het belangrijk is om de vaderrol in te blijven vullen als gedetineerde vader, </w:t>
      </w:r>
      <w:r w:rsidR="00BA564C">
        <w:rPr>
          <w:sz w:val="22"/>
          <w:szCs w:val="22"/>
        </w:rPr>
        <w:t xml:space="preserve">zodat de lezer gemotiveerd zou worden om verder te lezen. Zoals beschreven in de ideate fase zal het boekje bestaan uit gemakkelijk toepasbare </w:t>
      </w:r>
      <w:r w:rsidR="00440B1B">
        <w:rPr>
          <w:sz w:val="22"/>
          <w:szCs w:val="22"/>
        </w:rPr>
        <w:t>tips</w:t>
      </w:r>
      <w:r w:rsidR="00BA564C">
        <w:rPr>
          <w:sz w:val="22"/>
          <w:szCs w:val="22"/>
        </w:rPr>
        <w:t xml:space="preserve"> voor het invullen van de vaderrol in detentie. </w:t>
      </w:r>
      <w:r w:rsidR="00440B1B">
        <w:rPr>
          <w:sz w:val="22"/>
          <w:szCs w:val="22"/>
        </w:rPr>
        <w:t xml:space="preserve">Het idee was om deze tips </w:t>
      </w:r>
      <w:r w:rsidR="00BA564C">
        <w:rPr>
          <w:sz w:val="22"/>
          <w:szCs w:val="22"/>
        </w:rPr>
        <w:t xml:space="preserve">na het inleidende hoofdstuk </w:t>
      </w:r>
      <w:r w:rsidR="00440B1B">
        <w:rPr>
          <w:sz w:val="22"/>
          <w:szCs w:val="22"/>
        </w:rPr>
        <w:t>toe te voegen.</w:t>
      </w:r>
      <w:r w:rsidR="00553D39">
        <w:rPr>
          <w:sz w:val="22"/>
          <w:szCs w:val="22"/>
        </w:rPr>
        <w:t xml:space="preserve"> Deze tips bestonden in het eerste prototype nog enkel uit de ideeën die zijn genoemd in de ideate fase door de gedetineerde vaders zelf (zie tabel </w:t>
      </w:r>
      <w:r w:rsidR="00FF313C">
        <w:rPr>
          <w:sz w:val="22"/>
          <w:szCs w:val="22"/>
        </w:rPr>
        <w:t>4.1).</w:t>
      </w:r>
      <w:r w:rsidR="00440B1B">
        <w:rPr>
          <w:sz w:val="22"/>
          <w:szCs w:val="22"/>
        </w:rPr>
        <w:t xml:space="preserve"> Ten slotte was het idee om een laatste hoofdstuk te wijten aan </w:t>
      </w:r>
      <w:r w:rsidR="00B84733">
        <w:rPr>
          <w:sz w:val="22"/>
          <w:szCs w:val="22"/>
        </w:rPr>
        <w:t>de</w:t>
      </w:r>
      <w:r w:rsidR="00440B1B">
        <w:rPr>
          <w:sz w:val="22"/>
          <w:szCs w:val="22"/>
        </w:rPr>
        <w:t xml:space="preserve"> </w:t>
      </w:r>
      <w:r w:rsidR="00B84733">
        <w:rPr>
          <w:sz w:val="22"/>
          <w:szCs w:val="22"/>
        </w:rPr>
        <w:t>mogelijkheid</w:t>
      </w:r>
      <w:r w:rsidR="00440B1B">
        <w:rPr>
          <w:sz w:val="22"/>
          <w:szCs w:val="22"/>
        </w:rPr>
        <w:t xml:space="preserve"> tot </w:t>
      </w:r>
      <w:r w:rsidR="00B84733">
        <w:rPr>
          <w:sz w:val="22"/>
          <w:szCs w:val="22"/>
        </w:rPr>
        <w:t>het deelnemen aan de training ‘Mijn kind en ik’ van Exodus, ondanks</w:t>
      </w:r>
      <w:r w:rsidR="00440B1B">
        <w:rPr>
          <w:sz w:val="22"/>
          <w:szCs w:val="22"/>
        </w:rPr>
        <w:t xml:space="preserve"> dat het grootste deel van de gedetineerde vaders </w:t>
      </w:r>
      <w:r w:rsidR="00B84733">
        <w:rPr>
          <w:sz w:val="22"/>
          <w:szCs w:val="22"/>
        </w:rPr>
        <w:t>aan heeft gegeven</w:t>
      </w:r>
      <w:r w:rsidR="00440B1B">
        <w:rPr>
          <w:sz w:val="22"/>
          <w:szCs w:val="22"/>
        </w:rPr>
        <w:t xml:space="preserve"> geen behoefte te hebben</w:t>
      </w:r>
      <w:r w:rsidR="00B84733">
        <w:rPr>
          <w:sz w:val="22"/>
          <w:szCs w:val="22"/>
        </w:rPr>
        <w:t xml:space="preserve"> aan een training</w:t>
      </w:r>
      <w:r w:rsidR="00440B1B">
        <w:rPr>
          <w:sz w:val="22"/>
          <w:szCs w:val="22"/>
        </w:rPr>
        <w:t xml:space="preserve">. </w:t>
      </w:r>
      <w:r w:rsidR="00B84733">
        <w:rPr>
          <w:sz w:val="22"/>
          <w:szCs w:val="22"/>
        </w:rPr>
        <w:t>Deze keuze is gemaakt omdat vaders door het lezen van</w:t>
      </w:r>
      <w:r w:rsidR="007159B2">
        <w:rPr>
          <w:sz w:val="22"/>
          <w:szCs w:val="22"/>
        </w:rPr>
        <w:t xml:space="preserve"> het boekje</w:t>
      </w:r>
      <w:r w:rsidR="00B84733">
        <w:rPr>
          <w:sz w:val="22"/>
          <w:szCs w:val="22"/>
        </w:rPr>
        <w:t xml:space="preserve"> </w:t>
      </w:r>
      <w:r w:rsidR="00440B1B">
        <w:rPr>
          <w:sz w:val="22"/>
          <w:szCs w:val="22"/>
        </w:rPr>
        <w:t xml:space="preserve">wellicht </w:t>
      </w:r>
      <w:r w:rsidR="007E6621">
        <w:rPr>
          <w:sz w:val="22"/>
          <w:szCs w:val="22"/>
        </w:rPr>
        <w:t xml:space="preserve">toch geïnteresseerd zijn om </w:t>
      </w:r>
      <w:r w:rsidR="00440B1B">
        <w:rPr>
          <w:sz w:val="22"/>
          <w:szCs w:val="22"/>
        </w:rPr>
        <w:t>meer te weten te</w:t>
      </w:r>
      <w:r w:rsidR="007E6621">
        <w:rPr>
          <w:sz w:val="22"/>
          <w:szCs w:val="22"/>
        </w:rPr>
        <w:t xml:space="preserve"> </w:t>
      </w:r>
      <w:r w:rsidR="00440B1B">
        <w:rPr>
          <w:sz w:val="22"/>
          <w:szCs w:val="22"/>
        </w:rPr>
        <w:t xml:space="preserve">komen </w:t>
      </w:r>
      <w:r w:rsidR="00B84733">
        <w:rPr>
          <w:sz w:val="22"/>
          <w:szCs w:val="22"/>
        </w:rPr>
        <w:t>over vaderschap in detentie</w:t>
      </w:r>
      <w:r w:rsidR="00440B1B">
        <w:rPr>
          <w:sz w:val="22"/>
          <w:szCs w:val="22"/>
        </w:rPr>
        <w:t xml:space="preserve">. Wanneer hier dan al naar verwezen wordt in het boekje wordt </w:t>
      </w:r>
      <w:r w:rsidR="00553D39">
        <w:rPr>
          <w:sz w:val="22"/>
          <w:szCs w:val="22"/>
        </w:rPr>
        <w:t>duidelijkheid verkregen over welke training er bestaa</w:t>
      </w:r>
      <w:r w:rsidR="00497684">
        <w:rPr>
          <w:sz w:val="22"/>
          <w:szCs w:val="22"/>
        </w:rPr>
        <w:t>t</w:t>
      </w:r>
      <w:r w:rsidR="00553D39">
        <w:rPr>
          <w:sz w:val="22"/>
          <w:szCs w:val="22"/>
        </w:rPr>
        <w:t xml:space="preserve"> op het gebied van vaderschap in detentie</w:t>
      </w:r>
      <w:r w:rsidR="0032372A">
        <w:rPr>
          <w:sz w:val="22"/>
          <w:szCs w:val="22"/>
        </w:rPr>
        <w:t xml:space="preserve">. Op deze manier wordt de drempel tot het deelnemen aan zo’n training wellicht verlaagd en ontstaat er mogelijk meer draagvlak voor dergelijke trainingen in de toekomst. </w:t>
      </w:r>
    </w:p>
    <w:p w14:paraId="3B62BCBD" w14:textId="77777777" w:rsidR="000D7BBE" w:rsidRPr="000D7BBE" w:rsidRDefault="000D7BBE" w:rsidP="000D7BBE">
      <w:pPr>
        <w:pStyle w:val="Geenafstand"/>
        <w:rPr>
          <w:sz w:val="22"/>
          <w:szCs w:val="22"/>
        </w:rPr>
      </w:pPr>
    </w:p>
    <w:p w14:paraId="03740ACE" w14:textId="687326DB" w:rsidR="00EB6909" w:rsidRPr="00A84A3D" w:rsidRDefault="00A84A3D" w:rsidP="00A84A3D">
      <w:pPr>
        <w:pStyle w:val="Kop2"/>
      </w:pPr>
      <w:bookmarkStart w:id="50" w:name="_Toc105430104"/>
      <w:r w:rsidRPr="00A84A3D">
        <w:t xml:space="preserve">5.2 </w:t>
      </w:r>
      <w:r w:rsidR="000D7BBE">
        <w:t>T</w:t>
      </w:r>
      <w:r w:rsidR="00EB6909" w:rsidRPr="00A84A3D">
        <w:t>estfase 1</w:t>
      </w:r>
      <w:bookmarkEnd w:id="50"/>
    </w:p>
    <w:p w14:paraId="04DE813B" w14:textId="06A7443C" w:rsidR="005A6613" w:rsidRDefault="00EE4FA3" w:rsidP="005A6613">
      <w:pPr>
        <w:pStyle w:val="Kop3"/>
      </w:pPr>
      <w:bookmarkStart w:id="51" w:name="_Toc105430105"/>
      <w:r>
        <w:t xml:space="preserve">5.2.1 </w:t>
      </w:r>
      <w:r w:rsidR="005A6613">
        <w:t>Feedback focusgroep 1</w:t>
      </w:r>
      <w:bookmarkEnd w:id="51"/>
    </w:p>
    <w:p w14:paraId="4814CF69" w14:textId="3F54372D" w:rsidR="00C476DD" w:rsidRDefault="00BE3E73" w:rsidP="001B3622">
      <w:pPr>
        <w:pStyle w:val="Geenafstand"/>
        <w:rPr>
          <w:sz w:val="22"/>
          <w:szCs w:val="22"/>
        </w:rPr>
      </w:pPr>
      <w:r>
        <w:rPr>
          <w:sz w:val="22"/>
          <w:szCs w:val="22"/>
        </w:rPr>
        <w:t xml:space="preserve">Allereerst </w:t>
      </w:r>
      <w:r w:rsidR="001B3622">
        <w:rPr>
          <w:sz w:val="22"/>
          <w:szCs w:val="22"/>
        </w:rPr>
        <w:t>was</w:t>
      </w:r>
      <w:r>
        <w:rPr>
          <w:sz w:val="22"/>
          <w:szCs w:val="22"/>
        </w:rPr>
        <w:t xml:space="preserve"> het van belang dat er getoetst </w:t>
      </w:r>
      <w:r w:rsidR="001B3622">
        <w:rPr>
          <w:sz w:val="22"/>
          <w:szCs w:val="22"/>
        </w:rPr>
        <w:t>werd</w:t>
      </w:r>
      <w:r>
        <w:rPr>
          <w:sz w:val="22"/>
          <w:szCs w:val="22"/>
        </w:rPr>
        <w:t xml:space="preserve"> of er draagvlak is voor het product en of het product aansluit bij de behoeftes van vaders binnen detentie. Om dit te </w:t>
      </w:r>
      <w:r w:rsidR="00BC1070">
        <w:rPr>
          <w:sz w:val="22"/>
          <w:szCs w:val="22"/>
        </w:rPr>
        <w:t xml:space="preserve">toetsen is een focusgroep opgesteld van acht gedetineerde vaders </w:t>
      </w:r>
      <w:r w:rsidR="00C476DD">
        <w:rPr>
          <w:sz w:val="22"/>
          <w:szCs w:val="22"/>
        </w:rPr>
        <w:t>die gedetineerd zitten in</w:t>
      </w:r>
      <w:r w:rsidR="00BC1070">
        <w:rPr>
          <w:sz w:val="22"/>
          <w:szCs w:val="22"/>
        </w:rPr>
        <w:t xml:space="preserve"> PI Veenhuizen</w:t>
      </w:r>
      <w:r w:rsidR="00C476DD">
        <w:rPr>
          <w:sz w:val="22"/>
          <w:szCs w:val="22"/>
        </w:rPr>
        <w:t xml:space="preserve"> (locatie Esserheem)</w:t>
      </w:r>
      <w:r w:rsidR="00BC1070">
        <w:rPr>
          <w:sz w:val="22"/>
          <w:szCs w:val="22"/>
        </w:rPr>
        <w:t xml:space="preserve">. Het product en het idee erachter is </w:t>
      </w:r>
      <w:r w:rsidR="00C476DD">
        <w:rPr>
          <w:sz w:val="22"/>
          <w:szCs w:val="22"/>
        </w:rPr>
        <w:t>in de eerste focusgroep</w:t>
      </w:r>
      <w:r w:rsidR="00BC1070">
        <w:rPr>
          <w:sz w:val="22"/>
          <w:szCs w:val="22"/>
        </w:rPr>
        <w:t xml:space="preserve"> </w:t>
      </w:r>
      <w:r w:rsidR="00BC1070" w:rsidRPr="00C476DD">
        <w:rPr>
          <w:i/>
          <w:iCs/>
          <w:sz w:val="22"/>
          <w:szCs w:val="22"/>
        </w:rPr>
        <w:t>mondeling</w:t>
      </w:r>
      <w:r w:rsidR="00BC1070">
        <w:rPr>
          <w:sz w:val="22"/>
          <w:szCs w:val="22"/>
        </w:rPr>
        <w:t xml:space="preserve"> toegelicht. </w:t>
      </w:r>
    </w:p>
    <w:p w14:paraId="1CD57D03" w14:textId="77777777" w:rsidR="001B3622" w:rsidRPr="00F14197" w:rsidRDefault="001B3622" w:rsidP="001B3622">
      <w:pPr>
        <w:pStyle w:val="Geenafstand"/>
        <w:rPr>
          <w:sz w:val="22"/>
          <w:szCs w:val="22"/>
        </w:rPr>
      </w:pPr>
    </w:p>
    <w:p w14:paraId="32AC8EE7" w14:textId="64FED7EA" w:rsidR="00BC1070" w:rsidRDefault="00BC1070" w:rsidP="00BC1070">
      <w:pPr>
        <w:pStyle w:val="Geenafstand"/>
        <w:rPr>
          <w:i/>
          <w:iCs/>
          <w:sz w:val="22"/>
          <w:szCs w:val="22"/>
        </w:rPr>
      </w:pPr>
      <w:r>
        <w:rPr>
          <w:sz w:val="22"/>
          <w:szCs w:val="22"/>
        </w:rPr>
        <w:t xml:space="preserve">Tijdens de focusgroep bleek dat de gedetineerde vaders enthousiast waren over het </w:t>
      </w:r>
      <w:r w:rsidR="00F14197">
        <w:rPr>
          <w:sz w:val="22"/>
          <w:szCs w:val="22"/>
        </w:rPr>
        <w:t>prototype</w:t>
      </w:r>
      <w:r>
        <w:rPr>
          <w:sz w:val="22"/>
          <w:szCs w:val="22"/>
        </w:rPr>
        <w:t xml:space="preserve">. </w:t>
      </w:r>
      <w:r w:rsidR="001F69F5">
        <w:rPr>
          <w:sz w:val="22"/>
          <w:szCs w:val="22"/>
        </w:rPr>
        <w:t xml:space="preserve">Zo vertelden zij dat zij het herkenden niet goed te weten hoe zij hun vaderrol in detentie in kunnen vullen. Zij gaven aan </w:t>
      </w:r>
      <w:r w:rsidR="001B4266">
        <w:rPr>
          <w:sz w:val="22"/>
          <w:szCs w:val="22"/>
        </w:rPr>
        <w:t>dat het hun dan</w:t>
      </w:r>
      <w:r w:rsidR="001F69F5">
        <w:rPr>
          <w:sz w:val="22"/>
          <w:szCs w:val="22"/>
        </w:rPr>
        <w:t xml:space="preserve"> wel heel </w:t>
      </w:r>
      <w:r w:rsidR="001B4266">
        <w:rPr>
          <w:sz w:val="22"/>
          <w:szCs w:val="22"/>
        </w:rPr>
        <w:t>waardevol</w:t>
      </w:r>
      <w:r w:rsidR="001F69F5">
        <w:rPr>
          <w:sz w:val="22"/>
          <w:szCs w:val="22"/>
        </w:rPr>
        <w:t xml:space="preserve"> </w:t>
      </w:r>
      <w:r w:rsidR="001B4266">
        <w:rPr>
          <w:sz w:val="22"/>
          <w:szCs w:val="22"/>
        </w:rPr>
        <w:t>zou lijken</w:t>
      </w:r>
      <w:r w:rsidR="001F69F5">
        <w:rPr>
          <w:sz w:val="22"/>
          <w:szCs w:val="22"/>
        </w:rPr>
        <w:t xml:space="preserve"> om een boekje te hebben dat hier meer informatie over geeft. Zo vertelde een gedetineerde vader</w:t>
      </w:r>
      <w:r w:rsidR="0042278B">
        <w:rPr>
          <w:sz w:val="22"/>
          <w:szCs w:val="22"/>
        </w:rPr>
        <w:t>:</w:t>
      </w:r>
      <w:r w:rsidR="001F69F5">
        <w:rPr>
          <w:sz w:val="22"/>
          <w:szCs w:val="22"/>
        </w:rPr>
        <w:t xml:space="preserve"> </w:t>
      </w:r>
    </w:p>
    <w:p w14:paraId="744A1E86" w14:textId="75B09220" w:rsidR="009354C8" w:rsidRDefault="00D46264" w:rsidP="00BC1070">
      <w:pPr>
        <w:pStyle w:val="Geenafstand"/>
        <w:rPr>
          <w:sz w:val="22"/>
          <w:szCs w:val="22"/>
        </w:rPr>
      </w:pPr>
      <w:r>
        <w:rPr>
          <w:noProof/>
          <w:sz w:val="22"/>
          <w:szCs w:val="22"/>
        </w:rPr>
        <w:drawing>
          <wp:anchor distT="0" distB="0" distL="114300" distR="114300" simplePos="0" relativeHeight="251692032" behindDoc="1" locked="0" layoutInCell="1" allowOverlap="1" wp14:anchorId="45795905" wp14:editId="068CBFCF">
            <wp:simplePos x="0" y="0"/>
            <wp:positionH relativeFrom="column">
              <wp:posOffset>803795</wp:posOffset>
            </wp:positionH>
            <wp:positionV relativeFrom="paragraph">
              <wp:posOffset>82030</wp:posOffset>
            </wp:positionV>
            <wp:extent cx="4206240" cy="668655"/>
            <wp:effectExtent l="0" t="0" r="0" b="4445"/>
            <wp:wrapTight wrapText="bothSides">
              <wp:wrapPolygon edited="0">
                <wp:start x="0" y="0"/>
                <wp:lineTo x="0" y="21333"/>
                <wp:lineTo x="21522" y="21333"/>
                <wp:lineTo x="21522" y="0"/>
                <wp:lineTo x="0" y="0"/>
              </wp:wrapPolygon>
            </wp:wrapTight>
            <wp:docPr id="44" name="Afbeelding 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206240" cy="668655"/>
                    </a:xfrm>
                    <a:prstGeom prst="rect">
                      <a:avLst/>
                    </a:prstGeom>
                  </pic:spPr>
                </pic:pic>
              </a:graphicData>
            </a:graphic>
            <wp14:sizeRelH relativeFrom="page">
              <wp14:pctWidth>0</wp14:pctWidth>
            </wp14:sizeRelH>
            <wp14:sizeRelV relativeFrom="page">
              <wp14:pctHeight>0</wp14:pctHeight>
            </wp14:sizeRelV>
          </wp:anchor>
        </w:drawing>
      </w:r>
    </w:p>
    <w:p w14:paraId="31BFE36F" w14:textId="73AE02DB" w:rsidR="00D46264" w:rsidRDefault="00D46264" w:rsidP="00BC1070">
      <w:pPr>
        <w:pStyle w:val="Geenafstand"/>
        <w:rPr>
          <w:sz w:val="22"/>
          <w:szCs w:val="22"/>
        </w:rPr>
      </w:pPr>
    </w:p>
    <w:p w14:paraId="69E2016A" w14:textId="232CD9E0" w:rsidR="00D46264" w:rsidRDefault="00D46264" w:rsidP="00BC1070">
      <w:pPr>
        <w:pStyle w:val="Geenafstand"/>
        <w:rPr>
          <w:sz w:val="22"/>
          <w:szCs w:val="22"/>
        </w:rPr>
      </w:pPr>
    </w:p>
    <w:p w14:paraId="77655D30" w14:textId="06B4E9DC" w:rsidR="00D46264" w:rsidRDefault="00D46264" w:rsidP="00BC1070">
      <w:pPr>
        <w:pStyle w:val="Geenafstand"/>
        <w:rPr>
          <w:sz w:val="22"/>
          <w:szCs w:val="22"/>
        </w:rPr>
      </w:pPr>
    </w:p>
    <w:p w14:paraId="657C544B" w14:textId="5235DA0E" w:rsidR="00D46264" w:rsidRPr="0042278B" w:rsidRDefault="00D46264" w:rsidP="00BC1070">
      <w:pPr>
        <w:pStyle w:val="Geenafstand"/>
        <w:rPr>
          <w:sz w:val="22"/>
          <w:szCs w:val="22"/>
        </w:rPr>
      </w:pPr>
    </w:p>
    <w:p w14:paraId="585D810D" w14:textId="1F241238" w:rsidR="00C81738" w:rsidRDefault="00A442F2" w:rsidP="003003AF">
      <w:pPr>
        <w:pStyle w:val="Geenafstand"/>
        <w:rPr>
          <w:sz w:val="22"/>
          <w:szCs w:val="22"/>
        </w:rPr>
      </w:pPr>
      <w:r>
        <w:rPr>
          <w:sz w:val="22"/>
          <w:szCs w:val="22"/>
        </w:rPr>
        <w:t xml:space="preserve">Verder gaven de gedetineerde vaders in de focusgroep aan dat zij behoefte zouden hebben aan contactgegevens van personen binnen de gevangenis die meer </w:t>
      </w:r>
      <w:r w:rsidR="00A55FE3">
        <w:rPr>
          <w:sz w:val="22"/>
          <w:szCs w:val="22"/>
        </w:rPr>
        <w:t>informatie kunnen geven</w:t>
      </w:r>
      <w:r>
        <w:rPr>
          <w:sz w:val="22"/>
          <w:szCs w:val="22"/>
        </w:rPr>
        <w:t xml:space="preserve"> over vaderschap in detentie. Zij gaven aan dat dit nu nog vaak onduidelijk is. Dit is toegevoegd aan het tweede prototype. </w:t>
      </w:r>
    </w:p>
    <w:p w14:paraId="639189EB" w14:textId="2594C9D1" w:rsidR="003003AF" w:rsidRDefault="003003AF" w:rsidP="003003AF">
      <w:pPr>
        <w:pStyle w:val="Geenafstand"/>
        <w:rPr>
          <w:sz w:val="22"/>
          <w:szCs w:val="22"/>
        </w:rPr>
      </w:pPr>
    </w:p>
    <w:p w14:paraId="61D33E73" w14:textId="70EA2A4B" w:rsidR="000D7BBE" w:rsidRDefault="000D7BBE" w:rsidP="003003AF">
      <w:pPr>
        <w:pStyle w:val="Kop2"/>
      </w:pPr>
      <w:bookmarkStart w:id="52" w:name="_Toc105430106"/>
      <w:r>
        <w:lastRenderedPageBreak/>
        <w:t>5.3 Het tweede prototype</w:t>
      </w:r>
      <w:bookmarkEnd w:id="52"/>
    </w:p>
    <w:p w14:paraId="4365D0DE" w14:textId="1E0C0670" w:rsidR="000C6DF0" w:rsidRDefault="00A442F2" w:rsidP="00AE17C6">
      <w:pPr>
        <w:pStyle w:val="Geenafstand"/>
        <w:rPr>
          <w:sz w:val="22"/>
          <w:szCs w:val="22"/>
        </w:rPr>
      </w:pPr>
      <w:r w:rsidRPr="00AE17C6">
        <w:rPr>
          <w:sz w:val="22"/>
          <w:szCs w:val="22"/>
        </w:rPr>
        <w:t xml:space="preserve">In de eerste testfase is gebleken dat de gedetineerde vaders in de focusgroep enthousiast waren over het product. </w:t>
      </w:r>
      <w:r w:rsidR="008766BD" w:rsidRPr="00AE17C6">
        <w:rPr>
          <w:sz w:val="22"/>
          <w:szCs w:val="22"/>
        </w:rPr>
        <w:t>Het is duidelijk geworden</w:t>
      </w:r>
      <w:r w:rsidRPr="00AE17C6">
        <w:rPr>
          <w:sz w:val="22"/>
          <w:szCs w:val="22"/>
        </w:rPr>
        <w:t xml:space="preserve"> dat het product aansluit bij de behoeftes van vaders binnen detentie</w:t>
      </w:r>
      <w:r w:rsidR="008766BD" w:rsidRPr="00AE17C6">
        <w:rPr>
          <w:sz w:val="22"/>
          <w:szCs w:val="22"/>
        </w:rPr>
        <w:t xml:space="preserve"> en e</w:t>
      </w:r>
      <w:r w:rsidRPr="00AE17C6">
        <w:rPr>
          <w:sz w:val="22"/>
          <w:szCs w:val="22"/>
        </w:rPr>
        <w:t xml:space="preserve">r blijkt voldoende draagvlak te zijn voor het product. </w:t>
      </w:r>
      <w:r w:rsidR="008766BD" w:rsidRPr="00AE17C6">
        <w:rPr>
          <w:sz w:val="22"/>
          <w:szCs w:val="22"/>
        </w:rPr>
        <w:t>Naar aanleiding van de feedback tijdens de eerste focusgroep is het prototype aangepast. Zo is er een kopje met contactgegevens toegevoegd aan het laatste hoofdstuk</w:t>
      </w:r>
      <w:r w:rsidR="00E02AE9">
        <w:rPr>
          <w:sz w:val="22"/>
          <w:szCs w:val="22"/>
        </w:rPr>
        <w:t>, waarin in het eerste prototype alleen de verwijzing naar de training ‘Mijn kind en ik’ te vinden was</w:t>
      </w:r>
      <w:r w:rsidR="008766BD" w:rsidRPr="00AE17C6">
        <w:rPr>
          <w:sz w:val="22"/>
          <w:szCs w:val="22"/>
        </w:rPr>
        <w:t>.</w:t>
      </w:r>
      <w:r w:rsidR="002D5F36" w:rsidRPr="00AE17C6">
        <w:rPr>
          <w:sz w:val="22"/>
          <w:szCs w:val="22"/>
        </w:rPr>
        <w:t xml:space="preserve"> Inhoudelijk was hierover nog geen informatie toegevoegd, omdat dit nog niet bekend was.</w:t>
      </w:r>
      <w:r w:rsidR="008766BD" w:rsidRPr="00AE17C6">
        <w:rPr>
          <w:sz w:val="22"/>
          <w:szCs w:val="22"/>
        </w:rPr>
        <w:t xml:space="preserve"> </w:t>
      </w:r>
      <w:r w:rsidR="00E02AE9">
        <w:rPr>
          <w:sz w:val="22"/>
          <w:szCs w:val="22"/>
        </w:rPr>
        <w:t xml:space="preserve">Dit hoofdstuk heeft als naam ‘Aanvullende informatie’ gekregen omdat het nu verschillende dingen omvat. </w:t>
      </w:r>
      <w:r w:rsidR="00A55FE3">
        <w:rPr>
          <w:sz w:val="22"/>
          <w:szCs w:val="22"/>
        </w:rPr>
        <w:t>Het tweede prototype</w:t>
      </w:r>
      <w:r w:rsidR="008766BD" w:rsidRPr="00AE17C6">
        <w:rPr>
          <w:sz w:val="22"/>
          <w:szCs w:val="22"/>
        </w:rPr>
        <w:t xml:space="preserve"> is</w:t>
      </w:r>
      <w:r w:rsidR="00A55FE3">
        <w:rPr>
          <w:sz w:val="22"/>
          <w:szCs w:val="22"/>
        </w:rPr>
        <w:t xml:space="preserve"> vervolgens</w:t>
      </w:r>
      <w:r w:rsidR="008766BD" w:rsidRPr="00AE17C6">
        <w:rPr>
          <w:sz w:val="22"/>
          <w:szCs w:val="22"/>
        </w:rPr>
        <w:t xml:space="preserve"> uitgewerkt in het programma Word</w:t>
      </w:r>
      <w:r w:rsidR="00A55FE3">
        <w:rPr>
          <w:sz w:val="22"/>
          <w:szCs w:val="22"/>
        </w:rPr>
        <w:t>,</w:t>
      </w:r>
      <w:r w:rsidR="008766BD" w:rsidRPr="00AE17C6">
        <w:rPr>
          <w:sz w:val="22"/>
          <w:szCs w:val="22"/>
        </w:rPr>
        <w:t xml:space="preserve"> om zo een idee te kunnen geven van de uitstraling van het product</w:t>
      </w:r>
      <w:r w:rsidR="00AE17C6" w:rsidRPr="00AE17C6">
        <w:rPr>
          <w:sz w:val="22"/>
          <w:szCs w:val="22"/>
        </w:rPr>
        <w:t xml:space="preserve"> in plaats van het alleen mondeling toe te lichten</w:t>
      </w:r>
      <w:r w:rsidR="008766BD" w:rsidRPr="00AE17C6">
        <w:rPr>
          <w:sz w:val="22"/>
          <w:szCs w:val="22"/>
        </w:rPr>
        <w:t xml:space="preserve">. Om dezelfde reden is een voorblad aan het tweede prototype toegevoegd. Op dit voorblad </w:t>
      </w:r>
      <w:r w:rsidR="00AE17C6" w:rsidRPr="00AE17C6">
        <w:rPr>
          <w:sz w:val="22"/>
          <w:szCs w:val="22"/>
        </w:rPr>
        <w:t>was</w:t>
      </w:r>
      <w:r w:rsidR="00D25D1C" w:rsidRPr="00AE17C6">
        <w:rPr>
          <w:sz w:val="22"/>
          <w:szCs w:val="22"/>
        </w:rPr>
        <w:t xml:space="preserve"> de titel en ondertitel van het boekje en een citaat van een vader uit de interviews</w:t>
      </w:r>
      <w:r w:rsidR="00AE17C6" w:rsidRPr="00AE17C6">
        <w:rPr>
          <w:sz w:val="22"/>
          <w:szCs w:val="22"/>
        </w:rPr>
        <w:t xml:space="preserve"> te zien</w:t>
      </w:r>
      <w:r w:rsidR="00D25D1C" w:rsidRPr="00AE17C6">
        <w:rPr>
          <w:sz w:val="22"/>
          <w:szCs w:val="22"/>
        </w:rPr>
        <w:t>. Er is gekozen voor de titel ‘Papa in de gevangenis’, omdat dit precies de doelgroep voor dit product omvat en het op een laagdrempelige manier is beschreven. De ondertitel</w:t>
      </w:r>
      <w:r w:rsidR="007E6621" w:rsidRPr="00AE17C6">
        <w:rPr>
          <w:sz w:val="22"/>
          <w:szCs w:val="22"/>
        </w:rPr>
        <w:t xml:space="preserve"> </w:t>
      </w:r>
      <w:r w:rsidR="00A55FE3">
        <w:rPr>
          <w:sz w:val="22"/>
          <w:szCs w:val="22"/>
        </w:rPr>
        <w:t>is</w:t>
      </w:r>
      <w:r w:rsidR="007E6621" w:rsidRPr="00AE17C6">
        <w:rPr>
          <w:sz w:val="22"/>
          <w:szCs w:val="22"/>
        </w:rPr>
        <w:t>: ‘Hoe vul ik mijn rol als vader in vanuit detentie?’</w:t>
      </w:r>
      <w:r w:rsidR="00D25D1C" w:rsidRPr="00AE17C6">
        <w:rPr>
          <w:sz w:val="22"/>
          <w:szCs w:val="22"/>
        </w:rPr>
        <w:t xml:space="preserve"> </w:t>
      </w:r>
      <w:r w:rsidR="007E6621" w:rsidRPr="00AE17C6">
        <w:rPr>
          <w:sz w:val="22"/>
          <w:szCs w:val="22"/>
        </w:rPr>
        <w:t xml:space="preserve">om op deze manier een </w:t>
      </w:r>
      <w:r w:rsidR="00D25D1C" w:rsidRPr="00AE17C6">
        <w:rPr>
          <w:sz w:val="22"/>
          <w:szCs w:val="22"/>
        </w:rPr>
        <w:t xml:space="preserve">beeld </w:t>
      </w:r>
      <w:r w:rsidR="007E6621" w:rsidRPr="00AE17C6">
        <w:rPr>
          <w:sz w:val="22"/>
          <w:szCs w:val="22"/>
        </w:rPr>
        <w:t xml:space="preserve">te geven </w:t>
      </w:r>
      <w:r w:rsidR="00D25D1C" w:rsidRPr="00AE17C6">
        <w:rPr>
          <w:sz w:val="22"/>
          <w:szCs w:val="22"/>
        </w:rPr>
        <w:t>van wat er in het boekje te vinden is. Het</w:t>
      </w:r>
      <w:r w:rsidR="00AE17C6" w:rsidRPr="00AE17C6">
        <w:rPr>
          <w:sz w:val="22"/>
          <w:szCs w:val="22"/>
        </w:rPr>
        <w:t xml:space="preserve"> citaat is als volgt: “</w:t>
      </w:r>
      <w:r w:rsidR="00AE17C6" w:rsidRPr="00AE17C6">
        <w:rPr>
          <w:i/>
          <w:iCs/>
          <w:sz w:val="22"/>
          <w:szCs w:val="22"/>
        </w:rPr>
        <w:t>Mijn oudste dochtertje begon met schrijven en ze heeft mij haar eerste brief gestuurd, zo’n knutselwerk met geschrift er op. Dat ze papa heel erg mist, en ze houdt van papa. En na elk zinnetje vraagt ze: ‘Wanneer kom je naar huis?</w:t>
      </w:r>
      <w:r w:rsidR="00AE17C6" w:rsidRPr="00AE17C6">
        <w:rPr>
          <w:sz w:val="22"/>
          <w:szCs w:val="22"/>
        </w:rPr>
        <w:t>”</w:t>
      </w:r>
      <w:r w:rsidR="00AE17C6">
        <w:rPr>
          <w:sz w:val="22"/>
          <w:szCs w:val="22"/>
        </w:rPr>
        <w:t>. Het citaat heeft al</w:t>
      </w:r>
      <w:r w:rsidR="00AE17C6" w:rsidRPr="00AE17C6">
        <w:rPr>
          <w:sz w:val="22"/>
          <w:szCs w:val="22"/>
        </w:rPr>
        <w:t>s</w:t>
      </w:r>
      <w:r w:rsidR="00D25D1C" w:rsidRPr="00AE17C6">
        <w:rPr>
          <w:sz w:val="22"/>
          <w:szCs w:val="22"/>
        </w:rPr>
        <w:t xml:space="preserve"> doel om </w:t>
      </w:r>
      <w:r w:rsidR="00392EB3">
        <w:rPr>
          <w:sz w:val="22"/>
          <w:szCs w:val="22"/>
        </w:rPr>
        <w:t>ook vanuit het perspectief van een kind te laten zien hoe het is als een vader in detentie zit</w:t>
      </w:r>
      <w:r w:rsidR="00A55FE3">
        <w:rPr>
          <w:sz w:val="22"/>
          <w:szCs w:val="22"/>
        </w:rPr>
        <w:t xml:space="preserve"> en de lezer aan te spreken. </w:t>
      </w:r>
      <w:r w:rsidR="00392EB3">
        <w:rPr>
          <w:sz w:val="22"/>
          <w:szCs w:val="22"/>
        </w:rPr>
        <w:t xml:space="preserve"> </w:t>
      </w:r>
    </w:p>
    <w:p w14:paraId="75F97EF6" w14:textId="7F888765" w:rsidR="00E12A08" w:rsidRDefault="00E12A08" w:rsidP="00AE17C6">
      <w:pPr>
        <w:pStyle w:val="Geenafstand"/>
        <w:rPr>
          <w:sz w:val="22"/>
          <w:szCs w:val="22"/>
        </w:rPr>
      </w:pPr>
    </w:p>
    <w:p w14:paraId="33BF1A6A" w14:textId="7B522595" w:rsidR="00E12A08" w:rsidRDefault="00E12A08" w:rsidP="00AE17C6">
      <w:pPr>
        <w:pStyle w:val="Geenafstand"/>
        <w:rPr>
          <w:sz w:val="22"/>
          <w:szCs w:val="22"/>
        </w:rPr>
      </w:pPr>
      <w:r>
        <w:rPr>
          <w:sz w:val="22"/>
          <w:szCs w:val="22"/>
        </w:rPr>
        <w:t>Het tweede prototype bestond dus uit de volgende onderdelen:</w:t>
      </w:r>
    </w:p>
    <w:p w14:paraId="02590E38" w14:textId="144E30C1" w:rsidR="00E12A08" w:rsidRDefault="00E12A08" w:rsidP="00E12A08">
      <w:pPr>
        <w:pStyle w:val="Geenafstand"/>
        <w:numPr>
          <w:ilvl w:val="0"/>
          <w:numId w:val="29"/>
        </w:numPr>
        <w:rPr>
          <w:sz w:val="22"/>
          <w:szCs w:val="22"/>
        </w:rPr>
      </w:pPr>
      <w:r>
        <w:rPr>
          <w:sz w:val="22"/>
          <w:szCs w:val="22"/>
        </w:rPr>
        <w:t xml:space="preserve">Voorblad </w:t>
      </w:r>
    </w:p>
    <w:p w14:paraId="1945C72A" w14:textId="2B6FFD66" w:rsidR="00E12A08" w:rsidRDefault="00E12A08" w:rsidP="00E12A08">
      <w:pPr>
        <w:pStyle w:val="Geenafstand"/>
        <w:numPr>
          <w:ilvl w:val="0"/>
          <w:numId w:val="29"/>
        </w:numPr>
        <w:rPr>
          <w:sz w:val="22"/>
          <w:szCs w:val="22"/>
        </w:rPr>
      </w:pPr>
      <w:r>
        <w:rPr>
          <w:sz w:val="22"/>
          <w:szCs w:val="22"/>
        </w:rPr>
        <w:t xml:space="preserve">Inhoudsopgave </w:t>
      </w:r>
    </w:p>
    <w:p w14:paraId="277A6161" w14:textId="77777777" w:rsidR="00395DB3" w:rsidRDefault="00395DB3" w:rsidP="00395DB3">
      <w:pPr>
        <w:pStyle w:val="Geenafstand"/>
        <w:numPr>
          <w:ilvl w:val="0"/>
          <w:numId w:val="29"/>
        </w:numPr>
        <w:rPr>
          <w:sz w:val="22"/>
          <w:szCs w:val="22"/>
        </w:rPr>
      </w:pPr>
      <w:r>
        <w:rPr>
          <w:sz w:val="22"/>
          <w:szCs w:val="22"/>
        </w:rPr>
        <w:t>Waarom is het belangrijk om je rol als vader in te blijven vullen in detentie?</w:t>
      </w:r>
    </w:p>
    <w:p w14:paraId="16D68A37" w14:textId="77777777" w:rsidR="00E12A08" w:rsidRDefault="00E12A08" w:rsidP="00E12A08">
      <w:pPr>
        <w:pStyle w:val="Geenafstand"/>
        <w:numPr>
          <w:ilvl w:val="0"/>
          <w:numId w:val="29"/>
        </w:numPr>
        <w:rPr>
          <w:sz w:val="22"/>
          <w:szCs w:val="22"/>
        </w:rPr>
      </w:pPr>
      <w:r>
        <w:rPr>
          <w:sz w:val="22"/>
          <w:szCs w:val="22"/>
        </w:rPr>
        <w:t>Gemakkelijk toepasbare tips voor het invullen van de vaderrol in detentie</w:t>
      </w:r>
    </w:p>
    <w:p w14:paraId="1E44F77A" w14:textId="3DB0F669" w:rsidR="002D5F36" w:rsidRDefault="00E12A08" w:rsidP="003003AF">
      <w:pPr>
        <w:pStyle w:val="Geenafstand"/>
        <w:numPr>
          <w:ilvl w:val="0"/>
          <w:numId w:val="29"/>
        </w:numPr>
        <w:rPr>
          <w:sz w:val="22"/>
          <w:szCs w:val="22"/>
        </w:rPr>
      </w:pPr>
      <w:r>
        <w:rPr>
          <w:sz w:val="22"/>
          <w:szCs w:val="22"/>
        </w:rPr>
        <w:t xml:space="preserve">Aanvullende informatie: Training ‘Mijn kind en ik’ en contactgegevens van mensen binnen de gevangenis die meer </w:t>
      </w:r>
      <w:r w:rsidR="00A55FE3">
        <w:rPr>
          <w:sz w:val="22"/>
          <w:szCs w:val="22"/>
        </w:rPr>
        <w:t>informatie kunnen vertellen</w:t>
      </w:r>
      <w:r>
        <w:rPr>
          <w:sz w:val="22"/>
          <w:szCs w:val="22"/>
        </w:rPr>
        <w:t xml:space="preserve"> over vaderschap in detentie</w:t>
      </w:r>
    </w:p>
    <w:p w14:paraId="276FD7EC" w14:textId="77777777" w:rsidR="00E12A08" w:rsidRPr="00E12A08" w:rsidRDefault="00E12A08" w:rsidP="00E12A08">
      <w:pPr>
        <w:pStyle w:val="Geenafstand"/>
        <w:ind w:left="720"/>
        <w:rPr>
          <w:sz w:val="22"/>
          <w:szCs w:val="22"/>
        </w:rPr>
      </w:pPr>
    </w:p>
    <w:p w14:paraId="4B9E74DA" w14:textId="6E33D9F4" w:rsidR="003003AF" w:rsidRDefault="00197505" w:rsidP="003003AF">
      <w:pPr>
        <w:pStyle w:val="Kop2"/>
      </w:pPr>
      <w:bookmarkStart w:id="53" w:name="_Toc105430107"/>
      <w:r>
        <w:t>5.</w:t>
      </w:r>
      <w:r w:rsidR="000D7BBE">
        <w:t>4</w:t>
      </w:r>
      <w:r>
        <w:t xml:space="preserve"> </w:t>
      </w:r>
      <w:r w:rsidR="000D7BBE">
        <w:t>T</w:t>
      </w:r>
      <w:r w:rsidR="00D84D44">
        <w:t>estfase</w:t>
      </w:r>
      <w:r>
        <w:t xml:space="preserve"> 2</w:t>
      </w:r>
      <w:bookmarkEnd w:id="53"/>
    </w:p>
    <w:p w14:paraId="42808694" w14:textId="30876455" w:rsidR="00C20B82" w:rsidRPr="00C20B82" w:rsidRDefault="00EE4FA3" w:rsidP="005A6613">
      <w:pPr>
        <w:pStyle w:val="Kop3"/>
      </w:pPr>
      <w:bookmarkStart w:id="54" w:name="_Toc105430108"/>
      <w:r>
        <w:t xml:space="preserve">5.4.1 </w:t>
      </w:r>
      <w:r w:rsidR="00C20B82" w:rsidRPr="00C20B82">
        <w:t>Feedback focusgroep 2</w:t>
      </w:r>
      <w:bookmarkEnd w:id="54"/>
    </w:p>
    <w:p w14:paraId="73E6EFD0" w14:textId="5D6EBA61" w:rsidR="006870F0" w:rsidRDefault="00395DB3" w:rsidP="0031191C">
      <w:pPr>
        <w:pStyle w:val="Geenafstand"/>
        <w:rPr>
          <w:sz w:val="22"/>
          <w:szCs w:val="22"/>
        </w:rPr>
      </w:pPr>
      <w:r w:rsidRPr="00D06270">
        <w:rPr>
          <w:sz w:val="22"/>
          <w:szCs w:val="22"/>
        </w:rPr>
        <w:t>De tweede focusgroep bestond uit dezelfde acht gedetineerde vaders die gedetineerd zitten in PI Veenhuizen (Esserheem) als in de eerste focusgroep</w:t>
      </w:r>
      <w:r w:rsidR="003003AF" w:rsidRPr="00D06270">
        <w:rPr>
          <w:sz w:val="22"/>
          <w:szCs w:val="22"/>
        </w:rPr>
        <w:t>.</w:t>
      </w:r>
      <w:r w:rsidR="003535ED" w:rsidRPr="00D06270">
        <w:rPr>
          <w:sz w:val="22"/>
          <w:szCs w:val="22"/>
        </w:rPr>
        <w:t xml:space="preserve"> </w:t>
      </w:r>
      <w:r w:rsidRPr="00D06270">
        <w:rPr>
          <w:sz w:val="22"/>
          <w:szCs w:val="22"/>
        </w:rPr>
        <w:t xml:space="preserve">Aan hen is het tweede prototype voorgelegd. </w:t>
      </w:r>
      <w:r w:rsidR="00D06270" w:rsidRPr="00D06270">
        <w:rPr>
          <w:sz w:val="22"/>
          <w:szCs w:val="22"/>
        </w:rPr>
        <w:t>Vanwege de beperkte tijd heeft d</w:t>
      </w:r>
      <w:r w:rsidRPr="00D06270">
        <w:rPr>
          <w:sz w:val="22"/>
          <w:szCs w:val="22"/>
        </w:rPr>
        <w:t xml:space="preserve">e onderzoekster tijdens deze focusgroep </w:t>
      </w:r>
      <w:r w:rsidR="0031191C">
        <w:rPr>
          <w:sz w:val="22"/>
          <w:szCs w:val="22"/>
        </w:rPr>
        <w:t>specifiek</w:t>
      </w:r>
      <w:r w:rsidRPr="00D06270">
        <w:rPr>
          <w:sz w:val="22"/>
          <w:szCs w:val="22"/>
        </w:rPr>
        <w:t xml:space="preserve"> gevraagd naar de mening van de gedetineerde vaders over het hoofdstuk ‘Waarom is het belangrijk om je rol als vader in te blijven vullen in detentie?’. </w:t>
      </w:r>
      <w:r w:rsidR="0031191C">
        <w:rPr>
          <w:sz w:val="22"/>
          <w:szCs w:val="22"/>
        </w:rPr>
        <w:t xml:space="preserve">De onderzoekster vroeg zich af of dit hoofdstuk ook volgens de gedetineerde vaders toevoeging zou hebben. </w:t>
      </w:r>
      <w:r w:rsidR="00D06270" w:rsidRPr="00D06270">
        <w:rPr>
          <w:sz w:val="22"/>
          <w:szCs w:val="22"/>
        </w:rPr>
        <w:t xml:space="preserve">De vraag die de onderzoekster hierover stelde was: “Is het jullie duidelijk wat het doel van dit hoofdstuk is en vinden jullie dit een nuttig hoofdstuk om aan het boekje toe te voegen?”. </w:t>
      </w:r>
      <w:r w:rsidR="00581446" w:rsidRPr="00D06270">
        <w:rPr>
          <w:sz w:val="22"/>
          <w:szCs w:val="22"/>
        </w:rPr>
        <w:t xml:space="preserve">Tijdens de focusgroep werd duidelijk dat de gedetineerde vaders het erg nuttig vonden om dit hoofdstuk in het boekje toe te voegen. </w:t>
      </w:r>
      <w:r w:rsidR="00D06270" w:rsidRPr="00D06270">
        <w:rPr>
          <w:sz w:val="22"/>
          <w:szCs w:val="22"/>
        </w:rPr>
        <w:t xml:space="preserve">Zo gaf een </w:t>
      </w:r>
      <w:r w:rsidR="008D67C6">
        <w:rPr>
          <w:sz w:val="22"/>
          <w:szCs w:val="22"/>
        </w:rPr>
        <w:t xml:space="preserve">gedetineerde </w:t>
      </w:r>
      <w:r w:rsidR="00D06270" w:rsidRPr="00D06270">
        <w:rPr>
          <w:sz w:val="22"/>
          <w:szCs w:val="22"/>
        </w:rPr>
        <w:t xml:space="preserve">vader aan: </w:t>
      </w:r>
    </w:p>
    <w:p w14:paraId="558537BE" w14:textId="4A6A05E3" w:rsidR="006870F0" w:rsidRDefault="006870F0" w:rsidP="0031191C">
      <w:pPr>
        <w:pStyle w:val="Geenafstand"/>
        <w:rPr>
          <w:sz w:val="22"/>
          <w:szCs w:val="22"/>
        </w:rPr>
      </w:pPr>
      <w:r>
        <w:rPr>
          <w:noProof/>
          <w:sz w:val="22"/>
          <w:szCs w:val="22"/>
        </w:rPr>
        <w:drawing>
          <wp:anchor distT="0" distB="0" distL="114300" distR="114300" simplePos="0" relativeHeight="251693056" behindDoc="1" locked="0" layoutInCell="1" allowOverlap="1" wp14:anchorId="11C76E5E" wp14:editId="7D0C3264">
            <wp:simplePos x="0" y="0"/>
            <wp:positionH relativeFrom="column">
              <wp:posOffset>928717</wp:posOffset>
            </wp:positionH>
            <wp:positionV relativeFrom="paragraph">
              <wp:posOffset>122324</wp:posOffset>
            </wp:positionV>
            <wp:extent cx="3961130" cy="634365"/>
            <wp:effectExtent l="0" t="0" r="1270" b="635"/>
            <wp:wrapTight wrapText="bothSides">
              <wp:wrapPolygon edited="0">
                <wp:start x="0" y="0"/>
                <wp:lineTo x="0" y="21189"/>
                <wp:lineTo x="21538" y="21189"/>
                <wp:lineTo x="21538" y="0"/>
                <wp:lineTo x="0" y="0"/>
              </wp:wrapPolygon>
            </wp:wrapTight>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961130" cy="634365"/>
                    </a:xfrm>
                    <a:prstGeom prst="rect">
                      <a:avLst/>
                    </a:prstGeom>
                  </pic:spPr>
                </pic:pic>
              </a:graphicData>
            </a:graphic>
            <wp14:sizeRelH relativeFrom="page">
              <wp14:pctWidth>0</wp14:pctWidth>
            </wp14:sizeRelH>
            <wp14:sizeRelV relativeFrom="page">
              <wp14:pctHeight>0</wp14:pctHeight>
            </wp14:sizeRelV>
          </wp:anchor>
        </w:drawing>
      </w:r>
    </w:p>
    <w:p w14:paraId="269DC5C8" w14:textId="23FA0A4E" w:rsidR="006870F0" w:rsidRDefault="006870F0" w:rsidP="0031191C">
      <w:pPr>
        <w:pStyle w:val="Geenafstand"/>
        <w:rPr>
          <w:sz w:val="22"/>
          <w:szCs w:val="22"/>
        </w:rPr>
      </w:pPr>
    </w:p>
    <w:p w14:paraId="1ADD5FD0" w14:textId="7EE323E5" w:rsidR="006870F0" w:rsidRDefault="006870F0" w:rsidP="0031191C">
      <w:pPr>
        <w:pStyle w:val="Geenafstand"/>
        <w:rPr>
          <w:sz w:val="22"/>
          <w:szCs w:val="22"/>
        </w:rPr>
      </w:pPr>
    </w:p>
    <w:p w14:paraId="67A00D8F" w14:textId="00E874E6" w:rsidR="006870F0" w:rsidRDefault="006870F0" w:rsidP="0031191C">
      <w:pPr>
        <w:pStyle w:val="Geenafstand"/>
        <w:rPr>
          <w:sz w:val="22"/>
          <w:szCs w:val="22"/>
        </w:rPr>
      </w:pPr>
    </w:p>
    <w:p w14:paraId="480A046E" w14:textId="0D73EC7E" w:rsidR="006870F0" w:rsidRDefault="006870F0" w:rsidP="0031191C">
      <w:pPr>
        <w:pStyle w:val="Geenafstand"/>
        <w:rPr>
          <w:sz w:val="22"/>
          <w:szCs w:val="22"/>
        </w:rPr>
      </w:pPr>
    </w:p>
    <w:p w14:paraId="5DD41713" w14:textId="77777777" w:rsidR="006870F0" w:rsidRDefault="008D67C6" w:rsidP="0031191C">
      <w:pPr>
        <w:pStyle w:val="Geenafstand"/>
        <w:rPr>
          <w:sz w:val="22"/>
          <w:szCs w:val="22"/>
        </w:rPr>
      </w:pPr>
      <w:r>
        <w:rPr>
          <w:sz w:val="22"/>
          <w:szCs w:val="22"/>
        </w:rPr>
        <w:t xml:space="preserve">Een andere reactie was: </w:t>
      </w:r>
    </w:p>
    <w:p w14:paraId="31DA94E1" w14:textId="617BB747" w:rsidR="006870F0" w:rsidRDefault="006870F0" w:rsidP="0031191C">
      <w:pPr>
        <w:pStyle w:val="Geenafstand"/>
        <w:rPr>
          <w:sz w:val="22"/>
          <w:szCs w:val="22"/>
        </w:rPr>
      </w:pPr>
      <w:r>
        <w:rPr>
          <w:noProof/>
          <w:sz w:val="22"/>
          <w:szCs w:val="22"/>
        </w:rPr>
        <w:drawing>
          <wp:anchor distT="0" distB="0" distL="114300" distR="114300" simplePos="0" relativeHeight="251694080" behindDoc="1" locked="0" layoutInCell="1" allowOverlap="1" wp14:anchorId="19A0BA4C" wp14:editId="4036DF3E">
            <wp:simplePos x="0" y="0"/>
            <wp:positionH relativeFrom="column">
              <wp:posOffset>1045383</wp:posOffset>
            </wp:positionH>
            <wp:positionV relativeFrom="paragraph">
              <wp:posOffset>117475</wp:posOffset>
            </wp:positionV>
            <wp:extent cx="3732184" cy="794110"/>
            <wp:effectExtent l="0" t="0" r="1905" b="6350"/>
            <wp:wrapTight wrapText="bothSides">
              <wp:wrapPolygon edited="0">
                <wp:start x="0" y="0"/>
                <wp:lineTo x="0" y="21427"/>
                <wp:lineTo x="21538" y="21427"/>
                <wp:lineTo x="21538" y="0"/>
                <wp:lineTo x="0" y="0"/>
              </wp:wrapPolygon>
            </wp:wrapTight>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732184" cy="794110"/>
                    </a:xfrm>
                    <a:prstGeom prst="rect">
                      <a:avLst/>
                    </a:prstGeom>
                  </pic:spPr>
                </pic:pic>
              </a:graphicData>
            </a:graphic>
            <wp14:sizeRelH relativeFrom="page">
              <wp14:pctWidth>0</wp14:pctWidth>
            </wp14:sizeRelH>
            <wp14:sizeRelV relativeFrom="page">
              <wp14:pctHeight>0</wp14:pctHeight>
            </wp14:sizeRelV>
          </wp:anchor>
        </w:drawing>
      </w:r>
    </w:p>
    <w:p w14:paraId="550B59B6" w14:textId="55601112" w:rsidR="006870F0" w:rsidRDefault="006870F0" w:rsidP="0031191C">
      <w:pPr>
        <w:pStyle w:val="Geenafstand"/>
        <w:rPr>
          <w:sz w:val="22"/>
          <w:szCs w:val="22"/>
        </w:rPr>
      </w:pPr>
    </w:p>
    <w:p w14:paraId="7D4CD208" w14:textId="317E4253" w:rsidR="006870F0" w:rsidRDefault="006870F0" w:rsidP="0031191C">
      <w:pPr>
        <w:pStyle w:val="Geenafstand"/>
        <w:rPr>
          <w:sz w:val="22"/>
          <w:szCs w:val="22"/>
        </w:rPr>
      </w:pPr>
    </w:p>
    <w:p w14:paraId="5057763B" w14:textId="77777777" w:rsidR="006870F0" w:rsidRDefault="006870F0" w:rsidP="0031191C">
      <w:pPr>
        <w:pStyle w:val="Geenafstand"/>
        <w:rPr>
          <w:sz w:val="22"/>
          <w:szCs w:val="22"/>
        </w:rPr>
      </w:pPr>
    </w:p>
    <w:p w14:paraId="7F1C2D59" w14:textId="77777777" w:rsidR="00232D25" w:rsidRDefault="00232D25" w:rsidP="0031191C">
      <w:pPr>
        <w:pStyle w:val="Geenafstand"/>
        <w:rPr>
          <w:sz w:val="22"/>
          <w:szCs w:val="22"/>
        </w:rPr>
      </w:pPr>
    </w:p>
    <w:p w14:paraId="09454A7C" w14:textId="77777777" w:rsidR="006870F0" w:rsidRDefault="00827A60" w:rsidP="0031191C">
      <w:pPr>
        <w:pStyle w:val="Geenafstand"/>
        <w:rPr>
          <w:sz w:val="22"/>
          <w:szCs w:val="22"/>
        </w:rPr>
      </w:pPr>
      <w:r>
        <w:rPr>
          <w:sz w:val="22"/>
          <w:szCs w:val="22"/>
        </w:rPr>
        <w:lastRenderedPageBreak/>
        <w:t>Als feedback hadden de gedetineerde vaders</w:t>
      </w:r>
      <w:r w:rsidR="00581446">
        <w:rPr>
          <w:sz w:val="22"/>
          <w:szCs w:val="22"/>
        </w:rPr>
        <w:t xml:space="preserve"> dat er in het laatste hoofdstuk</w:t>
      </w:r>
      <w:r w:rsidR="006E0661">
        <w:rPr>
          <w:sz w:val="22"/>
          <w:szCs w:val="22"/>
        </w:rPr>
        <w:t xml:space="preserve"> ‘aanvullende informatie’</w:t>
      </w:r>
      <w:r w:rsidR="00581446">
        <w:rPr>
          <w:sz w:val="22"/>
          <w:szCs w:val="22"/>
        </w:rPr>
        <w:t xml:space="preserve">, waarin al contactgegevens en informatie over </w:t>
      </w:r>
      <w:r w:rsidR="008D67C6">
        <w:rPr>
          <w:sz w:val="22"/>
          <w:szCs w:val="22"/>
        </w:rPr>
        <w:t>de training ‘Mijn kind en ik’</w:t>
      </w:r>
      <w:r w:rsidR="00581446">
        <w:rPr>
          <w:sz w:val="22"/>
          <w:szCs w:val="22"/>
        </w:rPr>
        <w:t xml:space="preserve"> stonden, ook </w:t>
      </w:r>
      <w:r w:rsidR="00A55FE3">
        <w:rPr>
          <w:sz w:val="22"/>
          <w:szCs w:val="22"/>
        </w:rPr>
        <w:t>informatie</w:t>
      </w:r>
      <w:r w:rsidR="00581446">
        <w:rPr>
          <w:sz w:val="22"/>
          <w:szCs w:val="22"/>
        </w:rPr>
        <w:t xml:space="preserve"> toegevoegd zou kunnen worden over de vaderkind-dag en de gezinskamer. Zij gaven aan dat </w:t>
      </w:r>
      <w:r w:rsidR="00A55FE3">
        <w:rPr>
          <w:sz w:val="22"/>
          <w:szCs w:val="22"/>
        </w:rPr>
        <w:t>het</w:t>
      </w:r>
      <w:r w:rsidR="00581446">
        <w:rPr>
          <w:sz w:val="22"/>
          <w:szCs w:val="22"/>
        </w:rPr>
        <w:t xml:space="preserve"> meestal niet duidelijk is </w:t>
      </w:r>
      <w:r w:rsidR="00A55FE3">
        <w:rPr>
          <w:sz w:val="22"/>
          <w:szCs w:val="22"/>
        </w:rPr>
        <w:t xml:space="preserve">dat dit bestaat en wat het </w:t>
      </w:r>
      <w:r w:rsidR="003559E3">
        <w:rPr>
          <w:sz w:val="22"/>
          <w:szCs w:val="22"/>
        </w:rPr>
        <w:t>inhoudt</w:t>
      </w:r>
      <w:r w:rsidR="00A55FE3">
        <w:rPr>
          <w:sz w:val="22"/>
          <w:szCs w:val="22"/>
        </w:rPr>
        <w:t xml:space="preserve"> </w:t>
      </w:r>
      <w:r w:rsidR="00581446">
        <w:rPr>
          <w:sz w:val="22"/>
          <w:szCs w:val="22"/>
        </w:rPr>
        <w:t xml:space="preserve">en </w:t>
      </w:r>
      <w:r w:rsidR="00A55FE3">
        <w:rPr>
          <w:sz w:val="22"/>
          <w:szCs w:val="22"/>
        </w:rPr>
        <w:t xml:space="preserve">dat </w:t>
      </w:r>
      <w:r w:rsidR="00581446">
        <w:rPr>
          <w:sz w:val="22"/>
          <w:szCs w:val="22"/>
        </w:rPr>
        <w:t xml:space="preserve">het </w:t>
      </w:r>
      <w:r w:rsidR="00A55FE3">
        <w:rPr>
          <w:sz w:val="22"/>
          <w:szCs w:val="22"/>
        </w:rPr>
        <w:t xml:space="preserve">daarom </w:t>
      </w:r>
      <w:r w:rsidR="00581446">
        <w:rPr>
          <w:sz w:val="22"/>
          <w:szCs w:val="22"/>
        </w:rPr>
        <w:t>nuttig zou zijn om dit in het boekje toe te voegen. Verder gaf een vader aan dat dit er ook voor zou kunnen zorgen dat vaders gemotiveerd worden om aan hun rol als vader te werken</w:t>
      </w:r>
      <w:r w:rsidR="00953F61">
        <w:rPr>
          <w:sz w:val="22"/>
          <w:szCs w:val="22"/>
        </w:rPr>
        <w:t>, omdat zij bepaalde privileges kunnen krijgen</w:t>
      </w:r>
      <w:r w:rsidR="005A6613">
        <w:rPr>
          <w:sz w:val="22"/>
          <w:szCs w:val="22"/>
        </w:rPr>
        <w:t>:</w:t>
      </w:r>
      <w:r w:rsidR="0031191C">
        <w:rPr>
          <w:sz w:val="22"/>
          <w:szCs w:val="22"/>
        </w:rPr>
        <w:t xml:space="preserve"> </w:t>
      </w:r>
    </w:p>
    <w:p w14:paraId="406D9A62" w14:textId="61083522" w:rsidR="006870F0" w:rsidRDefault="009B7494" w:rsidP="0031191C">
      <w:pPr>
        <w:pStyle w:val="Geenafstand"/>
        <w:rPr>
          <w:sz w:val="22"/>
          <w:szCs w:val="22"/>
        </w:rPr>
      </w:pPr>
      <w:r>
        <w:rPr>
          <w:noProof/>
          <w:sz w:val="22"/>
          <w:szCs w:val="22"/>
        </w:rPr>
        <w:drawing>
          <wp:anchor distT="0" distB="0" distL="114300" distR="114300" simplePos="0" relativeHeight="251695104" behindDoc="1" locked="0" layoutInCell="1" allowOverlap="1" wp14:anchorId="1FE155A8" wp14:editId="0E19AADF">
            <wp:simplePos x="0" y="0"/>
            <wp:positionH relativeFrom="column">
              <wp:posOffset>537845</wp:posOffset>
            </wp:positionH>
            <wp:positionV relativeFrom="paragraph">
              <wp:posOffset>103794</wp:posOffset>
            </wp:positionV>
            <wp:extent cx="4954270" cy="494030"/>
            <wp:effectExtent l="0" t="0" r="0" b="1270"/>
            <wp:wrapTight wrapText="bothSides">
              <wp:wrapPolygon edited="0">
                <wp:start x="0" y="0"/>
                <wp:lineTo x="0" y="21100"/>
                <wp:lineTo x="21539" y="21100"/>
                <wp:lineTo x="21539"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21">
                      <a:extLst>
                        <a:ext uri="{28A0092B-C50C-407E-A947-70E740481C1C}">
                          <a14:useLocalDpi xmlns:a14="http://schemas.microsoft.com/office/drawing/2010/main" val="0"/>
                        </a:ext>
                      </a:extLst>
                    </a:blip>
                    <a:stretch>
                      <a:fillRect/>
                    </a:stretch>
                  </pic:blipFill>
                  <pic:spPr>
                    <a:xfrm>
                      <a:off x="0" y="0"/>
                      <a:ext cx="4954270" cy="494030"/>
                    </a:xfrm>
                    <a:prstGeom prst="rect">
                      <a:avLst/>
                    </a:prstGeom>
                  </pic:spPr>
                </pic:pic>
              </a:graphicData>
            </a:graphic>
            <wp14:sizeRelH relativeFrom="page">
              <wp14:pctWidth>0</wp14:pctWidth>
            </wp14:sizeRelH>
            <wp14:sizeRelV relativeFrom="page">
              <wp14:pctHeight>0</wp14:pctHeight>
            </wp14:sizeRelV>
          </wp:anchor>
        </w:drawing>
      </w:r>
    </w:p>
    <w:p w14:paraId="736D961D" w14:textId="5959B1D6" w:rsidR="006870F0" w:rsidRDefault="006870F0" w:rsidP="0031191C">
      <w:pPr>
        <w:pStyle w:val="Geenafstand"/>
        <w:rPr>
          <w:sz w:val="22"/>
          <w:szCs w:val="22"/>
        </w:rPr>
      </w:pPr>
    </w:p>
    <w:p w14:paraId="6B848BAB" w14:textId="54A89929" w:rsidR="005A6613" w:rsidRDefault="005A6613" w:rsidP="00416243">
      <w:pPr>
        <w:pStyle w:val="Geenafstand"/>
        <w:rPr>
          <w:b/>
          <w:bCs/>
          <w:sz w:val="22"/>
          <w:szCs w:val="22"/>
        </w:rPr>
      </w:pPr>
    </w:p>
    <w:p w14:paraId="11E209D6" w14:textId="77777777" w:rsidR="006870F0" w:rsidRDefault="006870F0" w:rsidP="005A6613">
      <w:pPr>
        <w:pStyle w:val="Kop3"/>
      </w:pPr>
    </w:p>
    <w:p w14:paraId="017C88EE" w14:textId="49886D9D" w:rsidR="00A05359" w:rsidRPr="00A05359" w:rsidRDefault="00EE4FA3" w:rsidP="005A6613">
      <w:pPr>
        <w:pStyle w:val="Kop3"/>
      </w:pPr>
      <w:bookmarkStart w:id="55" w:name="_Toc105430109"/>
      <w:r>
        <w:t xml:space="preserve">5.4.2 </w:t>
      </w:r>
      <w:r w:rsidR="00A05359" w:rsidRPr="00A05359">
        <w:t>Feedback opdrachtgevers</w:t>
      </w:r>
      <w:bookmarkEnd w:id="55"/>
    </w:p>
    <w:p w14:paraId="3890E388" w14:textId="4BDB5D52" w:rsidR="00827A60" w:rsidRDefault="00827A60" w:rsidP="00416243">
      <w:pPr>
        <w:pStyle w:val="Geenafstand"/>
        <w:rPr>
          <w:sz w:val="22"/>
          <w:szCs w:val="22"/>
        </w:rPr>
      </w:pPr>
      <w:r>
        <w:rPr>
          <w:sz w:val="22"/>
          <w:szCs w:val="22"/>
        </w:rPr>
        <w:t xml:space="preserve">Het tweede prototype is ook met de opdrachtgever van dit onderzoek besproken. Vanuit deze brainstormsessie zijn </w:t>
      </w:r>
      <w:r w:rsidR="00B4467B">
        <w:rPr>
          <w:sz w:val="22"/>
          <w:szCs w:val="22"/>
        </w:rPr>
        <w:t>verschillende</w:t>
      </w:r>
      <w:r>
        <w:rPr>
          <w:sz w:val="22"/>
          <w:szCs w:val="22"/>
        </w:rPr>
        <w:t xml:space="preserve"> aanpassingen </w:t>
      </w:r>
      <w:r w:rsidR="005A6613">
        <w:rPr>
          <w:sz w:val="22"/>
          <w:szCs w:val="22"/>
        </w:rPr>
        <w:t>gedaan</w:t>
      </w:r>
      <w:r>
        <w:rPr>
          <w:sz w:val="22"/>
          <w:szCs w:val="22"/>
        </w:rPr>
        <w:t>:</w:t>
      </w:r>
    </w:p>
    <w:p w14:paraId="1C8A962B" w14:textId="1DE9B149" w:rsidR="00731448" w:rsidRPr="00731448" w:rsidRDefault="005C6F6E" w:rsidP="00A7544A">
      <w:pPr>
        <w:pStyle w:val="Geenafstand"/>
        <w:numPr>
          <w:ilvl w:val="0"/>
          <w:numId w:val="32"/>
        </w:numPr>
        <w:rPr>
          <w:b/>
          <w:bCs/>
          <w:sz w:val="22"/>
          <w:szCs w:val="22"/>
        </w:rPr>
      </w:pPr>
      <w:r>
        <w:rPr>
          <w:sz w:val="22"/>
          <w:szCs w:val="22"/>
        </w:rPr>
        <w:t>In het tweede prototype bestonden de tips in het boekje enkel nog uit de ideeën die in de ideate fase door de gedetineerde vaders zelf zijn genoemd (zie tabel</w:t>
      </w:r>
      <w:r w:rsidR="00FF313C">
        <w:rPr>
          <w:sz w:val="22"/>
          <w:szCs w:val="22"/>
        </w:rPr>
        <w:t xml:space="preserve"> 4.1)</w:t>
      </w:r>
      <w:r>
        <w:rPr>
          <w:sz w:val="22"/>
          <w:szCs w:val="22"/>
        </w:rPr>
        <w:t>. Met de opdrachtgever is gebrainstormd over hoe de tips aangevuld zouden kunnen worden. Er is besproken dat het boekje aangevuld kan worden met ideeën die in de literatuur te vinden zij</w:t>
      </w:r>
      <w:r w:rsidR="00B4467B">
        <w:rPr>
          <w:sz w:val="22"/>
          <w:szCs w:val="22"/>
        </w:rPr>
        <w:t>n,</w:t>
      </w:r>
      <w:r>
        <w:rPr>
          <w:sz w:val="22"/>
          <w:szCs w:val="22"/>
        </w:rPr>
        <w:t xml:space="preserve"> maar ook met zelf bedachte ideeën. Zo noemde de opdrachtgever het idee om opzoek te gaan naar simpele spelletjes die gespeeld kunnen worden zonder dat vader en kind fysiek bij elkaar zijn, bijvoorbeeld via de telefoon. </w:t>
      </w:r>
      <w:r w:rsidR="003559E3">
        <w:rPr>
          <w:sz w:val="22"/>
          <w:szCs w:val="22"/>
        </w:rPr>
        <w:t xml:space="preserve">In de literatuur zijn enkele aanvullingen gevonden, maar het boekje is vooral aangevuld met spelletjes die op afstand gespeeld kunnen worden. </w:t>
      </w:r>
    </w:p>
    <w:p w14:paraId="28BFC167" w14:textId="0409275F" w:rsidR="00162B37" w:rsidRDefault="007A7C03" w:rsidP="00234B2F">
      <w:pPr>
        <w:pStyle w:val="Geenafstand"/>
        <w:numPr>
          <w:ilvl w:val="0"/>
          <w:numId w:val="32"/>
        </w:numPr>
        <w:rPr>
          <w:sz w:val="22"/>
          <w:szCs w:val="22"/>
        </w:rPr>
      </w:pPr>
      <w:r>
        <w:rPr>
          <w:sz w:val="22"/>
          <w:szCs w:val="22"/>
        </w:rPr>
        <w:t>In het tweede prototype bestond de tekst in het hoofdstuk ‘</w:t>
      </w:r>
      <w:r w:rsidRPr="00D06270">
        <w:rPr>
          <w:sz w:val="22"/>
          <w:szCs w:val="22"/>
        </w:rPr>
        <w:t>Waarom is het belangrijk om je rol als vader in te blijven vullen in detentie?</w:t>
      </w:r>
      <w:r>
        <w:rPr>
          <w:sz w:val="22"/>
          <w:szCs w:val="22"/>
        </w:rPr>
        <w:t xml:space="preserve">’ uit een wetenschappelijke tekst van één pagina lang met informatie over detentieschade voor de gedetineerde vader en het kind. De opdrachtgever gaf aan dat deze tekst </w:t>
      </w:r>
      <w:r w:rsidR="00731448" w:rsidRPr="008C618B">
        <w:rPr>
          <w:sz w:val="22"/>
          <w:szCs w:val="22"/>
        </w:rPr>
        <w:t xml:space="preserve">nu te lang en te </w:t>
      </w:r>
      <w:r w:rsidR="00361230" w:rsidRPr="008C618B">
        <w:rPr>
          <w:sz w:val="22"/>
          <w:szCs w:val="22"/>
        </w:rPr>
        <w:t>ingewikkeld was</w:t>
      </w:r>
      <w:r>
        <w:rPr>
          <w:sz w:val="22"/>
          <w:szCs w:val="22"/>
        </w:rPr>
        <w:t>, om</w:t>
      </w:r>
      <w:r w:rsidR="0065053C" w:rsidRPr="008C618B">
        <w:rPr>
          <w:sz w:val="22"/>
          <w:szCs w:val="22"/>
        </w:rPr>
        <w:t xml:space="preserve">dat het de bedoeling is dat het </w:t>
      </w:r>
      <w:r w:rsidR="004152B9">
        <w:rPr>
          <w:sz w:val="22"/>
          <w:szCs w:val="22"/>
        </w:rPr>
        <w:t>product</w:t>
      </w:r>
      <w:r w:rsidR="0065053C" w:rsidRPr="008C618B">
        <w:rPr>
          <w:sz w:val="22"/>
          <w:szCs w:val="22"/>
        </w:rPr>
        <w:t xml:space="preserve"> door allerlei gedetineerde vaders </w:t>
      </w:r>
      <w:r w:rsidR="008C618B" w:rsidRPr="008C618B">
        <w:rPr>
          <w:sz w:val="22"/>
          <w:szCs w:val="22"/>
        </w:rPr>
        <w:t xml:space="preserve">met verschillende intelligentieniveaus </w:t>
      </w:r>
      <w:r>
        <w:rPr>
          <w:sz w:val="22"/>
          <w:szCs w:val="22"/>
        </w:rPr>
        <w:t>kan worden</w:t>
      </w:r>
      <w:r w:rsidR="0065053C" w:rsidRPr="008C618B">
        <w:rPr>
          <w:sz w:val="22"/>
          <w:szCs w:val="22"/>
        </w:rPr>
        <w:t xml:space="preserve"> gelezen</w:t>
      </w:r>
      <w:r>
        <w:rPr>
          <w:sz w:val="22"/>
          <w:szCs w:val="22"/>
        </w:rPr>
        <w:t>. N</w:t>
      </w:r>
      <w:r w:rsidR="008C618B">
        <w:rPr>
          <w:sz w:val="22"/>
          <w:szCs w:val="22"/>
        </w:rPr>
        <w:t xml:space="preserve">u </w:t>
      </w:r>
      <w:r>
        <w:rPr>
          <w:sz w:val="22"/>
          <w:szCs w:val="22"/>
        </w:rPr>
        <w:t xml:space="preserve">werd </w:t>
      </w:r>
      <w:r w:rsidR="008C618B">
        <w:rPr>
          <w:sz w:val="22"/>
          <w:szCs w:val="22"/>
        </w:rPr>
        <w:t>de groep mensen met een lager intelligentieniveau uitgesloten. Om deze rede</w:t>
      </w:r>
      <w:r w:rsidR="00766C0D">
        <w:rPr>
          <w:sz w:val="22"/>
          <w:szCs w:val="22"/>
        </w:rPr>
        <w:t>n</w:t>
      </w:r>
      <w:r w:rsidR="008C618B">
        <w:rPr>
          <w:sz w:val="22"/>
          <w:szCs w:val="22"/>
        </w:rPr>
        <w:t xml:space="preserve"> is de tekst aangepast. Daarin zijn de richtlijnen voor A2-niveau schrijven in acht genomen. Dit is voor mensen met een licht verstandelijke beperking een begrijpelijke manier van schrijven.</w:t>
      </w:r>
      <w:r w:rsidR="00B01536">
        <w:rPr>
          <w:sz w:val="22"/>
          <w:szCs w:val="22"/>
        </w:rPr>
        <w:t xml:space="preserve"> Dit houdt in dat de tekst zo kort mogelijk is gehouden, alleen hoofdzaken zijn vermeld en er korte zinnen zijn gebruikt (7 tot 9 woorden).</w:t>
      </w:r>
      <w:r w:rsidR="008C618B">
        <w:rPr>
          <w:sz w:val="22"/>
          <w:szCs w:val="22"/>
        </w:rPr>
        <w:t xml:space="preserve"> Op deze manier is het voor de grootste groep mensen een begrijpelijke tekst</w:t>
      </w:r>
      <w:r w:rsidR="005E4D46">
        <w:rPr>
          <w:sz w:val="22"/>
          <w:szCs w:val="22"/>
        </w:rPr>
        <w:t xml:space="preserve"> (Hiemstra, 2022)</w:t>
      </w:r>
      <w:r w:rsidR="008C618B">
        <w:rPr>
          <w:sz w:val="22"/>
          <w:szCs w:val="22"/>
        </w:rPr>
        <w:t xml:space="preserve">. In de rest van het </w:t>
      </w:r>
      <w:r w:rsidR="004152B9">
        <w:rPr>
          <w:sz w:val="22"/>
          <w:szCs w:val="22"/>
        </w:rPr>
        <w:t>product</w:t>
      </w:r>
      <w:r w:rsidR="008C618B">
        <w:rPr>
          <w:sz w:val="22"/>
          <w:szCs w:val="22"/>
        </w:rPr>
        <w:t xml:space="preserve"> is hier ook rekening mee gehouden. </w:t>
      </w:r>
    </w:p>
    <w:p w14:paraId="5370235F" w14:textId="5D3CF66E" w:rsidR="00893298" w:rsidRDefault="00893298" w:rsidP="00234B2F">
      <w:pPr>
        <w:pStyle w:val="Geenafstand"/>
        <w:numPr>
          <w:ilvl w:val="0"/>
          <w:numId w:val="32"/>
        </w:numPr>
        <w:rPr>
          <w:sz w:val="22"/>
          <w:szCs w:val="22"/>
        </w:rPr>
      </w:pPr>
      <w:r>
        <w:rPr>
          <w:sz w:val="22"/>
          <w:szCs w:val="22"/>
        </w:rPr>
        <w:t xml:space="preserve">Ook gaf de opdrachtgever aan dat er geen bronverwijzingen in het </w:t>
      </w:r>
      <w:r w:rsidR="004152B9">
        <w:rPr>
          <w:sz w:val="22"/>
          <w:szCs w:val="22"/>
        </w:rPr>
        <w:t>product</w:t>
      </w:r>
      <w:r>
        <w:rPr>
          <w:sz w:val="22"/>
          <w:szCs w:val="22"/>
        </w:rPr>
        <w:t xml:space="preserve"> toegevoegd hoeven te worden, om de tekst begrijpelijk te houden. Deze zijn daarom verwijderd. </w:t>
      </w:r>
    </w:p>
    <w:p w14:paraId="15056172" w14:textId="24C15D3C" w:rsidR="00C10051" w:rsidRPr="00232D25" w:rsidRDefault="00C10051" w:rsidP="00232D25">
      <w:pPr>
        <w:pStyle w:val="Geenafstand"/>
        <w:numPr>
          <w:ilvl w:val="0"/>
          <w:numId w:val="32"/>
        </w:numPr>
        <w:rPr>
          <w:sz w:val="22"/>
          <w:szCs w:val="22"/>
        </w:rPr>
      </w:pPr>
      <w:r>
        <w:rPr>
          <w:sz w:val="22"/>
          <w:szCs w:val="22"/>
        </w:rPr>
        <w:t xml:space="preserve">Daarnaast is gebrainstormd over de kleuren </w:t>
      </w:r>
      <w:r w:rsidR="00232D25">
        <w:rPr>
          <w:sz w:val="22"/>
          <w:szCs w:val="22"/>
        </w:rPr>
        <w:t>die het boekje moet hebben</w:t>
      </w:r>
      <w:r>
        <w:rPr>
          <w:sz w:val="22"/>
          <w:szCs w:val="22"/>
        </w:rPr>
        <w:t xml:space="preserve">. De opdrachtgever gaf aan dat hij </w:t>
      </w:r>
      <w:r w:rsidR="00232D25">
        <w:rPr>
          <w:sz w:val="22"/>
          <w:szCs w:val="22"/>
        </w:rPr>
        <w:t>graag zou willen dat</w:t>
      </w:r>
      <w:r>
        <w:rPr>
          <w:sz w:val="22"/>
          <w:szCs w:val="22"/>
        </w:rPr>
        <w:t xml:space="preserve"> deze kleuren </w:t>
      </w:r>
      <w:r w:rsidR="00232D25">
        <w:rPr>
          <w:sz w:val="22"/>
          <w:szCs w:val="22"/>
        </w:rPr>
        <w:t>overeenkomen</w:t>
      </w:r>
      <w:r>
        <w:rPr>
          <w:sz w:val="22"/>
          <w:szCs w:val="22"/>
        </w:rPr>
        <w:t xml:space="preserve"> met andere producten binnen het project, zodat het een geheel is. </w:t>
      </w:r>
      <w:r w:rsidR="006D0A84" w:rsidRPr="00232D25">
        <w:rPr>
          <w:sz w:val="22"/>
          <w:szCs w:val="22"/>
        </w:rPr>
        <w:t xml:space="preserve">Hierover is daarom overeenstemming gevonden. In afbeelding </w:t>
      </w:r>
      <w:r w:rsidR="006419B9" w:rsidRPr="00232D25">
        <w:rPr>
          <w:sz w:val="22"/>
          <w:szCs w:val="22"/>
        </w:rPr>
        <w:t>5.1</w:t>
      </w:r>
      <w:r w:rsidR="007159B1" w:rsidRPr="00232D25">
        <w:rPr>
          <w:sz w:val="22"/>
          <w:szCs w:val="22"/>
        </w:rPr>
        <w:t xml:space="preserve"> </w:t>
      </w:r>
      <w:r w:rsidR="006419B9" w:rsidRPr="00232D25">
        <w:rPr>
          <w:sz w:val="22"/>
          <w:szCs w:val="22"/>
        </w:rPr>
        <w:t>z</w:t>
      </w:r>
      <w:r w:rsidR="006D0A84" w:rsidRPr="00232D25">
        <w:rPr>
          <w:sz w:val="22"/>
          <w:szCs w:val="22"/>
        </w:rPr>
        <w:t xml:space="preserve">ijn de twee hoofdkleuren </w:t>
      </w:r>
      <w:r w:rsidR="003559E3" w:rsidRPr="00232D25">
        <w:rPr>
          <w:sz w:val="22"/>
          <w:szCs w:val="22"/>
        </w:rPr>
        <w:t>afgebeeld</w:t>
      </w:r>
      <w:r w:rsidR="006D0A84" w:rsidRPr="00232D25">
        <w:rPr>
          <w:sz w:val="22"/>
          <w:szCs w:val="22"/>
        </w:rPr>
        <w:t>. De primaire kleur voor het product is ‘</w:t>
      </w:r>
      <w:proofErr w:type="spellStart"/>
      <w:r w:rsidR="006D0A84" w:rsidRPr="00232D25">
        <w:rPr>
          <w:sz w:val="22"/>
          <w:szCs w:val="22"/>
        </w:rPr>
        <w:t>Skobeloff</w:t>
      </w:r>
      <w:proofErr w:type="spellEnd"/>
      <w:r w:rsidR="006D0A84" w:rsidRPr="00232D25">
        <w:rPr>
          <w:sz w:val="22"/>
          <w:szCs w:val="22"/>
        </w:rPr>
        <w:t xml:space="preserve"> blue’. De secundaire kleur </w:t>
      </w:r>
      <w:r w:rsidR="00583CA0" w:rsidRPr="00232D25">
        <w:rPr>
          <w:sz w:val="22"/>
          <w:szCs w:val="22"/>
        </w:rPr>
        <w:t>dat</w:t>
      </w:r>
      <w:r w:rsidR="006D0A84" w:rsidRPr="00232D25">
        <w:rPr>
          <w:sz w:val="22"/>
          <w:szCs w:val="22"/>
        </w:rPr>
        <w:t xml:space="preserve"> gebruikt wordt voor kleine accenten is ‘Coral pink’.</w:t>
      </w:r>
    </w:p>
    <w:p w14:paraId="07A7055A" w14:textId="478CB383" w:rsidR="00232D25" w:rsidRDefault="00232D25" w:rsidP="005A6613">
      <w:pPr>
        <w:pStyle w:val="Kop3"/>
      </w:pPr>
      <w:bookmarkStart w:id="56" w:name="_Toc105430110"/>
      <w:r>
        <w:rPr>
          <w:noProof/>
          <w:sz w:val="22"/>
          <w:szCs w:val="22"/>
        </w:rPr>
        <w:drawing>
          <wp:anchor distT="0" distB="0" distL="114300" distR="114300" simplePos="0" relativeHeight="251684864" behindDoc="1" locked="0" layoutInCell="1" allowOverlap="1" wp14:anchorId="57EDDFB2" wp14:editId="3698F1F6">
            <wp:simplePos x="0" y="0"/>
            <wp:positionH relativeFrom="column">
              <wp:posOffset>1614805</wp:posOffset>
            </wp:positionH>
            <wp:positionV relativeFrom="paragraph">
              <wp:posOffset>88900</wp:posOffset>
            </wp:positionV>
            <wp:extent cx="2834640" cy="1151890"/>
            <wp:effectExtent l="0" t="0" r="0" b="3810"/>
            <wp:wrapTight wrapText="bothSides">
              <wp:wrapPolygon edited="0">
                <wp:start x="0" y="0"/>
                <wp:lineTo x="0" y="21433"/>
                <wp:lineTo x="21484" y="21433"/>
                <wp:lineTo x="2148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2">
                      <a:extLst>
                        <a:ext uri="{28A0092B-C50C-407E-A947-70E740481C1C}">
                          <a14:useLocalDpi xmlns:a14="http://schemas.microsoft.com/office/drawing/2010/main" val="0"/>
                        </a:ext>
                      </a:extLst>
                    </a:blip>
                    <a:stretch>
                      <a:fillRect/>
                    </a:stretch>
                  </pic:blipFill>
                  <pic:spPr>
                    <a:xfrm>
                      <a:off x="0" y="0"/>
                      <a:ext cx="2834640" cy="1151890"/>
                    </a:xfrm>
                    <a:prstGeom prst="rect">
                      <a:avLst/>
                    </a:prstGeom>
                  </pic:spPr>
                </pic:pic>
              </a:graphicData>
            </a:graphic>
            <wp14:sizeRelH relativeFrom="page">
              <wp14:pctWidth>0</wp14:pctWidth>
            </wp14:sizeRelH>
            <wp14:sizeRelV relativeFrom="page">
              <wp14:pctHeight>0</wp14:pctHeight>
            </wp14:sizeRelV>
          </wp:anchor>
        </w:drawing>
      </w:r>
      <w:bookmarkEnd w:id="56"/>
    </w:p>
    <w:p w14:paraId="52F40C5F" w14:textId="6773262E" w:rsidR="00232D25" w:rsidRDefault="00232D25">
      <w:pPr>
        <w:rPr>
          <w:rFonts w:asciiTheme="majorHAnsi" w:eastAsiaTheme="majorEastAsia" w:hAnsiTheme="majorHAnsi" w:cstheme="majorBidi"/>
          <w:color w:val="1F3763" w:themeColor="accent1" w:themeShade="7F"/>
        </w:rPr>
      </w:pPr>
      <w:r>
        <w:br w:type="page"/>
      </w:r>
    </w:p>
    <w:p w14:paraId="346EFE0A" w14:textId="3458EFCB" w:rsidR="008E22C8" w:rsidRPr="00D84D44" w:rsidRDefault="00EE4FA3" w:rsidP="005A6613">
      <w:pPr>
        <w:pStyle w:val="Kop3"/>
      </w:pPr>
      <w:bookmarkStart w:id="57" w:name="_Toc105430111"/>
      <w:r>
        <w:lastRenderedPageBreak/>
        <w:t xml:space="preserve">5.4.3 </w:t>
      </w:r>
      <w:r w:rsidR="008E22C8" w:rsidRPr="00D84D44">
        <w:t xml:space="preserve">Feedback </w:t>
      </w:r>
      <w:r w:rsidR="008E22C8">
        <w:t xml:space="preserve">Hennie </w:t>
      </w:r>
      <w:proofErr w:type="spellStart"/>
      <w:r w:rsidR="008E22C8">
        <w:t>Duteweerd</w:t>
      </w:r>
      <w:bookmarkEnd w:id="57"/>
      <w:proofErr w:type="spellEnd"/>
    </w:p>
    <w:p w14:paraId="2114888C" w14:textId="191706D4" w:rsidR="008E22C8" w:rsidRPr="009E6B31" w:rsidRDefault="008E22C8" w:rsidP="008E22C8">
      <w:pPr>
        <w:pStyle w:val="Geenafstand"/>
        <w:rPr>
          <w:sz w:val="22"/>
          <w:szCs w:val="22"/>
        </w:rPr>
      </w:pPr>
      <w:r w:rsidRPr="00C35236">
        <w:rPr>
          <w:sz w:val="22"/>
          <w:szCs w:val="22"/>
        </w:rPr>
        <w:t xml:space="preserve">Hennie </w:t>
      </w:r>
      <w:proofErr w:type="spellStart"/>
      <w:r w:rsidRPr="00C35236">
        <w:rPr>
          <w:sz w:val="22"/>
          <w:szCs w:val="22"/>
        </w:rPr>
        <w:t>Duteweerd</w:t>
      </w:r>
      <w:proofErr w:type="spellEnd"/>
      <w:r w:rsidRPr="00C35236">
        <w:rPr>
          <w:sz w:val="22"/>
          <w:szCs w:val="22"/>
        </w:rPr>
        <w:t xml:space="preserve"> is gezinsfunctionaris van de gezinsbenadering binnen PI Veenhuizen. Het product is mondeling </w:t>
      </w:r>
      <w:r w:rsidR="00F8384C" w:rsidRPr="00C35236">
        <w:rPr>
          <w:sz w:val="22"/>
          <w:szCs w:val="22"/>
        </w:rPr>
        <w:t xml:space="preserve">aan Hennie </w:t>
      </w:r>
      <w:r w:rsidRPr="00C35236">
        <w:rPr>
          <w:sz w:val="22"/>
          <w:szCs w:val="22"/>
        </w:rPr>
        <w:t xml:space="preserve">voorgelegd. </w:t>
      </w:r>
      <w:r w:rsidR="00F8384C" w:rsidRPr="00C35236">
        <w:rPr>
          <w:sz w:val="22"/>
          <w:szCs w:val="22"/>
        </w:rPr>
        <w:t>Zij</w:t>
      </w:r>
      <w:r w:rsidRPr="00C35236">
        <w:rPr>
          <w:sz w:val="22"/>
          <w:szCs w:val="22"/>
        </w:rPr>
        <w:t xml:space="preserve"> heeft aangegeven dat ze enthousiast was over het product en dat ze denkt dat het erg nuttig zal zijn om dit product te ontwikkelen. Ze heeft </w:t>
      </w:r>
      <w:r w:rsidR="00C35236" w:rsidRPr="00C35236">
        <w:rPr>
          <w:sz w:val="22"/>
          <w:szCs w:val="22"/>
        </w:rPr>
        <w:t>daarnaast</w:t>
      </w:r>
      <w:r w:rsidRPr="00C35236">
        <w:rPr>
          <w:sz w:val="22"/>
          <w:szCs w:val="22"/>
        </w:rPr>
        <w:t xml:space="preserve"> het idee dat het goed toepasbaar zal zijn binnen detentie. </w:t>
      </w:r>
      <w:r w:rsidR="00F8384C" w:rsidRPr="00C35236">
        <w:rPr>
          <w:sz w:val="22"/>
          <w:szCs w:val="22"/>
        </w:rPr>
        <w:t>Verdere feedback had Hennie niet.</w:t>
      </w:r>
      <w:r w:rsidR="00F8384C">
        <w:rPr>
          <w:sz w:val="22"/>
          <w:szCs w:val="22"/>
        </w:rPr>
        <w:t xml:space="preserve"> </w:t>
      </w:r>
    </w:p>
    <w:p w14:paraId="4EB943E8" w14:textId="77777777" w:rsidR="008E22C8" w:rsidRDefault="008E22C8" w:rsidP="00416243">
      <w:pPr>
        <w:pStyle w:val="Geenafstand"/>
        <w:rPr>
          <w:sz w:val="22"/>
          <w:szCs w:val="22"/>
        </w:rPr>
      </w:pPr>
    </w:p>
    <w:p w14:paraId="3033513D" w14:textId="250A0F0E" w:rsidR="00D84D44" w:rsidRPr="00D84D44" w:rsidRDefault="00EE4FA3" w:rsidP="005A6613">
      <w:pPr>
        <w:pStyle w:val="Kop3"/>
      </w:pPr>
      <w:bookmarkStart w:id="58" w:name="_Toc105430112"/>
      <w:r>
        <w:t xml:space="preserve">5.4.4 </w:t>
      </w:r>
      <w:r w:rsidR="00D84D44" w:rsidRPr="00D84D44">
        <w:t xml:space="preserve">Feedback </w:t>
      </w:r>
      <w:r w:rsidR="008E22C8">
        <w:t>Rein Peters</w:t>
      </w:r>
      <w:bookmarkEnd w:id="58"/>
    </w:p>
    <w:p w14:paraId="5D5D4D1F" w14:textId="4127A1D7" w:rsidR="00D84D44" w:rsidRDefault="008E22C8" w:rsidP="008E22C8">
      <w:pPr>
        <w:pStyle w:val="Geenafstand"/>
        <w:rPr>
          <w:sz w:val="22"/>
          <w:szCs w:val="22"/>
        </w:rPr>
      </w:pPr>
      <w:r>
        <w:rPr>
          <w:sz w:val="22"/>
          <w:szCs w:val="22"/>
        </w:rPr>
        <w:t xml:space="preserve">Rein Peters is voorzitter van de werkgroep gezinsbenadering binnen PI Lelystad. </w:t>
      </w:r>
      <w:r w:rsidR="00C35236">
        <w:rPr>
          <w:sz w:val="22"/>
          <w:szCs w:val="22"/>
        </w:rPr>
        <w:t>Prototype twee</w:t>
      </w:r>
      <w:r w:rsidR="00A70A96">
        <w:rPr>
          <w:sz w:val="22"/>
          <w:szCs w:val="22"/>
        </w:rPr>
        <w:t xml:space="preserve"> van het product is getoond en mondeling toegelicht. Rein heeft verteld dat hij bezig is met het creëren van een welkomstpakket voor vaders binnen detentie. Hij gaf aan dat het product erg goed toegevoegd zou kunnen worden aan dit pakket. Het product zou dus goed geïmplementeerd kunnen worden in de praktijk. Hij gaf verder aan het een praktisch en goed product te vinden. </w:t>
      </w:r>
    </w:p>
    <w:p w14:paraId="3ADBB3FD" w14:textId="7BCF8BA4" w:rsidR="0030222B" w:rsidRDefault="00A70A96" w:rsidP="008E22C8">
      <w:pPr>
        <w:pStyle w:val="Geenafstand"/>
        <w:rPr>
          <w:sz w:val="22"/>
          <w:szCs w:val="22"/>
        </w:rPr>
      </w:pPr>
      <w:r>
        <w:rPr>
          <w:sz w:val="22"/>
          <w:szCs w:val="22"/>
        </w:rPr>
        <w:t xml:space="preserve">Als feedback heeft Rein gegeven </w:t>
      </w:r>
      <w:r w:rsidR="0031597A">
        <w:rPr>
          <w:sz w:val="22"/>
          <w:szCs w:val="22"/>
        </w:rPr>
        <w:t xml:space="preserve">dat de taal in het </w:t>
      </w:r>
      <w:r w:rsidR="004152B9">
        <w:rPr>
          <w:sz w:val="22"/>
          <w:szCs w:val="22"/>
        </w:rPr>
        <w:t>product</w:t>
      </w:r>
      <w:r w:rsidR="0031597A">
        <w:rPr>
          <w:sz w:val="22"/>
          <w:szCs w:val="22"/>
        </w:rPr>
        <w:t xml:space="preserve"> n</w:t>
      </w:r>
      <w:r w:rsidR="004152B9">
        <w:rPr>
          <w:sz w:val="22"/>
          <w:szCs w:val="22"/>
        </w:rPr>
        <w:t>ó</w:t>
      </w:r>
      <w:r w:rsidR="0031597A">
        <w:rPr>
          <w:sz w:val="22"/>
          <w:szCs w:val="22"/>
        </w:rPr>
        <w:t xml:space="preserve">g wat simpeler zou kunnen, zodat iedereen het kan begrijpen. Verder gaf hij aan dat het niet mogelijk is om voor alle </w:t>
      </w:r>
      <w:proofErr w:type="spellStart"/>
      <w:r w:rsidR="0031597A">
        <w:rPr>
          <w:sz w:val="22"/>
          <w:szCs w:val="22"/>
        </w:rPr>
        <w:t>PI’s</w:t>
      </w:r>
      <w:proofErr w:type="spellEnd"/>
      <w:r w:rsidR="0031597A">
        <w:rPr>
          <w:sz w:val="22"/>
          <w:szCs w:val="22"/>
        </w:rPr>
        <w:t xml:space="preserve"> hetzelfde product te maken, dus dat er per PI een boekje gemaakt moet worden. Dit heeft vooral te maken met het laatste hoofdstuk ‘aanvullende informatie’, dit is in iedere PI verschillend. </w:t>
      </w:r>
      <w:r w:rsidR="0030222B">
        <w:rPr>
          <w:sz w:val="22"/>
          <w:szCs w:val="22"/>
        </w:rPr>
        <w:t>Daarom is ervoor gekozen om de contactgegevens in dit hoofdstuk niet toe te voegen aan het eindproduct</w:t>
      </w:r>
      <w:r w:rsidR="001D34A0">
        <w:rPr>
          <w:sz w:val="22"/>
          <w:szCs w:val="22"/>
        </w:rPr>
        <w:t xml:space="preserve"> van dit onderzoek</w:t>
      </w:r>
      <w:r w:rsidR="0030222B">
        <w:rPr>
          <w:sz w:val="22"/>
          <w:szCs w:val="22"/>
        </w:rPr>
        <w:t>. Uiteraard kan dit wel meegenomen worden in het verder uitwerken van dit product</w:t>
      </w:r>
      <w:r w:rsidR="001D34A0">
        <w:rPr>
          <w:sz w:val="22"/>
          <w:szCs w:val="22"/>
        </w:rPr>
        <w:t>.</w:t>
      </w:r>
    </w:p>
    <w:p w14:paraId="70E5124A" w14:textId="0B1A3D66" w:rsidR="00D84D44" w:rsidRDefault="00D84D44" w:rsidP="00416243">
      <w:pPr>
        <w:pStyle w:val="Geenafstand"/>
        <w:rPr>
          <w:sz w:val="22"/>
          <w:szCs w:val="22"/>
        </w:rPr>
      </w:pPr>
    </w:p>
    <w:p w14:paraId="10F5A2E5" w14:textId="6FF28D5E" w:rsidR="00972007" w:rsidRPr="00C20B82" w:rsidRDefault="00C20B82" w:rsidP="00C20B82">
      <w:pPr>
        <w:pStyle w:val="Geenafstand"/>
      </w:pPr>
      <w:r w:rsidRPr="0031597A">
        <w:rPr>
          <w:sz w:val="22"/>
          <w:szCs w:val="22"/>
        </w:rPr>
        <w:t xml:space="preserve">Alle bovenstaande feedback is meegenomen in het creëren van het eindproduct. </w:t>
      </w:r>
      <w:r w:rsidR="00F10BDB">
        <w:rPr>
          <w:sz w:val="22"/>
          <w:szCs w:val="22"/>
        </w:rPr>
        <w:t>Het eindproduct wordt verder toegelicht in het volgende hoofdstuk (conclusie).</w:t>
      </w:r>
    </w:p>
    <w:p w14:paraId="10656F13" w14:textId="77777777" w:rsidR="00F10BDB" w:rsidRDefault="00F10BDB">
      <w:pPr>
        <w:rPr>
          <w:rFonts w:asciiTheme="majorHAnsi" w:eastAsiaTheme="majorEastAsia" w:hAnsiTheme="majorHAnsi" w:cstheme="majorBidi"/>
          <w:color w:val="2F5496" w:themeColor="accent1" w:themeShade="BF"/>
          <w:sz w:val="32"/>
          <w:szCs w:val="32"/>
        </w:rPr>
      </w:pPr>
      <w:r>
        <w:br w:type="page"/>
      </w:r>
    </w:p>
    <w:p w14:paraId="009F48A2" w14:textId="7E1559FB" w:rsidR="00564F76" w:rsidRPr="00E34406" w:rsidRDefault="00D74D4B" w:rsidP="00E34406">
      <w:pPr>
        <w:pStyle w:val="Kop1"/>
      </w:pPr>
      <w:bookmarkStart w:id="59" w:name="_Toc105430113"/>
      <w:r>
        <w:lastRenderedPageBreak/>
        <w:t>Hoofdstuk 6: Conclusie</w:t>
      </w:r>
      <w:r w:rsidR="00C50CAB">
        <w:t xml:space="preserve">, </w:t>
      </w:r>
      <w:r w:rsidR="001B3585">
        <w:t>aanbevelingen</w:t>
      </w:r>
      <w:r w:rsidR="00AD0E09">
        <w:t xml:space="preserve"> </w:t>
      </w:r>
      <w:r w:rsidR="00C50CAB">
        <w:t>en discussie</w:t>
      </w:r>
      <w:bookmarkEnd w:id="59"/>
    </w:p>
    <w:p w14:paraId="2A3BE6C9" w14:textId="77777777" w:rsidR="00970E91" w:rsidRPr="004E6F20" w:rsidRDefault="00970E91" w:rsidP="00970E91">
      <w:pPr>
        <w:pStyle w:val="Geenafstand"/>
        <w:rPr>
          <w:sz w:val="22"/>
          <w:szCs w:val="22"/>
        </w:rPr>
      </w:pPr>
    </w:p>
    <w:p w14:paraId="4C005941" w14:textId="0CB8D7CF" w:rsidR="0026622E" w:rsidRPr="00564F76" w:rsidRDefault="00805FA3" w:rsidP="00805FA3">
      <w:pPr>
        <w:pStyle w:val="Kop2"/>
      </w:pPr>
      <w:bookmarkStart w:id="60" w:name="_Toc105430114"/>
      <w:r>
        <w:t>6.1 Conclusie</w:t>
      </w:r>
      <w:bookmarkEnd w:id="60"/>
    </w:p>
    <w:p w14:paraId="577F7CC8" w14:textId="4B93513D" w:rsidR="00BE74C8" w:rsidRDefault="00246C0F" w:rsidP="00BE74C8">
      <w:pPr>
        <w:pStyle w:val="Geenafstand"/>
        <w:rPr>
          <w:sz w:val="22"/>
          <w:szCs w:val="22"/>
        </w:rPr>
      </w:pPr>
      <w:r w:rsidRPr="0051235A">
        <w:rPr>
          <w:sz w:val="22"/>
          <w:szCs w:val="22"/>
        </w:rPr>
        <w:t>In</w:t>
      </w:r>
      <w:r w:rsidR="00BF7A75" w:rsidRPr="0051235A">
        <w:rPr>
          <w:sz w:val="22"/>
          <w:szCs w:val="22"/>
        </w:rPr>
        <w:t xml:space="preserve"> dit onderzoek is antwoord gegeven op de volgende </w:t>
      </w:r>
      <w:r w:rsidRPr="0051235A">
        <w:rPr>
          <w:sz w:val="22"/>
          <w:szCs w:val="22"/>
        </w:rPr>
        <w:t>probleemstelling</w:t>
      </w:r>
      <w:r w:rsidR="00BF7A75" w:rsidRPr="0051235A">
        <w:rPr>
          <w:sz w:val="22"/>
          <w:szCs w:val="22"/>
        </w:rPr>
        <w:t xml:space="preserve">: </w:t>
      </w:r>
      <w:r w:rsidR="00EF58AD">
        <w:rPr>
          <w:sz w:val="22"/>
          <w:szCs w:val="22"/>
        </w:rPr>
        <w:t>“</w:t>
      </w:r>
      <w:r w:rsidR="00BF7A75" w:rsidRPr="0051235A">
        <w:rPr>
          <w:sz w:val="22"/>
          <w:szCs w:val="22"/>
        </w:rPr>
        <w:t xml:space="preserve">Hoe kunnen jongvolwassen gedetineerde vaders ondersteund worden bij het invullen van hun vaderrol </w:t>
      </w:r>
      <w:r w:rsidR="00356E21" w:rsidRPr="0051235A">
        <w:rPr>
          <w:sz w:val="22"/>
          <w:szCs w:val="22"/>
        </w:rPr>
        <w:t>in</w:t>
      </w:r>
      <w:r w:rsidR="00BF7A75" w:rsidRPr="0051235A">
        <w:rPr>
          <w:sz w:val="22"/>
          <w:szCs w:val="22"/>
        </w:rPr>
        <w:t xml:space="preserve"> detentie?</w:t>
      </w:r>
      <w:r w:rsidR="00EF58AD">
        <w:rPr>
          <w:sz w:val="22"/>
          <w:szCs w:val="22"/>
        </w:rPr>
        <w:t>”</w:t>
      </w:r>
      <w:r w:rsidR="00F30E58">
        <w:rPr>
          <w:sz w:val="22"/>
          <w:szCs w:val="22"/>
        </w:rPr>
        <w:t>, aangezien u</w:t>
      </w:r>
      <w:r w:rsidR="0051235A" w:rsidRPr="0051235A">
        <w:rPr>
          <w:sz w:val="22"/>
          <w:szCs w:val="22"/>
        </w:rPr>
        <w:t xml:space="preserve">it de literatuur is gebleken dat </w:t>
      </w:r>
      <w:r w:rsidR="0051235A">
        <w:rPr>
          <w:sz w:val="22"/>
          <w:szCs w:val="22"/>
        </w:rPr>
        <w:t xml:space="preserve">er nog te weinig aandacht is voor de behoeften van vaders in detentie. </w:t>
      </w:r>
      <w:r w:rsidR="00BF7A75">
        <w:rPr>
          <w:sz w:val="22"/>
          <w:szCs w:val="22"/>
        </w:rPr>
        <w:t xml:space="preserve">Als antwoord </w:t>
      </w:r>
      <w:r w:rsidR="0051235A">
        <w:rPr>
          <w:sz w:val="22"/>
          <w:szCs w:val="22"/>
        </w:rPr>
        <w:t>op de probleemstelling van het onderzoek</w:t>
      </w:r>
      <w:r w:rsidR="00BF7A75">
        <w:rPr>
          <w:sz w:val="22"/>
          <w:szCs w:val="22"/>
        </w:rPr>
        <w:t xml:space="preserve"> is het eindproduct </w:t>
      </w:r>
      <w:r w:rsidR="00F95EF8">
        <w:rPr>
          <w:sz w:val="22"/>
          <w:szCs w:val="22"/>
        </w:rPr>
        <w:t>tot stand</w:t>
      </w:r>
      <w:r w:rsidR="00BF7A75">
        <w:rPr>
          <w:sz w:val="22"/>
          <w:szCs w:val="22"/>
        </w:rPr>
        <w:t xml:space="preserve"> gekomen.</w:t>
      </w:r>
      <w:r w:rsidR="00BE74C8">
        <w:rPr>
          <w:sz w:val="22"/>
          <w:szCs w:val="22"/>
        </w:rPr>
        <w:t xml:space="preserve"> Het eindproduct betreft een boekje waarin gedetineerde vaders gemakkelijk toepasbare tips kunnen vinden voor het invullen van hun vaderrol in detentie</w:t>
      </w:r>
      <w:r w:rsidR="000C51BB">
        <w:rPr>
          <w:sz w:val="22"/>
          <w:szCs w:val="22"/>
        </w:rPr>
        <w:t>, a</w:t>
      </w:r>
      <w:r w:rsidR="00BE74C8">
        <w:rPr>
          <w:sz w:val="22"/>
          <w:szCs w:val="22"/>
        </w:rPr>
        <w:t xml:space="preserve">angezien gedetineerde vaders hebben aangegeven geen interesse te hebben </w:t>
      </w:r>
      <w:r w:rsidR="00210683">
        <w:rPr>
          <w:sz w:val="22"/>
          <w:szCs w:val="22"/>
        </w:rPr>
        <w:t>in</w:t>
      </w:r>
      <w:r w:rsidR="00BE74C8">
        <w:rPr>
          <w:sz w:val="22"/>
          <w:szCs w:val="22"/>
        </w:rPr>
        <w:t xml:space="preserve"> een training over vaderschap in detentie, maar zij wel aangeven moeite te ervaren met het invullen van de vaderrol in detentie. </w:t>
      </w:r>
      <w:r w:rsidR="00210683">
        <w:rPr>
          <w:sz w:val="22"/>
          <w:szCs w:val="22"/>
        </w:rPr>
        <w:t>Door middel van het eindproduct</w:t>
      </w:r>
      <w:r w:rsidR="00BE74C8">
        <w:rPr>
          <w:sz w:val="22"/>
          <w:szCs w:val="22"/>
        </w:rPr>
        <w:t xml:space="preserve"> kunnen gedetineerde vaders op een meer laagdrempelige manier informatie verkrijgen over het invullen van de vaderrol in detentie. </w:t>
      </w:r>
      <w:r w:rsidR="00210683">
        <w:rPr>
          <w:sz w:val="22"/>
          <w:szCs w:val="22"/>
        </w:rPr>
        <w:t>Over twee prototypes van het product is in twee testfases feedback verkregen van verschillende</w:t>
      </w:r>
      <w:r w:rsidR="000C51BB">
        <w:rPr>
          <w:sz w:val="22"/>
          <w:szCs w:val="22"/>
        </w:rPr>
        <w:t xml:space="preserve"> betrokkenen</w:t>
      </w:r>
      <w:r w:rsidR="00210683">
        <w:rPr>
          <w:sz w:val="22"/>
          <w:szCs w:val="22"/>
        </w:rPr>
        <w:t xml:space="preserve">. Zo is er feedback verkregen van de doelgroep, de opdrachtgevers van dit onderzoek, van de </w:t>
      </w:r>
      <w:r w:rsidR="00210683" w:rsidRPr="00C35236">
        <w:rPr>
          <w:sz w:val="22"/>
          <w:szCs w:val="22"/>
        </w:rPr>
        <w:t>gezinsfunctionaris van de gezinsbenadering binnen PI Veenhuizen</w:t>
      </w:r>
      <w:r w:rsidR="00210683">
        <w:rPr>
          <w:sz w:val="22"/>
          <w:szCs w:val="22"/>
        </w:rPr>
        <w:t xml:space="preserve"> en van de voorzitter van de werkgroep gezinsbenadering binnen PI Lelystad. In het tweede prototype is de feedback die verkregen is </w:t>
      </w:r>
      <w:r w:rsidR="00A937EE">
        <w:rPr>
          <w:sz w:val="22"/>
          <w:szCs w:val="22"/>
        </w:rPr>
        <w:t>tijdens</w:t>
      </w:r>
      <w:r w:rsidR="00210683">
        <w:rPr>
          <w:sz w:val="22"/>
          <w:szCs w:val="22"/>
        </w:rPr>
        <w:t xml:space="preserve"> de eerste testfase al verwerkt. De feedback die in de tweede testfase is verkregen, is verwerkt in het eindproduct. Daarnaast zijn de titels van de hoofdstukken in het boekje korter gemaakt zodat het duidelijk en leesbaar blijft.</w:t>
      </w:r>
      <w:r w:rsidR="002129C2">
        <w:rPr>
          <w:sz w:val="22"/>
          <w:szCs w:val="22"/>
        </w:rPr>
        <w:t xml:space="preserve"> Onder de</w:t>
      </w:r>
      <w:r w:rsidR="000C51BB">
        <w:rPr>
          <w:sz w:val="22"/>
          <w:szCs w:val="22"/>
        </w:rPr>
        <w:t>ze</w:t>
      </w:r>
      <w:r w:rsidR="002129C2">
        <w:rPr>
          <w:sz w:val="22"/>
          <w:szCs w:val="22"/>
        </w:rPr>
        <w:t xml:space="preserve"> </w:t>
      </w:r>
      <w:r w:rsidR="000C51BB">
        <w:rPr>
          <w:sz w:val="22"/>
          <w:szCs w:val="22"/>
        </w:rPr>
        <w:t>titels</w:t>
      </w:r>
      <w:r w:rsidR="002129C2">
        <w:rPr>
          <w:sz w:val="22"/>
          <w:szCs w:val="22"/>
        </w:rPr>
        <w:t xml:space="preserve"> is duidelijk</w:t>
      </w:r>
      <w:r w:rsidR="00FD4BE2">
        <w:rPr>
          <w:sz w:val="22"/>
          <w:szCs w:val="22"/>
        </w:rPr>
        <w:t xml:space="preserve"> </w:t>
      </w:r>
      <w:r w:rsidR="002129C2">
        <w:rPr>
          <w:sz w:val="22"/>
          <w:szCs w:val="22"/>
        </w:rPr>
        <w:t>toegelicht wat er in dat hoofdstuk besproken wordt.</w:t>
      </w:r>
      <w:r w:rsidR="00210683">
        <w:rPr>
          <w:sz w:val="22"/>
          <w:szCs w:val="22"/>
        </w:rPr>
        <w:t xml:space="preserve"> Het eindproduct bestaat uit de volgende onderdelen:</w:t>
      </w:r>
    </w:p>
    <w:p w14:paraId="66BE7559" w14:textId="77777777" w:rsidR="00210683" w:rsidRDefault="00210683" w:rsidP="00210683">
      <w:pPr>
        <w:pStyle w:val="Geenafstand"/>
        <w:numPr>
          <w:ilvl w:val="0"/>
          <w:numId w:val="29"/>
        </w:numPr>
        <w:rPr>
          <w:sz w:val="22"/>
          <w:szCs w:val="22"/>
        </w:rPr>
      </w:pPr>
      <w:r>
        <w:rPr>
          <w:sz w:val="22"/>
          <w:szCs w:val="22"/>
        </w:rPr>
        <w:t xml:space="preserve">Voorblad </w:t>
      </w:r>
    </w:p>
    <w:p w14:paraId="33A8D31D" w14:textId="77777777" w:rsidR="00210683" w:rsidRDefault="00210683" w:rsidP="00210683">
      <w:pPr>
        <w:pStyle w:val="Geenafstand"/>
        <w:numPr>
          <w:ilvl w:val="0"/>
          <w:numId w:val="29"/>
        </w:numPr>
        <w:rPr>
          <w:sz w:val="22"/>
          <w:szCs w:val="22"/>
        </w:rPr>
      </w:pPr>
      <w:r>
        <w:rPr>
          <w:sz w:val="22"/>
          <w:szCs w:val="22"/>
        </w:rPr>
        <w:t xml:space="preserve">Inhoudsopgave </w:t>
      </w:r>
    </w:p>
    <w:p w14:paraId="6EB7DC12" w14:textId="42788184" w:rsidR="00210683" w:rsidRDefault="00210683" w:rsidP="00210683">
      <w:pPr>
        <w:pStyle w:val="Geenafstand"/>
        <w:numPr>
          <w:ilvl w:val="0"/>
          <w:numId w:val="29"/>
        </w:numPr>
        <w:rPr>
          <w:sz w:val="22"/>
          <w:szCs w:val="22"/>
        </w:rPr>
      </w:pPr>
      <w:r>
        <w:rPr>
          <w:sz w:val="22"/>
          <w:szCs w:val="22"/>
        </w:rPr>
        <w:t>Waarom?</w:t>
      </w:r>
    </w:p>
    <w:p w14:paraId="1E8284E5" w14:textId="250109EF" w:rsidR="00210683" w:rsidRDefault="002129C2" w:rsidP="00210683">
      <w:pPr>
        <w:pStyle w:val="Geenafstand"/>
        <w:numPr>
          <w:ilvl w:val="0"/>
          <w:numId w:val="29"/>
        </w:numPr>
        <w:rPr>
          <w:sz w:val="22"/>
          <w:szCs w:val="22"/>
        </w:rPr>
      </w:pPr>
      <w:r>
        <w:rPr>
          <w:sz w:val="22"/>
          <w:szCs w:val="22"/>
        </w:rPr>
        <w:t>Hoe?</w:t>
      </w:r>
    </w:p>
    <w:p w14:paraId="72F257FF" w14:textId="4E358E6C" w:rsidR="00210683" w:rsidRDefault="00210683" w:rsidP="00966A7C">
      <w:pPr>
        <w:pStyle w:val="Geenafstand"/>
        <w:numPr>
          <w:ilvl w:val="0"/>
          <w:numId w:val="29"/>
        </w:numPr>
        <w:rPr>
          <w:sz w:val="22"/>
          <w:szCs w:val="22"/>
        </w:rPr>
      </w:pPr>
      <w:r w:rsidRPr="002129C2">
        <w:rPr>
          <w:sz w:val="22"/>
          <w:szCs w:val="22"/>
        </w:rPr>
        <w:t>Aanvullende informatie</w:t>
      </w:r>
    </w:p>
    <w:p w14:paraId="77A5B2C7" w14:textId="2AC86B90" w:rsidR="002129C2" w:rsidRDefault="002129C2" w:rsidP="002129C2">
      <w:pPr>
        <w:pStyle w:val="Geenafstand"/>
        <w:rPr>
          <w:sz w:val="22"/>
          <w:szCs w:val="22"/>
        </w:rPr>
      </w:pPr>
    </w:p>
    <w:p w14:paraId="43251334" w14:textId="399606E5" w:rsidR="00210683" w:rsidRDefault="002129C2" w:rsidP="00BE74C8">
      <w:pPr>
        <w:pStyle w:val="Geenafstand"/>
        <w:rPr>
          <w:sz w:val="22"/>
          <w:szCs w:val="22"/>
        </w:rPr>
      </w:pPr>
      <w:r>
        <w:rPr>
          <w:sz w:val="22"/>
          <w:szCs w:val="22"/>
        </w:rPr>
        <w:t xml:space="preserve">Daarnaast is het eindproduct vormgegeven met behulp van </w:t>
      </w:r>
      <w:r w:rsidR="006F65D1">
        <w:rPr>
          <w:sz w:val="22"/>
          <w:szCs w:val="22"/>
        </w:rPr>
        <w:t xml:space="preserve">een studente van de </w:t>
      </w:r>
      <w:r w:rsidR="0024161F">
        <w:rPr>
          <w:sz w:val="22"/>
          <w:szCs w:val="22"/>
        </w:rPr>
        <w:t>Hogeschool van Amsterdam</w:t>
      </w:r>
      <w:r w:rsidR="006F65D1">
        <w:rPr>
          <w:sz w:val="22"/>
          <w:szCs w:val="22"/>
        </w:rPr>
        <w:t xml:space="preserve"> die </w:t>
      </w:r>
      <w:r w:rsidR="0024161F">
        <w:rPr>
          <w:sz w:val="22"/>
          <w:szCs w:val="22"/>
        </w:rPr>
        <w:t>in haar laatste jaar van de</w:t>
      </w:r>
      <w:r w:rsidR="006F65D1">
        <w:rPr>
          <w:sz w:val="22"/>
          <w:szCs w:val="22"/>
        </w:rPr>
        <w:t xml:space="preserve"> studie </w:t>
      </w:r>
      <w:r w:rsidR="0024161F">
        <w:rPr>
          <w:sz w:val="22"/>
          <w:szCs w:val="22"/>
        </w:rPr>
        <w:t>Creative Business zit</w:t>
      </w:r>
      <w:r w:rsidR="006F65D1">
        <w:rPr>
          <w:sz w:val="22"/>
          <w:szCs w:val="22"/>
        </w:rPr>
        <w:t xml:space="preserve">. </w:t>
      </w:r>
      <w:r>
        <w:rPr>
          <w:sz w:val="22"/>
          <w:szCs w:val="22"/>
        </w:rPr>
        <w:t xml:space="preserve">De onderzoekster en </w:t>
      </w:r>
      <w:r w:rsidR="006F65D1">
        <w:rPr>
          <w:sz w:val="22"/>
          <w:szCs w:val="22"/>
        </w:rPr>
        <w:t xml:space="preserve">studente </w:t>
      </w:r>
      <w:r>
        <w:rPr>
          <w:sz w:val="22"/>
          <w:szCs w:val="22"/>
        </w:rPr>
        <w:t>hebben samen het product vormgegeven. Hierin gaf de onderzoekster aan wat belangrijk was</w:t>
      </w:r>
      <w:r w:rsidR="0084502F">
        <w:rPr>
          <w:sz w:val="22"/>
          <w:szCs w:val="22"/>
        </w:rPr>
        <w:t>,</w:t>
      </w:r>
      <w:r>
        <w:rPr>
          <w:sz w:val="22"/>
          <w:szCs w:val="22"/>
        </w:rPr>
        <w:t xml:space="preserve"> zoals de kleuren, de inhoud en de uitstraling. </w:t>
      </w:r>
      <w:r w:rsidR="006F65D1">
        <w:rPr>
          <w:sz w:val="22"/>
          <w:szCs w:val="22"/>
        </w:rPr>
        <w:t>De studente</w:t>
      </w:r>
      <w:r w:rsidR="0024161F">
        <w:rPr>
          <w:sz w:val="22"/>
          <w:szCs w:val="22"/>
        </w:rPr>
        <w:t xml:space="preserve"> h</w:t>
      </w:r>
      <w:r>
        <w:rPr>
          <w:sz w:val="22"/>
          <w:szCs w:val="22"/>
        </w:rPr>
        <w:t xml:space="preserve">eeft hierin vanuit haar </w:t>
      </w:r>
      <w:r w:rsidR="0024161F">
        <w:rPr>
          <w:sz w:val="22"/>
          <w:szCs w:val="22"/>
        </w:rPr>
        <w:t xml:space="preserve">creatieve </w:t>
      </w:r>
      <w:r>
        <w:rPr>
          <w:sz w:val="22"/>
          <w:szCs w:val="22"/>
        </w:rPr>
        <w:t>blik aangevuld</w:t>
      </w:r>
      <w:r w:rsidR="006F65D1">
        <w:rPr>
          <w:sz w:val="22"/>
          <w:szCs w:val="22"/>
        </w:rPr>
        <w:t xml:space="preserve"> en heeft </w:t>
      </w:r>
      <w:r w:rsidR="00A77F74">
        <w:rPr>
          <w:sz w:val="22"/>
          <w:szCs w:val="22"/>
        </w:rPr>
        <w:t xml:space="preserve">met </w:t>
      </w:r>
      <w:r w:rsidR="006F65D1">
        <w:rPr>
          <w:sz w:val="22"/>
          <w:szCs w:val="22"/>
        </w:rPr>
        <w:t xml:space="preserve">het programma Adobe </w:t>
      </w:r>
      <w:proofErr w:type="spellStart"/>
      <w:r w:rsidR="006F65D1">
        <w:rPr>
          <w:sz w:val="22"/>
          <w:szCs w:val="22"/>
        </w:rPr>
        <w:t>InDesign</w:t>
      </w:r>
      <w:proofErr w:type="spellEnd"/>
      <w:r w:rsidR="006F65D1">
        <w:rPr>
          <w:sz w:val="22"/>
          <w:szCs w:val="22"/>
        </w:rPr>
        <w:t xml:space="preserve"> de wensen van de onderzoekster waar kunnen maken</w:t>
      </w:r>
      <w:r>
        <w:rPr>
          <w:sz w:val="22"/>
          <w:szCs w:val="22"/>
        </w:rPr>
        <w:t xml:space="preserve">. </w:t>
      </w:r>
      <w:r w:rsidR="00537E3D">
        <w:rPr>
          <w:sz w:val="22"/>
          <w:szCs w:val="22"/>
        </w:rPr>
        <w:t>In bijlage 4 is h</w:t>
      </w:r>
      <w:r w:rsidR="006F65D1">
        <w:rPr>
          <w:sz w:val="22"/>
          <w:szCs w:val="22"/>
        </w:rPr>
        <w:t xml:space="preserve">et eindproduct </w:t>
      </w:r>
      <w:r w:rsidR="005F690D">
        <w:rPr>
          <w:sz w:val="22"/>
          <w:szCs w:val="22"/>
        </w:rPr>
        <w:t xml:space="preserve">per pagina </w:t>
      </w:r>
      <w:r w:rsidR="00537E3D">
        <w:rPr>
          <w:sz w:val="22"/>
          <w:szCs w:val="22"/>
        </w:rPr>
        <w:t>bijgevoegd</w:t>
      </w:r>
      <w:r w:rsidR="006F65D1">
        <w:rPr>
          <w:sz w:val="22"/>
          <w:szCs w:val="22"/>
        </w:rPr>
        <w:t xml:space="preserve">. </w:t>
      </w:r>
    </w:p>
    <w:p w14:paraId="71D0FBDE" w14:textId="77777777" w:rsidR="00210683" w:rsidRPr="004E6F20" w:rsidRDefault="00210683" w:rsidP="00BE74C8">
      <w:pPr>
        <w:pStyle w:val="Geenafstand"/>
        <w:rPr>
          <w:sz w:val="22"/>
          <w:szCs w:val="22"/>
        </w:rPr>
      </w:pPr>
    </w:p>
    <w:p w14:paraId="42796ABA" w14:textId="09C9EF0E" w:rsidR="00BE74C8" w:rsidRDefault="00805FA3" w:rsidP="00805FA3">
      <w:pPr>
        <w:pStyle w:val="Kop2"/>
      </w:pPr>
      <w:bookmarkStart w:id="61" w:name="_Toc105430115"/>
      <w:r>
        <w:t>6.2 Aanbevelingen</w:t>
      </w:r>
      <w:bookmarkEnd w:id="61"/>
    </w:p>
    <w:p w14:paraId="0A05971C" w14:textId="3AB8FB44" w:rsidR="00805FA3" w:rsidRDefault="00805FA3" w:rsidP="00805FA3">
      <w:pPr>
        <w:pStyle w:val="Geenafstand"/>
        <w:rPr>
          <w:sz w:val="22"/>
          <w:szCs w:val="22"/>
        </w:rPr>
      </w:pPr>
      <w:r>
        <w:rPr>
          <w:sz w:val="22"/>
          <w:szCs w:val="22"/>
        </w:rPr>
        <w:t xml:space="preserve">Zoals in hoofdstuk 1.5 van dit onderzoek beschreven staat maakt dit onderzoek deel uit van een langer lopend onderzoek. Daarom zal er op dit huidige onderzoek weer voortgebouwd worden. Dit betekent dat het eindproduct zoals in bijlage 4 niet het eindproduct betreft dat geïmplementeerd zal worden in de praktijk. Er zal vanuit de opdrachtgever eerst meer onderzoek gedaan worden en op deze manier </w:t>
      </w:r>
      <w:r w:rsidR="005E5C77">
        <w:rPr>
          <w:sz w:val="22"/>
          <w:szCs w:val="22"/>
        </w:rPr>
        <w:t>zal</w:t>
      </w:r>
      <w:r>
        <w:rPr>
          <w:sz w:val="22"/>
          <w:szCs w:val="22"/>
        </w:rPr>
        <w:t xml:space="preserve"> het product aangevuld en verfijnd</w:t>
      </w:r>
      <w:r w:rsidR="005E5C77">
        <w:rPr>
          <w:sz w:val="22"/>
          <w:szCs w:val="22"/>
        </w:rPr>
        <w:t xml:space="preserve"> worden</w:t>
      </w:r>
      <w:r>
        <w:rPr>
          <w:sz w:val="22"/>
          <w:szCs w:val="22"/>
        </w:rPr>
        <w:t xml:space="preserve">. </w:t>
      </w:r>
      <w:r w:rsidR="00B06323">
        <w:rPr>
          <w:sz w:val="22"/>
          <w:szCs w:val="22"/>
        </w:rPr>
        <w:t xml:space="preserve">Voor het vervolgonderzoek zijn vanuit dit onderzoek enkele aanbevelingen waar rekening gehouden mee kan worden. </w:t>
      </w:r>
    </w:p>
    <w:p w14:paraId="19F1B44F" w14:textId="31471CA0" w:rsidR="00805FA3" w:rsidRDefault="005E5C77" w:rsidP="005E5C77">
      <w:pPr>
        <w:pStyle w:val="Geenafstand"/>
        <w:tabs>
          <w:tab w:val="left" w:pos="2064"/>
        </w:tabs>
        <w:rPr>
          <w:sz w:val="22"/>
          <w:szCs w:val="22"/>
        </w:rPr>
      </w:pPr>
      <w:r>
        <w:rPr>
          <w:sz w:val="22"/>
          <w:szCs w:val="22"/>
        </w:rPr>
        <w:tab/>
      </w:r>
    </w:p>
    <w:p w14:paraId="7BC0E390" w14:textId="6A281783" w:rsidR="00B06323" w:rsidRDefault="00805FA3" w:rsidP="00805FA3">
      <w:pPr>
        <w:pStyle w:val="Geenafstand"/>
        <w:rPr>
          <w:sz w:val="22"/>
          <w:szCs w:val="22"/>
        </w:rPr>
      </w:pPr>
      <w:r>
        <w:rPr>
          <w:sz w:val="22"/>
          <w:szCs w:val="22"/>
        </w:rPr>
        <w:t>Om zoveel mogelijk draagvlak te creëren voor het product en zo de implementatie ervan te laten slagen, wordt aanbevolen om het product aan zoveel mogelijk mensen van de doelgroep te tonen en feedback te vragen. Vanwege de beperkte tijd is in dit onderzoek namelijk feedback verkregen van maar een klein deel van de doelgroep (acht personen</w:t>
      </w:r>
      <w:r w:rsidR="00D973AE">
        <w:rPr>
          <w:sz w:val="22"/>
          <w:szCs w:val="22"/>
        </w:rPr>
        <w:t>).</w:t>
      </w:r>
      <w:r>
        <w:rPr>
          <w:sz w:val="22"/>
          <w:szCs w:val="22"/>
        </w:rPr>
        <w:t xml:space="preserve"> </w:t>
      </w:r>
    </w:p>
    <w:p w14:paraId="04EE8F72" w14:textId="1A2BAB26" w:rsidR="00B06323" w:rsidRDefault="00B06323" w:rsidP="00805FA3">
      <w:pPr>
        <w:pStyle w:val="Geenafstand"/>
        <w:rPr>
          <w:sz w:val="22"/>
          <w:szCs w:val="22"/>
        </w:rPr>
      </w:pPr>
    </w:p>
    <w:p w14:paraId="46F6B822" w14:textId="6886533F" w:rsidR="00F73535" w:rsidRDefault="000E47F4" w:rsidP="000E47F4">
      <w:pPr>
        <w:pStyle w:val="Geenafstand"/>
        <w:rPr>
          <w:sz w:val="22"/>
          <w:szCs w:val="22"/>
        </w:rPr>
      </w:pPr>
      <w:r>
        <w:rPr>
          <w:sz w:val="22"/>
          <w:szCs w:val="22"/>
        </w:rPr>
        <w:t>In de eerste focusgroep van dit onderzoek is naar voren gekomen dat vaders in detentie graag zouden willen dat in het laatste hoofdstuk van het boekje (</w:t>
      </w:r>
      <w:r w:rsidR="00D973AE">
        <w:rPr>
          <w:sz w:val="22"/>
          <w:szCs w:val="22"/>
        </w:rPr>
        <w:t>a</w:t>
      </w:r>
      <w:r>
        <w:rPr>
          <w:sz w:val="22"/>
          <w:szCs w:val="22"/>
        </w:rPr>
        <w:t xml:space="preserve">anvullende informatie) contactgegevens van mensen binnen de PI die meer weten over vaderschap in detentie toegevoegd worden. </w:t>
      </w:r>
    </w:p>
    <w:p w14:paraId="5A0D0F09" w14:textId="77777777" w:rsidR="0084502F" w:rsidRDefault="00B47F0C" w:rsidP="00FB43E5">
      <w:pPr>
        <w:pStyle w:val="Geenafstand"/>
        <w:rPr>
          <w:sz w:val="22"/>
          <w:szCs w:val="22"/>
        </w:rPr>
      </w:pPr>
      <w:r>
        <w:rPr>
          <w:sz w:val="22"/>
          <w:szCs w:val="22"/>
        </w:rPr>
        <w:lastRenderedPageBreak/>
        <w:t xml:space="preserve">Lezers van het boekje weten dan niet alleen welke projecten en trainingen er bestaan op het gebied van vaderschap in detentie, maar zij weten dan ook bij wie ze moeten zijn als ze hierover meer informatie willen. </w:t>
      </w:r>
      <w:r w:rsidR="000E47F4">
        <w:rPr>
          <w:sz w:val="22"/>
          <w:szCs w:val="22"/>
        </w:rPr>
        <w:t>Om het product in allerlei penitentiaire inrichtingen in Nederland te kunnen implementeren moet</w:t>
      </w:r>
      <w:r>
        <w:rPr>
          <w:sz w:val="22"/>
          <w:szCs w:val="22"/>
        </w:rPr>
        <w:t xml:space="preserve"> daarbij echter</w:t>
      </w:r>
      <w:r w:rsidR="000E47F4">
        <w:rPr>
          <w:sz w:val="22"/>
          <w:szCs w:val="22"/>
        </w:rPr>
        <w:t xml:space="preserve"> rekening worden gehouden </w:t>
      </w:r>
      <w:r>
        <w:rPr>
          <w:sz w:val="22"/>
          <w:szCs w:val="22"/>
        </w:rPr>
        <w:t xml:space="preserve">met dat in iedere PI verschillende contactgegevens gelden. Daarom zal er voor elke PI een specifieke versie van het boekje gemaakt moeten worden. Vanwege de beperkte tijd in dit onderzoek is dit in dit onderzoek niet gelukt, maar het is wel </w:t>
      </w:r>
      <w:r w:rsidR="0084502F">
        <w:rPr>
          <w:sz w:val="22"/>
          <w:szCs w:val="22"/>
        </w:rPr>
        <w:t>raadzaam</w:t>
      </w:r>
      <w:r>
        <w:rPr>
          <w:sz w:val="22"/>
          <w:szCs w:val="22"/>
        </w:rPr>
        <w:t xml:space="preserve"> om dit in vervolgonderzoek te doen.</w:t>
      </w:r>
      <w:r w:rsidR="0084502F">
        <w:rPr>
          <w:sz w:val="22"/>
          <w:szCs w:val="22"/>
        </w:rPr>
        <w:t xml:space="preserve"> Op deze manier kan het product binnen alle penitentiaire inrichtingen in Nederland geïmplementeerd worden. </w:t>
      </w:r>
    </w:p>
    <w:p w14:paraId="742B0E3E" w14:textId="0BD08864" w:rsidR="00FB43E5" w:rsidRDefault="00FB43E5" w:rsidP="00FB43E5">
      <w:pPr>
        <w:pStyle w:val="Geenafstand"/>
        <w:rPr>
          <w:sz w:val="22"/>
          <w:szCs w:val="22"/>
        </w:rPr>
      </w:pPr>
      <w:r>
        <w:rPr>
          <w:sz w:val="22"/>
          <w:szCs w:val="22"/>
        </w:rPr>
        <w:t>Daarnaast wordt aanbevolen om het hoofdstuk in de toekomst aan te vullen met een verwijzing naar andere producten binnen dit project, wanneer deze geïmplementeerd zijn binnen de praktijk. Op deze manier worden er aan de lezer van het product zoveel mogelijk tools</w:t>
      </w:r>
      <w:r w:rsidR="000E47F4">
        <w:rPr>
          <w:sz w:val="22"/>
          <w:szCs w:val="22"/>
        </w:rPr>
        <w:t xml:space="preserve"> </w:t>
      </w:r>
      <w:proofErr w:type="gramStart"/>
      <w:r w:rsidR="000E47F4">
        <w:rPr>
          <w:sz w:val="22"/>
          <w:szCs w:val="22"/>
        </w:rPr>
        <w:t>omtrent</w:t>
      </w:r>
      <w:proofErr w:type="gramEnd"/>
      <w:r w:rsidR="000E47F4">
        <w:rPr>
          <w:sz w:val="22"/>
          <w:szCs w:val="22"/>
        </w:rPr>
        <w:t xml:space="preserve"> vaderschap in detentie</w:t>
      </w:r>
      <w:r>
        <w:rPr>
          <w:sz w:val="22"/>
          <w:szCs w:val="22"/>
        </w:rPr>
        <w:t xml:space="preserve"> aangereikt. </w:t>
      </w:r>
    </w:p>
    <w:p w14:paraId="40FC181D" w14:textId="675D617B" w:rsidR="000E47F4" w:rsidRPr="004E6F20" w:rsidRDefault="000E47F4" w:rsidP="000E47F4">
      <w:pPr>
        <w:pStyle w:val="Geenafstand"/>
        <w:rPr>
          <w:sz w:val="22"/>
          <w:szCs w:val="22"/>
        </w:rPr>
      </w:pPr>
    </w:p>
    <w:p w14:paraId="2F17B1CD" w14:textId="4C17F103" w:rsidR="00AD252D" w:rsidRDefault="00AD252D" w:rsidP="000E47F4">
      <w:pPr>
        <w:pStyle w:val="Geenafstand"/>
        <w:rPr>
          <w:sz w:val="22"/>
          <w:szCs w:val="22"/>
        </w:rPr>
      </w:pPr>
      <w:r>
        <w:rPr>
          <w:sz w:val="22"/>
          <w:szCs w:val="22"/>
        </w:rPr>
        <w:t xml:space="preserve">Dit onderzoek heeft zich beziggehouden met de invulling van de vaderrol in detentie. </w:t>
      </w:r>
      <w:r w:rsidR="00794371">
        <w:rPr>
          <w:sz w:val="22"/>
          <w:szCs w:val="22"/>
        </w:rPr>
        <w:t>I</w:t>
      </w:r>
      <w:r>
        <w:rPr>
          <w:sz w:val="22"/>
          <w:szCs w:val="22"/>
        </w:rPr>
        <w:t xml:space="preserve">n dit onderzoek zijn echter meer problemen naar voren gekomen </w:t>
      </w:r>
      <w:r w:rsidR="00794371">
        <w:rPr>
          <w:sz w:val="22"/>
          <w:szCs w:val="22"/>
        </w:rPr>
        <w:t>waar vaders in detentie tegenaanlopen</w:t>
      </w:r>
      <w:r>
        <w:rPr>
          <w:sz w:val="22"/>
          <w:szCs w:val="22"/>
        </w:rPr>
        <w:t xml:space="preserve">. </w:t>
      </w:r>
      <w:r w:rsidR="00794371">
        <w:rPr>
          <w:sz w:val="22"/>
          <w:szCs w:val="22"/>
        </w:rPr>
        <w:t xml:space="preserve">Voor bijna al deze problemen zijn in de ideate fase van dit onderzoek ideeën voor oplossingen naar voren gekomen (zie tabel </w:t>
      </w:r>
      <w:r w:rsidR="00FF313C">
        <w:rPr>
          <w:sz w:val="22"/>
          <w:szCs w:val="22"/>
        </w:rPr>
        <w:t>4.1).</w:t>
      </w:r>
      <w:r w:rsidR="00794371">
        <w:rPr>
          <w:sz w:val="22"/>
          <w:szCs w:val="22"/>
        </w:rPr>
        <w:t xml:space="preserve"> Voor één probleem dat de gedetineerde vaders genoemd hebben in de empathize fase is echter nog geen oplossing naar voren gekomen: het bellen en videobellen. Vaders in detentie ervaren het als lastig dat zij beperkt zijn in de mogelijkheden hiervoor. Zo kan er alleen op bepaalde momenten en op bepaalde tijden ge(video)</w:t>
      </w:r>
      <w:proofErr w:type="spellStart"/>
      <w:r w:rsidR="00794371">
        <w:rPr>
          <w:sz w:val="22"/>
          <w:szCs w:val="22"/>
        </w:rPr>
        <w:t>beld</w:t>
      </w:r>
      <w:proofErr w:type="spellEnd"/>
      <w:r w:rsidR="00794371">
        <w:rPr>
          <w:sz w:val="22"/>
          <w:szCs w:val="22"/>
        </w:rPr>
        <w:t xml:space="preserve"> worden, waardoor hun kinderen niet altijd dan </w:t>
      </w:r>
      <w:r w:rsidR="00916D61">
        <w:rPr>
          <w:sz w:val="22"/>
          <w:szCs w:val="22"/>
        </w:rPr>
        <w:t xml:space="preserve">de </w:t>
      </w:r>
      <w:r w:rsidR="00794371">
        <w:rPr>
          <w:sz w:val="22"/>
          <w:szCs w:val="22"/>
        </w:rPr>
        <w:t xml:space="preserve">tijd hebben en ze het (video)bel moment van die dag mislopen. Daarnaast voelen gedetineerde vaders vaak niet de vrijheid en rust om te bellen, </w:t>
      </w:r>
      <w:r w:rsidR="00916D61">
        <w:rPr>
          <w:sz w:val="22"/>
          <w:szCs w:val="22"/>
        </w:rPr>
        <w:t>omdat</w:t>
      </w:r>
      <w:r w:rsidR="00794371">
        <w:rPr>
          <w:sz w:val="22"/>
          <w:szCs w:val="22"/>
        </w:rPr>
        <w:t xml:space="preserve"> er achter hen (vaak ongeduldig) andere gedetineerden wachten op de telefoon. Aangezien er voor dit probleem nog geen oplossing naar voren is gekomen in dit onderzoek</w:t>
      </w:r>
      <w:r w:rsidR="00445D03">
        <w:rPr>
          <w:sz w:val="22"/>
          <w:szCs w:val="22"/>
        </w:rPr>
        <w:t>,</w:t>
      </w:r>
      <w:r w:rsidR="00794371">
        <w:rPr>
          <w:sz w:val="22"/>
          <w:szCs w:val="22"/>
        </w:rPr>
        <w:t xml:space="preserve"> is het raadzaam om hier in vervolgonderzoek aandacht aan te besteden. Daarnaast </w:t>
      </w:r>
      <w:r>
        <w:rPr>
          <w:sz w:val="22"/>
          <w:szCs w:val="22"/>
        </w:rPr>
        <w:t>wordt aanbevolen om</w:t>
      </w:r>
      <w:r w:rsidR="00794371">
        <w:rPr>
          <w:sz w:val="22"/>
          <w:szCs w:val="22"/>
        </w:rPr>
        <w:t xml:space="preserve"> de</w:t>
      </w:r>
      <w:r>
        <w:rPr>
          <w:sz w:val="22"/>
          <w:szCs w:val="22"/>
        </w:rPr>
        <w:t xml:space="preserve"> </w:t>
      </w:r>
      <w:r w:rsidR="00445D03">
        <w:rPr>
          <w:sz w:val="22"/>
          <w:szCs w:val="22"/>
        </w:rPr>
        <w:t>andere problemen en oplossingen</w:t>
      </w:r>
      <w:r>
        <w:rPr>
          <w:sz w:val="22"/>
          <w:szCs w:val="22"/>
        </w:rPr>
        <w:t xml:space="preserve"> </w:t>
      </w:r>
      <w:r w:rsidR="00A23B48">
        <w:rPr>
          <w:sz w:val="22"/>
          <w:szCs w:val="22"/>
        </w:rPr>
        <w:t xml:space="preserve">die nog niet </w:t>
      </w:r>
      <w:r w:rsidR="00445D03">
        <w:rPr>
          <w:sz w:val="22"/>
          <w:szCs w:val="22"/>
        </w:rPr>
        <w:t xml:space="preserve">verder </w:t>
      </w:r>
      <w:r w:rsidR="00A23B48">
        <w:rPr>
          <w:sz w:val="22"/>
          <w:szCs w:val="22"/>
        </w:rPr>
        <w:t xml:space="preserve">zijn onderzocht </w:t>
      </w:r>
      <w:r w:rsidR="00445D03">
        <w:rPr>
          <w:sz w:val="22"/>
          <w:szCs w:val="22"/>
        </w:rPr>
        <w:t xml:space="preserve">binnen dit onderzoek </w:t>
      </w:r>
      <w:r w:rsidR="00A23B48">
        <w:rPr>
          <w:sz w:val="22"/>
          <w:szCs w:val="22"/>
        </w:rPr>
        <w:t>mee te nemen in vervolgonderzoek</w:t>
      </w:r>
      <w:r w:rsidR="00D70AAE">
        <w:rPr>
          <w:sz w:val="22"/>
          <w:szCs w:val="22"/>
        </w:rPr>
        <w:t xml:space="preserve">, </w:t>
      </w:r>
      <w:r w:rsidR="00A23B48">
        <w:rPr>
          <w:sz w:val="22"/>
          <w:szCs w:val="22"/>
        </w:rPr>
        <w:t xml:space="preserve">om </w:t>
      </w:r>
      <w:r w:rsidR="00D70AAE">
        <w:rPr>
          <w:sz w:val="22"/>
          <w:szCs w:val="22"/>
        </w:rPr>
        <w:t xml:space="preserve">een </w:t>
      </w:r>
      <w:r w:rsidR="00A23B48">
        <w:rPr>
          <w:sz w:val="22"/>
          <w:szCs w:val="22"/>
        </w:rPr>
        <w:t>zo</w:t>
      </w:r>
      <w:r w:rsidR="00D70AAE">
        <w:rPr>
          <w:sz w:val="22"/>
          <w:szCs w:val="22"/>
        </w:rPr>
        <w:t xml:space="preserve"> volledig mogelijk onderzoek rondom vaderschap in detentie te verwezenlijken. </w:t>
      </w:r>
      <w:r w:rsidR="002F441A">
        <w:rPr>
          <w:sz w:val="22"/>
          <w:szCs w:val="22"/>
        </w:rPr>
        <w:t>Het</w:t>
      </w:r>
      <w:r w:rsidR="00730861">
        <w:rPr>
          <w:sz w:val="22"/>
          <w:szCs w:val="22"/>
        </w:rPr>
        <w:t xml:space="preserve"> doel van het project, om </w:t>
      </w:r>
      <w:r w:rsidR="002F441A">
        <w:rPr>
          <w:sz w:val="22"/>
          <w:szCs w:val="22"/>
        </w:rPr>
        <w:t xml:space="preserve">bij te dragen aan </w:t>
      </w:r>
      <w:r w:rsidR="00A23B48">
        <w:rPr>
          <w:sz w:val="22"/>
          <w:szCs w:val="22"/>
        </w:rPr>
        <w:t>een cultuurverandering binnen het Nederlandse gevangeniswezen</w:t>
      </w:r>
      <w:r w:rsidR="002F441A">
        <w:rPr>
          <w:sz w:val="22"/>
          <w:szCs w:val="22"/>
        </w:rPr>
        <w:t xml:space="preserve">, </w:t>
      </w:r>
      <w:r w:rsidR="00D70AAE">
        <w:rPr>
          <w:sz w:val="22"/>
          <w:szCs w:val="22"/>
        </w:rPr>
        <w:t xml:space="preserve">wordt op deze manier </w:t>
      </w:r>
      <w:r w:rsidR="002F441A">
        <w:rPr>
          <w:sz w:val="22"/>
          <w:szCs w:val="22"/>
        </w:rPr>
        <w:t>zoveel mogelijk waargemaakt</w:t>
      </w:r>
      <w:r w:rsidR="00D70AAE">
        <w:rPr>
          <w:sz w:val="22"/>
          <w:szCs w:val="22"/>
        </w:rPr>
        <w:t xml:space="preserve">. </w:t>
      </w:r>
      <w:r w:rsidR="00A23B48">
        <w:rPr>
          <w:sz w:val="22"/>
          <w:szCs w:val="22"/>
        </w:rPr>
        <w:t xml:space="preserve"> </w:t>
      </w:r>
    </w:p>
    <w:p w14:paraId="6C65111D" w14:textId="77777777" w:rsidR="000E47F4" w:rsidRPr="004E6F20" w:rsidRDefault="000E47F4" w:rsidP="000E47F4">
      <w:pPr>
        <w:pStyle w:val="Geenafstand"/>
        <w:rPr>
          <w:sz w:val="22"/>
          <w:szCs w:val="22"/>
        </w:rPr>
      </w:pPr>
    </w:p>
    <w:p w14:paraId="6049C639" w14:textId="6653FBC9" w:rsidR="00805FA3" w:rsidRDefault="00C50CAB" w:rsidP="0048663B">
      <w:pPr>
        <w:pStyle w:val="Kop2"/>
      </w:pPr>
      <w:bookmarkStart w:id="62" w:name="_Toc105430116"/>
      <w:r>
        <w:t xml:space="preserve">6.3 </w:t>
      </w:r>
      <w:r w:rsidR="0048663B" w:rsidRPr="00DE4EF1">
        <w:t>Discussie</w:t>
      </w:r>
      <w:bookmarkEnd w:id="62"/>
      <w:r w:rsidR="0048663B" w:rsidRPr="00DE4EF1">
        <w:t xml:space="preserve"> </w:t>
      </w:r>
    </w:p>
    <w:p w14:paraId="58942498" w14:textId="39CAB648" w:rsidR="00C12051" w:rsidRDefault="00C50CAB" w:rsidP="00C50CAB">
      <w:pPr>
        <w:pStyle w:val="Geenafstand"/>
        <w:rPr>
          <w:sz w:val="22"/>
          <w:szCs w:val="22"/>
        </w:rPr>
      </w:pPr>
      <w:r>
        <w:rPr>
          <w:sz w:val="22"/>
          <w:szCs w:val="22"/>
        </w:rPr>
        <w:t>D</w:t>
      </w:r>
      <w:r w:rsidRPr="004C355A">
        <w:rPr>
          <w:sz w:val="22"/>
          <w:szCs w:val="22"/>
        </w:rPr>
        <w:t xml:space="preserve">e deelname aan dit onderzoek </w:t>
      </w:r>
      <w:r>
        <w:rPr>
          <w:sz w:val="22"/>
          <w:szCs w:val="22"/>
        </w:rPr>
        <w:t xml:space="preserve">was </w:t>
      </w:r>
      <w:r w:rsidRPr="004C355A">
        <w:rPr>
          <w:sz w:val="22"/>
          <w:szCs w:val="22"/>
        </w:rPr>
        <w:t xml:space="preserve">op vrijwillige basis. </w:t>
      </w:r>
      <w:r>
        <w:rPr>
          <w:sz w:val="22"/>
          <w:szCs w:val="22"/>
        </w:rPr>
        <w:t xml:space="preserve">Hierdoor bestaat </w:t>
      </w:r>
      <w:r w:rsidRPr="004C355A">
        <w:rPr>
          <w:sz w:val="22"/>
          <w:szCs w:val="22"/>
        </w:rPr>
        <w:t xml:space="preserve">een kans dat </w:t>
      </w:r>
      <w:r>
        <w:rPr>
          <w:sz w:val="22"/>
          <w:szCs w:val="22"/>
        </w:rPr>
        <w:t xml:space="preserve">voornamelijk </w:t>
      </w:r>
      <w:r w:rsidRPr="004C355A">
        <w:rPr>
          <w:sz w:val="22"/>
          <w:szCs w:val="22"/>
        </w:rPr>
        <w:t xml:space="preserve">gemotiveerde </w:t>
      </w:r>
      <w:r>
        <w:rPr>
          <w:sz w:val="22"/>
          <w:szCs w:val="22"/>
        </w:rPr>
        <w:t xml:space="preserve">vaders in detentie hebben deelgenomen aan dit onderzoek. Om zo goed mogelijk te kunnen aansluiten bij de behoeftes van de gehele doelgroep is het van belang om ook minder gemotiveerde vaders in detentie te spreken. Daarnaast is in dit onderzoek </w:t>
      </w:r>
      <w:r w:rsidR="00C12051">
        <w:rPr>
          <w:sz w:val="22"/>
          <w:szCs w:val="22"/>
        </w:rPr>
        <w:t xml:space="preserve">vanwege veel non-respons </w:t>
      </w:r>
      <w:r>
        <w:rPr>
          <w:sz w:val="22"/>
          <w:szCs w:val="22"/>
        </w:rPr>
        <w:t>maar een klein deel van de doelgroep geïnterviewd (veertien gedetineerde vaders)</w:t>
      </w:r>
      <w:r w:rsidR="00C12051">
        <w:rPr>
          <w:sz w:val="22"/>
          <w:szCs w:val="22"/>
        </w:rPr>
        <w:t xml:space="preserve">. </w:t>
      </w:r>
      <w:r>
        <w:rPr>
          <w:sz w:val="22"/>
          <w:szCs w:val="22"/>
        </w:rPr>
        <w:t>Hierdoor speelt de vraag op of</w:t>
      </w:r>
      <w:r w:rsidR="00C12051">
        <w:rPr>
          <w:sz w:val="22"/>
          <w:szCs w:val="22"/>
        </w:rPr>
        <w:t xml:space="preserve"> het eindproduct in dit onderzoek wel aansluit bij de behoeftes van de gehele doelgroep.</w:t>
      </w:r>
      <w:r w:rsidR="009170FE">
        <w:rPr>
          <w:sz w:val="22"/>
          <w:szCs w:val="22"/>
        </w:rPr>
        <w:t xml:space="preserve"> </w:t>
      </w:r>
    </w:p>
    <w:p w14:paraId="09D8DA75" w14:textId="5F417AA4" w:rsidR="00C12051" w:rsidRPr="004E6F20" w:rsidRDefault="00C12051" w:rsidP="00C50CAB">
      <w:pPr>
        <w:pStyle w:val="Geenafstand"/>
        <w:rPr>
          <w:sz w:val="22"/>
          <w:szCs w:val="22"/>
        </w:rPr>
      </w:pPr>
    </w:p>
    <w:p w14:paraId="4A41D69F" w14:textId="69832D3A" w:rsidR="008A066B" w:rsidRDefault="00C12051" w:rsidP="00C50CAB">
      <w:pPr>
        <w:pStyle w:val="Geenafstand"/>
        <w:rPr>
          <w:sz w:val="22"/>
          <w:szCs w:val="22"/>
        </w:rPr>
      </w:pPr>
      <w:r>
        <w:rPr>
          <w:sz w:val="22"/>
          <w:szCs w:val="22"/>
        </w:rPr>
        <w:t>Daarnaast is van maar een klein deel van de doelgroep feedback verkregen over het product</w:t>
      </w:r>
      <w:r w:rsidR="00D47FDD">
        <w:rPr>
          <w:sz w:val="22"/>
          <w:szCs w:val="22"/>
        </w:rPr>
        <w:t xml:space="preserve"> (acht personen). De resultaten van dit onderzoek waren meer </w:t>
      </w:r>
      <w:r w:rsidR="00D47FDD">
        <w:rPr>
          <w:sz w:val="22"/>
          <w:szCs w:val="22"/>
        </w:rPr>
        <w:t>representatief geweest voor de gehele doelgroep</w:t>
      </w:r>
      <w:r w:rsidR="00D47FDD">
        <w:rPr>
          <w:sz w:val="22"/>
          <w:szCs w:val="22"/>
        </w:rPr>
        <w:t xml:space="preserve"> wanneer van meer mensen van de doelgroep feedback was verkregen</w:t>
      </w:r>
      <w:r>
        <w:rPr>
          <w:sz w:val="22"/>
          <w:szCs w:val="22"/>
        </w:rPr>
        <w:t>.</w:t>
      </w:r>
      <w:r w:rsidR="009170FE">
        <w:rPr>
          <w:sz w:val="22"/>
          <w:szCs w:val="22"/>
        </w:rPr>
        <w:t xml:space="preserve"> </w:t>
      </w:r>
    </w:p>
    <w:p w14:paraId="7C40FFB3" w14:textId="77777777" w:rsidR="008A066B" w:rsidRDefault="008A066B" w:rsidP="00C50CAB">
      <w:pPr>
        <w:pStyle w:val="Geenafstand"/>
        <w:rPr>
          <w:sz w:val="22"/>
          <w:szCs w:val="22"/>
        </w:rPr>
      </w:pPr>
    </w:p>
    <w:p w14:paraId="2645BEF9" w14:textId="658C2C47" w:rsidR="00FD4BE2" w:rsidRDefault="008A066B" w:rsidP="00C50CAB">
      <w:pPr>
        <w:pStyle w:val="Geenafstand"/>
        <w:rPr>
          <w:sz w:val="22"/>
          <w:szCs w:val="22"/>
        </w:rPr>
      </w:pPr>
      <w:r>
        <w:rPr>
          <w:sz w:val="22"/>
          <w:szCs w:val="22"/>
        </w:rPr>
        <w:t xml:space="preserve">Een sterk punt van dit onderzoek is dat de respondenten in de focusgroep en tevens ook de respondenten die geïnterviewd zijn, voornamelijk van verschillende afdelingen kwamen. Dit maakt dat gebruik is gemaakt van een zo heterogeen mogelijke groep respondenten, waardoor het de gehele doelgroep zo goed mogelijk weerspiegelt. </w:t>
      </w:r>
    </w:p>
    <w:p w14:paraId="7097A485" w14:textId="77777777" w:rsidR="00F30E58" w:rsidRPr="004E6F20" w:rsidRDefault="00F30E58" w:rsidP="00C50CAB">
      <w:pPr>
        <w:pStyle w:val="Geenafstand"/>
        <w:rPr>
          <w:sz w:val="22"/>
          <w:szCs w:val="22"/>
        </w:rPr>
      </w:pPr>
    </w:p>
    <w:p w14:paraId="3644A635" w14:textId="77777777" w:rsidR="00F22544" w:rsidRDefault="00F22544" w:rsidP="00C50CAB">
      <w:pPr>
        <w:pStyle w:val="Geenafstand"/>
        <w:rPr>
          <w:sz w:val="22"/>
          <w:szCs w:val="22"/>
        </w:rPr>
      </w:pPr>
    </w:p>
    <w:p w14:paraId="2A7133B2" w14:textId="77777777" w:rsidR="00F22544" w:rsidRDefault="00F22544" w:rsidP="00C50CAB">
      <w:pPr>
        <w:pStyle w:val="Geenafstand"/>
        <w:rPr>
          <w:sz w:val="22"/>
          <w:szCs w:val="22"/>
        </w:rPr>
      </w:pPr>
    </w:p>
    <w:p w14:paraId="55FFA906" w14:textId="02A90D55" w:rsidR="00C50CAB" w:rsidRDefault="00C50CAB" w:rsidP="00C50CAB">
      <w:pPr>
        <w:pStyle w:val="Geenafstand"/>
        <w:rPr>
          <w:sz w:val="22"/>
          <w:szCs w:val="22"/>
        </w:rPr>
      </w:pPr>
      <w:r>
        <w:rPr>
          <w:sz w:val="22"/>
          <w:szCs w:val="22"/>
        </w:rPr>
        <w:lastRenderedPageBreak/>
        <w:t xml:space="preserve">Het interviewschema waarvan gebruikt is gemaakt bij de afname van de interviews, is van tevoren opgesteld door de opdrachtgever voor het gehele project ‘Vergeten Vaders’. Binnen dit project zijn drie onderzoeken uitgevoerd met drie verschillende thema’s. Hierdoor is het interviewschema dat binnen dit onderzoek </w:t>
      </w:r>
      <w:r w:rsidR="009D3C10">
        <w:rPr>
          <w:sz w:val="22"/>
          <w:szCs w:val="22"/>
        </w:rPr>
        <w:t>is g</w:t>
      </w:r>
      <w:r>
        <w:rPr>
          <w:sz w:val="22"/>
          <w:szCs w:val="22"/>
        </w:rPr>
        <w:t>ebruikt, gericht op alle drie deze thema’s en dus niet alleen op het thema van dit onderzoek (de invulling van de vaderrol in detentie). Als het interviewschema specifieker gericht zou zijn geweest op de invulling van de vaderrol in detentie, dan was er wellicht meer informatie verkregen over dit thema. Het onderzoek was dan meer valide geweest.</w:t>
      </w:r>
      <w:r w:rsidR="009D3C10">
        <w:rPr>
          <w:sz w:val="22"/>
          <w:szCs w:val="22"/>
        </w:rPr>
        <w:t xml:space="preserve"> </w:t>
      </w:r>
    </w:p>
    <w:p w14:paraId="422D457B" w14:textId="5DCF6582" w:rsidR="0023116D" w:rsidRDefault="0023116D" w:rsidP="00C50CAB">
      <w:pPr>
        <w:pStyle w:val="Geenafstand"/>
        <w:rPr>
          <w:sz w:val="22"/>
          <w:szCs w:val="22"/>
        </w:rPr>
      </w:pPr>
    </w:p>
    <w:p w14:paraId="7D385E23" w14:textId="77777777" w:rsidR="00DE4EF1" w:rsidRDefault="00DE4EF1" w:rsidP="00DE4EF1">
      <w:pPr>
        <w:pStyle w:val="Geenafstand"/>
      </w:pPr>
    </w:p>
    <w:p w14:paraId="55D99059" w14:textId="77777777" w:rsidR="00C50CAB" w:rsidRDefault="00C50CAB" w:rsidP="00BF7A75">
      <w:pPr>
        <w:pStyle w:val="Geenafstand"/>
        <w:rPr>
          <w:sz w:val="22"/>
          <w:szCs w:val="22"/>
        </w:rPr>
      </w:pPr>
    </w:p>
    <w:p w14:paraId="6C4F256D" w14:textId="210F1EB7" w:rsidR="0056616A" w:rsidRPr="00DE4EF1" w:rsidRDefault="0056616A" w:rsidP="00DE4EF1"/>
    <w:p w14:paraId="7BE88DC6" w14:textId="4E02B6B8" w:rsidR="0056616A" w:rsidRDefault="0056616A" w:rsidP="0056616A"/>
    <w:p w14:paraId="59F3D6BA" w14:textId="491FBA0E" w:rsidR="0056616A" w:rsidRDefault="0056616A" w:rsidP="0056616A">
      <w:pPr>
        <w:pStyle w:val="Geenafstand"/>
        <w:rPr>
          <w:sz w:val="22"/>
          <w:szCs w:val="22"/>
        </w:rPr>
      </w:pPr>
    </w:p>
    <w:p w14:paraId="2FA66D6A" w14:textId="77777777" w:rsidR="009D3C10" w:rsidRDefault="009D3C10">
      <w:pPr>
        <w:rPr>
          <w:rFonts w:asciiTheme="majorHAnsi" w:eastAsiaTheme="majorEastAsia" w:hAnsiTheme="majorHAnsi" w:cstheme="majorBidi"/>
          <w:color w:val="2F5496" w:themeColor="accent1" w:themeShade="BF"/>
          <w:sz w:val="32"/>
          <w:szCs w:val="32"/>
        </w:rPr>
      </w:pPr>
      <w:r>
        <w:br w:type="page"/>
      </w:r>
    </w:p>
    <w:p w14:paraId="40FC8236" w14:textId="623F40D1" w:rsidR="00E82F2F" w:rsidRDefault="00972007" w:rsidP="00E82F2F">
      <w:pPr>
        <w:pStyle w:val="Kop1"/>
      </w:pPr>
      <w:bookmarkStart w:id="63" w:name="_Toc105430117"/>
      <w:r>
        <w:lastRenderedPageBreak/>
        <w:t>Literatuurlijst</w:t>
      </w:r>
      <w:bookmarkEnd w:id="63"/>
      <w:r>
        <w:t xml:space="preserve"> </w:t>
      </w:r>
    </w:p>
    <w:p w14:paraId="62FA27E7" w14:textId="77777777" w:rsidR="00E82F2F" w:rsidRPr="004F5F36" w:rsidRDefault="00E82F2F" w:rsidP="004F5F36">
      <w:pPr>
        <w:pStyle w:val="Geenafstand"/>
        <w:rPr>
          <w:sz w:val="22"/>
          <w:szCs w:val="22"/>
        </w:rPr>
      </w:pPr>
    </w:p>
    <w:p w14:paraId="371CDC77" w14:textId="1BC2A1C6" w:rsidR="00E82F2F" w:rsidRPr="00E14F1B" w:rsidRDefault="00E82F2F" w:rsidP="00E82F2F">
      <w:pPr>
        <w:pStyle w:val="Geenafstand"/>
        <w:spacing w:line="360" w:lineRule="auto"/>
        <w:ind w:hanging="709"/>
        <w:rPr>
          <w:rFonts w:cstheme="minorHAnsi"/>
          <w:color w:val="7030A0"/>
          <w:sz w:val="22"/>
          <w:szCs w:val="22"/>
        </w:rPr>
      </w:pPr>
      <w:r w:rsidRPr="00E14F1B">
        <w:rPr>
          <w:rFonts w:cstheme="minorHAnsi"/>
          <w:color w:val="000000" w:themeColor="text1"/>
          <w:sz w:val="22"/>
          <w:szCs w:val="22"/>
        </w:rPr>
        <w:t xml:space="preserve">Alphen aan den rijn in het nieuws. (2021, 21 juni). </w:t>
      </w:r>
      <w:r w:rsidRPr="00E14F1B">
        <w:rPr>
          <w:rFonts w:cstheme="minorHAnsi"/>
          <w:i/>
          <w:color w:val="000000" w:themeColor="text1"/>
          <w:sz w:val="22"/>
          <w:szCs w:val="22"/>
        </w:rPr>
        <w:t xml:space="preserve">Jan van </w:t>
      </w:r>
      <w:proofErr w:type="spellStart"/>
      <w:r w:rsidRPr="00E14F1B">
        <w:rPr>
          <w:rFonts w:cstheme="minorHAnsi"/>
          <w:i/>
          <w:color w:val="000000" w:themeColor="text1"/>
          <w:sz w:val="22"/>
          <w:szCs w:val="22"/>
        </w:rPr>
        <w:t>luxemburgprijs</w:t>
      </w:r>
      <w:proofErr w:type="spellEnd"/>
      <w:r w:rsidRPr="00E14F1B">
        <w:rPr>
          <w:rFonts w:cstheme="minorHAnsi"/>
          <w:i/>
          <w:color w:val="000000" w:themeColor="text1"/>
          <w:sz w:val="22"/>
          <w:szCs w:val="22"/>
        </w:rPr>
        <w:t xml:space="preserve"> uitgereikt aan vader-voorleesproject pi </w:t>
      </w:r>
      <w:proofErr w:type="spellStart"/>
      <w:r w:rsidRPr="00E14F1B">
        <w:rPr>
          <w:rFonts w:cstheme="minorHAnsi"/>
          <w:i/>
          <w:color w:val="000000" w:themeColor="text1"/>
          <w:sz w:val="22"/>
          <w:szCs w:val="22"/>
        </w:rPr>
        <w:t>alphen</w:t>
      </w:r>
      <w:proofErr w:type="spellEnd"/>
      <w:r w:rsidRPr="00E14F1B">
        <w:rPr>
          <w:rFonts w:cstheme="minorHAnsi"/>
          <w:i/>
          <w:color w:val="000000" w:themeColor="text1"/>
          <w:sz w:val="22"/>
          <w:szCs w:val="22"/>
        </w:rPr>
        <w:t xml:space="preserve"> aan den rijn. </w:t>
      </w:r>
      <w:r w:rsidRPr="00E14F1B">
        <w:rPr>
          <w:rFonts w:cstheme="minorHAnsi"/>
          <w:color w:val="000000" w:themeColor="text1"/>
          <w:sz w:val="22"/>
          <w:szCs w:val="22"/>
        </w:rPr>
        <w:t>RODI. Geraadpleegd op 16 mei</w:t>
      </w:r>
      <w:r w:rsidR="00461053" w:rsidRPr="00E14F1B">
        <w:rPr>
          <w:rFonts w:cstheme="minorHAnsi"/>
          <w:color w:val="000000" w:themeColor="text1"/>
          <w:sz w:val="22"/>
          <w:szCs w:val="22"/>
        </w:rPr>
        <w:t xml:space="preserve"> 2022</w:t>
      </w:r>
      <w:r w:rsidRPr="00E14F1B">
        <w:rPr>
          <w:rFonts w:cstheme="minorHAnsi"/>
          <w:color w:val="000000" w:themeColor="text1"/>
          <w:sz w:val="22"/>
          <w:szCs w:val="22"/>
        </w:rPr>
        <w:t xml:space="preserve">, van </w:t>
      </w:r>
      <w:hyperlink r:id="rId23" w:history="1">
        <w:r w:rsidRPr="00E14F1B">
          <w:rPr>
            <w:rStyle w:val="Hyperlink"/>
            <w:rFonts w:cstheme="minorHAnsi"/>
            <w:sz w:val="22"/>
            <w:szCs w:val="22"/>
          </w:rPr>
          <w:t>https://www.rodi.nl/regio/alphenaandenrijn/218329/jan-van-luxemburgprijs-uitgereikt-aan-vader-voorleesproject-pi-alphen-aan-den-rijn</w:t>
        </w:r>
      </w:hyperlink>
    </w:p>
    <w:p w14:paraId="69428497" w14:textId="7B26515C" w:rsidR="00E82F2F" w:rsidRPr="00E14F1B" w:rsidRDefault="00E82F2F" w:rsidP="00E82F2F">
      <w:pPr>
        <w:pStyle w:val="Geenafstand"/>
        <w:spacing w:line="360" w:lineRule="auto"/>
        <w:ind w:hanging="709"/>
        <w:rPr>
          <w:rFonts w:cstheme="minorHAnsi"/>
          <w:color w:val="000000" w:themeColor="text1"/>
          <w:sz w:val="22"/>
          <w:szCs w:val="22"/>
          <w:lang w:val="en-US"/>
        </w:rPr>
      </w:pPr>
      <w:r w:rsidRPr="00E14F1B">
        <w:rPr>
          <w:rFonts w:cstheme="minorHAnsi"/>
          <w:color w:val="000000" w:themeColor="text1"/>
          <w:sz w:val="22"/>
          <w:szCs w:val="22"/>
        </w:rPr>
        <w:t>Baarda, B. (2021). </w:t>
      </w:r>
      <w:r w:rsidRPr="00E14F1B">
        <w:rPr>
          <w:rFonts w:cstheme="minorHAnsi"/>
          <w:i/>
          <w:iCs/>
          <w:color w:val="000000" w:themeColor="text1"/>
          <w:sz w:val="22"/>
          <w:szCs w:val="22"/>
        </w:rPr>
        <w:t>Basisboek Interviewen: Handleiding voor het voorbereiden en afnemen van interviews</w:t>
      </w:r>
      <w:r w:rsidRPr="00E14F1B">
        <w:rPr>
          <w:rFonts w:cstheme="minorHAnsi"/>
          <w:color w:val="000000" w:themeColor="text1"/>
          <w:sz w:val="22"/>
          <w:szCs w:val="22"/>
        </w:rPr>
        <w:t xml:space="preserve"> (5de ed.). </w:t>
      </w:r>
      <w:proofErr w:type="spellStart"/>
      <w:r w:rsidRPr="00E14F1B">
        <w:rPr>
          <w:rFonts w:cstheme="minorHAnsi"/>
          <w:color w:val="000000" w:themeColor="text1"/>
          <w:sz w:val="22"/>
          <w:szCs w:val="22"/>
          <w:lang w:val="en-US"/>
        </w:rPr>
        <w:t>Noordhoff</w:t>
      </w:r>
      <w:proofErr w:type="spellEnd"/>
      <w:r w:rsidRPr="00E14F1B">
        <w:rPr>
          <w:rFonts w:cstheme="minorHAnsi"/>
          <w:color w:val="000000" w:themeColor="text1"/>
          <w:sz w:val="22"/>
          <w:szCs w:val="22"/>
          <w:lang w:val="en-US"/>
        </w:rPr>
        <w:t>.</w:t>
      </w:r>
    </w:p>
    <w:p w14:paraId="37E57A02" w14:textId="77777777" w:rsidR="00E82F2F" w:rsidRPr="00E14F1B" w:rsidRDefault="00E82F2F" w:rsidP="00E82F2F">
      <w:pPr>
        <w:pStyle w:val="Geenafstand"/>
        <w:spacing w:line="360" w:lineRule="auto"/>
        <w:ind w:hanging="709"/>
        <w:rPr>
          <w:rFonts w:cstheme="minorHAnsi"/>
          <w:color w:val="000000" w:themeColor="text1"/>
          <w:sz w:val="22"/>
          <w:szCs w:val="22"/>
        </w:rPr>
      </w:pPr>
      <w:r w:rsidRPr="00E14F1B">
        <w:rPr>
          <w:rFonts w:cstheme="minorHAnsi"/>
          <w:color w:val="000000" w:themeColor="text1"/>
          <w:sz w:val="22"/>
          <w:szCs w:val="22"/>
          <w:lang w:val="en-US"/>
        </w:rPr>
        <w:t xml:space="preserve">Block, S., Brown, C. A., </w:t>
      </w:r>
      <w:proofErr w:type="spellStart"/>
      <w:r w:rsidRPr="00E14F1B">
        <w:rPr>
          <w:rFonts w:cstheme="minorHAnsi"/>
          <w:color w:val="000000" w:themeColor="text1"/>
          <w:sz w:val="22"/>
          <w:szCs w:val="22"/>
          <w:lang w:val="en-US"/>
        </w:rPr>
        <w:t>Barretti</w:t>
      </w:r>
      <w:proofErr w:type="spellEnd"/>
      <w:r w:rsidRPr="00E14F1B">
        <w:rPr>
          <w:rFonts w:cstheme="minorHAnsi"/>
          <w:color w:val="000000" w:themeColor="text1"/>
          <w:sz w:val="22"/>
          <w:szCs w:val="22"/>
          <w:lang w:val="en-US"/>
        </w:rPr>
        <w:t xml:space="preserve">, L. M., Walker, E., </w:t>
      </w:r>
      <w:proofErr w:type="spellStart"/>
      <w:r w:rsidRPr="00E14F1B">
        <w:rPr>
          <w:rFonts w:cstheme="minorHAnsi"/>
          <w:color w:val="000000" w:themeColor="text1"/>
          <w:sz w:val="22"/>
          <w:szCs w:val="22"/>
          <w:lang w:val="en-US"/>
        </w:rPr>
        <w:t>Yudt</w:t>
      </w:r>
      <w:proofErr w:type="spellEnd"/>
      <w:r w:rsidRPr="00E14F1B">
        <w:rPr>
          <w:rFonts w:cstheme="minorHAnsi"/>
          <w:color w:val="000000" w:themeColor="text1"/>
          <w:sz w:val="22"/>
          <w:szCs w:val="22"/>
          <w:lang w:val="en-US"/>
        </w:rPr>
        <w:t xml:space="preserve">, M., &amp; </w:t>
      </w:r>
      <w:proofErr w:type="spellStart"/>
      <w:r w:rsidRPr="00E14F1B">
        <w:rPr>
          <w:rFonts w:cstheme="minorHAnsi"/>
          <w:color w:val="000000" w:themeColor="text1"/>
          <w:sz w:val="22"/>
          <w:szCs w:val="22"/>
          <w:lang w:val="en-US"/>
        </w:rPr>
        <w:t>Fretz</w:t>
      </w:r>
      <w:proofErr w:type="spellEnd"/>
      <w:r w:rsidRPr="00E14F1B">
        <w:rPr>
          <w:rFonts w:cstheme="minorHAnsi"/>
          <w:color w:val="000000" w:themeColor="text1"/>
          <w:sz w:val="22"/>
          <w:szCs w:val="22"/>
          <w:lang w:val="en-US"/>
        </w:rPr>
        <w:t xml:space="preserve">, R. (2014). A mixed-method assessment of a parenting program for incarcerated fathers. </w:t>
      </w:r>
      <w:r w:rsidRPr="00E14F1B">
        <w:rPr>
          <w:rFonts w:cstheme="minorHAnsi"/>
          <w:i/>
          <w:color w:val="000000" w:themeColor="text1"/>
          <w:sz w:val="22"/>
          <w:szCs w:val="22"/>
        </w:rPr>
        <w:t xml:space="preserve">The Journal of </w:t>
      </w:r>
      <w:proofErr w:type="spellStart"/>
      <w:r w:rsidRPr="00E14F1B">
        <w:rPr>
          <w:rFonts w:cstheme="minorHAnsi"/>
          <w:i/>
          <w:color w:val="000000" w:themeColor="text1"/>
          <w:sz w:val="22"/>
          <w:szCs w:val="22"/>
        </w:rPr>
        <w:t>Correctional</w:t>
      </w:r>
      <w:proofErr w:type="spellEnd"/>
      <w:r w:rsidRPr="00E14F1B">
        <w:rPr>
          <w:rFonts w:cstheme="minorHAnsi"/>
          <w:i/>
          <w:color w:val="000000" w:themeColor="text1"/>
          <w:sz w:val="22"/>
          <w:szCs w:val="22"/>
        </w:rPr>
        <w:t xml:space="preserve"> </w:t>
      </w:r>
      <w:proofErr w:type="spellStart"/>
      <w:r w:rsidRPr="00E14F1B">
        <w:rPr>
          <w:rFonts w:cstheme="minorHAnsi"/>
          <w:i/>
          <w:color w:val="000000" w:themeColor="text1"/>
          <w:sz w:val="22"/>
          <w:szCs w:val="22"/>
        </w:rPr>
        <w:t>Education</w:t>
      </w:r>
      <w:proofErr w:type="spellEnd"/>
      <w:r w:rsidRPr="00E14F1B">
        <w:rPr>
          <w:rFonts w:cstheme="minorHAnsi"/>
          <w:i/>
          <w:color w:val="000000" w:themeColor="text1"/>
          <w:sz w:val="22"/>
          <w:szCs w:val="22"/>
        </w:rPr>
        <w:t>, 65</w:t>
      </w:r>
      <w:r w:rsidRPr="00E14F1B">
        <w:rPr>
          <w:rFonts w:cstheme="minorHAnsi"/>
          <w:color w:val="000000" w:themeColor="text1"/>
          <w:sz w:val="22"/>
          <w:szCs w:val="22"/>
        </w:rPr>
        <w:t>(1), 50-67.</w:t>
      </w:r>
    </w:p>
    <w:p w14:paraId="798680CE" w14:textId="77777777" w:rsidR="00E82F2F" w:rsidRPr="00E14F1B" w:rsidRDefault="00E82F2F" w:rsidP="00E82F2F">
      <w:pPr>
        <w:pStyle w:val="Geenafstand"/>
        <w:spacing w:line="360" w:lineRule="auto"/>
        <w:ind w:hanging="709"/>
        <w:rPr>
          <w:rFonts w:cstheme="minorHAnsi"/>
          <w:color w:val="000000" w:themeColor="text1"/>
          <w:sz w:val="22"/>
          <w:szCs w:val="22"/>
        </w:rPr>
      </w:pPr>
      <w:proofErr w:type="spellStart"/>
      <w:r w:rsidRPr="00E14F1B">
        <w:rPr>
          <w:rFonts w:cstheme="minorHAnsi"/>
          <w:color w:val="000000" w:themeColor="text1"/>
          <w:sz w:val="22"/>
          <w:szCs w:val="22"/>
        </w:rPr>
        <w:t>Boeije</w:t>
      </w:r>
      <w:proofErr w:type="spellEnd"/>
      <w:r w:rsidRPr="00E14F1B">
        <w:rPr>
          <w:rFonts w:cstheme="minorHAnsi"/>
          <w:color w:val="000000" w:themeColor="text1"/>
          <w:sz w:val="22"/>
          <w:szCs w:val="22"/>
        </w:rPr>
        <w:t>, H. (2014). </w:t>
      </w:r>
      <w:r w:rsidRPr="00E14F1B">
        <w:rPr>
          <w:rFonts w:cstheme="minorHAnsi"/>
          <w:i/>
          <w:iCs/>
          <w:color w:val="000000" w:themeColor="text1"/>
          <w:sz w:val="22"/>
          <w:szCs w:val="22"/>
        </w:rPr>
        <w:t>Analyseren in kwalitatief onderzoek</w:t>
      </w:r>
      <w:r w:rsidRPr="00E14F1B">
        <w:rPr>
          <w:rFonts w:cstheme="minorHAnsi"/>
          <w:color w:val="000000" w:themeColor="text1"/>
          <w:sz w:val="22"/>
          <w:szCs w:val="22"/>
        </w:rPr>
        <w:t>. (2de ed.). Boom Lemma uitgevers.</w:t>
      </w:r>
    </w:p>
    <w:p w14:paraId="3808561F" w14:textId="444CE8E8" w:rsidR="00E82F2F" w:rsidRPr="00E14F1B" w:rsidRDefault="00E82F2F" w:rsidP="00E82F2F">
      <w:pPr>
        <w:pStyle w:val="Geenafstand"/>
        <w:spacing w:line="360" w:lineRule="auto"/>
        <w:ind w:hanging="709"/>
        <w:rPr>
          <w:rFonts w:cstheme="minorHAnsi"/>
          <w:sz w:val="22"/>
          <w:szCs w:val="22"/>
        </w:rPr>
      </w:pPr>
      <w:r w:rsidRPr="00E14F1B">
        <w:rPr>
          <w:rFonts w:cstheme="minorHAnsi"/>
          <w:sz w:val="22"/>
          <w:szCs w:val="22"/>
        </w:rPr>
        <w:t>De Kinderombudsman. (2017). </w:t>
      </w:r>
      <w:r w:rsidRPr="00E14F1B">
        <w:rPr>
          <w:rFonts w:cstheme="minorHAnsi"/>
          <w:i/>
          <w:sz w:val="22"/>
          <w:szCs w:val="22"/>
        </w:rPr>
        <w:t>Zie je mij wel? Kinderen met een ouder in detentie.</w:t>
      </w:r>
      <w:r w:rsidRPr="00E14F1B">
        <w:rPr>
          <w:rFonts w:cstheme="minorHAnsi"/>
          <w:sz w:val="22"/>
          <w:szCs w:val="22"/>
        </w:rPr>
        <w:t xml:space="preserve"> </w:t>
      </w:r>
      <w:r w:rsidRPr="00E14F1B">
        <w:rPr>
          <w:rFonts w:cstheme="minorHAnsi"/>
          <w:color w:val="000000" w:themeColor="text1"/>
          <w:sz w:val="22"/>
          <w:szCs w:val="22"/>
        </w:rPr>
        <w:t>Geraadpleegd op</w:t>
      </w:r>
      <w:r w:rsidR="00461053" w:rsidRPr="00E14F1B">
        <w:rPr>
          <w:rFonts w:cstheme="minorHAnsi"/>
          <w:color w:val="000000" w:themeColor="text1"/>
          <w:sz w:val="22"/>
          <w:szCs w:val="22"/>
        </w:rPr>
        <w:t xml:space="preserve"> 5 maart 2022</w:t>
      </w:r>
      <w:r w:rsidRPr="00E14F1B">
        <w:rPr>
          <w:rFonts w:cstheme="minorHAnsi"/>
          <w:color w:val="000000" w:themeColor="text1"/>
          <w:sz w:val="22"/>
          <w:szCs w:val="22"/>
        </w:rPr>
        <w:t xml:space="preserve">, van </w:t>
      </w:r>
      <w:hyperlink r:id="rId24" w:history="1">
        <w:r w:rsidRPr="00F92C43">
          <w:rPr>
            <w:rStyle w:val="Hyperlink"/>
            <w:rFonts w:cstheme="minorHAnsi"/>
            <w:color w:val="4472C4" w:themeColor="accent1"/>
            <w:sz w:val="22"/>
            <w:szCs w:val="22"/>
          </w:rPr>
          <w:t>https://www.dekinderombudsman.nl/system/files/inline/Kinderombudsman-Ziejemijwel-kinderenmeteenouderindetentie-printversie_0.pdf</w:t>
        </w:r>
      </w:hyperlink>
      <w:r w:rsidR="00E86377" w:rsidRPr="00F92C43">
        <w:rPr>
          <w:rFonts w:cstheme="minorHAnsi"/>
          <w:color w:val="4472C4" w:themeColor="accent1"/>
          <w:sz w:val="22"/>
          <w:szCs w:val="22"/>
        </w:rPr>
        <w:t xml:space="preserve"> </w:t>
      </w:r>
      <w:r w:rsidRPr="00F92C43">
        <w:rPr>
          <w:rFonts w:cstheme="minorHAnsi"/>
          <w:color w:val="4472C4" w:themeColor="accent1"/>
          <w:sz w:val="22"/>
          <w:szCs w:val="22"/>
        </w:rPr>
        <w:t xml:space="preserve"> </w:t>
      </w:r>
    </w:p>
    <w:p w14:paraId="32DCC3B2" w14:textId="0800E284" w:rsidR="00E82F2F" w:rsidRPr="00E14F1B" w:rsidRDefault="00E82F2F" w:rsidP="00E82F2F">
      <w:pPr>
        <w:pStyle w:val="Geenafstand"/>
        <w:spacing w:line="360" w:lineRule="auto"/>
        <w:ind w:hanging="709"/>
        <w:rPr>
          <w:rFonts w:cstheme="minorHAnsi"/>
          <w:sz w:val="22"/>
          <w:szCs w:val="22"/>
        </w:rPr>
      </w:pPr>
      <w:r w:rsidRPr="00E14F1B">
        <w:rPr>
          <w:rFonts w:cstheme="minorHAnsi"/>
          <w:color w:val="000000" w:themeColor="text1"/>
          <w:sz w:val="22"/>
          <w:szCs w:val="22"/>
        </w:rPr>
        <w:t>Dienst Justitiële Inrichtingen: Ministerie van justitie en veiligheid. (2021). </w:t>
      </w:r>
      <w:r w:rsidRPr="00E14F1B">
        <w:rPr>
          <w:rFonts w:cstheme="minorHAnsi"/>
          <w:i/>
          <w:color w:val="000000" w:themeColor="text1"/>
          <w:sz w:val="22"/>
          <w:szCs w:val="22"/>
        </w:rPr>
        <w:t xml:space="preserve">Ouders in detentie. </w:t>
      </w:r>
      <w:r w:rsidRPr="00E14F1B">
        <w:rPr>
          <w:rFonts w:cstheme="minorHAnsi"/>
          <w:color w:val="000000" w:themeColor="text1"/>
          <w:sz w:val="22"/>
          <w:szCs w:val="22"/>
        </w:rPr>
        <w:t xml:space="preserve">Geraadpleegd </w:t>
      </w:r>
      <w:r w:rsidRPr="00E14F1B">
        <w:rPr>
          <w:rFonts w:cstheme="minorHAnsi"/>
          <w:sz w:val="22"/>
          <w:szCs w:val="22"/>
        </w:rPr>
        <w:t xml:space="preserve">op 3 maart 2022, van </w:t>
      </w:r>
      <w:hyperlink r:id="rId25" w:history="1">
        <w:r w:rsidRPr="00E14F1B">
          <w:rPr>
            <w:rStyle w:val="Hyperlink"/>
            <w:rFonts w:cstheme="minorHAnsi"/>
            <w:sz w:val="22"/>
            <w:szCs w:val="22"/>
          </w:rPr>
          <w:t>https://www.dji.nl/justitiabelen/volwassenen-in-detentie/ouders-in-detentie</w:t>
        </w:r>
      </w:hyperlink>
      <w:r w:rsidRPr="00E14F1B">
        <w:rPr>
          <w:rFonts w:cstheme="minorHAnsi"/>
          <w:sz w:val="22"/>
          <w:szCs w:val="22"/>
        </w:rPr>
        <w:t xml:space="preserve"> </w:t>
      </w:r>
    </w:p>
    <w:p w14:paraId="630777C8" w14:textId="77777777" w:rsidR="00570998" w:rsidRDefault="00E82F2F" w:rsidP="00570998">
      <w:pPr>
        <w:pStyle w:val="Geenafstand"/>
        <w:spacing w:line="360" w:lineRule="auto"/>
        <w:ind w:hanging="709"/>
        <w:rPr>
          <w:rFonts w:cstheme="minorHAnsi"/>
          <w:sz w:val="22"/>
          <w:szCs w:val="22"/>
        </w:rPr>
      </w:pPr>
      <w:r w:rsidRPr="00E14F1B">
        <w:rPr>
          <w:rFonts w:cstheme="minorHAnsi"/>
          <w:color w:val="000000" w:themeColor="text1"/>
          <w:sz w:val="22"/>
          <w:szCs w:val="22"/>
        </w:rPr>
        <w:t>Dienst Justitiële Inrichtingen: Ministerie van justitie en veiligheid. (</w:t>
      </w:r>
      <w:r w:rsidRPr="00E14F1B">
        <w:rPr>
          <w:rFonts w:cstheme="minorHAnsi"/>
          <w:sz w:val="22"/>
          <w:szCs w:val="22"/>
        </w:rPr>
        <w:t>2022). </w:t>
      </w:r>
      <w:r w:rsidRPr="00E14F1B">
        <w:rPr>
          <w:rFonts w:cstheme="minorHAnsi"/>
          <w:i/>
          <w:sz w:val="22"/>
          <w:szCs w:val="22"/>
        </w:rPr>
        <w:t>Bezoek - algemene bezoekregels</w:t>
      </w:r>
      <w:r w:rsidRPr="00E14F1B">
        <w:rPr>
          <w:rFonts w:cstheme="minorHAnsi"/>
          <w:sz w:val="22"/>
          <w:szCs w:val="22"/>
        </w:rPr>
        <w:t xml:space="preserve">. Geraadpleegd op 3 maart 2022, van </w:t>
      </w:r>
      <w:hyperlink r:id="rId26" w:history="1">
        <w:r w:rsidRPr="00E14F1B">
          <w:rPr>
            <w:rStyle w:val="Hyperlink"/>
            <w:rFonts w:cstheme="minorHAnsi"/>
            <w:sz w:val="22"/>
            <w:szCs w:val="22"/>
          </w:rPr>
          <w:t>https://www.dji.nl/justitiabelen/bezoek</w:t>
        </w:r>
      </w:hyperlink>
      <w:r w:rsidRPr="00E14F1B">
        <w:rPr>
          <w:rFonts w:cstheme="minorHAnsi"/>
          <w:sz w:val="22"/>
          <w:szCs w:val="22"/>
        </w:rPr>
        <w:t xml:space="preserve"> </w:t>
      </w:r>
    </w:p>
    <w:p w14:paraId="3D5B9EAB" w14:textId="5FA220C2" w:rsidR="00E82F2F" w:rsidRPr="00E14F1B" w:rsidRDefault="00E82F2F" w:rsidP="00E82F2F">
      <w:pPr>
        <w:pStyle w:val="Geenafstand"/>
        <w:spacing w:line="360" w:lineRule="auto"/>
        <w:ind w:hanging="709"/>
        <w:rPr>
          <w:rFonts w:cstheme="minorHAnsi"/>
          <w:color w:val="0563C1" w:themeColor="hyperlink"/>
          <w:sz w:val="22"/>
          <w:szCs w:val="22"/>
          <w:u w:val="single"/>
        </w:rPr>
      </w:pPr>
      <w:r w:rsidRPr="00E14F1B">
        <w:rPr>
          <w:rFonts w:cstheme="minorHAnsi"/>
          <w:color w:val="000000" w:themeColor="text1"/>
          <w:sz w:val="22"/>
          <w:szCs w:val="22"/>
        </w:rPr>
        <w:t>Exodus. (</w:t>
      </w:r>
      <w:proofErr w:type="spellStart"/>
      <w:proofErr w:type="gramStart"/>
      <w:r w:rsidR="00E14F1B">
        <w:rPr>
          <w:rFonts w:cstheme="minorHAnsi"/>
          <w:color w:val="000000" w:themeColor="text1"/>
          <w:sz w:val="22"/>
          <w:szCs w:val="22"/>
        </w:rPr>
        <w:t>z.d.</w:t>
      </w:r>
      <w:proofErr w:type="spellEnd"/>
      <w:proofErr w:type="gramEnd"/>
      <w:r w:rsidR="00E14F1B">
        <w:rPr>
          <w:rFonts w:cstheme="minorHAnsi"/>
          <w:color w:val="000000" w:themeColor="text1"/>
          <w:sz w:val="22"/>
          <w:szCs w:val="22"/>
        </w:rPr>
        <w:t>-a</w:t>
      </w:r>
      <w:r w:rsidRPr="00E14F1B">
        <w:rPr>
          <w:rFonts w:cstheme="minorHAnsi"/>
          <w:color w:val="000000" w:themeColor="text1"/>
          <w:sz w:val="22"/>
          <w:szCs w:val="22"/>
        </w:rPr>
        <w:t xml:space="preserve">). </w:t>
      </w:r>
      <w:r w:rsidRPr="00E14F1B">
        <w:rPr>
          <w:rFonts w:cstheme="minorHAnsi"/>
          <w:i/>
          <w:color w:val="000000" w:themeColor="text1"/>
          <w:sz w:val="22"/>
          <w:szCs w:val="22"/>
        </w:rPr>
        <w:t xml:space="preserve">Training mijn kind en ik. </w:t>
      </w:r>
      <w:r w:rsidRPr="00E14F1B">
        <w:rPr>
          <w:rFonts w:cstheme="minorHAnsi"/>
          <w:color w:val="000000" w:themeColor="text1"/>
          <w:sz w:val="22"/>
          <w:szCs w:val="22"/>
        </w:rPr>
        <w:t xml:space="preserve">Geraadpleegd op </w:t>
      </w:r>
      <w:r w:rsidR="00E14F1B" w:rsidRPr="00E14F1B">
        <w:rPr>
          <w:rFonts w:cstheme="minorHAnsi"/>
          <w:color w:val="000000" w:themeColor="text1"/>
          <w:sz w:val="22"/>
          <w:szCs w:val="22"/>
        </w:rPr>
        <w:t>16 mei</w:t>
      </w:r>
      <w:r w:rsidR="00E14F1B">
        <w:rPr>
          <w:rFonts w:cstheme="minorHAnsi"/>
          <w:color w:val="000000" w:themeColor="text1"/>
          <w:sz w:val="22"/>
          <w:szCs w:val="22"/>
        </w:rPr>
        <w:t xml:space="preserve"> 2022</w:t>
      </w:r>
      <w:r w:rsidR="00E14F1B" w:rsidRPr="00E14F1B">
        <w:rPr>
          <w:rFonts w:cstheme="minorHAnsi"/>
          <w:color w:val="000000" w:themeColor="text1"/>
          <w:sz w:val="22"/>
          <w:szCs w:val="22"/>
        </w:rPr>
        <w:t>,</w:t>
      </w:r>
      <w:r w:rsidRPr="00E14F1B">
        <w:rPr>
          <w:rFonts w:cstheme="minorHAnsi"/>
          <w:color w:val="000000" w:themeColor="text1"/>
          <w:sz w:val="22"/>
          <w:szCs w:val="22"/>
        </w:rPr>
        <w:t xml:space="preserve"> van </w:t>
      </w:r>
      <w:hyperlink r:id="rId27" w:history="1">
        <w:r w:rsidRPr="00E14F1B">
          <w:rPr>
            <w:rStyle w:val="Hyperlink"/>
            <w:rFonts w:cstheme="minorHAnsi"/>
            <w:sz w:val="22"/>
            <w:szCs w:val="22"/>
          </w:rPr>
          <w:t>https://www.exodus.nl/diensten/training-mijn-kind-en-ik</w:t>
        </w:r>
      </w:hyperlink>
    </w:p>
    <w:p w14:paraId="7EE2CEF3" w14:textId="19449EA1" w:rsidR="00E82F2F" w:rsidRPr="00E14F1B" w:rsidRDefault="00E82F2F" w:rsidP="00E82F2F">
      <w:pPr>
        <w:pStyle w:val="Geenafstand"/>
        <w:spacing w:line="360" w:lineRule="auto"/>
        <w:ind w:hanging="709"/>
        <w:rPr>
          <w:rFonts w:cstheme="minorHAnsi"/>
          <w:color w:val="000000" w:themeColor="text1"/>
          <w:sz w:val="22"/>
          <w:szCs w:val="22"/>
        </w:rPr>
      </w:pPr>
      <w:r w:rsidRPr="00E14F1B">
        <w:rPr>
          <w:rFonts w:cstheme="minorHAnsi"/>
          <w:color w:val="000000" w:themeColor="text1"/>
          <w:sz w:val="22"/>
          <w:szCs w:val="22"/>
        </w:rPr>
        <w:t>Exodus. (</w:t>
      </w:r>
      <w:proofErr w:type="spellStart"/>
      <w:proofErr w:type="gramStart"/>
      <w:r w:rsidR="00E14F1B">
        <w:rPr>
          <w:rFonts w:cstheme="minorHAnsi"/>
          <w:color w:val="000000" w:themeColor="text1"/>
          <w:sz w:val="22"/>
          <w:szCs w:val="22"/>
        </w:rPr>
        <w:t>z.d.</w:t>
      </w:r>
      <w:proofErr w:type="spellEnd"/>
      <w:proofErr w:type="gramEnd"/>
      <w:r w:rsidR="00E14F1B">
        <w:rPr>
          <w:rFonts w:cstheme="minorHAnsi"/>
          <w:color w:val="000000" w:themeColor="text1"/>
          <w:sz w:val="22"/>
          <w:szCs w:val="22"/>
        </w:rPr>
        <w:t>-b</w:t>
      </w:r>
      <w:r w:rsidRPr="00E14F1B">
        <w:rPr>
          <w:rFonts w:cstheme="minorHAnsi"/>
          <w:color w:val="000000" w:themeColor="text1"/>
          <w:sz w:val="22"/>
          <w:szCs w:val="22"/>
        </w:rPr>
        <w:t xml:space="preserve">). </w:t>
      </w:r>
      <w:r w:rsidRPr="00E14F1B">
        <w:rPr>
          <w:rFonts w:cstheme="minorHAnsi"/>
          <w:i/>
          <w:color w:val="000000" w:themeColor="text1"/>
          <w:sz w:val="22"/>
          <w:szCs w:val="22"/>
        </w:rPr>
        <w:t xml:space="preserve">Wat doet Exodus? </w:t>
      </w:r>
      <w:r w:rsidRPr="00E14F1B">
        <w:rPr>
          <w:rFonts w:cstheme="minorHAnsi"/>
          <w:color w:val="000000" w:themeColor="text1"/>
          <w:sz w:val="22"/>
          <w:szCs w:val="22"/>
        </w:rPr>
        <w:t xml:space="preserve">Geraadpleegd op </w:t>
      </w:r>
      <w:r w:rsidR="00E14F1B" w:rsidRPr="00E14F1B">
        <w:rPr>
          <w:rFonts w:cstheme="minorHAnsi"/>
          <w:color w:val="000000" w:themeColor="text1"/>
          <w:sz w:val="22"/>
          <w:szCs w:val="22"/>
        </w:rPr>
        <w:t>16 mei</w:t>
      </w:r>
      <w:r w:rsidR="00E14F1B">
        <w:rPr>
          <w:rFonts w:cstheme="minorHAnsi"/>
          <w:color w:val="000000" w:themeColor="text1"/>
          <w:sz w:val="22"/>
          <w:szCs w:val="22"/>
        </w:rPr>
        <w:t xml:space="preserve"> 2022</w:t>
      </w:r>
      <w:r w:rsidRPr="00E14F1B">
        <w:rPr>
          <w:rFonts w:cstheme="minorHAnsi"/>
          <w:color w:val="000000" w:themeColor="text1"/>
          <w:sz w:val="22"/>
          <w:szCs w:val="22"/>
        </w:rPr>
        <w:t xml:space="preserve">, van </w:t>
      </w:r>
    </w:p>
    <w:p w14:paraId="5E2A2F65" w14:textId="77777777" w:rsidR="00E82F2F" w:rsidRPr="00E14F1B" w:rsidRDefault="003F7152" w:rsidP="00E82F2F">
      <w:pPr>
        <w:pStyle w:val="Tekstopmerking"/>
        <w:spacing w:line="360" w:lineRule="auto"/>
        <w:rPr>
          <w:rFonts w:asciiTheme="minorHAnsi" w:hAnsiTheme="minorHAnsi" w:cstheme="minorHAnsi"/>
          <w:sz w:val="22"/>
          <w:szCs w:val="22"/>
        </w:rPr>
      </w:pPr>
      <w:hyperlink r:id="rId28" w:history="1">
        <w:r w:rsidR="00E82F2F" w:rsidRPr="00E14F1B">
          <w:rPr>
            <w:rStyle w:val="Hyperlink"/>
            <w:rFonts w:asciiTheme="minorHAnsi" w:eastAsiaTheme="majorEastAsia" w:hAnsiTheme="minorHAnsi" w:cstheme="minorHAnsi"/>
            <w:sz w:val="22"/>
            <w:szCs w:val="22"/>
          </w:rPr>
          <w:t>https://www.exodus.nl/over-exodus</w:t>
        </w:r>
      </w:hyperlink>
      <w:r w:rsidR="00E82F2F" w:rsidRPr="00E14F1B">
        <w:rPr>
          <w:rFonts w:asciiTheme="minorHAnsi" w:hAnsiTheme="minorHAnsi" w:cstheme="minorHAnsi"/>
          <w:sz w:val="22"/>
          <w:szCs w:val="22"/>
        </w:rPr>
        <w:t xml:space="preserve"> </w:t>
      </w:r>
    </w:p>
    <w:p w14:paraId="13691DEB" w14:textId="574C1794" w:rsidR="00E82F2F" w:rsidRPr="00E14F1B" w:rsidRDefault="00E82F2F" w:rsidP="00E82F2F">
      <w:pPr>
        <w:pStyle w:val="Geenafstand"/>
        <w:spacing w:line="360" w:lineRule="auto"/>
        <w:ind w:hanging="709"/>
        <w:rPr>
          <w:rFonts w:cstheme="minorHAnsi"/>
          <w:sz w:val="22"/>
          <w:szCs w:val="22"/>
        </w:rPr>
      </w:pPr>
      <w:r w:rsidRPr="00E14F1B">
        <w:rPr>
          <w:rFonts w:cstheme="minorHAnsi"/>
          <w:sz w:val="22"/>
          <w:szCs w:val="22"/>
        </w:rPr>
        <w:t>FNO. (2021). </w:t>
      </w:r>
      <w:r w:rsidRPr="00E14F1B">
        <w:rPr>
          <w:rFonts w:cstheme="minorHAnsi"/>
          <w:i/>
          <w:sz w:val="22"/>
          <w:szCs w:val="22"/>
        </w:rPr>
        <w:t>Vergeten vaders: Aandacht voor jongvolwassen vaders in detentie</w:t>
      </w:r>
      <w:r w:rsidRPr="00E14F1B">
        <w:rPr>
          <w:rFonts w:cstheme="minorHAnsi"/>
          <w:sz w:val="22"/>
          <w:szCs w:val="22"/>
        </w:rPr>
        <w:t xml:space="preserve">. Geraadpleegd op 1 maart 2022, van </w:t>
      </w:r>
      <w:hyperlink r:id="rId29" w:history="1">
        <w:r w:rsidRPr="00E14F1B">
          <w:rPr>
            <w:rStyle w:val="Hyperlink"/>
            <w:rFonts w:cstheme="minorHAnsi"/>
            <w:sz w:val="22"/>
            <w:szCs w:val="22"/>
          </w:rPr>
          <w:t>https://www.fnozorgvoorkansen.nl/activiteiten/vergeten-vaders/</w:t>
        </w:r>
      </w:hyperlink>
      <w:r w:rsidRPr="00E14F1B">
        <w:rPr>
          <w:rFonts w:cstheme="minorHAnsi"/>
          <w:sz w:val="22"/>
          <w:szCs w:val="22"/>
        </w:rPr>
        <w:t xml:space="preserve"> </w:t>
      </w:r>
    </w:p>
    <w:p w14:paraId="7EA11322" w14:textId="77777777" w:rsidR="00B01536" w:rsidRDefault="00E82F2F" w:rsidP="00B01536">
      <w:pPr>
        <w:pStyle w:val="Geenafstand"/>
        <w:spacing w:line="360" w:lineRule="auto"/>
        <w:ind w:hanging="709"/>
        <w:rPr>
          <w:rFonts w:cstheme="minorHAnsi"/>
          <w:sz w:val="22"/>
          <w:szCs w:val="22"/>
        </w:rPr>
      </w:pPr>
      <w:r w:rsidRPr="00E14F1B">
        <w:rPr>
          <w:rFonts w:cstheme="minorHAnsi"/>
          <w:color w:val="000000" w:themeColor="text1"/>
          <w:sz w:val="22"/>
          <w:szCs w:val="22"/>
        </w:rPr>
        <w:t>Gevangenenzorg Nederland: Geloof in herstel. (</w:t>
      </w:r>
      <w:r w:rsidR="00E14F1B">
        <w:rPr>
          <w:rFonts w:cstheme="minorHAnsi"/>
          <w:color w:val="000000" w:themeColor="text1"/>
          <w:sz w:val="22"/>
          <w:szCs w:val="22"/>
        </w:rPr>
        <w:t>2022</w:t>
      </w:r>
      <w:r w:rsidRPr="00E14F1B">
        <w:rPr>
          <w:rFonts w:cstheme="minorHAnsi"/>
          <w:color w:val="000000" w:themeColor="text1"/>
          <w:sz w:val="22"/>
          <w:szCs w:val="22"/>
        </w:rPr>
        <w:t xml:space="preserve">). </w:t>
      </w:r>
      <w:r w:rsidRPr="00E14F1B">
        <w:rPr>
          <w:rFonts w:cstheme="minorHAnsi"/>
          <w:i/>
          <w:color w:val="000000" w:themeColor="text1"/>
          <w:sz w:val="22"/>
          <w:szCs w:val="22"/>
        </w:rPr>
        <w:t xml:space="preserve">Cadeautjes voor kinderen van gevangenen. </w:t>
      </w:r>
      <w:r w:rsidRPr="00E14F1B">
        <w:rPr>
          <w:rFonts w:cstheme="minorHAnsi"/>
          <w:color w:val="000000" w:themeColor="text1"/>
          <w:sz w:val="22"/>
          <w:szCs w:val="22"/>
        </w:rPr>
        <w:t xml:space="preserve">Geraadpleegd op </w:t>
      </w:r>
      <w:r w:rsidR="00E14F1B">
        <w:rPr>
          <w:rFonts w:cstheme="minorHAnsi"/>
          <w:color w:val="000000" w:themeColor="text1"/>
          <w:sz w:val="22"/>
          <w:szCs w:val="22"/>
        </w:rPr>
        <w:t>12 mei 2022</w:t>
      </w:r>
      <w:r w:rsidRPr="00E14F1B">
        <w:rPr>
          <w:rFonts w:cstheme="minorHAnsi"/>
          <w:color w:val="000000" w:themeColor="text1"/>
          <w:sz w:val="22"/>
          <w:szCs w:val="22"/>
        </w:rPr>
        <w:t xml:space="preserve"> van </w:t>
      </w:r>
      <w:hyperlink r:id="rId30" w:history="1">
        <w:r w:rsidRPr="00E14F1B">
          <w:rPr>
            <w:rStyle w:val="Hyperlink"/>
            <w:rFonts w:cstheme="minorHAnsi"/>
            <w:sz w:val="22"/>
            <w:szCs w:val="22"/>
          </w:rPr>
          <w:t>https://gevangenenzorg.nl/projecten/cadeautjes-voor-kinderen-van-gevangenen/</w:t>
        </w:r>
      </w:hyperlink>
      <w:r w:rsidRPr="00E14F1B">
        <w:rPr>
          <w:rFonts w:cstheme="minorHAnsi"/>
          <w:sz w:val="22"/>
          <w:szCs w:val="22"/>
        </w:rPr>
        <w:t xml:space="preserve"> </w:t>
      </w:r>
    </w:p>
    <w:p w14:paraId="04A37F87" w14:textId="477383B0" w:rsidR="00B01536" w:rsidRPr="00F92C43" w:rsidRDefault="00B01536" w:rsidP="00F92C43">
      <w:pPr>
        <w:pStyle w:val="Geenafstand"/>
        <w:spacing w:line="360" w:lineRule="auto"/>
        <w:ind w:hanging="709"/>
        <w:rPr>
          <w:rFonts w:cstheme="minorHAnsi"/>
          <w:sz w:val="22"/>
          <w:szCs w:val="22"/>
        </w:rPr>
      </w:pPr>
      <w:r w:rsidRPr="00B01536">
        <w:rPr>
          <w:color w:val="000000"/>
          <w:sz w:val="22"/>
          <w:szCs w:val="22"/>
        </w:rPr>
        <w:t>Hiemstra, J. (2022, 3 januari).</w:t>
      </w:r>
      <w:r w:rsidRPr="00B01536">
        <w:rPr>
          <w:rFonts w:eastAsia="Times New Roman"/>
          <w:color w:val="000000"/>
          <w:sz w:val="22"/>
          <w:szCs w:val="22"/>
        </w:rPr>
        <w:t> </w:t>
      </w:r>
      <w:r w:rsidRPr="00B01536">
        <w:rPr>
          <w:i/>
          <w:iCs/>
          <w:color w:val="000000"/>
          <w:sz w:val="22"/>
          <w:szCs w:val="22"/>
        </w:rPr>
        <w:t>Niet iedereen snapt B1-niveau: maak je tekst begrijpelijk [3 tips]</w:t>
      </w:r>
      <w:r w:rsidRPr="00B01536">
        <w:rPr>
          <w:color w:val="000000"/>
          <w:sz w:val="22"/>
          <w:szCs w:val="22"/>
        </w:rPr>
        <w:t xml:space="preserve">. </w:t>
      </w:r>
      <w:proofErr w:type="spellStart"/>
      <w:r w:rsidRPr="00B01536">
        <w:rPr>
          <w:color w:val="000000"/>
          <w:sz w:val="22"/>
          <w:szCs w:val="22"/>
        </w:rPr>
        <w:t>Frankwatching</w:t>
      </w:r>
      <w:proofErr w:type="spellEnd"/>
      <w:r w:rsidRPr="00B01536">
        <w:rPr>
          <w:color w:val="000000"/>
          <w:sz w:val="22"/>
          <w:szCs w:val="22"/>
        </w:rPr>
        <w:t xml:space="preserve">. Geraadpleegd op 22 mei 2022, van </w:t>
      </w:r>
      <w:hyperlink r:id="rId31" w:history="1">
        <w:r w:rsidRPr="00B01536">
          <w:rPr>
            <w:rStyle w:val="Hyperlink"/>
            <w:sz w:val="22"/>
            <w:szCs w:val="22"/>
          </w:rPr>
          <w:t>https://www.frankwatching.com/archive/2022/01/03/begrijpelijk-taal-tekst-lvb/</w:t>
        </w:r>
      </w:hyperlink>
      <w:r>
        <w:rPr>
          <w:color w:val="000000"/>
        </w:rPr>
        <w:t xml:space="preserve"> </w:t>
      </w:r>
    </w:p>
    <w:p w14:paraId="3ABE96F6" w14:textId="77777777" w:rsidR="00F92C43" w:rsidRDefault="00E82F2F" w:rsidP="00F92C43">
      <w:pPr>
        <w:pStyle w:val="Geenafstand"/>
        <w:spacing w:line="360" w:lineRule="auto"/>
        <w:ind w:hanging="709"/>
        <w:rPr>
          <w:rFonts w:cstheme="minorHAnsi"/>
          <w:sz w:val="22"/>
          <w:szCs w:val="22"/>
        </w:rPr>
      </w:pPr>
      <w:r w:rsidRPr="00E14F1B">
        <w:rPr>
          <w:rFonts w:cstheme="minorHAnsi"/>
          <w:sz w:val="22"/>
          <w:szCs w:val="22"/>
        </w:rPr>
        <w:t>Hollebrandse, M. (2018). </w:t>
      </w:r>
      <w:r w:rsidRPr="00E14F1B">
        <w:rPr>
          <w:rFonts w:cstheme="minorHAnsi"/>
          <w:i/>
          <w:sz w:val="22"/>
          <w:szCs w:val="22"/>
        </w:rPr>
        <w:t>Vaders: Zo belangrijk zijn ze in de opvoeding.</w:t>
      </w:r>
      <w:r w:rsidRPr="00E14F1B">
        <w:rPr>
          <w:rFonts w:cstheme="minorHAnsi"/>
          <w:sz w:val="22"/>
          <w:szCs w:val="22"/>
        </w:rPr>
        <w:t xml:space="preserve"> Visie. Geraadpleegd op 3 maart 2022, van </w:t>
      </w:r>
      <w:hyperlink r:id="rId32" w:history="1">
        <w:r w:rsidRPr="00E14F1B">
          <w:rPr>
            <w:rStyle w:val="Hyperlink"/>
            <w:rFonts w:cstheme="minorHAnsi"/>
            <w:sz w:val="22"/>
            <w:szCs w:val="22"/>
          </w:rPr>
          <w:t>https://visie.eo.nl/artikel/2018/06/zo-belangrijk-zijn-vaders-in-de-opvoeding</w:t>
        </w:r>
      </w:hyperlink>
      <w:r w:rsidRPr="00E14F1B">
        <w:rPr>
          <w:rFonts w:cstheme="minorHAnsi"/>
          <w:sz w:val="22"/>
          <w:szCs w:val="22"/>
        </w:rPr>
        <w:t xml:space="preserve"> </w:t>
      </w:r>
    </w:p>
    <w:p w14:paraId="7FA1D45B" w14:textId="7878A589" w:rsidR="00F92C43" w:rsidRPr="009B5F4A" w:rsidRDefault="00F92C43" w:rsidP="00F92C43">
      <w:pPr>
        <w:pStyle w:val="Geenafstand"/>
        <w:spacing w:line="360" w:lineRule="auto"/>
        <w:ind w:hanging="709"/>
        <w:rPr>
          <w:rFonts w:cstheme="minorHAnsi"/>
          <w:sz w:val="21"/>
          <w:szCs w:val="21"/>
        </w:rPr>
      </w:pPr>
      <w:proofErr w:type="spellStart"/>
      <w:r w:rsidRPr="00F92C43">
        <w:rPr>
          <w:color w:val="000000"/>
          <w:sz w:val="22"/>
          <w:szCs w:val="22"/>
          <w:lang w:val="en-US"/>
        </w:rPr>
        <w:t>iStockphoto</w:t>
      </w:r>
      <w:proofErr w:type="spellEnd"/>
      <w:r w:rsidRPr="00F92C43">
        <w:rPr>
          <w:color w:val="000000"/>
          <w:sz w:val="22"/>
          <w:szCs w:val="22"/>
          <w:lang w:val="en-US"/>
        </w:rPr>
        <w:t>. (</w:t>
      </w:r>
      <w:proofErr w:type="spellStart"/>
      <w:r w:rsidRPr="00F92C43">
        <w:rPr>
          <w:color w:val="000000"/>
          <w:sz w:val="22"/>
          <w:szCs w:val="22"/>
          <w:lang w:val="en-US"/>
        </w:rPr>
        <w:t>z.d</w:t>
      </w:r>
      <w:proofErr w:type="spellEnd"/>
      <w:r w:rsidRPr="00F92C43">
        <w:rPr>
          <w:color w:val="000000"/>
          <w:sz w:val="22"/>
          <w:szCs w:val="22"/>
          <w:lang w:val="en-US"/>
        </w:rPr>
        <w:t>.).</w:t>
      </w:r>
      <w:r w:rsidRPr="00F92C43">
        <w:rPr>
          <w:rFonts w:eastAsia="Times New Roman"/>
          <w:color w:val="000000"/>
          <w:sz w:val="22"/>
          <w:szCs w:val="22"/>
          <w:lang w:val="en-US"/>
        </w:rPr>
        <w:t> </w:t>
      </w:r>
      <w:proofErr w:type="spellStart"/>
      <w:r w:rsidRPr="00F92C43">
        <w:rPr>
          <w:i/>
          <w:iCs/>
          <w:color w:val="000000"/>
          <w:sz w:val="22"/>
          <w:szCs w:val="22"/>
          <w:lang w:val="en-US"/>
        </w:rPr>
        <w:t>iStockphoto</w:t>
      </w:r>
      <w:proofErr w:type="spellEnd"/>
      <w:r w:rsidRPr="00F92C43">
        <w:rPr>
          <w:i/>
          <w:iCs/>
          <w:color w:val="000000"/>
          <w:sz w:val="22"/>
          <w:szCs w:val="22"/>
          <w:lang w:val="en-US"/>
        </w:rPr>
        <w:t>/</w:t>
      </w:r>
      <w:proofErr w:type="spellStart"/>
      <w:r w:rsidRPr="00F92C43">
        <w:rPr>
          <w:i/>
          <w:iCs/>
          <w:color w:val="000000"/>
          <w:sz w:val="22"/>
          <w:szCs w:val="22"/>
          <w:lang w:val="en-US"/>
        </w:rPr>
        <w:t>patanasak</w:t>
      </w:r>
      <w:proofErr w:type="spellEnd"/>
      <w:r w:rsidRPr="00F92C43">
        <w:rPr>
          <w:rFonts w:eastAsia="Times New Roman"/>
          <w:color w:val="000000"/>
          <w:sz w:val="22"/>
          <w:szCs w:val="22"/>
          <w:lang w:val="en-US"/>
        </w:rPr>
        <w:t> </w:t>
      </w:r>
      <w:r w:rsidRPr="00F92C43">
        <w:rPr>
          <w:color w:val="000000"/>
          <w:sz w:val="22"/>
          <w:szCs w:val="22"/>
          <w:lang w:val="en-US"/>
        </w:rPr>
        <w:t>[</w:t>
      </w:r>
      <w:proofErr w:type="spellStart"/>
      <w:r w:rsidRPr="00F92C43">
        <w:rPr>
          <w:color w:val="000000"/>
          <w:sz w:val="22"/>
          <w:szCs w:val="22"/>
          <w:lang w:val="en-US"/>
        </w:rPr>
        <w:t>Foto</w:t>
      </w:r>
      <w:proofErr w:type="spellEnd"/>
      <w:r w:rsidRPr="00F92C43">
        <w:rPr>
          <w:color w:val="000000"/>
          <w:sz w:val="22"/>
          <w:szCs w:val="22"/>
          <w:lang w:val="en-US"/>
        </w:rPr>
        <w:t xml:space="preserve">]. </w:t>
      </w:r>
      <w:hyperlink r:id="rId33" w:history="1">
        <w:r w:rsidRPr="009B5F4A">
          <w:rPr>
            <w:rStyle w:val="Hyperlink"/>
            <w:sz w:val="22"/>
            <w:szCs w:val="22"/>
          </w:rPr>
          <w:t>https://i1.wp.com/jonnymatthew.com/wp-content/uploads/2014/08/Prison-hand-hold-patanasak-iStock_000028860318Small-BW.jpg?ssl=1</w:t>
        </w:r>
      </w:hyperlink>
      <w:r w:rsidRPr="009B5F4A">
        <w:rPr>
          <w:color w:val="000000"/>
          <w:sz w:val="22"/>
          <w:szCs w:val="22"/>
        </w:rPr>
        <w:t xml:space="preserve"> </w:t>
      </w:r>
    </w:p>
    <w:p w14:paraId="03A4EFA9" w14:textId="77777777" w:rsidR="002A2B25" w:rsidRPr="0041537C" w:rsidRDefault="002A2B25" w:rsidP="00E82F2F">
      <w:pPr>
        <w:pStyle w:val="Geenafstand"/>
        <w:spacing w:line="360" w:lineRule="auto"/>
        <w:ind w:hanging="709"/>
        <w:rPr>
          <w:rFonts w:cstheme="minorHAnsi"/>
          <w:sz w:val="22"/>
          <w:szCs w:val="22"/>
        </w:rPr>
      </w:pPr>
    </w:p>
    <w:p w14:paraId="71B0F02F" w14:textId="6923208F" w:rsidR="00E82F2F" w:rsidRPr="00E14F1B" w:rsidRDefault="00E82F2F" w:rsidP="00E82F2F">
      <w:pPr>
        <w:pStyle w:val="Geenafstand"/>
        <w:spacing w:line="360" w:lineRule="auto"/>
        <w:ind w:hanging="709"/>
        <w:rPr>
          <w:rFonts w:cstheme="minorHAnsi"/>
          <w:i/>
          <w:iCs/>
          <w:sz w:val="22"/>
          <w:szCs w:val="22"/>
          <w:lang w:val="en-US"/>
        </w:rPr>
      </w:pPr>
      <w:proofErr w:type="spellStart"/>
      <w:r w:rsidRPr="00E14F1B">
        <w:rPr>
          <w:rFonts w:cstheme="minorHAnsi"/>
          <w:sz w:val="22"/>
          <w:szCs w:val="22"/>
          <w:lang w:val="en-US"/>
        </w:rPr>
        <w:lastRenderedPageBreak/>
        <w:t>Labrell</w:t>
      </w:r>
      <w:proofErr w:type="spellEnd"/>
      <w:r w:rsidRPr="00E14F1B">
        <w:rPr>
          <w:rFonts w:cstheme="minorHAnsi"/>
          <w:sz w:val="22"/>
          <w:szCs w:val="22"/>
          <w:lang w:val="en-US"/>
        </w:rPr>
        <w:t xml:space="preserve">, F. (1996). Paternal play with toddlers: Recreation and creation. </w:t>
      </w:r>
      <w:r w:rsidRPr="00E14F1B">
        <w:rPr>
          <w:rFonts w:cstheme="minorHAnsi"/>
          <w:i/>
          <w:iCs/>
          <w:sz w:val="22"/>
          <w:szCs w:val="22"/>
          <w:lang w:val="en-US"/>
        </w:rPr>
        <w:t xml:space="preserve">European Journal of </w:t>
      </w:r>
    </w:p>
    <w:p w14:paraId="2BFB3B94" w14:textId="77777777" w:rsidR="00E82F2F" w:rsidRPr="00E14F1B" w:rsidRDefault="00E82F2F" w:rsidP="00E82F2F">
      <w:pPr>
        <w:pStyle w:val="Geenafstand"/>
        <w:spacing w:line="360" w:lineRule="auto"/>
        <w:ind w:left="709" w:hanging="709"/>
        <w:rPr>
          <w:rFonts w:cstheme="minorHAnsi"/>
          <w:i/>
          <w:color w:val="000000" w:themeColor="text1"/>
          <w:sz w:val="22"/>
          <w:szCs w:val="22"/>
          <w:lang w:val="en-US"/>
        </w:rPr>
      </w:pPr>
      <w:r w:rsidRPr="00E14F1B">
        <w:rPr>
          <w:rFonts w:cstheme="minorHAnsi"/>
          <w:i/>
          <w:iCs/>
          <w:color w:val="000000" w:themeColor="text1"/>
          <w:sz w:val="22"/>
          <w:szCs w:val="22"/>
          <w:lang w:val="en-US"/>
        </w:rPr>
        <w:t>Psychology of education</w:t>
      </w:r>
      <w:r w:rsidRPr="00E14F1B">
        <w:rPr>
          <w:rFonts w:cstheme="minorHAnsi"/>
          <w:color w:val="000000" w:themeColor="text1"/>
          <w:sz w:val="22"/>
          <w:szCs w:val="22"/>
          <w:lang w:val="en-US"/>
        </w:rPr>
        <w:t xml:space="preserve">, </w:t>
      </w:r>
      <w:r w:rsidRPr="00E14F1B">
        <w:rPr>
          <w:rFonts w:cstheme="minorHAnsi"/>
          <w:i/>
          <w:iCs/>
          <w:color w:val="000000" w:themeColor="text1"/>
          <w:sz w:val="22"/>
          <w:szCs w:val="22"/>
          <w:lang w:val="en-US"/>
        </w:rPr>
        <w:t>11</w:t>
      </w:r>
      <w:r w:rsidRPr="00E14F1B">
        <w:rPr>
          <w:rFonts w:cstheme="minorHAnsi"/>
          <w:color w:val="000000" w:themeColor="text1"/>
          <w:sz w:val="22"/>
          <w:szCs w:val="22"/>
          <w:lang w:val="en-US"/>
        </w:rPr>
        <w:t xml:space="preserve">(1), 43-54. </w:t>
      </w:r>
      <w:hyperlink r:id="rId34" w:history="1">
        <w:r w:rsidRPr="00E14F1B">
          <w:rPr>
            <w:rStyle w:val="Hyperlink"/>
            <w:rFonts w:cstheme="minorHAnsi"/>
            <w:sz w:val="22"/>
            <w:szCs w:val="22"/>
            <w:lang w:val="en-US"/>
          </w:rPr>
          <w:t>https://doi.org/10.1007/BF03172935</w:t>
        </w:r>
      </w:hyperlink>
      <w:r w:rsidRPr="00E14F1B">
        <w:rPr>
          <w:rFonts w:cstheme="minorHAnsi"/>
          <w:color w:val="000000" w:themeColor="text1"/>
          <w:sz w:val="22"/>
          <w:szCs w:val="22"/>
          <w:lang w:val="en-US"/>
        </w:rPr>
        <w:t xml:space="preserve"> </w:t>
      </w:r>
    </w:p>
    <w:p w14:paraId="60296405" w14:textId="77777777" w:rsidR="00E82F2F" w:rsidRPr="00E14F1B" w:rsidRDefault="00E82F2F" w:rsidP="00E82F2F">
      <w:pPr>
        <w:pStyle w:val="Geenafstand"/>
        <w:spacing w:line="360" w:lineRule="auto"/>
        <w:ind w:hanging="709"/>
        <w:rPr>
          <w:rFonts w:cstheme="minorHAnsi"/>
          <w:sz w:val="22"/>
          <w:szCs w:val="22"/>
          <w:lang w:val="en-US"/>
        </w:rPr>
      </w:pPr>
      <w:proofErr w:type="spellStart"/>
      <w:r w:rsidRPr="00E14F1B">
        <w:rPr>
          <w:rFonts w:cstheme="minorHAnsi"/>
          <w:sz w:val="22"/>
          <w:szCs w:val="22"/>
          <w:lang w:val="en-US"/>
        </w:rPr>
        <w:t>Laub</w:t>
      </w:r>
      <w:proofErr w:type="spellEnd"/>
      <w:r w:rsidRPr="00E14F1B">
        <w:rPr>
          <w:rFonts w:cstheme="minorHAnsi"/>
          <w:sz w:val="22"/>
          <w:szCs w:val="22"/>
          <w:lang w:val="en-US"/>
        </w:rPr>
        <w:t xml:space="preserve">, J. H., &amp; Sampson, R. J. (2003). </w:t>
      </w:r>
      <w:r w:rsidRPr="00E14F1B">
        <w:rPr>
          <w:rFonts w:cstheme="minorHAnsi"/>
          <w:i/>
          <w:iCs/>
          <w:sz w:val="22"/>
          <w:szCs w:val="22"/>
          <w:lang w:val="en-US"/>
        </w:rPr>
        <w:t>Shared beginnings, divergent lives: Delinquent boys to age 70.</w:t>
      </w:r>
      <w:r w:rsidRPr="00E14F1B">
        <w:rPr>
          <w:rFonts w:cstheme="minorHAnsi"/>
          <w:sz w:val="22"/>
          <w:szCs w:val="22"/>
          <w:lang w:val="en-US"/>
        </w:rPr>
        <w:t xml:space="preserve"> Harvard University Press. </w:t>
      </w:r>
    </w:p>
    <w:p w14:paraId="2EEF0A0E" w14:textId="77777777" w:rsidR="00E82F2F" w:rsidRPr="00E14F1B" w:rsidRDefault="00E82F2F" w:rsidP="00E82F2F">
      <w:pPr>
        <w:pStyle w:val="Geenafstand"/>
        <w:spacing w:line="360" w:lineRule="auto"/>
        <w:ind w:hanging="709"/>
        <w:rPr>
          <w:rFonts w:cstheme="minorHAnsi"/>
          <w:sz w:val="22"/>
          <w:szCs w:val="22"/>
          <w:lang w:val="en-US"/>
        </w:rPr>
      </w:pPr>
      <w:r w:rsidRPr="00E14F1B">
        <w:rPr>
          <w:rFonts w:cstheme="minorHAnsi"/>
          <w:sz w:val="22"/>
          <w:szCs w:val="22"/>
          <w:lang w:val="en-US"/>
        </w:rPr>
        <w:t xml:space="preserve">Liebling, A., &amp; </w:t>
      </w:r>
      <w:proofErr w:type="spellStart"/>
      <w:r w:rsidRPr="00E14F1B">
        <w:rPr>
          <w:rFonts w:cstheme="minorHAnsi"/>
          <w:sz w:val="22"/>
          <w:szCs w:val="22"/>
          <w:lang w:val="en-US"/>
        </w:rPr>
        <w:t>Maruna</w:t>
      </w:r>
      <w:proofErr w:type="spellEnd"/>
      <w:r w:rsidRPr="00E14F1B">
        <w:rPr>
          <w:rFonts w:cstheme="minorHAnsi"/>
          <w:sz w:val="22"/>
          <w:szCs w:val="22"/>
          <w:lang w:val="en-US"/>
        </w:rPr>
        <w:t xml:space="preserve">, S. (Eds.) (2006). </w:t>
      </w:r>
      <w:r w:rsidRPr="00E14F1B">
        <w:rPr>
          <w:rFonts w:cstheme="minorHAnsi"/>
          <w:i/>
          <w:iCs/>
          <w:sz w:val="22"/>
          <w:szCs w:val="22"/>
          <w:lang w:val="en-US"/>
        </w:rPr>
        <w:t>The effects of imprisonment on families and children of prisoners</w:t>
      </w:r>
      <w:r w:rsidRPr="00E14F1B">
        <w:rPr>
          <w:rFonts w:cstheme="minorHAnsi"/>
          <w:sz w:val="22"/>
          <w:szCs w:val="22"/>
          <w:lang w:val="en-US"/>
        </w:rPr>
        <w:t xml:space="preserve">. Willan Publishing. </w:t>
      </w:r>
    </w:p>
    <w:p w14:paraId="242D27FB" w14:textId="77777777" w:rsidR="00DA38DF" w:rsidRPr="00C476DD" w:rsidRDefault="00E82F2F" w:rsidP="00DA38DF">
      <w:pPr>
        <w:pStyle w:val="Geenafstand"/>
        <w:spacing w:line="360" w:lineRule="auto"/>
        <w:ind w:hanging="709"/>
        <w:rPr>
          <w:rFonts w:cstheme="minorHAnsi"/>
          <w:sz w:val="22"/>
          <w:szCs w:val="22"/>
          <w:lang w:val="en-US"/>
        </w:rPr>
      </w:pPr>
      <w:r w:rsidRPr="00E14F1B">
        <w:rPr>
          <w:rFonts w:cstheme="minorHAnsi"/>
          <w:sz w:val="22"/>
          <w:szCs w:val="22"/>
          <w:lang w:val="en-US"/>
        </w:rPr>
        <w:t xml:space="preserve">Murray, J., &amp; Farrington, D. P. (2005). Parental imprisonment: Effects on boys’ antisocial </w:t>
      </w:r>
      <w:proofErr w:type="spellStart"/>
      <w:r w:rsidRPr="00E14F1B">
        <w:rPr>
          <w:rFonts w:cstheme="minorHAnsi"/>
          <w:sz w:val="22"/>
          <w:szCs w:val="22"/>
          <w:lang w:val="en-US"/>
        </w:rPr>
        <w:t>behaviour</w:t>
      </w:r>
      <w:proofErr w:type="spellEnd"/>
      <w:r w:rsidRPr="00E14F1B">
        <w:rPr>
          <w:rFonts w:cstheme="minorHAnsi"/>
          <w:sz w:val="22"/>
          <w:szCs w:val="22"/>
          <w:lang w:val="en-US"/>
        </w:rPr>
        <w:t xml:space="preserve"> and delinquency through the life-course. </w:t>
      </w:r>
      <w:r w:rsidRPr="00E14F1B">
        <w:rPr>
          <w:rFonts w:cstheme="minorHAnsi"/>
          <w:i/>
          <w:iCs/>
          <w:sz w:val="22"/>
          <w:szCs w:val="22"/>
          <w:lang w:val="en-US"/>
        </w:rPr>
        <w:t>Journal of Child Psychology and Psychiatry</w:t>
      </w:r>
      <w:r w:rsidRPr="00E14F1B">
        <w:rPr>
          <w:rFonts w:cstheme="minorHAnsi"/>
          <w:sz w:val="22"/>
          <w:szCs w:val="22"/>
          <w:lang w:val="en-US"/>
        </w:rPr>
        <w:t xml:space="preserve">, </w:t>
      </w:r>
      <w:r w:rsidRPr="00E14F1B">
        <w:rPr>
          <w:rFonts w:cstheme="minorHAnsi"/>
          <w:i/>
          <w:iCs/>
          <w:sz w:val="22"/>
          <w:szCs w:val="22"/>
          <w:lang w:val="en-US"/>
        </w:rPr>
        <w:t>46</w:t>
      </w:r>
      <w:r w:rsidRPr="00E14F1B">
        <w:rPr>
          <w:rFonts w:cstheme="minorHAnsi"/>
          <w:sz w:val="22"/>
          <w:szCs w:val="22"/>
          <w:lang w:val="en-US"/>
        </w:rPr>
        <w:t xml:space="preserve">(12), 1269–1278. </w:t>
      </w:r>
      <w:hyperlink r:id="rId35" w:history="1">
        <w:r w:rsidRPr="00E14F1B">
          <w:rPr>
            <w:rStyle w:val="Hyperlink"/>
            <w:rFonts w:cstheme="minorHAnsi"/>
            <w:sz w:val="22"/>
            <w:szCs w:val="22"/>
            <w:lang w:val="en-US"/>
          </w:rPr>
          <w:t>https://doi.org/10.1111/j.1469-7610.2005.01433.x</w:t>
        </w:r>
      </w:hyperlink>
    </w:p>
    <w:p w14:paraId="5438980F" w14:textId="3797BD08" w:rsidR="00DA38DF" w:rsidRPr="00DA38DF" w:rsidRDefault="00DA38DF" w:rsidP="00DA38DF">
      <w:pPr>
        <w:pStyle w:val="Geenafstand"/>
        <w:spacing w:line="360" w:lineRule="auto"/>
        <w:ind w:hanging="709"/>
        <w:rPr>
          <w:rFonts w:cstheme="minorHAnsi"/>
          <w:sz w:val="21"/>
          <w:szCs w:val="21"/>
        </w:rPr>
      </w:pPr>
      <w:r w:rsidRPr="00DA38DF">
        <w:rPr>
          <w:color w:val="000000"/>
          <w:sz w:val="22"/>
          <w:szCs w:val="22"/>
          <w:lang w:val="en-US"/>
        </w:rPr>
        <w:t>Parenting inside out. (</w:t>
      </w:r>
      <w:proofErr w:type="spellStart"/>
      <w:r w:rsidRPr="00DA38DF">
        <w:rPr>
          <w:color w:val="000000"/>
          <w:sz w:val="22"/>
          <w:szCs w:val="22"/>
          <w:lang w:val="en-US"/>
        </w:rPr>
        <w:t>z.d</w:t>
      </w:r>
      <w:proofErr w:type="spellEnd"/>
      <w:r w:rsidRPr="00DA38DF">
        <w:rPr>
          <w:color w:val="000000"/>
          <w:sz w:val="22"/>
          <w:szCs w:val="22"/>
          <w:lang w:val="en-US"/>
        </w:rPr>
        <w:t>.).</w:t>
      </w:r>
      <w:r w:rsidRPr="00DA38DF">
        <w:rPr>
          <w:rFonts w:eastAsia="Times New Roman"/>
          <w:color w:val="000000"/>
          <w:sz w:val="22"/>
          <w:szCs w:val="22"/>
          <w:lang w:val="en-US"/>
        </w:rPr>
        <w:t> </w:t>
      </w:r>
      <w:r w:rsidRPr="00DA38DF">
        <w:rPr>
          <w:i/>
          <w:iCs/>
          <w:color w:val="000000"/>
          <w:sz w:val="22"/>
          <w:szCs w:val="22"/>
          <w:lang w:val="en-US"/>
        </w:rPr>
        <w:t>Welcome to Parenting Inside Out | Parenting Inside Out</w:t>
      </w:r>
      <w:r w:rsidRPr="00DA38DF">
        <w:rPr>
          <w:color w:val="000000"/>
          <w:sz w:val="22"/>
          <w:szCs w:val="22"/>
          <w:lang w:val="en-US"/>
        </w:rPr>
        <w:t xml:space="preserve">. </w:t>
      </w:r>
      <w:r w:rsidRPr="00DA38DF">
        <w:rPr>
          <w:color w:val="000000"/>
          <w:sz w:val="22"/>
          <w:szCs w:val="22"/>
        </w:rPr>
        <w:t xml:space="preserve">Geraadpleegd op 16 mei 2022, van </w:t>
      </w:r>
      <w:hyperlink r:id="rId36" w:history="1">
        <w:r w:rsidRPr="00DA38DF">
          <w:rPr>
            <w:rStyle w:val="Hyperlink"/>
            <w:sz w:val="22"/>
            <w:szCs w:val="22"/>
          </w:rPr>
          <w:t>http://www.parentinginsideout.org/welcome-to-parenting-inside-out/</w:t>
        </w:r>
      </w:hyperlink>
      <w:r w:rsidRPr="00DA38DF">
        <w:rPr>
          <w:color w:val="000000"/>
          <w:sz w:val="22"/>
          <w:szCs w:val="22"/>
        </w:rPr>
        <w:t xml:space="preserve"> </w:t>
      </w:r>
    </w:p>
    <w:p w14:paraId="0924CA54" w14:textId="7D5F1032" w:rsidR="00E86377" w:rsidRPr="00E14F1B" w:rsidRDefault="00E82F2F" w:rsidP="00E82F2F">
      <w:pPr>
        <w:pStyle w:val="Geenafstand"/>
        <w:spacing w:line="360" w:lineRule="auto"/>
        <w:ind w:hanging="709"/>
        <w:rPr>
          <w:rFonts w:cstheme="minorHAnsi"/>
          <w:color w:val="000000" w:themeColor="text1"/>
          <w:sz w:val="22"/>
          <w:szCs w:val="22"/>
        </w:rPr>
      </w:pPr>
      <w:r w:rsidRPr="00E14F1B">
        <w:rPr>
          <w:rFonts w:cstheme="minorHAnsi"/>
          <w:color w:val="000000" w:themeColor="text1"/>
          <w:sz w:val="22"/>
          <w:szCs w:val="22"/>
        </w:rPr>
        <w:t xml:space="preserve">Reef, J., </w:t>
      </w:r>
      <w:proofErr w:type="spellStart"/>
      <w:r w:rsidRPr="00E14F1B">
        <w:rPr>
          <w:rFonts w:cstheme="minorHAnsi"/>
          <w:color w:val="000000" w:themeColor="text1"/>
          <w:sz w:val="22"/>
          <w:szCs w:val="22"/>
        </w:rPr>
        <w:t>Ormskerk</w:t>
      </w:r>
      <w:proofErr w:type="spellEnd"/>
      <w:r w:rsidRPr="00E14F1B">
        <w:rPr>
          <w:rFonts w:cstheme="minorHAnsi"/>
          <w:color w:val="000000" w:themeColor="text1"/>
          <w:sz w:val="22"/>
          <w:szCs w:val="22"/>
        </w:rPr>
        <w:t xml:space="preserve">, N., &amp; van Es, L. (2018). Aandacht voor vaderschap in de gevangenis: Evaluatie van de exodus-workshop vrij verantwoord vaderschap. </w:t>
      </w:r>
      <w:r w:rsidRPr="00E14F1B">
        <w:rPr>
          <w:rFonts w:cstheme="minorHAnsi"/>
          <w:i/>
          <w:color w:val="000000" w:themeColor="text1"/>
          <w:sz w:val="22"/>
          <w:szCs w:val="22"/>
        </w:rPr>
        <w:t>Proces, Tijdschrift voor strafrechtspleging, 97</w:t>
      </w:r>
      <w:r w:rsidRPr="00E14F1B">
        <w:rPr>
          <w:rFonts w:cstheme="minorHAnsi"/>
          <w:color w:val="000000" w:themeColor="text1"/>
          <w:sz w:val="22"/>
          <w:szCs w:val="22"/>
        </w:rPr>
        <w:t xml:space="preserve">(3), 216-227. </w:t>
      </w:r>
      <w:hyperlink r:id="rId37" w:history="1">
        <w:r w:rsidR="00E86377" w:rsidRPr="00E14F1B">
          <w:rPr>
            <w:rStyle w:val="Hyperlink"/>
            <w:rFonts w:cstheme="minorHAnsi"/>
            <w:color w:val="000000" w:themeColor="text1"/>
            <w:sz w:val="22"/>
            <w:szCs w:val="22"/>
          </w:rPr>
          <w:t>https://doi.org/10.5553/PROCES/016500762018097003006</w:t>
        </w:r>
      </w:hyperlink>
      <w:r w:rsidR="00E86377" w:rsidRPr="00E14F1B">
        <w:rPr>
          <w:rFonts w:cstheme="minorHAnsi"/>
          <w:color w:val="000000" w:themeColor="text1"/>
          <w:sz w:val="22"/>
          <w:szCs w:val="22"/>
        </w:rPr>
        <w:t xml:space="preserve"> </w:t>
      </w:r>
    </w:p>
    <w:p w14:paraId="6087A214" w14:textId="1C163D15" w:rsidR="00E82F2F" w:rsidRPr="00E14F1B" w:rsidRDefault="00E82F2F" w:rsidP="00E82F2F">
      <w:pPr>
        <w:pStyle w:val="Geenafstand"/>
        <w:spacing w:line="360" w:lineRule="auto"/>
        <w:ind w:hanging="709"/>
        <w:rPr>
          <w:rFonts w:cstheme="minorHAnsi"/>
          <w:color w:val="FF0000"/>
          <w:sz w:val="22"/>
          <w:szCs w:val="22"/>
        </w:rPr>
      </w:pPr>
      <w:r w:rsidRPr="00AF0A44">
        <w:rPr>
          <w:rFonts w:cstheme="minorHAnsi"/>
          <w:color w:val="000000" w:themeColor="text1"/>
          <w:sz w:val="22"/>
          <w:szCs w:val="22"/>
        </w:rPr>
        <w:t xml:space="preserve">Safe </w:t>
      </w:r>
      <w:proofErr w:type="spellStart"/>
      <w:r w:rsidRPr="00AF0A44">
        <w:rPr>
          <w:rFonts w:cstheme="minorHAnsi"/>
          <w:color w:val="000000" w:themeColor="text1"/>
          <w:sz w:val="22"/>
          <w:szCs w:val="22"/>
        </w:rPr>
        <w:t>Ground</w:t>
      </w:r>
      <w:proofErr w:type="spellEnd"/>
      <w:r w:rsidRPr="00AF0A44">
        <w:rPr>
          <w:rFonts w:cstheme="minorHAnsi"/>
          <w:color w:val="000000" w:themeColor="text1"/>
          <w:sz w:val="22"/>
          <w:szCs w:val="22"/>
        </w:rPr>
        <w:t xml:space="preserve">. </w:t>
      </w:r>
      <w:r w:rsidRPr="00E14F1B">
        <w:rPr>
          <w:rFonts w:cstheme="minorHAnsi"/>
          <w:color w:val="000000" w:themeColor="text1"/>
          <w:sz w:val="22"/>
          <w:szCs w:val="22"/>
          <w:lang w:val="en-US"/>
        </w:rPr>
        <w:t>(</w:t>
      </w:r>
      <w:proofErr w:type="spellStart"/>
      <w:r w:rsidR="00CA7689">
        <w:rPr>
          <w:rFonts w:cstheme="minorHAnsi"/>
          <w:color w:val="000000" w:themeColor="text1"/>
          <w:sz w:val="22"/>
          <w:szCs w:val="22"/>
          <w:lang w:val="en-US"/>
        </w:rPr>
        <w:t>z.d</w:t>
      </w:r>
      <w:proofErr w:type="spellEnd"/>
      <w:r w:rsidR="00CA7689">
        <w:rPr>
          <w:rFonts w:cstheme="minorHAnsi"/>
          <w:color w:val="000000" w:themeColor="text1"/>
          <w:sz w:val="22"/>
          <w:szCs w:val="22"/>
          <w:lang w:val="en-US"/>
        </w:rPr>
        <w:t>.-a</w:t>
      </w:r>
      <w:r w:rsidRPr="00E14F1B">
        <w:rPr>
          <w:rFonts w:cstheme="minorHAnsi"/>
          <w:color w:val="000000" w:themeColor="text1"/>
          <w:sz w:val="22"/>
          <w:szCs w:val="22"/>
          <w:lang w:val="en-US"/>
        </w:rPr>
        <w:t xml:space="preserve">). </w:t>
      </w:r>
      <w:r w:rsidRPr="00E14F1B">
        <w:rPr>
          <w:rFonts w:cstheme="minorHAnsi"/>
          <w:i/>
          <w:color w:val="000000" w:themeColor="text1"/>
          <w:sz w:val="22"/>
          <w:szCs w:val="22"/>
          <w:lang w:val="en-US"/>
        </w:rPr>
        <w:t xml:space="preserve">Who we are &amp; what we </w:t>
      </w:r>
      <w:proofErr w:type="gramStart"/>
      <w:r w:rsidRPr="00E14F1B">
        <w:rPr>
          <w:rFonts w:cstheme="minorHAnsi"/>
          <w:i/>
          <w:color w:val="000000" w:themeColor="text1"/>
          <w:sz w:val="22"/>
          <w:szCs w:val="22"/>
          <w:lang w:val="en-US"/>
        </w:rPr>
        <w:t>do.</w:t>
      </w:r>
      <w:proofErr w:type="gramEnd"/>
      <w:r w:rsidRPr="00E14F1B">
        <w:rPr>
          <w:rFonts w:cstheme="minorHAnsi"/>
          <w:i/>
          <w:color w:val="000000" w:themeColor="text1"/>
          <w:sz w:val="22"/>
          <w:szCs w:val="22"/>
          <w:lang w:val="en-US"/>
        </w:rPr>
        <w:t xml:space="preserve"> </w:t>
      </w:r>
      <w:r w:rsidRPr="00E14F1B">
        <w:rPr>
          <w:rFonts w:cstheme="minorHAnsi"/>
          <w:color w:val="000000" w:themeColor="text1"/>
          <w:sz w:val="22"/>
          <w:szCs w:val="22"/>
        </w:rPr>
        <w:t xml:space="preserve">Geraadpleegd op </w:t>
      </w:r>
      <w:r w:rsidR="00CA7689">
        <w:rPr>
          <w:rFonts w:cstheme="minorHAnsi"/>
          <w:color w:val="000000" w:themeColor="text1"/>
          <w:sz w:val="22"/>
          <w:szCs w:val="22"/>
        </w:rPr>
        <w:t>16 mei 2022,</w:t>
      </w:r>
      <w:r w:rsidRPr="00E14F1B">
        <w:rPr>
          <w:rFonts w:cstheme="minorHAnsi"/>
          <w:color w:val="000000" w:themeColor="text1"/>
          <w:sz w:val="22"/>
          <w:szCs w:val="22"/>
        </w:rPr>
        <w:t xml:space="preserve"> van </w:t>
      </w:r>
      <w:hyperlink r:id="rId38" w:history="1">
        <w:r w:rsidRPr="00E14F1B">
          <w:rPr>
            <w:rStyle w:val="Hyperlink"/>
            <w:rFonts w:cstheme="minorHAnsi"/>
            <w:sz w:val="22"/>
            <w:szCs w:val="22"/>
          </w:rPr>
          <w:t>https://www.safeground.org.uk/about-us/who-we-are-what-we-do/</w:t>
        </w:r>
      </w:hyperlink>
    </w:p>
    <w:p w14:paraId="4E61D63F" w14:textId="0D2D7B64" w:rsidR="00E82F2F" w:rsidRPr="00E14F1B" w:rsidRDefault="00E82F2F" w:rsidP="00E82F2F">
      <w:pPr>
        <w:pStyle w:val="Geenafstand"/>
        <w:spacing w:line="360" w:lineRule="auto"/>
        <w:ind w:hanging="709"/>
        <w:rPr>
          <w:rFonts w:cstheme="minorHAnsi"/>
          <w:sz w:val="22"/>
          <w:szCs w:val="22"/>
        </w:rPr>
      </w:pPr>
      <w:r w:rsidRPr="00E14F1B">
        <w:rPr>
          <w:rFonts w:cstheme="minorHAnsi"/>
          <w:color w:val="000000" w:themeColor="text1"/>
          <w:sz w:val="22"/>
          <w:szCs w:val="22"/>
          <w:lang w:val="en-US"/>
        </w:rPr>
        <w:t>Safe Ground. (</w:t>
      </w:r>
      <w:proofErr w:type="spellStart"/>
      <w:r w:rsidR="00CA7689">
        <w:rPr>
          <w:rFonts w:cstheme="minorHAnsi"/>
          <w:color w:val="000000" w:themeColor="text1"/>
          <w:sz w:val="22"/>
          <w:szCs w:val="22"/>
          <w:lang w:val="en-US"/>
        </w:rPr>
        <w:t>z.d</w:t>
      </w:r>
      <w:proofErr w:type="spellEnd"/>
      <w:r w:rsidR="00CA7689">
        <w:rPr>
          <w:rFonts w:cstheme="minorHAnsi"/>
          <w:color w:val="000000" w:themeColor="text1"/>
          <w:sz w:val="22"/>
          <w:szCs w:val="22"/>
          <w:lang w:val="en-US"/>
        </w:rPr>
        <w:t>.-b</w:t>
      </w:r>
      <w:r w:rsidRPr="00E14F1B">
        <w:rPr>
          <w:rFonts w:cstheme="minorHAnsi"/>
          <w:color w:val="000000" w:themeColor="text1"/>
          <w:sz w:val="22"/>
          <w:szCs w:val="22"/>
          <w:lang w:val="en-US"/>
        </w:rPr>
        <w:t xml:space="preserve">). </w:t>
      </w:r>
      <w:r w:rsidRPr="00C476DD">
        <w:rPr>
          <w:rFonts w:cstheme="minorHAnsi"/>
          <w:i/>
          <w:color w:val="000000" w:themeColor="text1"/>
          <w:sz w:val="22"/>
          <w:szCs w:val="22"/>
        </w:rPr>
        <w:t xml:space="preserve">Family man. </w:t>
      </w:r>
      <w:r w:rsidRPr="00E14F1B">
        <w:rPr>
          <w:rFonts w:cstheme="minorHAnsi"/>
          <w:color w:val="000000" w:themeColor="text1"/>
          <w:sz w:val="22"/>
          <w:szCs w:val="22"/>
        </w:rPr>
        <w:t xml:space="preserve">Geraadpleegd op </w:t>
      </w:r>
      <w:r w:rsidR="00CA7689">
        <w:rPr>
          <w:rFonts w:cstheme="minorHAnsi"/>
          <w:color w:val="000000" w:themeColor="text1"/>
          <w:sz w:val="22"/>
          <w:szCs w:val="22"/>
        </w:rPr>
        <w:t>16 mei 2022,</w:t>
      </w:r>
      <w:r w:rsidRPr="00E14F1B">
        <w:rPr>
          <w:rFonts w:cstheme="minorHAnsi"/>
          <w:color w:val="000000" w:themeColor="text1"/>
          <w:sz w:val="22"/>
          <w:szCs w:val="22"/>
        </w:rPr>
        <w:t xml:space="preserve"> van </w:t>
      </w:r>
      <w:hyperlink r:id="rId39" w:history="1">
        <w:r w:rsidRPr="00E14F1B">
          <w:rPr>
            <w:rStyle w:val="Hyperlink"/>
            <w:rFonts w:cstheme="minorHAnsi"/>
            <w:sz w:val="22"/>
            <w:szCs w:val="22"/>
          </w:rPr>
          <w:t>https://www.safeground.org.uk/prisons/family-man/</w:t>
        </w:r>
      </w:hyperlink>
      <w:r w:rsidRPr="00E14F1B">
        <w:rPr>
          <w:rFonts w:cstheme="minorHAnsi"/>
          <w:sz w:val="22"/>
          <w:szCs w:val="22"/>
        </w:rPr>
        <w:t xml:space="preserve"> </w:t>
      </w:r>
    </w:p>
    <w:p w14:paraId="1A6507D4" w14:textId="3BC17FD1" w:rsidR="00E82F2F" w:rsidRPr="00E14F1B" w:rsidRDefault="00E82F2F" w:rsidP="00E82F2F">
      <w:pPr>
        <w:pStyle w:val="Geenafstand"/>
        <w:spacing w:line="360" w:lineRule="auto"/>
        <w:ind w:hanging="709"/>
        <w:rPr>
          <w:rFonts w:cstheme="minorHAnsi"/>
          <w:sz w:val="22"/>
          <w:szCs w:val="22"/>
        </w:rPr>
      </w:pPr>
      <w:r w:rsidRPr="00E14F1B">
        <w:rPr>
          <w:rFonts w:cstheme="minorHAnsi"/>
          <w:color w:val="000000" w:themeColor="text1"/>
          <w:sz w:val="22"/>
          <w:szCs w:val="22"/>
          <w:lang w:val="en-US"/>
        </w:rPr>
        <w:t>Safe Ground. (</w:t>
      </w:r>
      <w:proofErr w:type="spellStart"/>
      <w:r w:rsidR="00CA7689">
        <w:rPr>
          <w:rFonts w:cstheme="minorHAnsi"/>
          <w:color w:val="000000" w:themeColor="text1"/>
          <w:sz w:val="22"/>
          <w:szCs w:val="22"/>
          <w:lang w:val="en-US"/>
        </w:rPr>
        <w:t>z.d</w:t>
      </w:r>
      <w:proofErr w:type="spellEnd"/>
      <w:r w:rsidR="00CA7689">
        <w:rPr>
          <w:rFonts w:cstheme="minorHAnsi"/>
          <w:color w:val="000000" w:themeColor="text1"/>
          <w:sz w:val="22"/>
          <w:szCs w:val="22"/>
          <w:lang w:val="en-US"/>
        </w:rPr>
        <w:t>.-c</w:t>
      </w:r>
      <w:r w:rsidRPr="00E14F1B">
        <w:rPr>
          <w:rFonts w:cstheme="minorHAnsi"/>
          <w:color w:val="000000" w:themeColor="text1"/>
          <w:sz w:val="22"/>
          <w:szCs w:val="22"/>
          <w:lang w:val="en-US"/>
        </w:rPr>
        <w:t xml:space="preserve">). </w:t>
      </w:r>
      <w:proofErr w:type="spellStart"/>
      <w:r w:rsidRPr="00C476DD">
        <w:rPr>
          <w:rFonts w:cstheme="minorHAnsi"/>
          <w:i/>
          <w:color w:val="000000" w:themeColor="text1"/>
          <w:sz w:val="22"/>
          <w:szCs w:val="22"/>
        </w:rPr>
        <w:t>Fathers</w:t>
      </w:r>
      <w:proofErr w:type="spellEnd"/>
      <w:r w:rsidRPr="00C476DD">
        <w:rPr>
          <w:rFonts w:cstheme="minorHAnsi"/>
          <w:i/>
          <w:color w:val="000000" w:themeColor="text1"/>
          <w:sz w:val="22"/>
          <w:szCs w:val="22"/>
        </w:rPr>
        <w:t xml:space="preserve"> </w:t>
      </w:r>
      <w:proofErr w:type="spellStart"/>
      <w:r w:rsidRPr="00C476DD">
        <w:rPr>
          <w:rFonts w:cstheme="minorHAnsi"/>
          <w:i/>
          <w:color w:val="000000" w:themeColor="text1"/>
          <w:sz w:val="22"/>
          <w:szCs w:val="22"/>
        </w:rPr>
        <w:t>inside</w:t>
      </w:r>
      <w:proofErr w:type="spellEnd"/>
      <w:r w:rsidRPr="00C476DD">
        <w:rPr>
          <w:rFonts w:cstheme="minorHAnsi"/>
          <w:i/>
          <w:color w:val="000000" w:themeColor="text1"/>
          <w:sz w:val="22"/>
          <w:szCs w:val="22"/>
        </w:rPr>
        <w:t xml:space="preserve">. </w:t>
      </w:r>
      <w:r w:rsidRPr="00E14F1B">
        <w:rPr>
          <w:rFonts w:cstheme="minorHAnsi"/>
          <w:color w:val="000000" w:themeColor="text1"/>
          <w:sz w:val="22"/>
          <w:szCs w:val="22"/>
        </w:rPr>
        <w:t xml:space="preserve">Geraadpleegd op </w:t>
      </w:r>
      <w:r w:rsidR="00CA7689">
        <w:rPr>
          <w:rFonts w:cstheme="minorHAnsi"/>
          <w:color w:val="000000" w:themeColor="text1"/>
          <w:sz w:val="22"/>
          <w:szCs w:val="22"/>
        </w:rPr>
        <w:t>16 mei 2022,</w:t>
      </w:r>
      <w:r w:rsidRPr="00E14F1B">
        <w:rPr>
          <w:rFonts w:cstheme="minorHAnsi"/>
          <w:color w:val="000000" w:themeColor="text1"/>
          <w:sz w:val="22"/>
          <w:szCs w:val="22"/>
        </w:rPr>
        <w:t xml:space="preserve"> van </w:t>
      </w:r>
      <w:hyperlink r:id="rId40" w:history="1">
        <w:r w:rsidRPr="00E14F1B">
          <w:rPr>
            <w:rStyle w:val="Hyperlink"/>
            <w:rFonts w:cstheme="minorHAnsi"/>
            <w:sz w:val="22"/>
            <w:szCs w:val="22"/>
          </w:rPr>
          <w:t>https://www.safeground.org.uk/prisons/fathers-inside/</w:t>
        </w:r>
      </w:hyperlink>
    </w:p>
    <w:p w14:paraId="30EA1ACC" w14:textId="77777777" w:rsidR="00E82F2F" w:rsidRPr="00E14F1B" w:rsidRDefault="00E82F2F" w:rsidP="00E82F2F">
      <w:pPr>
        <w:pStyle w:val="Geenafstand"/>
        <w:spacing w:line="360" w:lineRule="auto"/>
        <w:ind w:hanging="709"/>
        <w:rPr>
          <w:rFonts w:cstheme="minorHAnsi"/>
          <w:sz w:val="22"/>
          <w:szCs w:val="22"/>
        </w:rPr>
      </w:pPr>
      <w:r w:rsidRPr="00E14F1B">
        <w:rPr>
          <w:rFonts w:cstheme="minorHAnsi"/>
          <w:sz w:val="22"/>
          <w:szCs w:val="22"/>
        </w:rPr>
        <w:t>Smit, A. J. (2018). Complexe problemen oplossen: Design thinking of ontwerpgericht onderzoek?</w:t>
      </w:r>
      <w:r w:rsidRPr="00E14F1B">
        <w:rPr>
          <w:rStyle w:val="apple-converted-space"/>
          <w:rFonts w:cstheme="minorHAnsi"/>
          <w:sz w:val="22"/>
          <w:szCs w:val="22"/>
        </w:rPr>
        <w:t> </w:t>
      </w:r>
      <w:r w:rsidRPr="00E14F1B">
        <w:rPr>
          <w:rFonts w:cstheme="minorHAnsi"/>
          <w:i/>
          <w:iCs/>
          <w:sz w:val="22"/>
          <w:szCs w:val="22"/>
        </w:rPr>
        <w:t>Onderwijsinnovatie, 20</w:t>
      </w:r>
      <w:r w:rsidRPr="00E14F1B">
        <w:rPr>
          <w:rFonts w:cstheme="minorHAnsi"/>
          <w:sz w:val="22"/>
          <w:szCs w:val="22"/>
        </w:rPr>
        <w:t xml:space="preserve">(2), 17-24. </w:t>
      </w:r>
    </w:p>
    <w:p w14:paraId="2012C23A" w14:textId="2448C278" w:rsidR="00E82F2F" w:rsidRPr="00E14F1B" w:rsidRDefault="00E82F2F" w:rsidP="00E82F2F">
      <w:pPr>
        <w:pStyle w:val="Geenafstand"/>
        <w:spacing w:line="360" w:lineRule="auto"/>
        <w:ind w:hanging="709"/>
        <w:rPr>
          <w:rFonts w:cstheme="minorHAnsi"/>
          <w:sz w:val="22"/>
          <w:szCs w:val="22"/>
        </w:rPr>
      </w:pPr>
      <w:proofErr w:type="spellStart"/>
      <w:r w:rsidRPr="00E14F1B">
        <w:rPr>
          <w:rFonts w:cstheme="minorHAnsi"/>
          <w:sz w:val="22"/>
          <w:szCs w:val="22"/>
        </w:rPr>
        <w:t>Tavecchio</w:t>
      </w:r>
      <w:proofErr w:type="spellEnd"/>
      <w:r w:rsidRPr="00E14F1B">
        <w:rPr>
          <w:rFonts w:cstheme="minorHAnsi"/>
          <w:sz w:val="22"/>
          <w:szCs w:val="22"/>
        </w:rPr>
        <w:t>, L., &amp; Bos, H. (2011). Inleiding op het themanummer ‘vaderschap, rol van vaders in opvoeding van kinderen en diversiteit in vaderschap’. </w:t>
      </w:r>
      <w:r w:rsidRPr="00E14F1B">
        <w:rPr>
          <w:rFonts w:cstheme="minorHAnsi"/>
          <w:i/>
          <w:iCs/>
          <w:sz w:val="22"/>
          <w:szCs w:val="22"/>
        </w:rPr>
        <w:t>Pedagogiek, 31</w:t>
      </w:r>
      <w:r w:rsidRPr="00E14F1B">
        <w:rPr>
          <w:rFonts w:cstheme="minorHAnsi"/>
          <w:sz w:val="22"/>
          <w:szCs w:val="22"/>
        </w:rPr>
        <w:t>(1), 3-10.</w:t>
      </w:r>
      <w:r w:rsidR="00CA7689">
        <w:rPr>
          <w:rFonts w:cstheme="minorHAnsi"/>
          <w:sz w:val="22"/>
          <w:szCs w:val="22"/>
        </w:rPr>
        <w:t xml:space="preserve"> </w:t>
      </w:r>
      <w:hyperlink r:id="rId41" w:history="1">
        <w:r w:rsidR="00606671" w:rsidRPr="005909A0">
          <w:rPr>
            <w:rStyle w:val="Hyperlink"/>
            <w:rFonts w:cstheme="minorHAnsi"/>
            <w:sz w:val="22"/>
            <w:szCs w:val="22"/>
          </w:rPr>
          <w:t>https://doi.org/10.5117/ped2011.1.tave</w:t>
        </w:r>
      </w:hyperlink>
      <w:r w:rsidRPr="00E14F1B">
        <w:rPr>
          <w:rFonts w:cstheme="minorHAnsi"/>
          <w:sz w:val="22"/>
          <w:szCs w:val="22"/>
        </w:rPr>
        <w:t xml:space="preserve"> </w:t>
      </w:r>
    </w:p>
    <w:p w14:paraId="0AB1F4CE" w14:textId="77777777" w:rsidR="00E82F2F" w:rsidRPr="00E14F1B" w:rsidRDefault="00E82F2F" w:rsidP="00E82F2F">
      <w:pPr>
        <w:pStyle w:val="Geenafstand"/>
        <w:spacing w:line="360" w:lineRule="auto"/>
        <w:ind w:hanging="709"/>
        <w:rPr>
          <w:rFonts w:cstheme="minorHAnsi"/>
          <w:color w:val="000000" w:themeColor="text1"/>
          <w:sz w:val="22"/>
          <w:szCs w:val="22"/>
        </w:rPr>
      </w:pPr>
      <w:r w:rsidRPr="00E14F1B">
        <w:rPr>
          <w:rFonts w:cstheme="minorHAnsi"/>
          <w:color w:val="000000" w:themeColor="text1"/>
          <w:sz w:val="22"/>
          <w:szCs w:val="22"/>
        </w:rPr>
        <w:t xml:space="preserve">Van </w:t>
      </w:r>
      <w:proofErr w:type="spellStart"/>
      <w:r w:rsidRPr="00E14F1B">
        <w:rPr>
          <w:rFonts w:cstheme="minorHAnsi"/>
          <w:color w:val="000000" w:themeColor="text1"/>
          <w:sz w:val="22"/>
          <w:szCs w:val="22"/>
        </w:rPr>
        <w:t>Assema</w:t>
      </w:r>
      <w:proofErr w:type="spellEnd"/>
      <w:r w:rsidRPr="00E14F1B">
        <w:rPr>
          <w:rFonts w:cstheme="minorHAnsi"/>
          <w:color w:val="000000" w:themeColor="text1"/>
          <w:sz w:val="22"/>
          <w:szCs w:val="22"/>
        </w:rPr>
        <w:t xml:space="preserve">, P., Mesters, I., &amp; Kok, G. (1992). Het focusgroep-interview: Een stappenplan. </w:t>
      </w:r>
      <w:r w:rsidRPr="00E14F1B">
        <w:rPr>
          <w:rFonts w:cstheme="minorHAnsi"/>
          <w:i/>
          <w:color w:val="000000" w:themeColor="text1"/>
          <w:sz w:val="22"/>
          <w:szCs w:val="22"/>
        </w:rPr>
        <w:t>Tijdschrift voor Sociale Gezondheidszorg,</w:t>
      </w:r>
      <w:r w:rsidRPr="00E14F1B">
        <w:rPr>
          <w:rStyle w:val="apple-converted-space"/>
          <w:rFonts w:cstheme="minorHAnsi"/>
          <w:color w:val="000000" w:themeColor="text1"/>
          <w:sz w:val="22"/>
          <w:szCs w:val="22"/>
        </w:rPr>
        <w:t> </w:t>
      </w:r>
      <w:r w:rsidRPr="00E14F1B">
        <w:rPr>
          <w:rFonts w:cstheme="minorHAnsi"/>
          <w:color w:val="000000" w:themeColor="text1"/>
          <w:sz w:val="22"/>
          <w:szCs w:val="22"/>
        </w:rPr>
        <w:t>70, 431-437.</w:t>
      </w:r>
    </w:p>
    <w:p w14:paraId="68092C1F" w14:textId="77777777" w:rsidR="00E82F2F" w:rsidRPr="00E14F1B" w:rsidRDefault="00E82F2F" w:rsidP="00E82F2F">
      <w:pPr>
        <w:pStyle w:val="Geenafstand"/>
        <w:spacing w:line="360" w:lineRule="auto"/>
        <w:ind w:hanging="709"/>
        <w:rPr>
          <w:rFonts w:cstheme="minorHAnsi"/>
          <w:sz w:val="22"/>
          <w:szCs w:val="22"/>
          <w:lang w:val="en-US"/>
        </w:rPr>
      </w:pPr>
      <w:r w:rsidRPr="00D53FFC">
        <w:rPr>
          <w:rFonts w:cstheme="minorHAnsi"/>
          <w:sz w:val="22"/>
          <w:szCs w:val="22"/>
        </w:rPr>
        <w:t>Venema</w:t>
      </w:r>
      <w:r w:rsidRPr="00E14F1B">
        <w:rPr>
          <w:rFonts w:cstheme="minorHAnsi"/>
          <w:sz w:val="22"/>
          <w:szCs w:val="22"/>
        </w:rPr>
        <w:t xml:space="preserve">, S., Glasbergen, P., &amp; Kassenberg, A. (2020). De gezinsbenadering in penitentiaire inrichtingen: Verbinding tussen gedetineerde vader en kind. In E. Blaauw, &amp; M. van der Meer (Eds.), </w:t>
      </w:r>
      <w:r w:rsidRPr="00E14F1B">
        <w:rPr>
          <w:rFonts w:cstheme="minorHAnsi"/>
          <w:i/>
          <w:iCs/>
          <w:sz w:val="22"/>
          <w:szCs w:val="22"/>
        </w:rPr>
        <w:t xml:space="preserve">Verslaving in context: de kracht van de </w:t>
      </w:r>
      <w:proofErr w:type="spellStart"/>
      <w:r w:rsidRPr="00E14F1B">
        <w:rPr>
          <w:rFonts w:cstheme="minorHAnsi"/>
          <w:i/>
          <w:iCs/>
          <w:sz w:val="22"/>
          <w:szCs w:val="22"/>
        </w:rPr>
        <w:t>omgevingsondersteunende</w:t>
      </w:r>
      <w:proofErr w:type="spellEnd"/>
      <w:r w:rsidRPr="00E14F1B">
        <w:rPr>
          <w:rFonts w:cstheme="minorHAnsi"/>
          <w:i/>
          <w:iCs/>
          <w:sz w:val="22"/>
          <w:szCs w:val="22"/>
        </w:rPr>
        <w:t xml:space="preserve"> zorg</w:t>
      </w:r>
      <w:r w:rsidRPr="00E14F1B">
        <w:rPr>
          <w:rFonts w:cstheme="minorHAnsi"/>
          <w:sz w:val="22"/>
          <w:szCs w:val="22"/>
        </w:rPr>
        <w:t xml:space="preserve"> (pp. 123-136). </w:t>
      </w:r>
      <w:proofErr w:type="spellStart"/>
      <w:r w:rsidRPr="00E14F1B">
        <w:rPr>
          <w:rFonts w:cstheme="minorHAnsi"/>
          <w:sz w:val="22"/>
          <w:szCs w:val="22"/>
          <w:lang w:val="en-US"/>
        </w:rPr>
        <w:t>Hanzehogeschool</w:t>
      </w:r>
      <w:proofErr w:type="spellEnd"/>
      <w:r w:rsidRPr="00E14F1B">
        <w:rPr>
          <w:rFonts w:cstheme="minorHAnsi"/>
          <w:sz w:val="22"/>
          <w:szCs w:val="22"/>
          <w:lang w:val="en-US"/>
        </w:rPr>
        <w:t xml:space="preserve"> Groningen.</w:t>
      </w:r>
    </w:p>
    <w:p w14:paraId="6D88FF8E" w14:textId="3B8B5E82" w:rsidR="004B2E10" w:rsidRPr="00BA3D22" w:rsidRDefault="00E82F2F" w:rsidP="00BA3D22">
      <w:pPr>
        <w:pStyle w:val="Geenafstand"/>
        <w:spacing w:line="360" w:lineRule="auto"/>
        <w:ind w:hanging="709"/>
        <w:rPr>
          <w:rFonts w:cstheme="minorHAnsi"/>
          <w:color w:val="000000" w:themeColor="text1"/>
          <w:sz w:val="22"/>
          <w:szCs w:val="22"/>
          <w:lang w:val="en-US"/>
        </w:rPr>
      </w:pPr>
      <w:proofErr w:type="spellStart"/>
      <w:r w:rsidRPr="00E14F1B">
        <w:rPr>
          <w:rFonts w:cstheme="minorHAnsi"/>
          <w:sz w:val="22"/>
          <w:szCs w:val="22"/>
          <w:lang w:val="en-US"/>
        </w:rPr>
        <w:t>Visher</w:t>
      </w:r>
      <w:proofErr w:type="spellEnd"/>
      <w:r w:rsidRPr="00E14F1B">
        <w:rPr>
          <w:rFonts w:cstheme="minorHAnsi"/>
          <w:sz w:val="22"/>
          <w:szCs w:val="22"/>
          <w:lang w:val="en-US"/>
        </w:rPr>
        <w:t>, C</w:t>
      </w:r>
      <w:r w:rsidRPr="00E14F1B">
        <w:rPr>
          <w:rFonts w:cstheme="minorHAnsi"/>
          <w:color w:val="000000" w:themeColor="text1"/>
          <w:sz w:val="22"/>
          <w:szCs w:val="22"/>
          <w:lang w:val="en-US"/>
        </w:rPr>
        <w:t xml:space="preserve">. A. (2013). Incarcerated fathers: Pathways from prison to home. </w:t>
      </w:r>
      <w:r w:rsidRPr="00E14F1B">
        <w:rPr>
          <w:rFonts w:cstheme="minorHAnsi"/>
          <w:i/>
          <w:iCs/>
          <w:color w:val="000000" w:themeColor="text1"/>
          <w:sz w:val="22"/>
          <w:szCs w:val="22"/>
          <w:lang w:val="en-US"/>
        </w:rPr>
        <w:t>Criminal Justice Policy Review, 24</w:t>
      </w:r>
      <w:r w:rsidRPr="00E14F1B">
        <w:rPr>
          <w:rFonts w:cstheme="minorHAnsi"/>
          <w:color w:val="000000" w:themeColor="text1"/>
          <w:sz w:val="22"/>
          <w:szCs w:val="22"/>
          <w:lang w:val="en-US"/>
        </w:rPr>
        <w:t xml:space="preserve">(1), 9-26. </w:t>
      </w:r>
      <w:hyperlink r:id="rId42" w:history="1">
        <w:r w:rsidR="009703A3" w:rsidRPr="00E14F1B">
          <w:rPr>
            <w:rStyle w:val="Hyperlink"/>
            <w:rFonts w:cstheme="minorHAnsi"/>
            <w:sz w:val="22"/>
            <w:szCs w:val="22"/>
            <w:lang w:val="en-US"/>
          </w:rPr>
          <w:t>https://doi.org/10.1177/0887403411418105</w:t>
        </w:r>
      </w:hyperlink>
      <w:r w:rsidR="004B2E10" w:rsidRPr="003365DE">
        <w:rPr>
          <w:lang w:val="en-US"/>
        </w:rPr>
        <w:br w:type="page"/>
      </w:r>
    </w:p>
    <w:p w14:paraId="4F14DEC4" w14:textId="36C2E2F1" w:rsidR="00972007" w:rsidRPr="003365DE" w:rsidRDefault="00972007" w:rsidP="00972007">
      <w:pPr>
        <w:pStyle w:val="Kop1"/>
        <w:rPr>
          <w:lang w:val="en-US"/>
        </w:rPr>
      </w:pPr>
      <w:bookmarkStart w:id="64" w:name="_Toc105430118"/>
      <w:proofErr w:type="spellStart"/>
      <w:r w:rsidRPr="003365DE">
        <w:rPr>
          <w:lang w:val="en-US"/>
        </w:rPr>
        <w:lastRenderedPageBreak/>
        <w:t>Bijlagen</w:t>
      </w:r>
      <w:bookmarkEnd w:id="64"/>
      <w:proofErr w:type="spellEnd"/>
      <w:r w:rsidRPr="003365DE">
        <w:rPr>
          <w:lang w:val="en-US"/>
        </w:rPr>
        <w:t xml:space="preserve"> </w:t>
      </w:r>
    </w:p>
    <w:p w14:paraId="2D4B061E" w14:textId="632914A3" w:rsidR="00017498" w:rsidRPr="003365DE" w:rsidRDefault="00017498" w:rsidP="00017498">
      <w:pPr>
        <w:pStyle w:val="Kop2"/>
        <w:rPr>
          <w:lang w:val="en-US"/>
        </w:rPr>
      </w:pPr>
      <w:bookmarkStart w:id="65" w:name="_Toc98010863"/>
      <w:bookmarkStart w:id="66" w:name="_Toc105430119"/>
      <w:proofErr w:type="spellStart"/>
      <w:r w:rsidRPr="003365DE">
        <w:rPr>
          <w:lang w:val="en-US"/>
        </w:rPr>
        <w:t>Bijlage</w:t>
      </w:r>
      <w:proofErr w:type="spellEnd"/>
      <w:r w:rsidRPr="003365DE">
        <w:rPr>
          <w:lang w:val="en-US"/>
        </w:rPr>
        <w:t xml:space="preserve"> 1: Het </w:t>
      </w:r>
      <w:proofErr w:type="spellStart"/>
      <w:r w:rsidRPr="003365DE">
        <w:rPr>
          <w:lang w:val="en-US"/>
        </w:rPr>
        <w:t>interviewschema</w:t>
      </w:r>
      <w:bookmarkEnd w:id="65"/>
      <w:bookmarkEnd w:id="66"/>
      <w:proofErr w:type="spellEnd"/>
    </w:p>
    <w:p w14:paraId="323683D1" w14:textId="77777777" w:rsidR="00017498" w:rsidRPr="003365DE" w:rsidRDefault="00017498" w:rsidP="00017498">
      <w:pPr>
        <w:rPr>
          <w:lang w:val="en-US"/>
        </w:rPr>
      </w:pPr>
    </w:p>
    <w:p w14:paraId="706BB760" w14:textId="77777777" w:rsidR="00017498" w:rsidRDefault="00017498" w:rsidP="00017498">
      <w:pPr>
        <w:tabs>
          <w:tab w:val="left" w:pos="6090"/>
        </w:tabs>
        <w:rPr>
          <w:rFonts w:asciiTheme="majorHAnsi" w:hAnsiTheme="majorHAnsi" w:cstheme="majorHAnsi"/>
        </w:rPr>
      </w:pPr>
      <w:r w:rsidRPr="00742FBD">
        <w:rPr>
          <w:rFonts w:asciiTheme="majorHAnsi" w:hAnsiTheme="majorHAnsi" w:cstheme="majorHAnsi"/>
        </w:rPr>
        <w:t>Hallo!</w:t>
      </w:r>
    </w:p>
    <w:p w14:paraId="6F66BE88" w14:textId="77777777" w:rsidR="00017498" w:rsidRPr="00742FBD" w:rsidRDefault="00017498" w:rsidP="00017498">
      <w:pPr>
        <w:tabs>
          <w:tab w:val="left" w:pos="6090"/>
        </w:tabs>
        <w:rPr>
          <w:rFonts w:asciiTheme="majorHAnsi" w:hAnsiTheme="majorHAnsi" w:cstheme="majorHAnsi"/>
        </w:rPr>
      </w:pPr>
      <w:r>
        <w:rPr>
          <w:rFonts w:asciiTheme="majorHAnsi" w:hAnsiTheme="majorHAnsi" w:cstheme="majorHAnsi"/>
        </w:rPr>
        <w:tab/>
      </w:r>
    </w:p>
    <w:p w14:paraId="53A84D88" w14:textId="77777777" w:rsidR="00017498" w:rsidRDefault="00017498" w:rsidP="00017498">
      <w:pPr>
        <w:rPr>
          <w:rFonts w:asciiTheme="majorHAnsi" w:hAnsiTheme="majorHAnsi" w:cstheme="majorHAnsi"/>
        </w:rPr>
      </w:pPr>
      <w:r w:rsidRPr="00742FBD">
        <w:rPr>
          <w:rFonts w:asciiTheme="majorHAnsi" w:hAnsiTheme="majorHAnsi" w:cstheme="majorHAnsi"/>
        </w:rPr>
        <w:t>Wij zijn &lt;</w:t>
      </w:r>
      <w:r w:rsidRPr="00742FBD">
        <w:rPr>
          <w:rFonts w:asciiTheme="majorHAnsi" w:hAnsiTheme="majorHAnsi" w:cstheme="majorHAnsi"/>
          <w:i/>
        </w:rPr>
        <w:t>naam interviewer 1</w:t>
      </w:r>
      <w:r w:rsidRPr="00742FBD">
        <w:rPr>
          <w:rFonts w:asciiTheme="majorHAnsi" w:hAnsiTheme="majorHAnsi" w:cstheme="majorHAnsi"/>
        </w:rPr>
        <w:t xml:space="preserve">&gt; en </w:t>
      </w:r>
      <w:r w:rsidRPr="00742FBD">
        <w:rPr>
          <w:rFonts w:asciiTheme="majorHAnsi" w:hAnsiTheme="majorHAnsi" w:cstheme="majorHAnsi"/>
          <w:i/>
        </w:rPr>
        <w:t>&lt;naam interviewer 2&gt;</w:t>
      </w:r>
      <w:r w:rsidRPr="00742FBD">
        <w:rPr>
          <w:rFonts w:asciiTheme="majorHAnsi" w:hAnsiTheme="majorHAnsi" w:cstheme="majorHAnsi"/>
        </w:rPr>
        <w:t xml:space="preserve">. Wij doen onderzoek naar </w:t>
      </w:r>
      <w:r>
        <w:rPr>
          <w:rFonts w:asciiTheme="majorHAnsi" w:hAnsiTheme="majorHAnsi" w:cstheme="majorHAnsi"/>
        </w:rPr>
        <w:t>het thema ‘</w:t>
      </w:r>
      <w:r w:rsidRPr="00742FBD">
        <w:rPr>
          <w:rFonts w:asciiTheme="majorHAnsi" w:hAnsiTheme="majorHAnsi" w:cstheme="majorHAnsi"/>
        </w:rPr>
        <w:t xml:space="preserve">vaderschap </w:t>
      </w:r>
      <w:r>
        <w:rPr>
          <w:rFonts w:asciiTheme="majorHAnsi" w:hAnsiTheme="majorHAnsi" w:cstheme="majorHAnsi"/>
        </w:rPr>
        <w:t>in</w:t>
      </w:r>
      <w:r w:rsidRPr="00742FBD">
        <w:rPr>
          <w:rFonts w:asciiTheme="majorHAnsi" w:hAnsiTheme="majorHAnsi" w:cstheme="majorHAnsi"/>
        </w:rPr>
        <w:t xml:space="preserve"> detentie</w:t>
      </w:r>
      <w:r>
        <w:rPr>
          <w:rFonts w:asciiTheme="majorHAnsi" w:hAnsiTheme="majorHAnsi" w:cstheme="majorHAnsi"/>
        </w:rPr>
        <w:t>’</w:t>
      </w:r>
      <w:r w:rsidRPr="00742FBD">
        <w:rPr>
          <w:rFonts w:asciiTheme="majorHAnsi" w:hAnsiTheme="majorHAnsi" w:cstheme="majorHAnsi"/>
        </w:rPr>
        <w:t xml:space="preserve">. </w:t>
      </w:r>
      <w:r>
        <w:rPr>
          <w:rFonts w:asciiTheme="majorHAnsi" w:hAnsiTheme="majorHAnsi" w:cstheme="majorHAnsi"/>
        </w:rPr>
        <w:t>J</w:t>
      </w:r>
      <w:r w:rsidRPr="00742FBD">
        <w:rPr>
          <w:rFonts w:asciiTheme="majorHAnsi" w:hAnsiTheme="majorHAnsi" w:cstheme="majorHAnsi"/>
        </w:rPr>
        <w:t xml:space="preserve">ouw ervaringen </w:t>
      </w:r>
      <w:r>
        <w:rPr>
          <w:rFonts w:asciiTheme="majorHAnsi" w:hAnsiTheme="majorHAnsi" w:cstheme="majorHAnsi"/>
        </w:rPr>
        <w:t xml:space="preserve">zijn hiervoor </w:t>
      </w:r>
      <w:r w:rsidRPr="00742FBD">
        <w:rPr>
          <w:rFonts w:asciiTheme="majorHAnsi" w:hAnsiTheme="majorHAnsi" w:cstheme="majorHAnsi"/>
        </w:rPr>
        <w:t xml:space="preserve">erg belangrijk. </w:t>
      </w:r>
      <w:r>
        <w:rPr>
          <w:rFonts w:asciiTheme="majorHAnsi" w:hAnsiTheme="majorHAnsi" w:cstheme="majorHAnsi"/>
        </w:rPr>
        <w:t xml:space="preserve">Dit onderzoek kan </w:t>
      </w:r>
      <w:r w:rsidRPr="00742FBD">
        <w:rPr>
          <w:rFonts w:asciiTheme="majorHAnsi" w:hAnsiTheme="majorHAnsi" w:cstheme="majorHAnsi"/>
        </w:rPr>
        <w:t xml:space="preserve">gevangenissen helpen om </w:t>
      </w:r>
      <w:r>
        <w:rPr>
          <w:rFonts w:asciiTheme="majorHAnsi" w:hAnsiTheme="majorHAnsi" w:cstheme="majorHAnsi"/>
        </w:rPr>
        <w:t>kinderen</w:t>
      </w:r>
      <w:r w:rsidRPr="00742FBD">
        <w:rPr>
          <w:rFonts w:asciiTheme="majorHAnsi" w:hAnsiTheme="majorHAnsi" w:cstheme="majorHAnsi"/>
        </w:rPr>
        <w:t xml:space="preserve"> </w:t>
      </w:r>
      <w:r>
        <w:rPr>
          <w:rFonts w:asciiTheme="majorHAnsi" w:hAnsiTheme="majorHAnsi" w:cstheme="majorHAnsi"/>
        </w:rPr>
        <w:t xml:space="preserve">met een ouder in detentie en hun vaders </w:t>
      </w:r>
      <w:r w:rsidRPr="00742FBD">
        <w:rPr>
          <w:rFonts w:asciiTheme="majorHAnsi" w:hAnsiTheme="majorHAnsi" w:cstheme="majorHAnsi"/>
        </w:rPr>
        <w:t xml:space="preserve">te ondersteunen waar mogelijk. </w:t>
      </w:r>
    </w:p>
    <w:p w14:paraId="7AB34A6C" w14:textId="77777777" w:rsidR="00017498" w:rsidRPr="00742FBD" w:rsidRDefault="00017498" w:rsidP="00017498">
      <w:pPr>
        <w:rPr>
          <w:rFonts w:asciiTheme="majorHAnsi" w:hAnsiTheme="majorHAnsi" w:cstheme="majorHAnsi"/>
        </w:rPr>
      </w:pPr>
    </w:p>
    <w:p w14:paraId="4B3B0047" w14:textId="77777777" w:rsidR="00017498" w:rsidRPr="00742FBD" w:rsidRDefault="00017498" w:rsidP="00017498">
      <w:pPr>
        <w:rPr>
          <w:rFonts w:asciiTheme="majorHAnsi" w:hAnsiTheme="majorHAnsi" w:cstheme="majorHAnsi"/>
        </w:rPr>
      </w:pPr>
      <w:r w:rsidRPr="00742FBD">
        <w:rPr>
          <w:rFonts w:asciiTheme="majorHAnsi" w:hAnsiTheme="majorHAnsi" w:cstheme="majorHAnsi"/>
        </w:rPr>
        <w:t>Tijdens dit interview stellen we vragen</w:t>
      </w:r>
      <w:r w:rsidRPr="00742FBD">
        <w:rPr>
          <w:rFonts w:asciiTheme="majorHAnsi" w:hAnsiTheme="majorHAnsi" w:cstheme="majorHAnsi"/>
          <w:b/>
        </w:rPr>
        <w:t xml:space="preserve"> over jou en je gezin voor de detentie, tijdens deze detentie en je verwachtingen voor na je detentie</w:t>
      </w:r>
      <w:r w:rsidRPr="00742FBD">
        <w:rPr>
          <w:rFonts w:asciiTheme="majorHAnsi" w:hAnsiTheme="majorHAnsi" w:cstheme="majorHAnsi"/>
        </w:rPr>
        <w:t xml:space="preserve">. Het gesprek duurt </w:t>
      </w:r>
      <w:r w:rsidRPr="00742FBD">
        <w:rPr>
          <w:rFonts w:asciiTheme="majorHAnsi" w:hAnsiTheme="majorHAnsi" w:cstheme="majorHAnsi"/>
          <w:b/>
        </w:rPr>
        <w:t>maximaal een uur</w:t>
      </w:r>
      <w:r w:rsidRPr="00742FBD">
        <w:rPr>
          <w:rFonts w:asciiTheme="majorHAnsi" w:hAnsiTheme="majorHAnsi" w:cstheme="majorHAnsi"/>
        </w:rPr>
        <w:t xml:space="preserve">. Ook willen we je vragen om achteraf </w:t>
      </w:r>
      <w:r>
        <w:rPr>
          <w:rFonts w:asciiTheme="majorHAnsi" w:hAnsiTheme="majorHAnsi" w:cstheme="majorHAnsi"/>
        </w:rPr>
        <w:t xml:space="preserve">gezamenlijk </w:t>
      </w:r>
      <w:r w:rsidRPr="00742FBD">
        <w:rPr>
          <w:rFonts w:asciiTheme="majorHAnsi" w:hAnsiTheme="majorHAnsi" w:cstheme="majorHAnsi"/>
        </w:rPr>
        <w:t xml:space="preserve">een </w:t>
      </w:r>
      <w:r w:rsidRPr="00742FBD">
        <w:rPr>
          <w:rFonts w:asciiTheme="majorHAnsi" w:hAnsiTheme="majorHAnsi" w:cstheme="majorHAnsi"/>
          <w:b/>
        </w:rPr>
        <w:t xml:space="preserve">korte vragenlijst </w:t>
      </w:r>
      <w:r w:rsidRPr="00742FBD">
        <w:rPr>
          <w:rFonts w:asciiTheme="majorHAnsi" w:hAnsiTheme="majorHAnsi" w:cstheme="majorHAnsi"/>
        </w:rPr>
        <w:t>in te vullen.</w:t>
      </w:r>
    </w:p>
    <w:p w14:paraId="31868520" w14:textId="77777777" w:rsidR="00017498" w:rsidRDefault="00017498" w:rsidP="00017498">
      <w:pPr>
        <w:rPr>
          <w:rFonts w:asciiTheme="majorHAnsi" w:hAnsiTheme="majorHAnsi" w:cstheme="majorHAnsi"/>
          <w:b/>
        </w:rPr>
      </w:pPr>
    </w:p>
    <w:p w14:paraId="10ADF498" w14:textId="77777777" w:rsidR="00017498" w:rsidRDefault="00017498" w:rsidP="00017498">
      <w:pPr>
        <w:rPr>
          <w:rFonts w:asciiTheme="majorHAnsi" w:hAnsiTheme="majorHAnsi" w:cstheme="majorHAnsi"/>
        </w:rPr>
      </w:pPr>
      <w:r w:rsidRPr="00742FBD">
        <w:rPr>
          <w:rFonts w:asciiTheme="majorHAnsi" w:hAnsiTheme="majorHAnsi" w:cstheme="majorHAnsi"/>
          <w:b/>
        </w:rPr>
        <w:t>Als je het antwoord op een vraag niet weet, of als je liever niet wilt antwoorden, dan kun je dit aangeven</w:t>
      </w:r>
      <w:r w:rsidRPr="00742FBD">
        <w:rPr>
          <w:rFonts w:asciiTheme="majorHAnsi" w:hAnsiTheme="majorHAnsi" w:cstheme="majorHAnsi"/>
        </w:rPr>
        <w:t xml:space="preserve">. Dit heeft geen enkele gevolgen voor jou en het verloop van het interview. Er zijn geen goede of foute antwoorden. </w:t>
      </w:r>
    </w:p>
    <w:p w14:paraId="7C8D2822" w14:textId="77777777" w:rsidR="00017498" w:rsidRPr="00742FBD" w:rsidRDefault="00017498" w:rsidP="00017498">
      <w:pPr>
        <w:rPr>
          <w:rFonts w:asciiTheme="majorHAnsi" w:hAnsiTheme="majorHAnsi" w:cstheme="majorHAnsi"/>
        </w:rPr>
      </w:pPr>
    </w:p>
    <w:p w14:paraId="4E49940A" w14:textId="77777777" w:rsidR="00017498" w:rsidRDefault="00017498" w:rsidP="00017498">
      <w:pPr>
        <w:rPr>
          <w:rFonts w:asciiTheme="majorHAnsi" w:hAnsiTheme="majorHAnsi" w:cstheme="majorHAnsi"/>
        </w:rPr>
      </w:pPr>
      <w:r w:rsidRPr="00742FBD">
        <w:rPr>
          <w:rFonts w:asciiTheme="majorHAnsi" w:hAnsiTheme="majorHAnsi" w:cstheme="majorHAnsi"/>
        </w:rPr>
        <w:t xml:space="preserve">Alle informatie wordt </w:t>
      </w:r>
      <w:r w:rsidRPr="00742FBD">
        <w:rPr>
          <w:rFonts w:asciiTheme="majorHAnsi" w:hAnsiTheme="majorHAnsi" w:cstheme="majorHAnsi"/>
          <w:b/>
        </w:rPr>
        <w:t>vertrouwelijk</w:t>
      </w:r>
      <w:r w:rsidRPr="00742FBD">
        <w:rPr>
          <w:rFonts w:asciiTheme="majorHAnsi" w:hAnsiTheme="majorHAnsi" w:cstheme="majorHAnsi"/>
        </w:rPr>
        <w:t xml:space="preserve"> behandeld. Dit betekent dat wij veilig en zorgvuldig met alle informatie omgaan. Geen van de informatie die wij gebruiken in het onderzoek is terug te herleiden naar jou of je gezin. Medewerkers van de penitentiaire inrichting en andere medewerkers van justitie krijgen je antwoorden niet te zien of horen. </w:t>
      </w:r>
    </w:p>
    <w:p w14:paraId="77C12EDA" w14:textId="77777777" w:rsidR="00017498" w:rsidRPr="00742FBD" w:rsidRDefault="00017498" w:rsidP="00017498">
      <w:pPr>
        <w:rPr>
          <w:rFonts w:asciiTheme="majorHAnsi" w:hAnsiTheme="majorHAnsi" w:cstheme="majorHAnsi"/>
        </w:rPr>
      </w:pPr>
    </w:p>
    <w:p w14:paraId="492F5EA0" w14:textId="77777777" w:rsidR="00017498" w:rsidRPr="00742FBD" w:rsidRDefault="00017498" w:rsidP="00017498">
      <w:pPr>
        <w:rPr>
          <w:rFonts w:asciiTheme="majorHAnsi" w:hAnsiTheme="majorHAnsi" w:cstheme="majorHAnsi"/>
        </w:rPr>
      </w:pPr>
      <w:r w:rsidRPr="00742FBD">
        <w:rPr>
          <w:rFonts w:asciiTheme="majorHAnsi" w:hAnsiTheme="majorHAnsi" w:cstheme="majorHAnsi"/>
        </w:rPr>
        <w:t xml:space="preserve">Tijdens het interview worden </w:t>
      </w:r>
      <w:r w:rsidRPr="00742FBD">
        <w:rPr>
          <w:rFonts w:asciiTheme="majorHAnsi" w:hAnsiTheme="majorHAnsi" w:cstheme="majorHAnsi"/>
          <w:b/>
        </w:rPr>
        <w:t>audio-opnames</w:t>
      </w:r>
      <w:r w:rsidRPr="00742FBD">
        <w:rPr>
          <w:rFonts w:asciiTheme="majorHAnsi" w:hAnsiTheme="majorHAnsi" w:cstheme="majorHAnsi"/>
        </w:rPr>
        <w:t xml:space="preserve"> gemaakt. Dit doen we alleen als </w:t>
      </w:r>
      <w:r>
        <w:rPr>
          <w:rFonts w:asciiTheme="majorHAnsi" w:hAnsiTheme="majorHAnsi" w:cstheme="majorHAnsi"/>
        </w:rPr>
        <w:t>je</w:t>
      </w:r>
      <w:r w:rsidRPr="00742FBD">
        <w:rPr>
          <w:rFonts w:asciiTheme="majorHAnsi" w:hAnsiTheme="majorHAnsi" w:cstheme="majorHAnsi"/>
        </w:rPr>
        <w:t xml:space="preserve"> hier toestemming voor geeft. Dit zullen we zo nog vragen. De audio-opnames gebruiken we alleen om het interview uit te werken. Nadat de opname is verwerkt wordt het gewist. </w:t>
      </w:r>
    </w:p>
    <w:p w14:paraId="394DFCAA" w14:textId="77777777" w:rsidR="00017498" w:rsidRDefault="00017498" w:rsidP="00017498">
      <w:pPr>
        <w:rPr>
          <w:rFonts w:asciiTheme="majorHAnsi" w:hAnsiTheme="majorHAnsi" w:cstheme="majorHAnsi"/>
        </w:rPr>
      </w:pPr>
    </w:p>
    <w:p w14:paraId="7FE2C5BE" w14:textId="77777777" w:rsidR="00017498" w:rsidRDefault="00017498" w:rsidP="00017498">
      <w:pPr>
        <w:rPr>
          <w:rFonts w:asciiTheme="majorHAnsi" w:hAnsiTheme="majorHAnsi" w:cstheme="majorHAnsi"/>
        </w:rPr>
      </w:pPr>
      <w:r w:rsidRPr="00742FBD">
        <w:rPr>
          <w:rFonts w:asciiTheme="majorHAnsi" w:hAnsiTheme="majorHAnsi" w:cstheme="majorHAnsi"/>
        </w:rPr>
        <w:t xml:space="preserve">Het kan zijn dat </w:t>
      </w:r>
      <w:r>
        <w:rPr>
          <w:rFonts w:asciiTheme="majorHAnsi" w:hAnsiTheme="majorHAnsi" w:cstheme="majorHAnsi"/>
        </w:rPr>
        <w:t>je</w:t>
      </w:r>
      <w:r w:rsidRPr="00742FBD">
        <w:rPr>
          <w:rFonts w:asciiTheme="majorHAnsi" w:hAnsiTheme="majorHAnsi" w:cstheme="majorHAnsi"/>
        </w:rPr>
        <w:t xml:space="preserve"> van gedachten veranderd, en besluit niet meer mee te willen doen aan het onderzoek. </w:t>
      </w:r>
      <w:r>
        <w:rPr>
          <w:rFonts w:asciiTheme="majorHAnsi" w:hAnsiTheme="majorHAnsi" w:cstheme="majorHAnsi"/>
        </w:rPr>
        <w:t>Je</w:t>
      </w:r>
      <w:r w:rsidRPr="00742FBD">
        <w:rPr>
          <w:rFonts w:asciiTheme="majorHAnsi" w:hAnsiTheme="majorHAnsi" w:cstheme="majorHAnsi"/>
        </w:rPr>
        <w:t xml:space="preserve"> kunt op ieder moment besluiten o</w:t>
      </w:r>
      <w:r>
        <w:rPr>
          <w:rFonts w:asciiTheme="majorHAnsi" w:hAnsiTheme="majorHAnsi" w:cstheme="majorHAnsi"/>
        </w:rPr>
        <w:t xml:space="preserve">m te stoppen met het interview. </w:t>
      </w:r>
      <w:r w:rsidRPr="00742FBD">
        <w:rPr>
          <w:rFonts w:asciiTheme="majorHAnsi" w:hAnsiTheme="majorHAnsi" w:cstheme="majorHAnsi"/>
        </w:rPr>
        <w:t xml:space="preserve">De </w:t>
      </w:r>
      <w:r>
        <w:rPr>
          <w:rFonts w:asciiTheme="majorHAnsi" w:hAnsiTheme="majorHAnsi" w:cstheme="majorHAnsi"/>
        </w:rPr>
        <w:t>audio-</w:t>
      </w:r>
      <w:r w:rsidRPr="00742FBD">
        <w:rPr>
          <w:rFonts w:asciiTheme="majorHAnsi" w:hAnsiTheme="majorHAnsi" w:cstheme="majorHAnsi"/>
        </w:rPr>
        <w:t>opname wordt dan verwijderd. Stoppen met deelname aan het onderzoek is zonder negatieve gevolgen voor</w:t>
      </w:r>
      <w:r>
        <w:rPr>
          <w:rFonts w:asciiTheme="majorHAnsi" w:hAnsiTheme="majorHAnsi" w:cstheme="majorHAnsi"/>
        </w:rPr>
        <w:t xml:space="preserve"> jou</w:t>
      </w:r>
      <w:r w:rsidRPr="00742FBD">
        <w:rPr>
          <w:rFonts w:asciiTheme="majorHAnsi" w:hAnsiTheme="majorHAnsi" w:cstheme="majorHAnsi"/>
        </w:rPr>
        <w:t>.</w:t>
      </w:r>
    </w:p>
    <w:p w14:paraId="39C90EDF" w14:textId="77777777" w:rsidR="00017498" w:rsidRPr="00742FBD" w:rsidRDefault="00017498" w:rsidP="00017498">
      <w:pPr>
        <w:rPr>
          <w:rFonts w:asciiTheme="majorHAnsi" w:hAnsiTheme="majorHAnsi" w:cstheme="majorHAnsi"/>
        </w:rPr>
      </w:pPr>
    </w:p>
    <w:p w14:paraId="714C5CCC" w14:textId="77777777" w:rsidR="00017498" w:rsidRPr="00742FBD" w:rsidRDefault="00017498" w:rsidP="00017498">
      <w:pPr>
        <w:rPr>
          <w:rFonts w:asciiTheme="majorHAnsi" w:hAnsiTheme="majorHAnsi" w:cstheme="majorHAnsi"/>
        </w:rPr>
      </w:pPr>
      <w:r w:rsidRPr="00742FBD">
        <w:rPr>
          <w:rFonts w:asciiTheme="majorHAnsi" w:hAnsiTheme="majorHAnsi" w:cstheme="majorHAnsi"/>
        </w:rPr>
        <w:t>Van het onderzoek wordt uiteindelijk verslag gemaakt. Wij zorgen ervoor dat</w:t>
      </w:r>
      <w:r w:rsidRPr="00742FBD">
        <w:rPr>
          <w:rFonts w:asciiTheme="majorHAnsi" w:hAnsiTheme="majorHAnsi" w:cstheme="majorHAnsi"/>
          <w:b/>
        </w:rPr>
        <w:t xml:space="preserve"> jij of je gezinsleden nooit herkenbaar gemaakt</w:t>
      </w:r>
      <w:r w:rsidRPr="00742FBD">
        <w:rPr>
          <w:rFonts w:asciiTheme="majorHAnsi" w:hAnsiTheme="majorHAnsi" w:cstheme="majorHAnsi"/>
        </w:rPr>
        <w:t>. We zullen niet om je naam of andere persoonlijke gegevens vragen zonder daarvoor eerst expliciet toestemming te vragen.</w:t>
      </w:r>
    </w:p>
    <w:p w14:paraId="1990EB82" w14:textId="77777777" w:rsidR="00017498" w:rsidRPr="00742FBD" w:rsidRDefault="00017498" w:rsidP="00017498">
      <w:pPr>
        <w:rPr>
          <w:rFonts w:asciiTheme="majorHAnsi" w:hAnsiTheme="majorHAnsi" w:cstheme="majorHAnsi"/>
        </w:rPr>
      </w:pPr>
    </w:p>
    <w:p w14:paraId="67A79531" w14:textId="77777777" w:rsidR="00017498" w:rsidRPr="00742FBD" w:rsidRDefault="00017498" w:rsidP="00017498">
      <w:pPr>
        <w:rPr>
          <w:rFonts w:asciiTheme="majorHAnsi" w:hAnsiTheme="majorHAnsi" w:cstheme="majorHAnsi"/>
        </w:rPr>
      </w:pPr>
      <w:r w:rsidRPr="00742FBD">
        <w:rPr>
          <w:rFonts w:asciiTheme="majorHAnsi" w:hAnsiTheme="majorHAnsi" w:cstheme="majorHAnsi"/>
        </w:rPr>
        <w:t xml:space="preserve">Heb je tot zover vragen? </w:t>
      </w:r>
    </w:p>
    <w:p w14:paraId="23137722" w14:textId="77777777" w:rsidR="00017498" w:rsidRPr="00742FBD" w:rsidRDefault="00017498" w:rsidP="00017498">
      <w:pPr>
        <w:rPr>
          <w:rFonts w:asciiTheme="majorHAnsi" w:hAnsiTheme="majorHAnsi" w:cstheme="majorHAnsi"/>
        </w:rPr>
      </w:pPr>
    </w:p>
    <w:p w14:paraId="3CCE1045"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br w:type="page"/>
      </w:r>
    </w:p>
    <w:p w14:paraId="4852F464" w14:textId="77777777" w:rsidR="00017498" w:rsidRPr="007E7A66" w:rsidRDefault="00017498" w:rsidP="00017498">
      <w:pPr>
        <w:pStyle w:val="Lijstalinea"/>
        <w:spacing w:before="240"/>
        <w:ind w:left="284"/>
        <w:jc w:val="center"/>
        <w:rPr>
          <w:rFonts w:asciiTheme="majorHAnsi" w:hAnsiTheme="majorHAnsi" w:cstheme="majorHAnsi"/>
          <w:b/>
          <w:color w:val="808080" w:themeColor="background1" w:themeShade="80"/>
          <w:sz w:val="28"/>
          <w:szCs w:val="28"/>
        </w:rPr>
      </w:pPr>
      <w:r w:rsidRPr="007E7A66">
        <w:rPr>
          <w:rFonts w:asciiTheme="majorHAnsi" w:hAnsiTheme="majorHAnsi" w:cstheme="majorHAnsi"/>
          <w:b/>
          <w:color w:val="808080" w:themeColor="background1" w:themeShade="80"/>
          <w:sz w:val="28"/>
          <w:szCs w:val="28"/>
        </w:rPr>
        <w:lastRenderedPageBreak/>
        <w:t>In te vullen door interviewer</w:t>
      </w:r>
    </w:p>
    <w:p w14:paraId="31768B8D" w14:textId="77777777" w:rsidR="00017498" w:rsidRPr="00742FBD" w:rsidRDefault="00017498" w:rsidP="00017498">
      <w:pPr>
        <w:spacing w:before="240"/>
        <w:rPr>
          <w:rFonts w:asciiTheme="majorHAnsi" w:hAnsiTheme="majorHAnsi" w:cstheme="majorHAnsi"/>
        </w:rPr>
      </w:pPr>
      <w:r w:rsidRPr="00742FBD">
        <w:rPr>
          <w:rFonts w:asciiTheme="majorHAnsi" w:hAnsiTheme="majorHAnsi" w:cstheme="majorHAnsi"/>
        </w:rPr>
        <w:t xml:space="preserve">Voordat we beginnen met het interview heb ik nog de volgende drie vragen: </w:t>
      </w:r>
    </w:p>
    <w:p w14:paraId="2BD4774A" w14:textId="77777777" w:rsidR="00017498" w:rsidRPr="00742FBD" w:rsidRDefault="00017498" w:rsidP="00017498">
      <w:pPr>
        <w:pStyle w:val="Lijstalinea"/>
        <w:spacing w:before="240"/>
        <w:ind w:left="284"/>
        <w:rPr>
          <w:rFonts w:asciiTheme="majorHAnsi" w:hAnsiTheme="majorHAnsi" w:cstheme="majorHAnsi"/>
          <w:b/>
        </w:rPr>
      </w:pPr>
      <w:r>
        <w:rPr>
          <w:rFonts w:asciiTheme="majorHAnsi" w:hAnsiTheme="majorHAnsi" w:cstheme="majorHAnsi"/>
          <w:b/>
        </w:rPr>
        <w:t xml:space="preserve">Ben je </w:t>
      </w:r>
      <w:r w:rsidRPr="00742FBD">
        <w:rPr>
          <w:rFonts w:asciiTheme="majorHAnsi" w:hAnsiTheme="majorHAnsi" w:cstheme="majorHAnsi"/>
          <w:b/>
        </w:rPr>
        <w:t>voldoende geïnformeerd over het onderzoek</w:t>
      </w:r>
      <w:r>
        <w:rPr>
          <w:rFonts w:asciiTheme="majorHAnsi" w:hAnsiTheme="majorHAnsi" w:cstheme="majorHAnsi"/>
          <w:b/>
        </w:rPr>
        <w:t>? Zijn al</w:t>
      </w:r>
      <w:r w:rsidRPr="00742FBD">
        <w:rPr>
          <w:rFonts w:asciiTheme="majorHAnsi" w:hAnsiTheme="majorHAnsi" w:cstheme="majorHAnsi"/>
          <w:b/>
        </w:rPr>
        <w:t xml:space="preserve"> </w:t>
      </w:r>
      <w:r>
        <w:rPr>
          <w:rFonts w:asciiTheme="majorHAnsi" w:hAnsiTheme="majorHAnsi" w:cstheme="majorHAnsi"/>
          <w:b/>
        </w:rPr>
        <w:t>je vragen rondom het onderzoek beantwoord</w:t>
      </w:r>
      <w:r w:rsidRPr="00742FBD">
        <w:rPr>
          <w:rFonts w:asciiTheme="majorHAnsi" w:hAnsiTheme="majorHAnsi" w:cstheme="majorHAnsi"/>
          <w:b/>
        </w:rPr>
        <w:t>?</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6945C0C4"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0F12E46"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0F88E57C"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Ja </w:t>
            </w:r>
          </w:p>
        </w:tc>
        <w:tc>
          <w:tcPr>
            <w:tcW w:w="222" w:type="dxa"/>
            <w:tcBorders>
              <w:left w:val="single" w:sz="4" w:space="0" w:color="auto"/>
            </w:tcBorders>
          </w:tcPr>
          <w:p w14:paraId="11D8866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AA9451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ACD0A4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7102E1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2C5229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FCBD20B"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44D74CA5" w14:textId="77777777" w:rsidTr="00754889">
        <w:trPr>
          <w:trHeight w:val="86"/>
        </w:trPr>
        <w:tc>
          <w:tcPr>
            <w:tcW w:w="236" w:type="dxa"/>
            <w:tcBorders>
              <w:top w:val="single" w:sz="4" w:space="0" w:color="auto"/>
              <w:bottom w:val="single" w:sz="4" w:space="0" w:color="auto"/>
            </w:tcBorders>
            <w:shd w:val="clear" w:color="auto" w:fill="auto"/>
          </w:tcPr>
          <w:p w14:paraId="34011810"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2904F72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E89743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A3D64C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04F587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F00CB7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C8A0A4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6B8A67A"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62789717"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423DF"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3E00D1E4"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4080F44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E289A4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6B3054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CDF830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5B2DA3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96A6A30"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47493D86" w14:textId="77777777" w:rsidR="00017498" w:rsidRPr="00742FBD" w:rsidRDefault="00017498" w:rsidP="00017498">
      <w:pPr>
        <w:rPr>
          <w:rFonts w:asciiTheme="majorHAnsi" w:hAnsiTheme="majorHAnsi" w:cstheme="majorHAnsi"/>
        </w:rPr>
      </w:pPr>
    </w:p>
    <w:p w14:paraId="5FCA144C" w14:textId="77777777" w:rsidR="00017498" w:rsidRPr="00742FBD" w:rsidRDefault="00017498" w:rsidP="00017498">
      <w:pPr>
        <w:pStyle w:val="Lijstalinea"/>
        <w:spacing w:before="240"/>
        <w:ind w:left="284"/>
        <w:rPr>
          <w:rFonts w:asciiTheme="majorHAnsi" w:hAnsiTheme="majorHAnsi" w:cstheme="majorHAnsi"/>
          <w:b/>
        </w:rPr>
      </w:pPr>
      <w:r>
        <w:rPr>
          <w:rFonts w:asciiTheme="majorHAnsi" w:hAnsiTheme="majorHAnsi" w:cstheme="majorHAnsi"/>
          <w:b/>
        </w:rPr>
        <w:t>Wil je</w:t>
      </w:r>
      <w:r w:rsidRPr="00742FBD">
        <w:rPr>
          <w:rFonts w:asciiTheme="majorHAnsi" w:hAnsiTheme="majorHAnsi" w:cstheme="majorHAnsi"/>
          <w:b/>
        </w:rPr>
        <w:t xml:space="preserve"> </w:t>
      </w:r>
      <w:r>
        <w:rPr>
          <w:rFonts w:asciiTheme="majorHAnsi" w:hAnsiTheme="majorHAnsi" w:cstheme="majorHAnsi"/>
          <w:b/>
        </w:rPr>
        <w:t>deel</w:t>
      </w:r>
      <w:r w:rsidRPr="00742FBD">
        <w:rPr>
          <w:rFonts w:asciiTheme="majorHAnsi" w:hAnsiTheme="majorHAnsi" w:cstheme="majorHAnsi"/>
          <w:b/>
        </w:rPr>
        <w:t>nemen aan het onderzoek?</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2F4E702D"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6679808C"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5E456C00"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Ja </w:t>
            </w:r>
          </w:p>
        </w:tc>
        <w:tc>
          <w:tcPr>
            <w:tcW w:w="222" w:type="dxa"/>
            <w:tcBorders>
              <w:left w:val="single" w:sz="4" w:space="0" w:color="auto"/>
            </w:tcBorders>
          </w:tcPr>
          <w:p w14:paraId="284D207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1E3D86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CF22A2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1481D9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6A41AA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09E2DC3"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23512839" w14:textId="77777777" w:rsidTr="00754889">
        <w:trPr>
          <w:trHeight w:val="86"/>
        </w:trPr>
        <w:tc>
          <w:tcPr>
            <w:tcW w:w="236" w:type="dxa"/>
            <w:tcBorders>
              <w:top w:val="single" w:sz="4" w:space="0" w:color="auto"/>
              <w:bottom w:val="single" w:sz="4" w:space="0" w:color="auto"/>
            </w:tcBorders>
            <w:shd w:val="clear" w:color="auto" w:fill="auto"/>
          </w:tcPr>
          <w:p w14:paraId="6F323C1F"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75395FEE"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522123E"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72293D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48E653E"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5CEAF9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53363A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F8242FF"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5AC7B72"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7B80E8A5"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1B6A0F42"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4ED820A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468AF8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F22D59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668CBE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D62889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8202EB4"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150885E8" w14:textId="77777777" w:rsidR="00017498" w:rsidRPr="00742FBD" w:rsidRDefault="00017498" w:rsidP="00017498">
      <w:pPr>
        <w:rPr>
          <w:rFonts w:asciiTheme="majorHAnsi" w:hAnsiTheme="majorHAnsi" w:cstheme="majorHAnsi"/>
        </w:rPr>
      </w:pPr>
    </w:p>
    <w:p w14:paraId="0305BF52" w14:textId="77777777" w:rsidR="00017498" w:rsidRPr="00742FBD" w:rsidRDefault="00017498" w:rsidP="00017498">
      <w:pPr>
        <w:pStyle w:val="Lijstalinea"/>
        <w:spacing w:before="240"/>
        <w:ind w:left="284"/>
        <w:rPr>
          <w:rFonts w:asciiTheme="majorHAnsi" w:hAnsiTheme="majorHAnsi" w:cstheme="majorHAnsi"/>
        </w:rPr>
      </w:pPr>
      <w:r>
        <w:rPr>
          <w:rFonts w:asciiTheme="majorHAnsi" w:hAnsiTheme="majorHAnsi" w:cstheme="majorHAnsi"/>
          <w:b/>
        </w:rPr>
        <w:t>Ga je</w:t>
      </w:r>
      <w:r w:rsidRPr="00742FBD">
        <w:rPr>
          <w:rFonts w:asciiTheme="majorHAnsi" w:hAnsiTheme="majorHAnsi" w:cstheme="majorHAnsi"/>
          <w:b/>
        </w:rPr>
        <w:t xml:space="preserve"> </w:t>
      </w:r>
      <w:r>
        <w:rPr>
          <w:rFonts w:asciiTheme="majorHAnsi" w:hAnsiTheme="majorHAnsi" w:cstheme="majorHAnsi"/>
          <w:b/>
        </w:rPr>
        <w:t>akkoord dat we audio-opnames</w:t>
      </w:r>
      <w:r w:rsidRPr="00742FBD">
        <w:rPr>
          <w:rFonts w:asciiTheme="majorHAnsi" w:hAnsiTheme="majorHAnsi" w:cstheme="majorHAnsi"/>
          <w:b/>
        </w:rPr>
        <w:t xml:space="preserve"> maken tijdens het interview? </w:t>
      </w:r>
      <w:r w:rsidRPr="00742FBD">
        <w:rPr>
          <w:rFonts w:asciiTheme="majorHAnsi" w:hAnsiTheme="majorHAnsi" w:cstheme="majorHAnsi"/>
          <w:i/>
        </w:rPr>
        <w:t>Deze opnamen worden alleen voor onderzoek gebruikt en worden nooit gedeeld met andere partijen.</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6EB136CA"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E895C72"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46AC48F9"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Ja </w:t>
            </w:r>
          </w:p>
        </w:tc>
        <w:tc>
          <w:tcPr>
            <w:tcW w:w="222" w:type="dxa"/>
            <w:tcBorders>
              <w:left w:val="single" w:sz="4" w:space="0" w:color="auto"/>
            </w:tcBorders>
          </w:tcPr>
          <w:p w14:paraId="5A7854D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55BBAE2"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B1D56D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F98DDF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688AD4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46CD842"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458DC2D4" w14:textId="77777777" w:rsidTr="00754889">
        <w:trPr>
          <w:trHeight w:val="86"/>
        </w:trPr>
        <w:tc>
          <w:tcPr>
            <w:tcW w:w="236" w:type="dxa"/>
            <w:tcBorders>
              <w:top w:val="single" w:sz="4" w:space="0" w:color="auto"/>
              <w:bottom w:val="single" w:sz="4" w:space="0" w:color="auto"/>
            </w:tcBorders>
            <w:shd w:val="clear" w:color="auto" w:fill="auto"/>
          </w:tcPr>
          <w:p w14:paraId="1F8FC2EB"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69357B9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3D4833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AB9AF0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07BF97B"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F1EB30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7C7217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D5B6064"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7BACCC03"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782B6F"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1F273B29"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3F1554B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05F822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B115A0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3B69C8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FA08BF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D25514D"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2F1B9583" w14:textId="77777777" w:rsidR="00017498" w:rsidRPr="00742FBD" w:rsidRDefault="00017498" w:rsidP="00017498">
      <w:pPr>
        <w:rPr>
          <w:rFonts w:asciiTheme="majorHAnsi" w:hAnsiTheme="majorHAnsi" w:cstheme="majorHAnsi"/>
        </w:rPr>
      </w:pPr>
    </w:p>
    <w:p w14:paraId="50439755" w14:textId="77777777" w:rsidR="00017498" w:rsidRPr="00742FBD" w:rsidRDefault="00017498" w:rsidP="00017498">
      <w:pPr>
        <w:rPr>
          <w:rFonts w:asciiTheme="majorHAnsi" w:hAnsiTheme="majorHAnsi" w:cstheme="majorHAnsi"/>
          <w:i/>
        </w:rPr>
      </w:pPr>
      <w:proofErr w:type="spellStart"/>
      <w:r w:rsidRPr="00742FBD">
        <w:rPr>
          <w:rFonts w:asciiTheme="majorHAnsi" w:hAnsiTheme="majorHAnsi" w:cstheme="majorHAnsi"/>
          <w:i/>
        </w:rPr>
        <w:t>n.b.</w:t>
      </w:r>
      <w:proofErr w:type="spellEnd"/>
      <w:r w:rsidRPr="00742FBD">
        <w:rPr>
          <w:rFonts w:asciiTheme="majorHAnsi" w:hAnsiTheme="majorHAnsi" w:cstheme="majorHAnsi"/>
          <w:i/>
        </w:rPr>
        <w:t xml:space="preserve">: we noteren geen namen van </w:t>
      </w:r>
      <w:r>
        <w:rPr>
          <w:rFonts w:asciiTheme="majorHAnsi" w:hAnsiTheme="majorHAnsi" w:cstheme="majorHAnsi"/>
          <w:i/>
        </w:rPr>
        <w:t>participanten</w:t>
      </w:r>
      <w:r w:rsidRPr="00742FBD">
        <w:rPr>
          <w:rFonts w:asciiTheme="majorHAnsi" w:hAnsiTheme="majorHAnsi" w:cstheme="majorHAnsi"/>
          <w:i/>
        </w:rPr>
        <w:t xml:space="preserve"> om de privacy te garanderen</w:t>
      </w:r>
    </w:p>
    <w:p w14:paraId="4C11826D" w14:textId="77777777" w:rsidR="00017498" w:rsidRPr="00294BE3" w:rsidRDefault="00017498" w:rsidP="00017498">
      <w:pPr>
        <w:pStyle w:val="Lijstalinea"/>
        <w:spacing w:before="240"/>
        <w:ind w:left="284"/>
        <w:rPr>
          <w:rFonts w:asciiTheme="majorHAnsi" w:hAnsiTheme="majorHAnsi" w:cstheme="majorHAnsi"/>
          <w:color w:val="808080" w:themeColor="background1" w:themeShade="80"/>
          <w:sz w:val="16"/>
          <w:szCs w:val="16"/>
        </w:rPr>
      </w:pPr>
      <w:r>
        <w:rPr>
          <w:rFonts w:asciiTheme="majorHAnsi" w:hAnsiTheme="majorHAnsi" w:cstheme="majorHAnsi"/>
          <w:b/>
          <w:color w:val="808080" w:themeColor="background1" w:themeShade="80"/>
        </w:rPr>
        <w:t>Interview</w:t>
      </w:r>
      <w:r w:rsidRPr="009B2921">
        <w:rPr>
          <w:rFonts w:asciiTheme="majorHAnsi" w:hAnsiTheme="majorHAnsi" w:cstheme="majorHAnsi"/>
          <w:b/>
          <w:color w:val="808080" w:themeColor="background1" w:themeShade="80"/>
        </w:rPr>
        <w:t xml:space="preserve"> ID </w:t>
      </w:r>
      <w:r>
        <w:rPr>
          <w:rFonts w:asciiTheme="majorHAnsi" w:hAnsiTheme="majorHAnsi" w:cstheme="majorHAnsi"/>
          <w:b/>
          <w:color w:val="808080" w:themeColor="background1" w:themeShade="80"/>
        </w:rPr>
        <w:t xml:space="preserve">(geef het interview een nummer) </w:t>
      </w:r>
      <w:r>
        <w:rPr>
          <w:rFonts w:asciiTheme="majorHAnsi" w:hAnsiTheme="majorHAnsi" w:cstheme="majorHAnsi"/>
          <w:b/>
          <w:color w:val="808080" w:themeColor="background1" w:themeShade="80"/>
        </w:rPr>
        <w:br/>
      </w:r>
      <w:r>
        <w:rPr>
          <w:rFonts w:asciiTheme="majorHAnsi" w:hAnsiTheme="majorHAnsi" w:cstheme="majorHAnsi"/>
          <w:color w:val="808080" w:themeColor="background1" w:themeShade="80"/>
          <w:sz w:val="16"/>
          <w:szCs w:val="16"/>
        </w:rPr>
        <w:t>Structuur: voorletter interviewer 1 + voorletter interviewer 2 + 3-cijferig nummer: Voorbeeld: SP001</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017498" w:rsidRPr="009B2921" w14:paraId="2D7E116A" w14:textId="77777777" w:rsidTr="00754889">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574AD" w14:textId="77777777" w:rsidR="00017498" w:rsidRPr="009B2921" w:rsidRDefault="00017498" w:rsidP="00754889">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7019EBF5" w14:textId="77777777" w:rsidR="00017498" w:rsidRPr="009B2921" w:rsidRDefault="00017498" w:rsidP="00754889">
            <w:pPr>
              <w:rPr>
                <w:rFonts w:asciiTheme="majorHAnsi" w:hAnsiTheme="majorHAnsi" w:cstheme="majorHAnsi"/>
                <w:color w:val="808080" w:themeColor="background1" w:themeShade="80"/>
                <w:sz w:val="20"/>
                <w:szCs w:val="20"/>
              </w:rPr>
            </w:pPr>
          </w:p>
        </w:tc>
      </w:tr>
    </w:tbl>
    <w:p w14:paraId="586EC947" w14:textId="77777777" w:rsidR="00017498" w:rsidRPr="009B2921" w:rsidRDefault="00017498" w:rsidP="00017498">
      <w:pPr>
        <w:pStyle w:val="Lijstalinea"/>
        <w:spacing w:before="240"/>
        <w:ind w:left="284"/>
        <w:rPr>
          <w:rFonts w:asciiTheme="majorHAnsi" w:hAnsiTheme="majorHAnsi" w:cstheme="majorHAnsi"/>
          <w:b/>
          <w:color w:val="808080" w:themeColor="background1" w:themeShade="80"/>
        </w:rPr>
      </w:pPr>
      <w:r>
        <w:rPr>
          <w:rFonts w:asciiTheme="majorHAnsi" w:hAnsiTheme="majorHAnsi" w:cstheme="majorHAnsi"/>
          <w:b/>
          <w:color w:val="808080" w:themeColor="background1" w:themeShade="80"/>
        </w:rPr>
        <w:t>Datum interview:</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017498" w:rsidRPr="009B2921" w14:paraId="336A3B8E" w14:textId="77777777" w:rsidTr="00754889">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C845B" w14:textId="77777777" w:rsidR="00017498" w:rsidRPr="009B2921" w:rsidRDefault="00017498" w:rsidP="00754889">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1FDE6F8D" w14:textId="77777777" w:rsidR="00017498" w:rsidRPr="009B2921" w:rsidRDefault="00017498" w:rsidP="00754889">
            <w:pPr>
              <w:rPr>
                <w:rFonts w:asciiTheme="majorHAnsi" w:hAnsiTheme="majorHAnsi" w:cstheme="majorHAnsi"/>
                <w:color w:val="808080" w:themeColor="background1" w:themeShade="80"/>
                <w:sz w:val="20"/>
                <w:szCs w:val="20"/>
              </w:rPr>
            </w:pPr>
          </w:p>
        </w:tc>
      </w:tr>
    </w:tbl>
    <w:p w14:paraId="0D7B8D6E" w14:textId="77777777" w:rsidR="00017498" w:rsidRPr="009B2921" w:rsidRDefault="00017498" w:rsidP="00017498">
      <w:pPr>
        <w:pStyle w:val="Lijstalinea"/>
        <w:spacing w:before="240"/>
        <w:ind w:left="284"/>
        <w:rPr>
          <w:rFonts w:asciiTheme="majorHAnsi" w:hAnsiTheme="majorHAnsi" w:cstheme="majorHAnsi"/>
          <w:b/>
          <w:color w:val="808080" w:themeColor="background1" w:themeShade="80"/>
        </w:rPr>
      </w:pPr>
      <w:r>
        <w:rPr>
          <w:rFonts w:asciiTheme="majorHAnsi" w:hAnsiTheme="majorHAnsi" w:cstheme="majorHAnsi"/>
          <w:b/>
          <w:color w:val="808080" w:themeColor="background1" w:themeShade="80"/>
        </w:rPr>
        <w:t>Tijdstip aanvang interview:</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017498" w:rsidRPr="009B2921" w14:paraId="4456AD9E" w14:textId="77777777" w:rsidTr="00754889">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D7C71" w14:textId="77777777" w:rsidR="00017498" w:rsidRPr="009B2921" w:rsidRDefault="00017498" w:rsidP="00754889">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4CCBDFD4" w14:textId="77777777" w:rsidR="00017498" w:rsidRPr="009B2921" w:rsidRDefault="00017498" w:rsidP="00754889">
            <w:pPr>
              <w:rPr>
                <w:rFonts w:asciiTheme="majorHAnsi" w:hAnsiTheme="majorHAnsi" w:cstheme="majorHAnsi"/>
                <w:color w:val="808080" w:themeColor="background1" w:themeShade="80"/>
                <w:sz w:val="20"/>
                <w:szCs w:val="20"/>
              </w:rPr>
            </w:pPr>
          </w:p>
        </w:tc>
      </w:tr>
    </w:tbl>
    <w:p w14:paraId="4C4F6BED" w14:textId="77777777" w:rsidR="00017498" w:rsidRPr="009B2921" w:rsidRDefault="00017498" w:rsidP="00017498">
      <w:pPr>
        <w:pStyle w:val="Lijstalinea"/>
        <w:spacing w:before="240"/>
        <w:ind w:left="284"/>
        <w:rPr>
          <w:rFonts w:asciiTheme="majorHAnsi" w:hAnsiTheme="majorHAnsi" w:cstheme="majorHAnsi"/>
          <w:b/>
          <w:color w:val="808080" w:themeColor="background1" w:themeShade="80"/>
        </w:rPr>
      </w:pPr>
      <w:r>
        <w:rPr>
          <w:rFonts w:asciiTheme="majorHAnsi" w:hAnsiTheme="majorHAnsi" w:cstheme="majorHAnsi"/>
          <w:b/>
          <w:color w:val="808080" w:themeColor="background1" w:themeShade="80"/>
        </w:rPr>
        <w:t>Recorder 1 of 2:</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017498" w:rsidRPr="009B2921" w14:paraId="07B1A46D" w14:textId="77777777" w:rsidTr="00754889">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C41A9" w14:textId="77777777" w:rsidR="00017498" w:rsidRPr="009B2921" w:rsidRDefault="00017498" w:rsidP="00754889">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0B9FACB7" w14:textId="77777777" w:rsidR="00017498" w:rsidRPr="009B2921" w:rsidRDefault="00017498" w:rsidP="00754889">
            <w:pPr>
              <w:rPr>
                <w:rFonts w:asciiTheme="majorHAnsi" w:hAnsiTheme="majorHAnsi" w:cstheme="majorHAnsi"/>
                <w:color w:val="808080" w:themeColor="background1" w:themeShade="80"/>
                <w:sz w:val="20"/>
                <w:szCs w:val="20"/>
              </w:rPr>
            </w:pPr>
          </w:p>
        </w:tc>
      </w:tr>
    </w:tbl>
    <w:p w14:paraId="44FDA910" w14:textId="77777777" w:rsidR="00017498" w:rsidRPr="009B2921" w:rsidRDefault="00017498" w:rsidP="00017498">
      <w:pPr>
        <w:pStyle w:val="Lijstalinea"/>
        <w:spacing w:before="240"/>
        <w:ind w:left="284"/>
        <w:rPr>
          <w:rFonts w:asciiTheme="majorHAnsi" w:hAnsiTheme="majorHAnsi" w:cstheme="majorHAnsi"/>
          <w:b/>
          <w:color w:val="808080" w:themeColor="background1" w:themeShade="80"/>
        </w:rPr>
      </w:pPr>
      <w:r>
        <w:rPr>
          <w:rFonts w:asciiTheme="majorHAnsi" w:hAnsiTheme="majorHAnsi" w:cstheme="majorHAnsi"/>
          <w:b/>
          <w:color w:val="808080" w:themeColor="background1" w:themeShade="80"/>
        </w:rPr>
        <w:t>Welke inrichting:</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017498" w:rsidRPr="009B2921" w14:paraId="3C33456A" w14:textId="77777777" w:rsidTr="00754889">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B9EE2" w14:textId="77777777" w:rsidR="00017498" w:rsidRPr="009B2921" w:rsidRDefault="00017498" w:rsidP="00754889">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3A1B164C" w14:textId="77777777" w:rsidR="00017498" w:rsidRPr="009B2921" w:rsidRDefault="00017498" w:rsidP="00754889">
            <w:pPr>
              <w:rPr>
                <w:rFonts w:asciiTheme="majorHAnsi" w:hAnsiTheme="majorHAnsi" w:cstheme="majorHAnsi"/>
                <w:color w:val="808080" w:themeColor="background1" w:themeShade="80"/>
                <w:sz w:val="20"/>
                <w:szCs w:val="20"/>
              </w:rPr>
            </w:pPr>
          </w:p>
        </w:tc>
      </w:tr>
    </w:tbl>
    <w:p w14:paraId="15FACB40" w14:textId="77777777" w:rsidR="00017498" w:rsidRPr="00742FBD" w:rsidRDefault="00017498" w:rsidP="00017498">
      <w:pPr>
        <w:rPr>
          <w:rFonts w:asciiTheme="majorHAnsi" w:hAnsiTheme="majorHAnsi" w:cstheme="majorHAnsi"/>
          <w:sz w:val="32"/>
          <w:szCs w:val="32"/>
        </w:rPr>
      </w:pPr>
    </w:p>
    <w:p w14:paraId="515424A0" w14:textId="77777777" w:rsidR="00017498" w:rsidRDefault="00017498" w:rsidP="00017498">
      <w:pPr>
        <w:jc w:val="center"/>
        <w:rPr>
          <w:rFonts w:asciiTheme="majorHAnsi" w:hAnsiTheme="majorHAnsi" w:cstheme="majorHAnsi"/>
          <w:b/>
          <w:sz w:val="32"/>
          <w:szCs w:val="32"/>
        </w:rPr>
      </w:pPr>
    </w:p>
    <w:p w14:paraId="240DE7D1" w14:textId="77777777" w:rsidR="00017498" w:rsidRPr="00C80755" w:rsidRDefault="00017498" w:rsidP="00017498">
      <w:pPr>
        <w:jc w:val="center"/>
        <w:rPr>
          <w:rFonts w:asciiTheme="majorHAnsi" w:hAnsiTheme="majorHAnsi" w:cstheme="majorHAnsi"/>
          <w:b/>
          <w:sz w:val="32"/>
          <w:szCs w:val="32"/>
        </w:rPr>
      </w:pPr>
      <w:r w:rsidRPr="00C80755">
        <w:rPr>
          <w:rFonts w:asciiTheme="majorHAnsi" w:hAnsiTheme="majorHAnsi" w:cstheme="majorHAnsi"/>
          <w:b/>
          <w:sz w:val="32"/>
          <w:szCs w:val="32"/>
        </w:rPr>
        <w:t>Start de audio-opname. Controleer goed of deze aanstaat.</w:t>
      </w:r>
    </w:p>
    <w:p w14:paraId="448300A9" w14:textId="77777777" w:rsidR="00017498" w:rsidRPr="00C80755" w:rsidRDefault="00017498" w:rsidP="00017498">
      <w:pPr>
        <w:jc w:val="center"/>
        <w:rPr>
          <w:rFonts w:asciiTheme="majorHAnsi" w:hAnsiTheme="majorHAnsi" w:cstheme="majorHAnsi"/>
          <w:b/>
          <w:sz w:val="32"/>
          <w:szCs w:val="32"/>
        </w:rPr>
      </w:pPr>
      <w:r w:rsidRPr="00C80755">
        <w:rPr>
          <w:rFonts w:asciiTheme="majorHAnsi" w:hAnsiTheme="majorHAnsi" w:cstheme="majorHAnsi"/>
          <w:b/>
          <w:sz w:val="32"/>
          <w:szCs w:val="32"/>
        </w:rPr>
        <w:t>Vermeld daarbij het Interview ID, datum en het tijdstip voordat het interview begint</w:t>
      </w:r>
      <w:r>
        <w:rPr>
          <w:rFonts w:asciiTheme="majorHAnsi" w:hAnsiTheme="majorHAnsi" w:cstheme="majorHAnsi"/>
          <w:b/>
          <w:sz w:val="32"/>
          <w:szCs w:val="32"/>
        </w:rPr>
        <w:t>.</w:t>
      </w:r>
    </w:p>
    <w:p w14:paraId="70BD3506" w14:textId="77777777" w:rsidR="00017498" w:rsidRDefault="00017498" w:rsidP="00017498">
      <w:pPr>
        <w:spacing w:before="240"/>
        <w:jc w:val="center"/>
        <w:rPr>
          <w:rFonts w:asciiTheme="majorHAnsi" w:hAnsiTheme="majorHAnsi" w:cstheme="majorHAnsi"/>
          <w:b/>
          <w:sz w:val="48"/>
          <w:szCs w:val="48"/>
        </w:rPr>
      </w:pPr>
    </w:p>
    <w:p w14:paraId="25A81B05" w14:textId="77777777" w:rsidR="00017498" w:rsidRPr="00E76295" w:rsidRDefault="00017498" w:rsidP="00017498">
      <w:pPr>
        <w:spacing w:before="240"/>
        <w:jc w:val="center"/>
        <w:rPr>
          <w:rFonts w:asciiTheme="majorHAnsi" w:hAnsiTheme="majorHAnsi" w:cstheme="majorHAnsi"/>
          <w:b/>
          <w:sz w:val="44"/>
          <w:szCs w:val="44"/>
        </w:rPr>
      </w:pPr>
      <w:r w:rsidRPr="00E76295">
        <w:rPr>
          <w:rFonts w:asciiTheme="majorHAnsi" w:hAnsiTheme="majorHAnsi" w:cstheme="majorHAnsi"/>
          <w:b/>
          <w:sz w:val="44"/>
          <w:szCs w:val="44"/>
        </w:rPr>
        <w:lastRenderedPageBreak/>
        <w:t xml:space="preserve">Interviewschema </w:t>
      </w:r>
    </w:p>
    <w:p w14:paraId="3D2161C3" w14:textId="77777777" w:rsidR="00017498" w:rsidRDefault="00017498" w:rsidP="00017498">
      <w:pPr>
        <w:jc w:val="center"/>
        <w:rPr>
          <w:rFonts w:asciiTheme="majorHAnsi" w:hAnsiTheme="majorHAnsi" w:cstheme="majorHAnsi"/>
        </w:rPr>
      </w:pPr>
      <w:r w:rsidRPr="00742FBD">
        <w:rPr>
          <w:rFonts w:asciiTheme="majorHAnsi" w:hAnsiTheme="majorHAnsi" w:cstheme="majorHAnsi"/>
          <w:b/>
          <w:sz w:val="32"/>
          <w:szCs w:val="32"/>
          <w:u w:val="single"/>
        </w:rPr>
        <w:t>Voor detentie</w:t>
      </w:r>
      <w:r w:rsidRPr="00742FBD">
        <w:rPr>
          <w:rFonts w:asciiTheme="majorHAnsi" w:hAnsiTheme="majorHAnsi" w:cstheme="majorHAnsi"/>
          <w:b/>
          <w:sz w:val="32"/>
          <w:szCs w:val="32"/>
        </w:rPr>
        <w:t xml:space="preserve"> </w:t>
      </w:r>
      <w:r>
        <w:rPr>
          <w:rFonts w:asciiTheme="majorHAnsi" w:hAnsiTheme="majorHAnsi" w:cstheme="majorHAnsi"/>
          <w:b/>
          <w:sz w:val="32"/>
          <w:szCs w:val="32"/>
        </w:rPr>
        <w:br/>
      </w:r>
      <w:r w:rsidRPr="00742FBD">
        <w:rPr>
          <w:rFonts w:asciiTheme="majorHAnsi" w:hAnsiTheme="majorHAnsi" w:cstheme="majorHAnsi"/>
        </w:rPr>
        <w:t>(10-20 minuten)</w:t>
      </w:r>
    </w:p>
    <w:p w14:paraId="44B0529A" w14:textId="77777777" w:rsidR="00017498" w:rsidRPr="00742FBD" w:rsidRDefault="00017498" w:rsidP="00017498">
      <w:pPr>
        <w:jc w:val="center"/>
        <w:rPr>
          <w:rFonts w:asciiTheme="majorHAnsi" w:hAnsiTheme="majorHAnsi" w:cstheme="majorHAnsi"/>
        </w:rPr>
      </w:pPr>
    </w:p>
    <w:p w14:paraId="3B5DB2D7"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 xml:space="preserve">Kun je iets vertellen over je gezinssituatie? Hoe ziet deze eruit? </w:t>
      </w:r>
    </w:p>
    <w:p w14:paraId="14A2B43B" w14:textId="77777777" w:rsidR="00017498" w:rsidRPr="00742FBD" w:rsidRDefault="00017498" w:rsidP="00F42558">
      <w:pPr>
        <w:pStyle w:val="Lijstalinea"/>
        <w:numPr>
          <w:ilvl w:val="0"/>
          <w:numId w:val="11"/>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aantal kinderen </w:t>
      </w:r>
    </w:p>
    <w:p w14:paraId="40E8F1E8" w14:textId="77777777" w:rsidR="00017498" w:rsidRPr="00742FBD" w:rsidRDefault="00017498" w:rsidP="00F42558">
      <w:pPr>
        <w:pStyle w:val="Lijstalinea"/>
        <w:numPr>
          <w:ilvl w:val="0"/>
          <w:numId w:val="11"/>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leeftijd &amp; geslacht kinderen</w:t>
      </w:r>
    </w:p>
    <w:p w14:paraId="43952D25" w14:textId="77777777" w:rsidR="00017498" w:rsidRPr="00742FBD" w:rsidRDefault="00017498" w:rsidP="00F42558">
      <w:pPr>
        <w:pStyle w:val="Lijstalinea"/>
        <w:numPr>
          <w:ilvl w:val="0"/>
          <w:numId w:val="11"/>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moeder/verzorger van de kinderen?</w:t>
      </w:r>
    </w:p>
    <w:p w14:paraId="4CF1B271"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 xml:space="preserve">Kun je iets vertellen over je gezin voordat je in detentie kwam? </w:t>
      </w:r>
    </w:p>
    <w:p w14:paraId="6F577642" w14:textId="77777777" w:rsidR="00017498" w:rsidRPr="00742FBD" w:rsidRDefault="00017498" w:rsidP="00F42558">
      <w:pPr>
        <w:pStyle w:val="Lijstalinea"/>
        <w:numPr>
          <w:ilvl w:val="0"/>
          <w:numId w:val="6"/>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woonsituatie met kinderen</w:t>
      </w:r>
    </w:p>
    <w:p w14:paraId="0960C0AF" w14:textId="77777777" w:rsidR="00017498" w:rsidRPr="00742FBD" w:rsidRDefault="00017498" w:rsidP="00F42558">
      <w:pPr>
        <w:pStyle w:val="Lijstalinea"/>
        <w:numPr>
          <w:ilvl w:val="0"/>
          <w:numId w:val="6"/>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 xml:space="preserve">: </w:t>
      </w:r>
      <w:r w:rsidRPr="00742FBD">
        <w:rPr>
          <w:rFonts w:asciiTheme="majorHAnsi" w:hAnsiTheme="majorHAnsi" w:cstheme="majorHAnsi"/>
        </w:rPr>
        <w:t>relatie met kind(eren) voor detentie</w:t>
      </w:r>
    </w:p>
    <w:p w14:paraId="5FCCB30B" w14:textId="77777777" w:rsidR="00017498" w:rsidRPr="00742FBD" w:rsidRDefault="00017498" w:rsidP="00F42558">
      <w:pPr>
        <w:pStyle w:val="Lijstalinea"/>
        <w:numPr>
          <w:ilvl w:val="0"/>
          <w:numId w:val="6"/>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inhoud en frequentie van activiteiten met kinderen</w:t>
      </w:r>
    </w:p>
    <w:p w14:paraId="4AFD930C" w14:textId="77777777" w:rsidR="00017498" w:rsidRPr="00742FBD" w:rsidRDefault="00017498" w:rsidP="00F42558">
      <w:pPr>
        <w:pStyle w:val="Lijstalinea"/>
        <w:numPr>
          <w:ilvl w:val="0"/>
          <w:numId w:val="6"/>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kwamen je kinderen wel eens bij je als ze iets wilden bespreken, of als ze een probleem hadden? Hoe zag dat </w:t>
      </w:r>
      <w:proofErr w:type="gramStart"/>
      <w:r w:rsidRPr="00742FBD">
        <w:rPr>
          <w:rFonts w:asciiTheme="majorHAnsi" w:hAnsiTheme="majorHAnsi" w:cstheme="majorHAnsi"/>
        </w:rPr>
        <w:t>er uit</w:t>
      </w:r>
      <w:proofErr w:type="gramEnd"/>
      <w:r w:rsidRPr="00742FBD">
        <w:rPr>
          <w:rFonts w:asciiTheme="majorHAnsi" w:hAnsiTheme="majorHAnsi" w:cstheme="majorHAnsi"/>
        </w:rPr>
        <w:t xml:space="preserve">? </w:t>
      </w:r>
    </w:p>
    <w:p w14:paraId="7CFF1C55" w14:textId="19664B6A" w:rsidR="00017498" w:rsidRDefault="00017498" w:rsidP="00017498">
      <w:pPr>
        <w:rPr>
          <w:rFonts w:asciiTheme="majorHAnsi" w:hAnsiTheme="majorHAnsi" w:cstheme="majorHAnsi"/>
          <w:b/>
        </w:rPr>
      </w:pPr>
      <w:r>
        <w:rPr>
          <w:rFonts w:asciiTheme="majorHAnsi" w:hAnsiTheme="majorHAnsi" w:cstheme="majorHAnsi"/>
          <w:b/>
        </w:rPr>
        <w:t>Hoe zag jouw rol als vader er in het gezin uit voor je detentie?</w:t>
      </w:r>
    </w:p>
    <w:p w14:paraId="0467E552" w14:textId="77777777" w:rsidR="00CD4FD2" w:rsidRDefault="00CD4FD2" w:rsidP="00017498">
      <w:pPr>
        <w:rPr>
          <w:rFonts w:asciiTheme="majorHAnsi" w:hAnsiTheme="majorHAnsi" w:cstheme="majorHAnsi"/>
          <w:b/>
        </w:rPr>
      </w:pPr>
    </w:p>
    <w:p w14:paraId="61EED513"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Kun je iets vertellen over relatie tussen jou en de moeder (of verzorger) van je kinderen voor je detentie?</w:t>
      </w:r>
    </w:p>
    <w:p w14:paraId="22711ED5" w14:textId="77777777" w:rsidR="00017498" w:rsidRPr="00742FBD" w:rsidRDefault="00017498" w:rsidP="00F42558">
      <w:pPr>
        <w:pStyle w:val="Lijstalinea"/>
        <w:numPr>
          <w:ilvl w:val="0"/>
          <w:numId w:val="4"/>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woonsituatie </w:t>
      </w:r>
    </w:p>
    <w:p w14:paraId="68B89E8E" w14:textId="77777777" w:rsidR="00017498" w:rsidRPr="00742FBD" w:rsidRDefault="00017498" w:rsidP="00F42558">
      <w:pPr>
        <w:pStyle w:val="Lijstalinea"/>
        <w:numPr>
          <w:ilvl w:val="0"/>
          <w:numId w:val="4"/>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rolverdeling in de opvoeding van kinderen</w:t>
      </w:r>
    </w:p>
    <w:p w14:paraId="0DA78AE0" w14:textId="77777777" w:rsidR="00017498" w:rsidRPr="00742FBD" w:rsidRDefault="00017498" w:rsidP="00F42558">
      <w:pPr>
        <w:pStyle w:val="Lijstalinea"/>
        <w:numPr>
          <w:ilvl w:val="0"/>
          <w:numId w:val="4"/>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gezamenlijke activiteiten</w:t>
      </w:r>
    </w:p>
    <w:p w14:paraId="6F876C51"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 xml:space="preserve">Hoe zag een doorsnee dag in jullie gezin </w:t>
      </w:r>
      <w:proofErr w:type="gramStart"/>
      <w:r w:rsidRPr="00742FBD">
        <w:rPr>
          <w:rFonts w:asciiTheme="majorHAnsi" w:hAnsiTheme="majorHAnsi" w:cstheme="majorHAnsi"/>
          <w:b/>
        </w:rPr>
        <w:t>er uit</w:t>
      </w:r>
      <w:proofErr w:type="gramEnd"/>
      <w:r w:rsidRPr="00742FBD">
        <w:rPr>
          <w:rFonts w:asciiTheme="majorHAnsi" w:hAnsiTheme="majorHAnsi" w:cstheme="majorHAnsi"/>
          <w:b/>
        </w:rPr>
        <w:t xml:space="preserve"> voor je detentie?</w:t>
      </w:r>
    </w:p>
    <w:p w14:paraId="3953616D" w14:textId="77777777" w:rsidR="00017498" w:rsidRPr="00742FBD" w:rsidRDefault="00017498" w:rsidP="00F42558">
      <w:pPr>
        <w:pStyle w:val="Lijstalinea"/>
        <w:numPr>
          <w:ilvl w:val="0"/>
          <w:numId w:val="5"/>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sfeer thuis (rustig of druk/chaotisch)</w:t>
      </w:r>
    </w:p>
    <w:p w14:paraId="4ECD7221" w14:textId="77777777" w:rsidR="00017498" w:rsidRPr="00742FBD" w:rsidRDefault="00017498" w:rsidP="00F42558">
      <w:pPr>
        <w:pStyle w:val="Lijstalinea"/>
        <w:numPr>
          <w:ilvl w:val="0"/>
          <w:numId w:val="5"/>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samen eten, kinderen naar school brengen, meningsverschillen/botsingen/onenigheid</w:t>
      </w:r>
    </w:p>
    <w:p w14:paraId="3AA04C88"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Van veel gezinnen waarbij de vader in detentie zit horen we dat er hulpverlening betrokken was voor detentie. Hoe was dat bij jou?</w:t>
      </w:r>
    </w:p>
    <w:p w14:paraId="32A4D081" w14:textId="77777777" w:rsidR="00017498" w:rsidRPr="00742FBD" w:rsidRDefault="00017498" w:rsidP="00F42558">
      <w:pPr>
        <w:pStyle w:val="Lijstalinea"/>
        <w:numPr>
          <w:ilvl w:val="0"/>
          <w:numId w:val="5"/>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ervaringen met hulpverlening</w:t>
      </w:r>
    </w:p>
    <w:p w14:paraId="77DFA932" w14:textId="77777777" w:rsidR="00017498" w:rsidRPr="00742FBD" w:rsidRDefault="00017498" w:rsidP="00F42558">
      <w:pPr>
        <w:pStyle w:val="Lijstalinea"/>
        <w:numPr>
          <w:ilvl w:val="0"/>
          <w:numId w:val="5"/>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kinderen en hulpverlening?</w:t>
      </w:r>
      <w:r w:rsidRPr="00742FBD">
        <w:rPr>
          <w:rFonts w:asciiTheme="majorHAnsi" w:hAnsiTheme="majorHAnsi" w:cstheme="majorHAnsi"/>
        </w:rPr>
        <w:br/>
      </w:r>
    </w:p>
    <w:p w14:paraId="5A6AD62D" w14:textId="77777777" w:rsidR="00017498" w:rsidRPr="00742FBD" w:rsidRDefault="00017498" w:rsidP="00017498">
      <w:pPr>
        <w:rPr>
          <w:rFonts w:asciiTheme="majorHAnsi" w:hAnsiTheme="majorHAnsi" w:cstheme="majorHAnsi"/>
          <w:b/>
          <w:sz w:val="32"/>
          <w:szCs w:val="32"/>
        </w:rPr>
      </w:pPr>
      <w:r w:rsidRPr="00742FBD">
        <w:rPr>
          <w:rFonts w:asciiTheme="majorHAnsi" w:hAnsiTheme="majorHAnsi" w:cstheme="majorHAnsi"/>
          <w:b/>
          <w:sz w:val="32"/>
          <w:szCs w:val="32"/>
        </w:rPr>
        <w:br w:type="page"/>
      </w:r>
    </w:p>
    <w:p w14:paraId="4FA775A8" w14:textId="77777777" w:rsidR="00017498" w:rsidRDefault="00017498" w:rsidP="00017498">
      <w:pPr>
        <w:jc w:val="center"/>
        <w:rPr>
          <w:rFonts w:asciiTheme="majorHAnsi" w:hAnsiTheme="majorHAnsi" w:cstheme="majorHAnsi"/>
        </w:rPr>
      </w:pPr>
      <w:r w:rsidRPr="00742FBD">
        <w:rPr>
          <w:rFonts w:asciiTheme="majorHAnsi" w:hAnsiTheme="majorHAnsi" w:cstheme="majorHAnsi"/>
          <w:b/>
          <w:sz w:val="32"/>
          <w:szCs w:val="32"/>
          <w:u w:val="single"/>
        </w:rPr>
        <w:lastRenderedPageBreak/>
        <w:t>Tijdens detentie</w:t>
      </w:r>
      <w:r w:rsidRPr="00742FBD">
        <w:rPr>
          <w:rFonts w:asciiTheme="majorHAnsi" w:hAnsiTheme="majorHAnsi" w:cstheme="majorHAnsi"/>
          <w:b/>
          <w:sz w:val="32"/>
          <w:szCs w:val="32"/>
        </w:rPr>
        <w:t xml:space="preserve"> </w:t>
      </w:r>
      <w:r>
        <w:rPr>
          <w:rFonts w:asciiTheme="majorHAnsi" w:hAnsiTheme="majorHAnsi" w:cstheme="majorHAnsi"/>
          <w:b/>
          <w:sz w:val="32"/>
          <w:szCs w:val="32"/>
        </w:rPr>
        <w:br/>
      </w:r>
      <w:r w:rsidRPr="00742FBD">
        <w:rPr>
          <w:rFonts w:asciiTheme="majorHAnsi" w:hAnsiTheme="majorHAnsi" w:cstheme="majorHAnsi"/>
        </w:rPr>
        <w:t>(</w:t>
      </w:r>
      <w:r>
        <w:rPr>
          <w:rFonts w:asciiTheme="majorHAnsi" w:hAnsiTheme="majorHAnsi" w:cstheme="majorHAnsi"/>
        </w:rPr>
        <w:t>15</w:t>
      </w:r>
      <w:r w:rsidRPr="00742FBD">
        <w:rPr>
          <w:rFonts w:asciiTheme="majorHAnsi" w:hAnsiTheme="majorHAnsi" w:cstheme="majorHAnsi"/>
        </w:rPr>
        <w:t>-</w:t>
      </w:r>
      <w:r>
        <w:rPr>
          <w:rFonts w:asciiTheme="majorHAnsi" w:hAnsiTheme="majorHAnsi" w:cstheme="majorHAnsi"/>
        </w:rPr>
        <w:t>25</w:t>
      </w:r>
      <w:r w:rsidRPr="00742FBD">
        <w:rPr>
          <w:rFonts w:asciiTheme="majorHAnsi" w:hAnsiTheme="majorHAnsi" w:cstheme="majorHAnsi"/>
        </w:rPr>
        <w:t xml:space="preserve"> minuten)</w:t>
      </w:r>
    </w:p>
    <w:p w14:paraId="66598ACA" w14:textId="77777777" w:rsidR="00017498" w:rsidRPr="00742FBD" w:rsidRDefault="00017498" w:rsidP="00017498">
      <w:pPr>
        <w:jc w:val="center"/>
        <w:rPr>
          <w:rFonts w:asciiTheme="majorHAnsi" w:hAnsiTheme="majorHAnsi" w:cstheme="majorHAnsi"/>
          <w:b/>
          <w:sz w:val="32"/>
          <w:szCs w:val="32"/>
        </w:rPr>
      </w:pPr>
    </w:p>
    <w:p w14:paraId="142E62A5"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Hoe is het voor je kind(eren) dat j</w:t>
      </w:r>
      <w:r>
        <w:rPr>
          <w:rFonts w:asciiTheme="majorHAnsi" w:hAnsiTheme="majorHAnsi" w:cstheme="majorHAnsi"/>
          <w:b/>
        </w:rPr>
        <w:t>e</w:t>
      </w:r>
      <w:r w:rsidRPr="00742FBD">
        <w:rPr>
          <w:rFonts w:asciiTheme="majorHAnsi" w:hAnsiTheme="majorHAnsi" w:cstheme="majorHAnsi"/>
          <w:b/>
        </w:rPr>
        <w:t xml:space="preserve"> in detentie zit? Hoe ervaren zij het? </w:t>
      </w:r>
    </w:p>
    <w:p w14:paraId="528AFFB3" w14:textId="77777777" w:rsidR="00017498" w:rsidRPr="00742FBD"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zijn kinderen op de hoogte van detentie?</w:t>
      </w:r>
    </w:p>
    <w:p w14:paraId="398052DD" w14:textId="77777777" w:rsidR="00017498" w:rsidRPr="002C4CE3"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contact tijdens detentie, frequentie/manier</w:t>
      </w:r>
    </w:p>
    <w:p w14:paraId="0AF7C427" w14:textId="77777777" w:rsidR="00017498" w:rsidRDefault="00017498" w:rsidP="00017498">
      <w:pPr>
        <w:rPr>
          <w:rFonts w:asciiTheme="majorHAnsi" w:hAnsiTheme="majorHAnsi" w:cstheme="majorHAnsi"/>
          <w:b/>
        </w:rPr>
      </w:pPr>
      <w:r w:rsidRPr="00742FBD">
        <w:rPr>
          <w:rFonts w:asciiTheme="majorHAnsi" w:hAnsiTheme="majorHAnsi" w:cstheme="majorHAnsi"/>
          <w:b/>
        </w:rPr>
        <w:t xml:space="preserve">In hoeverre is </w:t>
      </w:r>
      <w:r>
        <w:rPr>
          <w:rFonts w:asciiTheme="majorHAnsi" w:hAnsiTheme="majorHAnsi" w:cstheme="majorHAnsi"/>
          <w:b/>
        </w:rPr>
        <w:t xml:space="preserve">merk je veranderingen in het gedrag van </w:t>
      </w:r>
      <w:r w:rsidRPr="00742FBD">
        <w:rPr>
          <w:rFonts w:asciiTheme="majorHAnsi" w:hAnsiTheme="majorHAnsi" w:cstheme="majorHAnsi"/>
          <w:b/>
        </w:rPr>
        <w:t>je kind(eren) veranderd door de detentie?</w:t>
      </w:r>
    </w:p>
    <w:p w14:paraId="5E2CB3CE" w14:textId="77777777" w:rsidR="00017498" w:rsidRPr="00742FBD"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t>
      </w:r>
      <w:r>
        <w:rPr>
          <w:rFonts w:asciiTheme="majorHAnsi" w:hAnsiTheme="majorHAnsi" w:cstheme="majorHAnsi"/>
        </w:rPr>
        <w:t>veranderingen in emoties</w:t>
      </w:r>
    </w:p>
    <w:p w14:paraId="73FAC30B" w14:textId="77777777" w:rsidR="00017498"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t>
      </w:r>
      <w:r>
        <w:rPr>
          <w:rFonts w:asciiTheme="majorHAnsi" w:hAnsiTheme="majorHAnsi" w:cstheme="majorHAnsi"/>
        </w:rPr>
        <w:t>veranderingen op school</w:t>
      </w:r>
    </w:p>
    <w:p w14:paraId="76197BB2" w14:textId="77777777" w:rsidR="00017498" w:rsidRPr="002C4CE3"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t>
      </w:r>
      <w:r>
        <w:rPr>
          <w:rFonts w:asciiTheme="majorHAnsi" w:hAnsiTheme="majorHAnsi" w:cstheme="majorHAnsi"/>
        </w:rPr>
        <w:t>veranderingen in sociale relaties</w:t>
      </w:r>
    </w:p>
    <w:p w14:paraId="4AAB61DC"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In hoeverre is de band tussen jou en je kind(eren) veranderd door de detentie?</w:t>
      </w:r>
    </w:p>
    <w:p w14:paraId="2BD61B0D" w14:textId="77777777" w:rsidR="00017498" w:rsidRPr="00742FBD"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slechter geworden, beter geworden, stabiel gebleven?</w:t>
      </w:r>
    </w:p>
    <w:p w14:paraId="4FD88B4D" w14:textId="77777777" w:rsidR="00017498" w:rsidRPr="00742FBD" w:rsidRDefault="00017498" w:rsidP="00F42558">
      <w:pPr>
        <w:pStyle w:val="Lijstalinea"/>
        <w:numPr>
          <w:ilvl w:val="0"/>
          <w:numId w:val="7"/>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waar merk je dat aan?</w:t>
      </w:r>
    </w:p>
    <w:p w14:paraId="4164F10C"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Kun je iets vertellen over de momenten dat je je kinderen spreekt of ziet? Bijvoorbeeld als ze op bezoek komen, of bellen?</w:t>
      </w:r>
    </w:p>
    <w:p w14:paraId="58803EA9"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onderwerpen van gesprek</w:t>
      </w:r>
    </w:p>
    <w:p w14:paraId="4AF0C969"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duur van gesprekken</w:t>
      </w:r>
    </w:p>
    <w:p w14:paraId="126BB031"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ervaring van meest recente contactmoment</w:t>
      </w:r>
    </w:p>
    <w:p w14:paraId="4853029F"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ingewikkeldheden/moeilijkheden </w:t>
      </w:r>
    </w:p>
    <w:p w14:paraId="339857CB"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Hoe is de band tussen jou en de moeder/verzorger van je kinderen op dit moment?</w:t>
      </w:r>
    </w:p>
    <w:p w14:paraId="766CCBE7"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veranderingen door detentie</w:t>
      </w:r>
    </w:p>
    <w:p w14:paraId="46D74FDC"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frequentie/manier van contact onderhouden</w:t>
      </w:r>
    </w:p>
    <w:p w14:paraId="4D1F76F9"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ondersteuning van moeder in onderhouden vader-kind contact</w:t>
      </w:r>
    </w:p>
    <w:p w14:paraId="4B24164F" w14:textId="77777777" w:rsidR="00017498" w:rsidRDefault="00017498" w:rsidP="00017498">
      <w:pPr>
        <w:rPr>
          <w:rFonts w:asciiTheme="majorHAnsi" w:hAnsiTheme="majorHAnsi" w:cstheme="majorHAnsi"/>
          <w:b/>
        </w:rPr>
      </w:pPr>
      <w:r>
        <w:rPr>
          <w:rFonts w:asciiTheme="majorHAnsi" w:hAnsiTheme="majorHAnsi" w:cstheme="majorHAnsi"/>
          <w:b/>
        </w:rPr>
        <w:t>Kun je iets vertellen over hoe jij je rol als vader invult tijdens detentie?</w:t>
      </w:r>
    </w:p>
    <w:p w14:paraId="4278A519" w14:textId="77777777" w:rsidR="00017498" w:rsidRDefault="00017498" w:rsidP="00017498">
      <w:pPr>
        <w:rPr>
          <w:rFonts w:asciiTheme="majorHAnsi" w:hAnsiTheme="majorHAnsi" w:cstheme="majorHAnsi"/>
          <w:b/>
        </w:rPr>
      </w:pPr>
    </w:p>
    <w:p w14:paraId="2962861A" w14:textId="77777777" w:rsidR="00017498" w:rsidRDefault="00017498" w:rsidP="00017498">
      <w:pPr>
        <w:rPr>
          <w:rFonts w:asciiTheme="majorHAnsi" w:hAnsiTheme="majorHAnsi" w:cstheme="majorHAnsi"/>
          <w:b/>
        </w:rPr>
      </w:pPr>
      <w:r w:rsidRPr="00742FBD">
        <w:rPr>
          <w:rFonts w:asciiTheme="majorHAnsi" w:hAnsiTheme="majorHAnsi" w:cstheme="majorHAnsi"/>
          <w:b/>
        </w:rPr>
        <w:t xml:space="preserve">Zijn er familieleden of andere mensen die jou ondersteunen in de relatie met je kind(eren) tijdens je detentie? </w:t>
      </w:r>
    </w:p>
    <w:p w14:paraId="43BF5B00" w14:textId="77777777" w:rsidR="00017498" w:rsidRPr="00742FBD" w:rsidRDefault="00017498" w:rsidP="00017498">
      <w:pPr>
        <w:rPr>
          <w:rFonts w:asciiTheme="majorHAnsi" w:hAnsiTheme="majorHAnsi" w:cstheme="majorHAnsi"/>
          <w:b/>
        </w:rPr>
      </w:pPr>
    </w:p>
    <w:p w14:paraId="1F12FAC0"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Als je deze gevangenis zou mogen beoordelen op kindvriendelijkheid met een cijfer van 1 tot 10, welk cijfer zou je dan geven?</w:t>
      </w:r>
    </w:p>
    <w:p w14:paraId="362A52DF" w14:textId="77777777" w:rsidR="00017498" w:rsidRPr="00742FBD" w:rsidRDefault="00017498" w:rsidP="00F42558">
      <w:pPr>
        <w:pStyle w:val="Lijstalinea"/>
        <w:numPr>
          <w:ilvl w:val="0"/>
          <w:numId w:val="8"/>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wat zou er moeten gebeuren om hier een 10 van te maken?</w:t>
      </w:r>
    </w:p>
    <w:p w14:paraId="10B9F48E"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Zijn er dingen waar jij tegenaan loopt als vader in detentie? Kun je daar wat over vertellen?</w:t>
      </w:r>
    </w:p>
    <w:p w14:paraId="48E7A043" w14:textId="77777777" w:rsidR="00017498" w:rsidRDefault="00017498" w:rsidP="00017498">
      <w:pPr>
        <w:rPr>
          <w:rFonts w:asciiTheme="majorHAnsi" w:hAnsiTheme="majorHAnsi" w:cstheme="majorHAnsi"/>
          <w:b/>
        </w:rPr>
      </w:pPr>
    </w:p>
    <w:p w14:paraId="78FBF869" w14:textId="77777777" w:rsidR="00017498" w:rsidRDefault="00017498" w:rsidP="00017498">
      <w:pPr>
        <w:rPr>
          <w:rFonts w:asciiTheme="majorHAnsi" w:hAnsiTheme="majorHAnsi" w:cstheme="majorHAnsi"/>
          <w:b/>
        </w:rPr>
      </w:pPr>
      <w:r>
        <w:rPr>
          <w:rFonts w:asciiTheme="majorHAnsi" w:hAnsiTheme="majorHAnsi" w:cstheme="majorHAnsi"/>
          <w:b/>
        </w:rPr>
        <w:t>Wat zou de gevangenis (of een andere organisatie) kunnen doen om jou of andere vaders in detentie zo goed mogelijk te ondersteunen?</w:t>
      </w:r>
    </w:p>
    <w:p w14:paraId="7575DEAF" w14:textId="77777777" w:rsidR="00017498" w:rsidRDefault="00017498" w:rsidP="00017498">
      <w:pPr>
        <w:rPr>
          <w:rFonts w:asciiTheme="majorHAnsi" w:hAnsiTheme="majorHAnsi" w:cstheme="majorHAnsi"/>
          <w:b/>
        </w:rPr>
      </w:pPr>
    </w:p>
    <w:p w14:paraId="45ECDA3B" w14:textId="77777777" w:rsidR="00017498" w:rsidRDefault="00017498" w:rsidP="00017498">
      <w:pPr>
        <w:rPr>
          <w:rFonts w:asciiTheme="majorHAnsi" w:hAnsiTheme="majorHAnsi" w:cstheme="majorHAnsi"/>
          <w:b/>
        </w:rPr>
      </w:pPr>
      <w:r>
        <w:rPr>
          <w:rFonts w:asciiTheme="majorHAnsi" w:hAnsiTheme="majorHAnsi" w:cstheme="majorHAnsi"/>
          <w:b/>
        </w:rPr>
        <w:t>Zou de gevangenis (of een andere organisatie) iets kunnen doen om kinderen met een vader in detentie zo goed mogelijk te ondersteunen?</w:t>
      </w:r>
    </w:p>
    <w:p w14:paraId="2A7CF09D" w14:textId="77777777" w:rsidR="00017498" w:rsidRDefault="00017498" w:rsidP="00017498">
      <w:pPr>
        <w:rPr>
          <w:rFonts w:asciiTheme="majorHAnsi" w:hAnsiTheme="majorHAnsi" w:cstheme="majorHAnsi"/>
          <w:b/>
        </w:rPr>
      </w:pPr>
    </w:p>
    <w:p w14:paraId="16276F16" w14:textId="77777777" w:rsidR="00017498" w:rsidRDefault="00017498" w:rsidP="00017498">
      <w:pPr>
        <w:rPr>
          <w:rFonts w:asciiTheme="majorHAnsi" w:hAnsiTheme="majorHAnsi" w:cstheme="majorHAnsi"/>
          <w:b/>
        </w:rPr>
      </w:pPr>
    </w:p>
    <w:p w14:paraId="01DD4D60"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lastRenderedPageBreak/>
        <w:t xml:space="preserve">Zijn er tijdens detentie zaken waaraan je behoefte hebt </w:t>
      </w:r>
      <w:proofErr w:type="gramStart"/>
      <w:r w:rsidRPr="00742FBD">
        <w:rPr>
          <w:rFonts w:asciiTheme="majorHAnsi" w:hAnsiTheme="majorHAnsi" w:cstheme="majorHAnsi"/>
          <w:b/>
        </w:rPr>
        <w:t>omtrent</w:t>
      </w:r>
      <w:proofErr w:type="gramEnd"/>
      <w:r w:rsidRPr="00742FBD">
        <w:rPr>
          <w:rFonts w:asciiTheme="majorHAnsi" w:hAnsiTheme="majorHAnsi" w:cstheme="majorHAnsi"/>
          <w:b/>
        </w:rPr>
        <w:t xml:space="preserve"> vaderschap en het contact met je kinderen?</w:t>
      </w:r>
    </w:p>
    <w:p w14:paraId="21EE2010" w14:textId="77777777" w:rsidR="00017498" w:rsidRPr="00742FBD" w:rsidRDefault="00017498" w:rsidP="00F42558">
      <w:pPr>
        <w:pStyle w:val="Lijstalinea"/>
        <w:numPr>
          <w:ilvl w:val="0"/>
          <w:numId w:val="9"/>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cursussen of trainingen</w:t>
      </w:r>
    </w:p>
    <w:p w14:paraId="4750C488" w14:textId="77777777" w:rsidR="00017498" w:rsidRPr="00742FBD" w:rsidRDefault="00017498" w:rsidP="00F42558">
      <w:pPr>
        <w:pStyle w:val="Lijstalinea"/>
        <w:numPr>
          <w:ilvl w:val="0"/>
          <w:numId w:val="9"/>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interventies</w:t>
      </w:r>
    </w:p>
    <w:p w14:paraId="0090612A" w14:textId="77777777" w:rsidR="00017498" w:rsidRPr="00742FBD" w:rsidRDefault="00017498" w:rsidP="00F42558">
      <w:pPr>
        <w:pStyle w:val="Lijstalinea"/>
        <w:numPr>
          <w:ilvl w:val="0"/>
          <w:numId w:val="9"/>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ondersteuning door personeel/andere organisaties</w:t>
      </w:r>
    </w:p>
    <w:p w14:paraId="3DEC2DDF" w14:textId="77777777" w:rsidR="00017498" w:rsidRDefault="00017498" w:rsidP="00017498">
      <w:pPr>
        <w:jc w:val="center"/>
        <w:rPr>
          <w:rFonts w:asciiTheme="majorHAnsi" w:hAnsiTheme="majorHAnsi" w:cstheme="majorHAnsi"/>
          <w:b/>
          <w:sz w:val="32"/>
          <w:szCs w:val="32"/>
          <w:u w:val="single"/>
        </w:rPr>
      </w:pPr>
    </w:p>
    <w:p w14:paraId="28A8A4E6" w14:textId="77777777" w:rsidR="00017498" w:rsidRDefault="00017498" w:rsidP="00017498">
      <w:pPr>
        <w:jc w:val="center"/>
        <w:rPr>
          <w:rFonts w:asciiTheme="majorHAnsi" w:hAnsiTheme="majorHAnsi" w:cstheme="majorHAnsi"/>
        </w:rPr>
      </w:pPr>
      <w:r w:rsidRPr="00742FBD">
        <w:rPr>
          <w:rFonts w:asciiTheme="majorHAnsi" w:hAnsiTheme="majorHAnsi" w:cstheme="majorHAnsi"/>
          <w:b/>
          <w:sz w:val="32"/>
          <w:szCs w:val="32"/>
          <w:u w:val="single"/>
        </w:rPr>
        <w:t>Na detentie</w:t>
      </w:r>
      <w:r w:rsidRPr="00742FBD">
        <w:rPr>
          <w:rFonts w:asciiTheme="majorHAnsi" w:hAnsiTheme="majorHAnsi" w:cstheme="majorHAnsi"/>
          <w:b/>
          <w:sz w:val="32"/>
          <w:szCs w:val="32"/>
        </w:rPr>
        <w:t xml:space="preserve"> </w:t>
      </w:r>
      <w:r>
        <w:rPr>
          <w:rFonts w:asciiTheme="majorHAnsi" w:hAnsiTheme="majorHAnsi" w:cstheme="majorHAnsi"/>
          <w:b/>
          <w:sz w:val="32"/>
          <w:szCs w:val="32"/>
        </w:rPr>
        <w:br/>
      </w:r>
      <w:r w:rsidRPr="00742FBD">
        <w:rPr>
          <w:rFonts w:asciiTheme="majorHAnsi" w:hAnsiTheme="majorHAnsi" w:cstheme="majorHAnsi"/>
        </w:rPr>
        <w:t>(10-</w:t>
      </w:r>
      <w:r>
        <w:rPr>
          <w:rFonts w:asciiTheme="majorHAnsi" w:hAnsiTheme="majorHAnsi" w:cstheme="majorHAnsi"/>
        </w:rPr>
        <w:t>15</w:t>
      </w:r>
      <w:r w:rsidRPr="00742FBD">
        <w:rPr>
          <w:rFonts w:asciiTheme="majorHAnsi" w:hAnsiTheme="majorHAnsi" w:cstheme="majorHAnsi"/>
        </w:rPr>
        <w:t xml:space="preserve"> minuten)</w:t>
      </w:r>
    </w:p>
    <w:p w14:paraId="68CAC52C" w14:textId="77777777" w:rsidR="00017498" w:rsidRPr="00742FBD" w:rsidRDefault="00017498" w:rsidP="00017498">
      <w:pPr>
        <w:jc w:val="center"/>
        <w:rPr>
          <w:rFonts w:asciiTheme="majorHAnsi" w:hAnsiTheme="majorHAnsi" w:cstheme="majorHAnsi"/>
          <w:b/>
        </w:rPr>
      </w:pPr>
    </w:p>
    <w:p w14:paraId="45FB1CF9" w14:textId="77777777" w:rsidR="00017498" w:rsidRPr="00742FBD" w:rsidRDefault="00017498" w:rsidP="00017498">
      <w:pPr>
        <w:rPr>
          <w:rFonts w:asciiTheme="majorHAnsi" w:hAnsiTheme="majorHAnsi" w:cstheme="majorHAnsi"/>
        </w:rPr>
      </w:pPr>
      <w:r w:rsidRPr="00742FBD">
        <w:rPr>
          <w:rFonts w:asciiTheme="majorHAnsi" w:hAnsiTheme="majorHAnsi" w:cstheme="majorHAnsi"/>
          <w:b/>
        </w:rPr>
        <w:t>Als je weer vrijkomt na de beëindiging van je detentieperiode, hoe zit jouw leven als vader er (naar verwachting) dan uit?</w:t>
      </w:r>
      <w:r w:rsidRPr="00742FBD">
        <w:rPr>
          <w:rFonts w:asciiTheme="majorHAnsi" w:hAnsiTheme="majorHAnsi" w:cstheme="majorHAnsi"/>
        </w:rPr>
        <w:t xml:space="preserve"> </w:t>
      </w:r>
    </w:p>
    <w:p w14:paraId="4D935D30" w14:textId="77777777" w:rsidR="00017498" w:rsidRPr="00742FBD" w:rsidRDefault="00017498" w:rsidP="00F42558">
      <w:pPr>
        <w:pStyle w:val="Lijstalinea"/>
        <w:numPr>
          <w:ilvl w:val="0"/>
          <w:numId w:val="10"/>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woonsituatie met kind</w:t>
      </w:r>
    </w:p>
    <w:p w14:paraId="296AE763" w14:textId="77777777" w:rsidR="00017498" w:rsidRPr="00742FBD" w:rsidRDefault="00017498" w:rsidP="00F42558">
      <w:pPr>
        <w:pStyle w:val="Lijstalinea"/>
        <w:numPr>
          <w:ilvl w:val="0"/>
          <w:numId w:val="10"/>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hoeveelheid contact met kind</w:t>
      </w:r>
    </w:p>
    <w:p w14:paraId="053B787E" w14:textId="77777777" w:rsidR="00017498" w:rsidRPr="00742FBD" w:rsidRDefault="00017498" w:rsidP="00F42558">
      <w:pPr>
        <w:pStyle w:val="Lijstalinea"/>
        <w:numPr>
          <w:ilvl w:val="0"/>
          <w:numId w:val="10"/>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woonsituatie met moeder/verzorger</w:t>
      </w:r>
    </w:p>
    <w:p w14:paraId="558A1DBD" w14:textId="77777777" w:rsidR="00017498" w:rsidRPr="00742FBD" w:rsidRDefault="00017498" w:rsidP="00F42558">
      <w:pPr>
        <w:pStyle w:val="Lijstalinea"/>
        <w:numPr>
          <w:ilvl w:val="0"/>
          <w:numId w:val="10"/>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relatie met moeder/verzorger</w:t>
      </w:r>
    </w:p>
    <w:p w14:paraId="2EA3BCB2" w14:textId="77777777" w:rsidR="00017498" w:rsidRPr="00742FBD" w:rsidRDefault="00017498" w:rsidP="00017498">
      <w:pPr>
        <w:rPr>
          <w:rFonts w:asciiTheme="majorHAnsi" w:hAnsiTheme="majorHAnsi" w:cstheme="majorHAnsi"/>
          <w:b/>
        </w:rPr>
      </w:pPr>
      <w:r w:rsidRPr="00742FBD">
        <w:rPr>
          <w:rFonts w:asciiTheme="majorHAnsi" w:hAnsiTheme="majorHAnsi" w:cstheme="majorHAnsi"/>
          <w:b/>
        </w:rPr>
        <w:t xml:space="preserve">Wat is je grootste wens na je detentie? </w:t>
      </w:r>
    </w:p>
    <w:p w14:paraId="5A8AB4C1" w14:textId="77777777" w:rsidR="00017498" w:rsidRPr="00742FBD" w:rsidRDefault="00017498" w:rsidP="00F42558">
      <w:pPr>
        <w:pStyle w:val="Lijstalinea"/>
        <w:numPr>
          <w:ilvl w:val="0"/>
          <w:numId w:val="10"/>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met betrekking tot kind</w:t>
      </w:r>
    </w:p>
    <w:p w14:paraId="164543E1" w14:textId="77777777" w:rsidR="00017498" w:rsidRDefault="00017498" w:rsidP="00F42558">
      <w:pPr>
        <w:pStyle w:val="Lijstalinea"/>
        <w:numPr>
          <w:ilvl w:val="0"/>
          <w:numId w:val="10"/>
        </w:numPr>
        <w:spacing w:after="160" w:line="259" w:lineRule="auto"/>
        <w:rPr>
          <w:rFonts w:asciiTheme="majorHAnsi" w:hAnsiTheme="majorHAnsi" w:cstheme="majorHAnsi"/>
        </w:rPr>
      </w:pPr>
      <w:proofErr w:type="spellStart"/>
      <w:r w:rsidRPr="00742FBD">
        <w:rPr>
          <w:rFonts w:asciiTheme="majorHAnsi" w:hAnsiTheme="majorHAnsi" w:cstheme="majorHAnsi"/>
          <w:u w:val="single"/>
        </w:rPr>
        <w:t>Probe</w:t>
      </w:r>
      <w:proofErr w:type="spellEnd"/>
      <w:r w:rsidRPr="00742FBD">
        <w:rPr>
          <w:rFonts w:asciiTheme="majorHAnsi" w:hAnsiTheme="majorHAnsi" w:cstheme="majorHAnsi"/>
          <w:u w:val="single"/>
        </w:rPr>
        <w:t>:</w:t>
      </w:r>
      <w:r w:rsidRPr="00742FBD">
        <w:rPr>
          <w:rFonts w:asciiTheme="majorHAnsi" w:hAnsiTheme="majorHAnsi" w:cstheme="majorHAnsi"/>
        </w:rPr>
        <w:t xml:space="preserve"> met betrekking tot moeder/verzorger</w:t>
      </w:r>
    </w:p>
    <w:p w14:paraId="7A49DA90" w14:textId="77777777" w:rsidR="00017498" w:rsidRPr="00450BEE" w:rsidRDefault="00017498" w:rsidP="00017498">
      <w:pPr>
        <w:rPr>
          <w:rFonts w:asciiTheme="majorHAnsi" w:hAnsiTheme="majorHAnsi" w:cstheme="majorHAnsi"/>
          <w:b/>
        </w:rPr>
      </w:pPr>
      <w:r w:rsidRPr="00450BEE">
        <w:rPr>
          <w:rFonts w:asciiTheme="majorHAnsi" w:hAnsiTheme="majorHAnsi" w:cstheme="majorHAnsi"/>
          <w:b/>
        </w:rPr>
        <w:t>Wat</w:t>
      </w:r>
      <w:r>
        <w:rPr>
          <w:rFonts w:asciiTheme="majorHAnsi" w:hAnsiTheme="majorHAnsi" w:cstheme="majorHAnsi"/>
          <w:b/>
        </w:rPr>
        <w:t xml:space="preserve"> zou je nodig hebben om deze wens tot vervulling te laten komen?</w:t>
      </w:r>
    </w:p>
    <w:p w14:paraId="7E52BF9E" w14:textId="77777777" w:rsidR="00017498" w:rsidRPr="00742FBD" w:rsidRDefault="00017498" w:rsidP="00017498">
      <w:pPr>
        <w:jc w:val="center"/>
        <w:rPr>
          <w:rFonts w:asciiTheme="majorHAnsi" w:hAnsiTheme="majorHAnsi" w:cstheme="majorHAnsi"/>
          <w:b/>
          <w:sz w:val="32"/>
          <w:szCs w:val="32"/>
        </w:rPr>
      </w:pPr>
    </w:p>
    <w:p w14:paraId="478E1399" w14:textId="77777777" w:rsidR="00017498" w:rsidRDefault="00017498" w:rsidP="00017498">
      <w:pPr>
        <w:rPr>
          <w:rFonts w:asciiTheme="majorHAnsi" w:hAnsiTheme="majorHAnsi" w:cstheme="majorHAnsi"/>
          <w:b/>
          <w:sz w:val="48"/>
          <w:szCs w:val="48"/>
        </w:rPr>
      </w:pPr>
      <w:r>
        <w:rPr>
          <w:rFonts w:asciiTheme="majorHAnsi" w:hAnsiTheme="majorHAnsi" w:cstheme="majorHAnsi"/>
          <w:b/>
          <w:sz w:val="48"/>
          <w:szCs w:val="48"/>
        </w:rPr>
        <w:br w:type="page"/>
      </w:r>
    </w:p>
    <w:p w14:paraId="3092B085" w14:textId="77777777" w:rsidR="00017498" w:rsidRPr="00742FBD" w:rsidRDefault="00017498" w:rsidP="00017498">
      <w:pPr>
        <w:spacing w:before="240"/>
        <w:jc w:val="center"/>
        <w:rPr>
          <w:rFonts w:asciiTheme="majorHAnsi" w:hAnsiTheme="majorHAnsi" w:cstheme="majorHAnsi"/>
          <w:b/>
          <w:sz w:val="48"/>
          <w:szCs w:val="48"/>
        </w:rPr>
      </w:pPr>
      <w:r w:rsidRPr="00742FBD">
        <w:rPr>
          <w:rFonts w:asciiTheme="majorHAnsi" w:hAnsiTheme="majorHAnsi" w:cstheme="majorHAnsi"/>
          <w:b/>
          <w:sz w:val="48"/>
          <w:szCs w:val="48"/>
        </w:rPr>
        <w:lastRenderedPageBreak/>
        <w:t>Vragenlijst</w:t>
      </w:r>
    </w:p>
    <w:p w14:paraId="068AB34A" w14:textId="77777777" w:rsidR="00017498" w:rsidRDefault="00017498" w:rsidP="00017498">
      <w:pPr>
        <w:pStyle w:val="Lijstalinea"/>
        <w:spacing w:before="240"/>
        <w:ind w:left="284"/>
        <w:rPr>
          <w:rFonts w:asciiTheme="majorHAnsi" w:hAnsiTheme="majorHAnsi" w:cstheme="majorHAnsi"/>
          <w:color w:val="808080" w:themeColor="background1" w:themeShade="80"/>
        </w:rPr>
      </w:pPr>
      <w:r>
        <w:rPr>
          <w:rFonts w:asciiTheme="majorHAnsi" w:hAnsiTheme="majorHAnsi" w:cstheme="majorHAnsi"/>
          <w:b/>
          <w:color w:val="808080" w:themeColor="background1" w:themeShade="80"/>
        </w:rPr>
        <w:t>Interview</w:t>
      </w:r>
      <w:r w:rsidRPr="009B2921">
        <w:rPr>
          <w:rFonts w:asciiTheme="majorHAnsi" w:hAnsiTheme="majorHAnsi" w:cstheme="majorHAnsi"/>
          <w:b/>
          <w:color w:val="808080" w:themeColor="background1" w:themeShade="80"/>
        </w:rPr>
        <w:t xml:space="preserve"> ID</w:t>
      </w:r>
      <w:r>
        <w:rPr>
          <w:rFonts w:asciiTheme="majorHAnsi" w:hAnsiTheme="majorHAnsi" w:cstheme="majorHAnsi"/>
          <w:b/>
          <w:color w:val="808080" w:themeColor="background1" w:themeShade="80"/>
        </w:rPr>
        <w:t>:</w:t>
      </w:r>
    </w:p>
    <w:tbl>
      <w:tblPr>
        <w:tblStyle w:val="Tabelraster"/>
        <w:tblW w:w="9109"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6782"/>
      </w:tblGrid>
      <w:tr w:rsidR="00017498" w:rsidRPr="009B2921" w14:paraId="2959B734" w14:textId="77777777" w:rsidTr="00754889">
        <w:trPr>
          <w:trHeight w:val="441"/>
        </w:trPr>
        <w:tc>
          <w:tcPr>
            <w:tcW w:w="23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CD09D" w14:textId="77777777" w:rsidR="00017498" w:rsidRPr="009B2921" w:rsidRDefault="00017498" w:rsidP="00754889">
            <w:pPr>
              <w:rPr>
                <w:rFonts w:asciiTheme="majorHAnsi" w:hAnsiTheme="majorHAnsi" w:cstheme="majorHAnsi"/>
                <w:color w:val="808080" w:themeColor="background1" w:themeShade="80"/>
                <w:sz w:val="20"/>
                <w:szCs w:val="20"/>
              </w:rPr>
            </w:pPr>
          </w:p>
        </w:tc>
        <w:tc>
          <w:tcPr>
            <w:tcW w:w="6782" w:type="dxa"/>
            <w:tcBorders>
              <w:left w:val="single" w:sz="4" w:space="0" w:color="auto"/>
            </w:tcBorders>
            <w:vAlign w:val="center"/>
          </w:tcPr>
          <w:p w14:paraId="10ABC964" w14:textId="77777777" w:rsidR="00017498" w:rsidRPr="009B2921" w:rsidRDefault="00017498" w:rsidP="00754889">
            <w:pPr>
              <w:rPr>
                <w:rFonts w:asciiTheme="majorHAnsi" w:hAnsiTheme="majorHAnsi" w:cstheme="majorHAnsi"/>
                <w:color w:val="808080" w:themeColor="background1" w:themeShade="80"/>
                <w:sz w:val="20"/>
                <w:szCs w:val="20"/>
              </w:rPr>
            </w:pPr>
            <w:r>
              <w:rPr>
                <w:rFonts w:asciiTheme="majorHAnsi" w:hAnsiTheme="majorHAnsi" w:cstheme="majorHAnsi"/>
                <w:color w:val="808080" w:themeColor="background1" w:themeShade="80"/>
                <w:sz w:val="20"/>
                <w:szCs w:val="20"/>
              </w:rPr>
              <w:t xml:space="preserve"> (</w:t>
            </w:r>
            <w:proofErr w:type="gramStart"/>
            <w:r>
              <w:rPr>
                <w:rFonts w:asciiTheme="majorHAnsi" w:hAnsiTheme="majorHAnsi" w:cstheme="majorHAnsi"/>
                <w:color w:val="808080" w:themeColor="background1" w:themeShade="80"/>
                <w:sz w:val="20"/>
                <w:szCs w:val="20"/>
              </w:rPr>
              <w:t>noteer</w:t>
            </w:r>
            <w:proofErr w:type="gramEnd"/>
            <w:r>
              <w:rPr>
                <w:rFonts w:asciiTheme="majorHAnsi" w:hAnsiTheme="majorHAnsi" w:cstheme="majorHAnsi"/>
                <w:color w:val="808080" w:themeColor="background1" w:themeShade="80"/>
                <w:sz w:val="20"/>
                <w:szCs w:val="20"/>
              </w:rPr>
              <w:t xml:space="preserve"> het interview ID hier zodat we de vragenlijst kunnen linken aan het interview)</w:t>
            </w:r>
          </w:p>
        </w:tc>
      </w:tr>
    </w:tbl>
    <w:p w14:paraId="71D6105E" w14:textId="77777777" w:rsidR="00017498" w:rsidRPr="00154F2D" w:rsidRDefault="00017498" w:rsidP="00017498">
      <w:pPr>
        <w:spacing w:before="240"/>
        <w:rPr>
          <w:rFonts w:asciiTheme="majorHAnsi" w:hAnsiTheme="majorHAnsi" w:cstheme="majorHAnsi"/>
        </w:rPr>
      </w:pPr>
      <w:r w:rsidRPr="00154F2D">
        <w:rPr>
          <w:rFonts w:asciiTheme="majorHAnsi" w:hAnsiTheme="majorHAnsi" w:cstheme="majorHAnsi"/>
        </w:rPr>
        <w:t xml:space="preserve">Om </w:t>
      </w:r>
      <w:r>
        <w:rPr>
          <w:rFonts w:asciiTheme="majorHAnsi" w:hAnsiTheme="majorHAnsi" w:cstheme="majorHAnsi"/>
        </w:rPr>
        <w:t>een goed beeld van je situatie te krijgen willen we je nog een klein aantal vragen stellen. Als je het antwoord op een vraag niet weet of deze liever niet beantwoordt, dan is dat geen probleem.</w:t>
      </w:r>
    </w:p>
    <w:p w14:paraId="3C3ED51E" w14:textId="77777777" w:rsidR="00017498" w:rsidRPr="0039146A" w:rsidRDefault="00017498" w:rsidP="00F42558">
      <w:pPr>
        <w:pStyle w:val="Lijstalinea"/>
        <w:numPr>
          <w:ilvl w:val="0"/>
          <w:numId w:val="3"/>
        </w:numPr>
        <w:spacing w:before="240" w:after="160"/>
        <w:ind w:left="284"/>
        <w:rPr>
          <w:rFonts w:asciiTheme="majorHAnsi" w:hAnsiTheme="majorHAnsi" w:cstheme="majorHAnsi"/>
          <w:b/>
        </w:rPr>
      </w:pPr>
      <w:r w:rsidRPr="00450BEE">
        <w:rPr>
          <w:rFonts w:asciiTheme="majorHAnsi" w:hAnsiTheme="majorHAnsi" w:cstheme="majorHAnsi"/>
          <w:color w:val="808080" w:themeColor="background1" w:themeShade="80"/>
          <w:sz w:val="20"/>
          <w:szCs w:val="20"/>
        </w:rPr>
        <w:t>(</w:t>
      </w:r>
      <w:proofErr w:type="gramStart"/>
      <w:r w:rsidRPr="00450BEE">
        <w:rPr>
          <w:rFonts w:asciiTheme="majorHAnsi" w:hAnsiTheme="majorHAnsi" w:cstheme="majorHAnsi"/>
          <w:color w:val="808080" w:themeColor="background1" w:themeShade="80"/>
          <w:sz w:val="20"/>
          <w:szCs w:val="20"/>
        </w:rPr>
        <w:t>als</w:t>
      </w:r>
      <w:proofErr w:type="gramEnd"/>
      <w:r w:rsidRPr="00450BEE">
        <w:rPr>
          <w:rFonts w:asciiTheme="majorHAnsi" w:hAnsiTheme="majorHAnsi" w:cstheme="majorHAnsi"/>
          <w:color w:val="808080" w:themeColor="background1" w:themeShade="80"/>
          <w:sz w:val="20"/>
          <w:szCs w:val="20"/>
        </w:rPr>
        <w:t xml:space="preserve"> het niet helemaal duidelijk is, expliciet uitvragen)</w:t>
      </w:r>
      <w:r>
        <w:rPr>
          <w:rFonts w:asciiTheme="majorHAnsi" w:hAnsiTheme="majorHAnsi" w:cstheme="majorHAnsi"/>
          <w:b/>
        </w:rPr>
        <w:br/>
      </w:r>
      <w:r w:rsidRPr="0039146A">
        <w:rPr>
          <w:rFonts w:asciiTheme="majorHAnsi" w:hAnsiTheme="majorHAnsi" w:cstheme="majorHAnsi"/>
          <w:b/>
        </w:rPr>
        <w:t xml:space="preserve">Hoe oud zijn </w:t>
      </w:r>
      <w:r>
        <w:rPr>
          <w:rFonts w:asciiTheme="majorHAnsi" w:hAnsiTheme="majorHAnsi" w:cstheme="majorHAnsi"/>
          <w:b/>
        </w:rPr>
        <w:t>je</w:t>
      </w:r>
      <w:r w:rsidRPr="0039146A">
        <w:rPr>
          <w:rFonts w:asciiTheme="majorHAnsi" w:hAnsiTheme="majorHAnsi" w:cstheme="majorHAnsi"/>
          <w:b/>
        </w:rPr>
        <w:t xml:space="preserve"> kinderen? Zijn het jongentjes of meisjes? Gaat het om een biologisch of niet-biologisch kind?</w:t>
      </w:r>
      <w:r>
        <w:rPr>
          <w:rFonts w:asciiTheme="majorHAnsi" w:hAnsiTheme="majorHAnsi" w:cstheme="majorHAnsi"/>
          <w:b/>
        </w:rPr>
        <w:t xml:space="preserve"> Heb je op dit moment contact met dit kind?</w:t>
      </w:r>
    </w:p>
    <w:tbl>
      <w:tblPr>
        <w:tblStyle w:val="Tabelraster"/>
        <w:tblW w:w="11536" w:type="dxa"/>
        <w:jc w:val="center"/>
        <w:tblLook w:val="04A0" w:firstRow="1" w:lastRow="0" w:firstColumn="1" w:lastColumn="0" w:noHBand="0" w:noVBand="1"/>
      </w:tblPr>
      <w:tblGrid>
        <w:gridCol w:w="1176"/>
        <w:gridCol w:w="2491"/>
        <w:gridCol w:w="2623"/>
        <w:gridCol w:w="2623"/>
        <w:gridCol w:w="2623"/>
      </w:tblGrid>
      <w:tr w:rsidR="00017498" w:rsidRPr="0039146A" w14:paraId="41A4466B" w14:textId="77777777" w:rsidTr="00754889">
        <w:trPr>
          <w:trHeight w:val="235"/>
          <w:jc w:val="center"/>
        </w:trPr>
        <w:tc>
          <w:tcPr>
            <w:tcW w:w="1176" w:type="dxa"/>
          </w:tcPr>
          <w:p w14:paraId="5182BA30" w14:textId="77777777" w:rsidR="00017498" w:rsidRPr="0039146A" w:rsidRDefault="00017498" w:rsidP="00754889">
            <w:pPr>
              <w:rPr>
                <w:rFonts w:asciiTheme="majorHAnsi" w:hAnsiTheme="majorHAnsi" w:cstheme="majorHAnsi"/>
                <w:b/>
              </w:rPr>
            </w:pPr>
          </w:p>
        </w:tc>
        <w:tc>
          <w:tcPr>
            <w:tcW w:w="2491" w:type="dxa"/>
            <w:vAlign w:val="center"/>
          </w:tcPr>
          <w:p w14:paraId="1F2D988F" w14:textId="77777777" w:rsidR="00017498" w:rsidRPr="0039146A" w:rsidRDefault="00017498" w:rsidP="00754889">
            <w:pPr>
              <w:jc w:val="center"/>
              <w:rPr>
                <w:rFonts w:asciiTheme="majorHAnsi" w:hAnsiTheme="majorHAnsi" w:cstheme="majorHAnsi"/>
                <w:b/>
              </w:rPr>
            </w:pPr>
            <w:r w:rsidRPr="0039146A">
              <w:rPr>
                <w:rFonts w:asciiTheme="majorHAnsi" w:hAnsiTheme="majorHAnsi" w:cstheme="majorHAnsi"/>
                <w:b/>
              </w:rPr>
              <w:t>Leeftijd</w:t>
            </w:r>
          </w:p>
        </w:tc>
        <w:tc>
          <w:tcPr>
            <w:tcW w:w="2623" w:type="dxa"/>
            <w:vAlign w:val="center"/>
          </w:tcPr>
          <w:p w14:paraId="3342669D" w14:textId="77777777" w:rsidR="00017498" w:rsidRPr="0039146A" w:rsidRDefault="00017498" w:rsidP="00754889">
            <w:pPr>
              <w:jc w:val="center"/>
              <w:rPr>
                <w:rFonts w:asciiTheme="majorHAnsi" w:hAnsiTheme="majorHAnsi" w:cstheme="majorHAnsi"/>
                <w:b/>
              </w:rPr>
            </w:pPr>
            <w:r w:rsidRPr="0039146A">
              <w:rPr>
                <w:rFonts w:asciiTheme="majorHAnsi" w:hAnsiTheme="majorHAnsi" w:cstheme="majorHAnsi"/>
                <w:b/>
              </w:rPr>
              <w:t>Jongen of meisje?</w:t>
            </w:r>
          </w:p>
        </w:tc>
        <w:tc>
          <w:tcPr>
            <w:tcW w:w="2623" w:type="dxa"/>
            <w:vAlign w:val="center"/>
          </w:tcPr>
          <w:p w14:paraId="15676583" w14:textId="77777777" w:rsidR="00017498" w:rsidRPr="0039146A" w:rsidRDefault="00017498" w:rsidP="00754889">
            <w:pPr>
              <w:jc w:val="center"/>
              <w:rPr>
                <w:rFonts w:asciiTheme="majorHAnsi" w:hAnsiTheme="majorHAnsi" w:cstheme="majorHAnsi"/>
                <w:b/>
              </w:rPr>
            </w:pPr>
            <w:r w:rsidRPr="0039146A">
              <w:rPr>
                <w:rFonts w:asciiTheme="majorHAnsi" w:hAnsiTheme="majorHAnsi" w:cstheme="majorHAnsi"/>
                <w:b/>
              </w:rPr>
              <w:t>Biologisch kind?</w:t>
            </w:r>
          </w:p>
        </w:tc>
        <w:tc>
          <w:tcPr>
            <w:tcW w:w="2623" w:type="dxa"/>
            <w:vAlign w:val="center"/>
          </w:tcPr>
          <w:p w14:paraId="3AAE0937" w14:textId="77777777" w:rsidR="00017498" w:rsidRPr="0039146A" w:rsidRDefault="00017498" w:rsidP="00754889">
            <w:pPr>
              <w:jc w:val="center"/>
              <w:rPr>
                <w:rFonts w:asciiTheme="majorHAnsi" w:hAnsiTheme="majorHAnsi" w:cstheme="majorHAnsi"/>
                <w:b/>
              </w:rPr>
            </w:pPr>
            <w:r>
              <w:rPr>
                <w:rFonts w:asciiTheme="majorHAnsi" w:hAnsiTheme="majorHAnsi" w:cstheme="majorHAnsi"/>
                <w:b/>
              </w:rPr>
              <w:t>Heb je op dit moment contact met dit kind?</w:t>
            </w:r>
          </w:p>
        </w:tc>
      </w:tr>
      <w:tr w:rsidR="00017498" w:rsidRPr="0039146A" w14:paraId="705755FE" w14:textId="77777777" w:rsidTr="00754889">
        <w:trPr>
          <w:trHeight w:val="759"/>
          <w:jc w:val="center"/>
        </w:trPr>
        <w:tc>
          <w:tcPr>
            <w:tcW w:w="1176" w:type="dxa"/>
            <w:vAlign w:val="center"/>
          </w:tcPr>
          <w:p w14:paraId="562E3CA1"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1</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2_1</w:t>
            </w:r>
          </w:p>
        </w:tc>
        <w:tc>
          <w:tcPr>
            <w:tcW w:w="2491" w:type="dxa"/>
            <w:vAlign w:val="center"/>
          </w:tcPr>
          <w:p w14:paraId="46D8CA73"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2_1</w:t>
            </w:r>
            <w:r>
              <w:rPr>
                <w:rFonts w:asciiTheme="majorHAnsi" w:hAnsiTheme="majorHAnsi" w:cstheme="majorHAnsi"/>
                <w:color w:val="808080" w:themeColor="background1" w:themeShade="80"/>
                <w:sz w:val="12"/>
                <w:szCs w:val="12"/>
              </w:rPr>
              <w:t>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05DB6F14"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1geslacht</w:t>
            </w:r>
          </w:p>
          <w:p w14:paraId="4E4108D0"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2FFBF665"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70284A91"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1bio</w:t>
            </w:r>
          </w:p>
          <w:p w14:paraId="54C1A0A0"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233BEF05"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4D4D64F0"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1contact</w:t>
            </w:r>
          </w:p>
          <w:p w14:paraId="2D262806"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2BDA4A0B"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5A3A602F" w14:textId="77777777" w:rsidTr="00754889">
        <w:trPr>
          <w:trHeight w:val="759"/>
          <w:jc w:val="center"/>
        </w:trPr>
        <w:tc>
          <w:tcPr>
            <w:tcW w:w="1176" w:type="dxa"/>
            <w:vAlign w:val="center"/>
          </w:tcPr>
          <w:p w14:paraId="618AF4D9"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2</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2</w:t>
            </w:r>
          </w:p>
        </w:tc>
        <w:tc>
          <w:tcPr>
            <w:tcW w:w="2491" w:type="dxa"/>
            <w:vAlign w:val="center"/>
          </w:tcPr>
          <w:p w14:paraId="2AE0012D"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2lft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6E99D4BD"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2geslacht</w:t>
            </w:r>
          </w:p>
          <w:p w14:paraId="1E835C1C"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307164FB"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093BBD9D"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2bio</w:t>
            </w:r>
          </w:p>
          <w:p w14:paraId="53E5EE00"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36E85828"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0A8ACE6D"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2contact</w:t>
            </w:r>
          </w:p>
          <w:p w14:paraId="0A1DE18D"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3762894F"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1AF71E70" w14:textId="77777777" w:rsidTr="00754889">
        <w:trPr>
          <w:trHeight w:val="759"/>
          <w:jc w:val="center"/>
        </w:trPr>
        <w:tc>
          <w:tcPr>
            <w:tcW w:w="1176" w:type="dxa"/>
            <w:vAlign w:val="center"/>
          </w:tcPr>
          <w:p w14:paraId="0C88C5AA"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3</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3</w:t>
            </w:r>
          </w:p>
        </w:tc>
        <w:tc>
          <w:tcPr>
            <w:tcW w:w="2491" w:type="dxa"/>
            <w:vAlign w:val="center"/>
          </w:tcPr>
          <w:p w14:paraId="7613D562"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3lft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71EE0D81"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3geslacht</w:t>
            </w:r>
          </w:p>
          <w:p w14:paraId="54890646"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27C28160"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6BEA0076"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3bio</w:t>
            </w:r>
          </w:p>
          <w:p w14:paraId="0B209EBD"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7D76737A"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4438FFB6"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3contact</w:t>
            </w:r>
          </w:p>
          <w:p w14:paraId="59B6D4A3"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56086427"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0295C17B" w14:textId="77777777" w:rsidTr="00754889">
        <w:trPr>
          <w:trHeight w:val="759"/>
          <w:jc w:val="center"/>
        </w:trPr>
        <w:tc>
          <w:tcPr>
            <w:tcW w:w="1176" w:type="dxa"/>
            <w:vAlign w:val="center"/>
          </w:tcPr>
          <w:p w14:paraId="1557623E"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4</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4</w:t>
            </w:r>
          </w:p>
        </w:tc>
        <w:tc>
          <w:tcPr>
            <w:tcW w:w="2491" w:type="dxa"/>
            <w:vAlign w:val="center"/>
          </w:tcPr>
          <w:p w14:paraId="546096CD"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4lft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18860BBE"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4geslacht</w:t>
            </w:r>
          </w:p>
          <w:p w14:paraId="697D469F"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060B305C"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764AF0CA"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4bio</w:t>
            </w:r>
          </w:p>
          <w:p w14:paraId="34047E81"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2B75DDED"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63CF9660"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4contact</w:t>
            </w:r>
          </w:p>
          <w:p w14:paraId="2DC8D371"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0C64657A"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0A395F39" w14:textId="77777777" w:rsidTr="00754889">
        <w:trPr>
          <w:trHeight w:val="759"/>
          <w:jc w:val="center"/>
        </w:trPr>
        <w:tc>
          <w:tcPr>
            <w:tcW w:w="1176" w:type="dxa"/>
            <w:vAlign w:val="center"/>
          </w:tcPr>
          <w:p w14:paraId="462C3C16"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5</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5</w:t>
            </w:r>
          </w:p>
        </w:tc>
        <w:tc>
          <w:tcPr>
            <w:tcW w:w="2491" w:type="dxa"/>
            <w:vAlign w:val="center"/>
          </w:tcPr>
          <w:p w14:paraId="2A09FEDF"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5lft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5C838A8D"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5geslacht</w:t>
            </w:r>
          </w:p>
          <w:p w14:paraId="3D671F63"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382BDC7A"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05B6010D"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5bio</w:t>
            </w:r>
          </w:p>
          <w:p w14:paraId="32530333"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35AE8D33"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046BB6EC"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5contact</w:t>
            </w:r>
          </w:p>
          <w:p w14:paraId="33552399"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64437055"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23D66820" w14:textId="77777777" w:rsidTr="00754889">
        <w:trPr>
          <w:trHeight w:val="759"/>
          <w:jc w:val="center"/>
        </w:trPr>
        <w:tc>
          <w:tcPr>
            <w:tcW w:w="1176" w:type="dxa"/>
            <w:vAlign w:val="center"/>
          </w:tcPr>
          <w:p w14:paraId="5606C83A"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6</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6</w:t>
            </w:r>
          </w:p>
        </w:tc>
        <w:tc>
          <w:tcPr>
            <w:tcW w:w="2491" w:type="dxa"/>
            <w:vAlign w:val="center"/>
          </w:tcPr>
          <w:p w14:paraId="5D3C2D97"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6lft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68ADCF7F"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6geslacht</w:t>
            </w:r>
          </w:p>
          <w:p w14:paraId="6EFE2C93"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280103C2"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49F9E2CC"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6bio</w:t>
            </w:r>
          </w:p>
          <w:p w14:paraId="127E843A"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1AA36FED"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0B099C2F"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6contact</w:t>
            </w:r>
          </w:p>
          <w:p w14:paraId="0AB97CB0"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08F1159A"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06CC8DBA" w14:textId="77777777" w:rsidTr="00754889">
        <w:trPr>
          <w:trHeight w:val="759"/>
          <w:jc w:val="center"/>
        </w:trPr>
        <w:tc>
          <w:tcPr>
            <w:tcW w:w="1176" w:type="dxa"/>
            <w:vAlign w:val="center"/>
          </w:tcPr>
          <w:p w14:paraId="7365496C"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7</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7</w:t>
            </w:r>
          </w:p>
        </w:tc>
        <w:tc>
          <w:tcPr>
            <w:tcW w:w="2491" w:type="dxa"/>
            <w:vAlign w:val="center"/>
          </w:tcPr>
          <w:p w14:paraId="0FBE9E1D"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7lft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1EC464FA"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7geslacht</w:t>
            </w:r>
          </w:p>
          <w:p w14:paraId="6F628543"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319F4F41"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47B04A74"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7bio</w:t>
            </w:r>
          </w:p>
          <w:p w14:paraId="512515D0"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16C2A5F4"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44654FDE"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7contact</w:t>
            </w:r>
          </w:p>
          <w:p w14:paraId="7DB5C366"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41161265"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79F2606A" w14:textId="77777777" w:rsidTr="00754889">
        <w:trPr>
          <w:trHeight w:val="759"/>
          <w:jc w:val="center"/>
        </w:trPr>
        <w:tc>
          <w:tcPr>
            <w:tcW w:w="1176" w:type="dxa"/>
            <w:vAlign w:val="center"/>
          </w:tcPr>
          <w:p w14:paraId="7065D4A9"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8</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8</w:t>
            </w:r>
          </w:p>
        </w:tc>
        <w:tc>
          <w:tcPr>
            <w:tcW w:w="2491" w:type="dxa"/>
            <w:vAlign w:val="center"/>
          </w:tcPr>
          <w:p w14:paraId="0D9C4B2A"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8lft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3FFC2FCC"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8geslacht</w:t>
            </w:r>
          </w:p>
          <w:p w14:paraId="48C27F06"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688FE1D1"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72D70A8E"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8bio</w:t>
            </w:r>
          </w:p>
          <w:p w14:paraId="3EBCDE8D"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6EB28F87"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533912BF"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8contact</w:t>
            </w:r>
          </w:p>
          <w:p w14:paraId="4F910805"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09ED9178"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7C44208F" w14:textId="77777777" w:rsidTr="00754889">
        <w:trPr>
          <w:trHeight w:val="759"/>
          <w:jc w:val="center"/>
        </w:trPr>
        <w:tc>
          <w:tcPr>
            <w:tcW w:w="1176" w:type="dxa"/>
            <w:vAlign w:val="center"/>
          </w:tcPr>
          <w:p w14:paraId="6269A8B5"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9</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9</w:t>
            </w:r>
          </w:p>
        </w:tc>
        <w:tc>
          <w:tcPr>
            <w:tcW w:w="2491" w:type="dxa"/>
            <w:vAlign w:val="center"/>
          </w:tcPr>
          <w:p w14:paraId="0A7A1EAB"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9lft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09F743B7"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9geslacht</w:t>
            </w:r>
          </w:p>
          <w:p w14:paraId="6DED82CB"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4BBF923E"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0F5A2EF7"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9bio</w:t>
            </w:r>
          </w:p>
          <w:p w14:paraId="11C8766D"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5273EC05"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44324D0A"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9contact</w:t>
            </w:r>
          </w:p>
          <w:p w14:paraId="58C24E93"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314D445B"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29224713" w14:textId="77777777" w:rsidTr="00754889">
        <w:trPr>
          <w:trHeight w:val="759"/>
          <w:jc w:val="center"/>
        </w:trPr>
        <w:tc>
          <w:tcPr>
            <w:tcW w:w="1176" w:type="dxa"/>
            <w:vAlign w:val="center"/>
          </w:tcPr>
          <w:p w14:paraId="5CA2156B" w14:textId="77777777" w:rsidR="00017498" w:rsidRPr="0039146A" w:rsidRDefault="00017498" w:rsidP="00754889">
            <w:pPr>
              <w:rPr>
                <w:rFonts w:asciiTheme="majorHAnsi" w:hAnsiTheme="majorHAnsi" w:cstheme="majorHAnsi"/>
              </w:rPr>
            </w:pPr>
            <w:r w:rsidRPr="0039146A">
              <w:rPr>
                <w:rFonts w:asciiTheme="majorHAnsi" w:hAnsiTheme="majorHAnsi" w:cstheme="majorHAnsi"/>
              </w:rPr>
              <w:t>Kind 10</w:t>
            </w:r>
            <w:r>
              <w:rPr>
                <w:rFonts w:asciiTheme="majorHAnsi" w:hAnsiTheme="majorHAnsi" w:cstheme="majorHAnsi"/>
              </w:rPr>
              <w:t xml:space="preserve"> </w:t>
            </w: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10</w:t>
            </w:r>
          </w:p>
        </w:tc>
        <w:tc>
          <w:tcPr>
            <w:tcW w:w="2491" w:type="dxa"/>
            <w:vAlign w:val="center"/>
          </w:tcPr>
          <w:p w14:paraId="511C934B" w14:textId="77777777" w:rsidR="00017498" w:rsidRPr="0039146A"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2_1</w:t>
            </w:r>
            <w:r>
              <w:rPr>
                <w:rFonts w:asciiTheme="majorHAnsi" w:hAnsiTheme="majorHAnsi" w:cstheme="majorHAnsi"/>
                <w:color w:val="808080" w:themeColor="background1" w:themeShade="80"/>
                <w:sz w:val="12"/>
                <w:szCs w:val="12"/>
              </w:rPr>
              <w:t>0lft</w:t>
            </w:r>
            <w:r w:rsidRPr="0039146A">
              <w:rPr>
                <w:rFonts w:asciiTheme="majorHAnsi" w:hAnsiTheme="majorHAnsi" w:cstheme="majorHAnsi"/>
              </w:rPr>
              <w:t xml:space="preserve"> </w:t>
            </w:r>
            <w:r>
              <w:rPr>
                <w:rFonts w:asciiTheme="majorHAnsi" w:hAnsiTheme="majorHAnsi" w:cstheme="majorHAnsi"/>
              </w:rPr>
              <w:br/>
            </w:r>
            <w:r w:rsidRPr="0039146A">
              <w:rPr>
                <w:rFonts w:asciiTheme="majorHAnsi" w:hAnsiTheme="majorHAnsi" w:cstheme="majorHAnsi"/>
              </w:rPr>
              <w:t>Leeftijd: ___________</w:t>
            </w:r>
            <w:r>
              <w:rPr>
                <w:rFonts w:asciiTheme="majorHAnsi" w:hAnsiTheme="majorHAnsi" w:cstheme="majorHAnsi"/>
              </w:rPr>
              <w:t xml:space="preserve"> </w:t>
            </w:r>
          </w:p>
        </w:tc>
        <w:tc>
          <w:tcPr>
            <w:tcW w:w="2623" w:type="dxa"/>
          </w:tcPr>
          <w:p w14:paraId="504B93E3"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10geslacht</w:t>
            </w:r>
          </w:p>
          <w:p w14:paraId="7E755E07"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Jongen</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77A52854" w14:textId="77777777" w:rsidR="00017498" w:rsidRPr="0039146A" w:rsidRDefault="00017498" w:rsidP="00F42558">
            <w:pPr>
              <w:pStyle w:val="Lijstalinea"/>
              <w:numPr>
                <w:ilvl w:val="0"/>
                <w:numId w:val="12"/>
              </w:numPr>
              <w:ind w:left="461"/>
              <w:rPr>
                <w:rFonts w:asciiTheme="majorHAnsi" w:hAnsiTheme="majorHAnsi" w:cstheme="majorHAnsi"/>
              </w:rPr>
            </w:pPr>
            <w:r w:rsidRPr="0039146A">
              <w:rPr>
                <w:rFonts w:asciiTheme="majorHAnsi" w:hAnsiTheme="majorHAnsi" w:cstheme="majorHAnsi"/>
              </w:rPr>
              <w:t>Meisje</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c>
          <w:tcPr>
            <w:tcW w:w="2623" w:type="dxa"/>
          </w:tcPr>
          <w:p w14:paraId="16090D0A"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10bio</w:t>
            </w:r>
          </w:p>
          <w:p w14:paraId="7445E91C" w14:textId="77777777" w:rsidR="00017498" w:rsidRPr="00913C16" w:rsidRDefault="00017498" w:rsidP="00F42558">
            <w:pPr>
              <w:pStyle w:val="Lijstalinea"/>
              <w:numPr>
                <w:ilvl w:val="0"/>
                <w:numId w:val="13"/>
              </w:numPr>
              <w:ind w:left="462"/>
              <w:rPr>
                <w:rFonts w:asciiTheme="majorHAnsi" w:hAnsiTheme="majorHAnsi" w:cstheme="majorHAnsi"/>
              </w:rPr>
            </w:pPr>
            <w:r w:rsidRPr="0039146A">
              <w:rPr>
                <w:rFonts w:asciiTheme="majorHAnsi" w:hAnsiTheme="majorHAnsi" w:cstheme="majorHAnsi"/>
              </w:rPr>
              <w:t>Biologisch</w:t>
            </w:r>
            <w:r>
              <w:rPr>
                <w:rFonts w:asciiTheme="majorHAnsi" w:hAnsiTheme="majorHAnsi" w:cstheme="majorHAnsi"/>
              </w:rPr>
              <w:t xml:space="preserve"> </w:t>
            </w:r>
            <w:r w:rsidRPr="00400261">
              <w:rPr>
                <w:rFonts w:asciiTheme="majorHAnsi" w:hAnsiTheme="majorHAnsi" w:cstheme="majorHAnsi"/>
                <w:i/>
                <w:color w:val="808080" w:themeColor="background1" w:themeShade="80"/>
                <w:sz w:val="12"/>
                <w:szCs w:val="12"/>
              </w:rPr>
              <w:t>(1)</w:t>
            </w:r>
          </w:p>
          <w:p w14:paraId="390CC504" w14:textId="77777777" w:rsidR="00017498" w:rsidRPr="00913C16" w:rsidRDefault="00017498" w:rsidP="00F42558">
            <w:pPr>
              <w:pStyle w:val="Lijstalinea"/>
              <w:numPr>
                <w:ilvl w:val="0"/>
                <w:numId w:val="13"/>
              </w:numPr>
              <w:ind w:left="462"/>
              <w:rPr>
                <w:rFonts w:asciiTheme="majorHAnsi" w:hAnsiTheme="majorHAnsi" w:cstheme="majorHAnsi"/>
              </w:rPr>
            </w:pPr>
            <w:r w:rsidRPr="00913C16">
              <w:rPr>
                <w:rFonts w:asciiTheme="majorHAnsi" w:hAnsiTheme="majorHAnsi" w:cstheme="majorHAnsi"/>
              </w:rPr>
              <w:t xml:space="preserve">Niet-biologisch </w:t>
            </w:r>
            <w:r w:rsidRPr="00913C16">
              <w:rPr>
                <w:rFonts w:asciiTheme="majorHAnsi" w:hAnsiTheme="majorHAnsi" w:cstheme="majorHAnsi"/>
                <w:i/>
                <w:color w:val="808080" w:themeColor="background1" w:themeShade="80"/>
                <w:sz w:val="12"/>
                <w:szCs w:val="12"/>
              </w:rPr>
              <w:t>(2)</w:t>
            </w:r>
          </w:p>
        </w:tc>
        <w:tc>
          <w:tcPr>
            <w:tcW w:w="2623" w:type="dxa"/>
          </w:tcPr>
          <w:p w14:paraId="39EF0F62" w14:textId="77777777" w:rsidR="00017498" w:rsidRPr="00510602" w:rsidRDefault="00017498" w:rsidP="00754889">
            <w:pPr>
              <w:rPr>
                <w:rFonts w:asciiTheme="majorHAnsi" w:hAnsiTheme="majorHAnsi" w:cstheme="majorHAnsi"/>
              </w:rPr>
            </w:pPr>
            <w:r w:rsidRPr="00510602">
              <w:rPr>
                <w:rFonts w:asciiTheme="majorHAnsi" w:hAnsiTheme="majorHAnsi" w:cstheme="majorHAnsi"/>
                <w:color w:val="808080" w:themeColor="background1" w:themeShade="80"/>
                <w:sz w:val="12"/>
                <w:szCs w:val="12"/>
              </w:rPr>
              <w:t>2_</w:t>
            </w:r>
            <w:r>
              <w:rPr>
                <w:rFonts w:asciiTheme="majorHAnsi" w:hAnsiTheme="majorHAnsi" w:cstheme="majorHAnsi"/>
                <w:color w:val="808080" w:themeColor="background1" w:themeShade="80"/>
                <w:sz w:val="12"/>
                <w:szCs w:val="12"/>
              </w:rPr>
              <w:t>10contact</w:t>
            </w:r>
          </w:p>
          <w:p w14:paraId="232DEFC8"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Ja </w:t>
            </w:r>
            <w:r w:rsidRPr="00400261">
              <w:rPr>
                <w:rFonts w:asciiTheme="majorHAnsi" w:hAnsiTheme="majorHAnsi" w:cstheme="majorHAnsi"/>
                <w:i/>
                <w:color w:val="808080" w:themeColor="background1" w:themeShade="80"/>
                <w:sz w:val="12"/>
                <w:szCs w:val="12"/>
              </w:rPr>
              <w:t>(1)</w:t>
            </w:r>
          </w:p>
          <w:p w14:paraId="34548294" w14:textId="77777777" w:rsidR="00017498" w:rsidRPr="0039146A" w:rsidRDefault="00017498" w:rsidP="00F42558">
            <w:pPr>
              <w:pStyle w:val="Lijstalinea"/>
              <w:numPr>
                <w:ilvl w:val="0"/>
                <w:numId w:val="13"/>
              </w:numPr>
              <w:ind w:left="462"/>
              <w:rPr>
                <w:rFonts w:asciiTheme="majorHAnsi" w:hAnsiTheme="majorHAnsi" w:cstheme="majorHAnsi"/>
              </w:rPr>
            </w:pPr>
            <w:r>
              <w:rPr>
                <w:rFonts w:asciiTheme="majorHAnsi" w:hAnsiTheme="majorHAnsi" w:cstheme="majorHAnsi"/>
              </w:rPr>
              <w:t xml:space="preserve">Nee </w:t>
            </w:r>
            <w:r w:rsidRPr="00400261">
              <w:rPr>
                <w:rFonts w:asciiTheme="majorHAnsi" w:hAnsiTheme="majorHAnsi" w:cstheme="majorHAnsi"/>
                <w:i/>
                <w:color w:val="808080" w:themeColor="background1" w:themeShade="80"/>
                <w:sz w:val="12"/>
                <w:szCs w:val="12"/>
              </w:rPr>
              <w:t>(</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bl>
    <w:p w14:paraId="230D7F8B" w14:textId="77777777" w:rsidR="00017498" w:rsidRPr="00450BEE" w:rsidRDefault="00017498" w:rsidP="00017498">
      <w:pPr>
        <w:spacing w:before="240"/>
        <w:rPr>
          <w:rFonts w:asciiTheme="majorHAnsi" w:hAnsiTheme="majorHAnsi" w:cstheme="majorHAnsi"/>
          <w:b/>
        </w:rPr>
      </w:pPr>
    </w:p>
    <w:p w14:paraId="57E2B097" w14:textId="77777777" w:rsidR="00017498" w:rsidRDefault="00017498" w:rsidP="00017498">
      <w:pPr>
        <w:rPr>
          <w:rFonts w:asciiTheme="majorHAnsi" w:hAnsiTheme="majorHAnsi" w:cstheme="majorHAnsi"/>
          <w:b/>
        </w:rPr>
      </w:pPr>
      <w:r>
        <w:rPr>
          <w:rFonts w:asciiTheme="majorHAnsi" w:hAnsiTheme="majorHAnsi" w:cstheme="majorHAnsi"/>
          <w:b/>
        </w:rPr>
        <w:br w:type="page"/>
      </w:r>
    </w:p>
    <w:p w14:paraId="2E9D7A6E" w14:textId="77777777" w:rsidR="00017498" w:rsidRPr="0039146A" w:rsidRDefault="00017498" w:rsidP="00F42558">
      <w:pPr>
        <w:pStyle w:val="Lijstalinea"/>
        <w:numPr>
          <w:ilvl w:val="0"/>
          <w:numId w:val="3"/>
        </w:numPr>
        <w:spacing w:before="240" w:after="160"/>
        <w:ind w:left="284"/>
        <w:rPr>
          <w:rFonts w:asciiTheme="majorHAnsi" w:hAnsiTheme="majorHAnsi" w:cstheme="majorHAnsi"/>
          <w:b/>
        </w:rPr>
      </w:pPr>
      <w:r w:rsidRPr="0039146A">
        <w:rPr>
          <w:rFonts w:asciiTheme="majorHAnsi" w:hAnsiTheme="majorHAnsi" w:cstheme="majorHAnsi"/>
          <w:b/>
        </w:rPr>
        <w:lastRenderedPageBreak/>
        <w:t xml:space="preserve">Hebben al </w:t>
      </w:r>
      <w:r>
        <w:rPr>
          <w:rFonts w:asciiTheme="majorHAnsi" w:hAnsiTheme="majorHAnsi" w:cstheme="majorHAnsi"/>
          <w:b/>
        </w:rPr>
        <w:t>je</w:t>
      </w:r>
      <w:r w:rsidRPr="0039146A">
        <w:rPr>
          <w:rFonts w:asciiTheme="majorHAnsi" w:hAnsiTheme="majorHAnsi" w:cstheme="majorHAnsi"/>
          <w:b/>
        </w:rPr>
        <w:t xml:space="preserve"> kinderen dezelfde moeder? </w:t>
      </w:r>
    </w:p>
    <w:tbl>
      <w:tblPr>
        <w:tblStyle w:val="Tabelraster"/>
        <w:tblW w:w="7954"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
        <w:gridCol w:w="7654"/>
      </w:tblGrid>
      <w:tr w:rsidR="00017498" w:rsidRPr="0039146A" w14:paraId="37EB2BA9" w14:textId="77777777" w:rsidTr="00754889">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6EA52D" w14:textId="77777777" w:rsidR="00017498" w:rsidRPr="0039146A" w:rsidRDefault="00017498" w:rsidP="00754889">
            <w:pPr>
              <w:rPr>
                <w:rFonts w:asciiTheme="majorHAnsi" w:hAnsiTheme="majorHAnsi" w:cstheme="majorHAnsi"/>
                <w:sz w:val="20"/>
                <w:szCs w:val="20"/>
              </w:rPr>
            </w:pPr>
          </w:p>
        </w:tc>
        <w:tc>
          <w:tcPr>
            <w:tcW w:w="7654" w:type="dxa"/>
            <w:tcBorders>
              <w:left w:val="single" w:sz="4" w:space="0" w:color="auto"/>
            </w:tcBorders>
            <w:vAlign w:val="center"/>
          </w:tcPr>
          <w:p w14:paraId="31C399AC" w14:textId="77777777" w:rsidR="00017498" w:rsidRPr="0039146A" w:rsidRDefault="00017498" w:rsidP="00754889">
            <w:pPr>
              <w:rPr>
                <w:rFonts w:asciiTheme="majorHAnsi" w:hAnsiTheme="majorHAnsi" w:cstheme="majorHAnsi"/>
                <w:color w:val="3B3838" w:themeColor="background2" w:themeShade="40"/>
                <w:sz w:val="20"/>
                <w:szCs w:val="20"/>
              </w:rPr>
            </w:pPr>
            <w:r w:rsidRPr="0039146A">
              <w:rPr>
                <w:rFonts w:asciiTheme="majorHAnsi" w:hAnsiTheme="majorHAnsi" w:cstheme="majorHAnsi"/>
                <w:color w:val="3B3838" w:themeColor="background2" w:themeShade="40"/>
                <w:sz w:val="20"/>
                <w:szCs w:val="20"/>
              </w:rPr>
              <w:t>Ja</w:t>
            </w:r>
            <w:r>
              <w:rPr>
                <w:rFonts w:asciiTheme="majorHAnsi" w:hAnsiTheme="majorHAnsi" w:cstheme="majorHAnsi"/>
                <w:color w:val="3B3838" w:themeColor="background2" w:themeShade="40"/>
                <w:sz w:val="20"/>
                <w:szCs w:val="20"/>
              </w:rPr>
              <w:t xml:space="preserve"> </w:t>
            </w:r>
            <w:r w:rsidRPr="00400261">
              <w:rPr>
                <w:rFonts w:asciiTheme="majorHAnsi" w:hAnsiTheme="majorHAnsi" w:cstheme="majorHAnsi"/>
                <w:i/>
                <w:color w:val="808080" w:themeColor="background1" w:themeShade="80"/>
                <w:sz w:val="12"/>
                <w:szCs w:val="12"/>
              </w:rPr>
              <w:t>(1)</w:t>
            </w:r>
          </w:p>
        </w:tc>
      </w:tr>
      <w:tr w:rsidR="00017498" w:rsidRPr="0039146A" w14:paraId="5D62B410" w14:textId="77777777" w:rsidTr="00754889">
        <w:trPr>
          <w:trHeight w:val="86"/>
        </w:trPr>
        <w:tc>
          <w:tcPr>
            <w:tcW w:w="300" w:type="dxa"/>
            <w:tcBorders>
              <w:top w:val="single" w:sz="4" w:space="0" w:color="auto"/>
              <w:bottom w:val="single" w:sz="4" w:space="0" w:color="auto"/>
            </w:tcBorders>
            <w:shd w:val="clear" w:color="auto" w:fill="auto"/>
          </w:tcPr>
          <w:p w14:paraId="53F6B382" w14:textId="77777777" w:rsidR="00017498" w:rsidRPr="0039146A" w:rsidRDefault="00017498" w:rsidP="00754889">
            <w:pPr>
              <w:rPr>
                <w:rFonts w:asciiTheme="majorHAnsi" w:hAnsiTheme="majorHAnsi" w:cstheme="majorHAnsi"/>
                <w:sz w:val="8"/>
                <w:szCs w:val="8"/>
              </w:rPr>
            </w:pPr>
          </w:p>
        </w:tc>
        <w:tc>
          <w:tcPr>
            <w:tcW w:w="7654" w:type="dxa"/>
            <w:shd w:val="clear" w:color="auto" w:fill="auto"/>
            <w:vAlign w:val="center"/>
          </w:tcPr>
          <w:p w14:paraId="3A515626" w14:textId="77777777" w:rsidR="00017498" w:rsidRPr="0039146A" w:rsidRDefault="00017498" w:rsidP="00754889">
            <w:pPr>
              <w:rPr>
                <w:rFonts w:asciiTheme="majorHAnsi" w:hAnsiTheme="majorHAnsi" w:cstheme="majorHAnsi"/>
                <w:color w:val="3B3838" w:themeColor="background2" w:themeShade="40"/>
                <w:sz w:val="8"/>
                <w:szCs w:val="8"/>
              </w:rPr>
            </w:pPr>
          </w:p>
        </w:tc>
      </w:tr>
      <w:tr w:rsidR="00017498" w:rsidRPr="0039146A" w14:paraId="0FC8D96E" w14:textId="77777777" w:rsidTr="00754889">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EA2B5DC" w14:textId="77777777" w:rsidR="00017498" w:rsidRPr="0039146A" w:rsidRDefault="00017498" w:rsidP="00754889">
            <w:pPr>
              <w:rPr>
                <w:rFonts w:asciiTheme="majorHAnsi" w:hAnsiTheme="majorHAnsi" w:cstheme="majorHAnsi"/>
                <w:sz w:val="20"/>
                <w:szCs w:val="20"/>
              </w:rPr>
            </w:pPr>
          </w:p>
        </w:tc>
        <w:tc>
          <w:tcPr>
            <w:tcW w:w="7654" w:type="dxa"/>
            <w:tcBorders>
              <w:left w:val="single" w:sz="4" w:space="0" w:color="auto"/>
            </w:tcBorders>
            <w:vAlign w:val="center"/>
          </w:tcPr>
          <w:p w14:paraId="33278FEA" w14:textId="77777777" w:rsidR="00017498" w:rsidRPr="0039146A" w:rsidRDefault="00017498" w:rsidP="00754889">
            <w:pPr>
              <w:rPr>
                <w:rFonts w:asciiTheme="majorHAnsi" w:hAnsiTheme="majorHAnsi" w:cstheme="majorHAnsi"/>
                <w:color w:val="3B3838" w:themeColor="background2" w:themeShade="40"/>
                <w:sz w:val="20"/>
                <w:szCs w:val="20"/>
              </w:rPr>
            </w:pPr>
            <w:r w:rsidRPr="0039146A">
              <w:rPr>
                <w:rFonts w:asciiTheme="majorHAnsi" w:hAnsiTheme="majorHAnsi" w:cstheme="majorHAnsi"/>
                <w:color w:val="3B3838" w:themeColor="background2" w:themeShade="40"/>
                <w:sz w:val="20"/>
                <w:szCs w:val="20"/>
              </w:rPr>
              <w:t>Nee, ik heb kinderen met twee moeders</w:t>
            </w:r>
            <w:r>
              <w:rPr>
                <w:rFonts w:asciiTheme="majorHAnsi" w:hAnsiTheme="majorHAnsi" w:cstheme="majorHAnsi"/>
                <w:color w:val="3B3838" w:themeColor="background2" w:themeShade="40"/>
                <w:sz w:val="20"/>
                <w:szCs w:val="20"/>
              </w:rPr>
              <w:t xml:space="preserve"> </w:t>
            </w:r>
            <w:r>
              <w:rPr>
                <w:rFonts w:asciiTheme="majorHAnsi" w:hAnsiTheme="majorHAnsi" w:cstheme="majorHAnsi"/>
                <w:i/>
                <w:color w:val="808080" w:themeColor="background1" w:themeShade="80"/>
                <w:sz w:val="12"/>
                <w:szCs w:val="12"/>
              </w:rPr>
              <w:t>(2</w:t>
            </w:r>
            <w:r w:rsidRPr="00400261">
              <w:rPr>
                <w:rFonts w:asciiTheme="majorHAnsi" w:hAnsiTheme="majorHAnsi" w:cstheme="majorHAnsi"/>
                <w:i/>
                <w:color w:val="808080" w:themeColor="background1" w:themeShade="80"/>
                <w:sz w:val="12"/>
                <w:szCs w:val="12"/>
              </w:rPr>
              <w:t>)</w:t>
            </w:r>
          </w:p>
        </w:tc>
      </w:tr>
      <w:tr w:rsidR="00017498" w:rsidRPr="0039146A" w14:paraId="55AF9CE0" w14:textId="77777777" w:rsidTr="00754889">
        <w:trPr>
          <w:trHeight w:val="86"/>
        </w:trPr>
        <w:tc>
          <w:tcPr>
            <w:tcW w:w="300" w:type="dxa"/>
            <w:tcBorders>
              <w:top w:val="single" w:sz="4" w:space="0" w:color="auto"/>
              <w:bottom w:val="single" w:sz="4" w:space="0" w:color="auto"/>
            </w:tcBorders>
            <w:shd w:val="clear" w:color="auto" w:fill="auto"/>
          </w:tcPr>
          <w:p w14:paraId="274A0723" w14:textId="77777777" w:rsidR="00017498" w:rsidRPr="0039146A" w:rsidRDefault="00017498" w:rsidP="00754889">
            <w:pPr>
              <w:rPr>
                <w:rFonts w:asciiTheme="majorHAnsi" w:hAnsiTheme="majorHAnsi" w:cstheme="majorHAnsi"/>
                <w:sz w:val="8"/>
                <w:szCs w:val="8"/>
              </w:rPr>
            </w:pPr>
          </w:p>
        </w:tc>
        <w:tc>
          <w:tcPr>
            <w:tcW w:w="7654" w:type="dxa"/>
            <w:shd w:val="clear" w:color="auto" w:fill="auto"/>
            <w:vAlign w:val="center"/>
          </w:tcPr>
          <w:p w14:paraId="5E0089B4" w14:textId="77777777" w:rsidR="00017498" w:rsidRPr="0039146A" w:rsidRDefault="00017498" w:rsidP="00754889">
            <w:pPr>
              <w:rPr>
                <w:rFonts w:asciiTheme="majorHAnsi" w:hAnsiTheme="majorHAnsi" w:cstheme="majorHAnsi"/>
                <w:color w:val="3B3838" w:themeColor="background2" w:themeShade="40"/>
                <w:sz w:val="8"/>
                <w:szCs w:val="8"/>
              </w:rPr>
            </w:pPr>
          </w:p>
        </w:tc>
      </w:tr>
      <w:tr w:rsidR="00017498" w:rsidRPr="0039146A" w14:paraId="3AA5B953" w14:textId="77777777" w:rsidTr="00754889">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D221916" w14:textId="77777777" w:rsidR="00017498" w:rsidRPr="0039146A" w:rsidRDefault="00017498" w:rsidP="00754889">
            <w:pPr>
              <w:rPr>
                <w:rFonts w:asciiTheme="majorHAnsi" w:hAnsiTheme="majorHAnsi" w:cstheme="majorHAnsi"/>
                <w:sz w:val="20"/>
                <w:szCs w:val="20"/>
              </w:rPr>
            </w:pPr>
          </w:p>
        </w:tc>
        <w:tc>
          <w:tcPr>
            <w:tcW w:w="7654" w:type="dxa"/>
            <w:tcBorders>
              <w:left w:val="single" w:sz="4" w:space="0" w:color="auto"/>
            </w:tcBorders>
            <w:vAlign w:val="center"/>
          </w:tcPr>
          <w:p w14:paraId="3029476C" w14:textId="77777777" w:rsidR="00017498" w:rsidRPr="0039146A" w:rsidRDefault="00017498" w:rsidP="00754889">
            <w:pPr>
              <w:rPr>
                <w:rFonts w:asciiTheme="majorHAnsi" w:hAnsiTheme="majorHAnsi" w:cstheme="majorHAnsi"/>
                <w:color w:val="3B3838" w:themeColor="background2" w:themeShade="40"/>
                <w:sz w:val="20"/>
                <w:szCs w:val="20"/>
              </w:rPr>
            </w:pPr>
            <w:r w:rsidRPr="0039146A">
              <w:rPr>
                <w:rFonts w:asciiTheme="majorHAnsi" w:hAnsiTheme="majorHAnsi" w:cstheme="majorHAnsi"/>
                <w:color w:val="3B3838" w:themeColor="background2" w:themeShade="40"/>
                <w:sz w:val="20"/>
                <w:szCs w:val="20"/>
              </w:rPr>
              <w:t>Nee, ik heb kinderen met drie of meer moeders</w:t>
            </w:r>
            <w:r>
              <w:rPr>
                <w:rFonts w:asciiTheme="majorHAnsi" w:hAnsiTheme="majorHAnsi" w:cstheme="majorHAnsi"/>
                <w:color w:val="3B3838" w:themeColor="background2" w:themeShade="40"/>
                <w:sz w:val="20"/>
                <w:szCs w:val="20"/>
              </w:rPr>
              <w:t xml:space="preserve"> </w:t>
            </w:r>
            <w:r>
              <w:rPr>
                <w:rFonts w:asciiTheme="majorHAnsi" w:hAnsiTheme="majorHAnsi" w:cstheme="majorHAnsi"/>
                <w:i/>
                <w:color w:val="808080" w:themeColor="background1" w:themeShade="80"/>
                <w:sz w:val="12"/>
                <w:szCs w:val="12"/>
              </w:rPr>
              <w:t>(3</w:t>
            </w:r>
            <w:r w:rsidRPr="00400261">
              <w:rPr>
                <w:rFonts w:asciiTheme="majorHAnsi" w:hAnsiTheme="majorHAnsi" w:cstheme="majorHAnsi"/>
                <w:i/>
                <w:color w:val="808080" w:themeColor="background1" w:themeShade="80"/>
                <w:sz w:val="12"/>
                <w:szCs w:val="12"/>
              </w:rPr>
              <w:t>)</w:t>
            </w:r>
          </w:p>
        </w:tc>
      </w:tr>
    </w:tbl>
    <w:p w14:paraId="02C37CBF"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Wat is je</w:t>
      </w:r>
      <w:r w:rsidRPr="00742FBD">
        <w:rPr>
          <w:rFonts w:asciiTheme="majorHAnsi" w:hAnsiTheme="majorHAnsi" w:cstheme="majorHAnsi"/>
          <w:b/>
        </w:rPr>
        <w:t xml:space="preserve"> leeftijd? </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8760"/>
      </w:tblGrid>
      <w:tr w:rsidR="00017498" w:rsidRPr="00742FBD" w14:paraId="4F9DD77B" w14:textId="77777777" w:rsidTr="00754889">
        <w:trPr>
          <w:trHeight w:val="425"/>
        </w:trPr>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56BD4" w14:textId="77777777" w:rsidR="00017498" w:rsidRPr="00742FBD" w:rsidRDefault="00017498" w:rsidP="00754889">
            <w:pPr>
              <w:rPr>
                <w:rFonts w:asciiTheme="majorHAnsi" w:hAnsiTheme="majorHAnsi" w:cstheme="majorHAnsi"/>
                <w:sz w:val="20"/>
                <w:szCs w:val="20"/>
              </w:rPr>
            </w:pPr>
          </w:p>
        </w:tc>
        <w:tc>
          <w:tcPr>
            <w:tcW w:w="8760" w:type="dxa"/>
            <w:tcBorders>
              <w:left w:val="single" w:sz="4" w:space="0" w:color="auto"/>
            </w:tcBorders>
            <w:vAlign w:val="center"/>
          </w:tcPr>
          <w:p w14:paraId="1F565F97" w14:textId="77777777" w:rsidR="00017498" w:rsidRPr="00742FBD" w:rsidRDefault="00017498" w:rsidP="00754889">
            <w:pPr>
              <w:rPr>
                <w:rFonts w:asciiTheme="majorHAnsi" w:hAnsiTheme="majorHAnsi" w:cstheme="majorHAnsi"/>
                <w:sz w:val="20"/>
                <w:szCs w:val="20"/>
              </w:rPr>
            </w:pPr>
            <w:r w:rsidRPr="00742FBD">
              <w:rPr>
                <w:rFonts w:asciiTheme="majorHAnsi" w:hAnsiTheme="majorHAnsi" w:cstheme="majorHAnsi"/>
                <w:color w:val="3B3838" w:themeColor="background2" w:themeShade="40"/>
                <w:sz w:val="20"/>
                <w:szCs w:val="20"/>
              </w:rPr>
              <w:t>(</w:t>
            </w:r>
            <w:proofErr w:type="gramStart"/>
            <w:r w:rsidRPr="00742FBD">
              <w:rPr>
                <w:rFonts w:asciiTheme="majorHAnsi" w:hAnsiTheme="majorHAnsi" w:cstheme="majorHAnsi"/>
                <w:color w:val="3B3838" w:themeColor="background2" w:themeShade="40"/>
                <w:sz w:val="20"/>
                <w:szCs w:val="20"/>
              </w:rPr>
              <w:t>vul</w:t>
            </w:r>
            <w:proofErr w:type="gramEnd"/>
            <w:r w:rsidRPr="00742FBD">
              <w:rPr>
                <w:rFonts w:asciiTheme="majorHAnsi" w:hAnsiTheme="majorHAnsi" w:cstheme="majorHAnsi"/>
                <w:color w:val="3B3838" w:themeColor="background2" w:themeShade="40"/>
                <w:sz w:val="20"/>
                <w:szCs w:val="20"/>
              </w:rPr>
              <w:t xml:space="preserve"> leeftijd in) </w:t>
            </w:r>
          </w:p>
        </w:tc>
      </w:tr>
    </w:tbl>
    <w:p w14:paraId="7560694A"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Wat is je</w:t>
      </w:r>
      <w:r w:rsidRPr="00742FBD">
        <w:rPr>
          <w:rFonts w:asciiTheme="majorHAnsi" w:hAnsiTheme="majorHAnsi" w:cstheme="majorHAnsi"/>
          <w:b/>
        </w:rPr>
        <w:t xml:space="preserve"> hoogst behaalde opleidingsniveau?</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0EBA6A61"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EB43366"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322478BE"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Basisonderwijs </w:t>
            </w:r>
          </w:p>
        </w:tc>
        <w:tc>
          <w:tcPr>
            <w:tcW w:w="222" w:type="dxa"/>
            <w:tcBorders>
              <w:left w:val="single" w:sz="4" w:space="0" w:color="auto"/>
            </w:tcBorders>
          </w:tcPr>
          <w:p w14:paraId="3C38DCB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C77AA6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5D0F00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B96439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EABF762"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3E4A70"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614870AC" w14:textId="77777777" w:rsidTr="00754889">
        <w:trPr>
          <w:trHeight w:val="86"/>
        </w:trPr>
        <w:tc>
          <w:tcPr>
            <w:tcW w:w="236" w:type="dxa"/>
            <w:tcBorders>
              <w:top w:val="single" w:sz="4" w:space="0" w:color="auto"/>
              <w:bottom w:val="single" w:sz="4" w:space="0" w:color="auto"/>
            </w:tcBorders>
            <w:shd w:val="clear" w:color="auto" w:fill="auto"/>
          </w:tcPr>
          <w:p w14:paraId="208FCDDA"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47D8EA07"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796F37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507362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0B493A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A90B38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C43F75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673BDE2"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A6D7E31"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33177411"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25CC7423"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Middelbare school: vmbo </w:t>
            </w:r>
          </w:p>
        </w:tc>
        <w:tc>
          <w:tcPr>
            <w:tcW w:w="222" w:type="dxa"/>
            <w:tcBorders>
              <w:left w:val="single" w:sz="4" w:space="0" w:color="auto"/>
            </w:tcBorders>
          </w:tcPr>
          <w:p w14:paraId="2F9032E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9FD15F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D3F927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AE2F03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F265A0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D58958A"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EA56B50" w14:textId="77777777" w:rsidTr="00754889">
        <w:trPr>
          <w:trHeight w:val="86"/>
        </w:trPr>
        <w:tc>
          <w:tcPr>
            <w:tcW w:w="236" w:type="dxa"/>
            <w:tcBorders>
              <w:top w:val="single" w:sz="4" w:space="0" w:color="auto"/>
              <w:bottom w:val="single" w:sz="4" w:space="0" w:color="auto"/>
            </w:tcBorders>
            <w:shd w:val="clear" w:color="auto" w:fill="auto"/>
          </w:tcPr>
          <w:p w14:paraId="758ED3F9"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0366DDD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C582CD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DBCD10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FABD7B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E7FE0D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AE1BC5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103822B"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241ACD60"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B129EAC"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245E18AF"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Middelbare school: havo, vwo </w:t>
            </w:r>
          </w:p>
        </w:tc>
        <w:tc>
          <w:tcPr>
            <w:tcW w:w="222" w:type="dxa"/>
            <w:tcBorders>
              <w:left w:val="single" w:sz="4" w:space="0" w:color="auto"/>
            </w:tcBorders>
          </w:tcPr>
          <w:p w14:paraId="48E5B02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EA3224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365F4E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970FAD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E54CBE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61FFC31"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7F200996" w14:textId="77777777" w:rsidTr="00754889">
        <w:trPr>
          <w:trHeight w:val="86"/>
        </w:trPr>
        <w:tc>
          <w:tcPr>
            <w:tcW w:w="236" w:type="dxa"/>
            <w:tcBorders>
              <w:top w:val="single" w:sz="4" w:space="0" w:color="auto"/>
              <w:bottom w:val="single" w:sz="4" w:space="0" w:color="auto"/>
            </w:tcBorders>
            <w:shd w:val="clear" w:color="auto" w:fill="auto"/>
          </w:tcPr>
          <w:p w14:paraId="3345B318"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13F463A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1A0DA6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2E6C91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ABCD82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9BE6DB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98331B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916EA1B"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7E540C2"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B1CC265"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695A5CC1"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Middelbaar beroepsonderwijs (mbo)</w:t>
            </w:r>
          </w:p>
        </w:tc>
        <w:tc>
          <w:tcPr>
            <w:tcW w:w="222" w:type="dxa"/>
            <w:tcBorders>
              <w:left w:val="single" w:sz="4" w:space="0" w:color="auto"/>
            </w:tcBorders>
          </w:tcPr>
          <w:p w14:paraId="4AA53D9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037BB4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518068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5BE64C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42DA91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6BCE68C"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7F203D9F" w14:textId="77777777" w:rsidTr="00754889">
        <w:trPr>
          <w:trHeight w:val="86"/>
        </w:trPr>
        <w:tc>
          <w:tcPr>
            <w:tcW w:w="236" w:type="dxa"/>
            <w:tcBorders>
              <w:top w:val="single" w:sz="4" w:space="0" w:color="auto"/>
              <w:bottom w:val="single" w:sz="4" w:space="0" w:color="auto"/>
            </w:tcBorders>
            <w:shd w:val="clear" w:color="auto" w:fill="auto"/>
          </w:tcPr>
          <w:p w14:paraId="50F21948"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72C0D1F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A43153E"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A92CDC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CEC43F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EF87FA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E45D52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80E13F3"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23832F9"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E8EFA1"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0D3DB880"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Hoger onderwijs (hbo, wo)</w:t>
            </w:r>
          </w:p>
        </w:tc>
        <w:tc>
          <w:tcPr>
            <w:tcW w:w="222" w:type="dxa"/>
            <w:tcBorders>
              <w:left w:val="single" w:sz="4" w:space="0" w:color="auto"/>
            </w:tcBorders>
          </w:tcPr>
          <w:p w14:paraId="13DBC52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126CA3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828C5DE"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F3BDBD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66DD39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E5B5E28"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BEA8C9A" w14:textId="77777777" w:rsidTr="00754889">
        <w:trPr>
          <w:trHeight w:val="86"/>
        </w:trPr>
        <w:tc>
          <w:tcPr>
            <w:tcW w:w="236" w:type="dxa"/>
            <w:tcBorders>
              <w:top w:val="single" w:sz="4" w:space="0" w:color="auto"/>
              <w:bottom w:val="single" w:sz="4" w:space="0" w:color="auto"/>
            </w:tcBorders>
            <w:shd w:val="clear" w:color="auto" w:fill="auto"/>
          </w:tcPr>
          <w:p w14:paraId="1108397A"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0391A79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5D6C3B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B1E187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C9E86A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8A03EDC"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6984C5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BB6B92C"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6400FB9B" w14:textId="77777777" w:rsidTr="00754889">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020AB97"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506389CF"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15AAAEC2"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FFEF2C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2B5E11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6890CC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BC8EA2"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B8A0E3"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B22B021" w14:textId="77777777" w:rsidTr="00754889">
        <w:trPr>
          <w:trHeight w:val="86"/>
        </w:trPr>
        <w:tc>
          <w:tcPr>
            <w:tcW w:w="236" w:type="dxa"/>
            <w:tcBorders>
              <w:top w:val="single" w:sz="4" w:space="0" w:color="auto"/>
            </w:tcBorders>
            <w:shd w:val="clear" w:color="auto" w:fill="auto"/>
          </w:tcPr>
          <w:p w14:paraId="14C14CAB"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56A6EA0D"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C6DDBD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D970517"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5AB429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626387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3508A5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3D70689"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3DA05571" w14:textId="77777777" w:rsidTr="00754889">
        <w:trPr>
          <w:trHeight w:val="193"/>
        </w:trPr>
        <w:tc>
          <w:tcPr>
            <w:tcW w:w="236" w:type="dxa"/>
            <w:shd w:val="clear" w:color="auto" w:fill="auto"/>
          </w:tcPr>
          <w:p w14:paraId="1CCBAD4B" w14:textId="77777777" w:rsidR="00017498" w:rsidRPr="00742FBD" w:rsidRDefault="00017498" w:rsidP="00754889">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017498" w:rsidRPr="00742FBD" w14:paraId="50CCBF67" w14:textId="77777777" w:rsidTr="00754889">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3DEC7" w14:textId="77777777" w:rsidR="00017498" w:rsidRPr="00742FBD" w:rsidRDefault="00017498" w:rsidP="00754889">
                  <w:pPr>
                    <w:rPr>
                      <w:rFonts w:asciiTheme="majorHAnsi" w:hAnsiTheme="majorHAnsi" w:cstheme="majorHAnsi"/>
                      <w:sz w:val="20"/>
                      <w:szCs w:val="20"/>
                    </w:rPr>
                  </w:pPr>
                </w:p>
              </w:tc>
              <w:tc>
                <w:tcPr>
                  <w:tcW w:w="8918" w:type="dxa"/>
                  <w:tcBorders>
                    <w:left w:val="single" w:sz="4" w:space="0" w:color="auto"/>
                  </w:tcBorders>
                  <w:vAlign w:val="center"/>
                </w:tcPr>
                <w:p w14:paraId="11464B8B" w14:textId="77777777" w:rsidR="00017498" w:rsidRPr="00742FBD" w:rsidRDefault="00017498" w:rsidP="00754889">
                  <w:pPr>
                    <w:rPr>
                      <w:rFonts w:asciiTheme="majorHAnsi" w:hAnsiTheme="majorHAnsi" w:cstheme="majorHAnsi"/>
                      <w:sz w:val="20"/>
                      <w:szCs w:val="20"/>
                    </w:rPr>
                  </w:pPr>
                </w:p>
              </w:tc>
            </w:tr>
          </w:tbl>
          <w:p w14:paraId="59D7BD3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481D46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3BF01F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1BBF6B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2F49FF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DA9F6F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C741D99"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4AFAA864"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Verblijf je</w:t>
      </w:r>
      <w:r w:rsidRPr="00742FBD">
        <w:rPr>
          <w:rFonts w:asciiTheme="majorHAnsi" w:hAnsiTheme="majorHAnsi" w:cstheme="majorHAnsi"/>
          <w:b/>
        </w:rPr>
        <w:t xml:space="preserve"> momenteel in het Huis van Bewaring, gevangenis, </w:t>
      </w:r>
      <w:r>
        <w:rPr>
          <w:rFonts w:asciiTheme="majorHAnsi" w:hAnsiTheme="majorHAnsi" w:cstheme="majorHAnsi"/>
          <w:b/>
        </w:rPr>
        <w:t xml:space="preserve">een beperkt beveiligde afdeling, </w:t>
      </w:r>
      <w:r w:rsidRPr="00742FBD">
        <w:rPr>
          <w:rFonts w:asciiTheme="majorHAnsi" w:hAnsiTheme="majorHAnsi" w:cstheme="majorHAnsi"/>
          <w:b/>
        </w:rPr>
        <w:t>de vadervleugel</w:t>
      </w:r>
      <w:r>
        <w:rPr>
          <w:rFonts w:asciiTheme="majorHAnsi" w:hAnsiTheme="majorHAnsi" w:cstheme="majorHAnsi"/>
          <w:b/>
        </w:rPr>
        <w:t>, of op een andere afdeling</w:t>
      </w:r>
      <w:r w:rsidRPr="00742FBD">
        <w:rPr>
          <w:rFonts w:asciiTheme="majorHAnsi" w:hAnsiTheme="majorHAnsi" w:cstheme="majorHAnsi"/>
          <w:b/>
        </w:rPr>
        <w:t xml:space="preserve">? </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4E02AF92"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1AE417"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5BACFF13"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Huis van Bewaring</w:t>
            </w:r>
          </w:p>
        </w:tc>
        <w:tc>
          <w:tcPr>
            <w:tcW w:w="222" w:type="dxa"/>
            <w:tcBorders>
              <w:left w:val="single" w:sz="4" w:space="0" w:color="auto"/>
            </w:tcBorders>
          </w:tcPr>
          <w:p w14:paraId="16C2690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B42EA7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12972F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E2BDC6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3B3F6A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A0A08DB"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63C079B" w14:textId="77777777" w:rsidTr="00754889">
        <w:trPr>
          <w:trHeight w:val="86"/>
        </w:trPr>
        <w:tc>
          <w:tcPr>
            <w:tcW w:w="236" w:type="dxa"/>
            <w:tcBorders>
              <w:top w:val="single" w:sz="4" w:space="0" w:color="auto"/>
              <w:bottom w:val="single" w:sz="4" w:space="0" w:color="auto"/>
            </w:tcBorders>
            <w:shd w:val="clear" w:color="auto" w:fill="auto"/>
          </w:tcPr>
          <w:p w14:paraId="58165119"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6B321CD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C8998D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5B901B7"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583975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451672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1EF23C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E3B5BC3"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71AA2131"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7FC8EE4"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4F02828A"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Gevangenis</w:t>
            </w:r>
          </w:p>
        </w:tc>
        <w:tc>
          <w:tcPr>
            <w:tcW w:w="222" w:type="dxa"/>
            <w:tcBorders>
              <w:left w:val="single" w:sz="4" w:space="0" w:color="auto"/>
            </w:tcBorders>
          </w:tcPr>
          <w:p w14:paraId="2E56CD7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3140B5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303F7A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A407C7E"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6F4917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F7C6135"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646B79B" w14:textId="77777777" w:rsidTr="00754889">
        <w:trPr>
          <w:trHeight w:val="86"/>
        </w:trPr>
        <w:tc>
          <w:tcPr>
            <w:tcW w:w="236" w:type="dxa"/>
            <w:tcBorders>
              <w:top w:val="single" w:sz="4" w:space="0" w:color="auto"/>
              <w:bottom w:val="single" w:sz="4" w:space="0" w:color="auto"/>
            </w:tcBorders>
            <w:shd w:val="clear" w:color="auto" w:fill="auto"/>
          </w:tcPr>
          <w:p w14:paraId="26C84711"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6C5B312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179F7D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F26D0CC"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F24F11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741A92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D0397BD"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DE0DB37"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61654DDF"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31FE7AFE"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0AC13945"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(Zeer) beperkt beveiligde afdeling</w:t>
            </w:r>
          </w:p>
        </w:tc>
        <w:tc>
          <w:tcPr>
            <w:tcW w:w="222" w:type="dxa"/>
            <w:tcBorders>
              <w:left w:val="single" w:sz="4" w:space="0" w:color="auto"/>
            </w:tcBorders>
          </w:tcPr>
          <w:p w14:paraId="31BEBB1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D1D70C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D7D287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586158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3F3B93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815A4F0"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53DC0231" w14:textId="77777777" w:rsidTr="00754889">
        <w:trPr>
          <w:trHeight w:val="86"/>
        </w:trPr>
        <w:tc>
          <w:tcPr>
            <w:tcW w:w="236" w:type="dxa"/>
            <w:tcBorders>
              <w:top w:val="single" w:sz="4" w:space="0" w:color="auto"/>
              <w:bottom w:val="single" w:sz="4" w:space="0" w:color="auto"/>
            </w:tcBorders>
            <w:shd w:val="clear" w:color="auto" w:fill="auto"/>
          </w:tcPr>
          <w:p w14:paraId="0669572E"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12423A2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1BDDE1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BFDA56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CBEDE6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166A63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A02E6BE"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C5AD64C"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584B469D"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4CF0CF"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34BF1B54"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Vadervleugel</w:t>
            </w:r>
          </w:p>
        </w:tc>
        <w:tc>
          <w:tcPr>
            <w:tcW w:w="222" w:type="dxa"/>
            <w:tcBorders>
              <w:left w:val="single" w:sz="4" w:space="0" w:color="auto"/>
            </w:tcBorders>
          </w:tcPr>
          <w:p w14:paraId="22882F1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D8393C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BC9B80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4A6946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59715E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030B98E"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CABF68A" w14:textId="77777777" w:rsidTr="00754889">
        <w:trPr>
          <w:trHeight w:val="86"/>
        </w:trPr>
        <w:tc>
          <w:tcPr>
            <w:tcW w:w="236" w:type="dxa"/>
            <w:tcBorders>
              <w:top w:val="single" w:sz="4" w:space="0" w:color="auto"/>
              <w:bottom w:val="single" w:sz="4" w:space="0" w:color="auto"/>
            </w:tcBorders>
            <w:shd w:val="clear" w:color="auto" w:fill="auto"/>
          </w:tcPr>
          <w:p w14:paraId="5AE0E08E"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00139A8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B1BF8F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B2A35D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D5FEC5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3F988B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6FE8B2E"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E2E2E1E"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41A6E34" w14:textId="77777777" w:rsidTr="00754889">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1DC41C"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6CF90D95"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298AFBC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3EAA5E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BEADB1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BE300B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E9ED80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ED247D3"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9B045FC" w14:textId="77777777" w:rsidTr="00754889">
        <w:trPr>
          <w:trHeight w:val="86"/>
        </w:trPr>
        <w:tc>
          <w:tcPr>
            <w:tcW w:w="236" w:type="dxa"/>
            <w:tcBorders>
              <w:top w:val="single" w:sz="4" w:space="0" w:color="auto"/>
            </w:tcBorders>
            <w:shd w:val="clear" w:color="auto" w:fill="auto"/>
          </w:tcPr>
          <w:p w14:paraId="550280CE"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5C14365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E75FA8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F18F31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B32C8B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64A1A7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3E75F1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E36DC59"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0FDB8FB3" w14:textId="77777777" w:rsidTr="00754889">
        <w:trPr>
          <w:trHeight w:val="193"/>
        </w:trPr>
        <w:tc>
          <w:tcPr>
            <w:tcW w:w="236" w:type="dxa"/>
            <w:shd w:val="clear" w:color="auto" w:fill="auto"/>
          </w:tcPr>
          <w:p w14:paraId="1A798D92" w14:textId="77777777" w:rsidR="00017498" w:rsidRPr="00742FBD" w:rsidRDefault="00017498" w:rsidP="00754889">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017498" w:rsidRPr="00742FBD" w14:paraId="25D2C2B9" w14:textId="77777777" w:rsidTr="00754889">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D648" w14:textId="77777777" w:rsidR="00017498" w:rsidRPr="00742FBD" w:rsidRDefault="00017498" w:rsidP="00754889">
                  <w:pPr>
                    <w:rPr>
                      <w:rFonts w:asciiTheme="majorHAnsi" w:hAnsiTheme="majorHAnsi" w:cstheme="majorHAnsi"/>
                      <w:sz w:val="20"/>
                      <w:szCs w:val="20"/>
                    </w:rPr>
                  </w:pPr>
                </w:p>
              </w:tc>
              <w:tc>
                <w:tcPr>
                  <w:tcW w:w="8918" w:type="dxa"/>
                  <w:tcBorders>
                    <w:left w:val="single" w:sz="4" w:space="0" w:color="auto"/>
                  </w:tcBorders>
                  <w:vAlign w:val="center"/>
                </w:tcPr>
                <w:p w14:paraId="5381637E" w14:textId="77777777" w:rsidR="00017498" w:rsidRPr="00742FBD" w:rsidRDefault="00017498" w:rsidP="00754889">
                  <w:pPr>
                    <w:rPr>
                      <w:rFonts w:asciiTheme="majorHAnsi" w:hAnsiTheme="majorHAnsi" w:cstheme="majorHAnsi"/>
                      <w:sz w:val="20"/>
                      <w:szCs w:val="20"/>
                    </w:rPr>
                  </w:pPr>
                </w:p>
              </w:tc>
            </w:tr>
          </w:tbl>
          <w:p w14:paraId="218506E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766A1A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753BC4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26A2C3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E2ECD3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4846AC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70181C0"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75247DB2"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Zit je</w:t>
      </w:r>
      <w:r w:rsidRPr="00742FBD">
        <w:rPr>
          <w:rFonts w:asciiTheme="majorHAnsi" w:hAnsiTheme="majorHAnsi" w:cstheme="majorHAnsi"/>
          <w:b/>
        </w:rPr>
        <w:t xml:space="preserve"> momenteel in het basisprogramma of het plusprogramma? </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09915523"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3F7144C"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08D25A31"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Basisprogramma</w:t>
            </w:r>
          </w:p>
        </w:tc>
        <w:tc>
          <w:tcPr>
            <w:tcW w:w="222" w:type="dxa"/>
            <w:tcBorders>
              <w:left w:val="single" w:sz="4" w:space="0" w:color="auto"/>
            </w:tcBorders>
          </w:tcPr>
          <w:p w14:paraId="08DAAE3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85A587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D00709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4EC6D3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D274D7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7D4CB8B"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51371A50" w14:textId="77777777" w:rsidTr="00754889">
        <w:trPr>
          <w:trHeight w:val="86"/>
        </w:trPr>
        <w:tc>
          <w:tcPr>
            <w:tcW w:w="236" w:type="dxa"/>
            <w:tcBorders>
              <w:top w:val="single" w:sz="4" w:space="0" w:color="auto"/>
              <w:bottom w:val="single" w:sz="4" w:space="0" w:color="auto"/>
            </w:tcBorders>
            <w:shd w:val="clear" w:color="auto" w:fill="auto"/>
          </w:tcPr>
          <w:p w14:paraId="277BD7B0"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550E48B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0085CC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BDC6FB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2B6EAD7"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E5C23D4"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FD7612B"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4B790B4"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42FE868F"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9F94F7F"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7C6B8C35"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Plusprogramma</w:t>
            </w:r>
          </w:p>
        </w:tc>
        <w:tc>
          <w:tcPr>
            <w:tcW w:w="222" w:type="dxa"/>
            <w:tcBorders>
              <w:left w:val="single" w:sz="4" w:space="0" w:color="auto"/>
            </w:tcBorders>
          </w:tcPr>
          <w:p w14:paraId="44EEBBA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5A0B20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0DAACA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01D8084"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D8349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F66BA1C"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3559BBA3" w14:textId="77777777" w:rsidTr="00754889">
        <w:trPr>
          <w:trHeight w:val="86"/>
        </w:trPr>
        <w:tc>
          <w:tcPr>
            <w:tcW w:w="236" w:type="dxa"/>
            <w:tcBorders>
              <w:top w:val="single" w:sz="4" w:space="0" w:color="auto"/>
              <w:bottom w:val="single" w:sz="4" w:space="0" w:color="auto"/>
            </w:tcBorders>
            <w:shd w:val="clear" w:color="auto" w:fill="auto"/>
          </w:tcPr>
          <w:p w14:paraId="397CF33E"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098C5C7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8C39A3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2FF31A7"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320A41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642F63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1EBA3B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7F4CC97"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BC55FF8" w14:textId="77777777" w:rsidTr="00754889">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E801C94"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23D534BB"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4554B10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D18B4EE"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7E208A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5736BC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7FA7B1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F5144B2"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0D45417B" w14:textId="77777777" w:rsidTr="00754889">
        <w:trPr>
          <w:trHeight w:val="86"/>
        </w:trPr>
        <w:tc>
          <w:tcPr>
            <w:tcW w:w="236" w:type="dxa"/>
            <w:tcBorders>
              <w:top w:val="single" w:sz="4" w:space="0" w:color="auto"/>
            </w:tcBorders>
            <w:shd w:val="clear" w:color="auto" w:fill="auto"/>
          </w:tcPr>
          <w:p w14:paraId="7DFF77F2"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4CA96A5C"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A62378C"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4F9AD7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98032CD"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629BF6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A9FF57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5976D34"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2CA993F2" w14:textId="77777777" w:rsidTr="00754889">
        <w:trPr>
          <w:trHeight w:val="193"/>
        </w:trPr>
        <w:tc>
          <w:tcPr>
            <w:tcW w:w="236" w:type="dxa"/>
            <w:shd w:val="clear" w:color="auto" w:fill="auto"/>
          </w:tcPr>
          <w:p w14:paraId="34EDBA24" w14:textId="77777777" w:rsidR="00017498" w:rsidRPr="00742FBD" w:rsidRDefault="00017498" w:rsidP="00754889">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017498" w:rsidRPr="00742FBD" w14:paraId="39FC01D1" w14:textId="77777777" w:rsidTr="00754889">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AC23C" w14:textId="77777777" w:rsidR="00017498" w:rsidRPr="00742FBD" w:rsidRDefault="00017498" w:rsidP="00754889">
                  <w:pPr>
                    <w:rPr>
                      <w:rFonts w:asciiTheme="majorHAnsi" w:hAnsiTheme="majorHAnsi" w:cstheme="majorHAnsi"/>
                      <w:sz w:val="20"/>
                      <w:szCs w:val="20"/>
                    </w:rPr>
                  </w:pPr>
                </w:p>
              </w:tc>
              <w:tc>
                <w:tcPr>
                  <w:tcW w:w="8918" w:type="dxa"/>
                  <w:tcBorders>
                    <w:left w:val="single" w:sz="4" w:space="0" w:color="auto"/>
                  </w:tcBorders>
                  <w:vAlign w:val="center"/>
                </w:tcPr>
                <w:p w14:paraId="7ACA3263" w14:textId="77777777" w:rsidR="00017498" w:rsidRPr="00742FBD" w:rsidRDefault="00017498" w:rsidP="00754889">
                  <w:pPr>
                    <w:rPr>
                      <w:rFonts w:asciiTheme="majorHAnsi" w:hAnsiTheme="majorHAnsi" w:cstheme="majorHAnsi"/>
                      <w:sz w:val="20"/>
                      <w:szCs w:val="20"/>
                    </w:rPr>
                  </w:pPr>
                </w:p>
              </w:tc>
            </w:tr>
          </w:tbl>
          <w:p w14:paraId="13DE808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9F5671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8122C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320912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36C481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C17C2C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6971265"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009D69EF" w14:textId="77777777" w:rsidR="00017498" w:rsidRDefault="00017498" w:rsidP="00017498">
      <w:pPr>
        <w:pStyle w:val="Lijstalinea"/>
        <w:spacing w:before="240"/>
        <w:ind w:left="284"/>
        <w:rPr>
          <w:rFonts w:asciiTheme="majorHAnsi" w:hAnsiTheme="majorHAnsi" w:cstheme="majorHAnsi"/>
          <w:b/>
        </w:rPr>
      </w:pPr>
    </w:p>
    <w:p w14:paraId="31F5A016"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Wanneer is je</w:t>
      </w:r>
      <w:r w:rsidRPr="00742FBD">
        <w:rPr>
          <w:rFonts w:asciiTheme="majorHAnsi" w:hAnsiTheme="majorHAnsi" w:cstheme="majorHAnsi"/>
          <w:b/>
        </w:rPr>
        <w:t xml:space="preserve"> huidige detentie begon</w:t>
      </w:r>
      <w:r>
        <w:rPr>
          <w:rFonts w:asciiTheme="majorHAnsi" w:hAnsiTheme="majorHAnsi" w:cstheme="majorHAnsi"/>
          <w:b/>
        </w:rPr>
        <w:t>nen? Ga uit van het moment dat je</w:t>
      </w:r>
      <w:r w:rsidRPr="00742FBD">
        <w:rPr>
          <w:rFonts w:asciiTheme="majorHAnsi" w:hAnsiTheme="majorHAnsi" w:cstheme="majorHAnsi"/>
          <w:b/>
        </w:rPr>
        <w:t xml:space="preserve"> in </w:t>
      </w:r>
      <w:r>
        <w:rPr>
          <w:rFonts w:asciiTheme="majorHAnsi" w:hAnsiTheme="majorHAnsi" w:cstheme="majorHAnsi"/>
          <w:b/>
        </w:rPr>
        <w:t>het Huis van Bewaring zat. Als je</w:t>
      </w:r>
      <w:r w:rsidRPr="00742FBD">
        <w:rPr>
          <w:rFonts w:asciiTheme="majorHAnsi" w:hAnsiTheme="majorHAnsi" w:cstheme="majorHAnsi"/>
          <w:b/>
        </w:rPr>
        <w:t xml:space="preserve"> het niet zeker weet, geef dan een schatting.</w:t>
      </w:r>
    </w:p>
    <w:tbl>
      <w:tblPr>
        <w:tblStyle w:val="Tabelraster"/>
        <w:tblW w:w="0" w:type="auto"/>
        <w:tblInd w:w="562" w:type="dxa"/>
        <w:tblLook w:val="04A0" w:firstRow="1" w:lastRow="0" w:firstColumn="1" w:lastColumn="0" w:noHBand="0" w:noVBand="1"/>
      </w:tblPr>
      <w:tblGrid>
        <w:gridCol w:w="2127"/>
        <w:gridCol w:w="1559"/>
        <w:gridCol w:w="2065"/>
        <w:gridCol w:w="970"/>
      </w:tblGrid>
      <w:tr w:rsidR="00017498" w:rsidRPr="00742FBD" w14:paraId="5F70F9FA" w14:textId="77777777" w:rsidTr="00754889">
        <w:trPr>
          <w:trHeight w:val="463"/>
        </w:trPr>
        <w:tc>
          <w:tcPr>
            <w:tcW w:w="2127" w:type="dxa"/>
          </w:tcPr>
          <w:p w14:paraId="370B308E" w14:textId="77777777" w:rsidR="00017498" w:rsidRPr="00742FBD" w:rsidRDefault="00017498" w:rsidP="00754889">
            <w:pPr>
              <w:rPr>
                <w:rFonts w:asciiTheme="majorHAnsi" w:hAnsiTheme="majorHAnsi" w:cstheme="majorHAnsi"/>
                <w:b/>
              </w:rPr>
            </w:pPr>
          </w:p>
        </w:tc>
        <w:tc>
          <w:tcPr>
            <w:tcW w:w="1559" w:type="dxa"/>
            <w:tcBorders>
              <w:top w:val="nil"/>
              <w:bottom w:val="nil"/>
            </w:tcBorders>
            <w:vAlign w:val="center"/>
          </w:tcPr>
          <w:p w14:paraId="43527E48" w14:textId="77777777" w:rsidR="00017498" w:rsidRPr="00742FBD" w:rsidRDefault="00017498" w:rsidP="00754889">
            <w:pPr>
              <w:jc w:val="center"/>
              <w:rPr>
                <w:rFonts w:asciiTheme="majorHAnsi" w:hAnsiTheme="majorHAnsi" w:cstheme="majorHAnsi"/>
                <w:sz w:val="20"/>
                <w:szCs w:val="20"/>
              </w:rPr>
            </w:pPr>
            <w:r w:rsidRPr="00742FBD">
              <w:rPr>
                <w:rFonts w:asciiTheme="majorHAnsi" w:hAnsiTheme="majorHAnsi" w:cstheme="majorHAnsi"/>
                <w:sz w:val="20"/>
                <w:szCs w:val="20"/>
              </w:rPr>
              <w:t>(</w:t>
            </w:r>
            <w:proofErr w:type="gramStart"/>
            <w:r w:rsidRPr="00742FBD">
              <w:rPr>
                <w:rFonts w:asciiTheme="majorHAnsi" w:hAnsiTheme="majorHAnsi" w:cstheme="majorHAnsi"/>
                <w:sz w:val="20"/>
                <w:szCs w:val="20"/>
              </w:rPr>
              <w:t>maand</w:t>
            </w:r>
            <w:proofErr w:type="gramEnd"/>
            <w:r w:rsidRPr="00742FBD">
              <w:rPr>
                <w:rFonts w:asciiTheme="majorHAnsi" w:hAnsiTheme="majorHAnsi" w:cstheme="majorHAnsi"/>
                <w:sz w:val="20"/>
                <w:szCs w:val="20"/>
              </w:rPr>
              <w:t>)</w:t>
            </w:r>
          </w:p>
        </w:tc>
        <w:tc>
          <w:tcPr>
            <w:tcW w:w="2065" w:type="dxa"/>
          </w:tcPr>
          <w:p w14:paraId="4EC36546" w14:textId="77777777" w:rsidR="00017498" w:rsidRPr="00742FBD" w:rsidRDefault="00017498" w:rsidP="00754889">
            <w:pPr>
              <w:rPr>
                <w:rFonts w:asciiTheme="majorHAnsi" w:hAnsiTheme="majorHAnsi" w:cstheme="majorHAnsi"/>
                <w:b/>
              </w:rPr>
            </w:pPr>
          </w:p>
        </w:tc>
        <w:tc>
          <w:tcPr>
            <w:tcW w:w="970" w:type="dxa"/>
            <w:tcBorders>
              <w:top w:val="nil"/>
              <w:bottom w:val="nil"/>
              <w:right w:val="nil"/>
            </w:tcBorders>
            <w:vAlign w:val="center"/>
          </w:tcPr>
          <w:p w14:paraId="39111575" w14:textId="77777777" w:rsidR="00017498" w:rsidRPr="00742FBD" w:rsidRDefault="00017498" w:rsidP="00754889">
            <w:pPr>
              <w:jc w:val="center"/>
              <w:rPr>
                <w:rFonts w:asciiTheme="majorHAnsi" w:hAnsiTheme="majorHAnsi" w:cstheme="majorHAnsi"/>
                <w:sz w:val="20"/>
                <w:szCs w:val="20"/>
              </w:rPr>
            </w:pPr>
            <w:r w:rsidRPr="00742FBD">
              <w:rPr>
                <w:rFonts w:asciiTheme="majorHAnsi" w:hAnsiTheme="majorHAnsi" w:cstheme="majorHAnsi"/>
                <w:sz w:val="20"/>
                <w:szCs w:val="20"/>
              </w:rPr>
              <w:t>(</w:t>
            </w:r>
            <w:proofErr w:type="gramStart"/>
            <w:r w:rsidRPr="00742FBD">
              <w:rPr>
                <w:rFonts w:asciiTheme="majorHAnsi" w:hAnsiTheme="majorHAnsi" w:cstheme="majorHAnsi"/>
                <w:sz w:val="20"/>
                <w:szCs w:val="20"/>
              </w:rPr>
              <w:t>jaartal</w:t>
            </w:r>
            <w:proofErr w:type="gramEnd"/>
            <w:r w:rsidRPr="00742FBD">
              <w:rPr>
                <w:rFonts w:asciiTheme="majorHAnsi" w:hAnsiTheme="majorHAnsi" w:cstheme="majorHAnsi"/>
                <w:sz w:val="20"/>
                <w:szCs w:val="20"/>
              </w:rPr>
              <w:t>)</w:t>
            </w:r>
          </w:p>
        </w:tc>
      </w:tr>
    </w:tbl>
    <w:p w14:paraId="0C32C8CF" w14:textId="77777777" w:rsidR="00017498" w:rsidRDefault="00017498" w:rsidP="00017498">
      <w:pPr>
        <w:pStyle w:val="Lijstalinea"/>
        <w:spacing w:before="240"/>
        <w:ind w:left="284"/>
        <w:rPr>
          <w:rFonts w:asciiTheme="majorHAnsi" w:hAnsiTheme="majorHAnsi" w:cstheme="majorHAnsi"/>
          <w:b/>
        </w:rPr>
      </w:pPr>
    </w:p>
    <w:p w14:paraId="134E70A3"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lastRenderedPageBreak/>
        <w:t>Wanneer verwacht je</w:t>
      </w:r>
      <w:r w:rsidRPr="00742FBD">
        <w:rPr>
          <w:rFonts w:asciiTheme="majorHAnsi" w:hAnsiTheme="majorHAnsi" w:cstheme="majorHAnsi"/>
          <w:b/>
        </w:rPr>
        <w:t xml:space="preserve"> vrij te komen? </w:t>
      </w:r>
      <w:r w:rsidRPr="00742FBD">
        <w:rPr>
          <w:rFonts w:asciiTheme="majorHAnsi" w:hAnsiTheme="majorHAnsi" w:cstheme="majorHAnsi"/>
        </w:rPr>
        <w:t xml:space="preserve">Als de </w:t>
      </w:r>
      <w:r>
        <w:rPr>
          <w:rFonts w:asciiTheme="majorHAnsi" w:hAnsiTheme="majorHAnsi" w:cstheme="majorHAnsi"/>
        </w:rPr>
        <w:t>participant</w:t>
      </w:r>
      <w:r w:rsidRPr="00742FBD">
        <w:rPr>
          <w:rFonts w:asciiTheme="majorHAnsi" w:hAnsiTheme="majorHAnsi" w:cstheme="majorHAnsi"/>
        </w:rPr>
        <w:t xml:space="preserve"> het antwoord niet weet, sla deze</w:t>
      </w:r>
      <w:r>
        <w:rPr>
          <w:rFonts w:asciiTheme="majorHAnsi" w:hAnsiTheme="majorHAnsi" w:cstheme="majorHAnsi"/>
        </w:rPr>
        <w:t xml:space="preserve"> vraag</w:t>
      </w:r>
      <w:r w:rsidRPr="00742FBD">
        <w:rPr>
          <w:rFonts w:asciiTheme="majorHAnsi" w:hAnsiTheme="majorHAnsi" w:cstheme="majorHAnsi"/>
        </w:rPr>
        <w:t xml:space="preserve"> dan over</w:t>
      </w:r>
    </w:p>
    <w:tbl>
      <w:tblPr>
        <w:tblStyle w:val="Tabelraster"/>
        <w:tblW w:w="0" w:type="auto"/>
        <w:tblInd w:w="562" w:type="dxa"/>
        <w:tblLook w:val="04A0" w:firstRow="1" w:lastRow="0" w:firstColumn="1" w:lastColumn="0" w:noHBand="0" w:noVBand="1"/>
      </w:tblPr>
      <w:tblGrid>
        <w:gridCol w:w="2127"/>
        <w:gridCol w:w="1559"/>
        <w:gridCol w:w="2065"/>
        <w:gridCol w:w="970"/>
      </w:tblGrid>
      <w:tr w:rsidR="00017498" w:rsidRPr="00742FBD" w14:paraId="2B962C3D" w14:textId="77777777" w:rsidTr="00754889">
        <w:trPr>
          <w:trHeight w:val="463"/>
        </w:trPr>
        <w:tc>
          <w:tcPr>
            <w:tcW w:w="2127" w:type="dxa"/>
          </w:tcPr>
          <w:p w14:paraId="4343E2F9" w14:textId="77777777" w:rsidR="00017498" w:rsidRPr="00742FBD" w:rsidRDefault="00017498" w:rsidP="00754889">
            <w:pPr>
              <w:rPr>
                <w:rFonts w:asciiTheme="majorHAnsi" w:hAnsiTheme="majorHAnsi" w:cstheme="majorHAnsi"/>
                <w:b/>
              </w:rPr>
            </w:pPr>
          </w:p>
        </w:tc>
        <w:tc>
          <w:tcPr>
            <w:tcW w:w="1559" w:type="dxa"/>
            <w:tcBorders>
              <w:top w:val="nil"/>
              <w:bottom w:val="nil"/>
            </w:tcBorders>
            <w:vAlign w:val="center"/>
          </w:tcPr>
          <w:p w14:paraId="1E67486B" w14:textId="77777777" w:rsidR="00017498" w:rsidRPr="00742FBD" w:rsidRDefault="00017498" w:rsidP="00754889">
            <w:pPr>
              <w:jc w:val="center"/>
              <w:rPr>
                <w:rFonts w:asciiTheme="majorHAnsi" w:hAnsiTheme="majorHAnsi" w:cstheme="majorHAnsi"/>
                <w:sz w:val="20"/>
                <w:szCs w:val="20"/>
              </w:rPr>
            </w:pPr>
            <w:r w:rsidRPr="00742FBD">
              <w:rPr>
                <w:rFonts w:asciiTheme="majorHAnsi" w:hAnsiTheme="majorHAnsi" w:cstheme="majorHAnsi"/>
                <w:sz w:val="20"/>
                <w:szCs w:val="20"/>
              </w:rPr>
              <w:t>(</w:t>
            </w:r>
            <w:proofErr w:type="gramStart"/>
            <w:r w:rsidRPr="00742FBD">
              <w:rPr>
                <w:rFonts w:asciiTheme="majorHAnsi" w:hAnsiTheme="majorHAnsi" w:cstheme="majorHAnsi"/>
                <w:sz w:val="20"/>
                <w:szCs w:val="20"/>
              </w:rPr>
              <w:t>maand</w:t>
            </w:r>
            <w:proofErr w:type="gramEnd"/>
            <w:r w:rsidRPr="00742FBD">
              <w:rPr>
                <w:rFonts w:asciiTheme="majorHAnsi" w:hAnsiTheme="majorHAnsi" w:cstheme="majorHAnsi"/>
                <w:sz w:val="20"/>
                <w:szCs w:val="20"/>
              </w:rPr>
              <w:t>)</w:t>
            </w:r>
          </w:p>
        </w:tc>
        <w:tc>
          <w:tcPr>
            <w:tcW w:w="2065" w:type="dxa"/>
          </w:tcPr>
          <w:p w14:paraId="7B52022A" w14:textId="77777777" w:rsidR="00017498" w:rsidRPr="00742FBD" w:rsidRDefault="00017498" w:rsidP="00754889">
            <w:pPr>
              <w:rPr>
                <w:rFonts w:asciiTheme="majorHAnsi" w:hAnsiTheme="majorHAnsi" w:cstheme="majorHAnsi"/>
                <w:b/>
              </w:rPr>
            </w:pPr>
          </w:p>
        </w:tc>
        <w:tc>
          <w:tcPr>
            <w:tcW w:w="970" w:type="dxa"/>
            <w:tcBorders>
              <w:top w:val="nil"/>
              <w:bottom w:val="nil"/>
              <w:right w:val="nil"/>
            </w:tcBorders>
            <w:vAlign w:val="center"/>
          </w:tcPr>
          <w:p w14:paraId="142A0889" w14:textId="77777777" w:rsidR="00017498" w:rsidRPr="00742FBD" w:rsidRDefault="00017498" w:rsidP="00754889">
            <w:pPr>
              <w:jc w:val="center"/>
              <w:rPr>
                <w:rFonts w:asciiTheme="majorHAnsi" w:hAnsiTheme="majorHAnsi" w:cstheme="majorHAnsi"/>
                <w:sz w:val="20"/>
                <w:szCs w:val="20"/>
              </w:rPr>
            </w:pPr>
            <w:r w:rsidRPr="00742FBD">
              <w:rPr>
                <w:rFonts w:asciiTheme="majorHAnsi" w:hAnsiTheme="majorHAnsi" w:cstheme="majorHAnsi"/>
                <w:sz w:val="20"/>
                <w:szCs w:val="20"/>
              </w:rPr>
              <w:t>(</w:t>
            </w:r>
            <w:proofErr w:type="gramStart"/>
            <w:r w:rsidRPr="00742FBD">
              <w:rPr>
                <w:rFonts w:asciiTheme="majorHAnsi" w:hAnsiTheme="majorHAnsi" w:cstheme="majorHAnsi"/>
                <w:sz w:val="20"/>
                <w:szCs w:val="20"/>
              </w:rPr>
              <w:t>jaartal</w:t>
            </w:r>
            <w:proofErr w:type="gramEnd"/>
            <w:r w:rsidRPr="00742FBD">
              <w:rPr>
                <w:rFonts w:asciiTheme="majorHAnsi" w:hAnsiTheme="majorHAnsi" w:cstheme="majorHAnsi"/>
                <w:sz w:val="20"/>
                <w:szCs w:val="20"/>
              </w:rPr>
              <w:t>)</w:t>
            </w:r>
          </w:p>
        </w:tc>
      </w:tr>
    </w:tbl>
    <w:p w14:paraId="3B2BEA0A"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 xml:space="preserve">Ben je </w:t>
      </w:r>
      <w:r w:rsidRPr="00742FBD">
        <w:rPr>
          <w:rFonts w:asciiTheme="majorHAnsi" w:hAnsiTheme="majorHAnsi" w:cstheme="majorHAnsi"/>
          <w:b/>
        </w:rPr>
        <w:t xml:space="preserve">voor </w:t>
      </w:r>
      <w:r>
        <w:rPr>
          <w:rFonts w:asciiTheme="majorHAnsi" w:hAnsiTheme="majorHAnsi" w:cstheme="majorHAnsi"/>
          <w:b/>
        </w:rPr>
        <w:t xml:space="preserve">je </w:t>
      </w:r>
      <w:r w:rsidRPr="00742FBD">
        <w:rPr>
          <w:rFonts w:asciiTheme="majorHAnsi" w:hAnsiTheme="majorHAnsi" w:cstheme="majorHAnsi"/>
          <w:b/>
        </w:rPr>
        <w:t>huidige detentie ooit eerder gedetineerd geweest?</w:t>
      </w:r>
    </w:p>
    <w:tbl>
      <w:tblPr>
        <w:tblStyle w:val="Tabelraster"/>
        <w:tblW w:w="7954"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
        <w:gridCol w:w="7654"/>
      </w:tblGrid>
      <w:tr w:rsidR="00017498" w:rsidRPr="00742FBD" w14:paraId="28DA626A" w14:textId="77777777" w:rsidTr="00754889">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1EBE5F38" w14:textId="77777777" w:rsidR="00017498" w:rsidRPr="00742FBD" w:rsidRDefault="00017498" w:rsidP="00754889">
            <w:pPr>
              <w:rPr>
                <w:rFonts w:asciiTheme="majorHAnsi" w:hAnsiTheme="majorHAnsi" w:cstheme="majorHAnsi"/>
                <w:sz w:val="20"/>
                <w:szCs w:val="20"/>
              </w:rPr>
            </w:pPr>
          </w:p>
        </w:tc>
        <w:tc>
          <w:tcPr>
            <w:tcW w:w="7654" w:type="dxa"/>
            <w:tcBorders>
              <w:left w:val="single" w:sz="4" w:space="0" w:color="auto"/>
            </w:tcBorders>
            <w:vAlign w:val="center"/>
          </w:tcPr>
          <w:p w14:paraId="0857BC2B"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Nee </w:t>
            </w:r>
          </w:p>
        </w:tc>
      </w:tr>
      <w:tr w:rsidR="00017498" w:rsidRPr="00742FBD" w14:paraId="27FA9159" w14:textId="77777777" w:rsidTr="00754889">
        <w:trPr>
          <w:trHeight w:val="86"/>
        </w:trPr>
        <w:tc>
          <w:tcPr>
            <w:tcW w:w="300" w:type="dxa"/>
            <w:tcBorders>
              <w:top w:val="single" w:sz="4" w:space="0" w:color="auto"/>
              <w:bottom w:val="single" w:sz="4" w:space="0" w:color="auto"/>
            </w:tcBorders>
            <w:shd w:val="clear" w:color="auto" w:fill="auto"/>
          </w:tcPr>
          <w:p w14:paraId="5CFE371A" w14:textId="77777777" w:rsidR="00017498" w:rsidRPr="00742FBD" w:rsidRDefault="00017498" w:rsidP="00754889">
            <w:pPr>
              <w:rPr>
                <w:rFonts w:asciiTheme="majorHAnsi" w:hAnsiTheme="majorHAnsi" w:cstheme="majorHAnsi"/>
                <w:sz w:val="8"/>
                <w:szCs w:val="8"/>
              </w:rPr>
            </w:pPr>
          </w:p>
        </w:tc>
        <w:tc>
          <w:tcPr>
            <w:tcW w:w="7654" w:type="dxa"/>
            <w:shd w:val="clear" w:color="auto" w:fill="auto"/>
            <w:vAlign w:val="center"/>
          </w:tcPr>
          <w:p w14:paraId="1F94BBEF"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1726456B" w14:textId="77777777" w:rsidTr="00754889">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52A6CEC9" w14:textId="77777777" w:rsidR="00017498" w:rsidRPr="00742FBD" w:rsidRDefault="00017498" w:rsidP="00754889">
            <w:pPr>
              <w:rPr>
                <w:rFonts w:asciiTheme="majorHAnsi" w:hAnsiTheme="majorHAnsi" w:cstheme="majorHAnsi"/>
                <w:sz w:val="20"/>
                <w:szCs w:val="20"/>
              </w:rPr>
            </w:pPr>
          </w:p>
        </w:tc>
        <w:tc>
          <w:tcPr>
            <w:tcW w:w="7654" w:type="dxa"/>
            <w:tcBorders>
              <w:left w:val="single" w:sz="4" w:space="0" w:color="auto"/>
            </w:tcBorders>
            <w:vAlign w:val="center"/>
          </w:tcPr>
          <w:p w14:paraId="6457CB7C"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 één keer</w:t>
            </w:r>
          </w:p>
        </w:tc>
      </w:tr>
      <w:tr w:rsidR="00017498" w:rsidRPr="00742FBD" w14:paraId="1F78D8B4" w14:textId="77777777" w:rsidTr="00754889">
        <w:trPr>
          <w:trHeight w:val="86"/>
        </w:trPr>
        <w:tc>
          <w:tcPr>
            <w:tcW w:w="300" w:type="dxa"/>
            <w:tcBorders>
              <w:top w:val="single" w:sz="4" w:space="0" w:color="auto"/>
              <w:bottom w:val="single" w:sz="4" w:space="0" w:color="auto"/>
            </w:tcBorders>
            <w:shd w:val="clear" w:color="auto" w:fill="auto"/>
          </w:tcPr>
          <w:p w14:paraId="3241C688" w14:textId="77777777" w:rsidR="00017498" w:rsidRPr="00742FBD" w:rsidRDefault="00017498" w:rsidP="00754889">
            <w:pPr>
              <w:rPr>
                <w:rFonts w:asciiTheme="majorHAnsi" w:hAnsiTheme="majorHAnsi" w:cstheme="majorHAnsi"/>
                <w:sz w:val="8"/>
                <w:szCs w:val="8"/>
              </w:rPr>
            </w:pPr>
          </w:p>
        </w:tc>
        <w:tc>
          <w:tcPr>
            <w:tcW w:w="7654" w:type="dxa"/>
            <w:shd w:val="clear" w:color="auto" w:fill="auto"/>
            <w:vAlign w:val="center"/>
          </w:tcPr>
          <w:p w14:paraId="206A0CC6"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2638A3EA" w14:textId="77777777" w:rsidTr="00754889">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7A1E43E2" w14:textId="77777777" w:rsidR="00017498" w:rsidRPr="00742FBD" w:rsidRDefault="00017498" w:rsidP="00754889">
            <w:pPr>
              <w:rPr>
                <w:rFonts w:asciiTheme="majorHAnsi" w:hAnsiTheme="majorHAnsi" w:cstheme="majorHAnsi"/>
                <w:sz w:val="20"/>
                <w:szCs w:val="20"/>
              </w:rPr>
            </w:pPr>
          </w:p>
        </w:tc>
        <w:tc>
          <w:tcPr>
            <w:tcW w:w="7654" w:type="dxa"/>
            <w:tcBorders>
              <w:left w:val="single" w:sz="4" w:space="0" w:color="auto"/>
            </w:tcBorders>
            <w:vAlign w:val="center"/>
          </w:tcPr>
          <w:p w14:paraId="761F34C7"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 meerdere keren</w:t>
            </w:r>
          </w:p>
        </w:tc>
      </w:tr>
    </w:tbl>
    <w:p w14:paraId="65F517F4"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proofErr w:type="gramStart"/>
      <w:r>
        <w:rPr>
          <w:rFonts w:asciiTheme="majorHAnsi" w:hAnsiTheme="majorHAnsi" w:cstheme="majorHAnsi"/>
          <w:b/>
        </w:rPr>
        <w:t>Wordt</w:t>
      </w:r>
      <w:proofErr w:type="gramEnd"/>
      <w:r>
        <w:rPr>
          <w:rFonts w:asciiTheme="majorHAnsi" w:hAnsiTheme="majorHAnsi" w:cstheme="majorHAnsi"/>
          <w:b/>
        </w:rPr>
        <w:t xml:space="preserve"> je in het kader van je</w:t>
      </w:r>
      <w:r w:rsidRPr="00742FBD">
        <w:rPr>
          <w:rFonts w:asciiTheme="majorHAnsi" w:hAnsiTheme="majorHAnsi" w:cstheme="majorHAnsi"/>
          <w:b/>
        </w:rPr>
        <w:t xml:space="preserve"> huidige detent</w:t>
      </w:r>
      <w:r>
        <w:rPr>
          <w:rFonts w:asciiTheme="majorHAnsi" w:hAnsiTheme="majorHAnsi" w:cstheme="majorHAnsi"/>
          <w:b/>
        </w:rPr>
        <w:t>ie verdacht van een gewelds</w:t>
      </w:r>
      <w:r w:rsidRPr="00742FBD">
        <w:rPr>
          <w:rFonts w:asciiTheme="majorHAnsi" w:hAnsiTheme="majorHAnsi" w:cstheme="majorHAnsi"/>
          <w:b/>
        </w:rPr>
        <w:t>delict?</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2DA644E1"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6A4E494"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7EE1BBAF"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34EA121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2C4332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BEB274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74D920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5E8C15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D4EA895"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0BD5E188" w14:textId="77777777" w:rsidTr="00754889">
        <w:trPr>
          <w:trHeight w:val="86"/>
        </w:trPr>
        <w:tc>
          <w:tcPr>
            <w:tcW w:w="236" w:type="dxa"/>
            <w:tcBorders>
              <w:top w:val="single" w:sz="4" w:space="0" w:color="auto"/>
              <w:bottom w:val="single" w:sz="4" w:space="0" w:color="auto"/>
            </w:tcBorders>
            <w:shd w:val="clear" w:color="auto" w:fill="auto"/>
          </w:tcPr>
          <w:p w14:paraId="5EAD4307"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37F154D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05061CB"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6C4909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DEC0DFC"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3E12C3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0698E7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C8A972A"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05E96519"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2739C585"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6E5B521C"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4069F15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B5D338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18FC65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3B81BA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90A4DD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B58BA22"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522B7F4E" w14:textId="77777777" w:rsidTr="00754889">
        <w:trPr>
          <w:trHeight w:val="86"/>
        </w:trPr>
        <w:tc>
          <w:tcPr>
            <w:tcW w:w="236" w:type="dxa"/>
            <w:tcBorders>
              <w:top w:val="single" w:sz="4" w:space="0" w:color="auto"/>
              <w:bottom w:val="single" w:sz="4" w:space="0" w:color="auto"/>
            </w:tcBorders>
            <w:shd w:val="clear" w:color="auto" w:fill="auto"/>
          </w:tcPr>
          <w:p w14:paraId="65D83324"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322EDBB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AB0146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00BCF9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026DC3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DDA40E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8F9D157"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2E0B925"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2303DEB0" w14:textId="77777777" w:rsidTr="00754889">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69BFBC62"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7BAAEEC3"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6796B602"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BD15EA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A28935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1A961A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A14E0F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E08647C"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433BB5C4" w14:textId="77777777" w:rsidTr="00754889">
        <w:trPr>
          <w:trHeight w:val="86"/>
        </w:trPr>
        <w:tc>
          <w:tcPr>
            <w:tcW w:w="236" w:type="dxa"/>
            <w:tcBorders>
              <w:top w:val="single" w:sz="4" w:space="0" w:color="auto"/>
            </w:tcBorders>
            <w:shd w:val="clear" w:color="auto" w:fill="auto"/>
          </w:tcPr>
          <w:p w14:paraId="6682C04E"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41185D4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EBF710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1607D5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DB4BA30"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9577F9B"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CC731AD"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0C9A7EB"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4C5C57E8" w14:textId="77777777" w:rsidTr="00754889">
        <w:trPr>
          <w:trHeight w:val="193"/>
        </w:trPr>
        <w:tc>
          <w:tcPr>
            <w:tcW w:w="236" w:type="dxa"/>
            <w:shd w:val="clear" w:color="auto" w:fill="auto"/>
          </w:tcPr>
          <w:p w14:paraId="64B90069" w14:textId="77777777" w:rsidR="00017498" w:rsidRPr="00742FBD" w:rsidRDefault="00017498" w:rsidP="00754889">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017498" w:rsidRPr="00742FBD" w14:paraId="048A570E" w14:textId="77777777" w:rsidTr="00754889">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19EAD" w14:textId="77777777" w:rsidR="00017498" w:rsidRPr="00742FBD" w:rsidRDefault="00017498" w:rsidP="00754889">
                  <w:pPr>
                    <w:rPr>
                      <w:rFonts w:asciiTheme="majorHAnsi" w:hAnsiTheme="majorHAnsi" w:cstheme="majorHAnsi"/>
                      <w:sz w:val="20"/>
                      <w:szCs w:val="20"/>
                    </w:rPr>
                  </w:pPr>
                </w:p>
              </w:tc>
              <w:tc>
                <w:tcPr>
                  <w:tcW w:w="8918" w:type="dxa"/>
                  <w:tcBorders>
                    <w:left w:val="single" w:sz="4" w:space="0" w:color="auto"/>
                  </w:tcBorders>
                  <w:vAlign w:val="center"/>
                </w:tcPr>
                <w:p w14:paraId="5E412737" w14:textId="77777777" w:rsidR="00017498" w:rsidRPr="00742FBD" w:rsidRDefault="00017498" w:rsidP="00754889">
                  <w:pPr>
                    <w:rPr>
                      <w:rFonts w:asciiTheme="majorHAnsi" w:hAnsiTheme="majorHAnsi" w:cstheme="majorHAnsi"/>
                      <w:sz w:val="20"/>
                      <w:szCs w:val="20"/>
                    </w:rPr>
                  </w:pPr>
                </w:p>
              </w:tc>
            </w:tr>
          </w:tbl>
          <w:p w14:paraId="4A3A610B"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CA9BC3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6A7307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6FA7FC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3049A2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29AD87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96ED7DF"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0DA54D94"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Ben je</w:t>
      </w:r>
      <w:r w:rsidRPr="00742FBD">
        <w:rPr>
          <w:rFonts w:asciiTheme="majorHAnsi" w:hAnsiTheme="majorHAnsi" w:cstheme="majorHAnsi"/>
          <w:b/>
        </w:rPr>
        <w:t xml:space="preserve"> in Nederland geboren?</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64FBFECD"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99DE8A1"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59F2355D"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3BF6189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B1915B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C63F42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19AB68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758B5D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144519E"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AE3BDB3" w14:textId="77777777" w:rsidTr="00754889">
        <w:trPr>
          <w:trHeight w:val="86"/>
        </w:trPr>
        <w:tc>
          <w:tcPr>
            <w:tcW w:w="236" w:type="dxa"/>
            <w:tcBorders>
              <w:top w:val="single" w:sz="4" w:space="0" w:color="auto"/>
              <w:bottom w:val="single" w:sz="4" w:space="0" w:color="auto"/>
            </w:tcBorders>
            <w:shd w:val="clear" w:color="auto" w:fill="auto"/>
          </w:tcPr>
          <w:p w14:paraId="326AE799"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4A43AC5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137D56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601DE86"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0C2B749"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8FE480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E1F2771"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2C38D22C"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729E4A96"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F13C18"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1A9B23D0"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4CB993C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667933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E86540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25193B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E9C95CA"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82B5D12"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3DA04E89"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Zijn je</w:t>
      </w:r>
      <w:r w:rsidRPr="00742FBD">
        <w:rPr>
          <w:rFonts w:asciiTheme="majorHAnsi" w:hAnsiTheme="majorHAnsi" w:cstheme="majorHAnsi"/>
          <w:b/>
        </w:rPr>
        <w:t xml:space="preserve"> beide ouders in Nederland geboren?</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339BF11E"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9F1A2EE"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56045109"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7EA5B888"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A539A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BA2C73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EC15E4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B498C0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F8CB22A"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59EB8B75" w14:textId="77777777" w:rsidTr="00754889">
        <w:trPr>
          <w:trHeight w:val="86"/>
        </w:trPr>
        <w:tc>
          <w:tcPr>
            <w:tcW w:w="236" w:type="dxa"/>
            <w:tcBorders>
              <w:top w:val="single" w:sz="4" w:space="0" w:color="auto"/>
              <w:bottom w:val="single" w:sz="4" w:space="0" w:color="auto"/>
            </w:tcBorders>
            <w:shd w:val="clear" w:color="auto" w:fill="auto"/>
          </w:tcPr>
          <w:p w14:paraId="007DC90B"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749666DC"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8F50B25"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7BB96E2B"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13C45EC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F740B1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1DB8B8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E84061D"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6241ECE1"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3C51EA56"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2D97AF1F"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2F2615D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320FAA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33CA3D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865903F"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B5B9C6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48AF767"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16295200"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Sta je</w:t>
      </w:r>
      <w:r w:rsidRPr="00742FBD">
        <w:rPr>
          <w:rFonts w:asciiTheme="majorHAnsi" w:hAnsiTheme="majorHAnsi" w:cstheme="majorHAnsi"/>
          <w:b/>
        </w:rPr>
        <w:t xml:space="preserve"> </w:t>
      </w:r>
      <w:proofErr w:type="gramStart"/>
      <w:r w:rsidRPr="00742FBD">
        <w:rPr>
          <w:rFonts w:asciiTheme="majorHAnsi" w:hAnsiTheme="majorHAnsi" w:cstheme="majorHAnsi"/>
          <w:b/>
        </w:rPr>
        <w:t>er voor</w:t>
      </w:r>
      <w:proofErr w:type="gramEnd"/>
      <w:r w:rsidRPr="00742FBD">
        <w:rPr>
          <w:rFonts w:asciiTheme="majorHAnsi" w:hAnsiTheme="majorHAnsi" w:cstheme="majorHAnsi"/>
          <w:b/>
        </w:rPr>
        <w:t xml:space="preserve"> open om na </w:t>
      </w:r>
      <w:r>
        <w:rPr>
          <w:rFonts w:asciiTheme="majorHAnsi" w:hAnsiTheme="majorHAnsi" w:cstheme="majorHAnsi"/>
          <w:b/>
        </w:rPr>
        <w:t>de beëindiging van je</w:t>
      </w:r>
      <w:r w:rsidRPr="00742FBD">
        <w:rPr>
          <w:rFonts w:asciiTheme="majorHAnsi" w:hAnsiTheme="majorHAnsi" w:cstheme="majorHAnsi"/>
          <w:b/>
        </w:rPr>
        <w:t xml:space="preserve"> detentie nog eens geïnterviewd te worden? </w:t>
      </w:r>
      <w:r>
        <w:rPr>
          <w:rFonts w:asciiTheme="majorHAnsi" w:hAnsiTheme="majorHAnsi" w:cstheme="majorHAnsi"/>
        </w:rPr>
        <w:t>Je</w:t>
      </w:r>
      <w:r w:rsidRPr="00742FBD">
        <w:rPr>
          <w:rFonts w:asciiTheme="majorHAnsi" w:hAnsiTheme="majorHAnsi" w:cstheme="majorHAnsi"/>
        </w:rPr>
        <w:t xml:space="preserve"> bent uiteraard tot niets verplicht.</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017498" w:rsidRPr="00742FBD" w14:paraId="425D417E"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A3B90CF"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6A2F21A0"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2D29DB75"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9D4D34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4BAE280"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09024D1"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4E11103"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9566494" w14:textId="77777777" w:rsidR="00017498" w:rsidRPr="00742FBD" w:rsidRDefault="00017498" w:rsidP="00754889">
            <w:pPr>
              <w:rPr>
                <w:rFonts w:asciiTheme="majorHAnsi" w:hAnsiTheme="majorHAnsi" w:cstheme="majorHAnsi"/>
                <w:color w:val="3B3838" w:themeColor="background2" w:themeShade="40"/>
                <w:sz w:val="20"/>
                <w:szCs w:val="20"/>
              </w:rPr>
            </w:pPr>
          </w:p>
        </w:tc>
      </w:tr>
      <w:tr w:rsidR="00017498" w:rsidRPr="00742FBD" w14:paraId="14BE1879" w14:textId="77777777" w:rsidTr="00754889">
        <w:trPr>
          <w:trHeight w:val="86"/>
        </w:trPr>
        <w:tc>
          <w:tcPr>
            <w:tcW w:w="236" w:type="dxa"/>
            <w:tcBorders>
              <w:top w:val="single" w:sz="4" w:space="0" w:color="auto"/>
              <w:bottom w:val="single" w:sz="4" w:space="0" w:color="auto"/>
            </w:tcBorders>
            <w:shd w:val="clear" w:color="auto" w:fill="auto"/>
          </w:tcPr>
          <w:p w14:paraId="0EA65817" w14:textId="77777777" w:rsidR="00017498" w:rsidRPr="00742FBD" w:rsidRDefault="00017498" w:rsidP="00754889">
            <w:pPr>
              <w:rPr>
                <w:rFonts w:asciiTheme="majorHAnsi" w:hAnsiTheme="majorHAnsi" w:cstheme="majorHAnsi"/>
                <w:sz w:val="8"/>
                <w:szCs w:val="8"/>
              </w:rPr>
            </w:pPr>
          </w:p>
        </w:tc>
        <w:tc>
          <w:tcPr>
            <w:tcW w:w="15354" w:type="dxa"/>
            <w:shd w:val="clear" w:color="auto" w:fill="auto"/>
            <w:vAlign w:val="center"/>
          </w:tcPr>
          <w:p w14:paraId="1E8E319D"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501223E8"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2F86D3F"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6F83EE4A"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33597602"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0A10FE93" w14:textId="77777777" w:rsidR="00017498" w:rsidRPr="00742FBD" w:rsidRDefault="00017498" w:rsidP="00754889">
            <w:pPr>
              <w:rPr>
                <w:rFonts w:asciiTheme="majorHAnsi" w:hAnsiTheme="majorHAnsi" w:cstheme="majorHAnsi"/>
                <w:color w:val="3B3838" w:themeColor="background2" w:themeShade="40"/>
                <w:sz w:val="8"/>
                <w:szCs w:val="8"/>
              </w:rPr>
            </w:pPr>
          </w:p>
        </w:tc>
        <w:tc>
          <w:tcPr>
            <w:tcW w:w="222" w:type="dxa"/>
          </w:tcPr>
          <w:p w14:paraId="49030AB2" w14:textId="77777777" w:rsidR="00017498" w:rsidRPr="00742FBD" w:rsidRDefault="00017498" w:rsidP="00754889">
            <w:pPr>
              <w:rPr>
                <w:rFonts w:asciiTheme="majorHAnsi" w:hAnsiTheme="majorHAnsi" w:cstheme="majorHAnsi"/>
                <w:color w:val="3B3838" w:themeColor="background2" w:themeShade="40"/>
                <w:sz w:val="8"/>
                <w:szCs w:val="8"/>
              </w:rPr>
            </w:pPr>
          </w:p>
        </w:tc>
      </w:tr>
      <w:tr w:rsidR="00017498" w:rsidRPr="00742FBD" w14:paraId="0CC65764" w14:textId="77777777" w:rsidTr="00754889">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8A36" w14:textId="77777777" w:rsidR="00017498" w:rsidRPr="00742FBD" w:rsidRDefault="00017498" w:rsidP="00754889">
            <w:pPr>
              <w:rPr>
                <w:rFonts w:asciiTheme="majorHAnsi" w:hAnsiTheme="majorHAnsi" w:cstheme="majorHAnsi"/>
                <w:sz w:val="20"/>
                <w:szCs w:val="20"/>
              </w:rPr>
            </w:pPr>
          </w:p>
        </w:tc>
        <w:tc>
          <w:tcPr>
            <w:tcW w:w="15354" w:type="dxa"/>
            <w:tcBorders>
              <w:left w:val="single" w:sz="4" w:space="0" w:color="auto"/>
            </w:tcBorders>
            <w:vAlign w:val="center"/>
          </w:tcPr>
          <w:p w14:paraId="116C128F" w14:textId="77777777" w:rsidR="00017498" w:rsidRPr="00742FBD" w:rsidRDefault="00017498" w:rsidP="00754889">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7A10C2B9"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00B3E0C"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A584286"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6FD0BBD"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4B80B47" w14:textId="77777777" w:rsidR="00017498" w:rsidRPr="00742FBD" w:rsidRDefault="00017498" w:rsidP="00754889">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39596C8" w14:textId="77777777" w:rsidR="00017498" w:rsidRPr="00742FBD" w:rsidRDefault="00017498" w:rsidP="00754889">
            <w:pPr>
              <w:rPr>
                <w:rFonts w:asciiTheme="majorHAnsi" w:hAnsiTheme="majorHAnsi" w:cstheme="majorHAnsi"/>
                <w:color w:val="3B3838" w:themeColor="background2" w:themeShade="40"/>
                <w:sz w:val="20"/>
                <w:szCs w:val="20"/>
              </w:rPr>
            </w:pPr>
          </w:p>
        </w:tc>
      </w:tr>
    </w:tbl>
    <w:p w14:paraId="30135DE9" w14:textId="77777777" w:rsidR="00017498" w:rsidRPr="00742FBD" w:rsidRDefault="00017498" w:rsidP="00F42558">
      <w:pPr>
        <w:pStyle w:val="Lijstalinea"/>
        <w:numPr>
          <w:ilvl w:val="0"/>
          <w:numId w:val="3"/>
        </w:numPr>
        <w:spacing w:before="240" w:after="160"/>
        <w:ind w:left="284"/>
        <w:rPr>
          <w:rFonts w:asciiTheme="majorHAnsi" w:hAnsiTheme="majorHAnsi" w:cstheme="majorHAnsi"/>
          <w:b/>
        </w:rPr>
      </w:pPr>
      <w:r>
        <w:rPr>
          <w:rFonts w:asciiTheme="majorHAnsi" w:hAnsiTheme="majorHAnsi" w:cstheme="majorHAnsi"/>
          <w:b/>
        </w:rPr>
        <w:t>Zo ja, hoe kunnen we je</w:t>
      </w:r>
      <w:r w:rsidRPr="00742FBD">
        <w:rPr>
          <w:rFonts w:asciiTheme="majorHAnsi" w:hAnsiTheme="majorHAnsi" w:cstheme="majorHAnsi"/>
          <w:b/>
        </w:rPr>
        <w:t xml:space="preserve"> dan het beste bereiken? </w:t>
      </w:r>
    </w:p>
    <w:p w14:paraId="72069187" w14:textId="77777777" w:rsidR="00017498" w:rsidRDefault="00017498" w:rsidP="00017498">
      <w:pPr>
        <w:tabs>
          <w:tab w:val="left" w:pos="8109"/>
        </w:tabs>
        <w:spacing w:before="240"/>
        <w:rPr>
          <w:rFonts w:asciiTheme="majorHAnsi" w:hAnsiTheme="majorHAnsi" w:cstheme="majorHAnsi"/>
          <w:b/>
        </w:rPr>
      </w:pPr>
      <w:r w:rsidRPr="00742FBD">
        <w:rPr>
          <w:rFonts w:asciiTheme="majorHAnsi" w:hAnsiTheme="majorHAnsi" w:cstheme="majorHAnsi"/>
          <w:b/>
        </w:rPr>
        <w:t>_______________________________________________________________</w:t>
      </w:r>
      <w:r>
        <w:rPr>
          <w:rFonts w:asciiTheme="majorHAnsi" w:hAnsiTheme="majorHAnsi" w:cstheme="majorHAnsi"/>
          <w:b/>
        </w:rPr>
        <w:t>____________</w:t>
      </w:r>
      <w:r w:rsidRPr="00742FBD">
        <w:rPr>
          <w:rFonts w:asciiTheme="majorHAnsi" w:hAnsiTheme="majorHAnsi" w:cstheme="majorHAnsi"/>
          <w:b/>
        </w:rPr>
        <w:br/>
      </w:r>
      <w:r w:rsidRPr="00742FBD">
        <w:rPr>
          <w:rFonts w:asciiTheme="majorHAnsi" w:hAnsiTheme="majorHAnsi" w:cstheme="majorHAnsi"/>
          <w:b/>
        </w:rPr>
        <w:br/>
        <w:t>_______________________________________________________________</w:t>
      </w:r>
      <w:r>
        <w:rPr>
          <w:rFonts w:asciiTheme="majorHAnsi" w:hAnsiTheme="majorHAnsi" w:cstheme="majorHAnsi"/>
          <w:b/>
        </w:rPr>
        <w:t>____________</w:t>
      </w:r>
      <w:r w:rsidRPr="00742FBD">
        <w:rPr>
          <w:rFonts w:asciiTheme="majorHAnsi" w:hAnsiTheme="majorHAnsi" w:cstheme="majorHAnsi"/>
          <w:b/>
        </w:rPr>
        <w:br/>
      </w:r>
    </w:p>
    <w:p w14:paraId="0109D8BD" w14:textId="77777777" w:rsidR="00017498" w:rsidRDefault="00017498" w:rsidP="00017498">
      <w:pPr>
        <w:jc w:val="center"/>
        <w:rPr>
          <w:rFonts w:asciiTheme="majorHAnsi" w:hAnsiTheme="majorHAnsi" w:cstheme="majorHAnsi"/>
          <w:b/>
          <w:sz w:val="32"/>
          <w:szCs w:val="32"/>
        </w:rPr>
      </w:pPr>
      <w:r w:rsidRPr="00742FBD">
        <w:rPr>
          <w:rFonts w:asciiTheme="majorHAnsi" w:hAnsiTheme="majorHAnsi" w:cstheme="majorHAnsi"/>
          <w:b/>
          <w:sz w:val="32"/>
          <w:szCs w:val="32"/>
        </w:rPr>
        <w:t>Afsluiten</w:t>
      </w:r>
    </w:p>
    <w:p w14:paraId="71CC8554" w14:textId="77777777" w:rsidR="00017498" w:rsidRPr="00742FBD" w:rsidRDefault="00017498" w:rsidP="00017498">
      <w:pPr>
        <w:jc w:val="center"/>
        <w:rPr>
          <w:rFonts w:asciiTheme="majorHAnsi" w:hAnsiTheme="majorHAnsi" w:cstheme="majorHAnsi"/>
          <w:sz w:val="32"/>
          <w:szCs w:val="32"/>
        </w:rPr>
      </w:pPr>
    </w:p>
    <w:p w14:paraId="4E23C9F9" w14:textId="77777777" w:rsidR="00017498" w:rsidRDefault="00017498" w:rsidP="00017498">
      <w:pPr>
        <w:rPr>
          <w:rFonts w:asciiTheme="majorHAnsi" w:hAnsiTheme="majorHAnsi" w:cstheme="majorHAnsi"/>
        </w:rPr>
      </w:pPr>
      <w:r w:rsidRPr="00742FBD">
        <w:rPr>
          <w:rFonts w:asciiTheme="majorHAnsi" w:hAnsiTheme="majorHAnsi" w:cstheme="majorHAnsi"/>
          <w:b/>
        </w:rPr>
        <w:t>Dit waren alle vragen. Zijn er voor jou nog belangrijke onderwerpen niet besproken, of heb je misschien nog andere dingen die je graag zou willen vermelden?</w:t>
      </w:r>
    </w:p>
    <w:p w14:paraId="4E082E65" w14:textId="77777777" w:rsidR="00017498" w:rsidRPr="00E76295" w:rsidRDefault="00017498" w:rsidP="00017498">
      <w:pPr>
        <w:rPr>
          <w:rFonts w:asciiTheme="majorHAnsi" w:hAnsiTheme="majorHAnsi" w:cstheme="majorHAnsi"/>
        </w:rPr>
      </w:pPr>
    </w:p>
    <w:p w14:paraId="2AE8C9D6" w14:textId="77777777" w:rsidR="00017498" w:rsidRPr="00742FBD" w:rsidRDefault="00017498" w:rsidP="00017498">
      <w:pPr>
        <w:jc w:val="center"/>
        <w:rPr>
          <w:rFonts w:asciiTheme="majorHAnsi" w:hAnsiTheme="majorHAnsi" w:cstheme="majorHAnsi"/>
          <w:sz w:val="32"/>
          <w:szCs w:val="32"/>
        </w:rPr>
      </w:pPr>
      <w:r>
        <w:rPr>
          <w:rFonts w:asciiTheme="majorHAnsi" w:hAnsiTheme="majorHAnsi" w:cstheme="majorHAnsi"/>
          <w:sz w:val="32"/>
          <w:szCs w:val="32"/>
        </w:rPr>
        <w:t>Stop de audio-opname.</w:t>
      </w:r>
    </w:p>
    <w:p w14:paraId="2559C5A7" w14:textId="1F3BDAD1" w:rsidR="00017498" w:rsidRDefault="00017498" w:rsidP="00017498">
      <w:pPr>
        <w:tabs>
          <w:tab w:val="left" w:pos="8109"/>
        </w:tabs>
        <w:spacing w:before="240"/>
        <w:rPr>
          <w:rFonts w:asciiTheme="majorHAnsi" w:hAnsiTheme="majorHAnsi" w:cstheme="majorHAnsi"/>
          <w:b/>
        </w:rPr>
      </w:pPr>
      <w:r>
        <w:rPr>
          <w:rFonts w:asciiTheme="majorHAnsi" w:hAnsiTheme="majorHAnsi" w:cstheme="majorHAnsi"/>
          <w:b/>
        </w:rPr>
        <w:t>Wat vond je van het gesprek?</w:t>
      </w:r>
    </w:p>
    <w:p w14:paraId="2B2348BF" w14:textId="41EC8821" w:rsidR="00095D13" w:rsidRDefault="00095D13" w:rsidP="00095D13">
      <w:pPr>
        <w:pStyle w:val="Kop2"/>
      </w:pPr>
      <w:bookmarkStart w:id="67" w:name="_Toc98010864"/>
      <w:bookmarkStart w:id="68" w:name="_Toc105430120"/>
      <w:r>
        <w:lastRenderedPageBreak/>
        <w:t>Bijlage 2: Codeboom</w:t>
      </w:r>
      <w:bookmarkEnd w:id="68"/>
    </w:p>
    <w:p w14:paraId="3F7FF337" w14:textId="41891F28" w:rsidR="00095D13" w:rsidRDefault="00095D13"/>
    <w:p w14:paraId="0F0DF92B" w14:textId="447D21E4" w:rsidR="00095D13" w:rsidRDefault="00095D13">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54144" behindDoc="1" locked="0" layoutInCell="1" allowOverlap="1" wp14:anchorId="3DE38FE5" wp14:editId="2520F263">
            <wp:simplePos x="0" y="0"/>
            <wp:positionH relativeFrom="column">
              <wp:posOffset>250017</wp:posOffset>
            </wp:positionH>
            <wp:positionV relativeFrom="paragraph">
              <wp:posOffset>411480</wp:posOffset>
            </wp:positionV>
            <wp:extent cx="5707380" cy="6981825"/>
            <wp:effectExtent l="0" t="25400" r="0" b="28575"/>
            <wp:wrapTight wrapText="bothSides">
              <wp:wrapPolygon edited="0">
                <wp:start x="8267" y="-79"/>
                <wp:lineTo x="7786" y="629"/>
                <wp:lineTo x="7786" y="3143"/>
                <wp:lineTo x="2451" y="3261"/>
                <wp:lineTo x="2451" y="4558"/>
                <wp:lineTo x="6585" y="5029"/>
                <wp:lineTo x="7786" y="5029"/>
                <wp:lineTo x="7786" y="7269"/>
                <wp:lineTo x="7979" y="7544"/>
                <wp:lineTo x="8267" y="7544"/>
                <wp:lineTo x="8267" y="7937"/>
                <wp:lineTo x="10430" y="8172"/>
                <wp:lineTo x="13602" y="8172"/>
                <wp:lineTo x="8267" y="8369"/>
                <wp:lineTo x="8267" y="8801"/>
                <wp:lineTo x="2451" y="9194"/>
                <wp:lineTo x="2451" y="10491"/>
                <wp:lineTo x="4278" y="10687"/>
                <wp:lineTo x="7786" y="10726"/>
                <wp:lineTo x="8219" y="11316"/>
                <wp:lineTo x="8267" y="11944"/>
                <wp:lineTo x="7786" y="12494"/>
                <wp:lineTo x="7786" y="13830"/>
                <wp:lineTo x="2451" y="14302"/>
                <wp:lineTo x="2451" y="15598"/>
                <wp:lineTo x="3605" y="15716"/>
                <wp:lineTo x="7786" y="15716"/>
                <wp:lineTo x="7786" y="18074"/>
                <wp:lineTo x="9276" y="18231"/>
                <wp:lineTo x="13602" y="18231"/>
                <wp:lineTo x="13602" y="20863"/>
                <wp:lineTo x="13987" y="21374"/>
                <wp:lineTo x="14083" y="21649"/>
                <wp:lineTo x="19081" y="21649"/>
                <wp:lineTo x="19178" y="20274"/>
                <wp:lineTo x="16678" y="20117"/>
                <wp:lineTo x="19130" y="19842"/>
                <wp:lineTo x="19178" y="18584"/>
                <wp:lineTo x="18409" y="18506"/>
                <wp:lineTo x="13794" y="18231"/>
                <wp:lineTo x="18072" y="18231"/>
                <wp:lineTo x="19178" y="18113"/>
                <wp:lineTo x="19178" y="15205"/>
                <wp:lineTo x="16005" y="15088"/>
                <wp:lineTo x="19130" y="14734"/>
                <wp:lineTo x="19178" y="13437"/>
                <wp:lineTo x="7979" y="13202"/>
                <wp:lineTo x="11872" y="13202"/>
                <wp:lineTo x="13314" y="13044"/>
                <wp:lineTo x="13362" y="10098"/>
                <wp:lineTo x="9517" y="10058"/>
                <wp:lineTo x="13314" y="9626"/>
                <wp:lineTo x="13314" y="9430"/>
                <wp:lineTo x="19081" y="8801"/>
                <wp:lineTo x="19178" y="5854"/>
                <wp:lineTo x="18793" y="5815"/>
                <wp:lineTo x="13266" y="5658"/>
                <wp:lineTo x="13362" y="3300"/>
                <wp:lineTo x="10862" y="3143"/>
                <wp:lineTo x="13314" y="2868"/>
                <wp:lineTo x="13362" y="1611"/>
                <wp:lineTo x="12593" y="1532"/>
                <wp:lineTo x="7979" y="1257"/>
                <wp:lineTo x="12064" y="1257"/>
                <wp:lineTo x="13362" y="1100"/>
                <wp:lineTo x="13266" y="-79"/>
                <wp:lineTo x="8267" y="-79"/>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br w:type="page"/>
      </w:r>
    </w:p>
    <w:p w14:paraId="00006752" w14:textId="371A8285" w:rsidR="00017498" w:rsidRPr="0032732A" w:rsidRDefault="00017498" w:rsidP="00017498">
      <w:pPr>
        <w:pStyle w:val="Kop2"/>
      </w:pPr>
      <w:bookmarkStart w:id="69" w:name="_Toc105430121"/>
      <w:r w:rsidRPr="0032732A">
        <w:lastRenderedPageBreak/>
        <w:t xml:space="preserve">Bijlage </w:t>
      </w:r>
      <w:r w:rsidR="00095D13">
        <w:t>3</w:t>
      </w:r>
      <w:r w:rsidRPr="0032732A">
        <w:t>: Formulier zorgvuldig omgaan met proefpersonen</w:t>
      </w:r>
      <w:bookmarkEnd w:id="67"/>
      <w:bookmarkEnd w:id="69"/>
    </w:p>
    <w:p w14:paraId="2A886B7D" w14:textId="77777777" w:rsidR="00017498" w:rsidRDefault="00017498" w:rsidP="00017498">
      <w:pPr>
        <w:jc w:val="center"/>
        <w:rPr>
          <w:rFonts w:ascii="Arial" w:hAnsi="Arial" w:cs="Arial"/>
          <w:b/>
          <w14:shadow w14:blurRad="50800" w14:dist="38100" w14:dir="2700000" w14:sx="100000" w14:sy="100000" w14:kx="0" w14:ky="0" w14:algn="tl">
            <w14:srgbClr w14:val="000000">
              <w14:alpha w14:val="60000"/>
            </w14:srgbClr>
          </w14:shadow>
        </w:rPr>
      </w:pPr>
      <w:r w:rsidRPr="00EA5CED">
        <w:rPr>
          <w:rFonts w:ascii="Arial" w:hAnsi="Arial" w:cs="Arial"/>
          <w:b/>
          <w14:shadow w14:blurRad="50800" w14:dist="38100" w14:dir="2700000" w14:sx="100000" w14:sy="100000" w14:kx="0" w14:ky="0" w14:algn="tl">
            <w14:srgbClr w14:val="000000">
              <w14:alpha w14:val="60000"/>
            </w14:srgbClr>
          </w14:shadow>
        </w:rPr>
        <w:br/>
        <w:t>Zorgvuldigheidsmaatregelen onderzoek door studenten Toegepaste Psychologie</w:t>
      </w:r>
    </w:p>
    <w:p w14:paraId="4E9064D1" w14:textId="77777777" w:rsidR="00017498" w:rsidRPr="00627806" w:rsidRDefault="00017498" w:rsidP="00017498">
      <w:pPr>
        <w:jc w:val="center"/>
      </w:pPr>
    </w:p>
    <w:tbl>
      <w:tblPr>
        <w:tblStyle w:val="Tabelraster"/>
        <w:tblW w:w="0" w:type="auto"/>
        <w:tblLook w:val="04A0" w:firstRow="1" w:lastRow="0" w:firstColumn="1" w:lastColumn="0" w:noHBand="0" w:noVBand="1"/>
      </w:tblPr>
      <w:tblGrid>
        <w:gridCol w:w="3843"/>
        <w:gridCol w:w="5213"/>
      </w:tblGrid>
      <w:tr w:rsidR="00017498" w:rsidRPr="00482CA7" w14:paraId="14754E66" w14:textId="77777777" w:rsidTr="00754889">
        <w:tc>
          <w:tcPr>
            <w:tcW w:w="3936" w:type="dxa"/>
            <w:vAlign w:val="center"/>
          </w:tcPr>
          <w:p w14:paraId="1478755A" w14:textId="77777777" w:rsidR="00017498" w:rsidRPr="00CC5D4E" w:rsidRDefault="00017498" w:rsidP="00754889">
            <w:pPr>
              <w:rPr>
                <w:rFonts w:ascii="Arial" w:hAnsi="Arial" w:cs="Arial"/>
                <w:sz w:val="22"/>
                <w:szCs w:val="22"/>
              </w:rPr>
            </w:pPr>
            <w:proofErr w:type="gramStart"/>
            <w:r w:rsidRPr="00CC5D4E">
              <w:rPr>
                <w:rFonts w:ascii="Arial" w:hAnsi="Arial" w:cs="Arial"/>
                <w:sz w:val="22"/>
                <w:szCs w:val="22"/>
              </w:rPr>
              <w:t>Project /</w:t>
            </w:r>
            <w:proofErr w:type="gramEnd"/>
            <w:r w:rsidRPr="00CC5D4E">
              <w:rPr>
                <w:rFonts w:ascii="Arial" w:hAnsi="Arial" w:cs="Arial"/>
                <w:sz w:val="22"/>
                <w:szCs w:val="22"/>
              </w:rPr>
              <w:t xml:space="preserve"> vak / studieonderdeel:</w:t>
            </w:r>
          </w:p>
          <w:p w14:paraId="6C3AC5D9" w14:textId="77777777" w:rsidR="00017498" w:rsidRPr="00CC5D4E" w:rsidRDefault="00017498" w:rsidP="00754889">
            <w:pPr>
              <w:rPr>
                <w:rFonts w:ascii="Arial" w:hAnsi="Arial" w:cs="Arial"/>
                <w:sz w:val="22"/>
                <w:szCs w:val="22"/>
              </w:rPr>
            </w:pPr>
          </w:p>
        </w:tc>
        <w:tc>
          <w:tcPr>
            <w:tcW w:w="5352" w:type="dxa"/>
          </w:tcPr>
          <w:p w14:paraId="25C512F7" w14:textId="77777777" w:rsidR="00017498" w:rsidRPr="00CC5D4E" w:rsidRDefault="00017498" w:rsidP="00754889">
            <w:pPr>
              <w:rPr>
                <w:rFonts w:ascii="Arial" w:hAnsi="Arial" w:cs="Arial"/>
                <w:sz w:val="22"/>
                <w:szCs w:val="22"/>
              </w:rPr>
            </w:pPr>
            <w:r w:rsidRPr="00CC5D4E">
              <w:rPr>
                <w:rFonts w:ascii="Arial" w:hAnsi="Arial" w:cs="Arial"/>
                <w:sz w:val="22"/>
                <w:szCs w:val="22"/>
              </w:rPr>
              <w:t>Afstudeerscriptie</w:t>
            </w:r>
          </w:p>
        </w:tc>
      </w:tr>
      <w:tr w:rsidR="00017498" w:rsidRPr="00482CA7" w14:paraId="4901CEDB" w14:textId="77777777" w:rsidTr="00754889">
        <w:tc>
          <w:tcPr>
            <w:tcW w:w="3936" w:type="dxa"/>
            <w:vAlign w:val="center"/>
          </w:tcPr>
          <w:p w14:paraId="734D4929" w14:textId="77777777" w:rsidR="00017498" w:rsidRPr="00CC5D4E" w:rsidRDefault="00017498" w:rsidP="00754889">
            <w:pPr>
              <w:rPr>
                <w:rFonts w:ascii="Arial" w:hAnsi="Arial" w:cs="Arial"/>
                <w:sz w:val="22"/>
                <w:szCs w:val="22"/>
              </w:rPr>
            </w:pPr>
            <w:proofErr w:type="gramStart"/>
            <w:r w:rsidRPr="00CC5D4E">
              <w:rPr>
                <w:rFonts w:ascii="Arial" w:hAnsi="Arial" w:cs="Arial"/>
                <w:sz w:val="22"/>
                <w:szCs w:val="22"/>
              </w:rPr>
              <w:t>Docent /</w:t>
            </w:r>
            <w:proofErr w:type="gramEnd"/>
            <w:r w:rsidRPr="00CC5D4E">
              <w:rPr>
                <w:rFonts w:ascii="Arial" w:hAnsi="Arial" w:cs="Arial"/>
                <w:sz w:val="22"/>
                <w:szCs w:val="22"/>
              </w:rPr>
              <w:t xml:space="preserve"> coach:</w:t>
            </w:r>
          </w:p>
          <w:p w14:paraId="76FCAD3E" w14:textId="77777777" w:rsidR="00017498" w:rsidRPr="00CC5D4E" w:rsidRDefault="00017498" w:rsidP="00754889">
            <w:pPr>
              <w:rPr>
                <w:rFonts w:ascii="Arial" w:hAnsi="Arial" w:cs="Arial"/>
                <w:sz w:val="22"/>
                <w:szCs w:val="22"/>
              </w:rPr>
            </w:pPr>
          </w:p>
        </w:tc>
        <w:tc>
          <w:tcPr>
            <w:tcW w:w="5352" w:type="dxa"/>
          </w:tcPr>
          <w:p w14:paraId="568F0D65" w14:textId="77777777" w:rsidR="00017498" w:rsidRPr="00CC5D4E" w:rsidRDefault="00017498" w:rsidP="00754889">
            <w:pPr>
              <w:rPr>
                <w:rFonts w:ascii="Arial" w:hAnsi="Arial" w:cs="Arial"/>
                <w:sz w:val="22"/>
                <w:szCs w:val="22"/>
              </w:rPr>
            </w:pPr>
            <w:r w:rsidRPr="00CC5D4E">
              <w:rPr>
                <w:rFonts w:ascii="Arial" w:hAnsi="Arial" w:cs="Arial"/>
                <w:sz w:val="22"/>
                <w:szCs w:val="22"/>
              </w:rPr>
              <w:t>Marieke Kingma-Turkstra</w:t>
            </w:r>
          </w:p>
        </w:tc>
      </w:tr>
      <w:tr w:rsidR="00017498" w:rsidRPr="00482CA7" w14:paraId="601F9573" w14:textId="77777777" w:rsidTr="00754889">
        <w:tc>
          <w:tcPr>
            <w:tcW w:w="3936" w:type="dxa"/>
            <w:vAlign w:val="center"/>
          </w:tcPr>
          <w:p w14:paraId="6569885D" w14:textId="77777777" w:rsidR="00017498" w:rsidRPr="00CC5D4E" w:rsidRDefault="00017498" w:rsidP="00754889">
            <w:pPr>
              <w:rPr>
                <w:rFonts w:ascii="Arial" w:hAnsi="Arial" w:cs="Arial"/>
                <w:sz w:val="22"/>
                <w:szCs w:val="22"/>
              </w:rPr>
            </w:pPr>
            <w:r w:rsidRPr="00CC5D4E">
              <w:rPr>
                <w:rFonts w:ascii="Arial" w:hAnsi="Arial" w:cs="Arial"/>
                <w:sz w:val="22"/>
                <w:szCs w:val="22"/>
              </w:rPr>
              <w:t>Onderwerp:</w:t>
            </w:r>
          </w:p>
          <w:p w14:paraId="1CA14BB4" w14:textId="77777777" w:rsidR="00017498" w:rsidRPr="00CC5D4E" w:rsidRDefault="00017498" w:rsidP="00754889">
            <w:pPr>
              <w:rPr>
                <w:rFonts w:ascii="Arial" w:hAnsi="Arial" w:cs="Arial"/>
                <w:sz w:val="22"/>
                <w:szCs w:val="22"/>
              </w:rPr>
            </w:pPr>
          </w:p>
        </w:tc>
        <w:tc>
          <w:tcPr>
            <w:tcW w:w="5352" w:type="dxa"/>
          </w:tcPr>
          <w:p w14:paraId="72E1EBCA" w14:textId="77777777" w:rsidR="00017498" w:rsidRPr="00CC5D4E" w:rsidRDefault="00017498" w:rsidP="00754889">
            <w:pPr>
              <w:rPr>
                <w:rFonts w:ascii="Arial" w:hAnsi="Arial" w:cs="Arial"/>
                <w:sz w:val="22"/>
                <w:szCs w:val="22"/>
              </w:rPr>
            </w:pPr>
            <w:r w:rsidRPr="00CC5D4E">
              <w:rPr>
                <w:rFonts w:ascii="Arial" w:hAnsi="Arial" w:cs="Arial"/>
                <w:sz w:val="22"/>
                <w:szCs w:val="22"/>
              </w:rPr>
              <w:t>Jongvolwassen vaders binnen detentie</w:t>
            </w:r>
          </w:p>
        </w:tc>
      </w:tr>
      <w:tr w:rsidR="00017498" w:rsidRPr="00482CA7" w14:paraId="0B8466D4" w14:textId="77777777" w:rsidTr="00754889">
        <w:tc>
          <w:tcPr>
            <w:tcW w:w="3936" w:type="dxa"/>
            <w:vAlign w:val="center"/>
          </w:tcPr>
          <w:p w14:paraId="36B53A5D" w14:textId="77777777" w:rsidR="00017498" w:rsidRPr="00CC5D4E" w:rsidRDefault="00017498" w:rsidP="00754889">
            <w:pPr>
              <w:rPr>
                <w:rFonts w:ascii="Arial" w:hAnsi="Arial" w:cs="Arial"/>
                <w:sz w:val="22"/>
                <w:szCs w:val="22"/>
              </w:rPr>
            </w:pPr>
            <w:r w:rsidRPr="00CC5D4E">
              <w:rPr>
                <w:rFonts w:ascii="Arial" w:hAnsi="Arial" w:cs="Arial"/>
                <w:sz w:val="22"/>
                <w:szCs w:val="22"/>
              </w:rPr>
              <w:t>Begin- en eindtijd van het onderzoek:</w:t>
            </w:r>
          </w:p>
          <w:p w14:paraId="618CD69A" w14:textId="77777777" w:rsidR="00017498" w:rsidRPr="00CC5D4E" w:rsidRDefault="00017498" w:rsidP="00754889">
            <w:pPr>
              <w:rPr>
                <w:rFonts w:ascii="Arial" w:hAnsi="Arial" w:cs="Arial"/>
                <w:sz w:val="22"/>
                <w:szCs w:val="22"/>
              </w:rPr>
            </w:pPr>
          </w:p>
        </w:tc>
        <w:tc>
          <w:tcPr>
            <w:tcW w:w="5352" w:type="dxa"/>
          </w:tcPr>
          <w:p w14:paraId="7311C375" w14:textId="77777777" w:rsidR="00017498" w:rsidRPr="00CC5D4E" w:rsidRDefault="00017498" w:rsidP="00754889">
            <w:pPr>
              <w:rPr>
                <w:rFonts w:ascii="Arial" w:hAnsi="Arial" w:cs="Arial"/>
                <w:sz w:val="22"/>
                <w:szCs w:val="22"/>
              </w:rPr>
            </w:pPr>
            <w:r w:rsidRPr="00CC5D4E">
              <w:rPr>
                <w:rFonts w:ascii="Arial" w:hAnsi="Arial" w:cs="Arial"/>
                <w:sz w:val="22"/>
                <w:szCs w:val="22"/>
              </w:rPr>
              <w:t>14 februari 2022 – 15 juli 2022</w:t>
            </w:r>
          </w:p>
        </w:tc>
      </w:tr>
      <w:tr w:rsidR="00017498" w:rsidRPr="00482CA7" w14:paraId="65B37FA0" w14:textId="77777777" w:rsidTr="00754889">
        <w:tc>
          <w:tcPr>
            <w:tcW w:w="3936" w:type="dxa"/>
          </w:tcPr>
          <w:p w14:paraId="71698849" w14:textId="77777777" w:rsidR="00017498" w:rsidRPr="00CC5D4E" w:rsidRDefault="00017498" w:rsidP="00754889">
            <w:pPr>
              <w:rPr>
                <w:rFonts w:ascii="Arial" w:hAnsi="Arial" w:cs="Arial"/>
                <w:sz w:val="22"/>
                <w:szCs w:val="22"/>
              </w:rPr>
            </w:pPr>
            <w:r w:rsidRPr="00CC5D4E">
              <w:rPr>
                <w:rFonts w:ascii="Arial" w:hAnsi="Arial" w:cs="Arial"/>
                <w:sz w:val="22"/>
                <w:szCs w:val="22"/>
              </w:rPr>
              <w:t>Beschrijving van het onderzoek</w:t>
            </w:r>
          </w:p>
          <w:p w14:paraId="789E5E57" w14:textId="77777777" w:rsidR="00017498" w:rsidRPr="00CC5D4E" w:rsidRDefault="00017498" w:rsidP="00754889">
            <w:pPr>
              <w:rPr>
                <w:rFonts w:ascii="Arial" w:hAnsi="Arial" w:cs="Arial"/>
                <w:sz w:val="22"/>
                <w:szCs w:val="22"/>
              </w:rPr>
            </w:pPr>
            <w:r w:rsidRPr="00CC5D4E">
              <w:rPr>
                <w:rFonts w:ascii="Arial" w:hAnsi="Arial" w:cs="Arial"/>
                <w:sz w:val="22"/>
                <w:szCs w:val="22"/>
              </w:rPr>
              <w:t>(</w:t>
            </w:r>
            <w:proofErr w:type="gramStart"/>
            <w:r w:rsidRPr="00CC5D4E">
              <w:rPr>
                <w:rFonts w:ascii="Arial" w:hAnsi="Arial" w:cs="Arial"/>
                <w:sz w:val="22"/>
                <w:szCs w:val="22"/>
              </w:rPr>
              <w:t>kort</w:t>
            </w:r>
            <w:proofErr w:type="gramEnd"/>
            <w:r w:rsidRPr="00CC5D4E">
              <w:rPr>
                <w:rFonts w:ascii="Arial" w:hAnsi="Arial" w:cs="Arial"/>
                <w:sz w:val="22"/>
                <w:szCs w:val="22"/>
              </w:rPr>
              <w:t xml:space="preserve"> maar volledig):</w:t>
            </w:r>
          </w:p>
          <w:p w14:paraId="6E961954" w14:textId="77777777" w:rsidR="00017498" w:rsidRPr="00CC5D4E" w:rsidRDefault="00017498" w:rsidP="00754889">
            <w:pPr>
              <w:rPr>
                <w:rFonts w:ascii="Arial" w:hAnsi="Arial" w:cs="Arial"/>
                <w:sz w:val="22"/>
                <w:szCs w:val="22"/>
              </w:rPr>
            </w:pPr>
          </w:p>
          <w:p w14:paraId="0F5690BF" w14:textId="77777777" w:rsidR="00017498" w:rsidRPr="00CC5D4E" w:rsidRDefault="00017498" w:rsidP="00754889">
            <w:pPr>
              <w:rPr>
                <w:rFonts w:ascii="Arial" w:hAnsi="Arial" w:cs="Arial"/>
                <w:sz w:val="22"/>
                <w:szCs w:val="22"/>
              </w:rPr>
            </w:pPr>
          </w:p>
          <w:p w14:paraId="06FBB227" w14:textId="77777777" w:rsidR="00017498" w:rsidRPr="00CC5D4E" w:rsidRDefault="00017498" w:rsidP="00754889">
            <w:pPr>
              <w:rPr>
                <w:rFonts w:ascii="Arial" w:hAnsi="Arial" w:cs="Arial"/>
                <w:sz w:val="22"/>
                <w:szCs w:val="22"/>
              </w:rPr>
            </w:pPr>
          </w:p>
          <w:p w14:paraId="00EE2F94" w14:textId="77777777" w:rsidR="00017498" w:rsidRPr="00CC5D4E" w:rsidRDefault="00017498" w:rsidP="00754889">
            <w:pPr>
              <w:rPr>
                <w:rFonts w:ascii="Arial" w:hAnsi="Arial" w:cs="Arial"/>
                <w:sz w:val="22"/>
                <w:szCs w:val="22"/>
              </w:rPr>
            </w:pPr>
          </w:p>
          <w:p w14:paraId="4CA3F717" w14:textId="77777777" w:rsidR="00017498" w:rsidRPr="00CC5D4E" w:rsidRDefault="00017498" w:rsidP="00754889">
            <w:pPr>
              <w:rPr>
                <w:rFonts w:ascii="Arial" w:hAnsi="Arial" w:cs="Arial"/>
                <w:sz w:val="22"/>
                <w:szCs w:val="22"/>
              </w:rPr>
            </w:pPr>
          </w:p>
          <w:p w14:paraId="494AFB48" w14:textId="77777777" w:rsidR="00017498" w:rsidRPr="00CC5D4E" w:rsidRDefault="00017498" w:rsidP="00754889">
            <w:pPr>
              <w:rPr>
                <w:rFonts w:ascii="Arial" w:hAnsi="Arial" w:cs="Arial"/>
                <w:sz w:val="22"/>
                <w:szCs w:val="22"/>
              </w:rPr>
            </w:pPr>
          </w:p>
          <w:p w14:paraId="5C96DADC" w14:textId="77777777" w:rsidR="00017498" w:rsidRPr="00CC5D4E" w:rsidRDefault="00017498" w:rsidP="00754889">
            <w:pPr>
              <w:rPr>
                <w:rFonts w:ascii="Arial" w:hAnsi="Arial" w:cs="Arial"/>
                <w:sz w:val="22"/>
                <w:szCs w:val="22"/>
              </w:rPr>
            </w:pPr>
          </w:p>
          <w:p w14:paraId="225724BB" w14:textId="77777777" w:rsidR="00017498" w:rsidRPr="00CC5D4E" w:rsidRDefault="00017498" w:rsidP="00754889">
            <w:pPr>
              <w:rPr>
                <w:rFonts w:ascii="Arial" w:hAnsi="Arial" w:cs="Arial"/>
                <w:sz w:val="22"/>
                <w:szCs w:val="22"/>
              </w:rPr>
            </w:pPr>
          </w:p>
          <w:p w14:paraId="0428E89D" w14:textId="77777777" w:rsidR="00017498" w:rsidRPr="00CC5D4E" w:rsidRDefault="00017498" w:rsidP="00754889">
            <w:pPr>
              <w:rPr>
                <w:rFonts w:ascii="Arial" w:hAnsi="Arial" w:cs="Arial"/>
                <w:sz w:val="22"/>
                <w:szCs w:val="22"/>
              </w:rPr>
            </w:pPr>
          </w:p>
        </w:tc>
        <w:tc>
          <w:tcPr>
            <w:tcW w:w="5352" w:type="dxa"/>
          </w:tcPr>
          <w:p w14:paraId="472FA063" w14:textId="7F315694" w:rsidR="00CC5D4E" w:rsidRPr="00CC5D4E" w:rsidRDefault="00CC5D4E" w:rsidP="00CC5D4E">
            <w:pPr>
              <w:rPr>
                <w:rFonts w:ascii="Arial" w:hAnsi="Arial" w:cs="Arial"/>
                <w:sz w:val="22"/>
                <w:szCs w:val="22"/>
              </w:rPr>
            </w:pPr>
            <w:r w:rsidRPr="00CC5D4E">
              <w:rPr>
                <w:rFonts w:ascii="Arial" w:hAnsi="Arial" w:cs="Arial"/>
                <w:sz w:val="22"/>
                <w:szCs w:val="22"/>
              </w:rPr>
              <w:t xml:space="preserve">In dit onderzoek wordt ontwerponderzoek uitgevoerd door middel van de methode design thinking, in de vorm van semigestructureerde interviews en focusgroepen. Jongvolwassen vaders in detentie krijgen hiermee de gelegenheid om aan te geven welke problemen en vraagstukken er leven als het gaat om het invullen van hun vaderrol </w:t>
            </w:r>
            <w:r w:rsidR="00356E21">
              <w:rPr>
                <w:rFonts w:ascii="Arial" w:hAnsi="Arial" w:cs="Arial"/>
                <w:sz w:val="22"/>
                <w:szCs w:val="22"/>
              </w:rPr>
              <w:t>in</w:t>
            </w:r>
            <w:r w:rsidRPr="00CC5D4E">
              <w:rPr>
                <w:rFonts w:ascii="Arial" w:hAnsi="Arial" w:cs="Arial"/>
                <w:sz w:val="22"/>
                <w:szCs w:val="22"/>
              </w:rPr>
              <w:t xml:space="preserve"> detentie. Ook spelen zij een rol in het construeren van een concrete en in de praktijk toepasbare oplossing in de vorm van een product. Het doel hiervan is dat de jongvolwassen vaders in detentie krijgen wat zij nodig hebben om hun rol als vader </w:t>
            </w:r>
            <w:r w:rsidR="00356E21">
              <w:rPr>
                <w:rFonts w:ascii="Arial" w:hAnsi="Arial" w:cs="Arial"/>
                <w:sz w:val="22"/>
                <w:szCs w:val="22"/>
              </w:rPr>
              <w:t>in</w:t>
            </w:r>
            <w:r w:rsidRPr="00CC5D4E">
              <w:rPr>
                <w:rFonts w:ascii="Arial" w:hAnsi="Arial" w:cs="Arial"/>
                <w:sz w:val="22"/>
                <w:szCs w:val="22"/>
              </w:rPr>
              <w:t xml:space="preserve"> detentie zo goed mogelijk in te kunnen vullen, zodat de detentieschade bij de gedetineerden en hun kinderen zoveel mogelijk beperkt wordt. </w:t>
            </w:r>
          </w:p>
          <w:p w14:paraId="72B7A5C4" w14:textId="0A5F3C41" w:rsidR="00CC5D4E" w:rsidRPr="00CC5D4E" w:rsidRDefault="00CC5D4E" w:rsidP="00CC5D4E">
            <w:pPr>
              <w:rPr>
                <w:rFonts w:ascii="Arial" w:hAnsi="Arial" w:cs="Arial"/>
                <w:sz w:val="22"/>
                <w:szCs w:val="22"/>
              </w:rPr>
            </w:pPr>
          </w:p>
          <w:p w14:paraId="7EA7F1AE" w14:textId="48417CA2" w:rsidR="00CC5D4E" w:rsidRPr="00CC5D4E" w:rsidRDefault="00CC5D4E" w:rsidP="00CC5D4E">
            <w:pPr>
              <w:rPr>
                <w:rFonts w:ascii="Arial" w:hAnsi="Arial" w:cs="Arial"/>
                <w:sz w:val="22"/>
                <w:szCs w:val="22"/>
              </w:rPr>
            </w:pPr>
            <w:r w:rsidRPr="00CC5D4E">
              <w:rPr>
                <w:rFonts w:ascii="Arial" w:hAnsi="Arial" w:cs="Arial"/>
                <w:sz w:val="22"/>
                <w:szCs w:val="22"/>
              </w:rPr>
              <w:t xml:space="preserve">Dit onderzoek is een samenwerking tussen de Hanzehogeschool Groningen en Dienst Justitiële Inrichtingen. </w:t>
            </w:r>
          </w:p>
          <w:p w14:paraId="307077DF" w14:textId="01AC39BC" w:rsidR="00017498" w:rsidRPr="00CC5D4E" w:rsidRDefault="00017498" w:rsidP="00754889">
            <w:pPr>
              <w:rPr>
                <w:rFonts w:ascii="Arial" w:hAnsi="Arial" w:cs="Arial"/>
                <w:sz w:val="22"/>
                <w:szCs w:val="22"/>
              </w:rPr>
            </w:pPr>
          </w:p>
        </w:tc>
      </w:tr>
    </w:tbl>
    <w:p w14:paraId="32340042" w14:textId="77777777" w:rsidR="00017498" w:rsidRDefault="00017498" w:rsidP="00017498">
      <w:pPr>
        <w:rPr>
          <w:rFonts w:ascii="Arial" w:hAnsi="Arial" w:cs="Arial"/>
        </w:rPr>
      </w:pPr>
    </w:p>
    <w:p w14:paraId="0FFAA35F" w14:textId="6369D7FF" w:rsidR="00017498" w:rsidRDefault="00017498" w:rsidP="00017498">
      <w:pPr>
        <w:rPr>
          <w:rFonts w:ascii="Arial" w:hAnsi="Arial" w:cs="Arial"/>
          <w:sz w:val="22"/>
          <w:szCs w:val="22"/>
        </w:rPr>
      </w:pPr>
      <w:r w:rsidRPr="00CC5D4E">
        <w:rPr>
          <w:rFonts w:ascii="Arial" w:hAnsi="Arial" w:cs="Arial"/>
          <w:sz w:val="22"/>
          <w:szCs w:val="22"/>
        </w:rPr>
        <w:t>Ondergetekende(n) verklaart (verklaren) zonder voorbehoud en naar waarheid bijgaand formulier te hebben ingevuld in verband met in het kader van de opleiding Toegepaste Psychologie uit te voeren onderzoek.</w:t>
      </w:r>
    </w:p>
    <w:p w14:paraId="6E903CDB" w14:textId="77777777" w:rsidR="00CC5D4E" w:rsidRPr="00CC5D4E" w:rsidRDefault="00CC5D4E" w:rsidP="00017498">
      <w:pPr>
        <w:rPr>
          <w:rFonts w:ascii="Arial" w:hAnsi="Arial" w:cs="Arial"/>
          <w:sz w:val="22"/>
          <w:szCs w:val="22"/>
        </w:rPr>
      </w:pPr>
    </w:p>
    <w:tbl>
      <w:tblPr>
        <w:tblStyle w:val="Tabelraster"/>
        <w:tblW w:w="0" w:type="auto"/>
        <w:tblLook w:val="04A0" w:firstRow="1" w:lastRow="0" w:firstColumn="1" w:lastColumn="0" w:noHBand="0" w:noVBand="1"/>
      </w:tblPr>
      <w:tblGrid>
        <w:gridCol w:w="4531"/>
        <w:gridCol w:w="4525"/>
      </w:tblGrid>
      <w:tr w:rsidR="00017498" w:rsidRPr="00CC5D4E" w14:paraId="3D66A11B" w14:textId="77777777" w:rsidTr="00754889">
        <w:tc>
          <w:tcPr>
            <w:tcW w:w="4534" w:type="dxa"/>
          </w:tcPr>
          <w:p w14:paraId="1D5A1A41" w14:textId="77777777" w:rsidR="00017498" w:rsidRPr="00CC5D4E" w:rsidRDefault="00017498" w:rsidP="00754889">
            <w:pPr>
              <w:rPr>
                <w:rFonts w:ascii="Arial" w:hAnsi="Arial" w:cs="Arial"/>
                <w:sz w:val="22"/>
                <w:szCs w:val="22"/>
              </w:rPr>
            </w:pPr>
            <w:r w:rsidRPr="00CC5D4E">
              <w:rPr>
                <w:rFonts w:ascii="Arial" w:hAnsi="Arial" w:cs="Arial"/>
                <w:sz w:val="22"/>
                <w:szCs w:val="22"/>
              </w:rPr>
              <w:t>Naam van de student(en):</w:t>
            </w:r>
          </w:p>
        </w:tc>
        <w:tc>
          <w:tcPr>
            <w:tcW w:w="4528" w:type="dxa"/>
          </w:tcPr>
          <w:p w14:paraId="24ADDF92" w14:textId="77777777" w:rsidR="00017498" w:rsidRPr="00CC5D4E" w:rsidRDefault="00017498" w:rsidP="00754889">
            <w:pPr>
              <w:rPr>
                <w:rFonts w:ascii="Arial" w:hAnsi="Arial" w:cs="Arial"/>
                <w:sz w:val="22"/>
                <w:szCs w:val="22"/>
              </w:rPr>
            </w:pPr>
            <w:r w:rsidRPr="00CC5D4E">
              <w:rPr>
                <w:rFonts w:ascii="Arial" w:hAnsi="Arial" w:cs="Arial"/>
                <w:sz w:val="22"/>
                <w:szCs w:val="22"/>
              </w:rPr>
              <w:t>Handtekening:</w:t>
            </w:r>
          </w:p>
        </w:tc>
      </w:tr>
      <w:tr w:rsidR="00017498" w:rsidRPr="00CC5D4E" w14:paraId="3F749E3C" w14:textId="77777777" w:rsidTr="00754889">
        <w:tc>
          <w:tcPr>
            <w:tcW w:w="4534" w:type="dxa"/>
          </w:tcPr>
          <w:p w14:paraId="253F6413" w14:textId="77777777" w:rsidR="00017498" w:rsidRPr="00CC5D4E" w:rsidRDefault="00017498" w:rsidP="00754889">
            <w:pPr>
              <w:rPr>
                <w:rFonts w:ascii="Arial" w:hAnsi="Arial" w:cs="Arial"/>
                <w:sz w:val="22"/>
                <w:szCs w:val="22"/>
              </w:rPr>
            </w:pPr>
          </w:p>
          <w:p w14:paraId="0BEEE986" w14:textId="77777777" w:rsidR="00017498" w:rsidRPr="00CC5D4E" w:rsidRDefault="00017498" w:rsidP="00754889">
            <w:pPr>
              <w:rPr>
                <w:rFonts w:ascii="Arial" w:hAnsi="Arial" w:cs="Arial"/>
                <w:sz w:val="22"/>
                <w:szCs w:val="22"/>
              </w:rPr>
            </w:pPr>
            <w:r w:rsidRPr="00CC5D4E">
              <w:rPr>
                <w:rFonts w:ascii="Arial" w:hAnsi="Arial" w:cs="Arial"/>
                <w:sz w:val="22"/>
                <w:szCs w:val="22"/>
              </w:rPr>
              <w:t>Sanne Bredenoort</w:t>
            </w:r>
          </w:p>
          <w:p w14:paraId="67816B21" w14:textId="77777777" w:rsidR="00017498" w:rsidRPr="00CC5D4E" w:rsidRDefault="00017498" w:rsidP="00754889">
            <w:pPr>
              <w:rPr>
                <w:rFonts w:ascii="Arial" w:hAnsi="Arial" w:cs="Arial"/>
                <w:sz w:val="22"/>
                <w:szCs w:val="22"/>
              </w:rPr>
            </w:pPr>
          </w:p>
        </w:tc>
        <w:tc>
          <w:tcPr>
            <w:tcW w:w="4528" w:type="dxa"/>
          </w:tcPr>
          <w:p w14:paraId="6AF7CCB1" w14:textId="77777777" w:rsidR="00017498" w:rsidRPr="00CC5D4E" w:rsidRDefault="00017498" w:rsidP="00754889">
            <w:pPr>
              <w:rPr>
                <w:rFonts w:ascii="Arial" w:hAnsi="Arial" w:cs="Arial"/>
                <w:sz w:val="22"/>
                <w:szCs w:val="22"/>
              </w:rPr>
            </w:pPr>
            <w:r w:rsidRPr="00CC5D4E">
              <w:rPr>
                <w:rFonts w:ascii="Arial" w:hAnsi="Arial" w:cs="Arial"/>
                <w:noProof/>
                <w:sz w:val="22"/>
                <w:szCs w:val="22"/>
              </w:rPr>
              <w:drawing>
                <wp:inline distT="0" distB="0" distL="0" distR="0" wp14:anchorId="44A63EC1" wp14:editId="38C249EE">
                  <wp:extent cx="1187866" cy="488468"/>
                  <wp:effectExtent l="0" t="0" r="6350" b="0"/>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illustratie&#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1204462" cy="495292"/>
                          </a:xfrm>
                          <a:prstGeom prst="rect">
                            <a:avLst/>
                          </a:prstGeom>
                        </pic:spPr>
                      </pic:pic>
                    </a:graphicData>
                  </a:graphic>
                </wp:inline>
              </w:drawing>
            </w:r>
          </w:p>
        </w:tc>
      </w:tr>
    </w:tbl>
    <w:p w14:paraId="77E7280E" w14:textId="77777777" w:rsidR="00017498" w:rsidRPr="00CC5D4E" w:rsidRDefault="00017498" w:rsidP="00017498">
      <w:pPr>
        <w:rPr>
          <w:rFonts w:ascii="Arial" w:hAnsi="Arial" w:cs="Arial"/>
          <w:sz w:val="22"/>
          <w:szCs w:val="22"/>
        </w:rPr>
      </w:pPr>
      <w:r w:rsidRPr="00CC5D4E">
        <w:rPr>
          <w:rFonts w:ascii="Arial" w:hAnsi="Arial" w:cs="Arial"/>
          <w:sz w:val="22"/>
          <w:szCs w:val="22"/>
        </w:rPr>
        <w:tab/>
      </w:r>
      <w:r w:rsidRPr="00CC5D4E">
        <w:rPr>
          <w:rFonts w:ascii="Arial" w:hAnsi="Arial" w:cs="Arial"/>
          <w:sz w:val="22"/>
          <w:szCs w:val="22"/>
        </w:rPr>
        <w:tab/>
      </w:r>
      <w:r w:rsidRPr="00CC5D4E">
        <w:rPr>
          <w:rFonts w:ascii="Arial" w:hAnsi="Arial" w:cs="Arial"/>
          <w:sz w:val="22"/>
          <w:szCs w:val="22"/>
        </w:rPr>
        <w:tab/>
      </w:r>
      <w:r w:rsidRPr="00CC5D4E">
        <w:rPr>
          <w:rFonts w:ascii="Arial" w:hAnsi="Arial" w:cs="Arial"/>
          <w:sz w:val="22"/>
          <w:szCs w:val="22"/>
        </w:rPr>
        <w:tab/>
      </w:r>
    </w:p>
    <w:p w14:paraId="79F88D21" w14:textId="77777777" w:rsidR="00017498" w:rsidRPr="00CC5D4E" w:rsidRDefault="00017498" w:rsidP="00017498">
      <w:pPr>
        <w:rPr>
          <w:rFonts w:ascii="Arial" w:hAnsi="Arial" w:cs="Arial"/>
          <w:sz w:val="22"/>
          <w:szCs w:val="22"/>
        </w:rPr>
      </w:pPr>
      <w:r w:rsidRPr="00CC5D4E">
        <w:rPr>
          <w:rFonts w:ascii="Arial" w:hAnsi="Arial" w:cs="Arial"/>
          <w:sz w:val="22"/>
          <w:szCs w:val="22"/>
        </w:rPr>
        <w:t>Datum: 12 maart 2022</w:t>
      </w:r>
    </w:p>
    <w:p w14:paraId="4F4B287E" w14:textId="77777777" w:rsidR="00017498" w:rsidRDefault="00017498" w:rsidP="00017498">
      <w:r w:rsidRPr="00CC5D4E">
        <w:rPr>
          <w:sz w:val="22"/>
          <w:szCs w:val="22"/>
        </w:rPr>
        <w:br w:type="page"/>
      </w:r>
    </w:p>
    <w:tbl>
      <w:tblPr>
        <w:tblStyle w:val="Tabelraster"/>
        <w:tblW w:w="0" w:type="auto"/>
        <w:tblLook w:val="04A0" w:firstRow="1" w:lastRow="0" w:firstColumn="1" w:lastColumn="0" w:noHBand="0" w:noVBand="1"/>
      </w:tblPr>
      <w:tblGrid>
        <w:gridCol w:w="2697"/>
        <w:gridCol w:w="638"/>
        <w:gridCol w:w="14"/>
        <w:gridCol w:w="664"/>
        <w:gridCol w:w="3195"/>
        <w:gridCol w:w="988"/>
        <w:gridCol w:w="860"/>
      </w:tblGrid>
      <w:tr w:rsidR="00017498" w:rsidRPr="00004B50" w14:paraId="23A0404D" w14:textId="77777777" w:rsidTr="00754889">
        <w:tc>
          <w:tcPr>
            <w:tcW w:w="2699" w:type="dxa"/>
          </w:tcPr>
          <w:p w14:paraId="115D4D35" w14:textId="77777777" w:rsidR="00017498" w:rsidRPr="00C81625" w:rsidRDefault="00017498" w:rsidP="00754889">
            <w:pPr>
              <w:rPr>
                <w:rFonts w:ascii="Arial" w:hAnsi="Arial" w:cs="Arial"/>
                <w:b/>
                <w:sz w:val="20"/>
                <w:szCs w:val="20"/>
              </w:rPr>
            </w:pPr>
          </w:p>
        </w:tc>
        <w:tc>
          <w:tcPr>
            <w:tcW w:w="1316" w:type="dxa"/>
            <w:gridSpan w:val="3"/>
            <w:shd w:val="clear" w:color="auto" w:fill="FFFFFF" w:themeFill="background1"/>
          </w:tcPr>
          <w:p w14:paraId="43679F27" w14:textId="77777777" w:rsidR="00017498" w:rsidRDefault="00017498" w:rsidP="00754889">
            <w:pPr>
              <w:rPr>
                <w:rFonts w:ascii="Arial" w:hAnsi="Arial" w:cs="Arial"/>
                <w:sz w:val="20"/>
                <w:szCs w:val="20"/>
              </w:rPr>
            </w:pPr>
            <w:r w:rsidRPr="00C81625">
              <w:rPr>
                <w:rFonts w:ascii="Arial" w:hAnsi="Arial" w:cs="Arial"/>
                <w:sz w:val="20"/>
                <w:szCs w:val="20"/>
              </w:rPr>
              <w:t>Aankruisen indien van toepassing</w:t>
            </w:r>
          </w:p>
          <w:p w14:paraId="79517E25" w14:textId="77777777" w:rsidR="00017498" w:rsidRDefault="00017498" w:rsidP="00754889">
            <w:pPr>
              <w:rPr>
                <w:rFonts w:ascii="Arial" w:hAnsi="Arial" w:cs="Arial"/>
                <w:sz w:val="20"/>
                <w:szCs w:val="20"/>
              </w:rPr>
            </w:pPr>
          </w:p>
          <w:p w14:paraId="46614F9F" w14:textId="77777777" w:rsidR="00017498" w:rsidRDefault="00017498" w:rsidP="00754889">
            <w:pPr>
              <w:rPr>
                <w:rFonts w:ascii="Arial" w:hAnsi="Arial" w:cs="Arial"/>
                <w:sz w:val="20"/>
                <w:szCs w:val="20"/>
              </w:rPr>
            </w:pPr>
          </w:p>
          <w:p w14:paraId="1E385C1C" w14:textId="77777777" w:rsidR="00017498" w:rsidRPr="0088084A" w:rsidRDefault="00017498" w:rsidP="00754889">
            <w:pPr>
              <w:jc w:val="center"/>
              <w:rPr>
                <w:rFonts w:ascii="Arial" w:hAnsi="Arial" w:cs="Arial"/>
                <w:b/>
                <w:sz w:val="20"/>
                <w:szCs w:val="20"/>
              </w:rPr>
            </w:pPr>
            <w:r w:rsidRPr="0088084A">
              <w:rPr>
                <w:rFonts w:ascii="Arial" w:hAnsi="Arial" w:cs="Arial"/>
                <w:b/>
                <w:sz w:val="20"/>
                <w:szCs w:val="20"/>
              </w:rPr>
              <w:t>A</w:t>
            </w:r>
          </w:p>
        </w:tc>
        <w:tc>
          <w:tcPr>
            <w:tcW w:w="3198" w:type="dxa"/>
            <w:shd w:val="clear" w:color="auto" w:fill="FFFFFF" w:themeFill="background1"/>
          </w:tcPr>
          <w:p w14:paraId="73324D60" w14:textId="77777777" w:rsidR="00017498" w:rsidRDefault="00017498" w:rsidP="00754889">
            <w:pPr>
              <w:rPr>
                <w:rFonts w:ascii="Arial" w:hAnsi="Arial" w:cs="Arial"/>
                <w:sz w:val="20"/>
                <w:szCs w:val="20"/>
              </w:rPr>
            </w:pPr>
            <w:r w:rsidRPr="00C81625">
              <w:rPr>
                <w:rFonts w:ascii="Arial" w:hAnsi="Arial" w:cs="Arial"/>
                <w:sz w:val="20"/>
                <w:szCs w:val="20"/>
              </w:rPr>
              <w:t>Bean</w:t>
            </w:r>
            <w:r>
              <w:rPr>
                <w:rFonts w:ascii="Arial" w:hAnsi="Arial" w:cs="Arial"/>
                <w:sz w:val="20"/>
                <w:szCs w:val="20"/>
              </w:rPr>
              <w:t>twoord onderstaande vragen als</w:t>
            </w:r>
            <w:r w:rsidRPr="00C81625">
              <w:rPr>
                <w:rFonts w:ascii="Arial" w:hAnsi="Arial" w:cs="Arial"/>
                <w:sz w:val="20"/>
                <w:szCs w:val="20"/>
              </w:rPr>
              <w:t xml:space="preserve"> </w:t>
            </w:r>
            <w:r>
              <w:rPr>
                <w:rFonts w:ascii="Arial" w:hAnsi="Arial" w:cs="Arial"/>
                <w:sz w:val="20"/>
                <w:szCs w:val="20"/>
              </w:rPr>
              <w:t xml:space="preserve">in </w:t>
            </w:r>
            <w:r w:rsidRPr="00C81625">
              <w:rPr>
                <w:rFonts w:ascii="Arial" w:hAnsi="Arial" w:cs="Arial"/>
                <w:sz w:val="20"/>
                <w:szCs w:val="20"/>
              </w:rPr>
              <w:t xml:space="preserve">de vorige kolom </w:t>
            </w:r>
            <w:r>
              <w:rPr>
                <w:rFonts w:ascii="Arial" w:hAnsi="Arial" w:cs="Arial"/>
                <w:sz w:val="20"/>
                <w:szCs w:val="20"/>
              </w:rPr>
              <w:t xml:space="preserve">het vakje met </w:t>
            </w:r>
            <w:r>
              <w:rPr>
                <w:rFonts w:ascii="Arial" w:hAnsi="Arial" w:cs="Arial"/>
                <w:sz w:val="20"/>
                <w:szCs w:val="20"/>
              </w:rPr>
              <w:sym w:font="Wingdings" w:char="F0E8"/>
            </w:r>
            <w:r>
              <w:rPr>
                <w:rFonts w:ascii="Arial" w:hAnsi="Arial" w:cs="Arial"/>
                <w:sz w:val="20"/>
                <w:szCs w:val="20"/>
              </w:rPr>
              <w:t xml:space="preserve"> is</w:t>
            </w:r>
            <w:r w:rsidRPr="00C81625">
              <w:rPr>
                <w:rFonts w:ascii="Arial" w:hAnsi="Arial" w:cs="Arial"/>
                <w:sz w:val="20"/>
                <w:szCs w:val="20"/>
              </w:rPr>
              <w:t xml:space="preserve"> aangekruist.</w:t>
            </w:r>
          </w:p>
          <w:p w14:paraId="6BCF4659" w14:textId="77777777" w:rsidR="00017498" w:rsidRDefault="00017498" w:rsidP="00754889">
            <w:pPr>
              <w:rPr>
                <w:rFonts w:ascii="Arial" w:hAnsi="Arial" w:cs="Arial"/>
                <w:sz w:val="20"/>
                <w:szCs w:val="20"/>
              </w:rPr>
            </w:pPr>
          </w:p>
          <w:p w14:paraId="09CAA285" w14:textId="77777777" w:rsidR="00017498" w:rsidRDefault="00017498" w:rsidP="00754889">
            <w:pPr>
              <w:rPr>
                <w:rFonts w:ascii="Arial" w:hAnsi="Arial" w:cs="Arial"/>
                <w:sz w:val="20"/>
                <w:szCs w:val="20"/>
              </w:rPr>
            </w:pPr>
          </w:p>
          <w:p w14:paraId="3DC9883B" w14:textId="77777777" w:rsidR="00017498" w:rsidRPr="0088084A" w:rsidRDefault="00017498" w:rsidP="00754889">
            <w:pPr>
              <w:jc w:val="center"/>
              <w:rPr>
                <w:rFonts w:ascii="Arial" w:hAnsi="Arial" w:cs="Arial"/>
                <w:b/>
                <w:sz w:val="20"/>
                <w:szCs w:val="20"/>
              </w:rPr>
            </w:pPr>
            <w:r>
              <w:rPr>
                <w:rFonts w:ascii="Arial" w:hAnsi="Arial" w:cs="Arial"/>
                <w:b/>
                <w:sz w:val="20"/>
                <w:szCs w:val="20"/>
              </w:rPr>
              <w:t>B</w:t>
            </w:r>
          </w:p>
        </w:tc>
        <w:tc>
          <w:tcPr>
            <w:tcW w:w="1849" w:type="dxa"/>
            <w:gridSpan w:val="2"/>
          </w:tcPr>
          <w:p w14:paraId="777C16F2" w14:textId="77777777" w:rsidR="00017498" w:rsidRDefault="00017498" w:rsidP="00754889">
            <w:pPr>
              <w:rPr>
                <w:rFonts w:ascii="Arial" w:hAnsi="Arial" w:cs="Arial"/>
                <w:sz w:val="20"/>
                <w:szCs w:val="20"/>
              </w:rPr>
            </w:pPr>
            <w:r w:rsidRPr="00C81625">
              <w:rPr>
                <w:rFonts w:ascii="Arial" w:hAnsi="Arial" w:cs="Arial"/>
                <w:sz w:val="20"/>
                <w:szCs w:val="20"/>
              </w:rPr>
              <w:t>Kan hier redelijkerwijs toch nog schade uit ontstaan?</w:t>
            </w:r>
            <w:r>
              <w:rPr>
                <w:rFonts w:ascii="Arial" w:hAnsi="Arial" w:cs="Arial"/>
                <w:sz w:val="20"/>
                <w:szCs w:val="20"/>
              </w:rPr>
              <w:t xml:space="preserve"> (</w:t>
            </w:r>
            <w:proofErr w:type="gramStart"/>
            <w:r>
              <w:rPr>
                <w:rFonts w:ascii="Arial" w:hAnsi="Arial" w:cs="Arial"/>
                <w:sz w:val="20"/>
                <w:szCs w:val="20"/>
              </w:rPr>
              <w:t>kruis</w:t>
            </w:r>
            <w:proofErr w:type="gramEnd"/>
            <w:r>
              <w:rPr>
                <w:rFonts w:ascii="Arial" w:hAnsi="Arial" w:cs="Arial"/>
                <w:sz w:val="20"/>
                <w:szCs w:val="20"/>
              </w:rPr>
              <w:t xml:space="preserve"> het juiste vakje aan)</w:t>
            </w:r>
          </w:p>
          <w:p w14:paraId="6E89481C" w14:textId="77777777" w:rsidR="00017498" w:rsidRPr="0088084A" w:rsidRDefault="00017498" w:rsidP="00754889">
            <w:pPr>
              <w:jc w:val="center"/>
              <w:rPr>
                <w:rFonts w:ascii="Arial" w:hAnsi="Arial" w:cs="Arial"/>
                <w:b/>
                <w:sz w:val="20"/>
                <w:szCs w:val="20"/>
              </w:rPr>
            </w:pPr>
            <w:r>
              <w:rPr>
                <w:rFonts w:ascii="Arial" w:hAnsi="Arial" w:cs="Arial"/>
                <w:b/>
                <w:sz w:val="20"/>
                <w:szCs w:val="20"/>
              </w:rPr>
              <w:t>C</w:t>
            </w:r>
          </w:p>
        </w:tc>
      </w:tr>
      <w:tr w:rsidR="00017498" w:rsidRPr="00004B50" w14:paraId="43C0E632" w14:textId="77777777" w:rsidTr="00754889">
        <w:tc>
          <w:tcPr>
            <w:tcW w:w="2699" w:type="dxa"/>
          </w:tcPr>
          <w:p w14:paraId="55CF93A0" w14:textId="77777777" w:rsidR="00017498" w:rsidRDefault="00017498" w:rsidP="00754889">
            <w:pPr>
              <w:rPr>
                <w:rFonts w:ascii="Arial" w:hAnsi="Arial" w:cs="Arial"/>
                <w:b/>
                <w:sz w:val="20"/>
                <w:szCs w:val="20"/>
              </w:rPr>
            </w:pPr>
            <w:r w:rsidRPr="00C81625">
              <w:rPr>
                <w:rFonts w:ascii="Arial" w:hAnsi="Arial" w:cs="Arial"/>
                <w:b/>
                <w:sz w:val="20"/>
                <w:szCs w:val="20"/>
              </w:rPr>
              <w:t>1</w:t>
            </w:r>
          </w:p>
          <w:p w14:paraId="175F502C" w14:textId="77777777" w:rsidR="00017498" w:rsidRPr="00C81625" w:rsidRDefault="00017498" w:rsidP="00754889">
            <w:pPr>
              <w:rPr>
                <w:rFonts w:ascii="Arial" w:hAnsi="Arial" w:cs="Arial"/>
                <w:sz w:val="20"/>
                <w:szCs w:val="20"/>
              </w:rPr>
            </w:pPr>
            <w:proofErr w:type="gramStart"/>
            <w:r w:rsidRPr="00C81625">
              <w:rPr>
                <w:rFonts w:ascii="Arial" w:hAnsi="Arial" w:cs="Arial"/>
                <w:b/>
                <w:sz w:val="20"/>
                <w:szCs w:val="20"/>
              </w:rPr>
              <w:t>Privacy /</w:t>
            </w:r>
            <w:proofErr w:type="gramEnd"/>
            <w:r w:rsidRPr="00C81625">
              <w:rPr>
                <w:rFonts w:ascii="Arial" w:hAnsi="Arial" w:cs="Arial"/>
                <w:b/>
                <w:sz w:val="20"/>
                <w:szCs w:val="20"/>
              </w:rPr>
              <w:t xml:space="preserve"> anonimiteit</w:t>
            </w:r>
          </w:p>
        </w:tc>
        <w:tc>
          <w:tcPr>
            <w:tcW w:w="1316" w:type="dxa"/>
            <w:gridSpan w:val="3"/>
            <w:shd w:val="clear" w:color="auto" w:fill="auto"/>
          </w:tcPr>
          <w:p w14:paraId="3E9362CE" w14:textId="77777777" w:rsidR="00017498" w:rsidRPr="00C81625" w:rsidRDefault="00017498" w:rsidP="00754889">
            <w:pPr>
              <w:rPr>
                <w:rFonts w:ascii="Arial" w:hAnsi="Arial" w:cs="Arial"/>
                <w:sz w:val="20"/>
                <w:szCs w:val="20"/>
              </w:rPr>
            </w:pPr>
          </w:p>
        </w:tc>
        <w:tc>
          <w:tcPr>
            <w:tcW w:w="3198" w:type="dxa"/>
            <w:shd w:val="clear" w:color="auto" w:fill="auto"/>
          </w:tcPr>
          <w:p w14:paraId="374242DE" w14:textId="77777777" w:rsidR="00017498" w:rsidRPr="00C81625" w:rsidRDefault="00017498" w:rsidP="00754889">
            <w:pPr>
              <w:rPr>
                <w:rFonts w:ascii="Arial" w:hAnsi="Arial" w:cs="Arial"/>
                <w:sz w:val="20"/>
                <w:szCs w:val="20"/>
              </w:rPr>
            </w:pPr>
          </w:p>
        </w:tc>
        <w:tc>
          <w:tcPr>
            <w:tcW w:w="988" w:type="dxa"/>
            <w:shd w:val="clear" w:color="auto" w:fill="C9C9C9" w:themeFill="accent3" w:themeFillTint="99"/>
          </w:tcPr>
          <w:p w14:paraId="040C03D0" w14:textId="77777777" w:rsidR="00017498" w:rsidRPr="00C81625" w:rsidRDefault="00017498" w:rsidP="00754889">
            <w:pPr>
              <w:jc w:val="center"/>
              <w:rPr>
                <w:rFonts w:ascii="Arial" w:hAnsi="Arial" w:cs="Arial"/>
                <w:sz w:val="20"/>
                <w:szCs w:val="20"/>
              </w:rPr>
            </w:pPr>
            <w:r w:rsidRPr="00C81625">
              <w:rPr>
                <w:rFonts w:ascii="Arial" w:hAnsi="Arial" w:cs="Arial"/>
                <w:sz w:val="20"/>
                <w:szCs w:val="20"/>
              </w:rPr>
              <w:t>Nee</w:t>
            </w:r>
          </w:p>
        </w:tc>
        <w:tc>
          <w:tcPr>
            <w:tcW w:w="861" w:type="dxa"/>
            <w:shd w:val="clear" w:color="auto" w:fill="C5E0B3" w:themeFill="accent6" w:themeFillTint="66"/>
          </w:tcPr>
          <w:p w14:paraId="5BFAE8C6" w14:textId="77777777" w:rsidR="00017498" w:rsidRPr="00C81625" w:rsidRDefault="00017498" w:rsidP="00754889">
            <w:pPr>
              <w:jc w:val="center"/>
              <w:rPr>
                <w:rFonts w:ascii="Arial" w:hAnsi="Arial" w:cs="Arial"/>
                <w:sz w:val="20"/>
                <w:szCs w:val="20"/>
              </w:rPr>
            </w:pPr>
            <w:r w:rsidRPr="00C81625">
              <w:rPr>
                <w:rFonts w:ascii="Arial" w:hAnsi="Arial" w:cs="Arial"/>
                <w:sz w:val="20"/>
                <w:szCs w:val="20"/>
              </w:rPr>
              <w:t>Ja</w:t>
            </w:r>
          </w:p>
        </w:tc>
      </w:tr>
      <w:tr w:rsidR="00017498" w:rsidRPr="00004B50" w14:paraId="7F80214A" w14:textId="77777777" w:rsidTr="00754889">
        <w:tc>
          <w:tcPr>
            <w:tcW w:w="2699" w:type="dxa"/>
          </w:tcPr>
          <w:p w14:paraId="5A4BE614" w14:textId="77777777" w:rsidR="00017498" w:rsidRDefault="00017498" w:rsidP="00754889">
            <w:pPr>
              <w:rPr>
                <w:rFonts w:ascii="Arial" w:hAnsi="Arial" w:cs="Arial"/>
                <w:sz w:val="20"/>
                <w:szCs w:val="20"/>
              </w:rPr>
            </w:pPr>
            <w:r w:rsidRPr="00C81625">
              <w:rPr>
                <w:rFonts w:ascii="Arial" w:hAnsi="Arial" w:cs="Arial"/>
                <w:sz w:val="20"/>
                <w:szCs w:val="20"/>
              </w:rPr>
              <w:t>1.1</w:t>
            </w:r>
          </w:p>
          <w:p w14:paraId="2CC665E8" w14:textId="77777777" w:rsidR="00017498" w:rsidRPr="00C81625" w:rsidRDefault="00017498" w:rsidP="00754889">
            <w:pPr>
              <w:rPr>
                <w:rFonts w:ascii="Arial" w:hAnsi="Arial" w:cs="Arial"/>
                <w:sz w:val="20"/>
                <w:szCs w:val="20"/>
              </w:rPr>
            </w:pPr>
            <w:r w:rsidRPr="00C81625">
              <w:rPr>
                <w:rFonts w:ascii="Arial" w:hAnsi="Arial" w:cs="Arial"/>
                <w:sz w:val="20"/>
                <w:szCs w:val="20"/>
              </w:rPr>
              <w:t>Ken je de naam van proefpersonen? Heb je adresgegevens?</w:t>
            </w:r>
          </w:p>
        </w:tc>
        <w:tc>
          <w:tcPr>
            <w:tcW w:w="638" w:type="dxa"/>
            <w:shd w:val="clear" w:color="auto" w:fill="C9C9C9" w:themeFill="accent3" w:themeFillTint="99"/>
          </w:tcPr>
          <w:p w14:paraId="52404A8D" w14:textId="77777777" w:rsidR="00017498" w:rsidRDefault="00017498" w:rsidP="00754889">
            <w:pPr>
              <w:rPr>
                <w:rFonts w:ascii="Arial" w:hAnsi="Arial" w:cs="Arial"/>
                <w:sz w:val="20"/>
                <w:szCs w:val="20"/>
              </w:rPr>
            </w:pPr>
          </w:p>
          <w:p w14:paraId="0778D1D4" w14:textId="77777777" w:rsidR="00017498" w:rsidRDefault="00017498" w:rsidP="00754889">
            <w:pPr>
              <w:rPr>
                <w:rFonts w:ascii="Arial" w:hAnsi="Arial" w:cs="Arial"/>
                <w:sz w:val="20"/>
                <w:szCs w:val="20"/>
              </w:rPr>
            </w:pPr>
            <w:r w:rsidRPr="00C81625">
              <w:rPr>
                <w:rFonts w:ascii="Arial" w:hAnsi="Arial" w:cs="Arial"/>
                <w:sz w:val="20"/>
                <w:szCs w:val="20"/>
              </w:rPr>
              <w:t>Nee</w:t>
            </w:r>
          </w:p>
          <w:p w14:paraId="411653E2" w14:textId="77777777" w:rsidR="00017498" w:rsidRDefault="00017498" w:rsidP="00754889">
            <w:pPr>
              <w:rPr>
                <w:rFonts w:ascii="Arial" w:hAnsi="Arial" w:cs="Arial"/>
                <w:sz w:val="20"/>
                <w:szCs w:val="20"/>
              </w:rPr>
            </w:pPr>
          </w:p>
          <w:p w14:paraId="109CE2D7" w14:textId="77777777" w:rsidR="00017498" w:rsidRDefault="00017498" w:rsidP="00754889">
            <w:pPr>
              <w:rPr>
                <w:rFonts w:ascii="Arial" w:hAnsi="Arial" w:cs="Arial"/>
                <w:sz w:val="20"/>
                <w:szCs w:val="20"/>
              </w:rPr>
            </w:pPr>
          </w:p>
          <w:p w14:paraId="6DB70E7F"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22B4076A" w14:textId="77777777" w:rsidR="00017498" w:rsidRDefault="00017498" w:rsidP="00754889">
            <w:pPr>
              <w:rPr>
                <w:rFonts w:ascii="Arial" w:hAnsi="Arial" w:cs="Arial"/>
                <w:sz w:val="20"/>
                <w:szCs w:val="20"/>
              </w:rPr>
            </w:pPr>
          </w:p>
          <w:p w14:paraId="6F8D28EC" w14:textId="77777777" w:rsidR="00017498" w:rsidRDefault="00017498" w:rsidP="00754889">
            <w:pPr>
              <w:rPr>
                <w:rFonts w:ascii="Arial" w:hAnsi="Arial" w:cs="Arial"/>
                <w:sz w:val="20"/>
                <w:szCs w:val="20"/>
              </w:rPr>
            </w:pPr>
          </w:p>
          <w:p w14:paraId="1567E783"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4E295725" w14:textId="77777777" w:rsidR="00017498" w:rsidRDefault="00017498" w:rsidP="00754889">
            <w:pPr>
              <w:rPr>
                <w:rFonts w:ascii="Arial" w:hAnsi="Arial" w:cs="Arial"/>
                <w:sz w:val="20"/>
                <w:szCs w:val="20"/>
              </w:rPr>
            </w:pPr>
          </w:p>
          <w:p w14:paraId="2300F604" w14:textId="77777777" w:rsidR="00017498" w:rsidRDefault="00017498" w:rsidP="00754889">
            <w:pPr>
              <w:rPr>
                <w:rFonts w:ascii="Arial" w:hAnsi="Arial" w:cs="Arial"/>
                <w:sz w:val="20"/>
                <w:szCs w:val="20"/>
              </w:rPr>
            </w:pPr>
            <w:r>
              <w:rPr>
                <w:rFonts w:ascii="Arial" w:hAnsi="Arial" w:cs="Arial"/>
                <w:sz w:val="20"/>
                <w:szCs w:val="20"/>
              </w:rPr>
              <w:t>Ja</w:t>
            </w:r>
          </w:p>
          <w:p w14:paraId="76EACD8B"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28DC4263" w14:textId="77777777" w:rsidR="00017498" w:rsidRDefault="00017498" w:rsidP="00754889">
            <w:pPr>
              <w:rPr>
                <w:rFonts w:ascii="Arial" w:hAnsi="Arial" w:cs="Arial"/>
                <w:sz w:val="16"/>
                <w:szCs w:val="16"/>
              </w:rPr>
            </w:pPr>
          </w:p>
          <w:p w14:paraId="24EB913B" w14:textId="77777777" w:rsidR="00017498" w:rsidRPr="001F33B3" w:rsidRDefault="00017498" w:rsidP="00754889">
            <w:pPr>
              <w:rPr>
                <w:rFonts w:ascii="Arial" w:hAnsi="Arial" w:cs="Arial"/>
                <w:sz w:val="16"/>
                <w:szCs w:val="16"/>
              </w:rPr>
            </w:pPr>
            <w:r w:rsidRPr="001F33B3">
              <w:rPr>
                <w:rFonts w:ascii="Arial" w:hAnsi="Arial" w:cs="Arial"/>
                <w:sz w:val="16"/>
                <w:szCs w:val="16"/>
              </w:rPr>
              <w:t xml:space="preserve">Hoe is de anonimiteit gegarandeerd? </w:t>
            </w:r>
            <w:r>
              <w:rPr>
                <w:rFonts w:ascii="Arial" w:hAnsi="Arial" w:cs="Arial"/>
                <w:i/>
                <w:sz w:val="16"/>
                <w:szCs w:val="16"/>
              </w:rPr>
              <w:t xml:space="preserve">(Denk aan het niet </w:t>
            </w:r>
            <w:r w:rsidRPr="00715817">
              <w:rPr>
                <w:rFonts w:ascii="Arial" w:hAnsi="Arial" w:cs="Arial"/>
                <w:i/>
                <w:sz w:val="16"/>
                <w:szCs w:val="16"/>
              </w:rPr>
              <w:t>opnemen van persoonlijke gegevens in een verslag, het veranderen van namen en gegevens enzovoort.)</w:t>
            </w:r>
            <w:r w:rsidRPr="001F33B3">
              <w:rPr>
                <w:rFonts w:ascii="Arial" w:hAnsi="Arial" w:cs="Arial"/>
                <w:sz w:val="16"/>
                <w:szCs w:val="16"/>
              </w:rPr>
              <w:br/>
            </w:r>
            <w:proofErr w:type="gramStart"/>
            <w:r w:rsidRPr="001F33B3">
              <w:rPr>
                <w:rFonts w:ascii="Arial" w:hAnsi="Arial" w:cs="Arial"/>
                <w:sz w:val="16"/>
                <w:szCs w:val="16"/>
              </w:rPr>
              <w:t>Wanneer  worden</w:t>
            </w:r>
            <w:proofErr w:type="gramEnd"/>
            <w:r w:rsidRPr="001F33B3">
              <w:rPr>
                <w:rFonts w:ascii="Arial" w:hAnsi="Arial" w:cs="Arial"/>
                <w:sz w:val="16"/>
                <w:szCs w:val="16"/>
              </w:rPr>
              <w:t xml:space="preserve"> de gegevens vernietigd en wie is daar verantwoordelijk voor? </w:t>
            </w:r>
          </w:p>
          <w:p w14:paraId="7C2F3FEC" w14:textId="77777777" w:rsidR="00017498" w:rsidRDefault="00017498" w:rsidP="00754889">
            <w:pPr>
              <w:rPr>
                <w:rFonts w:ascii="Arial" w:hAnsi="Arial" w:cs="Arial"/>
                <w:sz w:val="16"/>
                <w:szCs w:val="16"/>
              </w:rPr>
            </w:pPr>
            <w:r w:rsidRPr="001F33B3">
              <w:rPr>
                <w:rFonts w:ascii="Arial" w:hAnsi="Arial" w:cs="Arial"/>
                <w:sz w:val="16"/>
                <w:szCs w:val="16"/>
              </w:rPr>
              <w:t>Als naam van proefpersoon of een bedrijf of dergelijke tóch wordt gepubliceerd, geven de betrokkenen daar dan expliciet toestemming voor?</w:t>
            </w:r>
          </w:p>
          <w:p w14:paraId="3BB4497B" w14:textId="77777777" w:rsidR="00017498" w:rsidRPr="001F33B3" w:rsidRDefault="00017498" w:rsidP="00754889">
            <w:pPr>
              <w:rPr>
                <w:rFonts w:ascii="Arial" w:hAnsi="Arial" w:cs="Arial"/>
                <w:sz w:val="16"/>
                <w:szCs w:val="16"/>
              </w:rPr>
            </w:pPr>
          </w:p>
        </w:tc>
        <w:tc>
          <w:tcPr>
            <w:tcW w:w="988" w:type="dxa"/>
            <w:shd w:val="clear" w:color="auto" w:fill="C9C9C9" w:themeFill="accent3" w:themeFillTint="99"/>
          </w:tcPr>
          <w:p w14:paraId="0E73BA32"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08BAC0B9" w14:textId="77777777" w:rsidR="00017498" w:rsidRPr="00C81625" w:rsidRDefault="00017498" w:rsidP="00754889">
            <w:pPr>
              <w:rPr>
                <w:rFonts w:ascii="Arial" w:hAnsi="Arial" w:cs="Arial"/>
                <w:sz w:val="20"/>
                <w:szCs w:val="20"/>
              </w:rPr>
            </w:pPr>
          </w:p>
        </w:tc>
      </w:tr>
      <w:tr w:rsidR="00017498" w:rsidRPr="00004B50" w14:paraId="3D93AB95" w14:textId="77777777" w:rsidTr="00754889">
        <w:tc>
          <w:tcPr>
            <w:tcW w:w="2699" w:type="dxa"/>
          </w:tcPr>
          <w:p w14:paraId="718A1AE7" w14:textId="77777777" w:rsidR="00017498" w:rsidRDefault="00017498" w:rsidP="00754889">
            <w:pPr>
              <w:rPr>
                <w:rFonts w:ascii="Arial" w:hAnsi="Arial" w:cs="Arial"/>
                <w:sz w:val="20"/>
                <w:szCs w:val="20"/>
              </w:rPr>
            </w:pPr>
            <w:r w:rsidRPr="00C81625">
              <w:rPr>
                <w:rFonts w:ascii="Arial" w:hAnsi="Arial" w:cs="Arial"/>
                <w:sz w:val="20"/>
                <w:szCs w:val="20"/>
              </w:rPr>
              <w:t>1.2</w:t>
            </w:r>
          </w:p>
          <w:p w14:paraId="5A36F60B" w14:textId="77777777" w:rsidR="00017498" w:rsidRPr="00C81625" w:rsidRDefault="00017498" w:rsidP="00754889">
            <w:pPr>
              <w:rPr>
                <w:rFonts w:ascii="Arial" w:hAnsi="Arial" w:cs="Arial"/>
                <w:sz w:val="20"/>
                <w:szCs w:val="20"/>
              </w:rPr>
            </w:pPr>
            <w:r w:rsidRPr="00C81625">
              <w:rPr>
                <w:rFonts w:ascii="Arial" w:hAnsi="Arial" w:cs="Arial"/>
                <w:sz w:val="20"/>
                <w:szCs w:val="20"/>
              </w:rPr>
              <w:t>Ken je het e-mailadres van de proefpersonen?</w:t>
            </w:r>
          </w:p>
        </w:tc>
        <w:tc>
          <w:tcPr>
            <w:tcW w:w="638" w:type="dxa"/>
            <w:shd w:val="clear" w:color="auto" w:fill="C9C9C9" w:themeFill="accent3" w:themeFillTint="99"/>
          </w:tcPr>
          <w:p w14:paraId="0989F404" w14:textId="77777777" w:rsidR="00017498" w:rsidRDefault="00017498" w:rsidP="00754889">
            <w:pPr>
              <w:rPr>
                <w:rFonts w:ascii="Arial" w:hAnsi="Arial" w:cs="Arial"/>
                <w:sz w:val="20"/>
                <w:szCs w:val="20"/>
              </w:rPr>
            </w:pPr>
          </w:p>
          <w:p w14:paraId="0C630623" w14:textId="77777777" w:rsidR="00017498" w:rsidRDefault="00017498" w:rsidP="00754889">
            <w:pPr>
              <w:rPr>
                <w:rFonts w:ascii="Arial" w:hAnsi="Arial" w:cs="Arial"/>
                <w:sz w:val="20"/>
                <w:szCs w:val="20"/>
              </w:rPr>
            </w:pPr>
            <w:r w:rsidRPr="00C81625">
              <w:rPr>
                <w:rFonts w:ascii="Arial" w:hAnsi="Arial" w:cs="Arial"/>
                <w:sz w:val="20"/>
                <w:szCs w:val="20"/>
              </w:rPr>
              <w:t>Nee</w:t>
            </w:r>
          </w:p>
          <w:p w14:paraId="4DEF2788" w14:textId="77777777" w:rsidR="00017498" w:rsidRDefault="00017498" w:rsidP="00754889">
            <w:pPr>
              <w:rPr>
                <w:rFonts w:ascii="Arial" w:hAnsi="Arial" w:cs="Arial"/>
                <w:sz w:val="20"/>
                <w:szCs w:val="20"/>
              </w:rPr>
            </w:pPr>
          </w:p>
          <w:p w14:paraId="6ACC7CCC"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41DC89A2"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4498D881" w14:textId="77777777" w:rsidR="00017498" w:rsidRDefault="00017498" w:rsidP="00754889">
            <w:pPr>
              <w:rPr>
                <w:rFonts w:ascii="Arial" w:hAnsi="Arial" w:cs="Arial"/>
                <w:sz w:val="20"/>
                <w:szCs w:val="20"/>
              </w:rPr>
            </w:pPr>
          </w:p>
          <w:p w14:paraId="36B69FBC" w14:textId="77777777" w:rsidR="00017498" w:rsidRDefault="00017498" w:rsidP="00754889">
            <w:pPr>
              <w:rPr>
                <w:rFonts w:ascii="Arial" w:hAnsi="Arial" w:cs="Arial"/>
                <w:sz w:val="20"/>
                <w:szCs w:val="20"/>
              </w:rPr>
            </w:pPr>
            <w:r>
              <w:rPr>
                <w:rFonts w:ascii="Arial" w:hAnsi="Arial" w:cs="Arial"/>
                <w:sz w:val="20"/>
                <w:szCs w:val="20"/>
              </w:rPr>
              <w:t>Ja</w:t>
            </w:r>
          </w:p>
          <w:p w14:paraId="171AC518"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7907DC5E" w14:textId="77777777" w:rsidR="00017498" w:rsidRDefault="00017498" w:rsidP="00754889">
            <w:pPr>
              <w:rPr>
                <w:rFonts w:ascii="Arial" w:hAnsi="Arial" w:cs="Arial"/>
                <w:sz w:val="16"/>
                <w:szCs w:val="16"/>
              </w:rPr>
            </w:pPr>
          </w:p>
          <w:p w14:paraId="3D9DFA42" w14:textId="77777777" w:rsidR="00017498" w:rsidRPr="001F33B3" w:rsidRDefault="00017498" w:rsidP="00754889">
            <w:pPr>
              <w:rPr>
                <w:rFonts w:ascii="Arial" w:hAnsi="Arial" w:cs="Arial"/>
                <w:sz w:val="16"/>
                <w:szCs w:val="16"/>
              </w:rPr>
            </w:pPr>
            <w:r w:rsidRPr="001F33B3">
              <w:rPr>
                <w:rFonts w:ascii="Arial" w:hAnsi="Arial" w:cs="Arial"/>
                <w:sz w:val="16"/>
                <w:szCs w:val="16"/>
              </w:rPr>
              <w:t xml:space="preserve">Hoe zorg je ervoor dat het adres uit je adressenlijst verdwijnt (sent items, contactpersonen, </w:t>
            </w:r>
            <w:proofErr w:type="spellStart"/>
            <w:r w:rsidRPr="001F33B3">
              <w:rPr>
                <w:rFonts w:ascii="Arial" w:hAnsi="Arial" w:cs="Arial"/>
                <w:sz w:val="16"/>
                <w:szCs w:val="16"/>
              </w:rPr>
              <w:t>inbox</w:t>
            </w:r>
            <w:proofErr w:type="spellEnd"/>
            <w:r w:rsidRPr="001F33B3">
              <w:rPr>
                <w:rFonts w:ascii="Arial" w:hAnsi="Arial" w:cs="Arial"/>
                <w:sz w:val="16"/>
                <w:szCs w:val="16"/>
              </w:rPr>
              <w:t xml:space="preserve">, andere mappen enzovoort), o.a. met het oog op </w:t>
            </w:r>
            <w:proofErr w:type="gramStart"/>
            <w:r w:rsidRPr="001F33B3">
              <w:rPr>
                <w:rFonts w:ascii="Arial" w:hAnsi="Arial" w:cs="Arial"/>
                <w:sz w:val="16"/>
                <w:szCs w:val="16"/>
              </w:rPr>
              <w:t>spam /</w:t>
            </w:r>
            <w:proofErr w:type="gramEnd"/>
            <w:r w:rsidRPr="001F33B3">
              <w:rPr>
                <w:rFonts w:ascii="Arial" w:hAnsi="Arial" w:cs="Arial"/>
                <w:sz w:val="16"/>
                <w:szCs w:val="16"/>
              </w:rPr>
              <w:t xml:space="preserve"> verspreiding van virussen?</w:t>
            </w:r>
          </w:p>
          <w:p w14:paraId="70969668" w14:textId="77777777" w:rsidR="00017498" w:rsidRPr="001F33B3" w:rsidRDefault="00017498" w:rsidP="00754889">
            <w:pPr>
              <w:rPr>
                <w:rFonts w:ascii="Arial" w:hAnsi="Arial" w:cs="Arial"/>
                <w:sz w:val="16"/>
                <w:szCs w:val="16"/>
              </w:rPr>
            </w:pPr>
            <w:r w:rsidRPr="001F33B3">
              <w:rPr>
                <w:rFonts w:ascii="Arial" w:hAnsi="Arial" w:cs="Arial"/>
                <w:sz w:val="16"/>
                <w:szCs w:val="16"/>
              </w:rPr>
              <w:t>(Verder als bij 1.1)</w:t>
            </w:r>
          </w:p>
          <w:p w14:paraId="5C150B37" w14:textId="77777777" w:rsidR="00017498" w:rsidRPr="001F33B3" w:rsidRDefault="00017498" w:rsidP="00754889">
            <w:pPr>
              <w:rPr>
                <w:rFonts w:ascii="Arial" w:hAnsi="Arial" w:cs="Arial"/>
                <w:sz w:val="16"/>
                <w:szCs w:val="16"/>
              </w:rPr>
            </w:pPr>
          </w:p>
        </w:tc>
        <w:tc>
          <w:tcPr>
            <w:tcW w:w="988" w:type="dxa"/>
            <w:shd w:val="clear" w:color="auto" w:fill="C9C9C9" w:themeFill="accent3" w:themeFillTint="99"/>
          </w:tcPr>
          <w:p w14:paraId="2E5C2B80"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20FDA445" w14:textId="77777777" w:rsidR="00017498" w:rsidRPr="00C81625" w:rsidRDefault="00017498" w:rsidP="00754889">
            <w:pPr>
              <w:rPr>
                <w:rFonts w:ascii="Arial" w:hAnsi="Arial" w:cs="Arial"/>
                <w:sz w:val="20"/>
                <w:szCs w:val="20"/>
              </w:rPr>
            </w:pPr>
          </w:p>
        </w:tc>
      </w:tr>
      <w:tr w:rsidR="00017498" w:rsidRPr="00004B50" w14:paraId="50B815BD" w14:textId="77777777" w:rsidTr="00754889">
        <w:tc>
          <w:tcPr>
            <w:tcW w:w="2699" w:type="dxa"/>
          </w:tcPr>
          <w:p w14:paraId="652A35AA" w14:textId="77777777" w:rsidR="00017498" w:rsidRDefault="00017498" w:rsidP="00754889">
            <w:pPr>
              <w:rPr>
                <w:rFonts w:ascii="Arial" w:hAnsi="Arial" w:cs="Arial"/>
                <w:sz w:val="20"/>
                <w:szCs w:val="20"/>
              </w:rPr>
            </w:pPr>
            <w:r w:rsidRPr="00C81625">
              <w:rPr>
                <w:rFonts w:ascii="Arial" w:hAnsi="Arial" w:cs="Arial"/>
                <w:sz w:val="20"/>
                <w:szCs w:val="20"/>
              </w:rPr>
              <w:t>1.3</w:t>
            </w:r>
          </w:p>
          <w:p w14:paraId="1F599FFD" w14:textId="77777777" w:rsidR="00017498" w:rsidRPr="00C81625" w:rsidRDefault="00017498" w:rsidP="00754889">
            <w:pPr>
              <w:rPr>
                <w:rFonts w:ascii="Arial" w:hAnsi="Arial" w:cs="Arial"/>
                <w:sz w:val="20"/>
                <w:szCs w:val="20"/>
              </w:rPr>
            </w:pPr>
            <w:r w:rsidRPr="00C81625">
              <w:rPr>
                <w:rFonts w:ascii="Arial" w:hAnsi="Arial" w:cs="Arial"/>
                <w:sz w:val="20"/>
                <w:szCs w:val="20"/>
              </w:rPr>
              <w:t>Beschik je over (andere) persoonlijke gegevens?</w:t>
            </w:r>
          </w:p>
        </w:tc>
        <w:tc>
          <w:tcPr>
            <w:tcW w:w="638" w:type="dxa"/>
            <w:shd w:val="clear" w:color="auto" w:fill="C9C9C9" w:themeFill="accent3" w:themeFillTint="99"/>
          </w:tcPr>
          <w:p w14:paraId="4C5B6F99" w14:textId="77777777" w:rsidR="00017498" w:rsidRDefault="00017498" w:rsidP="00754889">
            <w:pPr>
              <w:rPr>
                <w:rFonts w:ascii="Arial" w:hAnsi="Arial" w:cs="Arial"/>
                <w:sz w:val="20"/>
                <w:szCs w:val="20"/>
              </w:rPr>
            </w:pPr>
          </w:p>
          <w:p w14:paraId="6AD50D62" w14:textId="77777777" w:rsidR="00017498" w:rsidRDefault="00017498" w:rsidP="00754889">
            <w:pPr>
              <w:rPr>
                <w:rFonts w:ascii="Arial" w:hAnsi="Arial" w:cs="Arial"/>
                <w:sz w:val="20"/>
                <w:szCs w:val="20"/>
              </w:rPr>
            </w:pPr>
            <w:r w:rsidRPr="00C81625">
              <w:rPr>
                <w:rFonts w:ascii="Arial" w:hAnsi="Arial" w:cs="Arial"/>
                <w:sz w:val="20"/>
                <w:szCs w:val="20"/>
              </w:rPr>
              <w:t>Nee</w:t>
            </w:r>
          </w:p>
          <w:p w14:paraId="0A6F496A"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6A600EB1" w14:textId="77777777" w:rsidR="00017498" w:rsidRDefault="00017498" w:rsidP="00754889">
            <w:pPr>
              <w:rPr>
                <w:rFonts w:ascii="Arial" w:hAnsi="Arial" w:cs="Arial"/>
                <w:sz w:val="20"/>
                <w:szCs w:val="20"/>
              </w:rPr>
            </w:pPr>
          </w:p>
          <w:p w14:paraId="02209C6F" w14:textId="77777777" w:rsidR="00017498" w:rsidRDefault="00017498" w:rsidP="00754889">
            <w:pPr>
              <w:rPr>
                <w:rFonts w:ascii="Arial" w:hAnsi="Arial" w:cs="Arial"/>
                <w:sz w:val="20"/>
                <w:szCs w:val="20"/>
              </w:rPr>
            </w:pPr>
            <w:r>
              <w:rPr>
                <w:rFonts w:ascii="Arial" w:hAnsi="Arial" w:cs="Arial"/>
                <w:sz w:val="20"/>
                <w:szCs w:val="20"/>
              </w:rPr>
              <w:t>Ja</w:t>
            </w:r>
          </w:p>
          <w:p w14:paraId="381DF2AA" w14:textId="77777777" w:rsidR="00017498"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p w14:paraId="6FF34145" w14:textId="77777777" w:rsidR="00017498" w:rsidRPr="00C81625" w:rsidRDefault="00017498" w:rsidP="00754889">
            <w:pPr>
              <w:rPr>
                <w:rFonts w:ascii="Arial" w:hAnsi="Arial" w:cs="Arial"/>
                <w:sz w:val="20"/>
                <w:szCs w:val="20"/>
              </w:rPr>
            </w:pPr>
            <w:proofErr w:type="gramStart"/>
            <w:r>
              <w:rPr>
                <w:rFonts w:ascii="Arial" w:hAnsi="Arial" w:cs="Arial"/>
                <w:sz w:val="20"/>
                <w:szCs w:val="20"/>
              </w:rPr>
              <w:t>x</w:t>
            </w:r>
            <w:proofErr w:type="gramEnd"/>
          </w:p>
        </w:tc>
        <w:tc>
          <w:tcPr>
            <w:tcW w:w="3198" w:type="dxa"/>
            <w:shd w:val="clear" w:color="auto" w:fill="C5E0B3" w:themeFill="accent6" w:themeFillTint="66"/>
          </w:tcPr>
          <w:p w14:paraId="621BD8EB" w14:textId="77777777" w:rsidR="00017498" w:rsidRDefault="00017498" w:rsidP="00754889">
            <w:pPr>
              <w:rPr>
                <w:rFonts w:ascii="Arial" w:hAnsi="Arial" w:cs="Arial"/>
                <w:sz w:val="16"/>
                <w:szCs w:val="16"/>
              </w:rPr>
            </w:pPr>
          </w:p>
          <w:p w14:paraId="615D9C17" w14:textId="77777777" w:rsidR="00017498" w:rsidRPr="001F33B3" w:rsidRDefault="00017498" w:rsidP="00754889">
            <w:pPr>
              <w:rPr>
                <w:rFonts w:ascii="Arial" w:hAnsi="Arial" w:cs="Arial"/>
                <w:sz w:val="16"/>
                <w:szCs w:val="16"/>
              </w:rPr>
            </w:pPr>
            <w:r w:rsidRPr="001F33B3">
              <w:rPr>
                <w:rFonts w:ascii="Arial" w:hAnsi="Arial" w:cs="Arial"/>
                <w:sz w:val="16"/>
                <w:szCs w:val="16"/>
              </w:rPr>
              <w:t>Zijn deze gegevens nodig? Waarom?</w:t>
            </w:r>
          </w:p>
          <w:p w14:paraId="5F3A0DB3" w14:textId="77777777" w:rsidR="00017498" w:rsidRPr="001F33B3" w:rsidRDefault="00017498" w:rsidP="00754889">
            <w:pPr>
              <w:rPr>
                <w:rFonts w:ascii="Arial" w:hAnsi="Arial" w:cs="Arial"/>
                <w:sz w:val="16"/>
                <w:szCs w:val="16"/>
              </w:rPr>
            </w:pPr>
            <w:r w:rsidRPr="001F33B3">
              <w:rPr>
                <w:rFonts w:ascii="Arial" w:hAnsi="Arial" w:cs="Arial"/>
                <w:sz w:val="16"/>
                <w:szCs w:val="16"/>
              </w:rPr>
              <w:t>(Verder als bij 1.1)</w:t>
            </w:r>
          </w:p>
          <w:p w14:paraId="512C62B8" w14:textId="77777777" w:rsidR="00017498" w:rsidRDefault="00017498" w:rsidP="00754889">
            <w:pPr>
              <w:jc w:val="both"/>
              <w:rPr>
                <w:rFonts w:ascii="Arial" w:eastAsia="Calibri" w:hAnsi="Arial" w:cs="Arial"/>
                <w:sz w:val="16"/>
                <w:szCs w:val="16"/>
              </w:rPr>
            </w:pPr>
          </w:p>
          <w:p w14:paraId="2ED40CC1" w14:textId="77777777" w:rsidR="00017498" w:rsidRPr="00581111" w:rsidRDefault="00017498" w:rsidP="00754889">
            <w:pPr>
              <w:jc w:val="both"/>
              <w:rPr>
                <w:rFonts w:ascii="Arial" w:eastAsia="Calibri" w:hAnsi="Arial" w:cs="Arial"/>
                <w:sz w:val="16"/>
                <w:szCs w:val="16"/>
              </w:rPr>
            </w:pPr>
            <w:r w:rsidRPr="00581111">
              <w:rPr>
                <w:rFonts w:ascii="Arial" w:eastAsia="Calibri" w:hAnsi="Arial" w:cs="Arial"/>
                <w:sz w:val="16"/>
                <w:szCs w:val="16"/>
              </w:rPr>
              <w:t xml:space="preserve">Gegevens over leeftijd, aantal kinderen, leeftijd van de kinderen. </w:t>
            </w:r>
          </w:p>
          <w:p w14:paraId="17FA0EC6" w14:textId="77777777" w:rsidR="00017498" w:rsidRPr="00581111" w:rsidRDefault="00017498" w:rsidP="00754889">
            <w:pPr>
              <w:jc w:val="both"/>
              <w:rPr>
                <w:rFonts w:ascii="Arial" w:eastAsia="Calibri" w:hAnsi="Arial" w:cs="Arial"/>
                <w:sz w:val="16"/>
                <w:szCs w:val="16"/>
              </w:rPr>
            </w:pPr>
          </w:p>
          <w:p w14:paraId="6F15806B" w14:textId="77777777" w:rsidR="00017498" w:rsidRPr="00581111" w:rsidRDefault="00017498" w:rsidP="00754889">
            <w:pPr>
              <w:jc w:val="both"/>
              <w:rPr>
                <w:rFonts w:ascii="Arial" w:eastAsia="Calibri" w:hAnsi="Arial" w:cs="Arial"/>
                <w:sz w:val="16"/>
                <w:szCs w:val="16"/>
              </w:rPr>
            </w:pPr>
            <w:r>
              <w:rPr>
                <w:rFonts w:ascii="Arial" w:eastAsia="Calibri" w:hAnsi="Arial" w:cs="Arial"/>
                <w:sz w:val="16"/>
                <w:szCs w:val="16"/>
              </w:rPr>
              <w:t xml:space="preserve">Dit is nodig om een zo volledig mogelijk onderzoek uit te voeren. </w:t>
            </w:r>
          </w:p>
          <w:p w14:paraId="26EC7572" w14:textId="77777777" w:rsidR="00017498" w:rsidRPr="001F33B3" w:rsidRDefault="00017498" w:rsidP="00754889">
            <w:pPr>
              <w:rPr>
                <w:rFonts w:ascii="Arial" w:hAnsi="Arial" w:cs="Arial"/>
                <w:sz w:val="16"/>
                <w:szCs w:val="16"/>
              </w:rPr>
            </w:pPr>
          </w:p>
        </w:tc>
        <w:tc>
          <w:tcPr>
            <w:tcW w:w="988" w:type="dxa"/>
            <w:shd w:val="clear" w:color="auto" w:fill="C9C9C9" w:themeFill="accent3" w:themeFillTint="99"/>
          </w:tcPr>
          <w:p w14:paraId="58625188" w14:textId="04AD6A4F" w:rsidR="00017498" w:rsidRPr="00C81625" w:rsidRDefault="004F5F36" w:rsidP="00754889">
            <w:pPr>
              <w:rPr>
                <w:rFonts w:ascii="Arial" w:hAnsi="Arial" w:cs="Arial"/>
                <w:sz w:val="20"/>
                <w:szCs w:val="20"/>
              </w:rPr>
            </w:pPr>
            <w:proofErr w:type="gramStart"/>
            <w:r>
              <w:rPr>
                <w:rFonts w:ascii="Arial" w:hAnsi="Arial" w:cs="Arial"/>
                <w:sz w:val="20"/>
                <w:szCs w:val="20"/>
              </w:rPr>
              <w:t>x</w:t>
            </w:r>
            <w:proofErr w:type="gramEnd"/>
          </w:p>
        </w:tc>
        <w:tc>
          <w:tcPr>
            <w:tcW w:w="861" w:type="dxa"/>
            <w:shd w:val="clear" w:color="auto" w:fill="C5E0B3" w:themeFill="accent6" w:themeFillTint="66"/>
          </w:tcPr>
          <w:p w14:paraId="4EDEB44F" w14:textId="77777777" w:rsidR="00017498" w:rsidRPr="00C81625" w:rsidRDefault="00017498" w:rsidP="00754889">
            <w:pPr>
              <w:rPr>
                <w:rFonts w:ascii="Arial" w:hAnsi="Arial" w:cs="Arial"/>
                <w:sz w:val="20"/>
                <w:szCs w:val="20"/>
              </w:rPr>
            </w:pPr>
          </w:p>
        </w:tc>
      </w:tr>
      <w:tr w:rsidR="00017498" w:rsidRPr="00004B50" w14:paraId="259D919E" w14:textId="77777777" w:rsidTr="00754889">
        <w:tc>
          <w:tcPr>
            <w:tcW w:w="2699" w:type="dxa"/>
          </w:tcPr>
          <w:p w14:paraId="4126C1BC" w14:textId="77777777" w:rsidR="00017498" w:rsidRDefault="00017498" w:rsidP="00754889">
            <w:pPr>
              <w:rPr>
                <w:rFonts w:ascii="Arial" w:hAnsi="Arial" w:cs="Arial"/>
                <w:sz w:val="20"/>
                <w:szCs w:val="20"/>
              </w:rPr>
            </w:pPr>
            <w:r w:rsidRPr="00C81625">
              <w:rPr>
                <w:rFonts w:ascii="Arial" w:hAnsi="Arial" w:cs="Arial"/>
                <w:sz w:val="20"/>
                <w:szCs w:val="20"/>
              </w:rPr>
              <w:t>1.4</w:t>
            </w:r>
          </w:p>
          <w:p w14:paraId="06E32D7B" w14:textId="77777777" w:rsidR="00017498" w:rsidRPr="00C81625" w:rsidRDefault="00017498" w:rsidP="00754889">
            <w:pPr>
              <w:rPr>
                <w:rFonts w:ascii="Arial" w:hAnsi="Arial" w:cs="Arial"/>
                <w:sz w:val="20"/>
                <w:szCs w:val="20"/>
              </w:rPr>
            </w:pPr>
            <w:r w:rsidRPr="00C81625">
              <w:rPr>
                <w:rFonts w:ascii="Arial" w:hAnsi="Arial" w:cs="Arial"/>
                <w:sz w:val="20"/>
                <w:szCs w:val="20"/>
              </w:rPr>
              <w:t>Komen proefpersonen op foto of op beeld- of geluidband te staan?</w:t>
            </w:r>
          </w:p>
        </w:tc>
        <w:tc>
          <w:tcPr>
            <w:tcW w:w="638" w:type="dxa"/>
            <w:shd w:val="clear" w:color="auto" w:fill="C9C9C9" w:themeFill="accent3" w:themeFillTint="99"/>
          </w:tcPr>
          <w:p w14:paraId="5454758A" w14:textId="77777777" w:rsidR="00017498" w:rsidRDefault="00017498" w:rsidP="00754889">
            <w:pPr>
              <w:rPr>
                <w:rFonts w:ascii="Arial" w:hAnsi="Arial" w:cs="Arial"/>
                <w:sz w:val="20"/>
                <w:szCs w:val="20"/>
              </w:rPr>
            </w:pPr>
          </w:p>
          <w:p w14:paraId="472E0F44" w14:textId="77777777" w:rsidR="00017498" w:rsidRDefault="00017498" w:rsidP="00754889">
            <w:pPr>
              <w:rPr>
                <w:rFonts w:ascii="Arial" w:hAnsi="Arial" w:cs="Arial"/>
                <w:sz w:val="20"/>
                <w:szCs w:val="20"/>
              </w:rPr>
            </w:pPr>
            <w:r w:rsidRPr="00C81625">
              <w:rPr>
                <w:rFonts w:ascii="Arial" w:hAnsi="Arial" w:cs="Arial"/>
                <w:sz w:val="20"/>
                <w:szCs w:val="20"/>
              </w:rPr>
              <w:t>Nee</w:t>
            </w:r>
          </w:p>
          <w:p w14:paraId="4D0C7F44" w14:textId="77777777" w:rsidR="00017498" w:rsidRDefault="00017498" w:rsidP="00754889">
            <w:pPr>
              <w:rPr>
                <w:rFonts w:ascii="Arial" w:hAnsi="Arial" w:cs="Arial"/>
                <w:sz w:val="20"/>
                <w:szCs w:val="20"/>
              </w:rPr>
            </w:pPr>
          </w:p>
          <w:p w14:paraId="737B2C31" w14:textId="77777777" w:rsidR="00017498" w:rsidRDefault="00017498" w:rsidP="00754889">
            <w:pPr>
              <w:rPr>
                <w:rFonts w:ascii="Arial" w:hAnsi="Arial" w:cs="Arial"/>
                <w:sz w:val="20"/>
                <w:szCs w:val="20"/>
              </w:rPr>
            </w:pPr>
          </w:p>
          <w:p w14:paraId="575B417F"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62EC7BFA" w14:textId="77777777" w:rsidR="00017498" w:rsidRDefault="00017498" w:rsidP="00754889">
            <w:pPr>
              <w:rPr>
                <w:rFonts w:ascii="Arial" w:hAnsi="Arial" w:cs="Arial"/>
                <w:sz w:val="20"/>
                <w:szCs w:val="20"/>
              </w:rPr>
            </w:pPr>
          </w:p>
          <w:p w14:paraId="255D13AB" w14:textId="77777777" w:rsidR="00017498" w:rsidRDefault="00017498" w:rsidP="00754889">
            <w:pPr>
              <w:rPr>
                <w:rFonts w:ascii="Arial" w:hAnsi="Arial" w:cs="Arial"/>
                <w:sz w:val="20"/>
                <w:szCs w:val="20"/>
              </w:rPr>
            </w:pPr>
            <w:r>
              <w:rPr>
                <w:rFonts w:ascii="Arial" w:hAnsi="Arial" w:cs="Arial"/>
                <w:sz w:val="20"/>
                <w:szCs w:val="20"/>
              </w:rPr>
              <w:t>Ja</w:t>
            </w:r>
          </w:p>
          <w:p w14:paraId="7EC84588" w14:textId="77777777" w:rsidR="00017498"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p w14:paraId="64207E5F"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4D9CE80A" w14:textId="77777777" w:rsidR="00017498" w:rsidRPr="00C81625" w:rsidRDefault="00017498" w:rsidP="00754889">
            <w:pPr>
              <w:rPr>
                <w:rFonts w:ascii="Arial" w:hAnsi="Arial" w:cs="Arial"/>
                <w:sz w:val="20"/>
                <w:szCs w:val="20"/>
              </w:rPr>
            </w:pPr>
          </w:p>
        </w:tc>
        <w:tc>
          <w:tcPr>
            <w:tcW w:w="3198" w:type="dxa"/>
            <w:shd w:val="clear" w:color="auto" w:fill="C5E0B3" w:themeFill="accent6" w:themeFillTint="66"/>
          </w:tcPr>
          <w:p w14:paraId="177EA632" w14:textId="77777777" w:rsidR="00017498" w:rsidRDefault="00017498" w:rsidP="00754889">
            <w:pPr>
              <w:rPr>
                <w:rFonts w:ascii="Arial" w:hAnsi="Arial" w:cs="Arial"/>
                <w:sz w:val="16"/>
                <w:szCs w:val="16"/>
              </w:rPr>
            </w:pPr>
          </w:p>
          <w:p w14:paraId="70BA887B" w14:textId="77777777" w:rsidR="00017498" w:rsidRPr="001F33B3" w:rsidRDefault="00017498" w:rsidP="00754889">
            <w:pPr>
              <w:rPr>
                <w:rFonts w:ascii="Arial" w:hAnsi="Arial" w:cs="Arial"/>
                <w:sz w:val="16"/>
                <w:szCs w:val="16"/>
              </w:rPr>
            </w:pPr>
            <w:r w:rsidRPr="001F33B3">
              <w:rPr>
                <w:rFonts w:ascii="Arial" w:hAnsi="Arial" w:cs="Arial"/>
                <w:sz w:val="16"/>
                <w:szCs w:val="16"/>
              </w:rPr>
              <w:t>Zijn proefpersonen hiervan vooraf op de hoogte?</w:t>
            </w:r>
          </w:p>
          <w:p w14:paraId="3F12B8FD" w14:textId="77777777" w:rsidR="00017498" w:rsidRPr="001F33B3" w:rsidRDefault="00017498" w:rsidP="00754889">
            <w:pPr>
              <w:rPr>
                <w:rFonts w:ascii="Arial" w:hAnsi="Arial" w:cs="Arial"/>
                <w:sz w:val="16"/>
                <w:szCs w:val="16"/>
              </w:rPr>
            </w:pPr>
            <w:r w:rsidRPr="001F33B3">
              <w:rPr>
                <w:rFonts w:ascii="Arial" w:hAnsi="Arial" w:cs="Arial"/>
                <w:sz w:val="16"/>
                <w:szCs w:val="16"/>
              </w:rPr>
              <w:t xml:space="preserve">Wie krijgen dit materiaal te </w:t>
            </w:r>
            <w:proofErr w:type="gramStart"/>
            <w:r w:rsidRPr="001F33B3">
              <w:rPr>
                <w:rFonts w:ascii="Arial" w:hAnsi="Arial" w:cs="Arial"/>
                <w:sz w:val="16"/>
                <w:szCs w:val="16"/>
              </w:rPr>
              <w:t>zien /</w:t>
            </w:r>
            <w:proofErr w:type="gramEnd"/>
            <w:r w:rsidRPr="001F33B3">
              <w:rPr>
                <w:rFonts w:ascii="Arial" w:hAnsi="Arial" w:cs="Arial"/>
                <w:sz w:val="16"/>
                <w:szCs w:val="16"/>
              </w:rPr>
              <w:t xml:space="preserve"> horen?</w:t>
            </w:r>
          </w:p>
          <w:p w14:paraId="4C4FA7BD" w14:textId="77777777" w:rsidR="00017498" w:rsidRPr="001F33B3" w:rsidRDefault="00017498" w:rsidP="00754889">
            <w:pPr>
              <w:rPr>
                <w:rFonts w:ascii="Arial" w:hAnsi="Arial" w:cs="Arial"/>
                <w:sz w:val="16"/>
                <w:szCs w:val="16"/>
              </w:rPr>
            </w:pPr>
            <w:r w:rsidRPr="001F33B3">
              <w:rPr>
                <w:rFonts w:ascii="Arial" w:hAnsi="Arial" w:cs="Arial"/>
                <w:sz w:val="16"/>
                <w:szCs w:val="16"/>
              </w:rPr>
              <w:t>Geven proefpersonen hier nadrukkelijk toestemming voor?</w:t>
            </w:r>
          </w:p>
          <w:p w14:paraId="26E2D1BB" w14:textId="77777777" w:rsidR="00017498" w:rsidRDefault="00017498" w:rsidP="00754889">
            <w:pPr>
              <w:rPr>
                <w:rFonts w:ascii="Arial" w:hAnsi="Arial" w:cs="Arial"/>
                <w:sz w:val="16"/>
                <w:szCs w:val="16"/>
              </w:rPr>
            </w:pPr>
            <w:r w:rsidRPr="001F33B3">
              <w:rPr>
                <w:rFonts w:ascii="Arial" w:hAnsi="Arial" w:cs="Arial"/>
                <w:sz w:val="16"/>
                <w:szCs w:val="16"/>
              </w:rPr>
              <w:t xml:space="preserve"> (Verder als bij 1.1)</w:t>
            </w:r>
          </w:p>
          <w:p w14:paraId="6694C521" w14:textId="77777777" w:rsidR="00017498" w:rsidRDefault="00017498" w:rsidP="00754889">
            <w:pPr>
              <w:rPr>
                <w:rFonts w:ascii="Arial" w:hAnsi="Arial" w:cs="Arial"/>
                <w:sz w:val="16"/>
                <w:szCs w:val="16"/>
              </w:rPr>
            </w:pPr>
          </w:p>
          <w:p w14:paraId="745B66CA" w14:textId="000FA2C9" w:rsidR="00017498" w:rsidRPr="00B71A99" w:rsidRDefault="00017498" w:rsidP="00754889">
            <w:pPr>
              <w:jc w:val="both"/>
              <w:rPr>
                <w:rFonts w:ascii="Arial" w:eastAsia="Calibri" w:hAnsi="Arial" w:cs="Arial"/>
                <w:sz w:val="16"/>
                <w:szCs w:val="16"/>
              </w:rPr>
            </w:pPr>
            <w:r w:rsidRPr="00581111">
              <w:rPr>
                <w:rFonts w:ascii="Arial" w:eastAsia="Calibri" w:hAnsi="Arial" w:cs="Arial"/>
                <w:sz w:val="16"/>
                <w:szCs w:val="16"/>
              </w:rPr>
              <w:t>Opnames die worden gemaakt tijdens de interviews worden enkel beluisterd door mij (onderzoek</w:t>
            </w:r>
            <w:r w:rsidR="00112554">
              <w:rPr>
                <w:rFonts w:ascii="Arial" w:eastAsia="Calibri" w:hAnsi="Arial" w:cs="Arial"/>
                <w:sz w:val="16"/>
                <w:szCs w:val="16"/>
              </w:rPr>
              <w:t>st</w:t>
            </w:r>
            <w:r w:rsidRPr="00581111">
              <w:rPr>
                <w:rFonts w:ascii="Arial" w:eastAsia="Calibri" w:hAnsi="Arial" w:cs="Arial"/>
                <w:sz w:val="16"/>
                <w:szCs w:val="16"/>
              </w:rPr>
              <w:t xml:space="preserve">er). De transcripten van de onderzoeken zullen worden gelezen door onderzoekers van het lectoraat. De </w:t>
            </w:r>
            <w:r>
              <w:rPr>
                <w:rFonts w:ascii="Arial" w:eastAsia="Calibri" w:hAnsi="Arial" w:cs="Arial"/>
                <w:sz w:val="16"/>
                <w:szCs w:val="16"/>
              </w:rPr>
              <w:t>participanten</w:t>
            </w:r>
            <w:r w:rsidRPr="00581111">
              <w:rPr>
                <w:rFonts w:ascii="Arial" w:eastAsia="Calibri" w:hAnsi="Arial" w:cs="Arial"/>
                <w:sz w:val="16"/>
                <w:szCs w:val="16"/>
              </w:rPr>
              <w:t xml:space="preserve"> wordt voor het interview gevraagd of zij oké zijn met opname van het interview. Aan het begin van het interview zal dit nogmaals worden gevraagd. Wanneer zij dit niet willen, zal dit niet worden gedaan. </w:t>
            </w:r>
          </w:p>
          <w:p w14:paraId="7183517C" w14:textId="77777777" w:rsidR="00017498" w:rsidRPr="001F33B3" w:rsidRDefault="00017498" w:rsidP="00754889">
            <w:pPr>
              <w:rPr>
                <w:rFonts w:ascii="Arial" w:hAnsi="Arial" w:cs="Arial"/>
                <w:sz w:val="16"/>
                <w:szCs w:val="16"/>
              </w:rPr>
            </w:pPr>
          </w:p>
        </w:tc>
        <w:tc>
          <w:tcPr>
            <w:tcW w:w="988" w:type="dxa"/>
            <w:shd w:val="clear" w:color="auto" w:fill="C9C9C9" w:themeFill="accent3" w:themeFillTint="99"/>
          </w:tcPr>
          <w:p w14:paraId="55D9F6DC" w14:textId="0BD3FA58" w:rsidR="00017498" w:rsidRPr="00C81625" w:rsidRDefault="004F5F36" w:rsidP="00754889">
            <w:pPr>
              <w:rPr>
                <w:rFonts w:ascii="Arial" w:hAnsi="Arial" w:cs="Arial"/>
                <w:sz w:val="20"/>
                <w:szCs w:val="20"/>
              </w:rPr>
            </w:pPr>
            <w:proofErr w:type="gramStart"/>
            <w:r>
              <w:rPr>
                <w:rFonts w:ascii="Arial" w:hAnsi="Arial" w:cs="Arial"/>
                <w:sz w:val="20"/>
                <w:szCs w:val="20"/>
              </w:rPr>
              <w:t>x</w:t>
            </w:r>
            <w:proofErr w:type="gramEnd"/>
          </w:p>
        </w:tc>
        <w:tc>
          <w:tcPr>
            <w:tcW w:w="861" w:type="dxa"/>
            <w:shd w:val="clear" w:color="auto" w:fill="C5E0B3" w:themeFill="accent6" w:themeFillTint="66"/>
          </w:tcPr>
          <w:p w14:paraId="25E036A8" w14:textId="77777777" w:rsidR="00017498" w:rsidRPr="00C81625" w:rsidRDefault="00017498" w:rsidP="00754889">
            <w:pPr>
              <w:rPr>
                <w:rFonts w:ascii="Arial" w:hAnsi="Arial" w:cs="Arial"/>
                <w:sz w:val="20"/>
                <w:szCs w:val="20"/>
              </w:rPr>
            </w:pPr>
          </w:p>
        </w:tc>
      </w:tr>
      <w:tr w:rsidR="00017498" w:rsidRPr="00004B50" w14:paraId="55755F5C" w14:textId="77777777" w:rsidTr="00754889">
        <w:tc>
          <w:tcPr>
            <w:tcW w:w="2699" w:type="dxa"/>
          </w:tcPr>
          <w:p w14:paraId="28E811EC" w14:textId="77777777" w:rsidR="00017498" w:rsidRDefault="00017498" w:rsidP="00754889">
            <w:pPr>
              <w:rPr>
                <w:rFonts w:ascii="Arial" w:hAnsi="Arial" w:cs="Arial"/>
                <w:sz w:val="20"/>
                <w:szCs w:val="20"/>
              </w:rPr>
            </w:pPr>
            <w:r w:rsidRPr="00C81625">
              <w:rPr>
                <w:rFonts w:ascii="Arial" w:hAnsi="Arial" w:cs="Arial"/>
                <w:sz w:val="20"/>
                <w:szCs w:val="20"/>
              </w:rPr>
              <w:t>1.5</w:t>
            </w:r>
          </w:p>
          <w:p w14:paraId="6A045510"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Wordt er gewerkt met bekenden van de onderzoekers? </w:t>
            </w:r>
          </w:p>
        </w:tc>
        <w:tc>
          <w:tcPr>
            <w:tcW w:w="638" w:type="dxa"/>
            <w:shd w:val="clear" w:color="auto" w:fill="C9C9C9" w:themeFill="accent3" w:themeFillTint="99"/>
          </w:tcPr>
          <w:p w14:paraId="434027D8" w14:textId="77777777" w:rsidR="00017498" w:rsidRDefault="00017498" w:rsidP="00754889">
            <w:pPr>
              <w:rPr>
                <w:rFonts w:ascii="Arial" w:hAnsi="Arial" w:cs="Arial"/>
                <w:sz w:val="20"/>
                <w:szCs w:val="20"/>
              </w:rPr>
            </w:pPr>
          </w:p>
          <w:p w14:paraId="0F456BEE" w14:textId="77777777" w:rsidR="00017498" w:rsidRDefault="00017498" w:rsidP="00754889">
            <w:pPr>
              <w:rPr>
                <w:rFonts w:ascii="Arial" w:hAnsi="Arial" w:cs="Arial"/>
                <w:sz w:val="20"/>
                <w:szCs w:val="20"/>
              </w:rPr>
            </w:pPr>
            <w:r w:rsidRPr="00C81625">
              <w:rPr>
                <w:rFonts w:ascii="Arial" w:hAnsi="Arial" w:cs="Arial"/>
                <w:sz w:val="20"/>
                <w:szCs w:val="20"/>
              </w:rPr>
              <w:t>Nee</w:t>
            </w:r>
          </w:p>
          <w:p w14:paraId="754A307F" w14:textId="77777777" w:rsidR="00017498" w:rsidRDefault="00017498" w:rsidP="00754889">
            <w:pPr>
              <w:rPr>
                <w:rFonts w:ascii="Arial" w:hAnsi="Arial" w:cs="Arial"/>
                <w:sz w:val="20"/>
                <w:szCs w:val="20"/>
              </w:rPr>
            </w:pPr>
          </w:p>
          <w:p w14:paraId="3A336A54"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6182EB76" w14:textId="77777777" w:rsidR="00017498" w:rsidRDefault="00017498" w:rsidP="00754889">
            <w:pPr>
              <w:rPr>
                <w:rFonts w:ascii="Arial" w:hAnsi="Arial" w:cs="Arial"/>
                <w:sz w:val="20"/>
                <w:szCs w:val="20"/>
              </w:rPr>
            </w:pPr>
          </w:p>
          <w:p w14:paraId="768FEAA0" w14:textId="77777777" w:rsidR="00017498" w:rsidRDefault="00017498" w:rsidP="00754889">
            <w:pPr>
              <w:rPr>
                <w:rFonts w:ascii="Arial" w:hAnsi="Arial" w:cs="Arial"/>
                <w:sz w:val="20"/>
                <w:szCs w:val="20"/>
              </w:rPr>
            </w:pPr>
          </w:p>
          <w:p w14:paraId="0A28F763"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60A73CCC" w14:textId="77777777" w:rsidR="00017498" w:rsidRDefault="00017498" w:rsidP="00754889">
            <w:pPr>
              <w:rPr>
                <w:rFonts w:ascii="Arial" w:hAnsi="Arial" w:cs="Arial"/>
                <w:sz w:val="20"/>
                <w:szCs w:val="20"/>
              </w:rPr>
            </w:pPr>
          </w:p>
          <w:p w14:paraId="0AD441EB" w14:textId="77777777" w:rsidR="00017498" w:rsidRDefault="00017498" w:rsidP="00754889">
            <w:pPr>
              <w:rPr>
                <w:rFonts w:ascii="Arial" w:hAnsi="Arial" w:cs="Arial"/>
                <w:sz w:val="20"/>
                <w:szCs w:val="20"/>
              </w:rPr>
            </w:pPr>
            <w:r>
              <w:rPr>
                <w:rFonts w:ascii="Arial" w:hAnsi="Arial" w:cs="Arial"/>
                <w:sz w:val="20"/>
                <w:szCs w:val="20"/>
              </w:rPr>
              <w:t>Ja</w:t>
            </w:r>
          </w:p>
          <w:p w14:paraId="0BF185C1"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4BA4E520" w14:textId="77777777" w:rsidR="00017498" w:rsidRDefault="00017498" w:rsidP="00754889">
            <w:pPr>
              <w:rPr>
                <w:rFonts w:ascii="Arial" w:hAnsi="Arial" w:cs="Arial"/>
                <w:sz w:val="16"/>
                <w:szCs w:val="16"/>
              </w:rPr>
            </w:pPr>
          </w:p>
          <w:p w14:paraId="0FF6D651" w14:textId="77777777" w:rsidR="00017498" w:rsidRPr="001F33B3" w:rsidRDefault="00017498" w:rsidP="00754889">
            <w:pPr>
              <w:rPr>
                <w:rFonts w:ascii="Arial" w:hAnsi="Arial" w:cs="Arial"/>
                <w:sz w:val="16"/>
                <w:szCs w:val="16"/>
              </w:rPr>
            </w:pPr>
            <w:r w:rsidRPr="001F33B3">
              <w:rPr>
                <w:rFonts w:ascii="Arial" w:hAnsi="Arial" w:cs="Arial"/>
                <w:sz w:val="16"/>
                <w:szCs w:val="16"/>
              </w:rPr>
              <w:t>Bestaat de mogelijkheid van rolverwarring?</w:t>
            </w:r>
          </w:p>
          <w:p w14:paraId="0B88A52A" w14:textId="77777777" w:rsidR="00017498" w:rsidRPr="001F33B3" w:rsidRDefault="00017498" w:rsidP="00754889">
            <w:pPr>
              <w:rPr>
                <w:rFonts w:ascii="Arial" w:hAnsi="Arial" w:cs="Arial"/>
                <w:sz w:val="16"/>
                <w:szCs w:val="16"/>
              </w:rPr>
            </w:pPr>
            <w:r w:rsidRPr="001F33B3">
              <w:rPr>
                <w:rFonts w:ascii="Arial" w:hAnsi="Arial" w:cs="Arial"/>
                <w:sz w:val="16"/>
                <w:szCs w:val="16"/>
              </w:rPr>
              <w:t>Zijn er problemen denkbaar op het gebied van privacy of bijvoorbeeld strijdigheid van belangen en de verhouding die kan ontstaan door een lastige testuitslag?</w:t>
            </w:r>
          </w:p>
          <w:p w14:paraId="1434F787" w14:textId="77777777" w:rsidR="00017498" w:rsidRPr="001F33B3" w:rsidRDefault="00017498" w:rsidP="00754889">
            <w:pPr>
              <w:rPr>
                <w:rFonts w:ascii="Arial" w:hAnsi="Arial" w:cs="Arial"/>
                <w:sz w:val="16"/>
                <w:szCs w:val="16"/>
              </w:rPr>
            </w:pPr>
            <w:r w:rsidRPr="001F33B3">
              <w:rPr>
                <w:rFonts w:ascii="Arial" w:hAnsi="Arial" w:cs="Arial"/>
                <w:sz w:val="16"/>
                <w:szCs w:val="16"/>
              </w:rPr>
              <w:t>Wat wordt er gedaan om deze problemen te voorkomen? Welke alternatieve oplossingen zijn overwogen en waarom zijn die niet toegepast?</w:t>
            </w:r>
          </w:p>
        </w:tc>
        <w:tc>
          <w:tcPr>
            <w:tcW w:w="988" w:type="dxa"/>
            <w:shd w:val="clear" w:color="auto" w:fill="C9C9C9" w:themeFill="accent3" w:themeFillTint="99"/>
          </w:tcPr>
          <w:p w14:paraId="4F08C385"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1E41981D" w14:textId="77777777" w:rsidR="00017498" w:rsidRPr="00C81625" w:rsidRDefault="00017498" w:rsidP="00754889">
            <w:pPr>
              <w:rPr>
                <w:rFonts w:ascii="Arial" w:hAnsi="Arial" w:cs="Arial"/>
                <w:sz w:val="20"/>
                <w:szCs w:val="20"/>
              </w:rPr>
            </w:pPr>
          </w:p>
        </w:tc>
      </w:tr>
      <w:tr w:rsidR="00017498" w:rsidRPr="00004B50" w14:paraId="09BF2453" w14:textId="77777777" w:rsidTr="00754889">
        <w:tc>
          <w:tcPr>
            <w:tcW w:w="9062" w:type="dxa"/>
            <w:gridSpan w:val="7"/>
            <w:tcBorders>
              <w:left w:val="nil"/>
              <w:right w:val="nil"/>
            </w:tcBorders>
          </w:tcPr>
          <w:p w14:paraId="12D82990" w14:textId="77777777" w:rsidR="00017498" w:rsidRPr="00C81625" w:rsidRDefault="00017498" w:rsidP="00754889">
            <w:pPr>
              <w:rPr>
                <w:rFonts w:ascii="Arial" w:hAnsi="Arial" w:cs="Arial"/>
                <w:sz w:val="20"/>
                <w:szCs w:val="20"/>
              </w:rPr>
            </w:pPr>
          </w:p>
        </w:tc>
      </w:tr>
      <w:tr w:rsidR="00017498" w:rsidRPr="00004B50" w14:paraId="4285F2AB" w14:textId="77777777" w:rsidTr="00754889">
        <w:tc>
          <w:tcPr>
            <w:tcW w:w="2699" w:type="dxa"/>
          </w:tcPr>
          <w:p w14:paraId="04E141AC" w14:textId="77777777" w:rsidR="00017498" w:rsidRDefault="00017498" w:rsidP="00754889">
            <w:pPr>
              <w:rPr>
                <w:rFonts w:ascii="Arial" w:hAnsi="Arial" w:cs="Arial"/>
                <w:b/>
                <w:sz w:val="20"/>
                <w:szCs w:val="20"/>
              </w:rPr>
            </w:pPr>
            <w:r w:rsidRPr="00C81625">
              <w:rPr>
                <w:rFonts w:ascii="Arial" w:hAnsi="Arial" w:cs="Arial"/>
                <w:b/>
                <w:sz w:val="20"/>
                <w:szCs w:val="20"/>
              </w:rPr>
              <w:lastRenderedPageBreak/>
              <w:t>2</w:t>
            </w:r>
          </w:p>
          <w:p w14:paraId="50A11BD4" w14:textId="77777777" w:rsidR="00017498" w:rsidRPr="00C81625" w:rsidRDefault="00017498" w:rsidP="00754889">
            <w:pPr>
              <w:rPr>
                <w:rFonts w:ascii="Arial" w:hAnsi="Arial" w:cs="Arial"/>
                <w:b/>
                <w:sz w:val="20"/>
                <w:szCs w:val="20"/>
              </w:rPr>
            </w:pPr>
            <w:r w:rsidRPr="00C81625">
              <w:rPr>
                <w:rFonts w:ascii="Arial" w:hAnsi="Arial" w:cs="Arial"/>
                <w:b/>
                <w:sz w:val="20"/>
                <w:szCs w:val="20"/>
              </w:rPr>
              <w:t>Informatie en toestemming</w:t>
            </w:r>
          </w:p>
        </w:tc>
        <w:tc>
          <w:tcPr>
            <w:tcW w:w="1316" w:type="dxa"/>
            <w:gridSpan w:val="3"/>
            <w:shd w:val="clear" w:color="auto" w:fill="auto"/>
          </w:tcPr>
          <w:p w14:paraId="4FB584A2" w14:textId="77777777" w:rsidR="00017498" w:rsidRPr="00C81625" w:rsidRDefault="00017498" w:rsidP="00754889">
            <w:pPr>
              <w:rPr>
                <w:rFonts w:ascii="Arial" w:hAnsi="Arial" w:cs="Arial"/>
                <w:sz w:val="20"/>
                <w:szCs w:val="20"/>
              </w:rPr>
            </w:pPr>
          </w:p>
        </w:tc>
        <w:tc>
          <w:tcPr>
            <w:tcW w:w="3198" w:type="dxa"/>
            <w:shd w:val="clear" w:color="auto" w:fill="auto"/>
          </w:tcPr>
          <w:p w14:paraId="01AE14EB" w14:textId="77777777" w:rsidR="00017498" w:rsidRPr="00C81625" w:rsidRDefault="00017498" w:rsidP="00754889">
            <w:pPr>
              <w:rPr>
                <w:rFonts w:ascii="Arial" w:hAnsi="Arial" w:cs="Arial"/>
                <w:sz w:val="16"/>
                <w:szCs w:val="16"/>
              </w:rPr>
            </w:pPr>
          </w:p>
        </w:tc>
        <w:tc>
          <w:tcPr>
            <w:tcW w:w="988" w:type="dxa"/>
            <w:shd w:val="clear" w:color="auto" w:fill="auto"/>
          </w:tcPr>
          <w:p w14:paraId="0E653B97" w14:textId="77777777" w:rsidR="00017498" w:rsidRPr="00C81625" w:rsidRDefault="00017498" w:rsidP="00754889">
            <w:pPr>
              <w:rPr>
                <w:rFonts w:ascii="Arial" w:hAnsi="Arial" w:cs="Arial"/>
                <w:sz w:val="20"/>
                <w:szCs w:val="20"/>
              </w:rPr>
            </w:pPr>
          </w:p>
        </w:tc>
        <w:tc>
          <w:tcPr>
            <w:tcW w:w="861" w:type="dxa"/>
            <w:shd w:val="clear" w:color="auto" w:fill="auto"/>
          </w:tcPr>
          <w:p w14:paraId="5CABB685" w14:textId="77777777" w:rsidR="00017498" w:rsidRPr="00C81625" w:rsidRDefault="00017498" w:rsidP="00754889">
            <w:pPr>
              <w:rPr>
                <w:rFonts w:ascii="Arial" w:hAnsi="Arial" w:cs="Arial"/>
                <w:sz w:val="20"/>
                <w:szCs w:val="20"/>
              </w:rPr>
            </w:pPr>
          </w:p>
        </w:tc>
      </w:tr>
      <w:tr w:rsidR="00017498" w:rsidRPr="00004B50" w14:paraId="674665FB" w14:textId="77777777" w:rsidTr="00754889">
        <w:tc>
          <w:tcPr>
            <w:tcW w:w="2699" w:type="dxa"/>
          </w:tcPr>
          <w:p w14:paraId="27BB689C" w14:textId="77777777" w:rsidR="00017498" w:rsidRPr="001F33B3" w:rsidRDefault="00017498" w:rsidP="00754889">
            <w:pPr>
              <w:rPr>
                <w:rFonts w:ascii="Arial" w:hAnsi="Arial" w:cs="Arial"/>
                <w:sz w:val="20"/>
                <w:szCs w:val="20"/>
              </w:rPr>
            </w:pPr>
            <w:r w:rsidRPr="001F33B3">
              <w:rPr>
                <w:rFonts w:ascii="Arial" w:hAnsi="Arial" w:cs="Arial"/>
                <w:sz w:val="20"/>
                <w:szCs w:val="20"/>
              </w:rPr>
              <w:t>2.1</w:t>
            </w:r>
          </w:p>
          <w:p w14:paraId="5BA8DE05" w14:textId="77777777" w:rsidR="00017498" w:rsidRPr="001F33B3" w:rsidRDefault="00017498" w:rsidP="00754889">
            <w:pPr>
              <w:rPr>
                <w:rFonts w:ascii="Arial" w:hAnsi="Arial" w:cs="Arial"/>
                <w:sz w:val="20"/>
                <w:szCs w:val="20"/>
              </w:rPr>
            </w:pPr>
            <w:r w:rsidRPr="001F33B3">
              <w:rPr>
                <w:rFonts w:ascii="Arial" w:hAnsi="Arial" w:cs="Arial"/>
                <w:sz w:val="20"/>
                <w:szCs w:val="20"/>
              </w:rPr>
              <w:t>Wordt proefpersonen expliciet om toestemming gevraagd?</w:t>
            </w:r>
          </w:p>
        </w:tc>
        <w:tc>
          <w:tcPr>
            <w:tcW w:w="652" w:type="dxa"/>
            <w:gridSpan w:val="2"/>
            <w:shd w:val="clear" w:color="auto" w:fill="C9C9C9" w:themeFill="accent3" w:themeFillTint="99"/>
          </w:tcPr>
          <w:p w14:paraId="785A4C3E" w14:textId="77777777" w:rsidR="00017498" w:rsidRDefault="00017498" w:rsidP="00754889">
            <w:pPr>
              <w:rPr>
                <w:rFonts w:ascii="Arial" w:hAnsi="Arial" w:cs="Arial"/>
                <w:sz w:val="20"/>
                <w:szCs w:val="20"/>
              </w:rPr>
            </w:pPr>
          </w:p>
          <w:p w14:paraId="3B2BCBFA" w14:textId="77777777" w:rsidR="00017498" w:rsidRDefault="00017498" w:rsidP="00754889">
            <w:pPr>
              <w:rPr>
                <w:rFonts w:ascii="Arial" w:hAnsi="Arial" w:cs="Arial"/>
                <w:sz w:val="20"/>
                <w:szCs w:val="20"/>
              </w:rPr>
            </w:pPr>
            <w:r w:rsidRPr="001F33B3">
              <w:rPr>
                <w:rFonts w:ascii="Arial" w:hAnsi="Arial" w:cs="Arial"/>
                <w:sz w:val="20"/>
                <w:szCs w:val="20"/>
              </w:rPr>
              <w:t>Ja</w:t>
            </w:r>
          </w:p>
          <w:p w14:paraId="1A3D0D90"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333E1BB0" w14:textId="77777777" w:rsidR="00017498" w:rsidRPr="001F33B3"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70B908A0" w14:textId="77777777" w:rsidR="00017498" w:rsidRDefault="00017498" w:rsidP="00754889">
            <w:pPr>
              <w:rPr>
                <w:rFonts w:ascii="Arial" w:hAnsi="Arial" w:cs="Arial"/>
                <w:sz w:val="20"/>
                <w:szCs w:val="20"/>
              </w:rPr>
            </w:pPr>
          </w:p>
          <w:p w14:paraId="058CCC3A" w14:textId="77777777" w:rsidR="00017498" w:rsidRDefault="00017498" w:rsidP="00754889">
            <w:pPr>
              <w:rPr>
                <w:rFonts w:ascii="Arial" w:hAnsi="Arial" w:cs="Arial"/>
                <w:sz w:val="20"/>
                <w:szCs w:val="20"/>
              </w:rPr>
            </w:pPr>
            <w:r>
              <w:rPr>
                <w:rFonts w:ascii="Arial" w:hAnsi="Arial" w:cs="Arial"/>
                <w:sz w:val="20"/>
                <w:szCs w:val="20"/>
              </w:rPr>
              <w:t>Nee</w:t>
            </w:r>
          </w:p>
          <w:p w14:paraId="05838858" w14:textId="77777777" w:rsidR="00017498" w:rsidRPr="001F33B3"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22123F15" w14:textId="77777777" w:rsidR="00017498" w:rsidRDefault="00017498" w:rsidP="00754889">
            <w:pPr>
              <w:rPr>
                <w:rFonts w:ascii="Arial" w:hAnsi="Arial" w:cs="Arial"/>
                <w:sz w:val="16"/>
                <w:szCs w:val="16"/>
              </w:rPr>
            </w:pPr>
          </w:p>
          <w:p w14:paraId="310ADB6D" w14:textId="77777777" w:rsidR="00017498" w:rsidRPr="001F33B3" w:rsidRDefault="00017498" w:rsidP="00754889">
            <w:pPr>
              <w:rPr>
                <w:rFonts w:ascii="Arial" w:hAnsi="Arial" w:cs="Arial"/>
                <w:sz w:val="16"/>
                <w:szCs w:val="16"/>
              </w:rPr>
            </w:pPr>
            <w:r w:rsidRPr="001F33B3">
              <w:rPr>
                <w:rFonts w:ascii="Arial" w:hAnsi="Arial" w:cs="Arial"/>
                <w:sz w:val="16"/>
                <w:szCs w:val="16"/>
              </w:rPr>
              <w:t>Waarom niet?</w:t>
            </w:r>
          </w:p>
          <w:p w14:paraId="0890B36D" w14:textId="77777777" w:rsidR="00017498" w:rsidRPr="001F33B3" w:rsidRDefault="00017498" w:rsidP="00754889">
            <w:pPr>
              <w:rPr>
                <w:rFonts w:ascii="Arial" w:hAnsi="Arial" w:cs="Arial"/>
                <w:sz w:val="16"/>
                <w:szCs w:val="16"/>
              </w:rPr>
            </w:pPr>
          </w:p>
        </w:tc>
        <w:tc>
          <w:tcPr>
            <w:tcW w:w="988" w:type="dxa"/>
            <w:shd w:val="clear" w:color="auto" w:fill="C9C9C9" w:themeFill="accent3" w:themeFillTint="99"/>
          </w:tcPr>
          <w:p w14:paraId="3240135F"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5F33F4E2" w14:textId="77777777" w:rsidR="00017498" w:rsidRPr="00C81625" w:rsidRDefault="00017498" w:rsidP="00754889">
            <w:pPr>
              <w:rPr>
                <w:rFonts w:ascii="Arial" w:hAnsi="Arial" w:cs="Arial"/>
                <w:sz w:val="20"/>
                <w:szCs w:val="20"/>
              </w:rPr>
            </w:pPr>
          </w:p>
        </w:tc>
      </w:tr>
      <w:tr w:rsidR="00017498" w:rsidRPr="00004B50" w14:paraId="4C1C414D" w14:textId="77777777" w:rsidTr="00754889">
        <w:tc>
          <w:tcPr>
            <w:tcW w:w="2699" w:type="dxa"/>
          </w:tcPr>
          <w:p w14:paraId="12C32CE5" w14:textId="77777777" w:rsidR="00017498" w:rsidRDefault="00017498" w:rsidP="00754889">
            <w:pPr>
              <w:rPr>
                <w:rFonts w:ascii="Arial" w:hAnsi="Arial" w:cs="Arial"/>
                <w:sz w:val="20"/>
                <w:szCs w:val="20"/>
              </w:rPr>
            </w:pPr>
            <w:r w:rsidRPr="00C81625">
              <w:rPr>
                <w:rFonts w:ascii="Arial" w:hAnsi="Arial" w:cs="Arial"/>
                <w:sz w:val="20"/>
                <w:szCs w:val="20"/>
              </w:rPr>
              <w:t>2.</w:t>
            </w:r>
            <w:r>
              <w:rPr>
                <w:rFonts w:ascii="Arial" w:hAnsi="Arial" w:cs="Arial"/>
                <w:sz w:val="20"/>
                <w:szCs w:val="20"/>
              </w:rPr>
              <w:t>2</w:t>
            </w:r>
          </w:p>
          <w:p w14:paraId="649E1772"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Worden proefpersonen vooraf op de hoogte gebracht van het doel van het </w:t>
            </w:r>
            <w:proofErr w:type="gramStart"/>
            <w:r w:rsidRPr="00C81625">
              <w:rPr>
                <w:rFonts w:ascii="Arial" w:hAnsi="Arial" w:cs="Arial"/>
                <w:sz w:val="20"/>
                <w:szCs w:val="20"/>
              </w:rPr>
              <w:t>onderzoek /</w:t>
            </w:r>
            <w:proofErr w:type="gramEnd"/>
            <w:r w:rsidRPr="00C81625">
              <w:rPr>
                <w:rFonts w:ascii="Arial" w:hAnsi="Arial" w:cs="Arial"/>
                <w:sz w:val="20"/>
                <w:szCs w:val="20"/>
              </w:rPr>
              <w:t xml:space="preserve"> de interventie?</w:t>
            </w:r>
          </w:p>
        </w:tc>
        <w:tc>
          <w:tcPr>
            <w:tcW w:w="652" w:type="dxa"/>
            <w:gridSpan w:val="2"/>
            <w:shd w:val="clear" w:color="auto" w:fill="C9C9C9" w:themeFill="accent3" w:themeFillTint="99"/>
          </w:tcPr>
          <w:p w14:paraId="1FF64A7B" w14:textId="77777777" w:rsidR="00017498" w:rsidRDefault="00017498" w:rsidP="00754889">
            <w:pPr>
              <w:rPr>
                <w:rFonts w:ascii="Arial" w:hAnsi="Arial" w:cs="Arial"/>
                <w:sz w:val="20"/>
                <w:szCs w:val="20"/>
              </w:rPr>
            </w:pPr>
          </w:p>
          <w:p w14:paraId="469410E6" w14:textId="77777777" w:rsidR="00017498" w:rsidRDefault="00017498" w:rsidP="00754889">
            <w:pPr>
              <w:rPr>
                <w:rFonts w:ascii="Arial" w:hAnsi="Arial" w:cs="Arial"/>
                <w:sz w:val="20"/>
                <w:szCs w:val="20"/>
              </w:rPr>
            </w:pPr>
            <w:r w:rsidRPr="00C81625">
              <w:rPr>
                <w:rFonts w:ascii="Arial" w:hAnsi="Arial" w:cs="Arial"/>
                <w:sz w:val="20"/>
                <w:szCs w:val="20"/>
              </w:rPr>
              <w:t>Ja</w:t>
            </w:r>
          </w:p>
          <w:p w14:paraId="39591495" w14:textId="77777777" w:rsidR="00017498" w:rsidRDefault="00017498" w:rsidP="00754889">
            <w:pPr>
              <w:rPr>
                <w:rFonts w:ascii="Arial" w:hAnsi="Arial" w:cs="Arial"/>
                <w:sz w:val="20"/>
                <w:szCs w:val="20"/>
              </w:rPr>
            </w:pPr>
          </w:p>
          <w:p w14:paraId="2977677B"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64C99ADF" w14:textId="77777777" w:rsidR="00017498" w:rsidRDefault="00017498" w:rsidP="00754889">
            <w:pPr>
              <w:rPr>
                <w:rFonts w:ascii="Arial" w:hAnsi="Arial" w:cs="Arial"/>
                <w:sz w:val="20"/>
                <w:szCs w:val="20"/>
              </w:rPr>
            </w:pPr>
          </w:p>
          <w:p w14:paraId="254737E7"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3838590F" w14:textId="77777777" w:rsidR="00017498" w:rsidRDefault="00017498" w:rsidP="00754889">
            <w:pPr>
              <w:rPr>
                <w:rFonts w:ascii="Arial" w:hAnsi="Arial" w:cs="Arial"/>
                <w:sz w:val="20"/>
                <w:szCs w:val="20"/>
              </w:rPr>
            </w:pPr>
          </w:p>
          <w:p w14:paraId="64BD5A81" w14:textId="77777777" w:rsidR="00017498" w:rsidRDefault="00017498" w:rsidP="00754889">
            <w:pPr>
              <w:rPr>
                <w:rFonts w:ascii="Arial" w:hAnsi="Arial" w:cs="Arial"/>
                <w:sz w:val="20"/>
                <w:szCs w:val="20"/>
              </w:rPr>
            </w:pPr>
            <w:r>
              <w:rPr>
                <w:rFonts w:ascii="Arial" w:hAnsi="Arial" w:cs="Arial"/>
                <w:sz w:val="20"/>
                <w:szCs w:val="20"/>
              </w:rPr>
              <w:t>Nee</w:t>
            </w:r>
          </w:p>
          <w:p w14:paraId="4F4600B2"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4B9593D7" w14:textId="77777777" w:rsidR="00017498" w:rsidRDefault="00017498" w:rsidP="00754889">
            <w:pPr>
              <w:rPr>
                <w:rFonts w:ascii="Arial" w:hAnsi="Arial" w:cs="Arial"/>
                <w:sz w:val="16"/>
                <w:szCs w:val="16"/>
              </w:rPr>
            </w:pPr>
          </w:p>
          <w:p w14:paraId="44557D84" w14:textId="77777777" w:rsidR="00017498" w:rsidRPr="00C81625" w:rsidRDefault="00017498" w:rsidP="00754889">
            <w:pPr>
              <w:rPr>
                <w:rFonts w:ascii="Arial" w:hAnsi="Arial" w:cs="Arial"/>
                <w:sz w:val="16"/>
                <w:szCs w:val="16"/>
              </w:rPr>
            </w:pPr>
            <w:r w:rsidRPr="00C81625">
              <w:rPr>
                <w:rFonts w:ascii="Arial" w:hAnsi="Arial" w:cs="Arial"/>
                <w:sz w:val="16"/>
                <w:szCs w:val="16"/>
              </w:rPr>
              <w:t>Waarom niet?</w:t>
            </w:r>
          </w:p>
          <w:p w14:paraId="1EBD05B3" w14:textId="77777777" w:rsidR="00017498" w:rsidRDefault="00017498" w:rsidP="00754889">
            <w:pPr>
              <w:rPr>
                <w:rFonts w:ascii="Arial" w:hAnsi="Arial" w:cs="Arial"/>
                <w:sz w:val="16"/>
                <w:szCs w:val="16"/>
              </w:rPr>
            </w:pPr>
            <w:r w:rsidRPr="00C81625">
              <w:rPr>
                <w:rFonts w:ascii="Arial" w:hAnsi="Arial" w:cs="Arial"/>
                <w:sz w:val="16"/>
                <w:szCs w:val="16"/>
              </w:rPr>
              <w:t>Worden proefpersonen achteraf op de hoogte gebracht?</w:t>
            </w:r>
          </w:p>
          <w:p w14:paraId="54906836" w14:textId="77777777" w:rsidR="00017498" w:rsidRDefault="00017498" w:rsidP="00754889">
            <w:pPr>
              <w:rPr>
                <w:rFonts w:ascii="Arial" w:hAnsi="Arial" w:cs="Arial"/>
                <w:sz w:val="16"/>
                <w:szCs w:val="16"/>
              </w:rPr>
            </w:pPr>
          </w:p>
          <w:p w14:paraId="42FAC4B2"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2958BBC7"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4C289656" w14:textId="77777777" w:rsidR="00017498" w:rsidRPr="00C81625" w:rsidRDefault="00017498" w:rsidP="00754889">
            <w:pPr>
              <w:rPr>
                <w:rFonts w:ascii="Arial" w:hAnsi="Arial" w:cs="Arial"/>
                <w:sz w:val="20"/>
                <w:szCs w:val="20"/>
              </w:rPr>
            </w:pPr>
          </w:p>
        </w:tc>
      </w:tr>
      <w:tr w:rsidR="00017498" w:rsidRPr="00004B50" w14:paraId="78AC6CDD" w14:textId="77777777" w:rsidTr="00754889">
        <w:tc>
          <w:tcPr>
            <w:tcW w:w="2699" w:type="dxa"/>
          </w:tcPr>
          <w:p w14:paraId="7301FB90" w14:textId="77777777" w:rsidR="00017498" w:rsidRDefault="00017498" w:rsidP="00754889">
            <w:pPr>
              <w:rPr>
                <w:rFonts w:ascii="Arial" w:hAnsi="Arial" w:cs="Arial"/>
                <w:sz w:val="20"/>
                <w:szCs w:val="20"/>
              </w:rPr>
            </w:pPr>
          </w:p>
          <w:p w14:paraId="2E1CC64A" w14:textId="77777777" w:rsidR="00017498" w:rsidRDefault="00017498" w:rsidP="00754889">
            <w:pPr>
              <w:rPr>
                <w:rFonts w:ascii="Arial" w:hAnsi="Arial" w:cs="Arial"/>
                <w:sz w:val="20"/>
                <w:szCs w:val="20"/>
              </w:rPr>
            </w:pPr>
            <w:r w:rsidRPr="00C81625">
              <w:rPr>
                <w:rFonts w:ascii="Arial" w:hAnsi="Arial" w:cs="Arial"/>
                <w:sz w:val="20"/>
                <w:szCs w:val="20"/>
              </w:rPr>
              <w:t>2.</w:t>
            </w:r>
            <w:r>
              <w:rPr>
                <w:rFonts w:ascii="Arial" w:hAnsi="Arial" w:cs="Arial"/>
                <w:sz w:val="20"/>
                <w:szCs w:val="20"/>
              </w:rPr>
              <w:t>3</w:t>
            </w:r>
          </w:p>
          <w:p w14:paraId="20EFCBD8"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Wordt proefpersonen naar waarheid duidelijk gemaakt wie de opdrachtgever </w:t>
            </w:r>
            <w:proofErr w:type="gramStart"/>
            <w:r w:rsidRPr="00C81625">
              <w:rPr>
                <w:rFonts w:ascii="Arial" w:hAnsi="Arial" w:cs="Arial"/>
                <w:sz w:val="20"/>
                <w:szCs w:val="20"/>
              </w:rPr>
              <w:t>is /</w:t>
            </w:r>
            <w:proofErr w:type="gramEnd"/>
            <w:r w:rsidRPr="00C81625">
              <w:rPr>
                <w:rFonts w:ascii="Arial" w:hAnsi="Arial" w:cs="Arial"/>
                <w:sz w:val="20"/>
                <w:szCs w:val="20"/>
              </w:rPr>
              <w:t xml:space="preserve"> welke belangen de opdrachtgever heeft?</w:t>
            </w:r>
          </w:p>
        </w:tc>
        <w:tc>
          <w:tcPr>
            <w:tcW w:w="652" w:type="dxa"/>
            <w:gridSpan w:val="2"/>
            <w:shd w:val="clear" w:color="auto" w:fill="C9C9C9" w:themeFill="accent3" w:themeFillTint="99"/>
          </w:tcPr>
          <w:p w14:paraId="2A6BD178" w14:textId="77777777" w:rsidR="00017498" w:rsidRDefault="00017498" w:rsidP="00754889">
            <w:pPr>
              <w:rPr>
                <w:rFonts w:ascii="Arial" w:hAnsi="Arial" w:cs="Arial"/>
                <w:sz w:val="20"/>
                <w:szCs w:val="20"/>
              </w:rPr>
            </w:pPr>
          </w:p>
          <w:p w14:paraId="054FC4AF" w14:textId="77777777" w:rsidR="00017498" w:rsidRDefault="00017498" w:rsidP="00754889">
            <w:pPr>
              <w:rPr>
                <w:rFonts w:ascii="Arial" w:hAnsi="Arial" w:cs="Arial"/>
                <w:sz w:val="20"/>
                <w:szCs w:val="20"/>
              </w:rPr>
            </w:pPr>
          </w:p>
          <w:p w14:paraId="60392A1D" w14:textId="77777777" w:rsidR="00017498" w:rsidRDefault="00017498" w:rsidP="00754889">
            <w:pPr>
              <w:rPr>
                <w:rFonts w:ascii="Arial" w:hAnsi="Arial" w:cs="Arial"/>
                <w:sz w:val="20"/>
                <w:szCs w:val="20"/>
              </w:rPr>
            </w:pPr>
            <w:r w:rsidRPr="00C81625">
              <w:rPr>
                <w:rFonts w:ascii="Arial" w:hAnsi="Arial" w:cs="Arial"/>
                <w:sz w:val="20"/>
                <w:szCs w:val="20"/>
              </w:rPr>
              <w:t>Ja</w:t>
            </w:r>
          </w:p>
          <w:p w14:paraId="0C1191C0" w14:textId="77777777" w:rsidR="00017498" w:rsidRDefault="00017498" w:rsidP="00754889">
            <w:pPr>
              <w:rPr>
                <w:rFonts w:ascii="Arial" w:hAnsi="Arial" w:cs="Arial"/>
                <w:sz w:val="20"/>
                <w:szCs w:val="20"/>
              </w:rPr>
            </w:pPr>
          </w:p>
          <w:p w14:paraId="191125DB"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41E5F164" w14:textId="77777777" w:rsidR="00017498" w:rsidRDefault="00017498" w:rsidP="00754889">
            <w:pPr>
              <w:rPr>
                <w:rFonts w:ascii="Arial" w:hAnsi="Arial" w:cs="Arial"/>
                <w:sz w:val="20"/>
                <w:szCs w:val="20"/>
              </w:rPr>
            </w:pPr>
          </w:p>
          <w:p w14:paraId="2D6A50F6" w14:textId="77777777" w:rsidR="00017498" w:rsidRDefault="00017498" w:rsidP="00754889">
            <w:pPr>
              <w:rPr>
                <w:rFonts w:ascii="Arial" w:hAnsi="Arial" w:cs="Arial"/>
                <w:sz w:val="20"/>
                <w:szCs w:val="20"/>
              </w:rPr>
            </w:pPr>
          </w:p>
          <w:p w14:paraId="62B0B9B8"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30D1A535" w14:textId="77777777" w:rsidR="00017498" w:rsidRDefault="00017498" w:rsidP="00754889">
            <w:pPr>
              <w:rPr>
                <w:rFonts w:ascii="Arial" w:hAnsi="Arial" w:cs="Arial"/>
                <w:sz w:val="20"/>
                <w:szCs w:val="20"/>
              </w:rPr>
            </w:pPr>
          </w:p>
          <w:p w14:paraId="75BBA22A" w14:textId="77777777" w:rsidR="00017498" w:rsidRDefault="00017498" w:rsidP="00754889">
            <w:pPr>
              <w:rPr>
                <w:rFonts w:ascii="Arial" w:hAnsi="Arial" w:cs="Arial"/>
                <w:sz w:val="20"/>
                <w:szCs w:val="20"/>
              </w:rPr>
            </w:pPr>
          </w:p>
          <w:p w14:paraId="3A492323" w14:textId="77777777" w:rsidR="00017498" w:rsidRDefault="00017498" w:rsidP="00754889">
            <w:pPr>
              <w:rPr>
                <w:rFonts w:ascii="Arial" w:hAnsi="Arial" w:cs="Arial"/>
                <w:sz w:val="20"/>
                <w:szCs w:val="20"/>
              </w:rPr>
            </w:pPr>
            <w:r>
              <w:rPr>
                <w:rFonts w:ascii="Arial" w:hAnsi="Arial" w:cs="Arial"/>
                <w:sz w:val="20"/>
                <w:szCs w:val="20"/>
              </w:rPr>
              <w:t>Nee</w:t>
            </w:r>
          </w:p>
          <w:p w14:paraId="22D5D58D"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006E41EA" w14:textId="77777777" w:rsidR="00017498" w:rsidRDefault="00017498" w:rsidP="00754889">
            <w:pPr>
              <w:rPr>
                <w:rFonts w:ascii="Arial" w:hAnsi="Arial" w:cs="Arial"/>
                <w:sz w:val="16"/>
                <w:szCs w:val="16"/>
              </w:rPr>
            </w:pPr>
          </w:p>
          <w:p w14:paraId="20E3709F" w14:textId="77777777" w:rsidR="00017498" w:rsidRDefault="00017498" w:rsidP="00754889">
            <w:pPr>
              <w:rPr>
                <w:rFonts w:ascii="Arial" w:hAnsi="Arial" w:cs="Arial"/>
                <w:sz w:val="16"/>
                <w:szCs w:val="16"/>
              </w:rPr>
            </w:pPr>
          </w:p>
          <w:p w14:paraId="50644998" w14:textId="77777777" w:rsidR="00017498" w:rsidRPr="00C81625" w:rsidRDefault="00017498" w:rsidP="00754889">
            <w:pPr>
              <w:rPr>
                <w:rFonts w:ascii="Arial" w:hAnsi="Arial" w:cs="Arial"/>
                <w:sz w:val="16"/>
                <w:szCs w:val="16"/>
              </w:rPr>
            </w:pPr>
            <w:r w:rsidRPr="00C81625">
              <w:rPr>
                <w:rFonts w:ascii="Arial" w:hAnsi="Arial" w:cs="Arial"/>
                <w:sz w:val="16"/>
                <w:szCs w:val="16"/>
              </w:rPr>
              <w:t>Waarom niet?</w:t>
            </w:r>
          </w:p>
          <w:p w14:paraId="32683CA6" w14:textId="77777777" w:rsidR="00017498" w:rsidRDefault="00017498" w:rsidP="00754889">
            <w:pPr>
              <w:rPr>
                <w:rFonts w:ascii="Arial" w:hAnsi="Arial" w:cs="Arial"/>
                <w:sz w:val="16"/>
                <w:szCs w:val="16"/>
              </w:rPr>
            </w:pPr>
            <w:r w:rsidRPr="00C81625">
              <w:rPr>
                <w:rFonts w:ascii="Arial" w:hAnsi="Arial" w:cs="Arial"/>
                <w:sz w:val="16"/>
                <w:szCs w:val="16"/>
              </w:rPr>
              <w:t>Worden proefpersonen achteraf op de hoogte gebracht?</w:t>
            </w:r>
          </w:p>
          <w:p w14:paraId="63EB882A" w14:textId="77777777" w:rsidR="00017498" w:rsidRDefault="00017498" w:rsidP="00754889">
            <w:pPr>
              <w:rPr>
                <w:rFonts w:ascii="Arial" w:hAnsi="Arial" w:cs="Arial"/>
                <w:sz w:val="16"/>
                <w:szCs w:val="16"/>
              </w:rPr>
            </w:pPr>
          </w:p>
          <w:p w14:paraId="5DD3A79F"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1BD25BFA"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701F37CB" w14:textId="77777777" w:rsidR="00017498" w:rsidRPr="00C81625" w:rsidRDefault="00017498" w:rsidP="00754889">
            <w:pPr>
              <w:rPr>
                <w:rFonts w:ascii="Arial" w:hAnsi="Arial" w:cs="Arial"/>
                <w:sz w:val="20"/>
                <w:szCs w:val="20"/>
              </w:rPr>
            </w:pPr>
          </w:p>
        </w:tc>
      </w:tr>
      <w:tr w:rsidR="00017498" w:rsidRPr="00004B50" w14:paraId="13A53B58" w14:textId="77777777" w:rsidTr="00754889">
        <w:tc>
          <w:tcPr>
            <w:tcW w:w="2699" w:type="dxa"/>
          </w:tcPr>
          <w:p w14:paraId="09D95FE3" w14:textId="77777777" w:rsidR="00017498" w:rsidRDefault="00017498" w:rsidP="00754889">
            <w:pPr>
              <w:rPr>
                <w:rFonts w:ascii="Arial" w:hAnsi="Arial" w:cs="Arial"/>
                <w:sz w:val="20"/>
                <w:szCs w:val="20"/>
              </w:rPr>
            </w:pPr>
            <w:r w:rsidRPr="00C81625">
              <w:rPr>
                <w:rFonts w:ascii="Arial" w:hAnsi="Arial" w:cs="Arial"/>
                <w:sz w:val="20"/>
                <w:szCs w:val="20"/>
              </w:rPr>
              <w:t>2.</w:t>
            </w:r>
            <w:r>
              <w:rPr>
                <w:rFonts w:ascii="Arial" w:hAnsi="Arial" w:cs="Arial"/>
                <w:sz w:val="20"/>
                <w:szCs w:val="20"/>
              </w:rPr>
              <w:t>4</w:t>
            </w:r>
          </w:p>
          <w:p w14:paraId="734035D8" w14:textId="77777777" w:rsidR="00017498" w:rsidRPr="00C81625" w:rsidRDefault="00017498" w:rsidP="00754889">
            <w:pPr>
              <w:rPr>
                <w:rFonts w:ascii="Arial" w:hAnsi="Arial" w:cs="Arial"/>
                <w:sz w:val="20"/>
                <w:szCs w:val="20"/>
              </w:rPr>
            </w:pPr>
            <w:r w:rsidRPr="00C81625">
              <w:rPr>
                <w:rFonts w:ascii="Arial" w:hAnsi="Arial" w:cs="Arial"/>
                <w:sz w:val="20"/>
                <w:szCs w:val="20"/>
              </w:rPr>
              <w:t>Kunnen proefpersonen deelname weigeren?</w:t>
            </w:r>
          </w:p>
        </w:tc>
        <w:tc>
          <w:tcPr>
            <w:tcW w:w="652" w:type="dxa"/>
            <w:gridSpan w:val="2"/>
            <w:shd w:val="clear" w:color="auto" w:fill="C9C9C9" w:themeFill="accent3" w:themeFillTint="99"/>
          </w:tcPr>
          <w:p w14:paraId="015E8A05" w14:textId="77777777" w:rsidR="00017498" w:rsidRDefault="00017498" w:rsidP="00754889">
            <w:pPr>
              <w:rPr>
                <w:rFonts w:ascii="Arial" w:hAnsi="Arial" w:cs="Arial"/>
                <w:sz w:val="20"/>
                <w:szCs w:val="20"/>
              </w:rPr>
            </w:pPr>
          </w:p>
          <w:p w14:paraId="22E1A0AF" w14:textId="77777777" w:rsidR="00017498" w:rsidRDefault="00017498" w:rsidP="00754889">
            <w:pPr>
              <w:rPr>
                <w:rFonts w:ascii="Arial" w:hAnsi="Arial" w:cs="Arial"/>
                <w:sz w:val="20"/>
                <w:szCs w:val="20"/>
              </w:rPr>
            </w:pPr>
            <w:r w:rsidRPr="00C81625">
              <w:rPr>
                <w:rFonts w:ascii="Arial" w:hAnsi="Arial" w:cs="Arial"/>
                <w:sz w:val="20"/>
                <w:szCs w:val="20"/>
              </w:rPr>
              <w:t>Ja</w:t>
            </w:r>
          </w:p>
          <w:p w14:paraId="44DE1C43"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17EF0EA5"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49119912" w14:textId="77777777" w:rsidR="00017498" w:rsidRDefault="00017498" w:rsidP="00754889">
            <w:pPr>
              <w:rPr>
                <w:rFonts w:ascii="Arial" w:hAnsi="Arial" w:cs="Arial"/>
                <w:sz w:val="20"/>
                <w:szCs w:val="20"/>
              </w:rPr>
            </w:pPr>
          </w:p>
          <w:p w14:paraId="432A2C2B" w14:textId="77777777" w:rsidR="00017498" w:rsidRDefault="00017498" w:rsidP="00754889">
            <w:pPr>
              <w:rPr>
                <w:rFonts w:ascii="Arial" w:hAnsi="Arial" w:cs="Arial"/>
                <w:sz w:val="20"/>
                <w:szCs w:val="20"/>
              </w:rPr>
            </w:pPr>
            <w:r>
              <w:rPr>
                <w:rFonts w:ascii="Arial" w:hAnsi="Arial" w:cs="Arial"/>
                <w:sz w:val="20"/>
                <w:szCs w:val="20"/>
              </w:rPr>
              <w:t>Nee</w:t>
            </w:r>
          </w:p>
          <w:p w14:paraId="43ED454A"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0087EF4B" w14:textId="77777777" w:rsidR="00017498" w:rsidRDefault="00017498" w:rsidP="00754889">
            <w:pPr>
              <w:rPr>
                <w:rFonts w:ascii="Arial" w:hAnsi="Arial" w:cs="Arial"/>
                <w:sz w:val="16"/>
                <w:szCs w:val="16"/>
              </w:rPr>
            </w:pPr>
          </w:p>
          <w:p w14:paraId="79F3C7B1" w14:textId="77777777" w:rsidR="00017498" w:rsidRPr="001F33B3" w:rsidRDefault="00017498" w:rsidP="00754889">
            <w:pPr>
              <w:rPr>
                <w:rFonts w:ascii="Arial" w:hAnsi="Arial" w:cs="Arial"/>
                <w:sz w:val="16"/>
                <w:szCs w:val="16"/>
              </w:rPr>
            </w:pPr>
            <w:r w:rsidRPr="001F33B3">
              <w:rPr>
                <w:rFonts w:ascii="Arial" w:hAnsi="Arial" w:cs="Arial"/>
                <w:sz w:val="16"/>
                <w:szCs w:val="16"/>
              </w:rPr>
              <w:t>Waarom niet?</w:t>
            </w:r>
          </w:p>
          <w:p w14:paraId="1840BB07"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0653C5F3"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56DDBCEA" w14:textId="77777777" w:rsidR="00017498" w:rsidRPr="00C81625" w:rsidRDefault="00017498" w:rsidP="00754889">
            <w:pPr>
              <w:rPr>
                <w:rFonts w:ascii="Arial" w:hAnsi="Arial" w:cs="Arial"/>
                <w:sz w:val="20"/>
                <w:szCs w:val="20"/>
              </w:rPr>
            </w:pPr>
          </w:p>
        </w:tc>
      </w:tr>
      <w:tr w:rsidR="00017498" w:rsidRPr="00004B50" w14:paraId="68193F94" w14:textId="77777777" w:rsidTr="00754889">
        <w:tc>
          <w:tcPr>
            <w:tcW w:w="2699" w:type="dxa"/>
          </w:tcPr>
          <w:p w14:paraId="44E26CBF" w14:textId="77777777" w:rsidR="00017498" w:rsidRDefault="00017498" w:rsidP="00754889">
            <w:pPr>
              <w:rPr>
                <w:rFonts w:ascii="Arial" w:hAnsi="Arial" w:cs="Arial"/>
                <w:sz w:val="20"/>
                <w:szCs w:val="20"/>
              </w:rPr>
            </w:pPr>
            <w:r w:rsidRPr="00C81625">
              <w:rPr>
                <w:rFonts w:ascii="Arial" w:hAnsi="Arial" w:cs="Arial"/>
                <w:sz w:val="20"/>
                <w:szCs w:val="20"/>
              </w:rPr>
              <w:t>2.</w:t>
            </w:r>
            <w:r>
              <w:rPr>
                <w:rFonts w:ascii="Arial" w:hAnsi="Arial" w:cs="Arial"/>
                <w:sz w:val="20"/>
                <w:szCs w:val="20"/>
              </w:rPr>
              <w:t>5</w:t>
            </w:r>
          </w:p>
          <w:p w14:paraId="3D72A3B1"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Kunnen proefpersonen op elk moment </w:t>
            </w:r>
            <w:proofErr w:type="gramStart"/>
            <w:r w:rsidRPr="00C81625">
              <w:rPr>
                <w:rFonts w:ascii="Arial" w:hAnsi="Arial" w:cs="Arial"/>
                <w:sz w:val="20"/>
                <w:szCs w:val="20"/>
              </w:rPr>
              <w:t>stoppen /</w:t>
            </w:r>
            <w:proofErr w:type="gramEnd"/>
            <w:r w:rsidRPr="00C81625">
              <w:rPr>
                <w:rFonts w:ascii="Arial" w:hAnsi="Arial" w:cs="Arial"/>
                <w:sz w:val="20"/>
                <w:szCs w:val="20"/>
              </w:rPr>
              <w:t xml:space="preserve"> van verdere medewerking afzien?</w:t>
            </w:r>
          </w:p>
        </w:tc>
        <w:tc>
          <w:tcPr>
            <w:tcW w:w="652" w:type="dxa"/>
            <w:gridSpan w:val="2"/>
            <w:shd w:val="clear" w:color="auto" w:fill="C9C9C9" w:themeFill="accent3" w:themeFillTint="99"/>
          </w:tcPr>
          <w:p w14:paraId="71FEA200" w14:textId="77777777" w:rsidR="00017498" w:rsidRDefault="00017498" w:rsidP="00754889">
            <w:pPr>
              <w:rPr>
                <w:rFonts w:ascii="Arial" w:hAnsi="Arial" w:cs="Arial"/>
                <w:sz w:val="20"/>
                <w:szCs w:val="20"/>
              </w:rPr>
            </w:pPr>
          </w:p>
          <w:p w14:paraId="5099DEFF" w14:textId="77777777" w:rsidR="00017498" w:rsidRDefault="00017498" w:rsidP="00754889">
            <w:pPr>
              <w:rPr>
                <w:rFonts w:ascii="Arial" w:hAnsi="Arial" w:cs="Arial"/>
                <w:sz w:val="20"/>
                <w:szCs w:val="20"/>
              </w:rPr>
            </w:pPr>
            <w:r w:rsidRPr="00C81625">
              <w:rPr>
                <w:rFonts w:ascii="Arial" w:hAnsi="Arial" w:cs="Arial"/>
                <w:sz w:val="20"/>
                <w:szCs w:val="20"/>
              </w:rPr>
              <w:t>Ja</w:t>
            </w:r>
          </w:p>
          <w:p w14:paraId="3A0CC65C"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17229C94" w14:textId="77777777" w:rsidR="00017498" w:rsidRDefault="00017498" w:rsidP="00754889">
            <w:pPr>
              <w:rPr>
                <w:rFonts w:ascii="Arial" w:hAnsi="Arial" w:cs="Arial"/>
                <w:sz w:val="20"/>
                <w:szCs w:val="20"/>
              </w:rPr>
            </w:pPr>
          </w:p>
          <w:p w14:paraId="25DD957C"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40BC86F8" w14:textId="77777777" w:rsidR="00017498" w:rsidRDefault="00017498" w:rsidP="00754889">
            <w:pPr>
              <w:rPr>
                <w:rFonts w:ascii="Arial" w:hAnsi="Arial" w:cs="Arial"/>
                <w:sz w:val="20"/>
                <w:szCs w:val="20"/>
              </w:rPr>
            </w:pPr>
          </w:p>
          <w:p w14:paraId="1B92B887" w14:textId="77777777" w:rsidR="00017498" w:rsidRDefault="00017498" w:rsidP="00754889">
            <w:pPr>
              <w:rPr>
                <w:rFonts w:ascii="Arial" w:hAnsi="Arial" w:cs="Arial"/>
                <w:sz w:val="20"/>
                <w:szCs w:val="20"/>
              </w:rPr>
            </w:pPr>
            <w:r>
              <w:rPr>
                <w:rFonts w:ascii="Arial" w:hAnsi="Arial" w:cs="Arial"/>
                <w:sz w:val="20"/>
                <w:szCs w:val="20"/>
              </w:rPr>
              <w:t>Nee</w:t>
            </w:r>
          </w:p>
          <w:p w14:paraId="66BDE41D"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1DE51AE8" w14:textId="77777777" w:rsidR="00017498" w:rsidRDefault="00017498" w:rsidP="00754889">
            <w:pPr>
              <w:rPr>
                <w:rFonts w:ascii="Arial" w:hAnsi="Arial" w:cs="Arial"/>
                <w:sz w:val="16"/>
                <w:szCs w:val="16"/>
              </w:rPr>
            </w:pPr>
          </w:p>
          <w:p w14:paraId="7945FF1C" w14:textId="77777777" w:rsidR="00017498" w:rsidRDefault="00017498" w:rsidP="00754889">
            <w:pPr>
              <w:rPr>
                <w:rFonts w:ascii="Arial" w:hAnsi="Arial" w:cs="Arial"/>
                <w:sz w:val="16"/>
                <w:szCs w:val="16"/>
              </w:rPr>
            </w:pPr>
            <w:r w:rsidRPr="00C81625">
              <w:rPr>
                <w:rFonts w:ascii="Arial" w:hAnsi="Arial" w:cs="Arial"/>
                <w:sz w:val="16"/>
                <w:szCs w:val="16"/>
              </w:rPr>
              <w:t>Waarom niet?</w:t>
            </w:r>
          </w:p>
          <w:p w14:paraId="0D58C44B" w14:textId="77777777" w:rsidR="00017498" w:rsidRDefault="00017498" w:rsidP="00754889">
            <w:pPr>
              <w:rPr>
                <w:rFonts w:ascii="Arial" w:hAnsi="Arial" w:cs="Arial"/>
                <w:sz w:val="16"/>
                <w:szCs w:val="16"/>
              </w:rPr>
            </w:pPr>
          </w:p>
          <w:p w14:paraId="216F331C" w14:textId="77777777" w:rsidR="00017498" w:rsidRPr="00C81625" w:rsidRDefault="00017498" w:rsidP="00754889">
            <w:pPr>
              <w:rPr>
                <w:rFonts w:ascii="Arial" w:hAnsi="Arial" w:cs="Arial"/>
                <w:sz w:val="16"/>
                <w:szCs w:val="16"/>
              </w:rPr>
            </w:pPr>
          </w:p>
          <w:p w14:paraId="4208860C"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5C0B6222"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3BC0A225" w14:textId="77777777" w:rsidR="00017498" w:rsidRPr="00C81625" w:rsidRDefault="00017498" w:rsidP="00754889">
            <w:pPr>
              <w:rPr>
                <w:rFonts w:ascii="Arial" w:hAnsi="Arial" w:cs="Arial"/>
                <w:sz w:val="20"/>
                <w:szCs w:val="20"/>
              </w:rPr>
            </w:pPr>
          </w:p>
        </w:tc>
      </w:tr>
      <w:tr w:rsidR="00017498" w:rsidRPr="00004B50" w14:paraId="56213074" w14:textId="77777777" w:rsidTr="00754889">
        <w:tc>
          <w:tcPr>
            <w:tcW w:w="2699" w:type="dxa"/>
          </w:tcPr>
          <w:p w14:paraId="2BA8FE50" w14:textId="77777777" w:rsidR="00017498" w:rsidRDefault="00017498" w:rsidP="00754889">
            <w:pPr>
              <w:rPr>
                <w:rFonts w:ascii="Arial" w:hAnsi="Arial" w:cs="Arial"/>
                <w:sz w:val="20"/>
                <w:szCs w:val="20"/>
              </w:rPr>
            </w:pPr>
            <w:r w:rsidRPr="00C81625">
              <w:rPr>
                <w:rFonts w:ascii="Arial" w:hAnsi="Arial" w:cs="Arial"/>
                <w:sz w:val="20"/>
                <w:szCs w:val="20"/>
              </w:rPr>
              <w:t>2.</w:t>
            </w:r>
            <w:r>
              <w:rPr>
                <w:rFonts w:ascii="Arial" w:hAnsi="Arial" w:cs="Arial"/>
                <w:sz w:val="20"/>
                <w:szCs w:val="20"/>
              </w:rPr>
              <w:t>6</w:t>
            </w:r>
          </w:p>
          <w:p w14:paraId="0D310BF9" w14:textId="77777777" w:rsidR="00017498" w:rsidRPr="00C81625" w:rsidRDefault="00017498" w:rsidP="00754889">
            <w:pPr>
              <w:rPr>
                <w:rFonts w:ascii="Arial" w:hAnsi="Arial" w:cs="Arial"/>
                <w:sz w:val="20"/>
                <w:szCs w:val="20"/>
              </w:rPr>
            </w:pPr>
            <w:r w:rsidRPr="00C81625">
              <w:rPr>
                <w:rFonts w:ascii="Arial" w:hAnsi="Arial" w:cs="Arial"/>
                <w:sz w:val="20"/>
                <w:szCs w:val="20"/>
              </w:rPr>
              <w:t>Wordt het proefpersonen duidelijk gemaakt in welke rol je met ze werkt? (Bijvoorbeeld om van te leren, als medewerker voor een opdrachtgever)</w:t>
            </w:r>
          </w:p>
        </w:tc>
        <w:tc>
          <w:tcPr>
            <w:tcW w:w="652" w:type="dxa"/>
            <w:gridSpan w:val="2"/>
            <w:shd w:val="clear" w:color="auto" w:fill="C9C9C9" w:themeFill="accent3" w:themeFillTint="99"/>
          </w:tcPr>
          <w:p w14:paraId="2DA4F8D2" w14:textId="77777777" w:rsidR="00017498" w:rsidRDefault="00017498" w:rsidP="00754889">
            <w:pPr>
              <w:rPr>
                <w:rFonts w:ascii="Arial" w:hAnsi="Arial" w:cs="Arial"/>
                <w:sz w:val="20"/>
                <w:szCs w:val="20"/>
              </w:rPr>
            </w:pPr>
          </w:p>
          <w:p w14:paraId="2CEA4DF5" w14:textId="77777777" w:rsidR="00017498" w:rsidRDefault="00017498" w:rsidP="00754889">
            <w:pPr>
              <w:rPr>
                <w:rFonts w:ascii="Arial" w:hAnsi="Arial" w:cs="Arial"/>
                <w:sz w:val="20"/>
                <w:szCs w:val="20"/>
              </w:rPr>
            </w:pPr>
            <w:r w:rsidRPr="00C81625">
              <w:rPr>
                <w:rFonts w:ascii="Arial" w:hAnsi="Arial" w:cs="Arial"/>
                <w:sz w:val="20"/>
                <w:szCs w:val="20"/>
              </w:rPr>
              <w:t>Ja</w:t>
            </w:r>
          </w:p>
          <w:p w14:paraId="33BD764A" w14:textId="77777777" w:rsidR="00017498" w:rsidRDefault="00017498" w:rsidP="00754889">
            <w:pPr>
              <w:rPr>
                <w:rFonts w:ascii="Arial" w:hAnsi="Arial" w:cs="Arial"/>
                <w:sz w:val="20"/>
                <w:szCs w:val="20"/>
              </w:rPr>
            </w:pPr>
          </w:p>
          <w:p w14:paraId="066FB6E6" w14:textId="77777777" w:rsidR="00017498" w:rsidRDefault="00017498" w:rsidP="00754889">
            <w:pPr>
              <w:rPr>
                <w:rFonts w:ascii="Arial" w:hAnsi="Arial" w:cs="Arial"/>
                <w:sz w:val="20"/>
                <w:szCs w:val="20"/>
              </w:rPr>
            </w:pPr>
          </w:p>
          <w:p w14:paraId="06C84A02"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4CCBE7E5" w14:textId="77777777" w:rsidR="00017498" w:rsidRDefault="00017498" w:rsidP="00754889">
            <w:pPr>
              <w:rPr>
                <w:rFonts w:ascii="Arial" w:hAnsi="Arial" w:cs="Arial"/>
                <w:sz w:val="20"/>
                <w:szCs w:val="20"/>
              </w:rPr>
            </w:pPr>
          </w:p>
          <w:p w14:paraId="458C2CBC"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2D9CFB65" w14:textId="77777777" w:rsidR="00017498" w:rsidRDefault="00017498" w:rsidP="00754889">
            <w:pPr>
              <w:rPr>
                <w:rFonts w:ascii="Arial" w:hAnsi="Arial" w:cs="Arial"/>
                <w:sz w:val="20"/>
                <w:szCs w:val="20"/>
              </w:rPr>
            </w:pPr>
          </w:p>
          <w:p w14:paraId="7A651606" w14:textId="77777777" w:rsidR="00017498" w:rsidRDefault="00017498" w:rsidP="00754889">
            <w:pPr>
              <w:rPr>
                <w:rFonts w:ascii="Arial" w:hAnsi="Arial" w:cs="Arial"/>
                <w:sz w:val="20"/>
                <w:szCs w:val="20"/>
              </w:rPr>
            </w:pPr>
            <w:r>
              <w:rPr>
                <w:rFonts w:ascii="Arial" w:hAnsi="Arial" w:cs="Arial"/>
                <w:sz w:val="20"/>
                <w:szCs w:val="20"/>
              </w:rPr>
              <w:t>Nee</w:t>
            </w:r>
          </w:p>
          <w:p w14:paraId="130AD733"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21EE6C1D" w14:textId="77777777" w:rsidR="00017498" w:rsidRDefault="00017498" w:rsidP="00754889">
            <w:pPr>
              <w:rPr>
                <w:rFonts w:ascii="Arial" w:hAnsi="Arial" w:cs="Arial"/>
                <w:sz w:val="16"/>
                <w:szCs w:val="16"/>
              </w:rPr>
            </w:pPr>
          </w:p>
          <w:p w14:paraId="52B64AEF" w14:textId="77777777" w:rsidR="00017498" w:rsidRPr="00C81625" w:rsidRDefault="00017498" w:rsidP="00754889">
            <w:pPr>
              <w:rPr>
                <w:rFonts w:ascii="Arial" w:hAnsi="Arial" w:cs="Arial"/>
                <w:sz w:val="16"/>
                <w:szCs w:val="16"/>
              </w:rPr>
            </w:pPr>
            <w:r w:rsidRPr="00C81625">
              <w:rPr>
                <w:rFonts w:ascii="Arial" w:hAnsi="Arial" w:cs="Arial"/>
                <w:sz w:val="16"/>
                <w:szCs w:val="16"/>
              </w:rPr>
              <w:t>Waarom niet?</w:t>
            </w:r>
          </w:p>
          <w:p w14:paraId="366587B8" w14:textId="77777777" w:rsidR="00017498" w:rsidRDefault="00017498" w:rsidP="00754889">
            <w:pPr>
              <w:rPr>
                <w:rFonts w:ascii="Arial" w:hAnsi="Arial" w:cs="Arial"/>
                <w:sz w:val="16"/>
                <w:szCs w:val="16"/>
              </w:rPr>
            </w:pPr>
            <w:r w:rsidRPr="00C81625">
              <w:rPr>
                <w:rFonts w:ascii="Arial" w:hAnsi="Arial" w:cs="Arial"/>
                <w:sz w:val="16"/>
                <w:szCs w:val="16"/>
              </w:rPr>
              <w:t>Worden proefpersonen achteraf op de hoogte gebracht?</w:t>
            </w:r>
          </w:p>
          <w:p w14:paraId="70146FF6" w14:textId="77777777" w:rsidR="00017498" w:rsidRDefault="00017498" w:rsidP="00754889">
            <w:pPr>
              <w:rPr>
                <w:rFonts w:ascii="Arial" w:hAnsi="Arial" w:cs="Arial"/>
                <w:sz w:val="16"/>
                <w:szCs w:val="16"/>
              </w:rPr>
            </w:pPr>
          </w:p>
          <w:p w14:paraId="5B183391"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4A7F1D9D"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099FE502" w14:textId="77777777" w:rsidR="00017498" w:rsidRPr="00C81625" w:rsidRDefault="00017498" w:rsidP="00754889">
            <w:pPr>
              <w:rPr>
                <w:rFonts w:ascii="Arial" w:hAnsi="Arial" w:cs="Arial"/>
                <w:sz w:val="20"/>
                <w:szCs w:val="20"/>
              </w:rPr>
            </w:pPr>
          </w:p>
        </w:tc>
      </w:tr>
      <w:tr w:rsidR="00017498" w:rsidRPr="00004B50" w14:paraId="51F76E80" w14:textId="77777777" w:rsidTr="00754889">
        <w:tc>
          <w:tcPr>
            <w:tcW w:w="2699" w:type="dxa"/>
          </w:tcPr>
          <w:p w14:paraId="524CAADB" w14:textId="77777777" w:rsidR="00017498" w:rsidRDefault="00017498" w:rsidP="00754889">
            <w:pPr>
              <w:rPr>
                <w:rFonts w:ascii="Arial" w:hAnsi="Arial" w:cs="Arial"/>
                <w:sz w:val="20"/>
                <w:szCs w:val="20"/>
              </w:rPr>
            </w:pPr>
            <w:r w:rsidRPr="00C81625">
              <w:rPr>
                <w:rFonts w:ascii="Arial" w:hAnsi="Arial" w:cs="Arial"/>
                <w:sz w:val="20"/>
                <w:szCs w:val="20"/>
              </w:rPr>
              <w:t>2.</w:t>
            </w:r>
            <w:r>
              <w:rPr>
                <w:rFonts w:ascii="Arial" w:hAnsi="Arial" w:cs="Arial"/>
                <w:sz w:val="20"/>
                <w:szCs w:val="20"/>
              </w:rPr>
              <w:t>7</w:t>
            </w:r>
          </w:p>
          <w:p w14:paraId="62436FCB"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Wordt proefpersonen de mogelijkheid geboden op de hoogte te worden gebracht van </w:t>
            </w:r>
            <w:proofErr w:type="gramStart"/>
            <w:r w:rsidRPr="00C81625">
              <w:rPr>
                <w:rFonts w:ascii="Arial" w:hAnsi="Arial" w:cs="Arial"/>
                <w:sz w:val="20"/>
                <w:szCs w:val="20"/>
              </w:rPr>
              <w:t>uitkomsten /</w:t>
            </w:r>
            <w:proofErr w:type="gramEnd"/>
            <w:r w:rsidRPr="00C81625">
              <w:rPr>
                <w:rFonts w:ascii="Arial" w:hAnsi="Arial" w:cs="Arial"/>
                <w:sz w:val="20"/>
                <w:szCs w:val="20"/>
              </w:rPr>
              <w:t xml:space="preserve"> resultaten?</w:t>
            </w:r>
          </w:p>
        </w:tc>
        <w:tc>
          <w:tcPr>
            <w:tcW w:w="652" w:type="dxa"/>
            <w:gridSpan w:val="2"/>
            <w:shd w:val="clear" w:color="auto" w:fill="C9C9C9" w:themeFill="accent3" w:themeFillTint="99"/>
          </w:tcPr>
          <w:p w14:paraId="5024AF96" w14:textId="77777777" w:rsidR="00017498" w:rsidRDefault="00017498" w:rsidP="00754889">
            <w:pPr>
              <w:rPr>
                <w:rFonts w:ascii="Arial" w:hAnsi="Arial" w:cs="Arial"/>
                <w:sz w:val="20"/>
                <w:szCs w:val="20"/>
              </w:rPr>
            </w:pPr>
          </w:p>
          <w:p w14:paraId="2A70FC76" w14:textId="77777777" w:rsidR="00017498" w:rsidRDefault="00017498" w:rsidP="00754889">
            <w:pPr>
              <w:rPr>
                <w:rFonts w:ascii="Arial" w:hAnsi="Arial" w:cs="Arial"/>
                <w:sz w:val="20"/>
                <w:szCs w:val="20"/>
              </w:rPr>
            </w:pPr>
            <w:r w:rsidRPr="00C81625">
              <w:rPr>
                <w:rFonts w:ascii="Arial" w:hAnsi="Arial" w:cs="Arial"/>
                <w:sz w:val="20"/>
                <w:szCs w:val="20"/>
              </w:rPr>
              <w:t>Ja</w:t>
            </w:r>
          </w:p>
          <w:p w14:paraId="4B921515"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3E3F94C8" w14:textId="77777777" w:rsidR="00017498" w:rsidRDefault="00017498" w:rsidP="00754889">
            <w:pPr>
              <w:rPr>
                <w:rFonts w:ascii="Arial" w:hAnsi="Arial" w:cs="Arial"/>
                <w:sz w:val="20"/>
                <w:szCs w:val="20"/>
              </w:rPr>
            </w:pPr>
          </w:p>
          <w:p w14:paraId="283B8171"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0DE19C27" w14:textId="77777777" w:rsidR="00017498" w:rsidRDefault="00017498" w:rsidP="00754889">
            <w:pPr>
              <w:rPr>
                <w:rFonts w:ascii="Arial" w:hAnsi="Arial" w:cs="Arial"/>
                <w:sz w:val="20"/>
                <w:szCs w:val="20"/>
              </w:rPr>
            </w:pPr>
          </w:p>
          <w:p w14:paraId="23303E50" w14:textId="77777777" w:rsidR="00017498" w:rsidRDefault="00017498" w:rsidP="00754889">
            <w:pPr>
              <w:rPr>
                <w:rFonts w:ascii="Arial" w:hAnsi="Arial" w:cs="Arial"/>
                <w:sz w:val="20"/>
                <w:szCs w:val="20"/>
              </w:rPr>
            </w:pPr>
            <w:r>
              <w:rPr>
                <w:rFonts w:ascii="Arial" w:hAnsi="Arial" w:cs="Arial"/>
                <w:sz w:val="20"/>
                <w:szCs w:val="20"/>
              </w:rPr>
              <w:t>Nee</w:t>
            </w:r>
          </w:p>
          <w:p w14:paraId="0CD35B1B"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235ADEB2" w14:textId="77777777" w:rsidR="00017498" w:rsidRDefault="00017498" w:rsidP="00754889">
            <w:pPr>
              <w:rPr>
                <w:rFonts w:ascii="Arial" w:hAnsi="Arial" w:cs="Arial"/>
                <w:sz w:val="16"/>
                <w:szCs w:val="16"/>
              </w:rPr>
            </w:pPr>
          </w:p>
          <w:p w14:paraId="701E1BDE" w14:textId="77777777" w:rsidR="00017498" w:rsidRDefault="00017498" w:rsidP="00754889">
            <w:pPr>
              <w:rPr>
                <w:rFonts w:ascii="Arial" w:hAnsi="Arial" w:cs="Arial"/>
                <w:sz w:val="16"/>
                <w:szCs w:val="16"/>
              </w:rPr>
            </w:pPr>
            <w:r w:rsidRPr="00C81625">
              <w:rPr>
                <w:rFonts w:ascii="Arial" w:hAnsi="Arial" w:cs="Arial"/>
                <w:sz w:val="16"/>
                <w:szCs w:val="16"/>
              </w:rPr>
              <w:t>Waarom niet?</w:t>
            </w:r>
          </w:p>
          <w:p w14:paraId="4E1FFF3F" w14:textId="77777777" w:rsidR="00017498" w:rsidRDefault="00017498" w:rsidP="00754889">
            <w:pPr>
              <w:rPr>
                <w:rFonts w:ascii="Arial" w:hAnsi="Arial" w:cs="Arial"/>
                <w:sz w:val="16"/>
                <w:szCs w:val="16"/>
              </w:rPr>
            </w:pPr>
          </w:p>
          <w:p w14:paraId="3C8FE76F" w14:textId="77777777" w:rsidR="00017498" w:rsidRPr="00C81625" w:rsidRDefault="00017498" w:rsidP="00754889">
            <w:pPr>
              <w:rPr>
                <w:rFonts w:ascii="Arial" w:hAnsi="Arial" w:cs="Arial"/>
                <w:sz w:val="16"/>
                <w:szCs w:val="16"/>
              </w:rPr>
            </w:pPr>
          </w:p>
          <w:p w14:paraId="77AE551A"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7603C718"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09F9DF47" w14:textId="77777777" w:rsidR="00017498" w:rsidRPr="00C81625" w:rsidRDefault="00017498" w:rsidP="00754889">
            <w:pPr>
              <w:rPr>
                <w:rFonts w:ascii="Arial" w:hAnsi="Arial" w:cs="Arial"/>
                <w:sz w:val="20"/>
                <w:szCs w:val="20"/>
              </w:rPr>
            </w:pPr>
          </w:p>
        </w:tc>
      </w:tr>
      <w:tr w:rsidR="00017498" w:rsidRPr="001F33B3" w14:paraId="0F4F6C2A" w14:textId="77777777" w:rsidTr="00754889">
        <w:tc>
          <w:tcPr>
            <w:tcW w:w="2699" w:type="dxa"/>
          </w:tcPr>
          <w:p w14:paraId="1C56F7D3" w14:textId="77777777" w:rsidR="00017498" w:rsidRPr="00CB54AB" w:rsidRDefault="00017498" w:rsidP="00754889">
            <w:pPr>
              <w:rPr>
                <w:rFonts w:ascii="Arial" w:hAnsi="Arial" w:cs="Arial"/>
                <w:sz w:val="20"/>
                <w:szCs w:val="20"/>
              </w:rPr>
            </w:pPr>
            <w:r w:rsidRPr="00CB54AB">
              <w:rPr>
                <w:rFonts w:ascii="Arial" w:hAnsi="Arial" w:cs="Arial"/>
                <w:sz w:val="20"/>
                <w:szCs w:val="20"/>
              </w:rPr>
              <w:t>2.8</w:t>
            </w:r>
          </w:p>
          <w:p w14:paraId="4F6E0C87" w14:textId="77777777" w:rsidR="00017498" w:rsidRPr="001F33B3" w:rsidRDefault="00017498" w:rsidP="00754889">
            <w:pPr>
              <w:rPr>
                <w:rFonts w:ascii="Arial" w:hAnsi="Arial" w:cs="Arial"/>
                <w:sz w:val="16"/>
                <w:szCs w:val="16"/>
              </w:rPr>
            </w:pPr>
            <w:r w:rsidRPr="00CB54AB">
              <w:rPr>
                <w:rFonts w:ascii="Arial" w:hAnsi="Arial" w:cs="Arial"/>
                <w:sz w:val="20"/>
                <w:szCs w:val="20"/>
              </w:rPr>
              <w:t xml:space="preserve">Wordt aan proefpersonen onjuiste informatie verstrekt over </w:t>
            </w:r>
            <w:r>
              <w:rPr>
                <w:rFonts w:ascii="Arial" w:hAnsi="Arial" w:cs="Arial"/>
                <w:sz w:val="20"/>
                <w:szCs w:val="20"/>
              </w:rPr>
              <w:t>de</w:t>
            </w:r>
            <w:r w:rsidRPr="00CB54AB">
              <w:rPr>
                <w:rFonts w:ascii="Arial" w:hAnsi="Arial" w:cs="Arial"/>
                <w:sz w:val="20"/>
                <w:szCs w:val="20"/>
              </w:rPr>
              <w:t xml:space="preserve"> opdrachtgever</w:t>
            </w:r>
            <w:r>
              <w:rPr>
                <w:rFonts w:ascii="Arial" w:hAnsi="Arial" w:cs="Arial"/>
                <w:sz w:val="20"/>
                <w:szCs w:val="20"/>
              </w:rPr>
              <w:t>,</w:t>
            </w:r>
            <w:r w:rsidRPr="00CB54AB">
              <w:rPr>
                <w:rFonts w:ascii="Arial" w:hAnsi="Arial" w:cs="Arial"/>
                <w:sz w:val="20"/>
                <w:szCs w:val="20"/>
              </w:rPr>
              <w:t xml:space="preserve"> </w:t>
            </w:r>
            <w:r>
              <w:rPr>
                <w:rFonts w:ascii="Arial" w:hAnsi="Arial" w:cs="Arial"/>
                <w:sz w:val="20"/>
                <w:szCs w:val="20"/>
              </w:rPr>
              <w:t>het</w:t>
            </w:r>
            <w:r w:rsidRPr="00CB54AB">
              <w:rPr>
                <w:rFonts w:ascii="Arial" w:hAnsi="Arial" w:cs="Arial"/>
                <w:sz w:val="20"/>
                <w:szCs w:val="20"/>
              </w:rPr>
              <w:t xml:space="preserve">   doel van het onderzoek</w:t>
            </w:r>
            <w:r>
              <w:rPr>
                <w:rFonts w:ascii="Arial" w:hAnsi="Arial" w:cs="Arial"/>
                <w:sz w:val="20"/>
                <w:szCs w:val="20"/>
              </w:rPr>
              <w:t xml:space="preserve"> of dergelijke.</w:t>
            </w:r>
            <w:r w:rsidRPr="00CB54AB">
              <w:rPr>
                <w:rFonts w:ascii="Arial" w:hAnsi="Arial" w:cs="Arial"/>
                <w:sz w:val="20"/>
                <w:szCs w:val="20"/>
              </w:rPr>
              <w:t>?</w:t>
            </w:r>
          </w:p>
        </w:tc>
        <w:tc>
          <w:tcPr>
            <w:tcW w:w="652" w:type="dxa"/>
            <w:gridSpan w:val="2"/>
            <w:shd w:val="clear" w:color="auto" w:fill="C9C9C9" w:themeFill="accent3" w:themeFillTint="99"/>
          </w:tcPr>
          <w:p w14:paraId="4BE37DB2" w14:textId="77777777" w:rsidR="00017498" w:rsidRDefault="00017498" w:rsidP="00754889">
            <w:pPr>
              <w:rPr>
                <w:rFonts w:ascii="Arial" w:hAnsi="Arial" w:cs="Arial"/>
                <w:sz w:val="16"/>
                <w:szCs w:val="16"/>
              </w:rPr>
            </w:pPr>
          </w:p>
          <w:p w14:paraId="7159E9A8" w14:textId="77777777" w:rsidR="00017498" w:rsidRDefault="00017498" w:rsidP="00754889">
            <w:pPr>
              <w:rPr>
                <w:rFonts w:ascii="Arial" w:hAnsi="Arial" w:cs="Arial"/>
                <w:sz w:val="20"/>
                <w:szCs w:val="20"/>
              </w:rPr>
            </w:pPr>
            <w:r w:rsidRPr="001F33B3">
              <w:rPr>
                <w:rFonts w:ascii="Arial" w:hAnsi="Arial" w:cs="Arial"/>
                <w:sz w:val="16"/>
                <w:szCs w:val="16"/>
              </w:rPr>
              <w:t>Nee</w:t>
            </w:r>
          </w:p>
          <w:p w14:paraId="2165C3A0" w14:textId="77777777" w:rsidR="00017498" w:rsidRDefault="00017498" w:rsidP="00754889">
            <w:pPr>
              <w:rPr>
                <w:rFonts w:ascii="Arial" w:hAnsi="Arial" w:cs="Arial"/>
                <w:sz w:val="20"/>
                <w:szCs w:val="20"/>
              </w:rPr>
            </w:pPr>
          </w:p>
          <w:p w14:paraId="580E92B0"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421E414E" w14:textId="77777777" w:rsidR="00017498" w:rsidRDefault="00017498" w:rsidP="00754889">
            <w:pPr>
              <w:rPr>
                <w:rFonts w:ascii="Arial" w:hAnsi="Arial" w:cs="Arial"/>
                <w:sz w:val="20"/>
                <w:szCs w:val="20"/>
              </w:rPr>
            </w:pPr>
          </w:p>
          <w:p w14:paraId="1DBC1F3C" w14:textId="77777777" w:rsidR="00017498" w:rsidRPr="001F33B3" w:rsidRDefault="00017498" w:rsidP="00754889">
            <w:pPr>
              <w:rPr>
                <w:rFonts w:ascii="Arial" w:hAnsi="Arial" w:cs="Arial"/>
                <w:sz w:val="16"/>
                <w:szCs w:val="16"/>
              </w:rPr>
            </w:pPr>
            <w:r>
              <w:rPr>
                <w:rFonts w:ascii="Arial" w:hAnsi="Arial" w:cs="Arial"/>
                <w:sz w:val="20"/>
                <w:szCs w:val="20"/>
              </w:rPr>
              <w:sym w:font="Wingdings" w:char="F0ED"/>
            </w:r>
          </w:p>
        </w:tc>
        <w:tc>
          <w:tcPr>
            <w:tcW w:w="664" w:type="dxa"/>
            <w:shd w:val="clear" w:color="auto" w:fill="C5E0B3" w:themeFill="accent6" w:themeFillTint="66"/>
          </w:tcPr>
          <w:p w14:paraId="550708BA" w14:textId="77777777" w:rsidR="00017498" w:rsidRDefault="00017498" w:rsidP="00754889">
            <w:pPr>
              <w:rPr>
                <w:rFonts w:ascii="Arial" w:hAnsi="Arial" w:cs="Arial"/>
                <w:sz w:val="20"/>
                <w:szCs w:val="20"/>
              </w:rPr>
            </w:pPr>
          </w:p>
          <w:p w14:paraId="09E6AFCD" w14:textId="77777777" w:rsidR="00017498" w:rsidRDefault="00017498" w:rsidP="00754889">
            <w:pPr>
              <w:rPr>
                <w:rFonts w:ascii="Arial" w:hAnsi="Arial" w:cs="Arial"/>
                <w:sz w:val="20"/>
                <w:szCs w:val="20"/>
              </w:rPr>
            </w:pPr>
            <w:r>
              <w:rPr>
                <w:rFonts w:ascii="Arial" w:hAnsi="Arial" w:cs="Arial"/>
                <w:sz w:val="20"/>
                <w:szCs w:val="20"/>
              </w:rPr>
              <w:t>Ja</w:t>
            </w:r>
          </w:p>
          <w:p w14:paraId="71F2F1FC" w14:textId="77777777" w:rsidR="00017498" w:rsidRPr="001F33B3" w:rsidRDefault="00017498" w:rsidP="00754889">
            <w:pPr>
              <w:rPr>
                <w:rFonts w:ascii="Arial" w:hAnsi="Arial" w:cs="Arial"/>
                <w:sz w:val="16"/>
                <w:szCs w:val="16"/>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103A3853" w14:textId="77777777" w:rsidR="00017498" w:rsidRDefault="00017498" w:rsidP="00754889">
            <w:pPr>
              <w:rPr>
                <w:rFonts w:ascii="Arial" w:hAnsi="Arial" w:cs="Arial"/>
                <w:sz w:val="16"/>
                <w:szCs w:val="16"/>
              </w:rPr>
            </w:pPr>
          </w:p>
          <w:p w14:paraId="248F91A9" w14:textId="77777777" w:rsidR="00017498" w:rsidRPr="00C81625" w:rsidRDefault="00017498" w:rsidP="00754889">
            <w:pPr>
              <w:rPr>
                <w:rFonts w:ascii="Arial" w:hAnsi="Arial" w:cs="Arial"/>
                <w:sz w:val="16"/>
                <w:szCs w:val="16"/>
              </w:rPr>
            </w:pPr>
            <w:r w:rsidRPr="00C81625">
              <w:rPr>
                <w:rFonts w:ascii="Arial" w:hAnsi="Arial" w:cs="Arial"/>
                <w:sz w:val="16"/>
                <w:szCs w:val="16"/>
              </w:rPr>
              <w:t>Waarom?</w:t>
            </w:r>
          </w:p>
          <w:p w14:paraId="32D3BB24" w14:textId="77777777" w:rsidR="00017498" w:rsidRDefault="00017498" w:rsidP="00754889">
            <w:pPr>
              <w:rPr>
                <w:rFonts w:ascii="Arial" w:hAnsi="Arial" w:cs="Arial"/>
                <w:sz w:val="16"/>
                <w:szCs w:val="16"/>
              </w:rPr>
            </w:pPr>
            <w:r w:rsidRPr="00C81625">
              <w:rPr>
                <w:rFonts w:ascii="Arial" w:hAnsi="Arial" w:cs="Arial"/>
                <w:sz w:val="16"/>
                <w:szCs w:val="16"/>
              </w:rPr>
              <w:t>Worden proefpersonen achteraf op de hoogte gebracht?</w:t>
            </w:r>
          </w:p>
          <w:p w14:paraId="7FBF1723" w14:textId="77777777" w:rsidR="00017498" w:rsidRDefault="00017498" w:rsidP="00754889">
            <w:pPr>
              <w:rPr>
                <w:rFonts w:ascii="Arial" w:hAnsi="Arial" w:cs="Arial"/>
                <w:sz w:val="16"/>
                <w:szCs w:val="16"/>
              </w:rPr>
            </w:pPr>
          </w:p>
          <w:p w14:paraId="60E7895B"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2D8D5AC6" w14:textId="77777777" w:rsidR="00017498" w:rsidRPr="001F33B3" w:rsidRDefault="00017498" w:rsidP="00754889">
            <w:pPr>
              <w:rPr>
                <w:rFonts w:ascii="Arial" w:hAnsi="Arial" w:cs="Arial"/>
                <w:sz w:val="16"/>
                <w:szCs w:val="16"/>
              </w:rPr>
            </w:pPr>
          </w:p>
        </w:tc>
        <w:tc>
          <w:tcPr>
            <w:tcW w:w="861" w:type="dxa"/>
            <w:shd w:val="clear" w:color="auto" w:fill="C5E0B3" w:themeFill="accent6" w:themeFillTint="66"/>
          </w:tcPr>
          <w:p w14:paraId="22E03B4B" w14:textId="77777777" w:rsidR="00017498" w:rsidRPr="001F33B3" w:rsidRDefault="00017498" w:rsidP="00754889">
            <w:pPr>
              <w:rPr>
                <w:rFonts w:ascii="Arial" w:hAnsi="Arial" w:cs="Arial"/>
                <w:sz w:val="16"/>
                <w:szCs w:val="16"/>
              </w:rPr>
            </w:pPr>
          </w:p>
        </w:tc>
      </w:tr>
      <w:tr w:rsidR="00017498" w:rsidRPr="00004B50" w14:paraId="0626732A" w14:textId="77777777" w:rsidTr="00754889">
        <w:tc>
          <w:tcPr>
            <w:tcW w:w="2699" w:type="dxa"/>
          </w:tcPr>
          <w:p w14:paraId="74F53868" w14:textId="77777777" w:rsidR="00017498" w:rsidRDefault="00017498" w:rsidP="00754889">
            <w:pPr>
              <w:rPr>
                <w:rFonts w:ascii="Arial" w:hAnsi="Arial" w:cs="Arial"/>
                <w:sz w:val="20"/>
                <w:szCs w:val="20"/>
              </w:rPr>
            </w:pPr>
            <w:r>
              <w:rPr>
                <w:rFonts w:ascii="Arial" w:hAnsi="Arial" w:cs="Arial"/>
                <w:sz w:val="20"/>
                <w:szCs w:val="20"/>
              </w:rPr>
              <w:t>2.9</w:t>
            </w:r>
          </w:p>
          <w:p w14:paraId="7E81F3F9"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Zijn (sommige) proefpersonen minderjarig? </w:t>
            </w:r>
          </w:p>
        </w:tc>
        <w:tc>
          <w:tcPr>
            <w:tcW w:w="652" w:type="dxa"/>
            <w:gridSpan w:val="2"/>
            <w:shd w:val="clear" w:color="auto" w:fill="C9C9C9" w:themeFill="accent3" w:themeFillTint="99"/>
          </w:tcPr>
          <w:p w14:paraId="5A79A3F2" w14:textId="77777777" w:rsidR="00017498" w:rsidRDefault="00017498" w:rsidP="00754889">
            <w:pPr>
              <w:rPr>
                <w:rFonts w:ascii="Arial" w:hAnsi="Arial" w:cs="Arial"/>
                <w:sz w:val="20"/>
                <w:szCs w:val="20"/>
              </w:rPr>
            </w:pPr>
          </w:p>
          <w:p w14:paraId="07936AF0" w14:textId="77777777" w:rsidR="00017498" w:rsidRDefault="00017498" w:rsidP="00754889">
            <w:pPr>
              <w:rPr>
                <w:rFonts w:ascii="Arial" w:hAnsi="Arial" w:cs="Arial"/>
                <w:sz w:val="20"/>
                <w:szCs w:val="20"/>
              </w:rPr>
            </w:pPr>
            <w:r w:rsidRPr="00C81625">
              <w:rPr>
                <w:rFonts w:ascii="Arial" w:hAnsi="Arial" w:cs="Arial"/>
                <w:sz w:val="20"/>
                <w:szCs w:val="20"/>
              </w:rPr>
              <w:t>Nee</w:t>
            </w:r>
          </w:p>
          <w:p w14:paraId="3D7A1B81"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107E050C"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4D946763" w14:textId="77777777" w:rsidR="00017498" w:rsidRDefault="00017498" w:rsidP="00754889">
            <w:pPr>
              <w:rPr>
                <w:rFonts w:ascii="Arial" w:hAnsi="Arial" w:cs="Arial"/>
                <w:sz w:val="20"/>
                <w:szCs w:val="20"/>
              </w:rPr>
            </w:pPr>
          </w:p>
          <w:p w14:paraId="514F2C7C" w14:textId="77777777" w:rsidR="00017498" w:rsidRDefault="00017498" w:rsidP="00754889">
            <w:pPr>
              <w:rPr>
                <w:rFonts w:ascii="Arial" w:hAnsi="Arial" w:cs="Arial"/>
                <w:sz w:val="20"/>
                <w:szCs w:val="20"/>
              </w:rPr>
            </w:pPr>
            <w:r>
              <w:rPr>
                <w:rFonts w:ascii="Arial" w:hAnsi="Arial" w:cs="Arial"/>
                <w:sz w:val="20"/>
                <w:szCs w:val="20"/>
              </w:rPr>
              <w:t>Ja</w:t>
            </w:r>
          </w:p>
          <w:p w14:paraId="656A83FC"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42564CD0" w14:textId="77777777" w:rsidR="00017498" w:rsidRDefault="00017498" w:rsidP="00754889">
            <w:pPr>
              <w:rPr>
                <w:rFonts w:ascii="Arial" w:hAnsi="Arial" w:cs="Arial"/>
                <w:sz w:val="16"/>
                <w:szCs w:val="16"/>
              </w:rPr>
            </w:pPr>
          </w:p>
          <w:p w14:paraId="03CDA17B" w14:textId="77777777" w:rsidR="00017498" w:rsidRDefault="00017498" w:rsidP="00754889">
            <w:pPr>
              <w:rPr>
                <w:rFonts w:ascii="Arial" w:hAnsi="Arial" w:cs="Arial"/>
                <w:sz w:val="16"/>
                <w:szCs w:val="16"/>
              </w:rPr>
            </w:pPr>
            <w:r w:rsidRPr="00C81625">
              <w:rPr>
                <w:rFonts w:ascii="Arial" w:hAnsi="Arial" w:cs="Arial"/>
                <w:sz w:val="16"/>
                <w:szCs w:val="16"/>
              </w:rPr>
              <w:t>Is toestemming geregeld met ouders/verzorgers? Zo nee, waarom niet?</w:t>
            </w:r>
          </w:p>
          <w:p w14:paraId="02B89DF7"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7F90BBA2"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6E7B2AD1" w14:textId="77777777" w:rsidR="00017498" w:rsidRPr="00C81625" w:rsidRDefault="00017498" w:rsidP="00754889">
            <w:pPr>
              <w:rPr>
                <w:rFonts w:ascii="Arial" w:hAnsi="Arial" w:cs="Arial"/>
                <w:sz w:val="20"/>
                <w:szCs w:val="20"/>
              </w:rPr>
            </w:pPr>
          </w:p>
        </w:tc>
      </w:tr>
      <w:tr w:rsidR="00017498" w:rsidRPr="00004B50" w14:paraId="58B2C2E3" w14:textId="77777777" w:rsidTr="00754889">
        <w:tc>
          <w:tcPr>
            <w:tcW w:w="2699" w:type="dxa"/>
          </w:tcPr>
          <w:p w14:paraId="0C1CC0A4" w14:textId="77777777" w:rsidR="00017498" w:rsidRDefault="00017498" w:rsidP="00754889">
            <w:pPr>
              <w:rPr>
                <w:rFonts w:ascii="Arial" w:hAnsi="Arial" w:cs="Arial"/>
                <w:sz w:val="20"/>
                <w:szCs w:val="20"/>
              </w:rPr>
            </w:pPr>
            <w:r>
              <w:rPr>
                <w:rFonts w:ascii="Arial" w:hAnsi="Arial" w:cs="Arial"/>
                <w:sz w:val="20"/>
                <w:szCs w:val="20"/>
              </w:rPr>
              <w:t>2.10</w:t>
            </w:r>
          </w:p>
          <w:p w14:paraId="461717C3" w14:textId="77777777" w:rsidR="00017498" w:rsidRPr="00C81625" w:rsidRDefault="00017498" w:rsidP="00754889">
            <w:pPr>
              <w:rPr>
                <w:rFonts w:ascii="Arial" w:hAnsi="Arial" w:cs="Arial"/>
                <w:sz w:val="20"/>
                <w:szCs w:val="20"/>
              </w:rPr>
            </w:pPr>
            <w:r w:rsidRPr="00C81625">
              <w:rPr>
                <w:rFonts w:ascii="Arial" w:hAnsi="Arial" w:cs="Arial"/>
                <w:sz w:val="20"/>
                <w:szCs w:val="20"/>
              </w:rPr>
              <w:t>Zijn (sommige) proefpersonen wilsonbekwaam?</w:t>
            </w:r>
          </w:p>
        </w:tc>
        <w:tc>
          <w:tcPr>
            <w:tcW w:w="652" w:type="dxa"/>
            <w:gridSpan w:val="2"/>
            <w:shd w:val="clear" w:color="auto" w:fill="C9C9C9" w:themeFill="accent3" w:themeFillTint="99"/>
          </w:tcPr>
          <w:p w14:paraId="7EF778EA" w14:textId="77777777" w:rsidR="00017498" w:rsidRDefault="00017498" w:rsidP="00754889">
            <w:pPr>
              <w:rPr>
                <w:rFonts w:ascii="Arial" w:hAnsi="Arial" w:cs="Arial"/>
                <w:sz w:val="20"/>
                <w:szCs w:val="20"/>
              </w:rPr>
            </w:pPr>
          </w:p>
          <w:p w14:paraId="76E6AA7B" w14:textId="77777777" w:rsidR="00017498" w:rsidRDefault="00017498" w:rsidP="00754889">
            <w:pPr>
              <w:rPr>
                <w:rFonts w:ascii="Arial" w:hAnsi="Arial" w:cs="Arial"/>
                <w:sz w:val="20"/>
                <w:szCs w:val="20"/>
              </w:rPr>
            </w:pPr>
            <w:r w:rsidRPr="00C81625">
              <w:rPr>
                <w:rFonts w:ascii="Arial" w:hAnsi="Arial" w:cs="Arial"/>
                <w:sz w:val="20"/>
                <w:szCs w:val="20"/>
              </w:rPr>
              <w:t>Nee</w:t>
            </w:r>
          </w:p>
          <w:p w14:paraId="0A272C18"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1BD34E7E"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1476ECFA" w14:textId="77777777" w:rsidR="00017498" w:rsidRDefault="00017498" w:rsidP="00754889">
            <w:pPr>
              <w:rPr>
                <w:rFonts w:ascii="Arial" w:hAnsi="Arial" w:cs="Arial"/>
                <w:sz w:val="20"/>
                <w:szCs w:val="20"/>
              </w:rPr>
            </w:pPr>
          </w:p>
          <w:p w14:paraId="316DE4F3" w14:textId="77777777" w:rsidR="00017498" w:rsidRDefault="00017498" w:rsidP="00754889">
            <w:pPr>
              <w:rPr>
                <w:rFonts w:ascii="Arial" w:hAnsi="Arial" w:cs="Arial"/>
                <w:sz w:val="20"/>
                <w:szCs w:val="20"/>
              </w:rPr>
            </w:pPr>
            <w:r>
              <w:rPr>
                <w:rFonts w:ascii="Arial" w:hAnsi="Arial" w:cs="Arial"/>
                <w:sz w:val="20"/>
                <w:szCs w:val="20"/>
              </w:rPr>
              <w:t>Ja</w:t>
            </w:r>
          </w:p>
          <w:p w14:paraId="5FF5059C"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55E50883" w14:textId="77777777" w:rsidR="00017498" w:rsidRDefault="00017498" w:rsidP="00754889">
            <w:pPr>
              <w:rPr>
                <w:rFonts w:ascii="Arial" w:hAnsi="Arial" w:cs="Arial"/>
                <w:sz w:val="16"/>
                <w:szCs w:val="16"/>
              </w:rPr>
            </w:pPr>
          </w:p>
          <w:p w14:paraId="4E84776F" w14:textId="77777777" w:rsidR="00017498" w:rsidRPr="00C81625" w:rsidRDefault="00017498" w:rsidP="00754889">
            <w:pPr>
              <w:rPr>
                <w:rFonts w:ascii="Arial" w:hAnsi="Arial" w:cs="Arial"/>
                <w:sz w:val="16"/>
                <w:szCs w:val="16"/>
              </w:rPr>
            </w:pPr>
            <w:r w:rsidRPr="00C81625">
              <w:rPr>
                <w:rFonts w:ascii="Arial" w:hAnsi="Arial" w:cs="Arial"/>
                <w:sz w:val="16"/>
                <w:szCs w:val="16"/>
              </w:rPr>
              <w:t>Is toestemming geregeld met eventuele andere verantwoordelijken? Zo nee, waarom niet?</w:t>
            </w:r>
          </w:p>
        </w:tc>
        <w:tc>
          <w:tcPr>
            <w:tcW w:w="988" w:type="dxa"/>
            <w:shd w:val="clear" w:color="auto" w:fill="C9C9C9" w:themeFill="accent3" w:themeFillTint="99"/>
          </w:tcPr>
          <w:p w14:paraId="4AE6C21A"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11B1450D" w14:textId="77777777" w:rsidR="00017498" w:rsidRPr="00C81625" w:rsidRDefault="00017498" w:rsidP="00754889">
            <w:pPr>
              <w:rPr>
                <w:rFonts w:ascii="Arial" w:hAnsi="Arial" w:cs="Arial"/>
                <w:sz w:val="20"/>
                <w:szCs w:val="20"/>
              </w:rPr>
            </w:pPr>
          </w:p>
        </w:tc>
      </w:tr>
      <w:tr w:rsidR="00017498" w:rsidRPr="00004B50" w14:paraId="756B414A" w14:textId="77777777" w:rsidTr="00754889">
        <w:trPr>
          <w:trHeight w:val="707"/>
        </w:trPr>
        <w:tc>
          <w:tcPr>
            <w:tcW w:w="2699" w:type="dxa"/>
            <w:vMerge w:val="restart"/>
          </w:tcPr>
          <w:p w14:paraId="5CEB5D06" w14:textId="77777777" w:rsidR="00017498" w:rsidRPr="001F33B3" w:rsidRDefault="00017498" w:rsidP="00754889">
            <w:pPr>
              <w:rPr>
                <w:rFonts w:ascii="Arial" w:hAnsi="Arial" w:cs="Arial"/>
                <w:sz w:val="20"/>
                <w:szCs w:val="20"/>
              </w:rPr>
            </w:pPr>
            <w:r w:rsidRPr="001F33B3">
              <w:rPr>
                <w:rFonts w:ascii="Arial" w:hAnsi="Arial" w:cs="Arial"/>
                <w:sz w:val="20"/>
                <w:szCs w:val="20"/>
              </w:rPr>
              <w:t>2.11</w:t>
            </w:r>
          </w:p>
          <w:p w14:paraId="4C5C91DC" w14:textId="77777777" w:rsidR="00017498" w:rsidRPr="001F33B3" w:rsidRDefault="00017498" w:rsidP="00754889">
            <w:pPr>
              <w:rPr>
                <w:rFonts w:ascii="Arial" w:hAnsi="Arial" w:cs="Arial"/>
                <w:sz w:val="20"/>
                <w:szCs w:val="20"/>
              </w:rPr>
            </w:pPr>
            <w:r w:rsidRPr="001F33B3">
              <w:rPr>
                <w:rFonts w:ascii="Arial" w:hAnsi="Arial" w:cs="Arial"/>
                <w:sz w:val="20"/>
                <w:szCs w:val="20"/>
              </w:rPr>
              <w:t xml:space="preserve">Is er een protocol gemaakt waarin staat hoe en in </w:t>
            </w:r>
            <w:r w:rsidRPr="001F33B3">
              <w:rPr>
                <w:rFonts w:ascii="Arial" w:hAnsi="Arial" w:cs="Arial"/>
                <w:sz w:val="20"/>
                <w:szCs w:val="20"/>
              </w:rPr>
              <w:lastRenderedPageBreak/>
              <w:t>welke bewoordingen proefpersonen over de punten 2.1 tot en met 2.8 op de hoogte worden gebracht?</w:t>
            </w:r>
          </w:p>
        </w:tc>
        <w:tc>
          <w:tcPr>
            <w:tcW w:w="652" w:type="dxa"/>
            <w:gridSpan w:val="2"/>
            <w:shd w:val="clear" w:color="auto" w:fill="C9C9C9" w:themeFill="accent3" w:themeFillTint="99"/>
          </w:tcPr>
          <w:p w14:paraId="1654873B" w14:textId="77777777" w:rsidR="00017498" w:rsidRDefault="00017498" w:rsidP="00754889">
            <w:pPr>
              <w:rPr>
                <w:rFonts w:ascii="Arial" w:hAnsi="Arial" w:cs="Arial"/>
                <w:sz w:val="20"/>
                <w:szCs w:val="20"/>
              </w:rPr>
            </w:pPr>
          </w:p>
          <w:p w14:paraId="43D4A1E6" w14:textId="77777777" w:rsidR="00017498" w:rsidRDefault="00017498" w:rsidP="00754889">
            <w:pPr>
              <w:rPr>
                <w:rFonts w:ascii="Arial" w:hAnsi="Arial" w:cs="Arial"/>
                <w:sz w:val="20"/>
                <w:szCs w:val="20"/>
              </w:rPr>
            </w:pPr>
            <w:r w:rsidRPr="001F33B3">
              <w:rPr>
                <w:rFonts w:ascii="Arial" w:hAnsi="Arial" w:cs="Arial"/>
                <w:sz w:val="20"/>
                <w:szCs w:val="20"/>
              </w:rPr>
              <w:t>Ja</w:t>
            </w:r>
          </w:p>
          <w:p w14:paraId="4F53C8A0" w14:textId="77777777" w:rsidR="00017498" w:rsidRDefault="00017498" w:rsidP="00754889">
            <w:pPr>
              <w:rPr>
                <w:rFonts w:ascii="Arial" w:hAnsi="Arial" w:cs="Arial"/>
                <w:sz w:val="20"/>
                <w:szCs w:val="20"/>
              </w:rPr>
            </w:pPr>
            <w:r>
              <w:rPr>
                <w:rFonts w:ascii="Arial" w:hAnsi="Arial" w:cs="Arial"/>
                <w:sz w:val="20"/>
                <w:szCs w:val="20"/>
              </w:rPr>
              <w:sym w:font="Wingdings" w:char="F0E8"/>
            </w:r>
          </w:p>
          <w:p w14:paraId="5C447452" w14:textId="77777777" w:rsidR="00017498" w:rsidRDefault="00017498" w:rsidP="00754889">
            <w:pPr>
              <w:rPr>
                <w:rFonts w:ascii="Arial" w:hAnsi="Arial" w:cs="Arial"/>
                <w:sz w:val="20"/>
                <w:szCs w:val="20"/>
              </w:rPr>
            </w:pPr>
            <w:proofErr w:type="gramStart"/>
            <w:r>
              <w:rPr>
                <w:rFonts w:ascii="Arial" w:hAnsi="Arial" w:cs="Arial"/>
                <w:sz w:val="20"/>
                <w:szCs w:val="20"/>
              </w:rPr>
              <w:lastRenderedPageBreak/>
              <w:t>x</w:t>
            </w:r>
            <w:proofErr w:type="gramEnd"/>
          </w:p>
          <w:p w14:paraId="492F5198" w14:textId="77777777" w:rsidR="00017498" w:rsidRDefault="00017498" w:rsidP="00754889">
            <w:pPr>
              <w:rPr>
                <w:rFonts w:ascii="Arial" w:hAnsi="Arial" w:cs="Arial"/>
                <w:sz w:val="20"/>
                <w:szCs w:val="20"/>
              </w:rPr>
            </w:pPr>
          </w:p>
          <w:p w14:paraId="375A0BF6" w14:textId="77777777" w:rsidR="00017498" w:rsidRPr="001F33B3" w:rsidRDefault="00017498" w:rsidP="00754889">
            <w:pPr>
              <w:rPr>
                <w:rFonts w:ascii="Arial" w:hAnsi="Arial" w:cs="Arial"/>
                <w:sz w:val="20"/>
                <w:szCs w:val="20"/>
                <w:lang w:val="en-US"/>
              </w:rPr>
            </w:pPr>
          </w:p>
        </w:tc>
        <w:tc>
          <w:tcPr>
            <w:tcW w:w="664" w:type="dxa"/>
            <w:shd w:val="clear" w:color="auto" w:fill="auto"/>
          </w:tcPr>
          <w:p w14:paraId="1489AABF" w14:textId="77777777" w:rsidR="00017498" w:rsidRDefault="00017498" w:rsidP="00754889">
            <w:pPr>
              <w:rPr>
                <w:rFonts w:ascii="Arial" w:hAnsi="Arial" w:cs="Arial"/>
                <w:sz w:val="20"/>
                <w:szCs w:val="20"/>
              </w:rPr>
            </w:pPr>
          </w:p>
          <w:p w14:paraId="006814B8" w14:textId="77777777" w:rsidR="00017498" w:rsidRPr="001F33B3" w:rsidRDefault="00017498" w:rsidP="00754889">
            <w:pPr>
              <w:rPr>
                <w:rFonts w:ascii="Arial" w:hAnsi="Arial" w:cs="Arial"/>
                <w:sz w:val="20"/>
                <w:szCs w:val="20"/>
                <w:lang w:val="en-US"/>
              </w:rPr>
            </w:pPr>
            <w:r>
              <w:rPr>
                <w:rFonts w:ascii="Arial" w:hAnsi="Arial" w:cs="Arial"/>
                <w:sz w:val="20"/>
                <w:szCs w:val="20"/>
              </w:rPr>
              <w:t xml:space="preserve"> </w:t>
            </w:r>
          </w:p>
        </w:tc>
        <w:tc>
          <w:tcPr>
            <w:tcW w:w="3198" w:type="dxa"/>
            <w:shd w:val="clear" w:color="auto" w:fill="auto"/>
          </w:tcPr>
          <w:p w14:paraId="33EF7437" w14:textId="77777777" w:rsidR="00017498" w:rsidRPr="00627806" w:rsidRDefault="00017498" w:rsidP="00754889">
            <w:pPr>
              <w:rPr>
                <w:rFonts w:ascii="Arial" w:hAnsi="Arial" w:cs="Arial"/>
                <w:sz w:val="16"/>
                <w:szCs w:val="16"/>
              </w:rPr>
            </w:pPr>
            <w:r w:rsidRPr="00627806">
              <w:rPr>
                <w:rFonts w:ascii="Arial" w:hAnsi="Arial" w:cs="Arial"/>
                <w:sz w:val="16"/>
                <w:szCs w:val="16"/>
              </w:rPr>
              <w:t>Tijdens dit interview stellen we vragen</w:t>
            </w:r>
            <w:r w:rsidRPr="00627806">
              <w:rPr>
                <w:rFonts w:ascii="Arial" w:hAnsi="Arial" w:cs="Arial"/>
                <w:b/>
                <w:sz w:val="16"/>
                <w:szCs w:val="16"/>
              </w:rPr>
              <w:t xml:space="preserve"> over jou en je gezin voor de detentie, tijdens deze detentie en je verwachtingen voor na je detentie</w:t>
            </w:r>
            <w:r w:rsidRPr="00627806">
              <w:rPr>
                <w:rFonts w:ascii="Arial" w:hAnsi="Arial" w:cs="Arial"/>
                <w:sz w:val="16"/>
                <w:szCs w:val="16"/>
              </w:rPr>
              <w:t xml:space="preserve">. Het </w:t>
            </w:r>
            <w:r w:rsidRPr="00627806">
              <w:rPr>
                <w:rFonts w:ascii="Arial" w:hAnsi="Arial" w:cs="Arial"/>
                <w:sz w:val="16"/>
                <w:szCs w:val="16"/>
              </w:rPr>
              <w:lastRenderedPageBreak/>
              <w:t xml:space="preserve">gesprek duurt </w:t>
            </w:r>
            <w:r w:rsidRPr="00627806">
              <w:rPr>
                <w:rFonts w:ascii="Arial" w:hAnsi="Arial" w:cs="Arial"/>
                <w:b/>
                <w:sz w:val="16"/>
                <w:szCs w:val="16"/>
              </w:rPr>
              <w:t>maximaal een uur</w:t>
            </w:r>
            <w:r w:rsidRPr="00627806">
              <w:rPr>
                <w:rFonts w:ascii="Arial" w:hAnsi="Arial" w:cs="Arial"/>
                <w:sz w:val="16"/>
                <w:szCs w:val="16"/>
              </w:rPr>
              <w:t xml:space="preserve">. Ook willen we je vragen om achteraf gezamenlijk een </w:t>
            </w:r>
            <w:r w:rsidRPr="00627806">
              <w:rPr>
                <w:rFonts w:ascii="Arial" w:hAnsi="Arial" w:cs="Arial"/>
                <w:b/>
                <w:sz w:val="16"/>
                <w:szCs w:val="16"/>
              </w:rPr>
              <w:t xml:space="preserve">korte vragenlijst </w:t>
            </w:r>
            <w:r w:rsidRPr="00627806">
              <w:rPr>
                <w:rFonts w:ascii="Arial" w:hAnsi="Arial" w:cs="Arial"/>
                <w:sz w:val="16"/>
                <w:szCs w:val="16"/>
              </w:rPr>
              <w:t>in te vullen.</w:t>
            </w:r>
          </w:p>
          <w:p w14:paraId="044A439E" w14:textId="77777777" w:rsidR="00017498" w:rsidRPr="00627806" w:rsidRDefault="00017498" w:rsidP="00754889">
            <w:pPr>
              <w:rPr>
                <w:rFonts w:ascii="Arial" w:hAnsi="Arial" w:cs="Arial"/>
                <w:sz w:val="16"/>
                <w:szCs w:val="16"/>
              </w:rPr>
            </w:pPr>
            <w:r w:rsidRPr="00627806">
              <w:rPr>
                <w:rFonts w:ascii="Arial" w:hAnsi="Arial" w:cs="Arial"/>
                <w:b/>
                <w:sz w:val="16"/>
                <w:szCs w:val="16"/>
              </w:rPr>
              <w:t>Als je het antwoord op een vraag niet weet, of als je liever niet wilt antwoorden, dan kun je dit aangeven</w:t>
            </w:r>
            <w:r w:rsidRPr="00627806">
              <w:rPr>
                <w:rFonts w:ascii="Arial" w:hAnsi="Arial" w:cs="Arial"/>
                <w:sz w:val="16"/>
                <w:szCs w:val="16"/>
              </w:rPr>
              <w:t xml:space="preserve">. Dit heeft geen enkele gevolgen voor jou en het verloop van het interview. Er zijn geen goede of foute antwoorden. </w:t>
            </w:r>
          </w:p>
          <w:p w14:paraId="3010B9E6" w14:textId="77777777" w:rsidR="00017498" w:rsidRPr="00627806" w:rsidRDefault="00017498" w:rsidP="00754889">
            <w:pPr>
              <w:rPr>
                <w:rFonts w:ascii="Arial" w:hAnsi="Arial" w:cs="Arial"/>
                <w:sz w:val="16"/>
                <w:szCs w:val="16"/>
              </w:rPr>
            </w:pPr>
            <w:r w:rsidRPr="00627806">
              <w:rPr>
                <w:rFonts w:ascii="Arial" w:hAnsi="Arial" w:cs="Arial"/>
                <w:sz w:val="16"/>
                <w:szCs w:val="16"/>
              </w:rPr>
              <w:t xml:space="preserve">Alle informatie wordt </w:t>
            </w:r>
            <w:r w:rsidRPr="00627806">
              <w:rPr>
                <w:rFonts w:ascii="Arial" w:hAnsi="Arial" w:cs="Arial"/>
                <w:b/>
                <w:sz w:val="16"/>
                <w:szCs w:val="16"/>
              </w:rPr>
              <w:t>vertrouwelijk</w:t>
            </w:r>
            <w:r w:rsidRPr="00627806">
              <w:rPr>
                <w:rFonts w:ascii="Arial" w:hAnsi="Arial" w:cs="Arial"/>
                <w:sz w:val="16"/>
                <w:szCs w:val="16"/>
              </w:rPr>
              <w:t xml:space="preserve"> behandeld. Dit betekent dat wij veilig en zorgvuldig met alle informatie omgaan. Geen van de informatie die wij gebruiken in het onderzoek is terug te herleiden naar jou of je gezin. Medewerkers van de penitentiaire inrichting en andere medewerkers van justitie krijgen je antwoorden niet te zien of horen. </w:t>
            </w:r>
          </w:p>
          <w:p w14:paraId="0CB87A8F" w14:textId="77777777" w:rsidR="00017498" w:rsidRPr="00627806" w:rsidRDefault="00017498" w:rsidP="00754889">
            <w:pPr>
              <w:rPr>
                <w:rFonts w:ascii="Arial" w:hAnsi="Arial" w:cs="Arial"/>
                <w:sz w:val="16"/>
                <w:szCs w:val="16"/>
              </w:rPr>
            </w:pPr>
            <w:r w:rsidRPr="00627806">
              <w:rPr>
                <w:rFonts w:ascii="Arial" w:hAnsi="Arial" w:cs="Arial"/>
                <w:sz w:val="16"/>
                <w:szCs w:val="16"/>
              </w:rPr>
              <w:t xml:space="preserve">Tijdens het interview worden </w:t>
            </w:r>
            <w:r w:rsidRPr="00627806">
              <w:rPr>
                <w:rFonts w:ascii="Arial" w:hAnsi="Arial" w:cs="Arial"/>
                <w:b/>
                <w:sz w:val="16"/>
                <w:szCs w:val="16"/>
              </w:rPr>
              <w:t>audio-opnames</w:t>
            </w:r>
            <w:r w:rsidRPr="00627806">
              <w:rPr>
                <w:rFonts w:ascii="Arial" w:hAnsi="Arial" w:cs="Arial"/>
                <w:sz w:val="16"/>
                <w:szCs w:val="16"/>
              </w:rPr>
              <w:t xml:space="preserve"> gemaakt. Dit doen we alleen als je hier toestemming voor geeft. Dit zullen we zo nog vragen. De audio-opnames gebruiken we alleen om het interview uit te werken. Nadat de opname is verwerkt wordt het gewist. </w:t>
            </w:r>
          </w:p>
          <w:p w14:paraId="1C4276CD" w14:textId="77777777" w:rsidR="00017498" w:rsidRPr="00627806" w:rsidRDefault="00017498" w:rsidP="00754889">
            <w:pPr>
              <w:rPr>
                <w:rFonts w:ascii="Arial" w:hAnsi="Arial" w:cs="Arial"/>
                <w:sz w:val="16"/>
                <w:szCs w:val="16"/>
              </w:rPr>
            </w:pPr>
            <w:r w:rsidRPr="00627806">
              <w:rPr>
                <w:rFonts w:ascii="Arial" w:hAnsi="Arial" w:cs="Arial"/>
                <w:sz w:val="16"/>
                <w:szCs w:val="16"/>
              </w:rPr>
              <w:t>Het kan zijn dat je van gedachten veranderd, en besluit niet meer mee te willen doen aan het onderzoek. Je kunt op ieder moment besluiten om te stoppen met het interview. De audio-opname wordt dan verwijderd. Stoppen met deelname aan het onderzoek is zonder negatieve gevolgen voor jou.</w:t>
            </w:r>
          </w:p>
          <w:p w14:paraId="3CD44873" w14:textId="77777777" w:rsidR="00017498" w:rsidRPr="00627806" w:rsidRDefault="00017498" w:rsidP="00754889">
            <w:pPr>
              <w:rPr>
                <w:rFonts w:ascii="Arial" w:hAnsi="Arial" w:cs="Arial"/>
                <w:sz w:val="16"/>
                <w:szCs w:val="16"/>
              </w:rPr>
            </w:pPr>
            <w:r w:rsidRPr="00627806">
              <w:rPr>
                <w:rFonts w:ascii="Arial" w:hAnsi="Arial" w:cs="Arial"/>
                <w:sz w:val="16"/>
                <w:szCs w:val="16"/>
              </w:rPr>
              <w:t>Van het onderzoek wordt uiteindelijk verslag gemaakt. Wij zorgen ervoor dat</w:t>
            </w:r>
            <w:r w:rsidRPr="00627806">
              <w:rPr>
                <w:rFonts w:ascii="Arial" w:hAnsi="Arial" w:cs="Arial"/>
                <w:b/>
                <w:sz w:val="16"/>
                <w:szCs w:val="16"/>
              </w:rPr>
              <w:t xml:space="preserve"> jij of je gezinsleden nooit herkenbaar gemaakt</w:t>
            </w:r>
            <w:r w:rsidRPr="00627806">
              <w:rPr>
                <w:rFonts w:ascii="Arial" w:hAnsi="Arial" w:cs="Arial"/>
                <w:sz w:val="16"/>
                <w:szCs w:val="16"/>
              </w:rPr>
              <w:t>. We zullen niet om je naam of andere persoonlijke gegevens vragen zonder daarvoor eerst expliciet toestemming te vragen.</w:t>
            </w:r>
          </w:p>
          <w:p w14:paraId="36EC4389" w14:textId="77777777" w:rsidR="00017498" w:rsidRPr="00627806" w:rsidRDefault="00017498" w:rsidP="00754889">
            <w:pPr>
              <w:rPr>
                <w:rFonts w:ascii="Arial" w:hAnsi="Arial" w:cs="Arial"/>
                <w:sz w:val="16"/>
                <w:szCs w:val="16"/>
              </w:rPr>
            </w:pPr>
          </w:p>
        </w:tc>
        <w:tc>
          <w:tcPr>
            <w:tcW w:w="1849" w:type="dxa"/>
            <w:gridSpan w:val="2"/>
            <w:vMerge w:val="restart"/>
            <w:shd w:val="clear" w:color="auto" w:fill="7F7F7F" w:themeFill="text1" w:themeFillTint="80"/>
          </w:tcPr>
          <w:p w14:paraId="20E7BDDB" w14:textId="77777777" w:rsidR="00017498" w:rsidRPr="006A74B7" w:rsidRDefault="00017498" w:rsidP="00754889">
            <w:pPr>
              <w:rPr>
                <w:rFonts w:ascii="Arial" w:hAnsi="Arial" w:cs="Arial"/>
                <w:sz w:val="20"/>
                <w:szCs w:val="20"/>
              </w:rPr>
            </w:pPr>
          </w:p>
        </w:tc>
      </w:tr>
      <w:tr w:rsidR="00017498" w:rsidRPr="00004B50" w14:paraId="2792974A" w14:textId="77777777" w:rsidTr="00754889">
        <w:trPr>
          <w:trHeight w:val="668"/>
        </w:trPr>
        <w:tc>
          <w:tcPr>
            <w:tcW w:w="2699" w:type="dxa"/>
            <w:vMerge/>
          </w:tcPr>
          <w:p w14:paraId="2EB49FB5" w14:textId="77777777" w:rsidR="00017498" w:rsidRPr="001F33B3" w:rsidRDefault="00017498" w:rsidP="00754889">
            <w:pPr>
              <w:rPr>
                <w:rFonts w:ascii="Arial" w:hAnsi="Arial" w:cs="Arial"/>
                <w:sz w:val="20"/>
                <w:szCs w:val="20"/>
              </w:rPr>
            </w:pPr>
          </w:p>
        </w:tc>
        <w:tc>
          <w:tcPr>
            <w:tcW w:w="652" w:type="dxa"/>
            <w:gridSpan w:val="2"/>
            <w:shd w:val="clear" w:color="auto" w:fill="auto"/>
          </w:tcPr>
          <w:p w14:paraId="625FA4EA" w14:textId="77777777" w:rsidR="00017498" w:rsidRPr="001F33B3" w:rsidRDefault="00017498" w:rsidP="00754889">
            <w:pPr>
              <w:rPr>
                <w:rFonts w:ascii="Arial" w:hAnsi="Arial" w:cs="Arial"/>
                <w:sz w:val="20"/>
                <w:szCs w:val="20"/>
              </w:rPr>
            </w:pPr>
          </w:p>
        </w:tc>
        <w:tc>
          <w:tcPr>
            <w:tcW w:w="664" w:type="dxa"/>
            <w:shd w:val="clear" w:color="auto" w:fill="C5E0B3" w:themeFill="accent6" w:themeFillTint="66"/>
          </w:tcPr>
          <w:p w14:paraId="0A468DC3" w14:textId="77777777" w:rsidR="00017498" w:rsidRDefault="00017498" w:rsidP="00754889">
            <w:pPr>
              <w:rPr>
                <w:rFonts w:ascii="Arial" w:hAnsi="Arial" w:cs="Arial"/>
                <w:sz w:val="20"/>
                <w:szCs w:val="20"/>
              </w:rPr>
            </w:pPr>
            <w:r>
              <w:rPr>
                <w:rFonts w:ascii="Arial" w:hAnsi="Arial" w:cs="Arial"/>
                <w:sz w:val="20"/>
                <w:szCs w:val="20"/>
              </w:rPr>
              <w:t>Nee</w:t>
            </w:r>
          </w:p>
          <w:p w14:paraId="4FB922C4" w14:textId="77777777" w:rsidR="00017498" w:rsidRPr="001F33B3"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0C77AA80" w14:textId="77777777" w:rsidR="00017498" w:rsidRPr="001F33B3" w:rsidRDefault="00017498" w:rsidP="00754889">
            <w:pPr>
              <w:rPr>
                <w:rFonts w:ascii="Arial" w:hAnsi="Arial" w:cs="Arial"/>
                <w:sz w:val="16"/>
                <w:szCs w:val="16"/>
              </w:rPr>
            </w:pPr>
            <w:r w:rsidRPr="001F33B3">
              <w:rPr>
                <w:rFonts w:ascii="Arial" w:hAnsi="Arial" w:cs="Arial"/>
                <w:sz w:val="16"/>
                <w:szCs w:val="16"/>
              </w:rPr>
              <w:t>Waarom niet?</w:t>
            </w:r>
          </w:p>
        </w:tc>
        <w:tc>
          <w:tcPr>
            <w:tcW w:w="1849" w:type="dxa"/>
            <w:gridSpan w:val="2"/>
            <w:vMerge/>
            <w:shd w:val="clear" w:color="auto" w:fill="7F7F7F" w:themeFill="text1" w:themeFillTint="80"/>
          </w:tcPr>
          <w:p w14:paraId="65D49630" w14:textId="77777777" w:rsidR="00017498" w:rsidRPr="006A74B7" w:rsidRDefault="00017498" w:rsidP="00754889">
            <w:pPr>
              <w:rPr>
                <w:rFonts w:ascii="Arial" w:hAnsi="Arial" w:cs="Arial"/>
                <w:sz w:val="20"/>
                <w:szCs w:val="20"/>
              </w:rPr>
            </w:pPr>
          </w:p>
        </w:tc>
      </w:tr>
    </w:tbl>
    <w:p w14:paraId="3DC2C248" w14:textId="77777777" w:rsidR="00017498" w:rsidRDefault="00017498" w:rsidP="00017498"/>
    <w:tbl>
      <w:tblPr>
        <w:tblStyle w:val="Tabelraster"/>
        <w:tblW w:w="0" w:type="auto"/>
        <w:tblInd w:w="5" w:type="dxa"/>
        <w:tblLook w:val="04A0" w:firstRow="1" w:lastRow="0" w:firstColumn="1" w:lastColumn="0" w:noHBand="0" w:noVBand="1"/>
      </w:tblPr>
      <w:tblGrid>
        <w:gridCol w:w="2698"/>
        <w:gridCol w:w="638"/>
        <w:gridCol w:w="14"/>
        <w:gridCol w:w="664"/>
        <w:gridCol w:w="3198"/>
        <w:gridCol w:w="988"/>
        <w:gridCol w:w="861"/>
      </w:tblGrid>
      <w:tr w:rsidR="00017498" w:rsidRPr="00004B50" w14:paraId="717BD98B" w14:textId="77777777" w:rsidTr="00754889">
        <w:tc>
          <w:tcPr>
            <w:tcW w:w="9062" w:type="dxa"/>
            <w:gridSpan w:val="7"/>
            <w:tcBorders>
              <w:left w:val="nil"/>
              <w:right w:val="nil"/>
            </w:tcBorders>
          </w:tcPr>
          <w:p w14:paraId="73A41A2C" w14:textId="77777777" w:rsidR="00017498" w:rsidRDefault="00017498" w:rsidP="00754889">
            <w:pPr>
              <w:rPr>
                <w:rFonts w:ascii="Arial" w:hAnsi="Arial" w:cs="Arial"/>
                <w:sz w:val="20"/>
                <w:szCs w:val="20"/>
              </w:rPr>
            </w:pPr>
          </w:p>
          <w:p w14:paraId="798CF7E7" w14:textId="77777777" w:rsidR="00017498" w:rsidRDefault="00017498" w:rsidP="00754889">
            <w:pPr>
              <w:rPr>
                <w:rFonts w:ascii="Arial" w:hAnsi="Arial" w:cs="Arial"/>
                <w:sz w:val="20"/>
                <w:szCs w:val="20"/>
              </w:rPr>
            </w:pPr>
          </w:p>
          <w:p w14:paraId="300F44BE" w14:textId="77777777" w:rsidR="00017498" w:rsidRDefault="00017498" w:rsidP="00754889">
            <w:pPr>
              <w:rPr>
                <w:rFonts w:ascii="Arial" w:hAnsi="Arial" w:cs="Arial"/>
                <w:sz w:val="20"/>
                <w:szCs w:val="20"/>
              </w:rPr>
            </w:pPr>
          </w:p>
          <w:p w14:paraId="54CCEF2F" w14:textId="77777777" w:rsidR="00017498" w:rsidRDefault="00017498" w:rsidP="00754889">
            <w:pPr>
              <w:rPr>
                <w:rFonts w:ascii="Arial" w:hAnsi="Arial" w:cs="Arial"/>
                <w:sz w:val="20"/>
                <w:szCs w:val="20"/>
              </w:rPr>
            </w:pPr>
          </w:p>
          <w:p w14:paraId="5500C6D3" w14:textId="77777777" w:rsidR="00017498" w:rsidRDefault="00017498" w:rsidP="00754889">
            <w:pPr>
              <w:rPr>
                <w:rFonts w:ascii="Arial" w:hAnsi="Arial" w:cs="Arial"/>
                <w:sz w:val="20"/>
                <w:szCs w:val="20"/>
              </w:rPr>
            </w:pPr>
          </w:p>
          <w:p w14:paraId="19D863F2" w14:textId="77777777" w:rsidR="00017498" w:rsidRDefault="00017498" w:rsidP="00754889">
            <w:pPr>
              <w:rPr>
                <w:rFonts w:ascii="Arial" w:hAnsi="Arial" w:cs="Arial"/>
                <w:sz w:val="20"/>
                <w:szCs w:val="20"/>
              </w:rPr>
            </w:pPr>
          </w:p>
          <w:p w14:paraId="1D7F05D8" w14:textId="77777777" w:rsidR="00017498" w:rsidRDefault="00017498" w:rsidP="00754889">
            <w:pPr>
              <w:rPr>
                <w:rFonts w:ascii="Arial" w:hAnsi="Arial" w:cs="Arial"/>
                <w:sz w:val="20"/>
                <w:szCs w:val="20"/>
              </w:rPr>
            </w:pPr>
          </w:p>
          <w:p w14:paraId="2D0FFB86" w14:textId="77777777" w:rsidR="00017498" w:rsidRDefault="00017498" w:rsidP="00754889">
            <w:pPr>
              <w:rPr>
                <w:rFonts w:ascii="Arial" w:hAnsi="Arial" w:cs="Arial"/>
                <w:sz w:val="20"/>
                <w:szCs w:val="20"/>
              </w:rPr>
            </w:pPr>
          </w:p>
          <w:p w14:paraId="5931052A" w14:textId="77777777" w:rsidR="00017498" w:rsidRDefault="00017498" w:rsidP="00754889">
            <w:pPr>
              <w:rPr>
                <w:rFonts w:ascii="Arial" w:hAnsi="Arial" w:cs="Arial"/>
                <w:sz w:val="20"/>
                <w:szCs w:val="20"/>
              </w:rPr>
            </w:pPr>
          </w:p>
          <w:p w14:paraId="48A01305" w14:textId="77777777" w:rsidR="00017498" w:rsidRDefault="00017498" w:rsidP="00754889">
            <w:pPr>
              <w:rPr>
                <w:rFonts w:ascii="Arial" w:hAnsi="Arial" w:cs="Arial"/>
                <w:sz w:val="20"/>
                <w:szCs w:val="20"/>
              </w:rPr>
            </w:pPr>
          </w:p>
          <w:p w14:paraId="40067CD6" w14:textId="77777777" w:rsidR="00017498" w:rsidRDefault="00017498" w:rsidP="00754889">
            <w:pPr>
              <w:rPr>
                <w:rFonts w:ascii="Arial" w:hAnsi="Arial" w:cs="Arial"/>
                <w:sz w:val="20"/>
                <w:szCs w:val="20"/>
              </w:rPr>
            </w:pPr>
          </w:p>
          <w:p w14:paraId="53EFE54C" w14:textId="77777777" w:rsidR="00017498" w:rsidRDefault="00017498" w:rsidP="00754889">
            <w:pPr>
              <w:rPr>
                <w:rFonts w:ascii="Arial" w:hAnsi="Arial" w:cs="Arial"/>
                <w:sz w:val="20"/>
                <w:szCs w:val="20"/>
              </w:rPr>
            </w:pPr>
          </w:p>
          <w:p w14:paraId="353C805B" w14:textId="77777777" w:rsidR="00017498" w:rsidRDefault="00017498" w:rsidP="00754889">
            <w:pPr>
              <w:rPr>
                <w:rFonts w:ascii="Arial" w:hAnsi="Arial" w:cs="Arial"/>
                <w:sz w:val="20"/>
                <w:szCs w:val="20"/>
              </w:rPr>
            </w:pPr>
          </w:p>
          <w:p w14:paraId="6D15048A" w14:textId="77777777" w:rsidR="00017498" w:rsidRDefault="00017498" w:rsidP="00754889">
            <w:pPr>
              <w:rPr>
                <w:rFonts w:ascii="Arial" w:hAnsi="Arial" w:cs="Arial"/>
                <w:sz w:val="20"/>
                <w:szCs w:val="20"/>
              </w:rPr>
            </w:pPr>
          </w:p>
          <w:p w14:paraId="5A5C0809" w14:textId="77777777" w:rsidR="00017498" w:rsidRDefault="00017498" w:rsidP="00754889">
            <w:pPr>
              <w:rPr>
                <w:rFonts w:ascii="Arial" w:hAnsi="Arial" w:cs="Arial"/>
                <w:sz w:val="20"/>
                <w:szCs w:val="20"/>
              </w:rPr>
            </w:pPr>
          </w:p>
          <w:p w14:paraId="17AD1C4F" w14:textId="77777777" w:rsidR="00017498" w:rsidRDefault="00017498" w:rsidP="00754889">
            <w:pPr>
              <w:rPr>
                <w:rFonts w:ascii="Arial" w:hAnsi="Arial" w:cs="Arial"/>
                <w:sz w:val="20"/>
                <w:szCs w:val="20"/>
              </w:rPr>
            </w:pPr>
          </w:p>
          <w:p w14:paraId="6723D0C6" w14:textId="77777777" w:rsidR="00017498" w:rsidRDefault="00017498" w:rsidP="00754889">
            <w:pPr>
              <w:rPr>
                <w:rFonts w:ascii="Arial" w:hAnsi="Arial" w:cs="Arial"/>
                <w:sz w:val="20"/>
                <w:szCs w:val="20"/>
              </w:rPr>
            </w:pPr>
          </w:p>
          <w:p w14:paraId="640D201B" w14:textId="77777777" w:rsidR="00017498" w:rsidRDefault="00017498" w:rsidP="00754889">
            <w:pPr>
              <w:rPr>
                <w:rFonts w:ascii="Arial" w:hAnsi="Arial" w:cs="Arial"/>
                <w:sz w:val="20"/>
                <w:szCs w:val="20"/>
              </w:rPr>
            </w:pPr>
          </w:p>
          <w:p w14:paraId="6695A664" w14:textId="77777777" w:rsidR="00017498" w:rsidRDefault="00017498" w:rsidP="00754889">
            <w:pPr>
              <w:rPr>
                <w:rFonts w:ascii="Arial" w:hAnsi="Arial" w:cs="Arial"/>
                <w:sz w:val="20"/>
                <w:szCs w:val="20"/>
              </w:rPr>
            </w:pPr>
          </w:p>
          <w:p w14:paraId="161D2A77" w14:textId="77777777" w:rsidR="00017498" w:rsidRDefault="00017498" w:rsidP="00754889">
            <w:pPr>
              <w:rPr>
                <w:rFonts w:ascii="Arial" w:hAnsi="Arial" w:cs="Arial"/>
                <w:sz w:val="20"/>
                <w:szCs w:val="20"/>
              </w:rPr>
            </w:pPr>
          </w:p>
          <w:p w14:paraId="77F2CC6D" w14:textId="77777777" w:rsidR="00017498" w:rsidRDefault="00017498" w:rsidP="00754889">
            <w:pPr>
              <w:rPr>
                <w:rFonts w:ascii="Arial" w:hAnsi="Arial" w:cs="Arial"/>
                <w:sz w:val="20"/>
                <w:szCs w:val="20"/>
              </w:rPr>
            </w:pPr>
          </w:p>
          <w:p w14:paraId="38997074" w14:textId="77777777" w:rsidR="00017498" w:rsidRPr="00C81625" w:rsidRDefault="00017498" w:rsidP="00754889">
            <w:pPr>
              <w:rPr>
                <w:rFonts w:ascii="Arial" w:hAnsi="Arial" w:cs="Arial"/>
                <w:sz w:val="20"/>
                <w:szCs w:val="20"/>
              </w:rPr>
            </w:pPr>
          </w:p>
        </w:tc>
      </w:tr>
      <w:tr w:rsidR="00017498" w:rsidRPr="00004B50" w14:paraId="72A7E1B1" w14:textId="77777777" w:rsidTr="00754889">
        <w:tc>
          <w:tcPr>
            <w:tcW w:w="2699" w:type="dxa"/>
          </w:tcPr>
          <w:p w14:paraId="3755ADAC" w14:textId="77777777" w:rsidR="00017498" w:rsidRDefault="00017498" w:rsidP="00754889">
            <w:pPr>
              <w:rPr>
                <w:rFonts w:ascii="Arial" w:hAnsi="Arial" w:cs="Arial"/>
                <w:b/>
                <w:sz w:val="20"/>
                <w:szCs w:val="20"/>
              </w:rPr>
            </w:pPr>
            <w:r w:rsidRPr="00C81625">
              <w:rPr>
                <w:rFonts w:ascii="Arial" w:hAnsi="Arial" w:cs="Arial"/>
                <w:b/>
                <w:sz w:val="20"/>
                <w:szCs w:val="20"/>
              </w:rPr>
              <w:lastRenderedPageBreak/>
              <w:t>3</w:t>
            </w:r>
          </w:p>
          <w:p w14:paraId="6CF462D8" w14:textId="77777777" w:rsidR="00017498" w:rsidRPr="00C81625" w:rsidRDefault="00017498" w:rsidP="00754889">
            <w:pPr>
              <w:rPr>
                <w:rFonts w:ascii="Arial" w:hAnsi="Arial" w:cs="Arial"/>
                <w:b/>
                <w:sz w:val="20"/>
                <w:szCs w:val="20"/>
              </w:rPr>
            </w:pPr>
            <w:r w:rsidRPr="00C81625">
              <w:rPr>
                <w:rFonts w:ascii="Arial" w:hAnsi="Arial" w:cs="Arial"/>
                <w:b/>
                <w:sz w:val="20"/>
                <w:szCs w:val="20"/>
              </w:rPr>
              <w:t>Mogelijke schadelijke effecten</w:t>
            </w:r>
          </w:p>
        </w:tc>
        <w:tc>
          <w:tcPr>
            <w:tcW w:w="638" w:type="dxa"/>
            <w:shd w:val="clear" w:color="auto" w:fill="auto"/>
          </w:tcPr>
          <w:p w14:paraId="7680DD9E" w14:textId="77777777" w:rsidR="00017498" w:rsidRPr="00C81625" w:rsidRDefault="00017498" w:rsidP="00754889">
            <w:pPr>
              <w:rPr>
                <w:rFonts w:ascii="Arial" w:hAnsi="Arial" w:cs="Arial"/>
                <w:sz w:val="20"/>
                <w:szCs w:val="20"/>
              </w:rPr>
            </w:pPr>
          </w:p>
        </w:tc>
        <w:tc>
          <w:tcPr>
            <w:tcW w:w="678" w:type="dxa"/>
            <w:gridSpan w:val="2"/>
            <w:shd w:val="clear" w:color="auto" w:fill="auto"/>
          </w:tcPr>
          <w:p w14:paraId="48C2FEFE" w14:textId="77777777" w:rsidR="00017498" w:rsidRPr="00C81625" w:rsidRDefault="00017498" w:rsidP="00754889">
            <w:pPr>
              <w:rPr>
                <w:rFonts w:ascii="Arial" w:hAnsi="Arial" w:cs="Arial"/>
                <w:sz w:val="20"/>
                <w:szCs w:val="20"/>
              </w:rPr>
            </w:pPr>
          </w:p>
        </w:tc>
        <w:tc>
          <w:tcPr>
            <w:tcW w:w="3198" w:type="dxa"/>
            <w:shd w:val="clear" w:color="auto" w:fill="auto"/>
          </w:tcPr>
          <w:p w14:paraId="7BBD3534" w14:textId="77777777" w:rsidR="00017498" w:rsidRPr="00C81625" w:rsidRDefault="00017498" w:rsidP="00754889">
            <w:pPr>
              <w:rPr>
                <w:rFonts w:ascii="Arial" w:hAnsi="Arial" w:cs="Arial"/>
                <w:sz w:val="16"/>
                <w:szCs w:val="16"/>
              </w:rPr>
            </w:pPr>
          </w:p>
        </w:tc>
        <w:tc>
          <w:tcPr>
            <w:tcW w:w="988" w:type="dxa"/>
            <w:shd w:val="clear" w:color="auto" w:fill="auto"/>
          </w:tcPr>
          <w:p w14:paraId="24AF116A" w14:textId="77777777" w:rsidR="00017498" w:rsidRPr="00C81625" w:rsidRDefault="00017498" w:rsidP="00754889">
            <w:pPr>
              <w:rPr>
                <w:rFonts w:ascii="Arial" w:hAnsi="Arial" w:cs="Arial"/>
                <w:sz w:val="20"/>
                <w:szCs w:val="20"/>
              </w:rPr>
            </w:pPr>
          </w:p>
        </w:tc>
        <w:tc>
          <w:tcPr>
            <w:tcW w:w="861" w:type="dxa"/>
            <w:shd w:val="clear" w:color="auto" w:fill="auto"/>
          </w:tcPr>
          <w:p w14:paraId="6B3BDD5B" w14:textId="77777777" w:rsidR="00017498" w:rsidRPr="00C81625" w:rsidRDefault="00017498" w:rsidP="00754889">
            <w:pPr>
              <w:rPr>
                <w:rFonts w:ascii="Arial" w:hAnsi="Arial" w:cs="Arial"/>
                <w:sz w:val="20"/>
                <w:szCs w:val="20"/>
              </w:rPr>
            </w:pPr>
          </w:p>
        </w:tc>
      </w:tr>
      <w:tr w:rsidR="00017498" w:rsidRPr="00004B50" w14:paraId="2B969C8A" w14:textId="77777777" w:rsidTr="00754889">
        <w:tc>
          <w:tcPr>
            <w:tcW w:w="2699" w:type="dxa"/>
          </w:tcPr>
          <w:p w14:paraId="2D8A4A66" w14:textId="77777777" w:rsidR="00017498" w:rsidRDefault="00017498" w:rsidP="00754889">
            <w:pPr>
              <w:rPr>
                <w:rFonts w:ascii="Arial" w:hAnsi="Arial" w:cs="Arial"/>
                <w:sz w:val="20"/>
                <w:szCs w:val="20"/>
              </w:rPr>
            </w:pPr>
            <w:r w:rsidRPr="00C81625">
              <w:rPr>
                <w:rFonts w:ascii="Arial" w:hAnsi="Arial" w:cs="Arial"/>
                <w:sz w:val="20"/>
                <w:szCs w:val="20"/>
              </w:rPr>
              <w:t>3.1</w:t>
            </w:r>
          </w:p>
          <w:p w14:paraId="2D54F1B7"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Is er </w:t>
            </w:r>
            <w:r>
              <w:rPr>
                <w:rFonts w:ascii="Arial" w:hAnsi="Arial" w:cs="Arial"/>
                <w:sz w:val="20"/>
                <w:szCs w:val="20"/>
              </w:rPr>
              <w:t xml:space="preserve">tijdens het onderzoek </w:t>
            </w:r>
            <w:r w:rsidRPr="00C81625">
              <w:rPr>
                <w:rFonts w:ascii="Arial" w:hAnsi="Arial" w:cs="Arial"/>
                <w:sz w:val="20"/>
                <w:szCs w:val="20"/>
              </w:rPr>
              <w:t>sprake van misleiding van proefpersonen?</w:t>
            </w:r>
          </w:p>
        </w:tc>
        <w:tc>
          <w:tcPr>
            <w:tcW w:w="638" w:type="dxa"/>
            <w:shd w:val="clear" w:color="auto" w:fill="C9C9C9" w:themeFill="accent3" w:themeFillTint="99"/>
          </w:tcPr>
          <w:p w14:paraId="2EC9B7F9" w14:textId="77777777" w:rsidR="00017498" w:rsidRDefault="00017498" w:rsidP="00754889">
            <w:pPr>
              <w:rPr>
                <w:rFonts w:ascii="Arial" w:hAnsi="Arial" w:cs="Arial"/>
                <w:sz w:val="20"/>
                <w:szCs w:val="20"/>
              </w:rPr>
            </w:pPr>
          </w:p>
          <w:p w14:paraId="0BA391AB" w14:textId="77777777" w:rsidR="00017498" w:rsidRDefault="00017498" w:rsidP="00754889">
            <w:pPr>
              <w:rPr>
                <w:rFonts w:ascii="Arial" w:hAnsi="Arial" w:cs="Arial"/>
                <w:sz w:val="20"/>
                <w:szCs w:val="20"/>
              </w:rPr>
            </w:pPr>
            <w:r w:rsidRPr="00C81625">
              <w:rPr>
                <w:rFonts w:ascii="Arial" w:hAnsi="Arial" w:cs="Arial"/>
                <w:sz w:val="20"/>
                <w:szCs w:val="20"/>
              </w:rPr>
              <w:t>Nee</w:t>
            </w:r>
          </w:p>
          <w:p w14:paraId="1D18082B"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3DFE1231"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570CC0F5" w14:textId="77777777" w:rsidR="00017498" w:rsidRDefault="00017498" w:rsidP="00754889">
            <w:pPr>
              <w:rPr>
                <w:rFonts w:ascii="Arial" w:hAnsi="Arial" w:cs="Arial"/>
                <w:sz w:val="20"/>
                <w:szCs w:val="20"/>
              </w:rPr>
            </w:pPr>
          </w:p>
          <w:p w14:paraId="1F536B12" w14:textId="77777777" w:rsidR="00017498" w:rsidRDefault="00017498" w:rsidP="00754889">
            <w:pPr>
              <w:rPr>
                <w:rFonts w:ascii="Arial" w:hAnsi="Arial" w:cs="Arial"/>
                <w:sz w:val="20"/>
                <w:szCs w:val="20"/>
              </w:rPr>
            </w:pPr>
            <w:r>
              <w:rPr>
                <w:rFonts w:ascii="Arial" w:hAnsi="Arial" w:cs="Arial"/>
                <w:sz w:val="20"/>
                <w:szCs w:val="20"/>
              </w:rPr>
              <w:t>Ja</w:t>
            </w:r>
          </w:p>
          <w:p w14:paraId="5E3F52E0"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3E5B4433" w14:textId="77777777" w:rsidR="00017498" w:rsidRDefault="00017498" w:rsidP="00754889">
            <w:pPr>
              <w:rPr>
                <w:rFonts w:ascii="Arial" w:hAnsi="Arial" w:cs="Arial"/>
                <w:sz w:val="16"/>
                <w:szCs w:val="16"/>
              </w:rPr>
            </w:pPr>
          </w:p>
          <w:p w14:paraId="4E5436C9" w14:textId="77777777" w:rsidR="00017498" w:rsidRPr="00C81625" w:rsidRDefault="00017498" w:rsidP="00754889">
            <w:pPr>
              <w:rPr>
                <w:rFonts w:ascii="Arial" w:hAnsi="Arial" w:cs="Arial"/>
                <w:sz w:val="16"/>
                <w:szCs w:val="16"/>
              </w:rPr>
            </w:pPr>
            <w:r w:rsidRPr="00C81625">
              <w:rPr>
                <w:rFonts w:ascii="Arial" w:hAnsi="Arial" w:cs="Arial"/>
                <w:sz w:val="16"/>
                <w:szCs w:val="16"/>
              </w:rPr>
              <w:t>Waarom is dit nodig?</w:t>
            </w:r>
          </w:p>
          <w:p w14:paraId="0FC6AA31" w14:textId="77777777" w:rsidR="00017498" w:rsidRPr="00C81625" w:rsidRDefault="00017498" w:rsidP="00754889">
            <w:pPr>
              <w:rPr>
                <w:rFonts w:ascii="Arial" w:hAnsi="Arial" w:cs="Arial"/>
                <w:sz w:val="16"/>
                <w:szCs w:val="16"/>
              </w:rPr>
            </w:pPr>
            <w:r w:rsidRPr="00C81625">
              <w:rPr>
                <w:rFonts w:ascii="Arial" w:hAnsi="Arial" w:cs="Arial"/>
                <w:sz w:val="16"/>
                <w:szCs w:val="16"/>
              </w:rPr>
              <w:t>Wat is de aard van de misleiding?</w:t>
            </w:r>
          </w:p>
          <w:p w14:paraId="537BE63A" w14:textId="77777777" w:rsidR="00017498" w:rsidRDefault="00017498" w:rsidP="00754889">
            <w:pPr>
              <w:rPr>
                <w:rFonts w:ascii="Arial" w:hAnsi="Arial" w:cs="Arial"/>
                <w:sz w:val="16"/>
                <w:szCs w:val="16"/>
              </w:rPr>
            </w:pPr>
            <w:r w:rsidRPr="00C81625">
              <w:rPr>
                <w:rFonts w:ascii="Arial" w:hAnsi="Arial" w:cs="Arial"/>
                <w:sz w:val="16"/>
                <w:szCs w:val="16"/>
              </w:rPr>
              <w:t xml:space="preserve">Wanneer en hoe worden proefpersonen op de hoogte gebracht (debriefing)? </w:t>
            </w:r>
          </w:p>
          <w:p w14:paraId="533C2366"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4526E236"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7FC10981" w14:textId="77777777" w:rsidR="00017498" w:rsidRPr="00C81625" w:rsidRDefault="00017498" w:rsidP="00754889">
            <w:pPr>
              <w:rPr>
                <w:rFonts w:ascii="Arial" w:hAnsi="Arial" w:cs="Arial"/>
                <w:sz w:val="20"/>
                <w:szCs w:val="20"/>
              </w:rPr>
            </w:pPr>
          </w:p>
        </w:tc>
      </w:tr>
      <w:tr w:rsidR="00017498" w:rsidRPr="00004B50" w14:paraId="53186EB8" w14:textId="77777777" w:rsidTr="00754889">
        <w:tc>
          <w:tcPr>
            <w:tcW w:w="2699" w:type="dxa"/>
          </w:tcPr>
          <w:p w14:paraId="4C002B94" w14:textId="77777777" w:rsidR="00017498" w:rsidRDefault="00017498" w:rsidP="00754889">
            <w:pPr>
              <w:rPr>
                <w:rFonts w:ascii="Arial" w:hAnsi="Arial" w:cs="Arial"/>
                <w:sz w:val="20"/>
                <w:szCs w:val="20"/>
              </w:rPr>
            </w:pPr>
          </w:p>
          <w:p w14:paraId="3D94B79D" w14:textId="77777777" w:rsidR="00017498" w:rsidRDefault="00017498" w:rsidP="00754889">
            <w:pPr>
              <w:rPr>
                <w:rFonts w:ascii="Arial" w:hAnsi="Arial" w:cs="Arial"/>
                <w:sz w:val="20"/>
                <w:szCs w:val="20"/>
              </w:rPr>
            </w:pPr>
          </w:p>
          <w:p w14:paraId="0D54DCA0" w14:textId="77777777" w:rsidR="00017498" w:rsidRDefault="00017498" w:rsidP="00754889">
            <w:pPr>
              <w:rPr>
                <w:rFonts w:ascii="Arial" w:hAnsi="Arial" w:cs="Arial"/>
                <w:sz w:val="20"/>
                <w:szCs w:val="20"/>
              </w:rPr>
            </w:pPr>
            <w:r w:rsidRPr="00C81625">
              <w:rPr>
                <w:rFonts w:ascii="Arial" w:hAnsi="Arial" w:cs="Arial"/>
                <w:sz w:val="20"/>
                <w:szCs w:val="20"/>
              </w:rPr>
              <w:t>3.2</w:t>
            </w:r>
          </w:p>
          <w:p w14:paraId="0BA0B0C2"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Kan de proefpersoon door deelname geestelijk, sociaal, fysiek of andere nadeel ondervinden? Denk hierbij </w:t>
            </w:r>
            <w:r w:rsidRPr="00C81625">
              <w:rPr>
                <w:rFonts w:ascii="Arial" w:hAnsi="Arial" w:cs="Arial"/>
                <w:i/>
                <w:sz w:val="20"/>
                <w:szCs w:val="20"/>
              </w:rPr>
              <w:t>onder andere</w:t>
            </w:r>
            <w:r w:rsidRPr="00C81625">
              <w:rPr>
                <w:rFonts w:ascii="Arial" w:hAnsi="Arial" w:cs="Arial"/>
                <w:sz w:val="20"/>
                <w:szCs w:val="20"/>
              </w:rPr>
              <w:t xml:space="preserve"> </w:t>
            </w:r>
            <w:proofErr w:type="gramStart"/>
            <w:r w:rsidRPr="00C81625">
              <w:rPr>
                <w:rFonts w:ascii="Arial" w:hAnsi="Arial" w:cs="Arial"/>
                <w:sz w:val="20"/>
                <w:szCs w:val="20"/>
              </w:rPr>
              <w:t>aan  bewustwording</w:t>
            </w:r>
            <w:proofErr w:type="gramEnd"/>
            <w:r w:rsidRPr="00C81625">
              <w:rPr>
                <w:rFonts w:ascii="Arial" w:hAnsi="Arial" w:cs="Arial"/>
                <w:sz w:val="20"/>
                <w:szCs w:val="20"/>
              </w:rPr>
              <w:t xml:space="preserve"> van iets onaangenaams, in verlegenheid, frustratie of stress worden gebracht, het ongewenst bekend worden van uitkomsten enzovoort.</w:t>
            </w:r>
          </w:p>
        </w:tc>
        <w:tc>
          <w:tcPr>
            <w:tcW w:w="638" w:type="dxa"/>
            <w:shd w:val="clear" w:color="auto" w:fill="C9C9C9" w:themeFill="accent3" w:themeFillTint="99"/>
          </w:tcPr>
          <w:p w14:paraId="2EA9B2A8" w14:textId="77777777" w:rsidR="00017498" w:rsidRDefault="00017498" w:rsidP="00754889">
            <w:pPr>
              <w:rPr>
                <w:rFonts w:ascii="Arial" w:hAnsi="Arial" w:cs="Arial"/>
                <w:sz w:val="20"/>
                <w:szCs w:val="20"/>
              </w:rPr>
            </w:pPr>
          </w:p>
          <w:p w14:paraId="3F37A901" w14:textId="77777777" w:rsidR="00017498" w:rsidRDefault="00017498" w:rsidP="00754889">
            <w:pPr>
              <w:rPr>
                <w:rFonts w:ascii="Arial" w:hAnsi="Arial" w:cs="Arial"/>
                <w:sz w:val="20"/>
                <w:szCs w:val="20"/>
              </w:rPr>
            </w:pPr>
          </w:p>
          <w:p w14:paraId="555B5A43" w14:textId="77777777" w:rsidR="00017498" w:rsidRDefault="00017498" w:rsidP="00754889">
            <w:pPr>
              <w:rPr>
                <w:rFonts w:ascii="Arial" w:hAnsi="Arial" w:cs="Arial"/>
                <w:sz w:val="20"/>
                <w:szCs w:val="20"/>
              </w:rPr>
            </w:pPr>
          </w:p>
          <w:p w14:paraId="2CA2A072" w14:textId="77777777" w:rsidR="00017498" w:rsidRDefault="00017498" w:rsidP="00754889">
            <w:pPr>
              <w:rPr>
                <w:rFonts w:ascii="Arial" w:hAnsi="Arial" w:cs="Arial"/>
                <w:sz w:val="20"/>
                <w:szCs w:val="20"/>
              </w:rPr>
            </w:pPr>
            <w:r w:rsidRPr="00C81625">
              <w:rPr>
                <w:rFonts w:ascii="Arial" w:hAnsi="Arial" w:cs="Arial"/>
                <w:sz w:val="20"/>
                <w:szCs w:val="20"/>
              </w:rPr>
              <w:t>Nee</w:t>
            </w:r>
          </w:p>
          <w:p w14:paraId="75F202AA" w14:textId="77777777" w:rsidR="00017498" w:rsidRDefault="00017498" w:rsidP="00754889">
            <w:pPr>
              <w:rPr>
                <w:rFonts w:ascii="Arial" w:hAnsi="Arial" w:cs="Arial"/>
                <w:sz w:val="20"/>
                <w:szCs w:val="20"/>
              </w:rPr>
            </w:pPr>
          </w:p>
          <w:p w14:paraId="605D1803" w14:textId="77777777" w:rsidR="00017498" w:rsidRDefault="00017498" w:rsidP="00754889">
            <w:pPr>
              <w:rPr>
                <w:rFonts w:ascii="Arial" w:hAnsi="Arial" w:cs="Arial"/>
                <w:sz w:val="20"/>
                <w:szCs w:val="20"/>
              </w:rPr>
            </w:pPr>
          </w:p>
          <w:p w14:paraId="6E6F066D" w14:textId="77777777" w:rsidR="00017498" w:rsidRDefault="00017498" w:rsidP="00754889">
            <w:pPr>
              <w:rPr>
                <w:rFonts w:ascii="Arial" w:hAnsi="Arial" w:cs="Arial"/>
                <w:sz w:val="20"/>
                <w:szCs w:val="20"/>
              </w:rPr>
            </w:pPr>
          </w:p>
          <w:p w14:paraId="34566D8C"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72B567B4" w14:textId="77777777" w:rsidR="00017498" w:rsidRDefault="00017498" w:rsidP="00754889">
            <w:pPr>
              <w:rPr>
                <w:rFonts w:ascii="Arial" w:hAnsi="Arial" w:cs="Arial"/>
                <w:sz w:val="20"/>
                <w:szCs w:val="20"/>
              </w:rPr>
            </w:pPr>
          </w:p>
          <w:p w14:paraId="3458480C" w14:textId="77777777" w:rsidR="00017498" w:rsidRDefault="00017498" w:rsidP="00754889">
            <w:pPr>
              <w:rPr>
                <w:rFonts w:ascii="Arial" w:hAnsi="Arial" w:cs="Arial"/>
                <w:sz w:val="20"/>
                <w:szCs w:val="20"/>
              </w:rPr>
            </w:pPr>
          </w:p>
          <w:p w14:paraId="39D0BE50" w14:textId="77777777" w:rsidR="00017498" w:rsidRDefault="00017498" w:rsidP="00754889">
            <w:pPr>
              <w:rPr>
                <w:rFonts w:ascii="Arial" w:hAnsi="Arial" w:cs="Arial"/>
                <w:sz w:val="20"/>
                <w:szCs w:val="20"/>
              </w:rPr>
            </w:pPr>
          </w:p>
          <w:p w14:paraId="1821E79E" w14:textId="77777777" w:rsidR="00017498" w:rsidRDefault="00017498" w:rsidP="00754889">
            <w:pPr>
              <w:rPr>
                <w:rFonts w:ascii="Arial" w:hAnsi="Arial" w:cs="Arial"/>
                <w:sz w:val="20"/>
                <w:szCs w:val="20"/>
              </w:rPr>
            </w:pPr>
          </w:p>
          <w:p w14:paraId="67BF6918" w14:textId="77777777" w:rsidR="00017498" w:rsidRDefault="00017498" w:rsidP="00754889">
            <w:pPr>
              <w:rPr>
                <w:rFonts w:ascii="Arial" w:hAnsi="Arial" w:cs="Arial"/>
                <w:sz w:val="20"/>
                <w:szCs w:val="20"/>
              </w:rPr>
            </w:pPr>
          </w:p>
          <w:p w14:paraId="352FAF9C"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78" w:type="dxa"/>
            <w:gridSpan w:val="2"/>
            <w:shd w:val="clear" w:color="auto" w:fill="C5E0B3" w:themeFill="accent6" w:themeFillTint="66"/>
          </w:tcPr>
          <w:p w14:paraId="0170D11D" w14:textId="77777777" w:rsidR="00017498" w:rsidRDefault="00017498" w:rsidP="00754889">
            <w:pPr>
              <w:rPr>
                <w:rFonts w:ascii="Arial" w:hAnsi="Arial" w:cs="Arial"/>
                <w:sz w:val="20"/>
                <w:szCs w:val="20"/>
              </w:rPr>
            </w:pPr>
          </w:p>
          <w:p w14:paraId="6012E60D" w14:textId="77777777" w:rsidR="00017498" w:rsidRDefault="00017498" w:rsidP="00754889">
            <w:pPr>
              <w:rPr>
                <w:rFonts w:ascii="Arial" w:hAnsi="Arial" w:cs="Arial"/>
                <w:sz w:val="20"/>
                <w:szCs w:val="20"/>
              </w:rPr>
            </w:pPr>
          </w:p>
          <w:p w14:paraId="50107A7B" w14:textId="77777777" w:rsidR="00017498" w:rsidRDefault="00017498" w:rsidP="00754889">
            <w:pPr>
              <w:rPr>
                <w:rFonts w:ascii="Arial" w:hAnsi="Arial" w:cs="Arial"/>
                <w:sz w:val="20"/>
                <w:szCs w:val="20"/>
              </w:rPr>
            </w:pPr>
          </w:p>
          <w:p w14:paraId="2337AC5C" w14:textId="77777777" w:rsidR="00017498" w:rsidRDefault="00017498" w:rsidP="00754889">
            <w:pPr>
              <w:rPr>
                <w:rFonts w:ascii="Arial" w:hAnsi="Arial" w:cs="Arial"/>
                <w:sz w:val="20"/>
                <w:szCs w:val="20"/>
              </w:rPr>
            </w:pPr>
            <w:r>
              <w:rPr>
                <w:rFonts w:ascii="Arial" w:hAnsi="Arial" w:cs="Arial"/>
                <w:sz w:val="20"/>
                <w:szCs w:val="20"/>
              </w:rPr>
              <w:t>Ja</w:t>
            </w:r>
          </w:p>
          <w:p w14:paraId="29DBF993"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7702400F" w14:textId="77777777" w:rsidR="00017498" w:rsidRDefault="00017498" w:rsidP="00754889">
            <w:pPr>
              <w:rPr>
                <w:rFonts w:ascii="Arial" w:hAnsi="Arial" w:cs="Arial"/>
                <w:sz w:val="16"/>
                <w:szCs w:val="16"/>
              </w:rPr>
            </w:pPr>
          </w:p>
          <w:p w14:paraId="2C60807A" w14:textId="77777777" w:rsidR="00017498" w:rsidRDefault="00017498" w:rsidP="00754889">
            <w:pPr>
              <w:rPr>
                <w:rFonts w:ascii="Arial" w:hAnsi="Arial" w:cs="Arial"/>
                <w:sz w:val="16"/>
                <w:szCs w:val="16"/>
              </w:rPr>
            </w:pPr>
          </w:p>
          <w:p w14:paraId="0D2D9A12" w14:textId="77777777" w:rsidR="00017498" w:rsidRDefault="00017498" w:rsidP="00754889">
            <w:pPr>
              <w:rPr>
                <w:rFonts w:ascii="Arial" w:hAnsi="Arial" w:cs="Arial"/>
                <w:sz w:val="16"/>
                <w:szCs w:val="16"/>
              </w:rPr>
            </w:pPr>
          </w:p>
          <w:p w14:paraId="297C5E89" w14:textId="77777777" w:rsidR="00017498" w:rsidRDefault="00017498" w:rsidP="00754889">
            <w:pPr>
              <w:rPr>
                <w:rFonts w:ascii="Arial" w:hAnsi="Arial" w:cs="Arial"/>
                <w:sz w:val="16"/>
                <w:szCs w:val="16"/>
              </w:rPr>
            </w:pPr>
          </w:p>
          <w:p w14:paraId="234377E0" w14:textId="77777777" w:rsidR="00017498" w:rsidRPr="00C81625" w:rsidRDefault="00017498" w:rsidP="00754889">
            <w:pPr>
              <w:rPr>
                <w:rFonts w:ascii="Arial" w:hAnsi="Arial" w:cs="Arial"/>
                <w:sz w:val="16"/>
                <w:szCs w:val="16"/>
              </w:rPr>
            </w:pPr>
            <w:r w:rsidRPr="00C81625">
              <w:rPr>
                <w:rFonts w:ascii="Arial" w:hAnsi="Arial" w:cs="Arial"/>
                <w:sz w:val="16"/>
                <w:szCs w:val="16"/>
              </w:rPr>
              <w:t>Welke nadelen zijn denkbaar?</w:t>
            </w:r>
          </w:p>
          <w:p w14:paraId="6E5A9880" w14:textId="77777777" w:rsidR="00017498" w:rsidRPr="00C81625" w:rsidRDefault="00017498" w:rsidP="00754889">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24995552" w14:textId="77777777" w:rsidR="00017498" w:rsidRDefault="00017498" w:rsidP="00754889">
            <w:pPr>
              <w:rPr>
                <w:rFonts w:ascii="Arial" w:hAnsi="Arial" w:cs="Arial"/>
                <w:sz w:val="16"/>
                <w:szCs w:val="16"/>
              </w:rPr>
            </w:pPr>
            <w:r w:rsidRPr="00C81625">
              <w:rPr>
                <w:rFonts w:ascii="Arial" w:hAnsi="Arial" w:cs="Arial"/>
                <w:sz w:val="16"/>
                <w:szCs w:val="16"/>
              </w:rPr>
              <w:t>Zijn proefpersonen hiervan vooraf op de hoogte?</w:t>
            </w:r>
          </w:p>
          <w:p w14:paraId="296AF725" w14:textId="77777777" w:rsidR="00017498" w:rsidRDefault="00017498" w:rsidP="00754889">
            <w:pPr>
              <w:rPr>
                <w:rFonts w:ascii="Arial" w:hAnsi="Arial" w:cs="Arial"/>
                <w:sz w:val="16"/>
                <w:szCs w:val="16"/>
              </w:rPr>
            </w:pPr>
          </w:p>
          <w:p w14:paraId="0797FD71"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6CE297F6"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4BECB63F" w14:textId="77777777" w:rsidR="00017498" w:rsidRPr="00C81625" w:rsidRDefault="00017498" w:rsidP="00754889">
            <w:pPr>
              <w:rPr>
                <w:rFonts w:ascii="Arial" w:hAnsi="Arial" w:cs="Arial"/>
                <w:sz w:val="20"/>
                <w:szCs w:val="20"/>
              </w:rPr>
            </w:pPr>
          </w:p>
        </w:tc>
      </w:tr>
      <w:tr w:rsidR="00017498" w:rsidRPr="00004B50" w14:paraId="477E84A0" w14:textId="77777777" w:rsidTr="00754889">
        <w:tc>
          <w:tcPr>
            <w:tcW w:w="2699" w:type="dxa"/>
          </w:tcPr>
          <w:p w14:paraId="6B5C6EE5" w14:textId="77777777" w:rsidR="00017498" w:rsidRDefault="00017498" w:rsidP="00754889">
            <w:pPr>
              <w:rPr>
                <w:rFonts w:ascii="Arial" w:hAnsi="Arial" w:cs="Arial"/>
                <w:sz w:val="20"/>
                <w:szCs w:val="20"/>
              </w:rPr>
            </w:pPr>
            <w:r w:rsidRPr="00C81625">
              <w:rPr>
                <w:rFonts w:ascii="Arial" w:hAnsi="Arial" w:cs="Arial"/>
                <w:sz w:val="20"/>
                <w:szCs w:val="20"/>
              </w:rPr>
              <w:t>3.3</w:t>
            </w:r>
          </w:p>
          <w:p w14:paraId="5417302A" w14:textId="77777777" w:rsidR="00017498" w:rsidRPr="00C81625" w:rsidRDefault="00017498" w:rsidP="00754889">
            <w:pPr>
              <w:rPr>
                <w:rFonts w:ascii="Arial" w:hAnsi="Arial" w:cs="Arial"/>
                <w:sz w:val="20"/>
                <w:szCs w:val="20"/>
              </w:rPr>
            </w:pPr>
            <w:r w:rsidRPr="00C81625">
              <w:rPr>
                <w:rFonts w:ascii="Arial" w:hAnsi="Arial" w:cs="Arial"/>
                <w:sz w:val="20"/>
                <w:szCs w:val="20"/>
              </w:rPr>
              <w:t xml:space="preserve">Kunnen er groeperingen (denk ook aan kwetsbare </w:t>
            </w:r>
            <w:proofErr w:type="gramStart"/>
            <w:r w:rsidRPr="00C81625">
              <w:rPr>
                <w:rFonts w:ascii="Arial" w:hAnsi="Arial" w:cs="Arial"/>
                <w:sz w:val="20"/>
                <w:szCs w:val="20"/>
              </w:rPr>
              <w:t>groepen /</w:t>
            </w:r>
            <w:proofErr w:type="gramEnd"/>
            <w:r w:rsidRPr="00C81625">
              <w:rPr>
                <w:rFonts w:ascii="Arial" w:hAnsi="Arial" w:cs="Arial"/>
                <w:sz w:val="20"/>
                <w:szCs w:val="20"/>
              </w:rPr>
              <w:t xml:space="preserve"> minderheden)  door deelname aan of bijvoorbeeld uitkomsten van onderzoek of publiciteit erover ervan nadeel ondervinden?</w:t>
            </w:r>
          </w:p>
        </w:tc>
        <w:tc>
          <w:tcPr>
            <w:tcW w:w="652" w:type="dxa"/>
            <w:gridSpan w:val="2"/>
            <w:shd w:val="clear" w:color="auto" w:fill="C9C9C9" w:themeFill="accent3" w:themeFillTint="99"/>
          </w:tcPr>
          <w:p w14:paraId="189FA788" w14:textId="77777777" w:rsidR="00017498" w:rsidRDefault="00017498" w:rsidP="00754889">
            <w:pPr>
              <w:rPr>
                <w:rFonts w:ascii="Arial" w:hAnsi="Arial" w:cs="Arial"/>
                <w:sz w:val="20"/>
                <w:szCs w:val="20"/>
              </w:rPr>
            </w:pPr>
          </w:p>
          <w:p w14:paraId="3FEAD1F1" w14:textId="77777777" w:rsidR="00017498" w:rsidRDefault="00017498" w:rsidP="00754889">
            <w:pPr>
              <w:rPr>
                <w:rFonts w:ascii="Arial" w:hAnsi="Arial" w:cs="Arial"/>
                <w:sz w:val="20"/>
                <w:szCs w:val="20"/>
              </w:rPr>
            </w:pPr>
            <w:r w:rsidRPr="00C81625">
              <w:rPr>
                <w:rFonts w:ascii="Arial" w:hAnsi="Arial" w:cs="Arial"/>
                <w:sz w:val="20"/>
                <w:szCs w:val="20"/>
              </w:rPr>
              <w:t>Nee</w:t>
            </w:r>
          </w:p>
          <w:p w14:paraId="2E84D39B" w14:textId="77777777" w:rsidR="00017498" w:rsidRDefault="00017498" w:rsidP="00754889">
            <w:pPr>
              <w:rPr>
                <w:rFonts w:ascii="Arial" w:hAnsi="Arial" w:cs="Arial"/>
                <w:sz w:val="20"/>
                <w:szCs w:val="20"/>
              </w:rPr>
            </w:pPr>
          </w:p>
          <w:p w14:paraId="38B6BEF8" w14:textId="77777777" w:rsidR="00017498" w:rsidRDefault="00017498" w:rsidP="00754889">
            <w:pPr>
              <w:rPr>
                <w:rFonts w:ascii="Arial" w:hAnsi="Arial" w:cs="Arial"/>
                <w:sz w:val="20"/>
                <w:szCs w:val="20"/>
              </w:rPr>
            </w:pPr>
          </w:p>
          <w:p w14:paraId="55C90BE1"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1CD9A423" w14:textId="77777777" w:rsidR="00017498" w:rsidRDefault="00017498" w:rsidP="00754889">
            <w:pPr>
              <w:rPr>
                <w:rFonts w:ascii="Arial" w:hAnsi="Arial" w:cs="Arial"/>
                <w:sz w:val="20"/>
                <w:szCs w:val="20"/>
              </w:rPr>
            </w:pPr>
          </w:p>
          <w:p w14:paraId="647A8DAE" w14:textId="77777777" w:rsidR="00017498" w:rsidRDefault="00017498" w:rsidP="00754889">
            <w:pPr>
              <w:rPr>
                <w:rFonts w:ascii="Arial" w:hAnsi="Arial" w:cs="Arial"/>
                <w:sz w:val="20"/>
                <w:szCs w:val="20"/>
              </w:rPr>
            </w:pPr>
          </w:p>
          <w:p w14:paraId="4C9A4A8A" w14:textId="77777777" w:rsidR="00017498" w:rsidRDefault="00017498" w:rsidP="00754889">
            <w:pPr>
              <w:rPr>
                <w:rFonts w:ascii="Arial" w:hAnsi="Arial" w:cs="Arial"/>
                <w:sz w:val="20"/>
                <w:szCs w:val="20"/>
              </w:rPr>
            </w:pPr>
          </w:p>
          <w:p w14:paraId="562A7369"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359A76D6" w14:textId="77777777" w:rsidR="00017498" w:rsidRDefault="00017498" w:rsidP="00754889">
            <w:pPr>
              <w:rPr>
                <w:rFonts w:ascii="Arial" w:hAnsi="Arial" w:cs="Arial"/>
                <w:sz w:val="20"/>
                <w:szCs w:val="20"/>
              </w:rPr>
            </w:pPr>
          </w:p>
          <w:p w14:paraId="01CDB49B" w14:textId="77777777" w:rsidR="00017498" w:rsidRDefault="00017498" w:rsidP="00754889">
            <w:pPr>
              <w:rPr>
                <w:rFonts w:ascii="Arial" w:hAnsi="Arial" w:cs="Arial"/>
                <w:sz w:val="20"/>
                <w:szCs w:val="20"/>
              </w:rPr>
            </w:pPr>
            <w:r>
              <w:rPr>
                <w:rFonts w:ascii="Arial" w:hAnsi="Arial" w:cs="Arial"/>
                <w:sz w:val="20"/>
                <w:szCs w:val="20"/>
              </w:rPr>
              <w:t>Ja</w:t>
            </w:r>
          </w:p>
          <w:p w14:paraId="4B964F03"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6062027A" w14:textId="77777777" w:rsidR="00017498" w:rsidRDefault="00017498" w:rsidP="00754889">
            <w:pPr>
              <w:rPr>
                <w:rFonts w:ascii="Arial" w:hAnsi="Arial" w:cs="Arial"/>
                <w:sz w:val="16"/>
                <w:szCs w:val="16"/>
              </w:rPr>
            </w:pPr>
          </w:p>
          <w:p w14:paraId="2B05F1BE" w14:textId="77777777" w:rsidR="00017498" w:rsidRPr="00C81625" w:rsidRDefault="00017498" w:rsidP="00754889">
            <w:pPr>
              <w:rPr>
                <w:rFonts w:ascii="Arial" w:hAnsi="Arial" w:cs="Arial"/>
                <w:sz w:val="16"/>
                <w:szCs w:val="16"/>
              </w:rPr>
            </w:pPr>
            <w:r w:rsidRPr="00C81625">
              <w:rPr>
                <w:rFonts w:ascii="Arial" w:hAnsi="Arial" w:cs="Arial"/>
                <w:sz w:val="16"/>
                <w:szCs w:val="16"/>
              </w:rPr>
              <w:t>Welke nadelen zijn denkbaar?</w:t>
            </w:r>
          </w:p>
          <w:p w14:paraId="1E17BD53" w14:textId="77777777" w:rsidR="00017498" w:rsidRPr="00C81625" w:rsidRDefault="00017498" w:rsidP="00754889">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0FC6CE94" w14:textId="77777777" w:rsidR="00017498" w:rsidRDefault="00017498" w:rsidP="00754889">
            <w:pPr>
              <w:rPr>
                <w:rFonts w:ascii="Arial" w:hAnsi="Arial" w:cs="Arial"/>
                <w:sz w:val="16"/>
                <w:szCs w:val="16"/>
              </w:rPr>
            </w:pPr>
            <w:r w:rsidRPr="00C81625">
              <w:rPr>
                <w:rFonts w:ascii="Arial" w:hAnsi="Arial" w:cs="Arial"/>
                <w:sz w:val="16"/>
                <w:szCs w:val="16"/>
              </w:rPr>
              <w:t>Zijn proefpersonen hiervan vooraf op de hoogte?</w:t>
            </w:r>
          </w:p>
          <w:p w14:paraId="58EFCACC" w14:textId="77777777" w:rsidR="00017498" w:rsidRDefault="00017498" w:rsidP="00754889">
            <w:pPr>
              <w:rPr>
                <w:rFonts w:ascii="Arial" w:hAnsi="Arial" w:cs="Arial"/>
                <w:sz w:val="16"/>
                <w:szCs w:val="16"/>
              </w:rPr>
            </w:pPr>
          </w:p>
          <w:p w14:paraId="0243D572"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7F602803"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26EC04BD" w14:textId="77777777" w:rsidR="00017498" w:rsidRPr="00C81625" w:rsidRDefault="00017498" w:rsidP="00754889">
            <w:pPr>
              <w:rPr>
                <w:rFonts w:ascii="Arial" w:hAnsi="Arial" w:cs="Arial"/>
                <w:sz w:val="20"/>
                <w:szCs w:val="20"/>
              </w:rPr>
            </w:pPr>
          </w:p>
        </w:tc>
      </w:tr>
      <w:tr w:rsidR="00017498" w:rsidRPr="00004B50" w14:paraId="77A8E5C4" w14:textId="77777777" w:rsidTr="00754889">
        <w:tc>
          <w:tcPr>
            <w:tcW w:w="2699" w:type="dxa"/>
          </w:tcPr>
          <w:p w14:paraId="5BB2D048" w14:textId="77777777" w:rsidR="00017498" w:rsidRDefault="00017498" w:rsidP="00754889">
            <w:pPr>
              <w:rPr>
                <w:rFonts w:ascii="Arial" w:hAnsi="Arial" w:cs="Arial"/>
                <w:sz w:val="20"/>
                <w:szCs w:val="20"/>
              </w:rPr>
            </w:pPr>
            <w:r w:rsidRPr="00C81625">
              <w:rPr>
                <w:rFonts w:ascii="Arial" w:hAnsi="Arial" w:cs="Arial"/>
                <w:sz w:val="20"/>
                <w:szCs w:val="20"/>
              </w:rPr>
              <w:t>3.4</w:t>
            </w:r>
          </w:p>
          <w:p w14:paraId="75ED320B" w14:textId="77777777" w:rsidR="00017498" w:rsidRPr="00C81625" w:rsidRDefault="00017498" w:rsidP="00754889">
            <w:pPr>
              <w:rPr>
                <w:rFonts w:ascii="Arial" w:hAnsi="Arial" w:cs="Arial"/>
                <w:sz w:val="20"/>
                <w:szCs w:val="20"/>
              </w:rPr>
            </w:pPr>
            <w:r w:rsidRPr="00C81625">
              <w:rPr>
                <w:rFonts w:ascii="Arial" w:hAnsi="Arial" w:cs="Arial"/>
                <w:sz w:val="20"/>
                <w:szCs w:val="20"/>
              </w:rPr>
              <w:t>Kunnen organisaties en dergelijke (bijvoorbeeld school of woningbouwcorporatie die er ‘slecht’ van afkomt) nadelen ondervinden van de uitkomsten van of publiciteit rond het onderzoek?</w:t>
            </w:r>
          </w:p>
        </w:tc>
        <w:tc>
          <w:tcPr>
            <w:tcW w:w="652" w:type="dxa"/>
            <w:gridSpan w:val="2"/>
            <w:shd w:val="clear" w:color="auto" w:fill="C9C9C9" w:themeFill="accent3" w:themeFillTint="99"/>
          </w:tcPr>
          <w:p w14:paraId="27A5D2AC" w14:textId="77777777" w:rsidR="00017498" w:rsidRDefault="00017498" w:rsidP="00754889">
            <w:pPr>
              <w:rPr>
                <w:rFonts w:ascii="Arial" w:hAnsi="Arial" w:cs="Arial"/>
                <w:sz w:val="20"/>
                <w:szCs w:val="20"/>
              </w:rPr>
            </w:pPr>
          </w:p>
          <w:p w14:paraId="1F8FE1EF" w14:textId="77777777" w:rsidR="00017498" w:rsidRDefault="00017498" w:rsidP="00754889">
            <w:pPr>
              <w:rPr>
                <w:rFonts w:ascii="Arial" w:hAnsi="Arial" w:cs="Arial"/>
                <w:sz w:val="20"/>
                <w:szCs w:val="20"/>
              </w:rPr>
            </w:pPr>
            <w:r w:rsidRPr="00C81625">
              <w:rPr>
                <w:rFonts w:ascii="Arial" w:hAnsi="Arial" w:cs="Arial"/>
                <w:sz w:val="20"/>
                <w:szCs w:val="20"/>
              </w:rPr>
              <w:t>Nee</w:t>
            </w:r>
          </w:p>
          <w:p w14:paraId="6DDB524E" w14:textId="77777777" w:rsidR="00017498" w:rsidRDefault="00017498" w:rsidP="00754889">
            <w:pPr>
              <w:rPr>
                <w:rFonts w:ascii="Arial" w:hAnsi="Arial" w:cs="Arial"/>
                <w:sz w:val="20"/>
                <w:szCs w:val="20"/>
              </w:rPr>
            </w:pPr>
          </w:p>
          <w:p w14:paraId="11F17B4A" w14:textId="77777777" w:rsidR="00017498" w:rsidRDefault="00017498" w:rsidP="00754889">
            <w:pPr>
              <w:rPr>
                <w:rFonts w:ascii="Arial" w:hAnsi="Arial" w:cs="Arial"/>
                <w:sz w:val="20"/>
                <w:szCs w:val="20"/>
              </w:rPr>
            </w:pPr>
          </w:p>
          <w:p w14:paraId="78139095"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219EA801" w14:textId="77777777" w:rsidR="00017498" w:rsidRDefault="00017498" w:rsidP="00754889">
            <w:pPr>
              <w:rPr>
                <w:rFonts w:ascii="Arial" w:hAnsi="Arial" w:cs="Arial"/>
                <w:sz w:val="20"/>
                <w:szCs w:val="20"/>
              </w:rPr>
            </w:pPr>
          </w:p>
          <w:p w14:paraId="5E9FFC36" w14:textId="77777777" w:rsidR="00017498" w:rsidRDefault="00017498" w:rsidP="00754889">
            <w:pPr>
              <w:rPr>
                <w:rFonts w:ascii="Arial" w:hAnsi="Arial" w:cs="Arial"/>
                <w:sz w:val="20"/>
                <w:szCs w:val="20"/>
              </w:rPr>
            </w:pPr>
          </w:p>
          <w:p w14:paraId="3A9B9941" w14:textId="77777777" w:rsidR="00017498" w:rsidRDefault="00017498" w:rsidP="00754889">
            <w:pPr>
              <w:rPr>
                <w:rFonts w:ascii="Arial" w:hAnsi="Arial" w:cs="Arial"/>
                <w:sz w:val="20"/>
                <w:szCs w:val="20"/>
              </w:rPr>
            </w:pPr>
          </w:p>
          <w:p w14:paraId="7E533331"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58DFE42C" w14:textId="77777777" w:rsidR="00017498" w:rsidRDefault="00017498" w:rsidP="00754889">
            <w:pPr>
              <w:rPr>
                <w:rFonts w:ascii="Arial" w:hAnsi="Arial" w:cs="Arial"/>
                <w:sz w:val="20"/>
                <w:szCs w:val="20"/>
              </w:rPr>
            </w:pPr>
          </w:p>
          <w:p w14:paraId="2041521D" w14:textId="77777777" w:rsidR="00017498" w:rsidRDefault="00017498" w:rsidP="00754889">
            <w:pPr>
              <w:rPr>
                <w:rFonts w:ascii="Arial" w:hAnsi="Arial" w:cs="Arial"/>
                <w:sz w:val="20"/>
                <w:szCs w:val="20"/>
              </w:rPr>
            </w:pPr>
            <w:r>
              <w:rPr>
                <w:rFonts w:ascii="Arial" w:hAnsi="Arial" w:cs="Arial"/>
                <w:sz w:val="20"/>
                <w:szCs w:val="20"/>
              </w:rPr>
              <w:t>Ja</w:t>
            </w:r>
          </w:p>
          <w:p w14:paraId="04F7EC1E"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3629FC9D" w14:textId="77777777" w:rsidR="00017498" w:rsidRDefault="00017498" w:rsidP="00754889">
            <w:pPr>
              <w:rPr>
                <w:rFonts w:ascii="Arial" w:hAnsi="Arial" w:cs="Arial"/>
                <w:sz w:val="16"/>
                <w:szCs w:val="16"/>
              </w:rPr>
            </w:pPr>
          </w:p>
          <w:p w14:paraId="03CCD1FB" w14:textId="77777777" w:rsidR="00017498" w:rsidRPr="00C81625" w:rsidRDefault="00017498" w:rsidP="00754889">
            <w:pPr>
              <w:rPr>
                <w:rFonts w:ascii="Arial" w:hAnsi="Arial" w:cs="Arial"/>
                <w:sz w:val="16"/>
                <w:szCs w:val="16"/>
              </w:rPr>
            </w:pPr>
            <w:r w:rsidRPr="00C81625">
              <w:rPr>
                <w:rFonts w:ascii="Arial" w:hAnsi="Arial" w:cs="Arial"/>
                <w:sz w:val="16"/>
                <w:szCs w:val="16"/>
              </w:rPr>
              <w:t>Welke nadelen zijn denkbaar?</w:t>
            </w:r>
          </w:p>
          <w:p w14:paraId="63A02D79" w14:textId="77777777" w:rsidR="00017498" w:rsidRPr="00C81625" w:rsidRDefault="00017498" w:rsidP="00754889">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12FD6A01" w14:textId="77777777" w:rsidR="00017498" w:rsidRPr="00C81625" w:rsidRDefault="00017498" w:rsidP="00754889">
            <w:pPr>
              <w:rPr>
                <w:rFonts w:ascii="Arial" w:hAnsi="Arial" w:cs="Arial"/>
                <w:sz w:val="16"/>
                <w:szCs w:val="16"/>
              </w:rPr>
            </w:pPr>
            <w:r w:rsidRPr="00C81625">
              <w:rPr>
                <w:rFonts w:ascii="Arial" w:hAnsi="Arial" w:cs="Arial"/>
                <w:sz w:val="16"/>
                <w:szCs w:val="16"/>
              </w:rPr>
              <w:t>Zijn proefpersonen hiervan vooraf op de hoogte?</w:t>
            </w:r>
          </w:p>
          <w:p w14:paraId="1ED8632F" w14:textId="77777777" w:rsidR="00017498" w:rsidRDefault="00017498" w:rsidP="00754889">
            <w:pPr>
              <w:rPr>
                <w:rFonts w:ascii="Arial" w:hAnsi="Arial" w:cs="Arial"/>
                <w:sz w:val="16"/>
                <w:szCs w:val="16"/>
              </w:rPr>
            </w:pPr>
            <w:r w:rsidRPr="00C81625">
              <w:rPr>
                <w:rFonts w:ascii="Arial" w:hAnsi="Arial" w:cs="Arial"/>
                <w:sz w:val="16"/>
                <w:szCs w:val="16"/>
              </w:rPr>
              <w:t xml:space="preserve">Zijn </w:t>
            </w:r>
            <w:proofErr w:type="gramStart"/>
            <w:r w:rsidRPr="00C81625">
              <w:rPr>
                <w:rFonts w:ascii="Arial" w:hAnsi="Arial" w:cs="Arial"/>
                <w:sz w:val="16"/>
                <w:szCs w:val="16"/>
              </w:rPr>
              <w:t>betreffende</w:t>
            </w:r>
            <w:proofErr w:type="gramEnd"/>
            <w:r w:rsidRPr="00C81625">
              <w:rPr>
                <w:rFonts w:ascii="Arial" w:hAnsi="Arial" w:cs="Arial"/>
                <w:sz w:val="16"/>
                <w:szCs w:val="16"/>
              </w:rPr>
              <w:t xml:space="preserve"> organisaties hiervan op de hoogte?</w:t>
            </w:r>
          </w:p>
          <w:p w14:paraId="6E61CC1A" w14:textId="77777777" w:rsidR="00017498" w:rsidRDefault="00017498" w:rsidP="00754889">
            <w:pPr>
              <w:rPr>
                <w:rFonts w:ascii="Arial" w:hAnsi="Arial" w:cs="Arial"/>
                <w:sz w:val="16"/>
                <w:szCs w:val="16"/>
              </w:rPr>
            </w:pPr>
          </w:p>
          <w:p w14:paraId="38DFECF8"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0192B2C0"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73E01C41" w14:textId="77777777" w:rsidR="00017498" w:rsidRPr="00C81625" w:rsidRDefault="00017498" w:rsidP="00754889">
            <w:pPr>
              <w:rPr>
                <w:rFonts w:ascii="Arial" w:hAnsi="Arial" w:cs="Arial"/>
                <w:sz w:val="20"/>
                <w:szCs w:val="20"/>
              </w:rPr>
            </w:pPr>
          </w:p>
        </w:tc>
      </w:tr>
      <w:tr w:rsidR="00017498" w:rsidRPr="00004B50" w14:paraId="4A018C10" w14:textId="77777777" w:rsidTr="00754889">
        <w:tc>
          <w:tcPr>
            <w:tcW w:w="2699" w:type="dxa"/>
          </w:tcPr>
          <w:p w14:paraId="25839B32" w14:textId="77777777" w:rsidR="00017498" w:rsidRDefault="00017498" w:rsidP="00754889">
            <w:pPr>
              <w:rPr>
                <w:rFonts w:ascii="Arial" w:hAnsi="Arial" w:cs="Arial"/>
                <w:sz w:val="20"/>
                <w:szCs w:val="20"/>
              </w:rPr>
            </w:pPr>
            <w:r w:rsidRPr="00C81625">
              <w:rPr>
                <w:rFonts w:ascii="Arial" w:hAnsi="Arial" w:cs="Arial"/>
                <w:sz w:val="20"/>
                <w:szCs w:val="20"/>
              </w:rPr>
              <w:t>3.5</w:t>
            </w:r>
          </w:p>
          <w:p w14:paraId="44E5A4E8" w14:textId="77777777" w:rsidR="00017498" w:rsidRPr="00C81625" w:rsidRDefault="00017498" w:rsidP="00754889">
            <w:pPr>
              <w:rPr>
                <w:rFonts w:ascii="Arial" w:hAnsi="Arial" w:cs="Arial"/>
                <w:sz w:val="20"/>
                <w:szCs w:val="20"/>
              </w:rPr>
            </w:pPr>
            <w:r w:rsidRPr="00C81625">
              <w:rPr>
                <w:rFonts w:ascii="Arial" w:hAnsi="Arial" w:cs="Arial"/>
                <w:sz w:val="20"/>
                <w:szCs w:val="20"/>
              </w:rPr>
              <w:t>Kunnen er op basis van het onderzoek beslissingen worden genomen (door bijvoorbeeld opdrachtgever) die nadelig kunnen zijn voor bepaalde (groepen) mensen?</w:t>
            </w:r>
          </w:p>
        </w:tc>
        <w:tc>
          <w:tcPr>
            <w:tcW w:w="652" w:type="dxa"/>
            <w:gridSpan w:val="2"/>
            <w:shd w:val="clear" w:color="auto" w:fill="C9C9C9" w:themeFill="accent3" w:themeFillTint="99"/>
          </w:tcPr>
          <w:p w14:paraId="38F426A8" w14:textId="77777777" w:rsidR="00017498" w:rsidRDefault="00017498" w:rsidP="00754889">
            <w:pPr>
              <w:rPr>
                <w:rFonts w:ascii="Arial" w:hAnsi="Arial" w:cs="Arial"/>
                <w:sz w:val="20"/>
                <w:szCs w:val="20"/>
              </w:rPr>
            </w:pPr>
          </w:p>
          <w:p w14:paraId="097BD4B9" w14:textId="77777777" w:rsidR="00017498" w:rsidRDefault="00017498" w:rsidP="00754889">
            <w:pPr>
              <w:rPr>
                <w:rFonts w:ascii="Arial" w:hAnsi="Arial" w:cs="Arial"/>
                <w:sz w:val="20"/>
                <w:szCs w:val="20"/>
              </w:rPr>
            </w:pPr>
            <w:r w:rsidRPr="00C81625">
              <w:rPr>
                <w:rFonts w:ascii="Arial" w:hAnsi="Arial" w:cs="Arial"/>
                <w:sz w:val="20"/>
                <w:szCs w:val="20"/>
              </w:rPr>
              <w:t>Nee</w:t>
            </w:r>
          </w:p>
          <w:p w14:paraId="6E9C80F1" w14:textId="77777777" w:rsidR="00017498" w:rsidRDefault="00017498" w:rsidP="00754889">
            <w:pPr>
              <w:rPr>
                <w:rFonts w:ascii="Arial" w:hAnsi="Arial" w:cs="Arial"/>
                <w:sz w:val="20"/>
                <w:szCs w:val="20"/>
              </w:rPr>
            </w:pPr>
          </w:p>
          <w:p w14:paraId="050B7F30" w14:textId="77777777" w:rsidR="00017498" w:rsidRDefault="00017498" w:rsidP="00754889">
            <w:pPr>
              <w:rPr>
                <w:rFonts w:ascii="Arial" w:hAnsi="Arial" w:cs="Arial"/>
                <w:sz w:val="20"/>
                <w:szCs w:val="20"/>
              </w:rPr>
            </w:pPr>
          </w:p>
          <w:p w14:paraId="251AFBA1"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173402E4" w14:textId="77777777" w:rsidR="00017498" w:rsidRDefault="00017498" w:rsidP="00754889">
            <w:pPr>
              <w:rPr>
                <w:rFonts w:ascii="Arial" w:hAnsi="Arial" w:cs="Arial"/>
                <w:sz w:val="20"/>
                <w:szCs w:val="20"/>
              </w:rPr>
            </w:pPr>
          </w:p>
          <w:p w14:paraId="415FAF88" w14:textId="77777777" w:rsidR="00017498" w:rsidRDefault="00017498" w:rsidP="00754889">
            <w:pPr>
              <w:rPr>
                <w:rFonts w:ascii="Arial" w:hAnsi="Arial" w:cs="Arial"/>
                <w:sz w:val="20"/>
                <w:szCs w:val="20"/>
              </w:rPr>
            </w:pPr>
          </w:p>
          <w:p w14:paraId="0EDDD1EC" w14:textId="77777777" w:rsidR="00017498" w:rsidRPr="00C81625"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6ECAF238" w14:textId="77777777" w:rsidR="00017498" w:rsidRDefault="00017498" w:rsidP="00754889">
            <w:pPr>
              <w:rPr>
                <w:rFonts w:ascii="Arial" w:hAnsi="Arial" w:cs="Arial"/>
                <w:sz w:val="20"/>
                <w:szCs w:val="20"/>
              </w:rPr>
            </w:pPr>
          </w:p>
          <w:p w14:paraId="7ABB43FA" w14:textId="77777777" w:rsidR="00017498" w:rsidRDefault="00017498" w:rsidP="00754889">
            <w:pPr>
              <w:rPr>
                <w:rFonts w:ascii="Arial" w:hAnsi="Arial" w:cs="Arial"/>
                <w:sz w:val="20"/>
                <w:szCs w:val="20"/>
              </w:rPr>
            </w:pPr>
            <w:r>
              <w:rPr>
                <w:rFonts w:ascii="Arial" w:hAnsi="Arial" w:cs="Arial"/>
                <w:sz w:val="20"/>
                <w:szCs w:val="20"/>
              </w:rPr>
              <w:t>Ja</w:t>
            </w:r>
          </w:p>
          <w:p w14:paraId="7D2BD4EA" w14:textId="77777777" w:rsidR="00017498" w:rsidRPr="00C81625"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15940208" w14:textId="77777777" w:rsidR="00017498" w:rsidRDefault="00017498" w:rsidP="00754889">
            <w:pPr>
              <w:rPr>
                <w:rFonts w:ascii="Arial" w:hAnsi="Arial" w:cs="Arial"/>
                <w:sz w:val="16"/>
                <w:szCs w:val="16"/>
              </w:rPr>
            </w:pPr>
          </w:p>
          <w:p w14:paraId="6A1EAB78" w14:textId="77777777" w:rsidR="00017498" w:rsidRPr="00C81625" w:rsidRDefault="00017498" w:rsidP="00754889">
            <w:pPr>
              <w:rPr>
                <w:rFonts w:ascii="Arial" w:hAnsi="Arial" w:cs="Arial"/>
                <w:sz w:val="16"/>
                <w:szCs w:val="16"/>
              </w:rPr>
            </w:pPr>
            <w:r w:rsidRPr="00C81625">
              <w:rPr>
                <w:rFonts w:ascii="Arial" w:hAnsi="Arial" w:cs="Arial"/>
                <w:sz w:val="16"/>
                <w:szCs w:val="16"/>
              </w:rPr>
              <w:t>Welke beslissingen kunnen voor wie nadelig zijn?</w:t>
            </w:r>
          </w:p>
          <w:p w14:paraId="35A50E22" w14:textId="77777777" w:rsidR="00017498" w:rsidRPr="00C81625" w:rsidRDefault="00017498" w:rsidP="00754889">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181C0BA4" w14:textId="77777777" w:rsidR="00017498" w:rsidRPr="00C81625" w:rsidRDefault="00017498" w:rsidP="00754889">
            <w:pPr>
              <w:rPr>
                <w:rFonts w:ascii="Arial" w:hAnsi="Arial" w:cs="Arial"/>
                <w:sz w:val="16"/>
                <w:szCs w:val="16"/>
              </w:rPr>
            </w:pPr>
            <w:r w:rsidRPr="00C81625">
              <w:rPr>
                <w:rFonts w:ascii="Arial" w:hAnsi="Arial" w:cs="Arial"/>
                <w:sz w:val="16"/>
                <w:szCs w:val="16"/>
              </w:rPr>
              <w:t>Zijn proefpersonen hiervan vooraf op de hoogte?</w:t>
            </w:r>
          </w:p>
          <w:p w14:paraId="06F74B87" w14:textId="77777777" w:rsidR="00017498" w:rsidRDefault="00017498" w:rsidP="00754889">
            <w:pPr>
              <w:rPr>
                <w:rFonts w:ascii="Arial" w:hAnsi="Arial" w:cs="Arial"/>
                <w:sz w:val="16"/>
                <w:szCs w:val="16"/>
              </w:rPr>
            </w:pPr>
            <w:r w:rsidRPr="00C81625">
              <w:rPr>
                <w:rFonts w:ascii="Arial" w:hAnsi="Arial" w:cs="Arial"/>
                <w:sz w:val="16"/>
                <w:szCs w:val="16"/>
              </w:rPr>
              <w:t>Zijn andere betrokken</w:t>
            </w:r>
            <w:r>
              <w:rPr>
                <w:rFonts w:ascii="Arial" w:hAnsi="Arial" w:cs="Arial"/>
                <w:sz w:val="16"/>
                <w:szCs w:val="16"/>
              </w:rPr>
              <w:t>en</w:t>
            </w:r>
            <w:r w:rsidRPr="00C81625">
              <w:rPr>
                <w:rFonts w:ascii="Arial" w:hAnsi="Arial" w:cs="Arial"/>
                <w:sz w:val="16"/>
                <w:szCs w:val="16"/>
              </w:rPr>
              <w:t xml:space="preserve"> hiervan op de hoogte?</w:t>
            </w:r>
          </w:p>
          <w:p w14:paraId="58192F51" w14:textId="77777777" w:rsidR="00017498" w:rsidRPr="00C81625" w:rsidRDefault="00017498" w:rsidP="00754889">
            <w:pPr>
              <w:rPr>
                <w:rFonts w:ascii="Arial" w:hAnsi="Arial" w:cs="Arial"/>
                <w:sz w:val="16"/>
                <w:szCs w:val="16"/>
              </w:rPr>
            </w:pPr>
          </w:p>
        </w:tc>
        <w:tc>
          <w:tcPr>
            <w:tcW w:w="988" w:type="dxa"/>
            <w:shd w:val="clear" w:color="auto" w:fill="C9C9C9" w:themeFill="accent3" w:themeFillTint="99"/>
          </w:tcPr>
          <w:p w14:paraId="593915E2"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7E0968AC" w14:textId="77777777" w:rsidR="00017498" w:rsidRPr="00C81625" w:rsidRDefault="00017498" w:rsidP="00754889">
            <w:pPr>
              <w:rPr>
                <w:rFonts w:ascii="Arial" w:hAnsi="Arial" w:cs="Arial"/>
                <w:sz w:val="20"/>
                <w:szCs w:val="20"/>
              </w:rPr>
            </w:pPr>
          </w:p>
        </w:tc>
      </w:tr>
      <w:tr w:rsidR="00017498" w:rsidRPr="00004B50" w14:paraId="5C6DE41E" w14:textId="77777777" w:rsidTr="00754889">
        <w:tc>
          <w:tcPr>
            <w:tcW w:w="2699" w:type="dxa"/>
          </w:tcPr>
          <w:p w14:paraId="38672C23" w14:textId="77777777" w:rsidR="00017498" w:rsidRPr="001F33B3" w:rsidRDefault="00017498" w:rsidP="00754889">
            <w:pPr>
              <w:rPr>
                <w:rFonts w:ascii="Arial" w:hAnsi="Arial" w:cs="Arial"/>
                <w:sz w:val="20"/>
                <w:szCs w:val="20"/>
              </w:rPr>
            </w:pPr>
            <w:r w:rsidRPr="001F33B3">
              <w:rPr>
                <w:rFonts w:ascii="Arial" w:hAnsi="Arial" w:cs="Arial"/>
                <w:sz w:val="20"/>
                <w:szCs w:val="20"/>
              </w:rPr>
              <w:t>3.6</w:t>
            </w:r>
          </w:p>
          <w:p w14:paraId="69150AE3" w14:textId="77777777" w:rsidR="00017498" w:rsidRPr="001F33B3" w:rsidRDefault="00017498" w:rsidP="00754889">
            <w:pPr>
              <w:rPr>
                <w:rFonts w:ascii="Arial" w:hAnsi="Arial" w:cs="Arial"/>
                <w:sz w:val="20"/>
                <w:szCs w:val="20"/>
              </w:rPr>
            </w:pPr>
            <w:r w:rsidRPr="001F33B3">
              <w:rPr>
                <w:rFonts w:ascii="Arial" w:hAnsi="Arial" w:cs="Arial"/>
                <w:sz w:val="20"/>
                <w:szCs w:val="20"/>
              </w:rPr>
              <w:t xml:space="preserve">Kunnen </w:t>
            </w:r>
            <w:proofErr w:type="gramStart"/>
            <w:r w:rsidRPr="001F33B3">
              <w:rPr>
                <w:rFonts w:ascii="Arial" w:hAnsi="Arial" w:cs="Arial"/>
                <w:sz w:val="20"/>
                <w:szCs w:val="20"/>
              </w:rPr>
              <w:t>uitkomsten /</w:t>
            </w:r>
            <w:proofErr w:type="gramEnd"/>
            <w:r w:rsidRPr="001F33B3">
              <w:rPr>
                <w:rFonts w:ascii="Arial" w:hAnsi="Arial" w:cs="Arial"/>
                <w:sz w:val="20"/>
                <w:szCs w:val="20"/>
              </w:rPr>
              <w:t xml:space="preserve"> testuitslagen schokkend / naar zijn voor de betrokkene?</w:t>
            </w:r>
          </w:p>
        </w:tc>
        <w:tc>
          <w:tcPr>
            <w:tcW w:w="652" w:type="dxa"/>
            <w:gridSpan w:val="2"/>
            <w:shd w:val="clear" w:color="auto" w:fill="C9C9C9" w:themeFill="accent3" w:themeFillTint="99"/>
          </w:tcPr>
          <w:p w14:paraId="674F8DF0" w14:textId="77777777" w:rsidR="00017498" w:rsidRDefault="00017498" w:rsidP="00754889">
            <w:pPr>
              <w:rPr>
                <w:rFonts w:ascii="Arial" w:hAnsi="Arial" w:cs="Arial"/>
                <w:sz w:val="20"/>
                <w:szCs w:val="20"/>
              </w:rPr>
            </w:pPr>
          </w:p>
          <w:p w14:paraId="72052A78" w14:textId="77777777" w:rsidR="00017498" w:rsidRDefault="00017498" w:rsidP="00754889">
            <w:pPr>
              <w:rPr>
                <w:rFonts w:ascii="Arial" w:hAnsi="Arial" w:cs="Arial"/>
                <w:sz w:val="20"/>
                <w:szCs w:val="20"/>
              </w:rPr>
            </w:pPr>
            <w:r w:rsidRPr="001F33B3">
              <w:rPr>
                <w:rFonts w:ascii="Arial" w:hAnsi="Arial" w:cs="Arial"/>
                <w:sz w:val="20"/>
                <w:szCs w:val="20"/>
              </w:rPr>
              <w:t>Nee</w:t>
            </w:r>
          </w:p>
          <w:p w14:paraId="4B3B2837" w14:textId="77777777" w:rsidR="00017498" w:rsidRDefault="00017498" w:rsidP="00754889">
            <w:pPr>
              <w:rPr>
                <w:rFonts w:ascii="Arial" w:hAnsi="Arial" w:cs="Arial"/>
                <w:sz w:val="20"/>
                <w:szCs w:val="20"/>
              </w:rPr>
            </w:pPr>
            <w:proofErr w:type="gramStart"/>
            <w:r>
              <w:rPr>
                <w:rFonts w:ascii="Arial" w:hAnsi="Arial" w:cs="Arial"/>
                <w:sz w:val="20"/>
                <w:szCs w:val="20"/>
              </w:rPr>
              <w:t>x</w:t>
            </w:r>
            <w:proofErr w:type="gramEnd"/>
          </w:p>
          <w:p w14:paraId="3782B21A" w14:textId="77777777" w:rsidR="00017498" w:rsidRDefault="00017498" w:rsidP="00754889">
            <w:pPr>
              <w:rPr>
                <w:rFonts w:ascii="Arial" w:hAnsi="Arial" w:cs="Arial"/>
                <w:sz w:val="20"/>
                <w:szCs w:val="20"/>
              </w:rPr>
            </w:pPr>
          </w:p>
          <w:p w14:paraId="2BF76D68" w14:textId="77777777" w:rsidR="00017498" w:rsidRPr="001F33B3" w:rsidRDefault="00017498" w:rsidP="00754889">
            <w:pPr>
              <w:rPr>
                <w:rFonts w:ascii="Arial" w:hAnsi="Arial" w:cs="Arial"/>
                <w:sz w:val="20"/>
                <w:szCs w:val="20"/>
              </w:rPr>
            </w:pPr>
            <w:r>
              <w:rPr>
                <w:rFonts w:ascii="Arial" w:hAnsi="Arial" w:cs="Arial"/>
                <w:sz w:val="20"/>
                <w:szCs w:val="20"/>
              </w:rPr>
              <w:sym w:font="Wingdings" w:char="F0ED"/>
            </w:r>
          </w:p>
        </w:tc>
        <w:tc>
          <w:tcPr>
            <w:tcW w:w="664" w:type="dxa"/>
            <w:shd w:val="clear" w:color="auto" w:fill="C5E0B3" w:themeFill="accent6" w:themeFillTint="66"/>
          </w:tcPr>
          <w:p w14:paraId="4E2D0014" w14:textId="77777777" w:rsidR="00017498" w:rsidRDefault="00017498" w:rsidP="00754889">
            <w:pPr>
              <w:rPr>
                <w:rFonts w:ascii="Arial" w:hAnsi="Arial" w:cs="Arial"/>
                <w:sz w:val="20"/>
                <w:szCs w:val="20"/>
              </w:rPr>
            </w:pPr>
          </w:p>
          <w:p w14:paraId="2F68DC2E" w14:textId="77777777" w:rsidR="00017498" w:rsidRDefault="00017498" w:rsidP="00754889">
            <w:pPr>
              <w:rPr>
                <w:rFonts w:ascii="Arial" w:hAnsi="Arial" w:cs="Arial"/>
                <w:sz w:val="20"/>
                <w:szCs w:val="20"/>
              </w:rPr>
            </w:pPr>
            <w:r>
              <w:rPr>
                <w:rFonts w:ascii="Arial" w:hAnsi="Arial" w:cs="Arial"/>
                <w:sz w:val="20"/>
                <w:szCs w:val="20"/>
              </w:rPr>
              <w:t>Ja</w:t>
            </w:r>
          </w:p>
          <w:p w14:paraId="64D38D2D" w14:textId="77777777" w:rsidR="00017498" w:rsidRPr="001F33B3" w:rsidRDefault="00017498" w:rsidP="00754889">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22DBE798" w14:textId="77777777" w:rsidR="00017498" w:rsidRDefault="00017498" w:rsidP="00754889">
            <w:pPr>
              <w:rPr>
                <w:rFonts w:ascii="Arial" w:hAnsi="Arial" w:cs="Arial"/>
                <w:sz w:val="16"/>
                <w:szCs w:val="16"/>
              </w:rPr>
            </w:pPr>
          </w:p>
          <w:p w14:paraId="69506970" w14:textId="77777777" w:rsidR="00017498" w:rsidRPr="001F33B3" w:rsidRDefault="00017498" w:rsidP="00754889">
            <w:pPr>
              <w:rPr>
                <w:rFonts w:ascii="Arial" w:hAnsi="Arial" w:cs="Arial"/>
                <w:sz w:val="16"/>
                <w:szCs w:val="16"/>
              </w:rPr>
            </w:pPr>
            <w:r w:rsidRPr="001F33B3">
              <w:rPr>
                <w:rFonts w:ascii="Arial" w:hAnsi="Arial" w:cs="Arial"/>
                <w:sz w:val="16"/>
                <w:szCs w:val="16"/>
              </w:rPr>
              <w:t xml:space="preserve">Worden er vooraf afspraken gemaakt over de bespreking van de </w:t>
            </w:r>
            <w:proofErr w:type="gramStart"/>
            <w:r w:rsidRPr="001F33B3">
              <w:rPr>
                <w:rFonts w:ascii="Arial" w:hAnsi="Arial" w:cs="Arial"/>
                <w:sz w:val="16"/>
                <w:szCs w:val="16"/>
              </w:rPr>
              <w:t>uitkomsten /</w:t>
            </w:r>
            <w:proofErr w:type="gramEnd"/>
            <w:r w:rsidRPr="001F33B3">
              <w:rPr>
                <w:rFonts w:ascii="Arial" w:hAnsi="Arial" w:cs="Arial"/>
                <w:sz w:val="16"/>
                <w:szCs w:val="16"/>
              </w:rPr>
              <w:t xml:space="preserve"> uitslagen?</w:t>
            </w:r>
          </w:p>
          <w:p w14:paraId="4CE9E8DF" w14:textId="77777777" w:rsidR="00017498" w:rsidRPr="001F33B3" w:rsidRDefault="00017498" w:rsidP="00754889">
            <w:pPr>
              <w:rPr>
                <w:rFonts w:ascii="Arial" w:hAnsi="Arial" w:cs="Arial"/>
                <w:sz w:val="16"/>
                <w:szCs w:val="16"/>
              </w:rPr>
            </w:pPr>
            <w:r w:rsidRPr="001F33B3">
              <w:rPr>
                <w:rFonts w:ascii="Arial" w:hAnsi="Arial" w:cs="Arial"/>
                <w:sz w:val="16"/>
                <w:szCs w:val="16"/>
              </w:rPr>
              <w:t>Is er de mogelijkheid van opvang, nazorg of doorverwijzing geregeld?</w:t>
            </w:r>
          </w:p>
          <w:p w14:paraId="44977E2A" w14:textId="77777777" w:rsidR="00017498" w:rsidRPr="001F33B3" w:rsidRDefault="00017498" w:rsidP="00754889">
            <w:pPr>
              <w:rPr>
                <w:rFonts w:ascii="Arial" w:hAnsi="Arial" w:cs="Arial"/>
                <w:sz w:val="16"/>
                <w:szCs w:val="16"/>
              </w:rPr>
            </w:pPr>
          </w:p>
        </w:tc>
        <w:tc>
          <w:tcPr>
            <w:tcW w:w="988" w:type="dxa"/>
            <w:shd w:val="clear" w:color="auto" w:fill="C9C9C9" w:themeFill="accent3" w:themeFillTint="99"/>
          </w:tcPr>
          <w:p w14:paraId="02CFF238" w14:textId="77777777" w:rsidR="00017498" w:rsidRPr="00C81625" w:rsidRDefault="00017498" w:rsidP="00754889">
            <w:pPr>
              <w:rPr>
                <w:rFonts w:ascii="Arial" w:hAnsi="Arial" w:cs="Arial"/>
                <w:sz w:val="20"/>
                <w:szCs w:val="20"/>
              </w:rPr>
            </w:pPr>
          </w:p>
        </w:tc>
        <w:tc>
          <w:tcPr>
            <w:tcW w:w="861" w:type="dxa"/>
            <w:shd w:val="clear" w:color="auto" w:fill="C5E0B3" w:themeFill="accent6" w:themeFillTint="66"/>
          </w:tcPr>
          <w:p w14:paraId="7E8C0377" w14:textId="77777777" w:rsidR="00017498" w:rsidRPr="00C81625" w:rsidRDefault="00017498" w:rsidP="00754889">
            <w:pPr>
              <w:rPr>
                <w:rFonts w:ascii="Arial" w:hAnsi="Arial" w:cs="Arial"/>
                <w:sz w:val="20"/>
                <w:szCs w:val="20"/>
              </w:rPr>
            </w:pPr>
          </w:p>
        </w:tc>
      </w:tr>
      <w:tr w:rsidR="00017498" w:rsidRPr="00004B50" w14:paraId="0FF61D89" w14:textId="77777777" w:rsidTr="00754889">
        <w:tc>
          <w:tcPr>
            <w:tcW w:w="9062" w:type="dxa"/>
            <w:gridSpan w:val="7"/>
            <w:tcBorders>
              <w:left w:val="nil"/>
              <w:right w:val="nil"/>
            </w:tcBorders>
          </w:tcPr>
          <w:p w14:paraId="7ED5356D" w14:textId="77777777" w:rsidR="00017498" w:rsidRDefault="00017498" w:rsidP="00754889">
            <w:pPr>
              <w:rPr>
                <w:rFonts w:ascii="Arial" w:hAnsi="Arial" w:cs="Arial"/>
                <w:sz w:val="20"/>
                <w:szCs w:val="20"/>
              </w:rPr>
            </w:pPr>
          </w:p>
          <w:p w14:paraId="546F9154" w14:textId="77777777" w:rsidR="00017498" w:rsidRDefault="00017498" w:rsidP="00754889">
            <w:pPr>
              <w:rPr>
                <w:rFonts w:ascii="Arial" w:hAnsi="Arial" w:cs="Arial"/>
                <w:sz w:val="20"/>
                <w:szCs w:val="20"/>
              </w:rPr>
            </w:pPr>
          </w:p>
          <w:p w14:paraId="572731BC" w14:textId="77777777" w:rsidR="00017498" w:rsidRDefault="00017498" w:rsidP="00754889">
            <w:pPr>
              <w:rPr>
                <w:rFonts w:ascii="Arial" w:hAnsi="Arial" w:cs="Arial"/>
                <w:sz w:val="20"/>
                <w:szCs w:val="20"/>
              </w:rPr>
            </w:pPr>
          </w:p>
          <w:p w14:paraId="15ABDA8F" w14:textId="77777777" w:rsidR="00017498" w:rsidRDefault="00017498" w:rsidP="00754889">
            <w:pPr>
              <w:rPr>
                <w:rFonts w:ascii="Arial" w:hAnsi="Arial" w:cs="Arial"/>
                <w:sz w:val="20"/>
                <w:szCs w:val="20"/>
              </w:rPr>
            </w:pPr>
          </w:p>
          <w:p w14:paraId="7CEC4A94" w14:textId="77777777" w:rsidR="00017498" w:rsidRPr="00C81625" w:rsidRDefault="00017498" w:rsidP="00754889">
            <w:pPr>
              <w:rPr>
                <w:rFonts w:ascii="Arial" w:hAnsi="Arial" w:cs="Arial"/>
                <w:sz w:val="20"/>
                <w:szCs w:val="20"/>
              </w:rPr>
            </w:pPr>
          </w:p>
        </w:tc>
      </w:tr>
      <w:tr w:rsidR="00017498" w:rsidRPr="00004B50" w14:paraId="6D1D32AE" w14:textId="77777777" w:rsidTr="00754889">
        <w:tc>
          <w:tcPr>
            <w:tcW w:w="2699" w:type="dxa"/>
          </w:tcPr>
          <w:p w14:paraId="6FD7B75B" w14:textId="77777777" w:rsidR="00017498" w:rsidRPr="001F33B3" w:rsidRDefault="00017498" w:rsidP="00754889">
            <w:pPr>
              <w:rPr>
                <w:rFonts w:ascii="Arial" w:hAnsi="Arial" w:cs="Arial"/>
                <w:b/>
                <w:sz w:val="20"/>
                <w:szCs w:val="20"/>
              </w:rPr>
            </w:pPr>
            <w:r w:rsidRPr="001F33B3">
              <w:rPr>
                <w:rFonts w:ascii="Arial" w:hAnsi="Arial" w:cs="Arial"/>
                <w:b/>
                <w:sz w:val="20"/>
                <w:szCs w:val="20"/>
              </w:rPr>
              <w:lastRenderedPageBreak/>
              <w:t>4.</w:t>
            </w:r>
          </w:p>
          <w:p w14:paraId="41A20CCE" w14:textId="77777777" w:rsidR="00017498" w:rsidRPr="001F33B3" w:rsidRDefault="00017498" w:rsidP="00754889">
            <w:pPr>
              <w:rPr>
                <w:rFonts w:ascii="Arial" w:hAnsi="Arial" w:cs="Arial"/>
                <w:b/>
                <w:sz w:val="20"/>
                <w:szCs w:val="20"/>
              </w:rPr>
            </w:pPr>
            <w:r w:rsidRPr="001F33B3">
              <w:rPr>
                <w:rFonts w:ascii="Arial" w:hAnsi="Arial" w:cs="Arial"/>
                <w:b/>
                <w:sz w:val="20"/>
                <w:szCs w:val="20"/>
              </w:rPr>
              <w:t>Afweging voor- en nadelen</w:t>
            </w:r>
          </w:p>
        </w:tc>
        <w:tc>
          <w:tcPr>
            <w:tcW w:w="1316" w:type="dxa"/>
            <w:gridSpan w:val="3"/>
            <w:shd w:val="clear" w:color="auto" w:fill="auto"/>
          </w:tcPr>
          <w:p w14:paraId="00D2004C" w14:textId="77777777" w:rsidR="00017498" w:rsidRPr="001F33B3" w:rsidRDefault="00017498" w:rsidP="00754889">
            <w:pPr>
              <w:rPr>
                <w:rFonts w:ascii="Arial" w:hAnsi="Arial" w:cs="Arial"/>
                <w:sz w:val="20"/>
                <w:szCs w:val="20"/>
              </w:rPr>
            </w:pPr>
          </w:p>
        </w:tc>
        <w:tc>
          <w:tcPr>
            <w:tcW w:w="3198" w:type="dxa"/>
            <w:shd w:val="clear" w:color="auto" w:fill="auto"/>
          </w:tcPr>
          <w:p w14:paraId="136225B3" w14:textId="77777777" w:rsidR="00017498" w:rsidRPr="001F33B3" w:rsidRDefault="00017498" w:rsidP="00754889">
            <w:pPr>
              <w:rPr>
                <w:rFonts w:ascii="Arial" w:hAnsi="Arial" w:cs="Arial"/>
                <w:sz w:val="16"/>
                <w:szCs w:val="16"/>
              </w:rPr>
            </w:pPr>
          </w:p>
        </w:tc>
        <w:tc>
          <w:tcPr>
            <w:tcW w:w="988" w:type="dxa"/>
            <w:shd w:val="clear" w:color="auto" w:fill="auto"/>
          </w:tcPr>
          <w:p w14:paraId="374CFF73" w14:textId="77777777" w:rsidR="00017498" w:rsidRPr="00C81625" w:rsidRDefault="00017498" w:rsidP="00754889">
            <w:pPr>
              <w:rPr>
                <w:rFonts w:ascii="Arial" w:hAnsi="Arial" w:cs="Arial"/>
                <w:sz w:val="20"/>
                <w:szCs w:val="20"/>
              </w:rPr>
            </w:pPr>
          </w:p>
        </w:tc>
        <w:tc>
          <w:tcPr>
            <w:tcW w:w="861" w:type="dxa"/>
            <w:shd w:val="clear" w:color="auto" w:fill="auto"/>
          </w:tcPr>
          <w:p w14:paraId="1FF09F55" w14:textId="77777777" w:rsidR="00017498" w:rsidRPr="00C81625" w:rsidRDefault="00017498" w:rsidP="00754889">
            <w:pPr>
              <w:rPr>
                <w:rFonts w:ascii="Arial" w:hAnsi="Arial" w:cs="Arial"/>
                <w:sz w:val="20"/>
                <w:szCs w:val="20"/>
              </w:rPr>
            </w:pPr>
          </w:p>
        </w:tc>
      </w:tr>
      <w:tr w:rsidR="00017498" w:rsidRPr="00004B50" w14:paraId="20FB109E" w14:textId="77777777" w:rsidTr="00754889">
        <w:tc>
          <w:tcPr>
            <w:tcW w:w="2699" w:type="dxa"/>
          </w:tcPr>
          <w:p w14:paraId="142E1CE6" w14:textId="77777777" w:rsidR="00017498" w:rsidRPr="001F33B3" w:rsidRDefault="00017498" w:rsidP="00754889">
            <w:r w:rsidRPr="001F33B3">
              <w:rPr>
                <w:rFonts w:ascii="Arial" w:hAnsi="Arial" w:cs="Arial"/>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2" w:type="dxa"/>
            <w:gridSpan w:val="2"/>
            <w:shd w:val="clear" w:color="auto" w:fill="C9C9C9" w:themeFill="accent3" w:themeFillTint="99"/>
          </w:tcPr>
          <w:p w14:paraId="48175562" w14:textId="77777777" w:rsidR="00017498" w:rsidRDefault="00017498" w:rsidP="00754889"/>
          <w:p w14:paraId="4233626C" w14:textId="77777777" w:rsidR="00017498" w:rsidRDefault="00017498" w:rsidP="00754889">
            <w:pPr>
              <w:rPr>
                <w:rFonts w:ascii="Arial" w:hAnsi="Arial" w:cs="Arial"/>
                <w:sz w:val="20"/>
                <w:szCs w:val="20"/>
              </w:rPr>
            </w:pPr>
            <w:r w:rsidRPr="001F33B3">
              <w:t>Ja</w:t>
            </w:r>
          </w:p>
          <w:p w14:paraId="4853B08F" w14:textId="77777777" w:rsidR="00017498" w:rsidRDefault="00017498" w:rsidP="00754889">
            <w:pPr>
              <w:rPr>
                <w:rFonts w:ascii="Arial" w:hAnsi="Arial" w:cs="Arial"/>
                <w:sz w:val="20"/>
                <w:szCs w:val="20"/>
              </w:rPr>
            </w:pPr>
          </w:p>
          <w:p w14:paraId="4DA94A4C" w14:textId="77777777" w:rsidR="00017498" w:rsidRDefault="00017498" w:rsidP="00754889">
            <w:pPr>
              <w:rPr>
                <w:rFonts w:ascii="Arial" w:hAnsi="Arial" w:cs="Arial"/>
                <w:sz w:val="20"/>
                <w:szCs w:val="20"/>
              </w:rPr>
            </w:pPr>
          </w:p>
          <w:p w14:paraId="7294121C" w14:textId="77777777" w:rsidR="00017498" w:rsidRDefault="00017498" w:rsidP="00754889">
            <w:pPr>
              <w:rPr>
                <w:rFonts w:ascii="Arial" w:hAnsi="Arial" w:cs="Arial"/>
                <w:sz w:val="20"/>
                <w:szCs w:val="20"/>
              </w:rPr>
            </w:pPr>
          </w:p>
          <w:p w14:paraId="3587A778" w14:textId="77777777" w:rsidR="00017498" w:rsidRDefault="00017498" w:rsidP="00754889">
            <w:pPr>
              <w:rPr>
                <w:rFonts w:ascii="Arial" w:hAnsi="Arial" w:cs="Arial"/>
                <w:sz w:val="20"/>
                <w:szCs w:val="20"/>
              </w:rPr>
            </w:pPr>
          </w:p>
          <w:p w14:paraId="303084A1" w14:textId="77777777" w:rsidR="00017498" w:rsidRDefault="00017498" w:rsidP="00754889">
            <w:pPr>
              <w:rPr>
                <w:rFonts w:ascii="Arial" w:hAnsi="Arial" w:cs="Arial"/>
                <w:sz w:val="20"/>
                <w:szCs w:val="20"/>
              </w:rPr>
            </w:pPr>
          </w:p>
          <w:p w14:paraId="505CECC1" w14:textId="77777777" w:rsidR="00017498" w:rsidRPr="001F33B3" w:rsidRDefault="00017498" w:rsidP="00754889"/>
        </w:tc>
        <w:tc>
          <w:tcPr>
            <w:tcW w:w="664" w:type="dxa"/>
            <w:shd w:val="clear" w:color="auto" w:fill="C9C9C9" w:themeFill="accent3" w:themeFillTint="99"/>
          </w:tcPr>
          <w:p w14:paraId="17F380E8" w14:textId="77777777" w:rsidR="00017498" w:rsidRDefault="00017498" w:rsidP="00754889">
            <w:pPr>
              <w:rPr>
                <w:rFonts w:ascii="Arial" w:hAnsi="Arial" w:cs="Arial"/>
                <w:sz w:val="20"/>
                <w:szCs w:val="20"/>
              </w:rPr>
            </w:pPr>
          </w:p>
          <w:p w14:paraId="73A5011F" w14:textId="77777777" w:rsidR="00017498" w:rsidRDefault="00017498" w:rsidP="00754889">
            <w:pPr>
              <w:rPr>
                <w:rFonts w:ascii="Arial" w:hAnsi="Arial" w:cs="Arial"/>
                <w:sz w:val="20"/>
                <w:szCs w:val="20"/>
              </w:rPr>
            </w:pPr>
            <w:r>
              <w:rPr>
                <w:rFonts w:ascii="Arial" w:hAnsi="Arial" w:cs="Arial"/>
                <w:sz w:val="20"/>
                <w:szCs w:val="20"/>
              </w:rPr>
              <w:t>Nee</w:t>
            </w:r>
          </w:p>
          <w:p w14:paraId="1C28EEFC" w14:textId="77777777" w:rsidR="00017498" w:rsidRPr="001F33B3" w:rsidRDefault="00017498" w:rsidP="00754889">
            <w:r>
              <w:rPr>
                <w:rFonts w:ascii="Arial" w:hAnsi="Arial" w:cs="Arial"/>
                <w:sz w:val="20"/>
                <w:szCs w:val="20"/>
              </w:rPr>
              <w:t xml:space="preserve"> </w:t>
            </w:r>
            <w:r>
              <w:rPr>
                <w:rFonts w:ascii="Arial" w:hAnsi="Arial" w:cs="Arial"/>
                <w:sz w:val="20"/>
                <w:szCs w:val="20"/>
              </w:rPr>
              <w:sym w:font="Wingdings" w:char="F0E8"/>
            </w:r>
          </w:p>
        </w:tc>
        <w:tc>
          <w:tcPr>
            <w:tcW w:w="3198" w:type="dxa"/>
            <w:shd w:val="clear" w:color="auto" w:fill="C5E0B3" w:themeFill="accent6" w:themeFillTint="66"/>
          </w:tcPr>
          <w:p w14:paraId="6965029A" w14:textId="77777777" w:rsidR="00017498" w:rsidRDefault="00017498" w:rsidP="00754889">
            <w:pPr>
              <w:rPr>
                <w:sz w:val="16"/>
                <w:szCs w:val="16"/>
              </w:rPr>
            </w:pPr>
          </w:p>
          <w:p w14:paraId="6321AB9B" w14:textId="77777777" w:rsidR="00017498" w:rsidRPr="00715817" w:rsidRDefault="00017498" w:rsidP="00754889">
            <w:pPr>
              <w:rPr>
                <w:rFonts w:ascii="Arial" w:hAnsi="Arial" w:cs="Arial"/>
                <w:sz w:val="16"/>
                <w:szCs w:val="16"/>
              </w:rPr>
            </w:pPr>
            <w:r w:rsidRPr="00715817">
              <w:rPr>
                <w:rFonts w:ascii="Arial" w:hAnsi="Arial" w:cs="Arial"/>
                <w:sz w:val="16"/>
                <w:szCs w:val="16"/>
              </w:rPr>
              <w:t>Welke voordelen zijn dat?</w:t>
            </w:r>
          </w:p>
          <w:p w14:paraId="1DC13519" w14:textId="77777777" w:rsidR="00017498" w:rsidRPr="001F33B3" w:rsidRDefault="00017498" w:rsidP="00754889">
            <w:pPr>
              <w:rPr>
                <w:sz w:val="16"/>
                <w:szCs w:val="16"/>
              </w:rPr>
            </w:pPr>
            <w:r w:rsidRPr="00715817">
              <w:rPr>
                <w:rFonts w:ascii="Arial" w:hAnsi="Arial" w:cs="Arial"/>
                <w:sz w:val="16"/>
                <w:szCs w:val="16"/>
              </w:rPr>
              <w:t>In hoeverre wegen de nadelen op tegen deze voordelen?</w:t>
            </w:r>
          </w:p>
        </w:tc>
        <w:tc>
          <w:tcPr>
            <w:tcW w:w="988" w:type="dxa"/>
            <w:shd w:val="clear" w:color="auto" w:fill="7F7F7F" w:themeFill="text1" w:themeFillTint="80"/>
          </w:tcPr>
          <w:p w14:paraId="181EC71E" w14:textId="77777777" w:rsidR="00017498" w:rsidRDefault="00017498" w:rsidP="00754889"/>
        </w:tc>
        <w:tc>
          <w:tcPr>
            <w:tcW w:w="861" w:type="dxa"/>
            <w:shd w:val="clear" w:color="auto" w:fill="7F7F7F" w:themeFill="text1" w:themeFillTint="80"/>
          </w:tcPr>
          <w:p w14:paraId="6FC984DD" w14:textId="77777777" w:rsidR="00017498" w:rsidRDefault="00017498" w:rsidP="00754889"/>
        </w:tc>
      </w:tr>
    </w:tbl>
    <w:p w14:paraId="5AB93A77" w14:textId="77777777" w:rsidR="00017498" w:rsidRPr="00004B50" w:rsidRDefault="00017498" w:rsidP="00017498"/>
    <w:p w14:paraId="0F04C27F" w14:textId="77777777" w:rsidR="00017498" w:rsidRPr="00E76295" w:rsidRDefault="00017498" w:rsidP="00017498">
      <w:pPr>
        <w:tabs>
          <w:tab w:val="left" w:pos="8109"/>
        </w:tabs>
        <w:spacing w:before="240"/>
        <w:rPr>
          <w:rFonts w:asciiTheme="majorHAnsi" w:hAnsiTheme="majorHAnsi" w:cstheme="majorHAnsi"/>
          <w:b/>
        </w:rPr>
      </w:pPr>
    </w:p>
    <w:p w14:paraId="40ABFB83" w14:textId="5ECF7B4A" w:rsidR="00BF7A75" w:rsidRDefault="00BF7A75">
      <w:pPr>
        <w:rPr>
          <w:rFonts w:asciiTheme="minorHAnsi" w:eastAsiaTheme="minorHAnsi" w:hAnsiTheme="minorHAnsi" w:cstheme="minorBidi"/>
          <w:lang w:eastAsia="en-US"/>
        </w:rPr>
      </w:pPr>
      <w:r>
        <w:br w:type="page"/>
      </w:r>
    </w:p>
    <w:p w14:paraId="58B9AF61" w14:textId="50DC5259" w:rsidR="009D6DE7" w:rsidRDefault="00BF7A75" w:rsidP="00BF7A75">
      <w:pPr>
        <w:pStyle w:val="Kop2"/>
      </w:pPr>
      <w:bookmarkStart w:id="70" w:name="_Toc105430122"/>
      <w:r>
        <w:lastRenderedPageBreak/>
        <w:t>Bijlage 4: Het eindproduct</w:t>
      </w:r>
      <w:bookmarkEnd w:id="70"/>
    </w:p>
    <w:p w14:paraId="79A68D71" w14:textId="2ACD297C" w:rsidR="005F690D" w:rsidRDefault="005F690D" w:rsidP="005F690D">
      <w:r>
        <w:rPr>
          <w:noProof/>
        </w:rPr>
        <w:drawing>
          <wp:anchor distT="0" distB="0" distL="114300" distR="114300" simplePos="0" relativeHeight="251671552" behindDoc="1" locked="0" layoutInCell="1" allowOverlap="1" wp14:anchorId="17BADB4F" wp14:editId="5F4488FF">
            <wp:simplePos x="0" y="0"/>
            <wp:positionH relativeFrom="margin">
              <wp:align>center</wp:align>
            </wp:positionH>
            <wp:positionV relativeFrom="margin">
              <wp:align>center</wp:align>
            </wp:positionV>
            <wp:extent cx="5756910" cy="7943850"/>
            <wp:effectExtent l="0" t="0" r="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49">
                      <a:extLst>
                        <a:ext uri="{28A0092B-C50C-407E-A947-70E740481C1C}">
                          <a14:useLocalDpi xmlns:a14="http://schemas.microsoft.com/office/drawing/2010/main" val="0"/>
                        </a:ext>
                      </a:extLst>
                    </a:blip>
                    <a:stretch>
                      <a:fillRect/>
                    </a:stretch>
                  </pic:blipFill>
                  <pic:spPr>
                    <a:xfrm>
                      <a:off x="0" y="0"/>
                      <a:ext cx="5756910" cy="7943850"/>
                    </a:xfrm>
                    <a:prstGeom prst="rect">
                      <a:avLst/>
                    </a:prstGeom>
                  </pic:spPr>
                </pic:pic>
              </a:graphicData>
            </a:graphic>
            <wp14:sizeRelH relativeFrom="page">
              <wp14:pctWidth>0</wp14:pctWidth>
            </wp14:sizeRelH>
            <wp14:sizeRelV relativeFrom="page">
              <wp14:pctHeight>0</wp14:pctHeight>
            </wp14:sizeRelV>
          </wp:anchor>
        </w:drawing>
      </w:r>
    </w:p>
    <w:p w14:paraId="11BBA978" w14:textId="11331D17" w:rsidR="005F690D" w:rsidRDefault="005F690D" w:rsidP="005F690D"/>
    <w:p w14:paraId="2974A4E0" w14:textId="275D6A70" w:rsidR="005F690D" w:rsidRDefault="005F690D" w:rsidP="005F690D">
      <w:r>
        <w:rPr>
          <w:noProof/>
        </w:rPr>
        <w:lastRenderedPageBreak/>
        <w:drawing>
          <wp:anchor distT="0" distB="0" distL="114300" distR="114300" simplePos="0" relativeHeight="251672576" behindDoc="1" locked="0" layoutInCell="1" allowOverlap="1" wp14:anchorId="542BDBA3" wp14:editId="6AA9DA20">
            <wp:simplePos x="0" y="0"/>
            <wp:positionH relativeFrom="margin">
              <wp:align>center</wp:align>
            </wp:positionH>
            <wp:positionV relativeFrom="margin">
              <wp:align>center</wp:align>
            </wp:positionV>
            <wp:extent cx="6007735" cy="848614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50">
                      <a:extLst>
                        <a:ext uri="{28A0092B-C50C-407E-A947-70E740481C1C}">
                          <a14:useLocalDpi xmlns:a14="http://schemas.microsoft.com/office/drawing/2010/main" val="0"/>
                        </a:ext>
                      </a:extLst>
                    </a:blip>
                    <a:stretch>
                      <a:fillRect/>
                    </a:stretch>
                  </pic:blipFill>
                  <pic:spPr>
                    <a:xfrm>
                      <a:off x="0" y="0"/>
                      <a:ext cx="6007735" cy="8486140"/>
                    </a:xfrm>
                    <a:prstGeom prst="rect">
                      <a:avLst/>
                    </a:prstGeom>
                  </pic:spPr>
                </pic:pic>
              </a:graphicData>
            </a:graphic>
            <wp14:sizeRelH relativeFrom="page">
              <wp14:pctWidth>0</wp14:pctWidth>
            </wp14:sizeRelH>
            <wp14:sizeRelV relativeFrom="page">
              <wp14:pctHeight>0</wp14:pctHeight>
            </wp14:sizeRelV>
          </wp:anchor>
        </w:drawing>
      </w:r>
    </w:p>
    <w:p w14:paraId="47D64C17" w14:textId="57971B69" w:rsidR="00393169" w:rsidRDefault="00393169" w:rsidP="005F690D">
      <w:r>
        <w:rPr>
          <w:noProof/>
        </w:rPr>
        <w:lastRenderedPageBreak/>
        <w:drawing>
          <wp:anchor distT="0" distB="0" distL="114300" distR="114300" simplePos="0" relativeHeight="251673600" behindDoc="1" locked="0" layoutInCell="1" allowOverlap="1" wp14:anchorId="3F171CFF" wp14:editId="43EA4D0E">
            <wp:simplePos x="0" y="0"/>
            <wp:positionH relativeFrom="margin">
              <wp:align>center</wp:align>
            </wp:positionH>
            <wp:positionV relativeFrom="margin">
              <wp:align>center</wp:align>
            </wp:positionV>
            <wp:extent cx="6304280" cy="8726805"/>
            <wp:effectExtent l="0" t="0" r="0" b="0"/>
            <wp:wrapSquare wrapText="bothSides"/>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6304280" cy="8726805"/>
                    </a:xfrm>
                    <a:prstGeom prst="rect">
                      <a:avLst/>
                    </a:prstGeom>
                  </pic:spPr>
                </pic:pic>
              </a:graphicData>
            </a:graphic>
            <wp14:sizeRelH relativeFrom="page">
              <wp14:pctWidth>0</wp14:pctWidth>
            </wp14:sizeRelH>
            <wp14:sizeRelV relativeFrom="page">
              <wp14:pctHeight>0</wp14:pctHeight>
            </wp14:sizeRelV>
          </wp:anchor>
        </w:drawing>
      </w:r>
    </w:p>
    <w:p w14:paraId="726A4224" w14:textId="08D01C92" w:rsidR="00393169" w:rsidRDefault="00393169" w:rsidP="005F690D">
      <w:r>
        <w:rPr>
          <w:noProof/>
        </w:rPr>
        <w:lastRenderedPageBreak/>
        <w:drawing>
          <wp:anchor distT="0" distB="0" distL="114300" distR="114300" simplePos="0" relativeHeight="251674624" behindDoc="1" locked="0" layoutInCell="1" allowOverlap="1" wp14:anchorId="7B200D04" wp14:editId="32E4B979">
            <wp:simplePos x="0" y="0"/>
            <wp:positionH relativeFrom="margin">
              <wp:align>center</wp:align>
            </wp:positionH>
            <wp:positionV relativeFrom="margin">
              <wp:align>center</wp:align>
            </wp:positionV>
            <wp:extent cx="6205855" cy="8484870"/>
            <wp:effectExtent l="0" t="0" r="4445" b="0"/>
            <wp:wrapSquare wrapText="bothSides"/>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6205855" cy="8484870"/>
                    </a:xfrm>
                    <a:prstGeom prst="rect">
                      <a:avLst/>
                    </a:prstGeom>
                  </pic:spPr>
                </pic:pic>
              </a:graphicData>
            </a:graphic>
            <wp14:sizeRelH relativeFrom="page">
              <wp14:pctWidth>0</wp14:pctWidth>
            </wp14:sizeRelH>
            <wp14:sizeRelV relativeFrom="page">
              <wp14:pctHeight>0</wp14:pctHeight>
            </wp14:sizeRelV>
          </wp:anchor>
        </w:drawing>
      </w:r>
    </w:p>
    <w:p w14:paraId="2D90D115" w14:textId="1D530BE3" w:rsidR="00393169" w:rsidRDefault="00393169" w:rsidP="005F690D"/>
    <w:p w14:paraId="39823F85" w14:textId="38CBD2A9" w:rsidR="00393169" w:rsidRDefault="00393169" w:rsidP="005F690D">
      <w:r>
        <w:rPr>
          <w:noProof/>
        </w:rPr>
        <w:lastRenderedPageBreak/>
        <w:drawing>
          <wp:anchor distT="0" distB="0" distL="114300" distR="114300" simplePos="0" relativeHeight="251675648" behindDoc="0" locked="0" layoutInCell="1" allowOverlap="1" wp14:anchorId="40AE8E01" wp14:editId="7E5D7C2D">
            <wp:simplePos x="0" y="0"/>
            <wp:positionH relativeFrom="margin">
              <wp:align>center</wp:align>
            </wp:positionH>
            <wp:positionV relativeFrom="margin">
              <wp:align>center</wp:align>
            </wp:positionV>
            <wp:extent cx="6539338" cy="8807116"/>
            <wp:effectExtent l="0" t="0" r="127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53">
                      <a:extLst>
                        <a:ext uri="{28A0092B-C50C-407E-A947-70E740481C1C}">
                          <a14:useLocalDpi xmlns:a14="http://schemas.microsoft.com/office/drawing/2010/main" val="0"/>
                        </a:ext>
                      </a:extLst>
                    </a:blip>
                    <a:stretch>
                      <a:fillRect/>
                    </a:stretch>
                  </pic:blipFill>
                  <pic:spPr>
                    <a:xfrm>
                      <a:off x="0" y="0"/>
                      <a:ext cx="6539338" cy="8807116"/>
                    </a:xfrm>
                    <a:prstGeom prst="rect">
                      <a:avLst/>
                    </a:prstGeom>
                  </pic:spPr>
                </pic:pic>
              </a:graphicData>
            </a:graphic>
          </wp:anchor>
        </w:drawing>
      </w:r>
    </w:p>
    <w:p w14:paraId="668363BC" w14:textId="037828FB" w:rsidR="00393169" w:rsidRDefault="00393169" w:rsidP="005F690D">
      <w:r>
        <w:rPr>
          <w:noProof/>
        </w:rPr>
        <w:lastRenderedPageBreak/>
        <w:drawing>
          <wp:anchor distT="0" distB="0" distL="114300" distR="114300" simplePos="0" relativeHeight="251676672" behindDoc="0" locked="0" layoutInCell="1" allowOverlap="1" wp14:anchorId="6E98A760" wp14:editId="33C8E0AD">
            <wp:simplePos x="0" y="0"/>
            <wp:positionH relativeFrom="margin">
              <wp:align>center</wp:align>
            </wp:positionH>
            <wp:positionV relativeFrom="margin">
              <wp:align>center</wp:align>
            </wp:positionV>
            <wp:extent cx="6390105" cy="9178514"/>
            <wp:effectExtent l="0" t="0" r="0" b="3810"/>
            <wp:wrapSquare wrapText="bothSides"/>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6390105" cy="9178514"/>
                    </a:xfrm>
                    <a:prstGeom prst="rect">
                      <a:avLst/>
                    </a:prstGeom>
                  </pic:spPr>
                </pic:pic>
              </a:graphicData>
            </a:graphic>
          </wp:anchor>
        </w:drawing>
      </w:r>
    </w:p>
    <w:p w14:paraId="4636DE5D" w14:textId="2CF89157" w:rsidR="00393169" w:rsidRDefault="00393169" w:rsidP="005F690D">
      <w:r>
        <w:rPr>
          <w:noProof/>
        </w:rPr>
        <w:lastRenderedPageBreak/>
        <w:drawing>
          <wp:anchor distT="0" distB="0" distL="114300" distR="114300" simplePos="0" relativeHeight="251677696" behindDoc="0" locked="0" layoutInCell="1" allowOverlap="1" wp14:anchorId="3C049C74" wp14:editId="0AF7E5B5">
            <wp:simplePos x="0" y="0"/>
            <wp:positionH relativeFrom="margin">
              <wp:align>center</wp:align>
            </wp:positionH>
            <wp:positionV relativeFrom="margin">
              <wp:align>center</wp:align>
            </wp:positionV>
            <wp:extent cx="6529070" cy="8737600"/>
            <wp:effectExtent l="0" t="0" r="0" b="0"/>
            <wp:wrapSquare wrapText="bothSides"/>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6529070" cy="8737600"/>
                    </a:xfrm>
                    <a:prstGeom prst="rect">
                      <a:avLst/>
                    </a:prstGeom>
                  </pic:spPr>
                </pic:pic>
              </a:graphicData>
            </a:graphic>
            <wp14:sizeRelH relativeFrom="margin">
              <wp14:pctWidth>0</wp14:pctWidth>
            </wp14:sizeRelH>
            <wp14:sizeRelV relativeFrom="margin">
              <wp14:pctHeight>0</wp14:pctHeight>
            </wp14:sizeRelV>
          </wp:anchor>
        </w:drawing>
      </w:r>
    </w:p>
    <w:p w14:paraId="70EFAFBA" w14:textId="23B33ADE" w:rsidR="005F690D" w:rsidRDefault="00393169" w:rsidP="005F690D">
      <w:r>
        <w:rPr>
          <w:noProof/>
        </w:rPr>
        <w:lastRenderedPageBreak/>
        <w:drawing>
          <wp:anchor distT="0" distB="0" distL="114300" distR="114300" simplePos="0" relativeHeight="251678720" behindDoc="0" locked="0" layoutInCell="1" allowOverlap="1" wp14:anchorId="3E42B574" wp14:editId="2DE61703">
            <wp:simplePos x="0" y="0"/>
            <wp:positionH relativeFrom="margin">
              <wp:align>center</wp:align>
            </wp:positionH>
            <wp:positionV relativeFrom="margin">
              <wp:align>center</wp:align>
            </wp:positionV>
            <wp:extent cx="6055360" cy="8805545"/>
            <wp:effectExtent l="0" t="0" r="2540" b="0"/>
            <wp:wrapSquare wrapText="bothSides"/>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6055360" cy="8805545"/>
                    </a:xfrm>
                    <a:prstGeom prst="rect">
                      <a:avLst/>
                    </a:prstGeom>
                  </pic:spPr>
                </pic:pic>
              </a:graphicData>
            </a:graphic>
          </wp:anchor>
        </w:drawing>
      </w:r>
    </w:p>
    <w:p w14:paraId="4C0F5B5A" w14:textId="65CF10E1" w:rsidR="00393169" w:rsidRDefault="00540298" w:rsidP="005F690D">
      <w:r>
        <w:rPr>
          <w:noProof/>
        </w:rPr>
        <w:lastRenderedPageBreak/>
        <w:drawing>
          <wp:anchor distT="0" distB="0" distL="114300" distR="114300" simplePos="0" relativeHeight="251679744" behindDoc="0" locked="0" layoutInCell="1" allowOverlap="1" wp14:anchorId="385D1914" wp14:editId="68751537">
            <wp:simplePos x="0" y="0"/>
            <wp:positionH relativeFrom="margin">
              <wp:align>center</wp:align>
            </wp:positionH>
            <wp:positionV relativeFrom="margin">
              <wp:align>center</wp:align>
            </wp:positionV>
            <wp:extent cx="6039485" cy="8610600"/>
            <wp:effectExtent l="0" t="0" r="5715" b="0"/>
            <wp:wrapSquare wrapText="bothSides"/>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6039485" cy="8610600"/>
                    </a:xfrm>
                    <a:prstGeom prst="rect">
                      <a:avLst/>
                    </a:prstGeom>
                  </pic:spPr>
                </pic:pic>
              </a:graphicData>
            </a:graphic>
            <wp14:sizeRelH relativeFrom="margin">
              <wp14:pctWidth>0</wp14:pctWidth>
            </wp14:sizeRelH>
            <wp14:sizeRelV relativeFrom="margin">
              <wp14:pctHeight>0</wp14:pctHeight>
            </wp14:sizeRelV>
          </wp:anchor>
        </w:drawing>
      </w:r>
    </w:p>
    <w:p w14:paraId="63D6FE48" w14:textId="19380877" w:rsidR="00393169" w:rsidRDefault="00540298" w:rsidP="005F690D">
      <w:r>
        <w:rPr>
          <w:noProof/>
        </w:rPr>
        <w:lastRenderedPageBreak/>
        <w:drawing>
          <wp:anchor distT="0" distB="0" distL="114300" distR="114300" simplePos="0" relativeHeight="251680768" behindDoc="0" locked="0" layoutInCell="1" allowOverlap="1" wp14:anchorId="168A7CFB" wp14:editId="15A98730">
            <wp:simplePos x="0" y="0"/>
            <wp:positionH relativeFrom="margin">
              <wp:align>center</wp:align>
            </wp:positionH>
            <wp:positionV relativeFrom="margin">
              <wp:align>center</wp:align>
            </wp:positionV>
            <wp:extent cx="6352674" cy="9044726"/>
            <wp:effectExtent l="0" t="0" r="0" b="0"/>
            <wp:wrapSquare wrapText="bothSides"/>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6352674" cy="9044726"/>
                    </a:xfrm>
                    <a:prstGeom prst="rect">
                      <a:avLst/>
                    </a:prstGeom>
                  </pic:spPr>
                </pic:pic>
              </a:graphicData>
            </a:graphic>
          </wp:anchor>
        </w:drawing>
      </w:r>
    </w:p>
    <w:p w14:paraId="145A2CCB" w14:textId="5FE81AE4" w:rsidR="00393169" w:rsidRDefault="00540298" w:rsidP="005F690D">
      <w:r>
        <w:rPr>
          <w:noProof/>
        </w:rPr>
        <w:lastRenderedPageBreak/>
        <w:drawing>
          <wp:anchor distT="0" distB="0" distL="114300" distR="114300" simplePos="0" relativeHeight="251681792" behindDoc="0" locked="0" layoutInCell="1" allowOverlap="1" wp14:anchorId="41DAA081" wp14:editId="665C7ADC">
            <wp:simplePos x="0" y="0"/>
            <wp:positionH relativeFrom="margin">
              <wp:align>center</wp:align>
            </wp:positionH>
            <wp:positionV relativeFrom="margin">
              <wp:align>center</wp:align>
            </wp:positionV>
            <wp:extent cx="6240379" cy="8828877"/>
            <wp:effectExtent l="0" t="0" r="0" b="0"/>
            <wp:wrapSquare wrapText="bothSides"/>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6240379" cy="8828877"/>
                    </a:xfrm>
                    <a:prstGeom prst="rect">
                      <a:avLst/>
                    </a:prstGeom>
                  </pic:spPr>
                </pic:pic>
              </a:graphicData>
            </a:graphic>
          </wp:anchor>
        </w:drawing>
      </w:r>
    </w:p>
    <w:p w14:paraId="311C5CA3" w14:textId="1707A305" w:rsidR="00393169" w:rsidRDefault="00540298">
      <w:r>
        <w:rPr>
          <w:noProof/>
        </w:rPr>
        <w:lastRenderedPageBreak/>
        <w:drawing>
          <wp:anchor distT="0" distB="0" distL="114300" distR="114300" simplePos="0" relativeHeight="251682816" behindDoc="0" locked="0" layoutInCell="1" allowOverlap="1" wp14:anchorId="71B40812" wp14:editId="4D37C06F">
            <wp:simplePos x="0" y="0"/>
            <wp:positionH relativeFrom="margin">
              <wp:align>center</wp:align>
            </wp:positionH>
            <wp:positionV relativeFrom="margin">
              <wp:align>center</wp:align>
            </wp:positionV>
            <wp:extent cx="6464968" cy="9237753"/>
            <wp:effectExtent l="0" t="0" r="0" b="0"/>
            <wp:wrapSquare wrapText="bothSides"/>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6464968" cy="9237753"/>
                    </a:xfrm>
                    <a:prstGeom prst="rect">
                      <a:avLst/>
                    </a:prstGeom>
                  </pic:spPr>
                </pic:pic>
              </a:graphicData>
            </a:graphic>
          </wp:anchor>
        </w:drawing>
      </w:r>
    </w:p>
    <w:p w14:paraId="44D84664" w14:textId="1B05C711" w:rsidR="00393169" w:rsidRPr="005F690D" w:rsidRDefault="00540298" w:rsidP="005F690D">
      <w:r>
        <w:rPr>
          <w:noProof/>
        </w:rPr>
        <w:lastRenderedPageBreak/>
        <w:drawing>
          <wp:anchor distT="0" distB="0" distL="114300" distR="114300" simplePos="0" relativeHeight="251683840" behindDoc="0" locked="0" layoutInCell="1" allowOverlap="1" wp14:anchorId="54AC329F" wp14:editId="719461FF">
            <wp:simplePos x="0" y="0"/>
            <wp:positionH relativeFrom="margin">
              <wp:align>center</wp:align>
            </wp:positionH>
            <wp:positionV relativeFrom="margin">
              <wp:align>center</wp:align>
            </wp:positionV>
            <wp:extent cx="6416842" cy="9162788"/>
            <wp:effectExtent l="0" t="0" r="0" b="0"/>
            <wp:wrapSquare wrapText="bothSides"/>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6416842" cy="9162788"/>
                    </a:xfrm>
                    <a:prstGeom prst="rect">
                      <a:avLst/>
                    </a:prstGeom>
                  </pic:spPr>
                </pic:pic>
              </a:graphicData>
            </a:graphic>
          </wp:anchor>
        </w:drawing>
      </w:r>
    </w:p>
    <w:sectPr w:rsidR="00393169" w:rsidRPr="005F690D" w:rsidSect="00C177C5">
      <w:footerReference w:type="even" r:id="rId62"/>
      <w:footerReference w:type="default" r:id="rId6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1F428" w14:textId="77777777" w:rsidR="003F7152" w:rsidRDefault="003F7152" w:rsidP="00C177C5">
      <w:r>
        <w:separator/>
      </w:r>
    </w:p>
  </w:endnote>
  <w:endnote w:type="continuationSeparator" w:id="0">
    <w:p w14:paraId="318A28DB" w14:textId="77777777" w:rsidR="003F7152" w:rsidRDefault="003F7152" w:rsidP="00C1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Marat">
    <w:altName w:val="Calibri"/>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48617787"/>
      <w:docPartObj>
        <w:docPartGallery w:val="Page Numbers (Bottom of Page)"/>
        <w:docPartUnique/>
      </w:docPartObj>
    </w:sdtPr>
    <w:sdtEndPr>
      <w:rPr>
        <w:rStyle w:val="Paginanummer"/>
      </w:rPr>
    </w:sdtEndPr>
    <w:sdtContent>
      <w:p w14:paraId="7E8F7642" w14:textId="373F3635" w:rsidR="00C177C5" w:rsidRDefault="00C177C5" w:rsidP="001145B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6873A3">
          <w:rPr>
            <w:rStyle w:val="Paginanummer"/>
            <w:noProof/>
          </w:rPr>
          <w:t>8</w:t>
        </w:r>
        <w:r>
          <w:rPr>
            <w:rStyle w:val="Paginanummer"/>
          </w:rPr>
          <w:fldChar w:fldCharType="end"/>
        </w:r>
      </w:p>
    </w:sdtContent>
  </w:sdt>
  <w:p w14:paraId="0C9656E0" w14:textId="77777777" w:rsidR="00C177C5" w:rsidRDefault="00C177C5" w:rsidP="00C177C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4941878"/>
      <w:docPartObj>
        <w:docPartGallery w:val="Page Numbers (Bottom of Page)"/>
        <w:docPartUnique/>
      </w:docPartObj>
    </w:sdtPr>
    <w:sdtEndPr>
      <w:rPr>
        <w:rStyle w:val="Paginanummer"/>
      </w:rPr>
    </w:sdtEndPr>
    <w:sdtContent>
      <w:p w14:paraId="2A9A3A06" w14:textId="48F16D9B" w:rsidR="00C177C5" w:rsidRDefault="00C177C5" w:rsidP="001145B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1D0D8454" w14:textId="55826A00" w:rsidR="00C177C5" w:rsidRPr="00A923B7" w:rsidRDefault="00017498" w:rsidP="00C177C5">
    <w:pPr>
      <w:pStyle w:val="Voettekst"/>
      <w:ind w:right="360"/>
      <w:rPr>
        <w:rFonts w:asciiTheme="minorHAnsi" w:hAnsiTheme="minorHAnsi" w:cstheme="minorHAnsi"/>
        <w:sz w:val="20"/>
        <w:szCs w:val="20"/>
      </w:rPr>
    </w:pPr>
    <w:r w:rsidRPr="00A923B7">
      <w:rPr>
        <w:rFonts w:asciiTheme="minorHAnsi" w:hAnsiTheme="minorHAnsi" w:cstheme="minorHAnsi"/>
        <w:sz w:val="20"/>
        <w:szCs w:val="20"/>
      </w:rPr>
      <w:t>Jongvolwassen vaders in detentie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DC1E2" w14:textId="77777777" w:rsidR="003F7152" w:rsidRDefault="003F7152" w:rsidP="00C177C5">
      <w:r>
        <w:separator/>
      </w:r>
    </w:p>
  </w:footnote>
  <w:footnote w:type="continuationSeparator" w:id="0">
    <w:p w14:paraId="355FEE0D" w14:textId="77777777" w:rsidR="003F7152" w:rsidRDefault="003F7152" w:rsidP="00C17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37A1"/>
    <w:multiLevelType w:val="hybridMultilevel"/>
    <w:tmpl w:val="AF084180"/>
    <w:lvl w:ilvl="0" w:tplc="FAF2C90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CB2E70"/>
    <w:multiLevelType w:val="hybridMultilevel"/>
    <w:tmpl w:val="5E567400"/>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C7A8F"/>
    <w:multiLevelType w:val="hybridMultilevel"/>
    <w:tmpl w:val="1DFEFE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31487C"/>
    <w:multiLevelType w:val="hybridMultilevel"/>
    <w:tmpl w:val="863ACB1C"/>
    <w:lvl w:ilvl="0" w:tplc="B576E1A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31DF9"/>
    <w:multiLevelType w:val="hybridMultilevel"/>
    <w:tmpl w:val="1E0279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0163D5"/>
    <w:multiLevelType w:val="hybridMultilevel"/>
    <w:tmpl w:val="46664D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FC03CE"/>
    <w:multiLevelType w:val="hybridMultilevel"/>
    <w:tmpl w:val="508222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7371EC"/>
    <w:multiLevelType w:val="hybridMultilevel"/>
    <w:tmpl w:val="63E232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C01314"/>
    <w:multiLevelType w:val="hybridMultilevel"/>
    <w:tmpl w:val="1520A92E"/>
    <w:lvl w:ilvl="0" w:tplc="C578467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0B2CCA"/>
    <w:multiLevelType w:val="hybridMultilevel"/>
    <w:tmpl w:val="ABCA0B2C"/>
    <w:lvl w:ilvl="0" w:tplc="C578467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EB35FA"/>
    <w:multiLevelType w:val="hybridMultilevel"/>
    <w:tmpl w:val="C714EEE8"/>
    <w:lvl w:ilvl="0" w:tplc="BE64A3A6">
      <w:start w:val="1"/>
      <w:numFmt w:val="bullet"/>
      <w:lvlText w:val="-"/>
      <w:lvlJc w:val="left"/>
      <w:pPr>
        <w:ind w:left="720" w:hanging="360"/>
      </w:pPr>
      <w:rPr>
        <w:rFonts w:ascii="Helvetica Neue" w:eastAsiaTheme="minorHAnsi" w:hAnsi="Helvetica Neue" w:cs="Helvetica Neue"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1570DC"/>
    <w:multiLevelType w:val="hybridMultilevel"/>
    <w:tmpl w:val="E690A7BE"/>
    <w:lvl w:ilvl="0" w:tplc="A218EF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F78001B"/>
    <w:multiLevelType w:val="hybridMultilevel"/>
    <w:tmpl w:val="9CEA2E06"/>
    <w:lvl w:ilvl="0" w:tplc="FAF2C90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F76060"/>
    <w:multiLevelType w:val="multilevel"/>
    <w:tmpl w:val="2FB8FE3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CF1FCC"/>
    <w:multiLevelType w:val="hybridMultilevel"/>
    <w:tmpl w:val="1E643AEA"/>
    <w:lvl w:ilvl="0" w:tplc="9816276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077F1D"/>
    <w:multiLevelType w:val="hybridMultilevel"/>
    <w:tmpl w:val="C35AD28E"/>
    <w:lvl w:ilvl="0" w:tplc="9816276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825A1C"/>
    <w:multiLevelType w:val="hybridMultilevel"/>
    <w:tmpl w:val="BBCC30B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7D71A78"/>
    <w:multiLevelType w:val="multilevel"/>
    <w:tmpl w:val="33722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126150"/>
    <w:multiLevelType w:val="hybridMultilevel"/>
    <w:tmpl w:val="07849E7E"/>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35966F20"/>
    <w:multiLevelType w:val="hybridMultilevel"/>
    <w:tmpl w:val="E3D86C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416615"/>
    <w:multiLevelType w:val="hybridMultilevel"/>
    <w:tmpl w:val="A46432CA"/>
    <w:lvl w:ilvl="0" w:tplc="20363C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9D25CB7"/>
    <w:multiLevelType w:val="hybridMultilevel"/>
    <w:tmpl w:val="CBB45F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B2665F"/>
    <w:multiLevelType w:val="hybridMultilevel"/>
    <w:tmpl w:val="52B0B508"/>
    <w:lvl w:ilvl="0" w:tplc="6D027D1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1729B9"/>
    <w:multiLevelType w:val="hybridMultilevel"/>
    <w:tmpl w:val="96FA68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F92729"/>
    <w:multiLevelType w:val="hybridMultilevel"/>
    <w:tmpl w:val="EEDAE9E8"/>
    <w:lvl w:ilvl="0" w:tplc="9FC6084E">
      <w:start w:val="6"/>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822AA3"/>
    <w:multiLevelType w:val="hybridMultilevel"/>
    <w:tmpl w:val="4B4E3E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CC7338"/>
    <w:multiLevelType w:val="multilevel"/>
    <w:tmpl w:val="141825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D947AF"/>
    <w:multiLevelType w:val="hybridMultilevel"/>
    <w:tmpl w:val="9996BD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4E766C"/>
    <w:multiLevelType w:val="hybridMultilevel"/>
    <w:tmpl w:val="C62050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9338DE"/>
    <w:multiLevelType w:val="hybridMultilevel"/>
    <w:tmpl w:val="D012B7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04240C"/>
    <w:multiLevelType w:val="hybridMultilevel"/>
    <w:tmpl w:val="7C52E08E"/>
    <w:lvl w:ilvl="0" w:tplc="C578467E">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0C860F6"/>
    <w:multiLevelType w:val="hybridMultilevel"/>
    <w:tmpl w:val="EE527678"/>
    <w:lvl w:ilvl="0" w:tplc="FAF2C90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818539A"/>
    <w:multiLevelType w:val="hybridMultilevel"/>
    <w:tmpl w:val="04023FBE"/>
    <w:lvl w:ilvl="0" w:tplc="C578467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B20F43"/>
    <w:multiLevelType w:val="multilevel"/>
    <w:tmpl w:val="71D8FB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AD3D46"/>
    <w:multiLevelType w:val="hybridMultilevel"/>
    <w:tmpl w:val="C3DC61D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535ECB"/>
    <w:multiLevelType w:val="hybridMultilevel"/>
    <w:tmpl w:val="BAB07A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805CEF"/>
    <w:multiLevelType w:val="hybridMultilevel"/>
    <w:tmpl w:val="3D8EDFDE"/>
    <w:lvl w:ilvl="0" w:tplc="6CE281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46F08FA"/>
    <w:multiLevelType w:val="hybridMultilevel"/>
    <w:tmpl w:val="9C2A976E"/>
    <w:lvl w:ilvl="0" w:tplc="F282FAA0">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DD228AD"/>
    <w:multiLevelType w:val="hybridMultilevel"/>
    <w:tmpl w:val="7CD8FB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2342160">
    <w:abstractNumId w:val="36"/>
  </w:num>
  <w:num w:numId="2" w16cid:durableId="837815209">
    <w:abstractNumId w:val="21"/>
  </w:num>
  <w:num w:numId="3" w16cid:durableId="663704115">
    <w:abstractNumId w:val="37"/>
  </w:num>
  <w:num w:numId="4" w16cid:durableId="622855524">
    <w:abstractNumId w:val="38"/>
  </w:num>
  <w:num w:numId="5" w16cid:durableId="1681663166">
    <w:abstractNumId w:val="25"/>
  </w:num>
  <w:num w:numId="6" w16cid:durableId="147019525">
    <w:abstractNumId w:val="4"/>
  </w:num>
  <w:num w:numId="7" w16cid:durableId="293215260">
    <w:abstractNumId w:val="6"/>
  </w:num>
  <w:num w:numId="8" w16cid:durableId="1130705369">
    <w:abstractNumId w:val="35"/>
  </w:num>
  <w:num w:numId="9" w16cid:durableId="259920275">
    <w:abstractNumId w:val="29"/>
  </w:num>
  <w:num w:numId="10" w16cid:durableId="151533478">
    <w:abstractNumId w:val="23"/>
  </w:num>
  <w:num w:numId="11" w16cid:durableId="1825506328">
    <w:abstractNumId w:val="19"/>
  </w:num>
  <w:num w:numId="12" w16cid:durableId="1523087764">
    <w:abstractNumId w:val="15"/>
  </w:num>
  <w:num w:numId="13" w16cid:durableId="749887250">
    <w:abstractNumId w:val="14"/>
  </w:num>
  <w:num w:numId="14" w16cid:durableId="911544587">
    <w:abstractNumId w:val="5"/>
  </w:num>
  <w:num w:numId="15" w16cid:durableId="36204855">
    <w:abstractNumId w:val="12"/>
  </w:num>
  <w:num w:numId="16" w16cid:durableId="625434061">
    <w:abstractNumId w:val="34"/>
  </w:num>
  <w:num w:numId="17" w16cid:durableId="296184552">
    <w:abstractNumId w:val="1"/>
  </w:num>
  <w:num w:numId="18" w16cid:durableId="361788249">
    <w:abstractNumId w:val="16"/>
  </w:num>
  <w:num w:numId="19" w16cid:durableId="368147819">
    <w:abstractNumId w:val="0"/>
  </w:num>
  <w:num w:numId="20" w16cid:durableId="696856289">
    <w:abstractNumId w:val="28"/>
  </w:num>
  <w:num w:numId="21" w16cid:durableId="765613546">
    <w:abstractNumId w:val="10"/>
  </w:num>
  <w:num w:numId="22" w16cid:durableId="1908760459">
    <w:abstractNumId w:val="31"/>
  </w:num>
  <w:num w:numId="23" w16cid:durableId="1945847671">
    <w:abstractNumId w:val="33"/>
  </w:num>
  <w:num w:numId="24" w16cid:durableId="1923445777">
    <w:abstractNumId w:val="26"/>
  </w:num>
  <w:num w:numId="25" w16cid:durableId="1365668063">
    <w:abstractNumId w:val="13"/>
  </w:num>
  <w:num w:numId="26" w16cid:durableId="527109567">
    <w:abstractNumId w:val="17"/>
  </w:num>
  <w:num w:numId="27" w16cid:durableId="1723753705">
    <w:abstractNumId w:val="22"/>
  </w:num>
  <w:num w:numId="28" w16cid:durableId="1213543779">
    <w:abstractNumId w:val="27"/>
  </w:num>
  <w:num w:numId="29" w16cid:durableId="438572763">
    <w:abstractNumId w:val="2"/>
  </w:num>
  <w:num w:numId="30" w16cid:durableId="2088191790">
    <w:abstractNumId w:val="9"/>
  </w:num>
  <w:num w:numId="31" w16cid:durableId="1631203954">
    <w:abstractNumId w:val="8"/>
  </w:num>
  <w:num w:numId="32" w16cid:durableId="966813272">
    <w:abstractNumId w:val="18"/>
  </w:num>
  <w:num w:numId="33" w16cid:durableId="1679112392">
    <w:abstractNumId w:val="7"/>
  </w:num>
  <w:num w:numId="34" w16cid:durableId="1797216798">
    <w:abstractNumId w:val="32"/>
  </w:num>
  <w:num w:numId="35" w16cid:durableId="9534293">
    <w:abstractNumId w:val="24"/>
  </w:num>
  <w:num w:numId="36" w16cid:durableId="843128010">
    <w:abstractNumId w:val="30"/>
  </w:num>
  <w:num w:numId="37" w16cid:durableId="2095280891">
    <w:abstractNumId w:val="11"/>
  </w:num>
  <w:num w:numId="38" w16cid:durableId="1410810489">
    <w:abstractNumId w:val="3"/>
  </w:num>
  <w:num w:numId="39" w16cid:durableId="87652647">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007"/>
    <w:rsid w:val="0000187B"/>
    <w:rsid w:val="00001ABE"/>
    <w:rsid w:val="000022D2"/>
    <w:rsid w:val="00003845"/>
    <w:rsid w:val="0000502D"/>
    <w:rsid w:val="00006CA2"/>
    <w:rsid w:val="000072AD"/>
    <w:rsid w:val="000106FC"/>
    <w:rsid w:val="000108D5"/>
    <w:rsid w:val="0001343D"/>
    <w:rsid w:val="000149AE"/>
    <w:rsid w:val="000168A1"/>
    <w:rsid w:val="00017498"/>
    <w:rsid w:val="00023B97"/>
    <w:rsid w:val="000247D4"/>
    <w:rsid w:val="00032C32"/>
    <w:rsid w:val="0003442F"/>
    <w:rsid w:val="00034473"/>
    <w:rsid w:val="00035735"/>
    <w:rsid w:val="00037221"/>
    <w:rsid w:val="00037589"/>
    <w:rsid w:val="0004327C"/>
    <w:rsid w:val="00050C5A"/>
    <w:rsid w:val="00051483"/>
    <w:rsid w:val="00060CD0"/>
    <w:rsid w:val="0006330A"/>
    <w:rsid w:val="00073CF7"/>
    <w:rsid w:val="000766D3"/>
    <w:rsid w:val="00077573"/>
    <w:rsid w:val="00077BE9"/>
    <w:rsid w:val="00080C50"/>
    <w:rsid w:val="000813AA"/>
    <w:rsid w:val="000819B6"/>
    <w:rsid w:val="000842EA"/>
    <w:rsid w:val="000872CE"/>
    <w:rsid w:val="00090798"/>
    <w:rsid w:val="00092F43"/>
    <w:rsid w:val="000931DB"/>
    <w:rsid w:val="00095D13"/>
    <w:rsid w:val="00096D34"/>
    <w:rsid w:val="00097421"/>
    <w:rsid w:val="000A0539"/>
    <w:rsid w:val="000A0D02"/>
    <w:rsid w:val="000A102C"/>
    <w:rsid w:val="000A28C0"/>
    <w:rsid w:val="000A3FCA"/>
    <w:rsid w:val="000A5381"/>
    <w:rsid w:val="000A6833"/>
    <w:rsid w:val="000B00E2"/>
    <w:rsid w:val="000B1D6D"/>
    <w:rsid w:val="000B1D72"/>
    <w:rsid w:val="000B51EA"/>
    <w:rsid w:val="000B6EFC"/>
    <w:rsid w:val="000B72A5"/>
    <w:rsid w:val="000C0104"/>
    <w:rsid w:val="000C134B"/>
    <w:rsid w:val="000C51BB"/>
    <w:rsid w:val="000C6752"/>
    <w:rsid w:val="000C6DF0"/>
    <w:rsid w:val="000C6E6E"/>
    <w:rsid w:val="000C7A55"/>
    <w:rsid w:val="000D123B"/>
    <w:rsid w:val="000D12C5"/>
    <w:rsid w:val="000D12D5"/>
    <w:rsid w:val="000D3D89"/>
    <w:rsid w:val="000D51AE"/>
    <w:rsid w:val="000D5B37"/>
    <w:rsid w:val="000D7AFC"/>
    <w:rsid w:val="000D7BBE"/>
    <w:rsid w:val="000E027A"/>
    <w:rsid w:val="000E2928"/>
    <w:rsid w:val="000E47F4"/>
    <w:rsid w:val="000E58CB"/>
    <w:rsid w:val="000F0161"/>
    <w:rsid w:val="000F4147"/>
    <w:rsid w:val="000F5532"/>
    <w:rsid w:val="000F5871"/>
    <w:rsid w:val="000F6751"/>
    <w:rsid w:val="000F6DA6"/>
    <w:rsid w:val="0010152E"/>
    <w:rsid w:val="00112554"/>
    <w:rsid w:val="001141D1"/>
    <w:rsid w:val="00114E9E"/>
    <w:rsid w:val="00116C32"/>
    <w:rsid w:val="001307FE"/>
    <w:rsid w:val="0013477A"/>
    <w:rsid w:val="001367DE"/>
    <w:rsid w:val="00136DAE"/>
    <w:rsid w:val="0014273A"/>
    <w:rsid w:val="00142D67"/>
    <w:rsid w:val="00153DAB"/>
    <w:rsid w:val="00155469"/>
    <w:rsid w:val="001556EC"/>
    <w:rsid w:val="0016201E"/>
    <w:rsid w:val="00162ABE"/>
    <w:rsid w:val="00162B37"/>
    <w:rsid w:val="00164AD4"/>
    <w:rsid w:val="00165316"/>
    <w:rsid w:val="00165B7D"/>
    <w:rsid w:val="0016764C"/>
    <w:rsid w:val="001714A8"/>
    <w:rsid w:val="00172353"/>
    <w:rsid w:val="00177AE0"/>
    <w:rsid w:val="00177AFD"/>
    <w:rsid w:val="0018000E"/>
    <w:rsid w:val="0018477E"/>
    <w:rsid w:val="00185217"/>
    <w:rsid w:val="00186395"/>
    <w:rsid w:val="0019313C"/>
    <w:rsid w:val="00197505"/>
    <w:rsid w:val="001A0CBB"/>
    <w:rsid w:val="001A4E10"/>
    <w:rsid w:val="001B22FE"/>
    <w:rsid w:val="001B31E6"/>
    <w:rsid w:val="001B3585"/>
    <w:rsid w:val="001B3622"/>
    <w:rsid w:val="001B4266"/>
    <w:rsid w:val="001B5A03"/>
    <w:rsid w:val="001C285A"/>
    <w:rsid w:val="001C32E6"/>
    <w:rsid w:val="001C38C5"/>
    <w:rsid w:val="001C4759"/>
    <w:rsid w:val="001C7171"/>
    <w:rsid w:val="001C7558"/>
    <w:rsid w:val="001C7B4F"/>
    <w:rsid w:val="001D024E"/>
    <w:rsid w:val="001D219A"/>
    <w:rsid w:val="001D34A0"/>
    <w:rsid w:val="001D40AA"/>
    <w:rsid w:val="001D513D"/>
    <w:rsid w:val="001D5A46"/>
    <w:rsid w:val="001D6D6D"/>
    <w:rsid w:val="001E0B16"/>
    <w:rsid w:val="001E5140"/>
    <w:rsid w:val="001E603A"/>
    <w:rsid w:val="001F0FF6"/>
    <w:rsid w:val="001F2890"/>
    <w:rsid w:val="001F630D"/>
    <w:rsid w:val="001F69F5"/>
    <w:rsid w:val="00200011"/>
    <w:rsid w:val="00201E69"/>
    <w:rsid w:val="002031F1"/>
    <w:rsid w:val="00204659"/>
    <w:rsid w:val="00207A18"/>
    <w:rsid w:val="00210683"/>
    <w:rsid w:val="002110DF"/>
    <w:rsid w:val="002129C2"/>
    <w:rsid w:val="00217969"/>
    <w:rsid w:val="00221CDB"/>
    <w:rsid w:val="00222571"/>
    <w:rsid w:val="00222E85"/>
    <w:rsid w:val="00225AB4"/>
    <w:rsid w:val="00230ED4"/>
    <w:rsid w:val="0023116D"/>
    <w:rsid w:val="00232D25"/>
    <w:rsid w:val="00236B32"/>
    <w:rsid w:val="00236BBF"/>
    <w:rsid w:val="00237DB7"/>
    <w:rsid w:val="002407FB"/>
    <w:rsid w:val="00240EAC"/>
    <w:rsid w:val="0024161F"/>
    <w:rsid w:val="00246C0F"/>
    <w:rsid w:val="002531C9"/>
    <w:rsid w:val="00257119"/>
    <w:rsid w:val="00265B7C"/>
    <w:rsid w:val="0026622E"/>
    <w:rsid w:val="00266FEA"/>
    <w:rsid w:val="002755F2"/>
    <w:rsid w:val="00280F8A"/>
    <w:rsid w:val="002842F5"/>
    <w:rsid w:val="0028524A"/>
    <w:rsid w:val="00291020"/>
    <w:rsid w:val="002911E1"/>
    <w:rsid w:val="002917CF"/>
    <w:rsid w:val="002939CB"/>
    <w:rsid w:val="00294953"/>
    <w:rsid w:val="002967E2"/>
    <w:rsid w:val="002A2B25"/>
    <w:rsid w:val="002A4919"/>
    <w:rsid w:val="002A6B0A"/>
    <w:rsid w:val="002B2734"/>
    <w:rsid w:val="002B48AB"/>
    <w:rsid w:val="002B5674"/>
    <w:rsid w:val="002B5AC8"/>
    <w:rsid w:val="002B6A5E"/>
    <w:rsid w:val="002B78AC"/>
    <w:rsid w:val="002C2A16"/>
    <w:rsid w:val="002C328A"/>
    <w:rsid w:val="002C685D"/>
    <w:rsid w:val="002D470C"/>
    <w:rsid w:val="002D5816"/>
    <w:rsid w:val="002D5F36"/>
    <w:rsid w:val="002D7D4A"/>
    <w:rsid w:val="002E1F67"/>
    <w:rsid w:val="002E2B8D"/>
    <w:rsid w:val="002E6C5E"/>
    <w:rsid w:val="002E7CC7"/>
    <w:rsid w:val="002F441A"/>
    <w:rsid w:val="002F6E02"/>
    <w:rsid w:val="003003AF"/>
    <w:rsid w:val="00301FC9"/>
    <w:rsid w:val="0030222B"/>
    <w:rsid w:val="00306264"/>
    <w:rsid w:val="00307BC2"/>
    <w:rsid w:val="0031191C"/>
    <w:rsid w:val="003128E3"/>
    <w:rsid w:val="00313777"/>
    <w:rsid w:val="0031383E"/>
    <w:rsid w:val="00314EA1"/>
    <w:rsid w:val="0031597A"/>
    <w:rsid w:val="0032372A"/>
    <w:rsid w:val="00323E8F"/>
    <w:rsid w:val="003258BA"/>
    <w:rsid w:val="0033053D"/>
    <w:rsid w:val="00330C7D"/>
    <w:rsid w:val="003326D1"/>
    <w:rsid w:val="003345D9"/>
    <w:rsid w:val="0033483F"/>
    <w:rsid w:val="003356EF"/>
    <w:rsid w:val="003365DE"/>
    <w:rsid w:val="00341854"/>
    <w:rsid w:val="00341E10"/>
    <w:rsid w:val="003424D5"/>
    <w:rsid w:val="00342707"/>
    <w:rsid w:val="00343725"/>
    <w:rsid w:val="00345590"/>
    <w:rsid w:val="00345ACB"/>
    <w:rsid w:val="00346179"/>
    <w:rsid w:val="003535ED"/>
    <w:rsid w:val="00355829"/>
    <w:rsid w:val="003559E3"/>
    <w:rsid w:val="00356B37"/>
    <w:rsid w:val="00356E21"/>
    <w:rsid w:val="00360D0A"/>
    <w:rsid w:val="00361230"/>
    <w:rsid w:val="00361F2C"/>
    <w:rsid w:val="003624D0"/>
    <w:rsid w:val="00362FB2"/>
    <w:rsid w:val="003707BE"/>
    <w:rsid w:val="00372712"/>
    <w:rsid w:val="00373377"/>
    <w:rsid w:val="003749F7"/>
    <w:rsid w:val="00374BD1"/>
    <w:rsid w:val="00375296"/>
    <w:rsid w:val="00375B4F"/>
    <w:rsid w:val="0037718A"/>
    <w:rsid w:val="0038110E"/>
    <w:rsid w:val="00385246"/>
    <w:rsid w:val="003860EF"/>
    <w:rsid w:val="00392EB3"/>
    <w:rsid w:val="00393169"/>
    <w:rsid w:val="003931D4"/>
    <w:rsid w:val="003945B4"/>
    <w:rsid w:val="00395DB3"/>
    <w:rsid w:val="003960D6"/>
    <w:rsid w:val="00397983"/>
    <w:rsid w:val="003A0956"/>
    <w:rsid w:val="003A27AB"/>
    <w:rsid w:val="003A54A1"/>
    <w:rsid w:val="003A5AFD"/>
    <w:rsid w:val="003A722F"/>
    <w:rsid w:val="003B08B4"/>
    <w:rsid w:val="003B242F"/>
    <w:rsid w:val="003B573D"/>
    <w:rsid w:val="003B5C73"/>
    <w:rsid w:val="003C1231"/>
    <w:rsid w:val="003C2097"/>
    <w:rsid w:val="003C2A49"/>
    <w:rsid w:val="003D2616"/>
    <w:rsid w:val="003D3084"/>
    <w:rsid w:val="003D311C"/>
    <w:rsid w:val="003D4BE4"/>
    <w:rsid w:val="003D4D1F"/>
    <w:rsid w:val="003D5F1A"/>
    <w:rsid w:val="003D7C92"/>
    <w:rsid w:val="003E2470"/>
    <w:rsid w:val="003E3256"/>
    <w:rsid w:val="003E52F2"/>
    <w:rsid w:val="003E53E1"/>
    <w:rsid w:val="003E5706"/>
    <w:rsid w:val="003E758D"/>
    <w:rsid w:val="003F0E25"/>
    <w:rsid w:val="003F28B4"/>
    <w:rsid w:val="003F3C1A"/>
    <w:rsid w:val="003F5437"/>
    <w:rsid w:val="003F606F"/>
    <w:rsid w:val="003F714A"/>
    <w:rsid w:val="003F7152"/>
    <w:rsid w:val="003F7518"/>
    <w:rsid w:val="00401699"/>
    <w:rsid w:val="004016AC"/>
    <w:rsid w:val="00401897"/>
    <w:rsid w:val="0040401A"/>
    <w:rsid w:val="004040AB"/>
    <w:rsid w:val="004115EB"/>
    <w:rsid w:val="0041182E"/>
    <w:rsid w:val="004152B9"/>
    <w:rsid w:val="0041537C"/>
    <w:rsid w:val="00416243"/>
    <w:rsid w:val="00420688"/>
    <w:rsid w:val="0042278B"/>
    <w:rsid w:val="00426EAB"/>
    <w:rsid w:val="0043372C"/>
    <w:rsid w:val="00435ED4"/>
    <w:rsid w:val="00436E44"/>
    <w:rsid w:val="004404DC"/>
    <w:rsid w:val="00440B1B"/>
    <w:rsid w:val="00440FBC"/>
    <w:rsid w:val="00444663"/>
    <w:rsid w:val="00445D03"/>
    <w:rsid w:val="00447BDD"/>
    <w:rsid w:val="004514BB"/>
    <w:rsid w:val="004518D2"/>
    <w:rsid w:val="00456827"/>
    <w:rsid w:val="004602F5"/>
    <w:rsid w:val="00461053"/>
    <w:rsid w:val="00463DD9"/>
    <w:rsid w:val="00470D7E"/>
    <w:rsid w:val="004764CB"/>
    <w:rsid w:val="00481227"/>
    <w:rsid w:val="0048214E"/>
    <w:rsid w:val="0048276D"/>
    <w:rsid w:val="00484101"/>
    <w:rsid w:val="0048663B"/>
    <w:rsid w:val="00492D5E"/>
    <w:rsid w:val="004941C4"/>
    <w:rsid w:val="00497684"/>
    <w:rsid w:val="00497DE5"/>
    <w:rsid w:val="004A2AE1"/>
    <w:rsid w:val="004A5638"/>
    <w:rsid w:val="004A749B"/>
    <w:rsid w:val="004B2E10"/>
    <w:rsid w:val="004B5196"/>
    <w:rsid w:val="004B526D"/>
    <w:rsid w:val="004B5613"/>
    <w:rsid w:val="004C01E0"/>
    <w:rsid w:val="004C355A"/>
    <w:rsid w:val="004C39A1"/>
    <w:rsid w:val="004C42E0"/>
    <w:rsid w:val="004C54FE"/>
    <w:rsid w:val="004C64C2"/>
    <w:rsid w:val="004C6F2F"/>
    <w:rsid w:val="004C7144"/>
    <w:rsid w:val="004D0463"/>
    <w:rsid w:val="004D3B64"/>
    <w:rsid w:val="004D4E8A"/>
    <w:rsid w:val="004D6A30"/>
    <w:rsid w:val="004D73C6"/>
    <w:rsid w:val="004E0967"/>
    <w:rsid w:val="004E502F"/>
    <w:rsid w:val="004E6F20"/>
    <w:rsid w:val="004F0C4C"/>
    <w:rsid w:val="004F3A92"/>
    <w:rsid w:val="004F5F36"/>
    <w:rsid w:val="00500BDD"/>
    <w:rsid w:val="00501667"/>
    <w:rsid w:val="00505949"/>
    <w:rsid w:val="005116D1"/>
    <w:rsid w:val="0051235A"/>
    <w:rsid w:val="005150E3"/>
    <w:rsid w:val="005206BF"/>
    <w:rsid w:val="00522D30"/>
    <w:rsid w:val="00524C60"/>
    <w:rsid w:val="00527BD7"/>
    <w:rsid w:val="00531383"/>
    <w:rsid w:val="005324E1"/>
    <w:rsid w:val="00536D52"/>
    <w:rsid w:val="0053790F"/>
    <w:rsid w:val="00537E3D"/>
    <w:rsid w:val="00540298"/>
    <w:rsid w:val="00541C17"/>
    <w:rsid w:val="0054235D"/>
    <w:rsid w:val="0054372E"/>
    <w:rsid w:val="00543FC3"/>
    <w:rsid w:val="00544617"/>
    <w:rsid w:val="00546FFD"/>
    <w:rsid w:val="00550D46"/>
    <w:rsid w:val="005529E7"/>
    <w:rsid w:val="00553D39"/>
    <w:rsid w:val="0055493F"/>
    <w:rsid w:val="00554E06"/>
    <w:rsid w:val="00562647"/>
    <w:rsid w:val="00564AB3"/>
    <w:rsid w:val="00564F76"/>
    <w:rsid w:val="0056616A"/>
    <w:rsid w:val="005677B8"/>
    <w:rsid w:val="00567DD9"/>
    <w:rsid w:val="00570998"/>
    <w:rsid w:val="00571848"/>
    <w:rsid w:val="00573FDF"/>
    <w:rsid w:val="00574354"/>
    <w:rsid w:val="00576ABE"/>
    <w:rsid w:val="00581446"/>
    <w:rsid w:val="00583CA0"/>
    <w:rsid w:val="00584560"/>
    <w:rsid w:val="00586BAE"/>
    <w:rsid w:val="005901F7"/>
    <w:rsid w:val="00592974"/>
    <w:rsid w:val="00593079"/>
    <w:rsid w:val="005968CC"/>
    <w:rsid w:val="005A2071"/>
    <w:rsid w:val="005A25F0"/>
    <w:rsid w:val="005A6613"/>
    <w:rsid w:val="005B002E"/>
    <w:rsid w:val="005B0985"/>
    <w:rsid w:val="005B0F63"/>
    <w:rsid w:val="005B1C7A"/>
    <w:rsid w:val="005B2E3D"/>
    <w:rsid w:val="005B321F"/>
    <w:rsid w:val="005B6093"/>
    <w:rsid w:val="005B6C8C"/>
    <w:rsid w:val="005B7454"/>
    <w:rsid w:val="005B7E22"/>
    <w:rsid w:val="005C6299"/>
    <w:rsid w:val="005C6F6E"/>
    <w:rsid w:val="005C7389"/>
    <w:rsid w:val="005D134C"/>
    <w:rsid w:val="005D4B12"/>
    <w:rsid w:val="005D6A07"/>
    <w:rsid w:val="005E4D46"/>
    <w:rsid w:val="005E5C77"/>
    <w:rsid w:val="005E7043"/>
    <w:rsid w:val="005E72B1"/>
    <w:rsid w:val="005F0647"/>
    <w:rsid w:val="005F086A"/>
    <w:rsid w:val="005F08CA"/>
    <w:rsid w:val="005F2C05"/>
    <w:rsid w:val="005F2ED8"/>
    <w:rsid w:val="005F5A4D"/>
    <w:rsid w:val="005F690D"/>
    <w:rsid w:val="006017AD"/>
    <w:rsid w:val="00601EBF"/>
    <w:rsid w:val="006022DC"/>
    <w:rsid w:val="00604300"/>
    <w:rsid w:val="00606671"/>
    <w:rsid w:val="00612C67"/>
    <w:rsid w:val="0061396B"/>
    <w:rsid w:val="00617BBF"/>
    <w:rsid w:val="00617EEC"/>
    <w:rsid w:val="00624C7D"/>
    <w:rsid w:val="006271B0"/>
    <w:rsid w:val="0062758B"/>
    <w:rsid w:val="00633C31"/>
    <w:rsid w:val="00636BB9"/>
    <w:rsid w:val="00636C9F"/>
    <w:rsid w:val="00640CDC"/>
    <w:rsid w:val="0064116A"/>
    <w:rsid w:val="006419B9"/>
    <w:rsid w:val="00641FF1"/>
    <w:rsid w:val="0064241C"/>
    <w:rsid w:val="00642F34"/>
    <w:rsid w:val="00643851"/>
    <w:rsid w:val="00645553"/>
    <w:rsid w:val="0065053C"/>
    <w:rsid w:val="00652AE1"/>
    <w:rsid w:val="006543E2"/>
    <w:rsid w:val="00656560"/>
    <w:rsid w:val="00661EF0"/>
    <w:rsid w:val="00664C82"/>
    <w:rsid w:val="00666FF7"/>
    <w:rsid w:val="0067532C"/>
    <w:rsid w:val="0067572A"/>
    <w:rsid w:val="00676F59"/>
    <w:rsid w:val="006779B6"/>
    <w:rsid w:val="006839E9"/>
    <w:rsid w:val="00684414"/>
    <w:rsid w:val="00686BD2"/>
    <w:rsid w:val="006870F0"/>
    <w:rsid w:val="006873A3"/>
    <w:rsid w:val="00690686"/>
    <w:rsid w:val="006912D4"/>
    <w:rsid w:val="0069315B"/>
    <w:rsid w:val="00694931"/>
    <w:rsid w:val="00694FD1"/>
    <w:rsid w:val="00696A5A"/>
    <w:rsid w:val="006970FD"/>
    <w:rsid w:val="006A0F13"/>
    <w:rsid w:val="006A3479"/>
    <w:rsid w:val="006A3906"/>
    <w:rsid w:val="006A5E7E"/>
    <w:rsid w:val="006A6EDD"/>
    <w:rsid w:val="006A6F20"/>
    <w:rsid w:val="006B316E"/>
    <w:rsid w:val="006B3FC5"/>
    <w:rsid w:val="006B46F5"/>
    <w:rsid w:val="006C066D"/>
    <w:rsid w:val="006C0BFF"/>
    <w:rsid w:val="006C1623"/>
    <w:rsid w:val="006C3243"/>
    <w:rsid w:val="006C337C"/>
    <w:rsid w:val="006C3E0C"/>
    <w:rsid w:val="006C5F50"/>
    <w:rsid w:val="006C6B9C"/>
    <w:rsid w:val="006C6FEA"/>
    <w:rsid w:val="006D0A84"/>
    <w:rsid w:val="006D1D99"/>
    <w:rsid w:val="006D2CE1"/>
    <w:rsid w:val="006D3047"/>
    <w:rsid w:val="006D3AEF"/>
    <w:rsid w:val="006E0661"/>
    <w:rsid w:val="006E443D"/>
    <w:rsid w:val="006E7E8A"/>
    <w:rsid w:val="006F01D7"/>
    <w:rsid w:val="006F1331"/>
    <w:rsid w:val="006F1EED"/>
    <w:rsid w:val="006F65D1"/>
    <w:rsid w:val="006F7338"/>
    <w:rsid w:val="006F782D"/>
    <w:rsid w:val="006F7C3C"/>
    <w:rsid w:val="00700004"/>
    <w:rsid w:val="007015E7"/>
    <w:rsid w:val="0070161F"/>
    <w:rsid w:val="00702042"/>
    <w:rsid w:val="00702211"/>
    <w:rsid w:val="00703728"/>
    <w:rsid w:val="00703EAC"/>
    <w:rsid w:val="007042F7"/>
    <w:rsid w:val="0070497A"/>
    <w:rsid w:val="0070517C"/>
    <w:rsid w:val="007060A3"/>
    <w:rsid w:val="007144C8"/>
    <w:rsid w:val="00715846"/>
    <w:rsid w:val="007159B1"/>
    <w:rsid w:val="007159B2"/>
    <w:rsid w:val="0071761F"/>
    <w:rsid w:val="007221CF"/>
    <w:rsid w:val="00722AD4"/>
    <w:rsid w:val="00730354"/>
    <w:rsid w:val="00730861"/>
    <w:rsid w:val="00731448"/>
    <w:rsid w:val="00733E5C"/>
    <w:rsid w:val="00734913"/>
    <w:rsid w:val="00736374"/>
    <w:rsid w:val="007422E4"/>
    <w:rsid w:val="0074324F"/>
    <w:rsid w:val="00744DA3"/>
    <w:rsid w:val="00744DC0"/>
    <w:rsid w:val="00745D32"/>
    <w:rsid w:val="0075174E"/>
    <w:rsid w:val="00751CE4"/>
    <w:rsid w:val="00753396"/>
    <w:rsid w:val="00755221"/>
    <w:rsid w:val="007636E0"/>
    <w:rsid w:val="0076396E"/>
    <w:rsid w:val="00765923"/>
    <w:rsid w:val="00766C0D"/>
    <w:rsid w:val="007702FA"/>
    <w:rsid w:val="00770945"/>
    <w:rsid w:val="00770AAD"/>
    <w:rsid w:val="00772EDB"/>
    <w:rsid w:val="00776929"/>
    <w:rsid w:val="007778CE"/>
    <w:rsid w:val="00780FB3"/>
    <w:rsid w:val="00782E3F"/>
    <w:rsid w:val="00783110"/>
    <w:rsid w:val="00783B1D"/>
    <w:rsid w:val="007844DF"/>
    <w:rsid w:val="00791214"/>
    <w:rsid w:val="00791AA4"/>
    <w:rsid w:val="00792F08"/>
    <w:rsid w:val="00793C58"/>
    <w:rsid w:val="00794371"/>
    <w:rsid w:val="00796D6E"/>
    <w:rsid w:val="00797547"/>
    <w:rsid w:val="00797E12"/>
    <w:rsid w:val="007A0266"/>
    <w:rsid w:val="007A0616"/>
    <w:rsid w:val="007A7C03"/>
    <w:rsid w:val="007C1C3B"/>
    <w:rsid w:val="007C2082"/>
    <w:rsid w:val="007C473B"/>
    <w:rsid w:val="007D154D"/>
    <w:rsid w:val="007D1B49"/>
    <w:rsid w:val="007D21A7"/>
    <w:rsid w:val="007D47D0"/>
    <w:rsid w:val="007D6D0B"/>
    <w:rsid w:val="007D716A"/>
    <w:rsid w:val="007D7A4E"/>
    <w:rsid w:val="007E388D"/>
    <w:rsid w:val="007E4239"/>
    <w:rsid w:val="007E5E73"/>
    <w:rsid w:val="007E6621"/>
    <w:rsid w:val="007E7D7A"/>
    <w:rsid w:val="007F1DCD"/>
    <w:rsid w:val="007F7225"/>
    <w:rsid w:val="007F786E"/>
    <w:rsid w:val="007F7E99"/>
    <w:rsid w:val="00802911"/>
    <w:rsid w:val="00803CA4"/>
    <w:rsid w:val="0080440C"/>
    <w:rsid w:val="008052DC"/>
    <w:rsid w:val="00805FA3"/>
    <w:rsid w:val="008079B0"/>
    <w:rsid w:val="0081151A"/>
    <w:rsid w:val="00820382"/>
    <w:rsid w:val="008210C4"/>
    <w:rsid w:val="008248C7"/>
    <w:rsid w:val="00826A56"/>
    <w:rsid w:val="00826BD3"/>
    <w:rsid w:val="00826C62"/>
    <w:rsid w:val="00827A60"/>
    <w:rsid w:val="0083390E"/>
    <w:rsid w:val="0083449C"/>
    <w:rsid w:val="008356B6"/>
    <w:rsid w:val="00836F55"/>
    <w:rsid w:val="008405DC"/>
    <w:rsid w:val="00841807"/>
    <w:rsid w:val="00841AF5"/>
    <w:rsid w:val="0084502F"/>
    <w:rsid w:val="00850A03"/>
    <w:rsid w:val="00854219"/>
    <w:rsid w:val="00856A12"/>
    <w:rsid w:val="00857494"/>
    <w:rsid w:val="00864A30"/>
    <w:rsid w:val="0086593B"/>
    <w:rsid w:val="00873286"/>
    <w:rsid w:val="00875295"/>
    <w:rsid w:val="008766BD"/>
    <w:rsid w:val="0087775B"/>
    <w:rsid w:val="00880D0A"/>
    <w:rsid w:val="0088428B"/>
    <w:rsid w:val="008843B5"/>
    <w:rsid w:val="0088446F"/>
    <w:rsid w:val="00885327"/>
    <w:rsid w:val="00885758"/>
    <w:rsid w:val="00886E2B"/>
    <w:rsid w:val="00893298"/>
    <w:rsid w:val="0089411D"/>
    <w:rsid w:val="0089585C"/>
    <w:rsid w:val="00897A1E"/>
    <w:rsid w:val="008A066B"/>
    <w:rsid w:val="008A1033"/>
    <w:rsid w:val="008A4B19"/>
    <w:rsid w:val="008A4BB8"/>
    <w:rsid w:val="008A5C65"/>
    <w:rsid w:val="008A763F"/>
    <w:rsid w:val="008A7F60"/>
    <w:rsid w:val="008B25E1"/>
    <w:rsid w:val="008B491C"/>
    <w:rsid w:val="008C0382"/>
    <w:rsid w:val="008C2816"/>
    <w:rsid w:val="008C5508"/>
    <w:rsid w:val="008C5906"/>
    <w:rsid w:val="008C618B"/>
    <w:rsid w:val="008D58EC"/>
    <w:rsid w:val="008D614B"/>
    <w:rsid w:val="008D67C6"/>
    <w:rsid w:val="008D6E83"/>
    <w:rsid w:val="008E07EB"/>
    <w:rsid w:val="008E22C8"/>
    <w:rsid w:val="008E34C8"/>
    <w:rsid w:val="008E62CD"/>
    <w:rsid w:val="008F2FB7"/>
    <w:rsid w:val="008F3971"/>
    <w:rsid w:val="008F746B"/>
    <w:rsid w:val="009003E2"/>
    <w:rsid w:val="00902BBA"/>
    <w:rsid w:val="00903C2D"/>
    <w:rsid w:val="0091145A"/>
    <w:rsid w:val="00912856"/>
    <w:rsid w:val="00916D61"/>
    <w:rsid w:val="00917055"/>
    <w:rsid w:val="009170FE"/>
    <w:rsid w:val="0091740A"/>
    <w:rsid w:val="00921FC9"/>
    <w:rsid w:val="00924F62"/>
    <w:rsid w:val="00925481"/>
    <w:rsid w:val="00925B7B"/>
    <w:rsid w:val="00925EAE"/>
    <w:rsid w:val="00931A4B"/>
    <w:rsid w:val="00931BB2"/>
    <w:rsid w:val="00932E7B"/>
    <w:rsid w:val="00934C95"/>
    <w:rsid w:val="009354C8"/>
    <w:rsid w:val="00943006"/>
    <w:rsid w:val="00944D5E"/>
    <w:rsid w:val="00945097"/>
    <w:rsid w:val="00946FC6"/>
    <w:rsid w:val="00947AFF"/>
    <w:rsid w:val="009505B9"/>
    <w:rsid w:val="00950AE4"/>
    <w:rsid w:val="00951030"/>
    <w:rsid w:val="00953F61"/>
    <w:rsid w:val="00954466"/>
    <w:rsid w:val="009561A4"/>
    <w:rsid w:val="009562CF"/>
    <w:rsid w:val="009571F8"/>
    <w:rsid w:val="00963110"/>
    <w:rsid w:val="009666C2"/>
    <w:rsid w:val="00967779"/>
    <w:rsid w:val="009700BD"/>
    <w:rsid w:val="009703A3"/>
    <w:rsid w:val="00970E91"/>
    <w:rsid w:val="00972007"/>
    <w:rsid w:val="009742F5"/>
    <w:rsid w:val="00975AB3"/>
    <w:rsid w:val="00975B77"/>
    <w:rsid w:val="00976139"/>
    <w:rsid w:val="00976DF1"/>
    <w:rsid w:val="0098397B"/>
    <w:rsid w:val="00991EFA"/>
    <w:rsid w:val="009942B3"/>
    <w:rsid w:val="009961C1"/>
    <w:rsid w:val="009A2636"/>
    <w:rsid w:val="009A2A0C"/>
    <w:rsid w:val="009A4587"/>
    <w:rsid w:val="009B00CB"/>
    <w:rsid w:val="009B3295"/>
    <w:rsid w:val="009B53AE"/>
    <w:rsid w:val="009B5C1D"/>
    <w:rsid w:val="009B5F4A"/>
    <w:rsid w:val="009B69BF"/>
    <w:rsid w:val="009B7494"/>
    <w:rsid w:val="009C054F"/>
    <w:rsid w:val="009C31C0"/>
    <w:rsid w:val="009C3567"/>
    <w:rsid w:val="009C5CD5"/>
    <w:rsid w:val="009C5DB2"/>
    <w:rsid w:val="009C6A12"/>
    <w:rsid w:val="009D1C3A"/>
    <w:rsid w:val="009D1D5B"/>
    <w:rsid w:val="009D3C10"/>
    <w:rsid w:val="009D6636"/>
    <w:rsid w:val="009D6907"/>
    <w:rsid w:val="009D6DE7"/>
    <w:rsid w:val="009E27D2"/>
    <w:rsid w:val="009E6B31"/>
    <w:rsid w:val="009E786A"/>
    <w:rsid w:val="009F19B7"/>
    <w:rsid w:val="00A00145"/>
    <w:rsid w:val="00A00AEE"/>
    <w:rsid w:val="00A00EAF"/>
    <w:rsid w:val="00A01782"/>
    <w:rsid w:val="00A0236E"/>
    <w:rsid w:val="00A05359"/>
    <w:rsid w:val="00A11ED2"/>
    <w:rsid w:val="00A11FAE"/>
    <w:rsid w:val="00A1273F"/>
    <w:rsid w:val="00A14D57"/>
    <w:rsid w:val="00A16380"/>
    <w:rsid w:val="00A177A0"/>
    <w:rsid w:val="00A21514"/>
    <w:rsid w:val="00A23B48"/>
    <w:rsid w:val="00A2519C"/>
    <w:rsid w:val="00A305F7"/>
    <w:rsid w:val="00A34DFD"/>
    <w:rsid w:val="00A3728A"/>
    <w:rsid w:val="00A40E4E"/>
    <w:rsid w:val="00A416AE"/>
    <w:rsid w:val="00A442F2"/>
    <w:rsid w:val="00A447A8"/>
    <w:rsid w:val="00A467AC"/>
    <w:rsid w:val="00A50AD0"/>
    <w:rsid w:val="00A50BE5"/>
    <w:rsid w:val="00A51D43"/>
    <w:rsid w:val="00A51E22"/>
    <w:rsid w:val="00A52623"/>
    <w:rsid w:val="00A55FE3"/>
    <w:rsid w:val="00A56631"/>
    <w:rsid w:val="00A67812"/>
    <w:rsid w:val="00A70A96"/>
    <w:rsid w:val="00A71947"/>
    <w:rsid w:val="00A76EAD"/>
    <w:rsid w:val="00A77F74"/>
    <w:rsid w:val="00A800C7"/>
    <w:rsid w:val="00A84A3D"/>
    <w:rsid w:val="00A86D23"/>
    <w:rsid w:val="00A871F1"/>
    <w:rsid w:val="00A8778A"/>
    <w:rsid w:val="00A91A8D"/>
    <w:rsid w:val="00A923B7"/>
    <w:rsid w:val="00A937EE"/>
    <w:rsid w:val="00A9723F"/>
    <w:rsid w:val="00AA0C61"/>
    <w:rsid w:val="00AA2377"/>
    <w:rsid w:val="00AB7A32"/>
    <w:rsid w:val="00AC0DD9"/>
    <w:rsid w:val="00AD0E09"/>
    <w:rsid w:val="00AD252D"/>
    <w:rsid w:val="00AD4FE6"/>
    <w:rsid w:val="00AD6AE1"/>
    <w:rsid w:val="00AE17C6"/>
    <w:rsid w:val="00AE18C9"/>
    <w:rsid w:val="00AE40C7"/>
    <w:rsid w:val="00AE5D3E"/>
    <w:rsid w:val="00AF0A44"/>
    <w:rsid w:val="00AF0CF9"/>
    <w:rsid w:val="00AF7DCA"/>
    <w:rsid w:val="00B00CC6"/>
    <w:rsid w:val="00B00F9B"/>
    <w:rsid w:val="00B01536"/>
    <w:rsid w:val="00B0170D"/>
    <w:rsid w:val="00B06323"/>
    <w:rsid w:val="00B117DB"/>
    <w:rsid w:val="00B12025"/>
    <w:rsid w:val="00B13AD4"/>
    <w:rsid w:val="00B1419E"/>
    <w:rsid w:val="00B14BE8"/>
    <w:rsid w:val="00B16575"/>
    <w:rsid w:val="00B21E2E"/>
    <w:rsid w:val="00B222DA"/>
    <w:rsid w:val="00B23310"/>
    <w:rsid w:val="00B23B85"/>
    <w:rsid w:val="00B253D3"/>
    <w:rsid w:val="00B253E2"/>
    <w:rsid w:val="00B31FD3"/>
    <w:rsid w:val="00B34AE9"/>
    <w:rsid w:val="00B355B3"/>
    <w:rsid w:val="00B403E9"/>
    <w:rsid w:val="00B43DDF"/>
    <w:rsid w:val="00B4467B"/>
    <w:rsid w:val="00B475CE"/>
    <w:rsid w:val="00B47750"/>
    <w:rsid w:val="00B47F0C"/>
    <w:rsid w:val="00B5264E"/>
    <w:rsid w:val="00B5508D"/>
    <w:rsid w:val="00B6015F"/>
    <w:rsid w:val="00B61483"/>
    <w:rsid w:val="00B6233B"/>
    <w:rsid w:val="00B65CBB"/>
    <w:rsid w:val="00B674AE"/>
    <w:rsid w:val="00B67B74"/>
    <w:rsid w:val="00B72C0B"/>
    <w:rsid w:val="00B807AC"/>
    <w:rsid w:val="00B8164A"/>
    <w:rsid w:val="00B84733"/>
    <w:rsid w:val="00B85A66"/>
    <w:rsid w:val="00B86EB9"/>
    <w:rsid w:val="00B90861"/>
    <w:rsid w:val="00B917BE"/>
    <w:rsid w:val="00B93FC2"/>
    <w:rsid w:val="00B942C4"/>
    <w:rsid w:val="00B95634"/>
    <w:rsid w:val="00B969AE"/>
    <w:rsid w:val="00BA3849"/>
    <w:rsid w:val="00BA3D22"/>
    <w:rsid w:val="00BA4568"/>
    <w:rsid w:val="00BA564C"/>
    <w:rsid w:val="00BA6041"/>
    <w:rsid w:val="00BB0C46"/>
    <w:rsid w:val="00BB15AF"/>
    <w:rsid w:val="00BB4647"/>
    <w:rsid w:val="00BB6336"/>
    <w:rsid w:val="00BC1070"/>
    <w:rsid w:val="00BC37AE"/>
    <w:rsid w:val="00BC4A96"/>
    <w:rsid w:val="00BC60AD"/>
    <w:rsid w:val="00BC6C73"/>
    <w:rsid w:val="00BC7956"/>
    <w:rsid w:val="00BD00D6"/>
    <w:rsid w:val="00BD04DE"/>
    <w:rsid w:val="00BD3F9E"/>
    <w:rsid w:val="00BD526C"/>
    <w:rsid w:val="00BD5AA7"/>
    <w:rsid w:val="00BD67E8"/>
    <w:rsid w:val="00BE3E73"/>
    <w:rsid w:val="00BE74C8"/>
    <w:rsid w:val="00BE7E27"/>
    <w:rsid w:val="00BF1BE5"/>
    <w:rsid w:val="00BF2069"/>
    <w:rsid w:val="00BF3BBA"/>
    <w:rsid w:val="00BF5478"/>
    <w:rsid w:val="00BF7A75"/>
    <w:rsid w:val="00BF7E52"/>
    <w:rsid w:val="00C024F5"/>
    <w:rsid w:val="00C04D2A"/>
    <w:rsid w:val="00C10051"/>
    <w:rsid w:val="00C12051"/>
    <w:rsid w:val="00C174D6"/>
    <w:rsid w:val="00C177C5"/>
    <w:rsid w:val="00C20B82"/>
    <w:rsid w:val="00C214B7"/>
    <w:rsid w:val="00C219E1"/>
    <w:rsid w:val="00C22F74"/>
    <w:rsid w:val="00C2781E"/>
    <w:rsid w:val="00C27FA1"/>
    <w:rsid w:val="00C33F95"/>
    <w:rsid w:val="00C35236"/>
    <w:rsid w:val="00C35F96"/>
    <w:rsid w:val="00C378EC"/>
    <w:rsid w:val="00C41A09"/>
    <w:rsid w:val="00C42364"/>
    <w:rsid w:val="00C42A0F"/>
    <w:rsid w:val="00C43FF1"/>
    <w:rsid w:val="00C476DD"/>
    <w:rsid w:val="00C50CAB"/>
    <w:rsid w:val="00C53324"/>
    <w:rsid w:val="00C61C23"/>
    <w:rsid w:val="00C64C1B"/>
    <w:rsid w:val="00C6522E"/>
    <w:rsid w:val="00C66200"/>
    <w:rsid w:val="00C66A23"/>
    <w:rsid w:val="00C72FA6"/>
    <w:rsid w:val="00C73573"/>
    <w:rsid w:val="00C75615"/>
    <w:rsid w:val="00C777C0"/>
    <w:rsid w:val="00C80DBC"/>
    <w:rsid w:val="00C812BF"/>
    <w:rsid w:val="00C813F3"/>
    <w:rsid w:val="00C81738"/>
    <w:rsid w:val="00C823F6"/>
    <w:rsid w:val="00C82F94"/>
    <w:rsid w:val="00C84748"/>
    <w:rsid w:val="00C8600A"/>
    <w:rsid w:val="00C86EC1"/>
    <w:rsid w:val="00C91F26"/>
    <w:rsid w:val="00C95EB8"/>
    <w:rsid w:val="00C973D8"/>
    <w:rsid w:val="00CA4690"/>
    <w:rsid w:val="00CA6F85"/>
    <w:rsid w:val="00CA7689"/>
    <w:rsid w:val="00CB0932"/>
    <w:rsid w:val="00CB0C00"/>
    <w:rsid w:val="00CB4B7F"/>
    <w:rsid w:val="00CB57DA"/>
    <w:rsid w:val="00CB5C0E"/>
    <w:rsid w:val="00CB761C"/>
    <w:rsid w:val="00CB761F"/>
    <w:rsid w:val="00CC1502"/>
    <w:rsid w:val="00CC2186"/>
    <w:rsid w:val="00CC23D8"/>
    <w:rsid w:val="00CC559C"/>
    <w:rsid w:val="00CC5D4E"/>
    <w:rsid w:val="00CC5FB4"/>
    <w:rsid w:val="00CC7828"/>
    <w:rsid w:val="00CC7A4B"/>
    <w:rsid w:val="00CC7E19"/>
    <w:rsid w:val="00CD0373"/>
    <w:rsid w:val="00CD3E5B"/>
    <w:rsid w:val="00CD443E"/>
    <w:rsid w:val="00CD4FD2"/>
    <w:rsid w:val="00CD6E4B"/>
    <w:rsid w:val="00CE174F"/>
    <w:rsid w:val="00CE3E67"/>
    <w:rsid w:val="00CE6D7A"/>
    <w:rsid w:val="00CF2D58"/>
    <w:rsid w:val="00CF5C6F"/>
    <w:rsid w:val="00D0453F"/>
    <w:rsid w:val="00D06270"/>
    <w:rsid w:val="00D065AE"/>
    <w:rsid w:val="00D12585"/>
    <w:rsid w:val="00D13491"/>
    <w:rsid w:val="00D14E50"/>
    <w:rsid w:val="00D15463"/>
    <w:rsid w:val="00D16E81"/>
    <w:rsid w:val="00D21A70"/>
    <w:rsid w:val="00D25D1C"/>
    <w:rsid w:val="00D27C40"/>
    <w:rsid w:val="00D30B8F"/>
    <w:rsid w:val="00D31417"/>
    <w:rsid w:val="00D31424"/>
    <w:rsid w:val="00D32BCE"/>
    <w:rsid w:val="00D3414D"/>
    <w:rsid w:val="00D36564"/>
    <w:rsid w:val="00D37338"/>
    <w:rsid w:val="00D4285D"/>
    <w:rsid w:val="00D4478F"/>
    <w:rsid w:val="00D46264"/>
    <w:rsid w:val="00D46E4A"/>
    <w:rsid w:val="00D47929"/>
    <w:rsid w:val="00D47FDD"/>
    <w:rsid w:val="00D47FFC"/>
    <w:rsid w:val="00D52E56"/>
    <w:rsid w:val="00D53FFC"/>
    <w:rsid w:val="00D5458F"/>
    <w:rsid w:val="00D545CE"/>
    <w:rsid w:val="00D556CA"/>
    <w:rsid w:val="00D56CA2"/>
    <w:rsid w:val="00D613B5"/>
    <w:rsid w:val="00D65D62"/>
    <w:rsid w:val="00D67E22"/>
    <w:rsid w:val="00D70AAE"/>
    <w:rsid w:val="00D716E8"/>
    <w:rsid w:val="00D74D4B"/>
    <w:rsid w:val="00D75FDD"/>
    <w:rsid w:val="00D84D44"/>
    <w:rsid w:val="00D8645D"/>
    <w:rsid w:val="00D92A4F"/>
    <w:rsid w:val="00D95272"/>
    <w:rsid w:val="00D95307"/>
    <w:rsid w:val="00D95BB5"/>
    <w:rsid w:val="00D96542"/>
    <w:rsid w:val="00D973AE"/>
    <w:rsid w:val="00D977F2"/>
    <w:rsid w:val="00DA0734"/>
    <w:rsid w:val="00DA21EB"/>
    <w:rsid w:val="00DA38DF"/>
    <w:rsid w:val="00DA5508"/>
    <w:rsid w:val="00DA58D4"/>
    <w:rsid w:val="00DB0A0C"/>
    <w:rsid w:val="00DB1683"/>
    <w:rsid w:val="00DB4D92"/>
    <w:rsid w:val="00DB5AB2"/>
    <w:rsid w:val="00DB5B53"/>
    <w:rsid w:val="00DB6FA4"/>
    <w:rsid w:val="00DB79E6"/>
    <w:rsid w:val="00DC0848"/>
    <w:rsid w:val="00DC60A6"/>
    <w:rsid w:val="00DD16F4"/>
    <w:rsid w:val="00DD36F4"/>
    <w:rsid w:val="00DD53B4"/>
    <w:rsid w:val="00DD636F"/>
    <w:rsid w:val="00DE0EE0"/>
    <w:rsid w:val="00DE16D4"/>
    <w:rsid w:val="00DE2CC5"/>
    <w:rsid w:val="00DE3921"/>
    <w:rsid w:val="00DE4EF1"/>
    <w:rsid w:val="00DE78C4"/>
    <w:rsid w:val="00DF1F04"/>
    <w:rsid w:val="00DF2201"/>
    <w:rsid w:val="00DF2F67"/>
    <w:rsid w:val="00DF490F"/>
    <w:rsid w:val="00DF58CE"/>
    <w:rsid w:val="00DF6B7F"/>
    <w:rsid w:val="00DF714B"/>
    <w:rsid w:val="00DF7A29"/>
    <w:rsid w:val="00DF7C06"/>
    <w:rsid w:val="00E02AE9"/>
    <w:rsid w:val="00E112A6"/>
    <w:rsid w:val="00E12A08"/>
    <w:rsid w:val="00E12A95"/>
    <w:rsid w:val="00E1452B"/>
    <w:rsid w:val="00E14F1B"/>
    <w:rsid w:val="00E14F57"/>
    <w:rsid w:val="00E1671E"/>
    <w:rsid w:val="00E2279E"/>
    <w:rsid w:val="00E24E20"/>
    <w:rsid w:val="00E25448"/>
    <w:rsid w:val="00E2684F"/>
    <w:rsid w:val="00E3161C"/>
    <w:rsid w:val="00E316E7"/>
    <w:rsid w:val="00E34406"/>
    <w:rsid w:val="00E351D8"/>
    <w:rsid w:val="00E35926"/>
    <w:rsid w:val="00E364A1"/>
    <w:rsid w:val="00E366BB"/>
    <w:rsid w:val="00E3705C"/>
    <w:rsid w:val="00E431E8"/>
    <w:rsid w:val="00E43499"/>
    <w:rsid w:val="00E4627E"/>
    <w:rsid w:val="00E51CBB"/>
    <w:rsid w:val="00E603BA"/>
    <w:rsid w:val="00E608CC"/>
    <w:rsid w:val="00E60FC3"/>
    <w:rsid w:val="00E6211D"/>
    <w:rsid w:val="00E657AC"/>
    <w:rsid w:val="00E66EEF"/>
    <w:rsid w:val="00E7066C"/>
    <w:rsid w:val="00E70C30"/>
    <w:rsid w:val="00E71685"/>
    <w:rsid w:val="00E71FF9"/>
    <w:rsid w:val="00E725CD"/>
    <w:rsid w:val="00E72FE8"/>
    <w:rsid w:val="00E74F6B"/>
    <w:rsid w:val="00E769B8"/>
    <w:rsid w:val="00E76D47"/>
    <w:rsid w:val="00E80D6F"/>
    <w:rsid w:val="00E827CA"/>
    <w:rsid w:val="00E82F2F"/>
    <w:rsid w:val="00E86377"/>
    <w:rsid w:val="00E86837"/>
    <w:rsid w:val="00E879BB"/>
    <w:rsid w:val="00E915B0"/>
    <w:rsid w:val="00E91CD7"/>
    <w:rsid w:val="00E95896"/>
    <w:rsid w:val="00EA1437"/>
    <w:rsid w:val="00EA1D76"/>
    <w:rsid w:val="00EA2600"/>
    <w:rsid w:val="00EA3C92"/>
    <w:rsid w:val="00EA5AC4"/>
    <w:rsid w:val="00EB1339"/>
    <w:rsid w:val="00EB2688"/>
    <w:rsid w:val="00EB6909"/>
    <w:rsid w:val="00EB71F9"/>
    <w:rsid w:val="00EB78C8"/>
    <w:rsid w:val="00EB7B90"/>
    <w:rsid w:val="00EC1CA8"/>
    <w:rsid w:val="00EC4847"/>
    <w:rsid w:val="00ED134A"/>
    <w:rsid w:val="00ED451E"/>
    <w:rsid w:val="00ED56B0"/>
    <w:rsid w:val="00EE2241"/>
    <w:rsid w:val="00EE4FA3"/>
    <w:rsid w:val="00EE69BE"/>
    <w:rsid w:val="00EF5810"/>
    <w:rsid w:val="00EF58AD"/>
    <w:rsid w:val="00F016B1"/>
    <w:rsid w:val="00F0534E"/>
    <w:rsid w:val="00F06F56"/>
    <w:rsid w:val="00F10BDB"/>
    <w:rsid w:val="00F14197"/>
    <w:rsid w:val="00F15499"/>
    <w:rsid w:val="00F15D56"/>
    <w:rsid w:val="00F22544"/>
    <w:rsid w:val="00F24183"/>
    <w:rsid w:val="00F253DD"/>
    <w:rsid w:val="00F26215"/>
    <w:rsid w:val="00F26F1D"/>
    <w:rsid w:val="00F30E58"/>
    <w:rsid w:val="00F355C9"/>
    <w:rsid w:val="00F37D8D"/>
    <w:rsid w:val="00F4135D"/>
    <w:rsid w:val="00F413F1"/>
    <w:rsid w:val="00F42558"/>
    <w:rsid w:val="00F427AB"/>
    <w:rsid w:val="00F43B22"/>
    <w:rsid w:val="00F446F2"/>
    <w:rsid w:val="00F449C4"/>
    <w:rsid w:val="00F468A6"/>
    <w:rsid w:val="00F50653"/>
    <w:rsid w:val="00F516DD"/>
    <w:rsid w:val="00F51DA7"/>
    <w:rsid w:val="00F52CC3"/>
    <w:rsid w:val="00F55EFE"/>
    <w:rsid w:val="00F5762D"/>
    <w:rsid w:val="00F6308F"/>
    <w:rsid w:val="00F63ADA"/>
    <w:rsid w:val="00F65D3C"/>
    <w:rsid w:val="00F7083E"/>
    <w:rsid w:val="00F73535"/>
    <w:rsid w:val="00F73D8D"/>
    <w:rsid w:val="00F746BA"/>
    <w:rsid w:val="00F8315B"/>
    <w:rsid w:val="00F8384C"/>
    <w:rsid w:val="00F83B71"/>
    <w:rsid w:val="00F87A46"/>
    <w:rsid w:val="00F90FE5"/>
    <w:rsid w:val="00F914B0"/>
    <w:rsid w:val="00F925B5"/>
    <w:rsid w:val="00F92C43"/>
    <w:rsid w:val="00F93210"/>
    <w:rsid w:val="00F9397D"/>
    <w:rsid w:val="00F9452A"/>
    <w:rsid w:val="00F95EF8"/>
    <w:rsid w:val="00F97FDC"/>
    <w:rsid w:val="00FA25E6"/>
    <w:rsid w:val="00FA5D97"/>
    <w:rsid w:val="00FA5F5A"/>
    <w:rsid w:val="00FB1DED"/>
    <w:rsid w:val="00FB43E5"/>
    <w:rsid w:val="00FB4B6D"/>
    <w:rsid w:val="00FB5E59"/>
    <w:rsid w:val="00FB7892"/>
    <w:rsid w:val="00FB7993"/>
    <w:rsid w:val="00FC1B51"/>
    <w:rsid w:val="00FC1C65"/>
    <w:rsid w:val="00FC2FEF"/>
    <w:rsid w:val="00FC4A0B"/>
    <w:rsid w:val="00FC4E2B"/>
    <w:rsid w:val="00FD01D0"/>
    <w:rsid w:val="00FD1FD6"/>
    <w:rsid w:val="00FD364B"/>
    <w:rsid w:val="00FD4BE2"/>
    <w:rsid w:val="00FD5EBF"/>
    <w:rsid w:val="00FD70BE"/>
    <w:rsid w:val="00FD7950"/>
    <w:rsid w:val="00FD797F"/>
    <w:rsid w:val="00FE198C"/>
    <w:rsid w:val="00FE220A"/>
    <w:rsid w:val="00FE3D6D"/>
    <w:rsid w:val="00FE7427"/>
    <w:rsid w:val="00FF169E"/>
    <w:rsid w:val="00FF26E9"/>
    <w:rsid w:val="00FF313C"/>
    <w:rsid w:val="00FF355A"/>
    <w:rsid w:val="00FF3D5B"/>
    <w:rsid w:val="00FF4556"/>
    <w:rsid w:val="00FF57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DB0F3"/>
  <w15:chartTrackingRefBased/>
  <w15:docId w15:val="{C780D953-1D6D-8B4F-BDAE-8402BB93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58D4"/>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9720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720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7200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15546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7200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72007"/>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97200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972007"/>
    <w:rPr>
      <w:rFonts w:asciiTheme="majorHAnsi" w:eastAsiaTheme="majorEastAsia" w:hAnsiTheme="majorHAnsi" w:cstheme="majorBidi"/>
      <w:color w:val="1F3763" w:themeColor="accent1" w:themeShade="7F"/>
    </w:rPr>
  </w:style>
  <w:style w:type="character" w:customStyle="1" w:styleId="Kop1Char">
    <w:name w:val="Kop 1 Char"/>
    <w:basedOn w:val="Standaardalinea-lettertype"/>
    <w:link w:val="Kop1"/>
    <w:rsid w:val="00972007"/>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972007"/>
  </w:style>
  <w:style w:type="paragraph" w:styleId="Voettekst">
    <w:name w:val="footer"/>
    <w:basedOn w:val="Standaard"/>
    <w:link w:val="VoettekstChar"/>
    <w:uiPriority w:val="99"/>
    <w:unhideWhenUsed/>
    <w:rsid w:val="00C177C5"/>
    <w:pPr>
      <w:tabs>
        <w:tab w:val="center" w:pos="4536"/>
        <w:tab w:val="right" w:pos="9072"/>
      </w:tabs>
    </w:pPr>
  </w:style>
  <w:style w:type="character" w:customStyle="1" w:styleId="VoettekstChar">
    <w:name w:val="Voettekst Char"/>
    <w:basedOn w:val="Standaardalinea-lettertype"/>
    <w:link w:val="Voettekst"/>
    <w:uiPriority w:val="99"/>
    <w:rsid w:val="00C177C5"/>
  </w:style>
  <w:style w:type="character" w:styleId="Paginanummer">
    <w:name w:val="page number"/>
    <w:basedOn w:val="Standaardalinea-lettertype"/>
    <w:uiPriority w:val="99"/>
    <w:semiHidden/>
    <w:unhideWhenUsed/>
    <w:rsid w:val="00C177C5"/>
  </w:style>
  <w:style w:type="paragraph" w:styleId="Koptekst">
    <w:name w:val="header"/>
    <w:basedOn w:val="Standaard"/>
    <w:link w:val="KoptekstChar"/>
    <w:uiPriority w:val="99"/>
    <w:unhideWhenUsed/>
    <w:rsid w:val="00017498"/>
    <w:pPr>
      <w:tabs>
        <w:tab w:val="center" w:pos="4536"/>
        <w:tab w:val="right" w:pos="9072"/>
      </w:tabs>
    </w:pPr>
  </w:style>
  <w:style w:type="character" w:customStyle="1" w:styleId="KoptekstChar">
    <w:name w:val="Koptekst Char"/>
    <w:basedOn w:val="Standaardalinea-lettertype"/>
    <w:link w:val="Koptekst"/>
    <w:uiPriority w:val="99"/>
    <w:rsid w:val="00017498"/>
  </w:style>
  <w:style w:type="paragraph" w:styleId="Lijstalinea">
    <w:name w:val="List Paragraph"/>
    <w:basedOn w:val="Standaard"/>
    <w:uiPriority w:val="34"/>
    <w:qFormat/>
    <w:rsid w:val="00017498"/>
    <w:pPr>
      <w:ind w:left="720"/>
      <w:contextualSpacing/>
    </w:pPr>
  </w:style>
  <w:style w:type="paragraph" w:styleId="Normaalweb">
    <w:name w:val="Normal (Web)"/>
    <w:basedOn w:val="Standaard"/>
    <w:uiPriority w:val="99"/>
    <w:unhideWhenUsed/>
    <w:rsid w:val="00017498"/>
    <w:pPr>
      <w:spacing w:before="100" w:beforeAutospacing="1" w:after="100" w:afterAutospacing="1"/>
    </w:pPr>
  </w:style>
  <w:style w:type="paragraph" w:styleId="Kopvaninhoudsopgave">
    <w:name w:val="TOC Heading"/>
    <w:basedOn w:val="Kop1"/>
    <w:next w:val="Standaard"/>
    <w:uiPriority w:val="39"/>
    <w:unhideWhenUsed/>
    <w:qFormat/>
    <w:rsid w:val="00017498"/>
    <w:pPr>
      <w:spacing w:before="480" w:line="276" w:lineRule="auto"/>
      <w:outlineLvl w:val="9"/>
    </w:pPr>
    <w:rPr>
      <w:b/>
      <w:bCs/>
      <w:sz w:val="28"/>
      <w:szCs w:val="28"/>
    </w:rPr>
  </w:style>
  <w:style w:type="paragraph" w:styleId="Inhopg1">
    <w:name w:val="toc 1"/>
    <w:basedOn w:val="Standaard"/>
    <w:next w:val="Standaard"/>
    <w:autoRedefine/>
    <w:uiPriority w:val="39"/>
    <w:unhideWhenUsed/>
    <w:rsid w:val="00017498"/>
    <w:pPr>
      <w:spacing w:before="240" w:after="120"/>
    </w:pPr>
    <w:rPr>
      <w:rFonts w:cstheme="minorHAnsi"/>
      <w:b/>
      <w:bCs/>
      <w:sz w:val="20"/>
      <w:szCs w:val="20"/>
    </w:rPr>
  </w:style>
  <w:style w:type="paragraph" w:styleId="Inhopg2">
    <w:name w:val="toc 2"/>
    <w:basedOn w:val="Standaard"/>
    <w:next w:val="Standaard"/>
    <w:autoRedefine/>
    <w:uiPriority w:val="39"/>
    <w:unhideWhenUsed/>
    <w:rsid w:val="00017498"/>
    <w:pPr>
      <w:spacing w:before="120"/>
      <w:ind w:left="240"/>
    </w:pPr>
    <w:rPr>
      <w:rFonts w:cstheme="minorHAnsi"/>
      <w:i/>
      <w:iCs/>
      <w:sz w:val="20"/>
      <w:szCs w:val="20"/>
    </w:rPr>
  </w:style>
  <w:style w:type="character" w:styleId="Hyperlink">
    <w:name w:val="Hyperlink"/>
    <w:basedOn w:val="Standaardalinea-lettertype"/>
    <w:uiPriority w:val="99"/>
    <w:unhideWhenUsed/>
    <w:rsid w:val="00017498"/>
    <w:rPr>
      <w:color w:val="0563C1" w:themeColor="hyperlink"/>
      <w:u w:val="single"/>
    </w:rPr>
  </w:style>
  <w:style w:type="paragraph" w:styleId="Inhopg3">
    <w:name w:val="toc 3"/>
    <w:basedOn w:val="Standaard"/>
    <w:next w:val="Standaard"/>
    <w:autoRedefine/>
    <w:uiPriority w:val="39"/>
    <w:unhideWhenUsed/>
    <w:rsid w:val="00017498"/>
    <w:pPr>
      <w:ind w:left="480"/>
    </w:pPr>
    <w:rPr>
      <w:rFonts w:cstheme="minorHAnsi"/>
      <w:sz w:val="20"/>
      <w:szCs w:val="20"/>
    </w:rPr>
  </w:style>
  <w:style w:type="paragraph" w:styleId="Inhopg4">
    <w:name w:val="toc 4"/>
    <w:basedOn w:val="Standaard"/>
    <w:next w:val="Standaard"/>
    <w:autoRedefine/>
    <w:uiPriority w:val="39"/>
    <w:semiHidden/>
    <w:unhideWhenUsed/>
    <w:rsid w:val="00017498"/>
    <w:pPr>
      <w:ind w:left="720"/>
    </w:pPr>
    <w:rPr>
      <w:rFonts w:cstheme="minorHAnsi"/>
      <w:sz w:val="20"/>
      <w:szCs w:val="20"/>
    </w:rPr>
  </w:style>
  <w:style w:type="paragraph" w:styleId="Inhopg5">
    <w:name w:val="toc 5"/>
    <w:basedOn w:val="Standaard"/>
    <w:next w:val="Standaard"/>
    <w:autoRedefine/>
    <w:uiPriority w:val="39"/>
    <w:semiHidden/>
    <w:unhideWhenUsed/>
    <w:rsid w:val="00017498"/>
    <w:pPr>
      <w:ind w:left="960"/>
    </w:pPr>
    <w:rPr>
      <w:rFonts w:cstheme="minorHAnsi"/>
      <w:sz w:val="20"/>
      <w:szCs w:val="20"/>
    </w:rPr>
  </w:style>
  <w:style w:type="paragraph" w:styleId="Inhopg6">
    <w:name w:val="toc 6"/>
    <w:basedOn w:val="Standaard"/>
    <w:next w:val="Standaard"/>
    <w:autoRedefine/>
    <w:uiPriority w:val="39"/>
    <w:semiHidden/>
    <w:unhideWhenUsed/>
    <w:rsid w:val="00017498"/>
    <w:pPr>
      <w:ind w:left="1200"/>
    </w:pPr>
    <w:rPr>
      <w:rFonts w:cstheme="minorHAnsi"/>
      <w:sz w:val="20"/>
      <w:szCs w:val="20"/>
    </w:rPr>
  </w:style>
  <w:style w:type="paragraph" w:styleId="Inhopg7">
    <w:name w:val="toc 7"/>
    <w:basedOn w:val="Standaard"/>
    <w:next w:val="Standaard"/>
    <w:autoRedefine/>
    <w:uiPriority w:val="39"/>
    <w:semiHidden/>
    <w:unhideWhenUsed/>
    <w:rsid w:val="00017498"/>
    <w:pPr>
      <w:ind w:left="1440"/>
    </w:pPr>
    <w:rPr>
      <w:rFonts w:cstheme="minorHAnsi"/>
      <w:sz w:val="20"/>
      <w:szCs w:val="20"/>
    </w:rPr>
  </w:style>
  <w:style w:type="paragraph" w:styleId="Inhopg8">
    <w:name w:val="toc 8"/>
    <w:basedOn w:val="Standaard"/>
    <w:next w:val="Standaard"/>
    <w:autoRedefine/>
    <w:uiPriority w:val="39"/>
    <w:semiHidden/>
    <w:unhideWhenUsed/>
    <w:rsid w:val="00017498"/>
    <w:pPr>
      <w:ind w:left="1680"/>
    </w:pPr>
    <w:rPr>
      <w:rFonts w:cstheme="minorHAnsi"/>
      <w:sz w:val="20"/>
      <w:szCs w:val="20"/>
    </w:rPr>
  </w:style>
  <w:style w:type="paragraph" w:styleId="Inhopg9">
    <w:name w:val="toc 9"/>
    <w:basedOn w:val="Standaard"/>
    <w:next w:val="Standaard"/>
    <w:autoRedefine/>
    <w:uiPriority w:val="39"/>
    <w:semiHidden/>
    <w:unhideWhenUsed/>
    <w:rsid w:val="00017498"/>
    <w:pPr>
      <w:ind w:left="1920"/>
    </w:pPr>
    <w:rPr>
      <w:rFonts w:cstheme="minorHAnsi"/>
      <w:sz w:val="20"/>
      <w:szCs w:val="20"/>
    </w:rPr>
  </w:style>
  <w:style w:type="character" w:styleId="Onopgelostemelding">
    <w:name w:val="Unresolved Mention"/>
    <w:basedOn w:val="Standaardalinea-lettertype"/>
    <w:uiPriority w:val="99"/>
    <w:semiHidden/>
    <w:unhideWhenUsed/>
    <w:rsid w:val="00017498"/>
    <w:rPr>
      <w:color w:val="605E5C"/>
      <w:shd w:val="clear" w:color="auto" w:fill="E1DFDD"/>
    </w:rPr>
  </w:style>
  <w:style w:type="character" w:customStyle="1" w:styleId="apple-converted-space">
    <w:name w:val="apple-converted-space"/>
    <w:basedOn w:val="Standaardalinea-lettertype"/>
    <w:rsid w:val="00017498"/>
  </w:style>
  <w:style w:type="character" w:styleId="GevolgdeHyperlink">
    <w:name w:val="FollowedHyperlink"/>
    <w:basedOn w:val="Standaardalinea-lettertype"/>
    <w:uiPriority w:val="99"/>
    <w:semiHidden/>
    <w:unhideWhenUsed/>
    <w:rsid w:val="00017498"/>
    <w:rPr>
      <w:color w:val="954F72" w:themeColor="followedHyperlink"/>
      <w:u w:val="single"/>
    </w:rPr>
  </w:style>
  <w:style w:type="table" w:styleId="Tabelraster">
    <w:name w:val="Table Grid"/>
    <w:basedOn w:val="Standaardtabel"/>
    <w:uiPriority w:val="59"/>
    <w:rsid w:val="0001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017498"/>
    <w:rPr>
      <w:b/>
      <w:bCs/>
    </w:rPr>
  </w:style>
  <w:style w:type="paragraph" w:styleId="Tekstopmerking">
    <w:name w:val="annotation text"/>
    <w:basedOn w:val="Standaard"/>
    <w:link w:val="TekstopmerkingChar"/>
    <w:uiPriority w:val="99"/>
    <w:unhideWhenUsed/>
    <w:rsid w:val="00017498"/>
    <w:rPr>
      <w:sz w:val="20"/>
      <w:szCs w:val="20"/>
    </w:rPr>
  </w:style>
  <w:style w:type="character" w:customStyle="1" w:styleId="TekstopmerkingChar">
    <w:name w:val="Tekst opmerking Char"/>
    <w:basedOn w:val="Standaardalinea-lettertype"/>
    <w:link w:val="Tekstopmerking"/>
    <w:uiPriority w:val="99"/>
    <w:rsid w:val="00017498"/>
    <w:rPr>
      <w:sz w:val="20"/>
      <w:szCs w:val="20"/>
    </w:rPr>
  </w:style>
  <w:style w:type="character" w:customStyle="1" w:styleId="GeenafstandChar">
    <w:name w:val="Geen afstand Char"/>
    <w:basedOn w:val="Standaardalinea-lettertype"/>
    <w:link w:val="Geenafstand"/>
    <w:uiPriority w:val="1"/>
    <w:rsid w:val="00017498"/>
  </w:style>
  <w:style w:type="character" w:styleId="Verwijzingopmerking">
    <w:name w:val="annotation reference"/>
    <w:basedOn w:val="Standaardalinea-lettertype"/>
    <w:uiPriority w:val="99"/>
    <w:semiHidden/>
    <w:unhideWhenUsed/>
    <w:rsid w:val="00017498"/>
    <w:rPr>
      <w:sz w:val="16"/>
      <w:szCs w:val="16"/>
    </w:rPr>
  </w:style>
  <w:style w:type="paragraph" w:styleId="Onderwerpvanopmerking">
    <w:name w:val="annotation subject"/>
    <w:basedOn w:val="Tekstopmerking"/>
    <w:next w:val="Tekstopmerking"/>
    <w:link w:val="OnderwerpvanopmerkingChar"/>
    <w:uiPriority w:val="99"/>
    <w:semiHidden/>
    <w:unhideWhenUsed/>
    <w:rsid w:val="00017498"/>
    <w:rPr>
      <w:b/>
      <w:bCs/>
    </w:rPr>
  </w:style>
  <w:style w:type="character" w:customStyle="1" w:styleId="OnderwerpvanopmerkingChar">
    <w:name w:val="Onderwerp van opmerking Char"/>
    <w:basedOn w:val="TekstopmerkingChar"/>
    <w:link w:val="Onderwerpvanopmerking"/>
    <w:uiPriority w:val="99"/>
    <w:semiHidden/>
    <w:rsid w:val="00017498"/>
    <w:rPr>
      <w:rFonts w:ascii="Times New Roman" w:eastAsia="Times New Roman" w:hAnsi="Times New Roman" w:cs="Times New Roman"/>
      <w:b/>
      <w:bCs/>
      <w:sz w:val="20"/>
      <w:szCs w:val="20"/>
      <w:lang w:eastAsia="nl-NL"/>
    </w:rPr>
  </w:style>
  <w:style w:type="table" w:styleId="Onopgemaaktetabel3">
    <w:name w:val="Plain Table 3"/>
    <w:basedOn w:val="Standaardtabel"/>
    <w:uiPriority w:val="43"/>
    <w:rsid w:val="00017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2-Accent2">
    <w:name w:val="Grid Table 2 Accent 2"/>
    <w:basedOn w:val="Standaardtabel"/>
    <w:uiPriority w:val="47"/>
    <w:rsid w:val="0001749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3-Accent2">
    <w:name w:val="Grid Table 3 Accent 2"/>
    <w:basedOn w:val="Standaardtabel"/>
    <w:uiPriority w:val="48"/>
    <w:rsid w:val="0001749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4-Accent2">
    <w:name w:val="Grid Table 4 Accent 2"/>
    <w:basedOn w:val="Standaardtabel"/>
    <w:uiPriority w:val="49"/>
    <w:rsid w:val="0001749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Accent2">
    <w:name w:val="Grid Table 5 Dark Accent 2"/>
    <w:basedOn w:val="Standaardtabel"/>
    <w:uiPriority w:val="50"/>
    <w:rsid w:val="000174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1">
    <w:name w:val="Grid Table 5 Dark Accent 1"/>
    <w:basedOn w:val="Standaardtabel"/>
    <w:uiPriority w:val="50"/>
    <w:rsid w:val="000174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5donker-Accent5">
    <w:name w:val="Grid Table 5 Dark Accent 5"/>
    <w:basedOn w:val="Standaardtabel"/>
    <w:uiPriority w:val="50"/>
    <w:rsid w:val="000174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6kleurrijk-Accent1">
    <w:name w:val="Grid Table 6 Colorful Accent 1"/>
    <w:basedOn w:val="Standaardtabel"/>
    <w:uiPriority w:val="51"/>
    <w:rsid w:val="0001749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017498"/>
    <w:pPr>
      <w:autoSpaceDE w:val="0"/>
      <w:autoSpaceDN w:val="0"/>
      <w:adjustRightInd w:val="0"/>
    </w:pPr>
    <w:rPr>
      <w:rFonts w:ascii="Marat" w:hAnsi="Marat" w:cs="Marat"/>
      <w:color w:val="000000"/>
    </w:rPr>
  </w:style>
  <w:style w:type="paragraph" w:styleId="Ballontekst">
    <w:name w:val="Balloon Text"/>
    <w:basedOn w:val="Standaard"/>
    <w:link w:val="BallontekstChar"/>
    <w:uiPriority w:val="99"/>
    <w:semiHidden/>
    <w:unhideWhenUsed/>
    <w:rsid w:val="0001749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7498"/>
    <w:rPr>
      <w:rFonts w:ascii="Segoe UI" w:hAnsi="Segoe UI" w:cs="Segoe UI"/>
      <w:sz w:val="18"/>
      <w:szCs w:val="18"/>
    </w:rPr>
  </w:style>
  <w:style w:type="table" w:styleId="Rastertabel5donker-Accent3">
    <w:name w:val="Grid Table 5 Dark Accent 3"/>
    <w:basedOn w:val="Standaardtabel"/>
    <w:uiPriority w:val="50"/>
    <w:rsid w:val="000174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7kleurrijk-Accent1">
    <w:name w:val="Grid Table 7 Colorful Accent 1"/>
    <w:basedOn w:val="Standaardtabel"/>
    <w:uiPriority w:val="52"/>
    <w:rsid w:val="0001749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6kleurrijk-Accent5">
    <w:name w:val="Grid Table 6 Colorful Accent 5"/>
    <w:basedOn w:val="Standaardtabel"/>
    <w:uiPriority w:val="51"/>
    <w:rsid w:val="00017498"/>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1licht-Accent5">
    <w:name w:val="List Table 1 Light Accent 5"/>
    <w:basedOn w:val="Standaardtabel"/>
    <w:uiPriority w:val="46"/>
    <w:rsid w:val="00017498"/>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7kleurrijk-Accent5">
    <w:name w:val="Grid Table 7 Colorful Accent 5"/>
    <w:basedOn w:val="Standaardtabel"/>
    <w:uiPriority w:val="52"/>
    <w:rsid w:val="00017498"/>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jsttabel2-Accent5">
    <w:name w:val="List Table 2 Accent 5"/>
    <w:basedOn w:val="Standaardtabel"/>
    <w:uiPriority w:val="47"/>
    <w:rsid w:val="00017498"/>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2">
    <w:name w:val="List Table 2 Accent 2"/>
    <w:basedOn w:val="Standaardtabel"/>
    <w:uiPriority w:val="47"/>
    <w:rsid w:val="0001749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1">
    <w:name w:val="List Table 2 Accent 1"/>
    <w:basedOn w:val="Standaardtabel"/>
    <w:uiPriority w:val="47"/>
    <w:rsid w:val="00017498"/>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4-Accent1">
    <w:name w:val="List Table 4 Accent 1"/>
    <w:basedOn w:val="Standaardtabel"/>
    <w:uiPriority w:val="49"/>
    <w:rsid w:val="0001749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5donker-Accent5">
    <w:name w:val="List Table 5 Dark Accent 5"/>
    <w:basedOn w:val="Standaardtabel"/>
    <w:uiPriority w:val="50"/>
    <w:rsid w:val="00017498"/>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017498"/>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4-Accent5">
    <w:name w:val="List Table 4 Accent 5"/>
    <w:basedOn w:val="Standaardtabel"/>
    <w:uiPriority w:val="49"/>
    <w:rsid w:val="0001749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7kleurrijk">
    <w:name w:val="List Table 7 Colorful"/>
    <w:basedOn w:val="Standaardtabel"/>
    <w:uiPriority w:val="52"/>
    <w:rsid w:val="0001749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017498"/>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Standaard"/>
    <w:uiPriority w:val="1"/>
    <w:qFormat/>
    <w:rsid w:val="00FD01D0"/>
    <w:pPr>
      <w:widowControl w:val="0"/>
      <w:autoSpaceDE w:val="0"/>
      <w:autoSpaceDN w:val="0"/>
      <w:ind w:left="832"/>
    </w:pPr>
    <w:rPr>
      <w:rFonts w:ascii="Arial" w:eastAsia="Arial" w:hAnsi="Arial" w:cs="Arial"/>
      <w:sz w:val="22"/>
      <w:szCs w:val="22"/>
      <w:lang w:bidi="nl-NL"/>
    </w:rPr>
  </w:style>
  <w:style w:type="character" w:customStyle="1" w:styleId="e24kjd">
    <w:name w:val="e24kjd"/>
    <w:basedOn w:val="Standaardalinea-lettertype"/>
    <w:rsid w:val="00FD7950"/>
  </w:style>
  <w:style w:type="character" w:customStyle="1" w:styleId="st1">
    <w:name w:val="st1"/>
    <w:basedOn w:val="Standaardalinea-lettertype"/>
    <w:rsid w:val="00FD7950"/>
  </w:style>
  <w:style w:type="paragraph" w:styleId="Plattetekst">
    <w:name w:val="Body Text"/>
    <w:basedOn w:val="Standaard"/>
    <w:link w:val="PlattetekstChar"/>
    <w:rsid w:val="00D12585"/>
    <w:pPr>
      <w:jc w:val="both"/>
    </w:pPr>
    <w:rPr>
      <w:szCs w:val="20"/>
      <w:lang w:val="en-GB"/>
    </w:rPr>
  </w:style>
  <w:style w:type="character" w:customStyle="1" w:styleId="PlattetekstChar">
    <w:name w:val="Platte tekst Char"/>
    <w:basedOn w:val="Standaardalinea-lettertype"/>
    <w:link w:val="Plattetekst"/>
    <w:rsid w:val="00D12585"/>
    <w:rPr>
      <w:rFonts w:ascii="Times New Roman" w:eastAsia="Times New Roman" w:hAnsi="Times New Roman" w:cs="Times New Roman"/>
      <w:szCs w:val="20"/>
      <w:lang w:val="en-GB"/>
    </w:rPr>
  </w:style>
  <w:style w:type="character" w:customStyle="1" w:styleId="Titel1">
    <w:name w:val="Titel1"/>
    <w:basedOn w:val="Standaardalinea-lettertype"/>
    <w:rsid w:val="004E0967"/>
  </w:style>
  <w:style w:type="paragraph" w:customStyle="1" w:styleId="Ondertitel1">
    <w:name w:val="Ondertitel1"/>
    <w:basedOn w:val="Standaard"/>
    <w:rsid w:val="004E0967"/>
    <w:pPr>
      <w:spacing w:before="100" w:beforeAutospacing="1" w:after="100" w:afterAutospacing="1"/>
    </w:pPr>
  </w:style>
  <w:style w:type="character" w:customStyle="1" w:styleId="addmd">
    <w:name w:val="addmd"/>
    <w:basedOn w:val="Standaardalinea-lettertype"/>
    <w:rsid w:val="00AC0DD9"/>
  </w:style>
  <w:style w:type="paragraph" w:customStyle="1" w:styleId="Content">
    <w:name w:val="Content"/>
    <w:basedOn w:val="Standaard"/>
    <w:rsid w:val="002B6A5E"/>
    <w:rPr>
      <w:rFonts w:ascii="Helvetica" w:eastAsia="Helvetica" w:hAnsi="Helvetica" w:cs="Helvetica"/>
      <w:sz w:val="20"/>
      <w:szCs w:val="20"/>
    </w:rPr>
  </w:style>
  <w:style w:type="paragraph" w:styleId="Voetnoottekst">
    <w:name w:val="footnote text"/>
    <w:basedOn w:val="Standaard"/>
    <w:link w:val="VoetnoottekstChar"/>
    <w:uiPriority w:val="99"/>
    <w:semiHidden/>
    <w:unhideWhenUsed/>
    <w:rsid w:val="00F427AB"/>
    <w:rPr>
      <w:sz w:val="20"/>
      <w:szCs w:val="20"/>
    </w:rPr>
  </w:style>
  <w:style w:type="character" w:customStyle="1" w:styleId="VoetnoottekstChar">
    <w:name w:val="Voetnoottekst Char"/>
    <w:basedOn w:val="Standaardalinea-lettertype"/>
    <w:link w:val="Voetnoottekst"/>
    <w:uiPriority w:val="99"/>
    <w:semiHidden/>
    <w:rsid w:val="00F427AB"/>
    <w:rPr>
      <w:sz w:val="20"/>
      <w:szCs w:val="20"/>
    </w:rPr>
  </w:style>
  <w:style w:type="character" w:styleId="Voetnootmarkering">
    <w:name w:val="footnote reference"/>
    <w:basedOn w:val="Standaardalinea-lettertype"/>
    <w:uiPriority w:val="99"/>
    <w:semiHidden/>
    <w:unhideWhenUsed/>
    <w:rsid w:val="00F427AB"/>
    <w:rPr>
      <w:vertAlign w:val="superscript"/>
    </w:rPr>
  </w:style>
  <w:style w:type="paragraph" w:styleId="HTML-voorafopgemaakt">
    <w:name w:val="HTML Preformatted"/>
    <w:basedOn w:val="Standaard"/>
    <w:link w:val="HTML-voorafopgemaaktChar"/>
    <w:uiPriority w:val="99"/>
    <w:semiHidden/>
    <w:unhideWhenUsed/>
    <w:rsid w:val="00D15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D15463"/>
    <w:rPr>
      <w:rFonts w:ascii="Courier New" w:eastAsia="Times New Roman" w:hAnsi="Courier New" w:cs="Courier New"/>
      <w:sz w:val="20"/>
      <w:szCs w:val="20"/>
      <w:lang w:eastAsia="nl-NL"/>
    </w:rPr>
  </w:style>
  <w:style w:type="character" w:customStyle="1" w:styleId="y2iqfc">
    <w:name w:val="y2iqfc"/>
    <w:basedOn w:val="Standaardalinea-lettertype"/>
    <w:rsid w:val="00D15463"/>
  </w:style>
  <w:style w:type="character" w:customStyle="1" w:styleId="Kop4Char">
    <w:name w:val="Kop 4 Char"/>
    <w:basedOn w:val="Standaardalinea-lettertype"/>
    <w:link w:val="Kop4"/>
    <w:uiPriority w:val="9"/>
    <w:semiHidden/>
    <w:rsid w:val="00155469"/>
    <w:rPr>
      <w:rFonts w:asciiTheme="majorHAnsi" w:eastAsiaTheme="majorEastAsia" w:hAnsiTheme="majorHAnsi" w:cstheme="majorBidi"/>
      <w:i/>
      <w:iCs/>
      <w:color w:val="2F5496" w:themeColor="accent1" w:themeShade="BF"/>
      <w:lang w:eastAsia="nl-NL"/>
    </w:rPr>
  </w:style>
  <w:style w:type="character" w:styleId="Nadruk">
    <w:name w:val="Emphasis"/>
    <w:basedOn w:val="Standaardalinea-lettertype"/>
    <w:uiPriority w:val="20"/>
    <w:qFormat/>
    <w:rsid w:val="00155469"/>
    <w:rPr>
      <w:i/>
      <w:iCs/>
    </w:rPr>
  </w:style>
  <w:style w:type="paragraph" w:styleId="Ondertitel">
    <w:name w:val="Subtitle"/>
    <w:basedOn w:val="Standaard"/>
    <w:next w:val="Standaard"/>
    <w:link w:val="OndertitelChar"/>
    <w:uiPriority w:val="11"/>
    <w:qFormat/>
    <w:rsid w:val="007144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7144C8"/>
    <w:rPr>
      <w:rFonts w:eastAsiaTheme="minorEastAsia"/>
      <w:color w:val="5A5A5A" w:themeColor="text1" w:themeTint="A5"/>
      <w:spacing w:val="15"/>
      <w:sz w:val="22"/>
      <w:szCs w:val="22"/>
      <w:lang w:eastAsia="nl-NL"/>
    </w:rPr>
  </w:style>
  <w:style w:type="table" w:styleId="Rastertabel4-Accent5">
    <w:name w:val="Grid Table 4 Accent 5"/>
    <w:basedOn w:val="Standaardtabel"/>
    <w:uiPriority w:val="49"/>
    <w:rsid w:val="009C31C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73637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549">
      <w:bodyDiv w:val="1"/>
      <w:marLeft w:val="0"/>
      <w:marRight w:val="0"/>
      <w:marTop w:val="0"/>
      <w:marBottom w:val="0"/>
      <w:divBdr>
        <w:top w:val="none" w:sz="0" w:space="0" w:color="auto"/>
        <w:left w:val="none" w:sz="0" w:space="0" w:color="auto"/>
        <w:bottom w:val="none" w:sz="0" w:space="0" w:color="auto"/>
        <w:right w:val="none" w:sz="0" w:space="0" w:color="auto"/>
      </w:divBdr>
      <w:divsChild>
        <w:div w:id="730159389">
          <w:marLeft w:val="0"/>
          <w:marRight w:val="0"/>
          <w:marTop w:val="0"/>
          <w:marBottom w:val="0"/>
          <w:divBdr>
            <w:top w:val="none" w:sz="0" w:space="0" w:color="auto"/>
            <w:left w:val="none" w:sz="0" w:space="0" w:color="auto"/>
            <w:bottom w:val="none" w:sz="0" w:space="0" w:color="auto"/>
            <w:right w:val="none" w:sz="0" w:space="0" w:color="auto"/>
          </w:divBdr>
        </w:div>
        <w:div w:id="338312043">
          <w:marLeft w:val="0"/>
          <w:marRight w:val="0"/>
          <w:marTop w:val="0"/>
          <w:marBottom w:val="0"/>
          <w:divBdr>
            <w:top w:val="none" w:sz="0" w:space="0" w:color="auto"/>
            <w:left w:val="none" w:sz="0" w:space="0" w:color="auto"/>
            <w:bottom w:val="none" w:sz="0" w:space="0" w:color="auto"/>
            <w:right w:val="none" w:sz="0" w:space="0" w:color="auto"/>
          </w:divBdr>
          <w:divsChild>
            <w:div w:id="847984477">
              <w:marLeft w:val="0"/>
              <w:marRight w:val="165"/>
              <w:marTop w:val="150"/>
              <w:marBottom w:val="0"/>
              <w:divBdr>
                <w:top w:val="none" w:sz="0" w:space="0" w:color="auto"/>
                <w:left w:val="none" w:sz="0" w:space="0" w:color="auto"/>
                <w:bottom w:val="none" w:sz="0" w:space="0" w:color="auto"/>
                <w:right w:val="none" w:sz="0" w:space="0" w:color="auto"/>
              </w:divBdr>
              <w:divsChild>
                <w:div w:id="1466463889">
                  <w:marLeft w:val="0"/>
                  <w:marRight w:val="0"/>
                  <w:marTop w:val="0"/>
                  <w:marBottom w:val="0"/>
                  <w:divBdr>
                    <w:top w:val="none" w:sz="0" w:space="0" w:color="auto"/>
                    <w:left w:val="none" w:sz="0" w:space="0" w:color="auto"/>
                    <w:bottom w:val="none" w:sz="0" w:space="0" w:color="auto"/>
                    <w:right w:val="none" w:sz="0" w:space="0" w:color="auto"/>
                  </w:divBdr>
                  <w:divsChild>
                    <w:div w:id="11783490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4161">
      <w:bodyDiv w:val="1"/>
      <w:marLeft w:val="0"/>
      <w:marRight w:val="0"/>
      <w:marTop w:val="0"/>
      <w:marBottom w:val="0"/>
      <w:divBdr>
        <w:top w:val="none" w:sz="0" w:space="0" w:color="auto"/>
        <w:left w:val="none" w:sz="0" w:space="0" w:color="auto"/>
        <w:bottom w:val="none" w:sz="0" w:space="0" w:color="auto"/>
        <w:right w:val="none" w:sz="0" w:space="0" w:color="auto"/>
      </w:divBdr>
      <w:divsChild>
        <w:div w:id="413014408">
          <w:marLeft w:val="0"/>
          <w:marRight w:val="0"/>
          <w:marTop w:val="0"/>
          <w:marBottom w:val="0"/>
          <w:divBdr>
            <w:top w:val="none" w:sz="0" w:space="0" w:color="auto"/>
            <w:left w:val="none" w:sz="0" w:space="0" w:color="auto"/>
            <w:bottom w:val="none" w:sz="0" w:space="0" w:color="auto"/>
            <w:right w:val="none" w:sz="0" w:space="0" w:color="auto"/>
          </w:divBdr>
          <w:divsChild>
            <w:div w:id="928588609">
              <w:marLeft w:val="0"/>
              <w:marRight w:val="0"/>
              <w:marTop w:val="0"/>
              <w:marBottom w:val="0"/>
              <w:divBdr>
                <w:top w:val="none" w:sz="0" w:space="0" w:color="auto"/>
                <w:left w:val="none" w:sz="0" w:space="0" w:color="auto"/>
                <w:bottom w:val="none" w:sz="0" w:space="0" w:color="auto"/>
                <w:right w:val="none" w:sz="0" w:space="0" w:color="auto"/>
              </w:divBdr>
              <w:divsChild>
                <w:div w:id="143158067">
                  <w:marLeft w:val="0"/>
                  <w:marRight w:val="0"/>
                  <w:marTop w:val="0"/>
                  <w:marBottom w:val="0"/>
                  <w:divBdr>
                    <w:top w:val="none" w:sz="0" w:space="0" w:color="auto"/>
                    <w:left w:val="none" w:sz="0" w:space="0" w:color="auto"/>
                    <w:bottom w:val="none" w:sz="0" w:space="0" w:color="auto"/>
                    <w:right w:val="none" w:sz="0" w:space="0" w:color="auto"/>
                  </w:divBdr>
                  <w:divsChild>
                    <w:div w:id="1383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194">
      <w:bodyDiv w:val="1"/>
      <w:marLeft w:val="0"/>
      <w:marRight w:val="0"/>
      <w:marTop w:val="0"/>
      <w:marBottom w:val="0"/>
      <w:divBdr>
        <w:top w:val="none" w:sz="0" w:space="0" w:color="auto"/>
        <w:left w:val="none" w:sz="0" w:space="0" w:color="auto"/>
        <w:bottom w:val="none" w:sz="0" w:space="0" w:color="auto"/>
        <w:right w:val="none" w:sz="0" w:space="0" w:color="auto"/>
      </w:divBdr>
      <w:divsChild>
        <w:div w:id="1526560016">
          <w:marLeft w:val="0"/>
          <w:marRight w:val="0"/>
          <w:marTop w:val="0"/>
          <w:marBottom w:val="0"/>
          <w:divBdr>
            <w:top w:val="none" w:sz="0" w:space="0" w:color="auto"/>
            <w:left w:val="none" w:sz="0" w:space="0" w:color="auto"/>
            <w:bottom w:val="none" w:sz="0" w:space="0" w:color="auto"/>
            <w:right w:val="none" w:sz="0" w:space="0" w:color="auto"/>
          </w:divBdr>
          <w:divsChild>
            <w:div w:id="579945015">
              <w:marLeft w:val="0"/>
              <w:marRight w:val="0"/>
              <w:marTop w:val="0"/>
              <w:marBottom w:val="0"/>
              <w:divBdr>
                <w:top w:val="none" w:sz="0" w:space="0" w:color="auto"/>
                <w:left w:val="none" w:sz="0" w:space="0" w:color="auto"/>
                <w:bottom w:val="none" w:sz="0" w:space="0" w:color="auto"/>
                <w:right w:val="none" w:sz="0" w:space="0" w:color="auto"/>
              </w:divBdr>
              <w:divsChild>
                <w:div w:id="12673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2490">
      <w:bodyDiv w:val="1"/>
      <w:marLeft w:val="0"/>
      <w:marRight w:val="0"/>
      <w:marTop w:val="0"/>
      <w:marBottom w:val="0"/>
      <w:divBdr>
        <w:top w:val="none" w:sz="0" w:space="0" w:color="auto"/>
        <w:left w:val="none" w:sz="0" w:space="0" w:color="auto"/>
        <w:bottom w:val="none" w:sz="0" w:space="0" w:color="auto"/>
        <w:right w:val="none" w:sz="0" w:space="0" w:color="auto"/>
      </w:divBdr>
    </w:div>
    <w:div w:id="180583303">
      <w:bodyDiv w:val="1"/>
      <w:marLeft w:val="0"/>
      <w:marRight w:val="0"/>
      <w:marTop w:val="0"/>
      <w:marBottom w:val="0"/>
      <w:divBdr>
        <w:top w:val="none" w:sz="0" w:space="0" w:color="auto"/>
        <w:left w:val="none" w:sz="0" w:space="0" w:color="auto"/>
        <w:bottom w:val="none" w:sz="0" w:space="0" w:color="auto"/>
        <w:right w:val="none" w:sz="0" w:space="0" w:color="auto"/>
      </w:divBdr>
      <w:divsChild>
        <w:div w:id="524485045">
          <w:marLeft w:val="0"/>
          <w:marRight w:val="0"/>
          <w:marTop w:val="0"/>
          <w:marBottom w:val="0"/>
          <w:divBdr>
            <w:top w:val="none" w:sz="0" w:space="0" w:color="auto"/>
            <w:left w:val="none" w:sz="0" w:space="0" w:color="auto"/>
            <w:bottom w:val="none" w:sz="0" w:space="0" w:color="auto"/>
            <w:right w:val="none" w:sz="0" w:space="0" w:color="auto"/>
          </w:divBdr>
        </w:div>
        <w:div w:id="838429770">
          <w:marLeft w:val="0"/>
          <w:marRight w:val="0"/>
          <w:marTop w:val="0"/>
          <w:marBottom w:val="0"/>
          <w:divBdr>
            <w:top w:val="none" w:sz="0" w:space="0" w:color="auto"/>
            <w:left w:val="none" w:sz="0" w:space="0" w:color="auto"/>
            <w:bottom w:val="none" w:sz="0" w:space="0" w:color="auto"/>
            <w:right w:val="none" w:sz="0" w:space="0" w:color="auto"/>
          </w:divBdr>
          <w:divsChild>
            <w:div w:id="2013141235">
              <w:marLeft w:val="0"/>
              <w:marRight w:val="165"/>
              <w:marTop w:val="150"/>
              <w:marBottom w:val="0"/>
              <w:divBdr>
                <w:top w:val="none" w:sz="0" w:space="0" w:color="auto"/>
                <w:left w:val="none" w:sz="0" w:space="0" w:color="auto"/>
                <w:bottom w:val="none" w:sz="0" w:space="0" w:color="auto"/>
                <w:right w:val="none" w:sz="0" w:space="0" w:color="auto"/>
              </w:divBdr>
              <w:divsChild>
                <w:div w:id="1904027734">
                  <w:marLeft w:val="0"/>
                  <w:marRight w:val="0"/>
                  <w:marTop w:val="0"/>
                  <w:marBottom w:val="0"/>
                  <w:divBdr>
                    <w:top w:val="none" w:sz="0" w:space="0" w:color="auto"/>
                    <w:left w:val="none" w:sz="0" w:space="0" w:color="auto"/>
                    <w:bottom w:val="none" w:sz="0" w:space="0" w:color="auto"/>
                    <w:right w:val="none" w:sz="0" w:space="0" w:color="auto"/>
                  </w:divBdr>
                  <w:divsChild>
                    <w:div w:id="1563075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307369">
      <w:bodyDiv w:val="1"/>
      <w:marLeft w:val="0"/>
      <w:marRight w:val="0"/>
      <w:marTop w:val="0"/>
      <w:marBottom w:val="0"/>
      <w:divBdr>
        <w:top w:val="none" w:sz="0" w:space="0" w:color="auto"/>
        <w:left w:val="none" w:sz="0" w:space="0" w:color="auto"/>
        <w:bottom w:val="none" w:sz="0" w:space="0" w:color="auto"/>
        <w:right w:val="none" w:sz="0" w:space="0" w:color="auto"/>
      </w:divBdr>
      <w:divsChild>
        <w:div w:id="184296672">
          <w:marLeft w:val="0"/>
          <w:marRight w:val="0"/>
          <w:marTop w:val="0"/>
          <w:marBottom w:val="0"/>
          <w:divBdr>
            <w:top w:val="none" w:sz="0" w:space="0" w:color="auto"/>
            <w:left w:val="none" w:sz="0" w:space="0" w:color="auto"/>
            <w:bottom w:val="none" w:sz="0" w:space="0" w:color="auto"/>
            <w:right w:val="none" w:sz="0" w:space="0" w:color="auto"/>
          </w:divBdr>
        </w:div>
        <w:div w:id="1263297727">
          <w:marLeft w:val="0"/>
          <w:marRight w:val="0"/>
          <w:marTop w:val="0"/>
          <w:marBottom w:val="0"/>
          <w:divBdr>
            <w:top w:val="none" w:sz="0" w:space="0" w:color="auto"/>
            <w:left w:val="none" w:sz="0" w:space="0" w:color="auto"/>
            <w:bottom w:val="none" w:sz="0" w:space="0" w:color="auto"/>
            <w:right w:val="none" w:sz="0" w:space="0" w:color="auto"/>
          </w:divBdr>
          <w:divsChild>
            <w:div w:id="1765687339">
              <w:marLeft w:val="0"/>
              <w:marRight w:val="165"/>
              <w:marTop w:val="150"/>
              <w:marBottom w:val="0"/>
              <w:divBdr>
                <w:top w:val="none" w:sz="0" w:space="0" w:color="auto"/>
                <w:left w:val="none" w:sz="0" w:space="0" w:color="auto"/>
                <w:bottom w:val="none" w:sz="0" w:space="0" w:color="auto"/>
                <w:right w:val="none" w:sz="0" w:space="0" w:color="auto"/>
              </w:divBdr>
              <w:divsChild>
                <w:div w:id="70205847">
                  <w:marLeft w:val="0"/>
                  <w:marRight w:val="0"/>
                  <w:marTop w:val="0"/>
                  <w:marBottom w:val="0"/>
                  <w:divBdr>
                    <w:top w:val="none" w:sz="0" w:space="0" w:color="auto"/>
                    <w:left w:val="none" w:sz="0" w:space="0" w:color="auto"/>
                    <w:bottom w:val="none" w:sz="0" w:space="0" w:color="auto"/>
                    <w:right w:val="none" w:sz="0" w:space="0" w:color="auto"/>
                  </w:divBdr>
                  <w:divsChild>
                    <w:div w:id="7532835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59409">
      <w:bodyDiv w:val="1"/>
      <w:marLeft w:val="0"/>
      <w:marRight w:val="0"/>
      <w:marTop w:val="0"/>
      <w:marBottom w:val="0"/>
      <w:divBdr>
        <w:top w:val="none" w:sz="0" w:space="0" w:color="auto"/>
        <w:left w:val="none" w:sz="0" w:space="0" w:color="auto"/>
        <w:bottom w:val="none" w:sz="0" w:space="0" w:color="auto"/>
        <w:right w:val="none" w:sz="0" w:space="0" w:color="auto"/>
      </w:divBdr>
      <w:divsChild>
        <w:div w:id="442194984">
          <w:marLeft w:val="0"/>
          <w:marRight w:val="0"/>
          <w:marTop w:val="0"/>
          <w:marBottom w:val="0"/>
          <w:divBdr>
            <w:top w:val="none" w:sz="0" w:space="0" w:color="auto"/>
            <w:left w:val="none" w:sz="0" w:space="0" w:color="auto"/>
            <w:bottom w:val="none" w:sz="0" w:space="0" w:color="auto"/>
            <w:right w:val="none" w:sz="0" w:space="0" w:color="auto"/>
          </w:divBdr>
          <w:divsChild>
            <w:div w:id="1350254931">
              <w:marLeft w:val="0"/>
              <w:marRight w:val="0"/>
              <w:marTop w:val="0"/>
              <w:marBottom w:val="0"/>
              <w:divBdr>
                <w:top w:val="none" w:sz="0" w:space="0" w:color="auto"/>
                <w:left w:val="none" w:sz="0" w:space="0" w:color="auto"/>
                <w:bottom w:val="none" w:sz="0" w:space="0" w:color="auto"/>
                <w:right w:val="none" w:sz="0" w:space="0" w:color="auto"/>
              </w:divBdr>
              <w:divsChild>
                <w:div w:id="1890724695">
                  <w:marLeft w:val="0"/>
                  <w:marRight w:val="0"/>
                  <w:marTop w:val="0"/>
                  <w:marBottom w:val="0"/>
                  <w:divBdr>
                    <w:top w:val="none" w:sz="0" w:space="0" w:color="auto"/>
                    <w:left w:val="none" w:sz="0" w:space="0" w:color="auto"/>
                    <w:bottom w:val="none" w:sz="0" w:space="0" w:color="auto"/>
                    <w:right w:val="none" w:sz="0" w:space="0" w:color="auto"/>
                  </w:divBdr>
                  <w:divsChild>
                    <w:div w:id="14107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89310">
      <w:bodyDiv w:val="1"/>
      <w:marLeft w:val="0"/>
      <w:marRight w:val="0"/>
      <w:marTop w:val="0"/>
      <w:marBottom w:val="0"/>
      <w:divBdr>
        <w:top w:val="none" w:sz="0" w:space="0" w:color="auto"/>
        <w:left w:val="none" w:sz="0" w:space="0" w:color="auto"/>
        <w:bottom w:val="none" w:sz="0" w:space="0" w:color="auto"/>
        <w:right w:val="none" w:sz="0" w:space="0" w:color="auto"/>
      </w:divBdr>
      <w:divsChild>
        <w:div w:id="694885695">
          <w:marLeft w:val="0"/>
          <w:marRight w:val="0"/>
          <w:marTop w:val="0"/>
          <w:marBottom w:val="0"/>
          <w:divBdr>
            <w:top w:val="none" w:sz="0" w:space="0" w:color="auto"/>
            <w:left w:val="none" w:sz="0" w:space="0" w:color="auto"/>
            <w:bottom w:val="none" w:sz="0" w:space="0" w:color="auto"/>
            <w:right w:val="none" w:sz="0" w:space="0" w:color="auto"/>
          </w:divBdr>
          <w:divsChild>
            <w:div w:id="1589390910">
              <w:marLeft w:val="0"/>
              <w:marRight w:val="0"/>
              <w:marTop w:val="0"/>
              <w:marBottom w:val="0"/>
              <w:divBdr>
                <w:top w:val="none" w:sz="0" w:space="0" w:color="auto"/>
                <w:left w:val="none" w:sz="0" w:space="0" w:color="auto"/>
                <w:bottom w:val="none" w:sz="0" w:space="0" w:color="auto"/>
                <w:right w:val="none" w:sz="0" w:space="0" w:color="auto"/>
              </w:divBdr>
              <w:divsChild>
                <w:div w:id="1723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5862">
      <w:bodyDiv w:val="1"/>
      <w:marLeft w:val="0"/>
      <w:marRight w:val="0"/>
      <w:marTop w:val="0"/>
      <w:marBottom w:val="0"/>
      <w:divBdr>
        <w:top w:val="none" w:sz="0" w:space="0" w:color="auto"/>
        <w:left w:val="none" w:sz="0" w:space="0" w:color="auto"/>
        <w:bottom w:val="none" w:sz="0" w:space="0" w:color="auto"/>
        <w:right w:val="none" w:sz="0" w:space="0" w:color="auto"/>
      </w:divBdr>
    </w:div>
    <w:div w:id="430055220">
      <w:bodyDiv w:val="1"/>
      <w:marLeft w:val="0"/>
      <w:marRight w:val="0"/>
      <w:marTop w:val="0"/>
      <w:marBottom w:val="0"/>
      <w:divBdr>
        <w:top w:val="none" w:sz="0" w:space="0" w:color="auto"/>
        <w:left w:val="none" w:sz="0" w:space="0" w:color="auto"/>
        <w:bottom w:val="none" w:sz="0" w:space="0" w:color="auto"/>
        <w:right w:val="none" w:sz="0" w:space="0" w:color="auto"/>
      </w:divBdr>
      <w:divsChild>
        <w:div w:id="4140212">
          <w:marLeft w:val="0"/>
          <w:marRight w:val="0"/>
          <w:marTop w:val="0"/>
          <w:marBottom w:val="0"/>
          <w:divBdr>
            <w:top w:val="none" w:sz="0" w:space="0" w:color="auto"/>
            <w:left w:val="none" w:sz="0" w:space="0" w:color="auto"/>
            <w:bottom w:val="none" w:sz="0" w:space="0" w:color="auto"/>
            <w:right w:val="none" w:sz="0" w:space="0" w:color="auto"/>
          </w:divBdr>
          <w:divsChild>
            <w:div w:id="1939828667">
              <w:marLeft w:val="0"/>
              <w:marRight w:val="0"/>
              <w:marTop w:val="0"/>
              <w:marBottom w:val="0"/>
              <w:divBdr>
                <w:top w:val="none" w:sz="0" w:space="0" w:color="auto"/>
                <w:left w:val="none" w:sz="0" w:space="0" w:color="auto"/>
                <w:bottom w:val="none" w:sz="0" w:space="0" w:color="auto"/>
                <w:right w:val="none" w:sz="0" w:space="0" w:color="auto"/>
              </w:divBdr>
              <w:divsChild>
                <w:div w:id="1792748857">
                  <w:marLeft w:val="0"/>
                  <w:marRight w:val="0"/>
                  <w:marTop w:val="0"/>
                  <w:marBottom w:val="0"/>
                  <w:divBdr>
                    <w:top w:val="none" w:sz="0" w:space="0" w:color="auto"/>
                    <w:left w:val="none" w:sz="0" w:space="0" w:color="auto"/>
                    <w:bottom w:val="none" w:sz="0" w:space="0" w:color="auto"/>
                    <w:right w:val="none" w:sz="0" w:space="0" w:color="auto"/>
                  </w:divBdr>
                  <w:divsChild>
                    <w:div w:id="4555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46181">
      <w:bodyDiv w:val="1"/>
      <w:marLeft w:val="0"/>
      <w:marRight w:val="0"/>
      <w:marTop w:val="0"/>
      <w:marBottom w:val="0"/>
      <w:divBdr>
        <w:top w:val="none" w:sz="0" w:space="0" w:color="auto"/>
        <w:left w:val="none" w:sz="0" w:space="0" w:color="auto"/>
        <w:bottom w:val="none" w:sz="0" w:space="0" w:color="auto"/>
        <w:right w:val="none" w:sz="0" w:space="0" w:color="auto"/>
      </w:divBdr>
      <w:divsChild>
        <w:div w:id="1344084961">
          <w:marLeft w:val="0"/>
          <w:marRight w:val="0"/>
          <w:marTop w:val="0"/>
          <w:marBottom w:val="0"/>
          <w:divBdr>
            <w:top w:val="none" w:sz="0" w:space="0" w:color="auto"/>
            <w:left w:val="none" w:sz="0" w:space="0" w:color="auto"/>
            <w:bottom w:val="none" w:sz="0" w:space="0" w:color="auto"/>
            <w:right w:val="none" w:sz="0" w:space="0" w:color="auto"/>
          </w:divBdr>
          <w:divsChild>
            <w:div w:id="1895585483">
              <w:marLeft w:val="0"/>
              <w:marRight w:val="0"/>
              <w:marTop w:val="0"/>
              <w:marBottom w:val="0"/>
              <w:divBdr>
                <w:top w:val="none" w:sz="0" w:space="0" w:color="auto"/>
                <w:left w:val="none" w:sz="0" w:space="0" w:color="auto"/>
                <w:bottom w:val="none" w:sz="0" w:space="0" w:color="auto"/>
                <w:right w:val="none" w:sz="0" w:space="0" w:color="auto"/>
              </w:divBdr>
              <w:divsChild>
                <w:div w:id="11396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5112">
      <w:bodyDiv w:val="1"/>
      <w:marLeft w:val="0"/>
      <w:marRight w:val="0"/>
      <w:marTop w:val="0"/>
      <w:marBottom w:val="0"/>
      <w:divBdr>
        <w:top w:val="none" w:sz="0" w:space="0" w:color="auto"/>
        <w:left w:val="none" w:sz="0" w:space="0" w:color="auto"/>
        <w:bottom w:val="none" w:sz="0" w:space="0" w:color="auto"/>
        <w:right w:val="none" w:sz="0" w:space="0" w:color="auto"/>
      </w:divBdr>
      <w:divsChild>
        <w:div w:id="995493822">
          <w:marLeft w:val="0"/>
          <w:marRight w:val="0"/>
          <w:marTop w:val="0"/>
          <w:marBottom w:val="0"/>
          <w:divBdr>
            <w:top w:val="none" w:sz="0" w:space="0" w:color="auto"/>
            <w:left w:val="none" w:sz="0" w:space="0" w:color="auto"/>
            <w:bottom w:val="none" w:sz="0" w:space="0" w:color="auto"/>
            <w:right w:val="none" w:sz="0" w:space="0" w:color="auto"/>
          </w:divBdr>
        </w:div>
        <w:div w:id="169026436">
          <w:marLeft w:val="0"/>
          <w:marRight w:val="0"/>
          <w:marTop w:val="0"/>
          <w:marBottom w:val="0"/>
          <w:divBdr>
            <w:top w:val="none" w:sz="0" w:space="0" w:color="auto"/>
            <w:left w:val="none" w:sz="0" w:space="0" w:color="auto"/>
            <w:bottom w:val="none" w:sz="0" w:space="0" w:color="auto"/>
            <w:right w:val="none" w:sz="0" w:space="0" w:color="auto"/>
          </w:divBdr>
          <w:divsChild>
            <w:div w:id="1998873914">
              <w:marLeft w:val="0"/>
              <w:marRight w:val="165"/>
              <w:marTop w:val="150"/>
              <w:marBottom w:val="0"/>
              <w:divBdr>
                <w:top w:val="none" w:sz="0" w:space="0" w:color="auto"/>
                <w:left w:val="none" w:sz="0" w:space="0" w:color="auto"/>
                <w:bottom w:val="none" w:sz="0" w:space="0" w:color="auto"/>
                <w:right w:val="none" w:sz="0" w:space="0" w:color="auto"/>
              </w:divBdr>
              <w:divsChild>
                <w:div w:id="2087609067">
                  <w:marLeft w:val="0"/>
                  <w:marRight w:val="0"/>
                  <w:marTop w:val="0"/>
                  <w:marBottom w:val="0"/>
                  <w:divBdr>
                    <w:top w:val="none" w:sz="0" w:space="0" w:color="auto"/>
                    <w:left w:val="none" w:sz="0" w:space="0" w:color="auto"/>
                    <w:bottom w:val="none" w:sz="0" w:space="0" w:color="auto"/>
                    <w:right w:val="none" w:sz="0" w:space="0" w:color="auto"/>
                  </w:divBdr>
                  <w:divsChild>
                    <w:div w:id="499392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29759722">
      <w:bodyDiv w:val="1"/>
      <w:marLeft w:val="0"/>
      <w:marRight w:val="0"/>
      <w:marTop w:val="0"/>
      <w:marBottom w:val="0"/>
      <w:divBdr>
        <w:top w:val="none" w:sz="0" w:space="0" w:color="auto"/>
        <w:left w:val="none" w:sz="0" w:space="0" w:color="auto"/>
        <w:bottom w:val="none" w:sz="0" w:space="0" w:color="auto"/>
        <w:right w:val="none" w:sz="0" w:space="0" w:color="auto"/>
      </w:divBdr>
      <w:divsChild>
        <w:div w:id="1515263685">
          <w:marLeft w:val="0"/>
          <w:marRight w:val="0"/>
          <w:marTop w:val="0"/>
          <w:marBottom w:val="0"/>
          <w:divBdr>
            <w:top w:val="none" w:sz="0" w:space="0" w:color="auto"/>
            <w:left w:val="none" w:sz="0" w:space="0" w:color="auto"/>
            <w:bottom w:val="none" w:sz="0" w:space="0" w:color="auto"/>
            <w:right w:val="none" w:sz="0" w:space="0" w:color="auto"/>
          </w:divBdr>
          <w:divsChild>
            <w:div w:id="1455708916">
              <w:marLeft w:val="0"/>
              <w:marRight w:val="0"/>
              <w:marTop w:val="0"/>
              <w:marBottom w:val="0"/>
              <w:divBdr>
                <w:top w:val="none" w:sz="0" w:space="0" w:color="auto"/>
                <w:left w:val="none" w:sz="0" w:space="0" w:color="auto"/>
                <w:bottom w:val="none" w:sz="0" w:space="0" w:color="auto"/>
                <w:right w:val="none" w:sz="0" w:space="0" w:color="auto"/>
              </w:divBdr>
              <w:divsChild>
                <w:div w:id="15422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51877">
      <w:bodyDiv w:val="1"/>
      <w:marLeft w:val="0"/>
      <w:marRight w:val="0"/>
      <w:marTop w:val="0"/>
      <w:marBottom w:val="0"/>
      <w:divBdr>
        <w:top w:val="none" w:sz="0" w:space="0" w:color="auto"/>
        <w:left w:val="none" w:sz="0" w:space="0" w:color="auto"/>
        <w:bottom w:val="none" w:sz="0" w:space="0" w:color="auto"/>
        <w:right w:val="none" w:sz="0" w:space="0" w:color="auto"/>
      </w:divBdr>
    </w:div>
    <w:div w:id="580335267">
      <w:bodyDiv w:val="1"/>
      <w:marLeft w:val="0"/>
      <w:marRight w:val="0"/>
      <w:marTop w:val="0"/>
      <w:marBottom w:val="0"/>
      <w:divBdr>
        <w:top w:val="none" w:sz="0" w:space="0" w:color="auto"/>
        <w:left w:val="none" w:sz="0" w:space="0" w:color="auto"/>
        <w:bottom w:val="none" w:sz="0" w:space="0" w:color="auto"/>
        <w:right w:val="none" w:sz="0" w:space="0" w:color="auto"/>
      </w:divBdr>
    </w:div>
    <w:div w:id="593784210">
      <w:bodyDiv w:val="1"/>
      <w:marLeft w:val="0"/>
      <w:marRight w:val="0"/>
      <w:marTop w:val="0"/>
      <w:marBottom w:val="0"/>
      <w:divBdr>
        <w:top w:val="none" w:sz="0" w:space="0" w:color="auto"/>
        <w:left w:val="none" w:sz="0" w:space="0" w:color="auto"/>
        <w:bottom w:val="none" w:sz="0" w:space="0" w:color="auto"/>
        <w:right w:val="none" w:sz="0" w:space="0" w:color="auto"/>
      </w:divBdr>
      <w:divsChild>
        <w:div w:id="1721787491">
          <w:marLeft w:val="0"/>
          <w:marRight w:val="0"/>
          <w:marTop w:val="0"/>
          <w:marBottom w:val="0"/>
          <w:divBdr>
            <w:top w:val="none" w:sz="0" w:space="0" w:color="auto"/>
            <w:left w:val="none" w:sz="0" w:space="0" w:color="auto"/>
            <w:bottom w:val="none" w:sz="0" w:space="0" w:color="auto"/>
            <w:right w:val="none" w:sz="0" w:space="0" w:color="auto"/>
          </w:divBdr>
        </w:div>
        <w:div w:id="2074037017">
          <w:marLeft w:val="0"/>
          <w:marRight w:val="0"/>
          <w:marTop w:val="0"/>
          <w:marBottom w:val="0"/>
          <w:divBdr>
            <w:top w:val="none" w:sz="0" w:space="0" w:color="auto"/>
            <w:left w:val="none" w:sz="0" w:space="0" w:color="auto"/>
            <w:bottom w:val="none" w:sz="0" w:space="0" w:color="auto"/>
            <w:right w:val="none" w:sz="0" w:space="0" w:color="auto"/>
          </w:divBdr>
          <w:divsChild>
            <w:div w:id="1028069060">
              <w:marLeft w:val="0"/>
              <w:marRight w:val="165"/>
              <w:marTop w:val="150"/>
              <w:marBottom w:val="0"/>
              <w:divBdr>
                <w:top w:val="none" w:sz="0" w:space="0" w:color="auto"/>
                <w:left w:val="none" w:sz="0" w:space="0" w:color="auto"/>
                <w:bottom w:val="none" w:sz="0" w:space="0" w:color="auto"/>
                <w:right w:val="none" w:sz="0" w:space="0" w:color="auto"/>
              </w:divBdr>
              <w:divsChild>
                <w:div w:id="579293568">
                  <w:marLeft w:val="0"/>
                  <w:marRight w:val="0"/>
                  <w:marTop w:val="0"/>
                  <w:marBottom w:val="0"/>
                  <w:divBdr>
                    <w:top w:val="none" w:sz="0" w:space="0" w:color="auto"/>
                    <w:left w:val="none" w:sz="0" w:space="0" w:color="auto"/>
                    <w:bottom w:val="none" w:sz="0" w:space="0" w:color="auto"/>
                    <w:right w:val="none" w:sz="0" w:space="0" w:color="auto"/>
                  </w:divBdr>
                  <w:divsChild>
                    <w:div w:id="1639191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7513">
      <w:bodyDiv w:val="1"/>
      <w:marLeft w:val="0"/>
      <w:marRight w:val="0"/>
      <w:marTop w:val="0"/>
      <w:marBottom w:val="0"/>
      <w:divBdr>
        <w:top w:val="none" w:sz="0" w:space="0" w:color="auto"/>
        <w:left w:val="none" w:sz="0" w:space="0" w:color="auto"/>
        <w:bottom w:val="none" w:sz="0" w:space="0" w:color="auto"/>
        <w:right w:val="none" w:sz="0" w:space="0" w:color="auto"/>
      </w:divBdr>
      <w:divsChild>
        <w:div w:id="1766799715">
          <w:marLeft w:val="0"/>
          <w:marRight w:val="0"/>
          <w:marTop w:val="0"/>
          <w:marBottom w:val="0"/>
          <w:divBdr>
            <w:top w:val="none" w:sz="0" w:space="0" w:color="auto"/>
            <w:left w:val="none" w:sz="0" w:space="0" w:color="auto"/>
            <w:bottom w:val="none" w:sz="0" w:space="0" w:color="auto"/>
            <w:right w:val="none" w:sz="0" w:space="0" w:color="auto"/>
          </w:divBdr>
          <w:divsChild>
            <w:div w:id="1868104113">
              <w:marLeft w:val="0"/>
              <w:marRight w:val="0"/>
              <w:marTop w:val="0"/>
              <w:marBottom w:val="0"/>
              <w:divBdr>
                <w:top w:val="none" w:sz="0" w:space="0" w:color="auto"/>
                <w:left w:val="none" w:sz="0" w:space="0" w:color="auto"/>
                <w:bottom w:val="none" w:sz="0" w:space="0" w:color="auto"/>
                <w:right w:val="none" w:sz="0" w:space="0" w:color="auto"/>
              </w:divBdr>
              <w:divsChild>
                <w:div w:id="2406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292">
      <w:bodyDiv w:val="1"/>
      <w:marLeft w:val="0"/>
      <w:marRight w:val="0"/>
      <w:marTop w:val="0"/>
      <w:marBottom w:val="0"/>
      <w:divBdr>
        <w:top w:val="none" w:sz="0" w:space="0" w:color="auto"/>
        <w:left w:val="none" w:sz="0" w:space="0" w:color="auto"/>
        <w:bottom w:val="none" w:sz="0" w:space="0" w:color="auto"/>
        <w:right w:val="none" w:sz="0" w:space="0" w:color="auto"/>
      </w:divBdr>
      <w:divsChild>
        <w:div w:id="274480560">
          <w:marLeft w:val="0"/>
          <w:marRight w:val="0"/>
          <w:marTop w:val="0"/>
          <w:marBottom w:val="0"/>
          <w:divBdr>
            <w:top w:val="none" w:sz="0" w:space="0" w:color="auto"/>
            <w:left w:val="none" w:sz="0" w:space="0" w:color="auto"/>
            <w:bottom w:val="none" w:sz="0" w:space="0" w:color="auto"/>
            <w:right w:val="none" w:sz="0" w:space="0" w:color="auto"/>
          </w:divBdr>
          <w:divsChild>
            <w:div w:id="768743299">
              <w:marLeft w:val="0"/>
              <w:marRight w:val="0"/>
              <w:marTop w:val="0"/>
              <w:marBottom w:val="0"/>
              <w:divBdr>
                <w:top w:val="none" w:sz="0" w:space="0" w:color="auto"/>
                <w:left w:val="none" w:sz="0" w:space="0" w:color="auto"/>
                <w:bottom w:val="none" w:sz="0" w:space="0" w:color="auto"/>
                <w:right w:val="none" w:sz="0" w:space="0" w:color="auto"/>
              </w:divBdr>
              <w:divsChild>
                <w:div w:id="7142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1453">
      <w:bodyDiv w:val="1"/>
      <w:marLeft w:val="0"/>
      <w:marRight w:val="0"/>
      <w:marTop w:val="0"/>
      <w:marBottom w:val="0"/>
      <w:divBdr>
        <w:top w:val="none" w:sz="0" w:space="0" w:color="auto"/>
        <w:left w:val="none" w:sz="0" w:space="0" w:color="auto"/>
        <w:bottom w:val="none" w:sz="0" w:space="0" w:color="auto"/>
        <w:right w:val="none" w:sz="0" w:space="0" w:color="auto"/>
      </w:divBdr>
      <w:divsChild>
        <w:div w:id="133835993">
          <w:marLeft w:val="0"/>
          <w:marRight w:val="0"/>
          <w:marTop w:val="0"/>
          <w:marBottom w:val="0"/>
          <w:divBdr>
            <w:top w:val="none" w:sz="0" w:space="0" w:color="auto"/>
            <w:left w:val="none" w:sz="0" w:space="0" w:color="auto"/>
            <w:bottom w:val="none" w:sz="0" w:space="0" w:color="auto"/>
            <w:right w:val="none" w:sz="0" w:space="0" w:color="auto"/>
          </w:divBdr>
          <w:divsChild>
            <w:div w:id="952324539">
              <w:marLeft w:val="0"/>
              <w:marRight w:val="0"/>
              <w:marTop w:val="0"/>
              <w:marBottom w:val="0"/>
              <w:divBdr>
                <w:top w:val="none" w:sz="0" w:space="0" w:color="auto"/>
                <w:left w:val="none" w:sz="0" w:space="0" w:color="auto"/>
                <w:bottom w:val="none" w:sz="0" w:space="0" w:color="auto"/>
                <w:right w:val="none" w:sz="0" w:space="0" w:color="auto"/>
              </w:divBdr>
              <w:divsChild>
                <w:div w:id="17341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90041">
      <w:bodyDiv w:val="1"/>
      <w:marLeft w:val="0"/>
      <w:marRight w:val="0"/>
      <w:marTop w:val="0"/>
      <w:marBottom w:val="0"/>
      <w:divBdr>
        <w:top w:val="none" w:sz="0" w:space="0" w:color="auto"/>
        <w:left w:val="none" w:sz="0" w:space="0" w:color="auto"/>
        <w:bottom w:val="none" w:sz="0" w:space="0" w:color="auto"/>
        <w:right w:val="none" w:sz="0" w:space="0" w:color="auto"/>
      </w:divBdr>
      <w:divsChild>
        <w:div w:id="98642971">
          <w:marLeft w:val="0"/>
          <w:marRight w:val="0"/>
          <w:marTop w:val="0"/>
          <w:marBottom w:val="0"/>
          <w:divBdr>
            <w:top w:val="none" w:sz="0" w:space="0" w:color="auto"/>
            <w:left w:val="none" w:sz="0" w:space="0" w:color="auto"/>
            <w:bottom w:val="none" w:sz="0" w:space="0" w:color="auto"/>
            <w:right w:val="none" w:sz="0" w:space="0" w:color="auto"/>
          </w:divBdr>
        </w:div>
        <w:div w:id="2106730657">
          <w:marLeft w:val="0"/>
          <w:marRight w:val="0"/>
          <w:marTop w:val="0"/>
          <w:marBottom w:val="0"/>
          <w:divBdr>
            <w:top w:val="none" w:sz="0" w:space="0" w:color="auto"/>
            <w:left w:val="none" w:sz="0" w:space="0" w:color="auto"/>
            <w:bottom w:val="none" w:sz="0" w:space="0" w:color="auto"/>
            <w:right w:val="none" w:sz="0" w:space="0" w:color="auto"/>
          </w:divBdr>
          <w:divsChild>
            <w:div w:id="1270547536">
              <w:marLeft w:val="0"/>
              <w:marRight w:val="165"/>
              <w:marTop w:val="150"/>
              <w:marBottom w:val="0"/>
              <w:divBdr>
                <w:top w:val="none" w:sz="0" w:space="0" w:color="auto"/>
                <w:left w:val="none" w:sz="0" w:space="0" w:color="auto"/>
                <w:bottom w:val="none" w:sz="0" w:space="0" w:color="auto"/>
                <w:right w:val="none" w:sz="0" w:space="0" w:color="auto"/>
              </w:divBdr>
              <w:divsChild>
                <w:div w:id="271058122">
                  <w:marLeft w:val="0"/>
                  <w:marRight w:val="0"/>
                  <w:marTop w:val="0"/>
                  <w:marBottom w:val="0"/>
                  <w:divBdr>
                    <w:top w:val="none" w:sz="0" w:space="0" w:color="auto"/>
                    <w:left w:val="none" w:sz="0" w:space="0" w:color="auto"/>
                    <w:bottom w:val="none" w:sz="0" w:space="0" w:color="auto"/>
                    <w:right w:val="none" w:sz="0" w:space="0" w:color="auto"/>
                  </w:divBdr>
                  <w:divsChild>
                    <w:div w:id="4606094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637413">
      <w:bodyDiv w:val="1"/>
      <w:marLeft w:val="0"/>
      <w:marRight w:val="0"/>
      <w:marTop w:val="0"/>
      <w:marBottom w:val="0"/>
      <w:divBdr>
        <w:top w:val="none" w:sz="0" w:space="0" w:color="auto"/>
        <w:left w:val="none" w:sz="0" w:space="0" w:color="auto"/>
        <w:bottom w:val="none" w:sz="0" w:space="0" w:color="auto"/>
        <w:right w:val="none" w:sz="0" w:space="0" w:color="auto"/>
      </w:divBdr>
      <w:divsChild>
        <w:div w:id="183908360">
          <w:marLeft w:val="0"/>
          <w:marRight w:val="0"/>
          <w:marTop w:val="0"/>
          <w:marBottom w:val="0"/>
          <w:divBdr>
            <w:top w:val="none" w:sz="0" w:space="0" w:color="auto"/>
            <w:left w:val="none" w:sz="0" w:space="0" w:color="auto"/>
            <w:bottom w:val="none" w:sz="0" w:space="0" w:color="auto"/>
            <w:right w:val="none" w:sz="0" w:space="0" w:color="auto"/>
          </w:divBdr>
          <w:divsChild>
            <w:div w:id="1667434510">
              <w:marLeft w:val="0"/>
              <w:marRight w:val="0"/>
              <w:marTop w:val="0"/>
              <w:marBottom w:val="0"/>
              <w:divBdr>
                <w:top w:val="none" w:sz="0" w:space="0" w:color="auto"/>
                <w:left w:val="none" w:sz="0" w:space="0" w:color="auto"/>
                <w:bottom w:val="none" w:sz="0" w:space="0" w:color="auto"/>
                <w:right w:val="none" w:sz="0" w:space="0" w:color="auto"/>
              </w:divBdr>
              <w:divsChild>
                <w:div w:id="631598000">
                  <w:marLeft w:val="0"/>
                  <w:marRight w:val="0"/>
                  <w:marTop w:val="0"/>
                  <w:marBottom w:val="0"/>
                  <w:divBdr>
                    <w:top w:val="none" w:sz="0" w:space="0" w:color="auto"/>
                    <w:left w:val="none" w:sz="0" w:space="0" w:color="auto"/>
                    <w:bottom w:val="none" w:sz="0" w:space="0" w:color="auto"/>
                    <w:right w:val="none" w:sz="0" w:space="0" w:color="auto"/>
                  </w:divBdr>
                  <w:divsChild>
                    <w:div w:id="1199317925">
                      <w:marLeft w:val="0"/>
                      <w:marRight w:val="0"/>
                      <w:marTop w:val="0"/>
                      <w:marBottom w:val="0"/>
                      <w:divBdr>
                        <w:top w:val="none" w:sz="0" w:space="0" w:color="auto"/>
                        <w:left w:val="none" w:sz="0" w:space="0" w:color="auto"/>
                        <w:bottom w:val="none" w:sz="0" w:space="0" w:color="auto"/>
                        <w:right w:val="none" w:sz="0" w:space="0" w:color="auto"/>
                      </w:divBdr>
                    </w:div>
                    <w:div w:id="116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68506">
      <w:bodyDiv w:val="1"/>
      <w:marLeft w:val="0"/>
      <w:marRight w:val="0"/>
      <w:marTop w:val="0"/>
      <w:marBottom w:val="0"/>
      <w:divBdr>
        <w:top w:val="none" w:sz="0" w:space="0" w:color="auto"/>
        <w:left w:val="none" w:sz="0" w:space="0" w:color="auto"/>
        <w:bottom w:val="none" w:sz="0" w:space="0" w:color="auto"/>
        <w:right w:val="none" w:sz="0" w:space="0" w:color="auto"/>
      </w:divBdr>
    </w:div>
    <w:div w:id="731931041">
      <w:bodyDiv w:val="1"/>
      <w:marLeft w:val="0"/>
      <w:marRight w:val="0"/>
      <w:marTop w:val="0"/>
      <w:marBottom w:val="0"/>
      <w:divBdr>
        <w:top w:val="none" w:sz="0" w:space="0" w:color="auto"/>
        <w:left w:val="none" w:sz="0" w:space="0" w:color="auto"/>
        <w:bottom w:val="none" w:sz="0" w:space="0" w:color="auto"/>
        <w:right w:val="none" w:sz="0" w:space="0" w:color="auto"/>
      </w:divBdr>
      <w:divsChild>
        <w:div w:id="1282230728">
          <w:marLeft w:val="0"/>
          <w:marRight w:val="0"/>
          <w:marTop w:val="0"/>
          <w:marBottom w:val="0"/>
          <w:divBdr>
            <w:top w:val="none" w:sz="0" w:space="0" w:color="auto"/>
            <w:left w:val="none" w:sz="0" w:space="0" w:color="auto"/>
            <w:bottom w:val="none" w:sz="0" w:space="0" w:color="auto"/>
            <w:right w:val="none" w:sz="0" w:space="0" w:color="auto"/>
          </w:divBdr>
          <w:divsChild>
            <w:div w:id="941111602">
              <w:marLeft w:val="0"/>
              <w:marRight w:val="0"/>
              <w:marTop w:val="0"/>
              <w:marBottom w:val="0"/>
              <w:divBdr>
                <w:top w:val="none" w:sz="0" w:space="0" w:color="auto"/>
                <w:left w:val="none" w:sz="0" w:space="0" w:color="auto"/>
                <w:bottom w:val="none" w:sz="0" w:space="0" w:color="auto"/>
                <w:right w:val="none" w:sz="0" w:space="0" w:color="auto"/>
              </w:divBdr>
              <w:divsChild>
                <w:div w:id="206987739">
                  <w:marLeft w:val="0"/>
                  <w:marRight w:val="0"/>
                  <w:marTop w:val="0"/>
                  <w:marBottom w:val="0"/>
                  <w:divBdr>
                    <w:top w:val="none" w:sz="0" w:space="0" w:color="auto"/>
                    <w:left w:val="none" w:sz="0" w:space="0" w:color="auto"/>
                    <w:bottom w:val="none" w:sz="0" w:space="0" w:color="auto"/>
                    <w:right w:val="none" w:sz="0" w:space="0" w:color="auto"/>
                  </w:divBdr>
                  <w:divsChild>
                    <w:div w:id="7785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40621">
      <w:bodyDiv w:val="1"/>
      <w:marLeft w:val="0"/>
      <w:marRight w:val="0"/>
      <w:marTop w:val="0"/>
      <w:marBottom w:val="0"/>
      <w:divBdr>
        <w:top w:val="none" w:sz="0" w:space="0" w:color="auto"/>
        <w:left w:val="none" w:sz="0" w:space="0" w:color="auto"/>
        <w:bottom w:val="none" w:sz="0" w:space="0" w:color="auto"/>
        <w:right w:val="none" w:sz="0" w:space="0" w:color="auto"/>
      </w:divBdr>
    </w:div>
    <w:div w:id="779952233">
      <w:bodyDiv w:val="1"/>
      <w:marLeft w:val="0"/>
      <w:marRight w:val="0"/>
      <w:marTop w:val="0"/>
      <w:marBottom w:val="0"/>
      <w:divBdr>
        <w:top w:val="none" w:sz="0" w:space="0" w:color="auto"/>
        <w:left w:val="none" w:sz="0" w:space="0" w:color="auto"/>
        <w:bottom w:val="none" w:sz="0" w:space="0" w:color="auto"/>
        <w:right w:val="none" w:sz="0" w:space="0" w:color="auto"/>
      </w:divBdr>
      <w:divsChild>
        <w:div w:id="1383208543">
          <w:marLeft w:val="0"/>
          <w:marRight w:val="0"/>
          <w:marTop w:val="0"/>
          <w:marBottom w:val="0"/>
          <w:divBdr>
            <w:top w:val="none" w:sz="0" w:space="0" w:color="auto"/>
            <w:left w:val="none" w:sz="0" w:space="0" w:color="auto"/>
            <w:bottom w:val="none" w:sz="0" w:space="0" w:color="auto"/>
            <w:right w:val="none" w:sz="0" w:space="0" w:color="auto"/>
          </w:divBdr>
        </w:div>
        <w:div w:id="738862250">
          <w:marLeft w:val="0"/>
          <w:marRight w:val="0"/>
          <w:marTop w:val="0"/>
          <w:marBottom w:val="0"/>
          <w:divBdr>
            <w:top w:val="none" w:sz="0" w:space="0" w:color="auto"/>
            <w:left w:val="none" w:sz="0" w:space="0" w:color="auto"/>
            <w:bottom w:val="none" w:sz="0" w:space="0" w:color="auto"/>
            <w:right w:val="none" w:sz="0" w:space="0" w:color="auto"/>
          </w:divBdr>
          <w:divsChild>
            <w:div w:id="1109737371">
              <w:marLeft w:val="0"/>
              <w:marRight w:val="165"/>
              <w:marTop w:val="150"/>
              <w:marBottom w:val="0"/>
              <w:divBdr>
                <w:top w:val="none" w:sz="0" w:space="0" w:color="auto"/>
                <w:left w:val="none" w:sz="0" w:space="0" w:color="auto"/>
                <w:bottom w:val="none" w:sz="0" w:space="0" w:color="auto"/>
                <w:right w:val="none" w:sz="0" w:space="0" w:color="auto"/>
              </w:divBdr>
              <w:divsChild>
                <w:div w:id="150219681">
                  <w:marLeft w:val="0"/>
                  <w:marRight w:val="0"/>
                  <w:marTop w:val="0"/>
                  <w:marBottom w:val="0"/>
                  <w:divBdr>
                    <w:top w:val="none" w:sz="0" w:space="0" w:color="auto"/>
                    <w:left w:val="none" w:sz="0" w:space="0" w:color="auto"/>
                    <w:bottom w:val="none" w:sz="0" w:space="0" w:color="auto"/>
                    <w:right w:val="none" w:sz="0" w:space="0" w:color="auto"/>
                  </w:divBdr>
                  <w:divsChild>
                    <w:div w:id="10432099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56947">
      <w:bodyDiv w:val="1"/>
      <w:marLeft w:val="0"/>
      <w:marRight w:val="0"/>
      <w:marTop w:val="0"/>
      <w:marBottom w:val="0"/>
      <w:divBdr>
        <w:top w:val="none" w:sz="0" w:space="0" w:color="auto"/>
        <w:left w:val="none" w:sz="0" w:space="0" w:color="auto"/>
        <w:bottom w:val="none" w:sz="0" w:space="0" w:color="auto"/>
        <w:right w:val="none" w:sz="0" w:space="0" w:color="auto"/>
      </w:divBdr>
    </w:div>
    <w:div w:id="881944081">
      <w:bodyDiv w:val="1"/>
      <w:marLeft w:val="0"/>
      <w:marRight w:val="0"/>
      <w:marTop w:val="0"/>
      <w:marBottom w:val="0"/>
      <w:divBdr>
        <w:top w:val="none" w:sz="0" w:space="0" w:color="auto"/>
        <w:left w:val="none" w:sz="0" w:space="0" w:color="auto"/>
        <w:bottom w:val="none" w:sz="0" w:space="0" w:color="auto"/>
        <w:right w:val="none" w:sz="0" w:space="0" w:color="auto"/>
      </w:divBdr>
      <w:divsChild>
        <w:div w:id="2050492318">
          <w:marLeft w:val="0"/>
          <w:marRight w:val="0"/>
          <w:marTop w:val="0"/>
          <w:marBottom w:val="0"/>
          <w:divBdr>
            <w:top w:val="none" w:sz="0" w:space="0" w:color="auto"/>
            <w:left w:val="none" w:sz="0" w:space="0" w:color="auto"/>
            <w:bottom w:val="none" w:sz="0" w:space="0" w:color="auto"/>
            <w:right w:val="none" w:sz="0" w:space="0" w:color="auto"/>
          </w:divBdr>
        </w:div>
        <w:div w:id="1457991845">
          <w:marLeft w:val="0"/>
          <w:marRight w:val="0"/>
          <w:marTop w:val="0"/>
          <w:marBottom w:val="0"/>
          <w:divBdr>
            <w:top w:val="none" w:sz="0" w:space="0" w:color="auto"/>
            <w:left w:val="none" w:sz="0" w:space="0" w:color="auto"/>
            <w:bottom w:val="none" w:sz="0" w:space="0" w:color="auto"/>
            <w:right w:val="none" w:sz="0" w:space="0" w:color="auto"/>
          </w:divBdr>
          <w:divsChild>
            <w:div w:id="1806194186">
              <w:marLeft w:val="0"/>
              <w:marRight w:val="165"/>
              <w:marTop w:val="150"/>
              <w:marBottom w:val="0"/>
              <w:divBdr>
                <w:top w:val="none" w:sz="0" w:space="0" w:color="auto"/>
                <w:left w:val="none" w:sz="0" w:space="0" w:color="auto"/>
                <w:bottom w:val="none" w:sz="0" w:space="0" w:color="auto"/>
                <w:right w:val="none" w:sz="0" w:space="0" w:color="auto"/>
              </w:divBdr>
              <w:divsChild>
                <w:div w:id="1171991805">
                  <w:marLeft w:val="0"/>
                  <w:marRight w:val="0"/>
                  <w:marTop w:val="0"/>
                  <w:marBottom w:val="0"/>
                  <w:divBdr>
                    <w:top w:val="none" w:sz="0" w:space="0" w:color="auto"/>
                    <w:left w:val="none" w:sz="0" w:space="0" w:color="auto"/>
                    <w:bottom w:val="none" w:sz="0" w:space="0" w:color="auto"/>
                    <w:right w:val="none" w:sz="0" w:space="0" w:color="auto"/>
                  </w:divBdr>
                  <w:divsChild>
                    <w:div w:id="11461216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08712">
      <w:bodyDiv w:val="1"/>
      <w:marLeft w:val="0"/>
      <w:marRight w:val="0"/>
      <w:marTop w:val="0"/>
      <w:marBottom w:val="0"/>
      <w:divBdr>
        <w:top w:val="none" w:sz="0" w:space="0" w:color="auto"/>
        <w:left w:val="none" w:sz="0" w:space="0" w:color="auto"/>
        <w:bottom w:val="none" w:sz="0" w:space="0" w:color="auto"/>
        <w:right w:val="none" w:sz="0" w:space="0" w:color="auto"/>
      </w:divBdr>
    </w:div>
    <w:div w:id="961687672">
      <w:bodyDiv w:val="1"/>
      <w:marLeft w:val="0"/>
      <w:marRight w:val="0"/>
      <w:marTop w:val="0"/>
      <w:marBottom w:val="0"/>
      <w:divBdr>
        <w:top w:val="none" w:sz="0" w:space="0" w:color="auto"/>
        <w:left w:val="none" w:sz="0" w:space="0" w:color="auto"/>
        <w:bottom w:val="none" w:sz="0" w:space="0" w:color="auto"/>
        <w:right w:val="none" w:sz="0" w:space="0" w:color="auto"/>
      </w:divBdr>
      <w:divsChild>
        <w:div w:id="1516922782">
          <w:marLeft w:val="0"/>
          <w:marRight w:val="0"/>
          <w:marTop w:val="0"/>
          <w:marBottom w:val="0"/>
          <w:divBdr>
            <w:top w:val="none" w:sz="0" w:space="0" w:color="auto"/>
            <w:left w:val="none" w:sz="0" w:space="0" w:color="auto"/>
            <w:bottom w:val="none" w:sz="0" w:space="0" w:color="auto"/>
            <w:right w:val="none" w:sz="0" w:space="0" w:color="auto"/>
          </w:divBdr>
          <w:divsChild>
            <w:div w:id="799105276">
              <w:marLeft w:val="0"/>
              <w:marRight w:val="0"/>
              <w:marTop w:val="0"/>
              <w:marBottom w:val="0"/>
              <w:divBdr>
                <w:top w:val="none" w:sz="0" w:space="0" w:color="auto"/>
                <w:left w:val="none" w:sz="0" w:space="0" w:color="auto"/>
                <w:bottom w:val="none" w:sz="0" w:space="0" w:color="auto"/>
                <w:right w:val="none" w:sz="0" w:space="0" w:color="auto"/>
              </w:divBdr>
              <w:divsChild>
                <w:div w:id="678853338">
                  <w:marLeft w:val="0"/>
                  <w:marRight w:val="0"/>
                  <w:marTop w:val="0"/>
                  <w:marBottom w:val="0"/>
                  <w:divBdr>
                    <w:top w:val="none" w:sz="0" w:space="0" w:color="auto"/>
                    <w:left w:val="none" w:sz="0" w:space="0" w:color="auto"/>
                    <w:bottom w:val="none" w:sz="0" w:space="0" w:color="auto"/>
                    <w:right w:val="none" w:sz="0" w:space="0" w:color="auto"/>
                  </w:divBdr>
                  <w:divsChild>
                    <w:div w:id="183979464">
                      <w:marLeft w:val="0"/>
                      <w:marRight w:val="0"/>
                      <w:marTop w:val="0"/>
                      <w:marBottom w:val="0"/>
                      <w:divBdr>
                        <w:top w:val="none" w:sz="0" w:space="0" w:color="auto"/>
                        <w:left w:val="none" w:sz="0" w:space="0" w:color="auto"/>
                        <w:bottom w:val="none" w:sz="0" w:space="0" w:color="auto"/>
                        <w:right w:val="none" w:sz="0" w:space="0" w:color="auto"/>
                      </w:divBdr>
                    </w:div>
                    <w:div w:id="21342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28648">
      <w:bodyDiv w:val="1"/>
      <w:marLeft w:val="0"/>
      <w:marRight w:val="0"/>
      <w:marTop w:val="0"/>
      <w:marBottom w:val="0"/>
      <w:divBdr>
        <w:top w:val="none" w:sz="0" w:space="0" w:color="auto"/>
        <w:left w:val="none" w:sz="0" w:space="0" w:color="auto"/>
        <w:bottom w:val="none" w:sz="0" w:space="0" w:color="auto"/>
        <w:right w:val="none" w:sz="0" w:space="0" w:color="auto"/>
      </w:divBdr>
    </w:div>
    <w:div w:id="967054382">
      <w:bodyDiv w:val="1"/>
      <w:marLeft w:val="0"/>
      <w:marRight w:val="0"/>
      <w:marTop w:val="0"/>
      <w:marBottom w:val="0"/>
      <w:divBdr>
        <w:top w:val="none" w:sz="0" w:space="0" w:color="auto"/>
        <w:left w:val="none" w:sz="0" w:space="0" w:color="auto"/>
        <w:bottom w:val="none" w:sz="0" w:space="0" w:color="auto"/>
        <w:right w:val="none" w:sz="0" w:space="0" w:color="auto"/>
      </w:divBdr>
    </w:div>
    <w:div w:id="997222504">
      <w:bodyDiv w:val="1"/>
      <w:marLeft w:val="0"/>
      <w:marRight w:val="0"/>
      <w:marTop w:val="0"/>
      <w:marBottom w:val="0"/>
      <w:divBdr>
        <w:top w:val="none" w:sz="0" w:space="0" w:color="auto"/>
        <w:left w:val="none" w:sz="0" w:space="0" w:color="auto"/>
        <w:bottom w:val="none" w:sz="0" w:space="0" w:color="auto"/>
        <w:right w:val="none" w:sz="0" w:space="0" w:color="auto"/>
      </w:divBdr>
      <w:divsChild>
        <w:div w:id="78722794">
          <w:marLeft w:val="0"/>
          <w:marRight w:val="0"/>
          <w:marTop w:val="0"/>
          <w:marBottom w:val="0"/>
          <w:divBdr>
            <w:top w:val="none" w:sz="0" w:space="0" w:color="auto"/>
            <w:left w:val="none" w:sz="0" w:space="0" w:color="auto"/>
            <w:bottom w:val="none" w:sz="0" w:space="0" w:color="auto"/>
            <w:right w:val="none" w:sz="0" w:space="0" w:color="auto"/>
          </w:divBdr>
          <w:divsChild>
            <w:div w:id="1807161913">
              <w:marLeft w:val="0"/>
              <w:marRight w:val="0"/>
              <w:marTop w:val="0"/>
              <w:marBottom w:val="0"/>
              <w:divBdr>
                <w:top w:val="none" w:sz="0" w:space="0" w:color="auto"/>
                <w:left w:val="none" w:sz="0" w:space="0" w:color="auto"/>
                <w:bottom w:val="none" w:sz="0" w:space="0" w:color="auto"/>
                <w:right w:val="none" w:sz="0" w:space="0" w:color="auto"/>
              </w:divBdr>
              <w:divsChild>
                <w:div w:id="14666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4605">
          <w:marLeft w:val="0"/>
          <w:marRight w:val="0"/>
          <w:marTop w:val="0"/>
          <w:marBottom w:val="0"/>
          <w:divBdr>
            <w:top w:val="none" w:sz="0" w:space="0" w:color="auto"/>
            <w:left w:val="none" w:sz="0" w:space="0" w:color="auto"/>
            <w:bottom w:val="none" w:sz="0" w:space="0" w:color="auto"/>
            <w:right w:val="none" w:sz="0" w:space="0" w:color="auto"/>
          </w:divBdr>
          <w:divsChild>
            <w:div w:id="652030362">
              <w:marLeft w:val="0"/>
              <w:marRight w:val="0"/>
              <w:marTop w:val="0"/>
              <w:marBottom w:val="0"/>
              <w:divBdr>
                <w:top w:val="none" w:sz="0" w:space="0" w:color="auto"/>
                <w:left w:val="none" w:sz="0" w:space="0" w:color="auto"/>
                <w:bottom w:val="none" w:sz="0" w:space="0" w:color="auto"/>
                <w:right w:val="none" w:sz="0" w:space="0" w:color="auto"/>
              </w:divBdr>
              <w:divsChild>
                <w:div w:id="10403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5975">
      <w:bodyDiv w:val="1"/>
      <w:marLeft w:val="0"/>
      <w:marRight w:val="0"/>
      <w:marTop w:val="0"/>
      <w:marBottom w:val="0"/>
      <w:divBdr>
        <w:top w:val="none" w:sz="0" w:space="0" w:color="auto"/>
        <w:left w:val="none" w:sz="0" w:space="0" w:color="auto"/>
        <w:bottom w:val="none" w:sz="0" w:space="0" w:color="auto"/>
        <w:right w:val="none" w:sz="0" w:space="0" w:color="auto"/>
      </w:divBdr>
    </w:div>
    <w:div w:id="1108044128">
      <w:bodyDiv w:val="1"/>
      <w:marLeft w:val="0"/>
      <w:marRight w:val="0"/>
      <w:marTop w:val="0"/>
      <w:marBottom w:val="0"/>
      <w:divBdr>
        <w:top w:val="none" w:sz="0" w:space="0" w:color="auto"/>
        <w:left w:val="none" w:sz="0" w:space="0" w:color="auto"/>
        <w:bottom w:val="none" w:sz="0" w:space="0" w:color="auto"/>
        <w:right w:val="none" w:sz="0" w:space="0" w:color="auto"/>
      </w:divBdr>
      <w:divsChild>
        <w:div w:id="2139445679">
          <w:marLeft w:val="0"/>
          <w:marRight w:val="0"/>
          <w:marTop w:val="0"/>
          <w:marBottom w:val="0"/>
          <w:divBdr>
            <w:top w:val="none" w:sz="0" w:space="0" w:color="auto"/>
            <w:left w:val="none" w:sz="0" w:space="0" w:color="auto"/>
            <w:bottom w:val="none" w:sz="0" w:space="0" w:color="auto"/>
            <w:right w:val="none" w:sz="0" w:space="0" w:color="auto"/>
          </w:divBdr>
          <w:divsChild>
            <w:div w:id="1015808644">
              <w:marLeft w:val="0"/>
              <w:marRight w:val="0"/>
              <w:marTop w:val="0"/>
              <w:marBottom w:val="0"/>
              <w:divBdr>
                <w:top w:val="none" w:sz="0" w:space="0" w:color="auto"/>
                <w:left w:val="none" w:sz="0" w:space="0" w:color="auto"/>
                <w:bottom w:val="none" w:sz="0" w:space="0" w:color="auto"/>
                <w:right w:val="none" w:sz="0" w:space="0" w:color="auto"/>
              </w:divBdr>
              <w:divsChild>
                <w:div w:id="1361008771">
                  <w:marLeft w:val="0"/>
                  <w:marRight w:val="0"/>
                  <w:marTop w:val="0"/>
                  <w:marBottom w:val="0"/>
                  <w:divBdr>
                    <w:top w:val="none" w:sz="0" w:space="0" w:color="auto"/>
                    <w:left w:val="none" w:sz="0" w:space="0" w:color="auto"/>
                    <w:bottom w:val="none" w:sz="0" w:space="0" w:color="auto"/>
                    <w:right w:val="none" w:sz="0" w:space="0" w:color="auto"/>
                  </w:divBdr>
                  <w:divsChild>
                    <w:div w:id="8137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93438">
      <w:bodyDiv w:val="1"/>
      <w:marLeft w:val="0"/>
      <w:marRight w:val="0"/>
      <w:marTop w:val="0"/>
      <w:marBottom w:val="0"/>
      <w:divBdr>
        <w:top w:val="none" w:sz="0" w:space="0" w:color="auto"/>
        <w:left w:val="none" w:sz="0" w:space="0" w:color="auto"/>
        <w:bottom w:val="none" w:sz="0" w:space="0" w:color="auto"/>
        <w:right w:val="none" w:sz="0" w:space="0" w:color="auto"/>
      </w:divBdr>
      <w:divsChild>
        <w:div w:id="916744054">
          <w:marLeft w:val="0"/>
          <w:marRight w:val="0"/>
          <w:marTop w:val="0"/>
          <w:marBottom w:val="0"/>
          <w:divBdr>
            <w:top w:val="none" w:sz="0" w:space="0" w:color="auto"/>
            <w:left w:val="none" w:sz="0" w:space="0" w:color="auto"/>
            <w:bottom w:val="none" w:sz="0" w:space="0" w:color="auto"/>
            <w:right w:val="none" w:sz="0" w:space="0" w:color="auto"/>
          </w:divBdr>
          <w:divsChild>
            <w:div w:id="2036734118">
              <w:marLeft w:val="0"/>
              <w:marRight w:val="0"/>
              <w:marTop w:val="0"/>
              <w:marBottom w:val="0"/>
              <w:divBdr>
                <w:top w:val="none" w:sz="0" w:space="0" w:color="auto"/>
                <w:left w:val="none" w:sz="0" w:space="0" w:color="auto"/>
                <w:bottom w:val="none" w:sz="0" w:space="0" w:color="auto"/>
                <w:right w:val="none" w:sz="0" w:space="0" w:color="auto"/>
              </w:divBdr>
              <w:divsChild>
                <w:div w:id="304117875">
                  <w:marLeft w:val="0"/>
                  <w:marRight w:val="0"/>
                  <w:marTop w:val="0"/>
                  <w:marBottom w:val="0"/>
                  <w:divBdr>
                    <w:top w:val="none" w:sz="0" w:space="0" w:color="auto"/>
                    <w:left w:val="none" w:sz="0" w:space="0" w:color="auto"/>
                    <w:bottom w:val="none" w:sz="0" w:space="0" w:color="auto"/>
                    <w:right w:val="none" w:sz="0" w:space="0" w:color="auto"/>
                  </w:divBdr>
                  <w:divsChild>
                    <w:div w:id="10378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94255">
      <w:bodyDiv w:val="1"/>
      <w:marLeft w:val="0"/>
      <w:marRight w:val="0"/>
      <w:marTop w:val="0"/>
      <w:marBottom w:val="0"/>
      <w:divBdr>
        <w:top w:val="none" w:sz="0" w:space="0" w:color="auto"/>
        <w:left w:val="none" w:sz="0" w:space="0" w:color="auto"/>
        <w:bottom w:val="none" w:sz="0" w:space="0" w:color="auto"/>
        <w:right w:val="none" w:sz="0" w:space="0" w:color="auto"/>
      </w:divBdr>
      <w:divsChild>
        <w:div w:id="1208682194">
          <w:marLeft w:val="0"/>
          <w:marRight w:val="0"/>
          <w:marTop w:val="0"/>
          <w:marBottom w:val="0"/>
          <w:divBdr>
            <w:top w:val="none" w:sz="0" w:space="0" w:color="auto"/>
            <w:left w:val="none" w:sz="0" w:space="0" w:color="auto"/>
            <w:bottom w:val="none" w:sz="0" w:space="0" w:color="auto"/>
            <w:right w:val="none" w:sz="0" w:space="0" w:color="auto"/>
          </w:divBdr>
        </w:div>
        <w:div w:id="502399381">
          <w:marLeft w:val="0"/>
          <w:marRight w:val="0"/>
          <w:marTop w:val="0"/>
          <w:marBottom w:val="0"/>
          <w:divBdr>
            <w:top w:val="none" w:sz="0" w:space="0" w:color="auto"/>
            <w:left w:val="none" w:sz="0" w:space="0" w:color="auto"/>
            <w:bottom w:val="none" w:sz="0" w:space="0" w:color="auto"/>
            <w:right w:val="none" w:sz="0" w:space="0" w:color="auto"/>
          </w:divBdr>
          <w:divsChild>
            <w:div w:id="1216356708">
              <w:marLeft w:val="0"/>
              <w:marRight w:val="165"/>
              <w:marTop w:val="150"/>
              <w:marBottom w:val="0"/>
              <w:divBdr>
                <w:top w:val="none" w:sz="0" w:space="0" w:color="auto"/>
                <w:left w:val="none" w:sz="0" w:space="0" w:color="auto"/>
                <w:bottom w:val="none" w:sz="0" w:space="0" w:color="auto"/>
                <w:right w:val="none" w:sz="0" w:space="0" w:color="auto"/>
              </w:divBdr>
              <w:divsChild>
                <w:div w:id="823593690">
                  <w:marLeft w:val="0"/>
                  <w:marRight w:val="0"/>
                  <w:marTop w:val="0"/>
                  <w:marBottom w:val="0"/>
                  <w:divBdr>
                    <w:top w:val="none" w:sz="0" w:space="0" w:color="auto"/>
                    <w:left w:val="none" w:sz="0" w:space="0" w:color="auto"/>
                    <w:bottom w:val="none" w:sz="0" w:space="0" w:color="auto"/>
                    <w:right w:val="none" w:sz="0" w:space="0" w:color="auto"/>
                  </w:divBdr>
                  <w:divsChild>
                    <w:div w:id="10854151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19460">
      <w:bodyDiv w:val="1"/>
      <w:marLeft w:val="0"/>
      <w:marRight w:val="0"/>
      <w:marTop w:val="0"/>
      <w:marBottom w:val="0"/>
      <w:divBdr>
        <w:top w:val="none" w:sz="0" w:space="0" w:color="auto"/>
        <w:left w:val="none" w:sz="0" w:space="0" w:color="auto"/>
        <w:bottom w:val="none" w:sz="0" w:space="0" w:color="auto"/>
        <w:right w:val="none" w:sz="0" w:space="0" w:color="auto"/>
      </w:divBdr>
      <w:divsChild>
        <w:div w:id="1609702979">
          <w:marLeft w:val="0"/>
          <w:marRight w:val="0"/>
          <w:marTop w:val="0"/>
          <w:marBottom w:val="0"/>
          <w:divBdr>
            <w:top w:val="none" w:sz="0" w:space="0" w:color="auto"/>
            <w:left w:val="none" w:sz="0" w:space="0" w:color="auto"/>
            <w:bottom w:val="none" w:sz="0" w:space="0" w:color="auto"/>
            <w:right w:val="none" w:sz="0" w:space="0" w:color="auto"/>
          </w:divBdr>
          <w:divsChild>
            <w:div w:id="888684694">
              <w:marLeft w:val="0"/>
              <w:marRight w:val="0"/>
              <w:marTop w:val="0"/>
              <w:marBottom w:val="0"/>
              <w:divBdr>
                <w:top w:val="none" w:sz="0" w:space="0" w:color="auto"/>
                <w:left w:val="none" w:sz="0" w:space="0" w:color="auto"/>
                <w:bottom w:val="none" w:sz="0" w:space="0" w:color="auto"/>
                <w:right w:val="none" w:sz="0" w:space="0" w:color="auto"/>
              </w:divBdr>
              <w:divsChild>
                <w:div w:id="20171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3651">
          <w:marLeft w:val="0"/>
          <w:marRight w:val="0"/>
          <w:marTop w:val="0"/>
          <w:marBottom w:val="0"/>
          <w:divBdr>
            <w:top w:val="none" w:sz="0" w:space="0" w:color="auto"/>
            <w:left w:val="none" w:sz="0" w:space="0" w:color="auto"/>
            <w:bottom w:val="none" w:sz="0" w:space="0" w:color="auto"/>
            <w:right w:val="none" w:sz="0" w:space="0" w:color="auto"/>
          </w:divBdr>
          <w:divsChild>
            <w:div w:id="2023312802">
              <w:marLeft w:val="0"/>
              <w:marRight w:val="0"/>
              <w:marTop w:val="0"/>
              <w:marBottom w:val="0"/>
              <w:divBdr>
                <w:top w:val="none" w:sz="0" w:space="0" w:color="auto"/>
                <w:left w:val="none" w:sz="0" w:space="0" w:color="auto"/>
                <w:bottom w:val="none" w:sz="0" w:space="0" w:color="auto"/>
                <w:right w:val="none" w:sz="0" w:space="0" w:color="auto"/>
              </w:divBdr>
              <w:divsChild>
                <w:div w:id="78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7394">
      <w:bodyDiv w:val="1"/>
      <w:marLeft w:val="0"/>
      <w:marRight w:val="0"/>
      <w:marTop w:val="0"/>
      <w:marBottom w:val="0"/>
      <w:divBdr>
        <w:top w:val="none" w:sz="0" w:space="0" w:color="auto"/>
        <w:left w:val="none" w:sz="0" w:space="0" w:color="auto"/>
        <w:bottom w:val="none" w:sz="0" w:space="0" w:color="auto"/>
        <w:right w:val="none" w:sz="0" w:space="0" w:color="auto"/>
      </w:divBdr>
    </w:div>
    <w:div w:id="1308706396">
      <w:bodyDiv w:val="1"/>
      <w:marLeft w:val="0"/>
      <w:marRight w:val="0"/>
      <w:marTop w:val="0"/>
      <w:marBottom w:val="0"/>
      <w:divBdr>
        <w:top w:val="none" w:sz="0" w:space="0" w:color="auto"/>
        <w:left w:val="none" w:sz="0" w:space="0" w:color="auto"/>
        <w:bottom w:val="none" w:sz="0" w:space="0" w:color="auto"/>
        <w:right w:val="none" w:sz="0" w:space="0" w:color="auto"/>
      </w:divBdr>
      <w:divsChild>
        <w:div w:id="51973957">
          <w:marLeft w:val="0"/>
          <w:marRight w:val="0"/>
          <w:marTop w:val="0"/>
          <w:marBottom w:val="0"/>
          <w:divBdr>
            <w:top w:val="none" w:sz="0" w:space="0" w:color="auto"/>
            <w:left w:val="none" w:sz="0" w:space="0" w:color="auto"/>
            <w:bottom w:val="none" w:sz="0" w:space="0" w:color="auto"/>
            <w:right w:val="none" w:sz="0" w:space="0" w:color="auto"/>
          </w:divBdr>
          <w:divsChild>
            <w:div w:id="252249365">
              <w:marLeft w:val="0"/>
              <w:marRight w:val="0"/>
              <w:marTop w:val="0"/>
              <w:marBottom w:val="0"/>
              <w:divBdr>
                <w:top w:val="none" w:sz="0" w:space="0" w:color="auto"/>
                <w:left w:val="none" w:sz="0" w:space="0" w:color="auto"/>
                <w:bottom w:val="none" w:sz="0" w:space="0" w:color="auto"/>
                <w:right w:val="none" w:sz="0" w:space="0" w:color="auto"/>
              </w:divBdr>
              <w:divsChild>
                <w:div w:id="76507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860">
      <w:bodyDiv w:val="1"/>
      <w:marLeft w:val="0"/>
      <w:marRight w:val="0"/>
      <w:marTop w:val="0"/>
      <w:marBottom w:val="0"/>
      <w:divBdr>
        <w:top w:val="none" w:sz="0" w:space="0" w:color="auto"/>
        <w:left w:val="none" w:sz="0" w:space="0" w:color="auto"/>
        <w:bottom w:val="none" w:sz="0" w:space="0" w:color="auto"/>
        <w:right w:val="none" w:sz="0" w:space="0" w:color="auto"/>
      </w:divBdr>
    </w:div>
    <w:div w:id="1359702654">
      <w:bodyDiv w:val="1"/>
      <w:marLeft w:val="0"/>
      <w:marRight w:val="0"/>
      <w:marTop w:val="0"/>
      <w:marBottom w:val="0"/>
      <w:divBdr>
        <w:top w:val="none" w:sz="0" w:space="0" w:color="auto"/>
        <w:left w:val="none" w:sz="0" w:space="0" w:color="auto"/>
        <w:bottom w:val="none" w:sz="0" w:space="0" w:color="auto"/>
        <w:right w:val="none" w:sz="0" w:space="0" w:color="auto"/>
      </w:divBdr>
      <w:divsChild>
        <w:div w:id="692725903">
          <w:marLeft w:val="0"/>
          <w:marRight w:val="0"/>
          <w:marTop w:val="0"/>
          <w:marBottom w:val="0"/>
          <w:divBdr>
            <w:top w:val="none" w:sz="0" w:space="0" w:color="auto"/>
            <w:left w:val="none" w:sz="0" w:space="0" w:color="auto"/>
            <w:bottom w:val="none" w:sz="0" w:space="0" w:color="auto"/>
            <w:right w:val="none" w:sz="0" w:space="0" w:color="auto"/>
          </w:divBdr>
          <w:divsChild>
            <w:div w:id="1461419892">
              <w:marLeft w:val="0"/>
              <w:marRight w:val="0"/>
              <w:marTop w:val="0"/>
              <w:marBottom w:val="0"/>
              <w:divBdr>
                <w:top w:val="none" w:sz="0" w:space="0" w:color="auto"/>
                <w:left w:val="none" w:sz="0" w:space="0" w:color="auto"/>
                <w:bottom w:val="none" w:sz="0" w:space="0" w:color="auto"/>
                <w:right w:val="none" w:sz="0" w:space="0" w:color="auto"/>
              </w:divBdr>
              <w:divsChild>
                <w:div w:id="16684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4969">
          <w:marLeft w:val="0"/>
          <w:marRight w:val="0"/>
          <w:marTop w:val="0"/>
          <w:marBottom w:val="0"/>
          <w:divBdr>
            <w:top w:val="none" w:sz="0" w:space="0" w:color="auto"/>
            <w:left w:val="none" w:sz="0" w:space="0" w:color="auto"/>
            <w:bottom w:val="none" w:sz="0" w:space="0" w:color="auto"/>
            <w:right w:val="none" w:sz="0" w:space="0" w:color="auto"/>
          </w:divBdr>
          <w:divsChild>
            <w:div w:id="350649194">
              <w:marLeft w:val="0"/>
              <w:marRight w:val="0"/>
              <w:marTop w:val="0"/>
              <w:marBottom w:val="0"/>
              <w:divBdr>
                <w:top w:val="none" w:sz="0" w:space="0" w:color="auto"/>
                <w:left w:val="none" w:sz="0" w:space="0" w:color="auto"/>
                <w:bottom w:val="none" w:sz="0" w:space="0" w:color="auto"/>
                <w:right w:val="none" w:sz="0" w:space="0" w:color="auto"/>
              </w:divBdr>
              <w:divsChild>
                <w:div w:id="20154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4918">
      <w:bodyDiv w:val="1"/>
      <w:marLeft w:val="0"/>
      <w:marRight w:val="0"/>
      <w:marTop w:val="0"/>
      <w:marBottom w:val="0"/>
      <w:divBdr>
        <w:top w:val="none" w:sz="0" w:space="0" w:color="auto"/>
        <w:left w:val="none" w:sz="0" w:space="0" w:color="auto"/>
        <w:bottom w:val="none" w:sz="0" w:space="0" w:color="auto"/>
        <w:right w:val="none" w:sz="0" w:space="0" w:color="auto"/>
      </w:divBdr>
    </w:div>
    <w:div w:id="1420909188">
      <w:bodyDiv w:val="1"/>
      <w:marLeft w:val="0"/>
      <w:marRight w:val="0"/>
      <w:marTop w:val="0"/>
      <w:marBottom w:val="0"/>
      <w:divBdr>
        <w:top w:val="none" w:sz="0" w:space="0" w:color="auto"/>
        <w:left w:val="none" w:sz="0" w:space="0" w:color="auto"/>
        <w:bottom w:val="none" w:sz="0" w:space="0" w:color="auto"/>
        <w:right w:val="none" w:sz="0" w:space="0" w:color="auto"/>
      </w:divBdr>
    </w:div>
    <w:div w:id="1421413836">
      <w:bodyDiv w:val="1"/>
      <w:marLeft w:val="0"/>
      <w:marRight w:val="0"/>
      <w:marTop w:val="0"/>
      <w:marBottom w:val="0"/>
      <w:divBdr>
        <w:top w:val="none" w:sz="0" w:space="0" w:color="auto"/>
        <w:left w:val="none" w:sz="0" w:space="0" w:color="auto"/>
        <w:bottom w:val="none" w:sz="0" w:space="0" w:color="auto"/>
        <w:right w:val="none" w:sz="0" w:space="0" w:color="auto"/>
      </w:divBdr>
    </w:div>
    <w:div w:id="1451129434">
      <w:bodyDiv w:val="1"/>
      <w:marLeft w:val="0"/>
      <w:marRight w:val="0"/>
      <w:marTop w:val="0"/>
      <w:marBottom w:val="0"/>
      <w:divBdr>
        <w:top w:val="none" w:sz="0" w:space="0" w:color="auto"/>
        <w:left w:val="none" w:sz="0" w:space="0" w:color="auto"/>
        <w:bottom w:val="none" w:sz="0" w:space="0" w:color="auto"/>
        <w:right w:val="none" w:sz="0" w:space="0" w:color="auto"/>
      </w:divBdr>
    </w:div>
    <w:div w:id="1483545111">
      <w:bodyDiv w:val="1"/>
      <w:marLeft w:val="0"/>
      <w:marRight w:val="0"/>
      <w:marTop w:val="0"/>
      <w:marBottom w:val="0"/>
      <w:divBdr>
        <w:top w:val="none" w:sz="0" w:space="0" w:color="auto"/>
        <w:left w:val="none" w:sz="0" w:space="0" w:color="auto"/>
        <w:bottom w:val="none" w:sz="0" w:space="0" w:color="auto"/>
        <w:right w:val="none" w:sz="0" w:space="0" w:color="auto"/>
      </w:divBdr>
    </w:div>
    <w:div w:id="1487743972">
      <w:bodyDiv w:val="1"/>
      <w:marLeft w:val="0"/>
      <w:marRight w:val="0"/>
      <w:marTop w:val="0"/>
      <w:marBottom w:val="0"/>
      <w:divBdr>
        <w:top w:val="none" w:sz="0" w:space="0" w:color="auto"/>
        <w:left w:val="none" w:sz="0" w:space="0" w:color="auto"/>
        <w:bottom w:val="none" w:sz="0" w:space="0" w:color="auto"/>
        <w:right w:val="none" w:sz="0" w:space="0" w:color="auto"/>
      </w:divBdr>
      <w:divsChild>
        <w:div w:id="961693480">
          <w:marLeft w:val="0"/>
          <w:marRight w:val="0"/>
          <w:marTop w:val="0"/>
          <w:marBottom w:val="0"/>
          <w:divBdr>
            <w:top w:val="none" w:sz="0" w:space="0" w:color="auto"/>
            <w:left w:val="none" w:sz="0" w:space="0" w:color="auto"/>
            <w:bottom w:val="none" w:sz="0" w:space="0" w:color="auto"/>
            <w:right w:val="none" w:sz="0" w:space="0" w:color="auto"/>
          </w:divBdr>
          <w:divsChild>
            <w:div w:id="651520789">
              <w:marLeft w:val="0"/>
              <w:marRight w:val="0"/>
              <w:marTop w:val="0"/>
              <w:marBottom w:val="0"/>
              <w:divBdr>
                <w:top w:val="none" w:sz="0" w:space="0" w:color="auto"/>
                <w:left w:val="none" w:sz="0" w:space="0" w:color="auto"/>
                <w:bottom w:val="none" w:sz="0" w:space="0" w:color="auto"/>
                <w:right w:val="none" w:sz="0" w:space="0" w:color="auto"/>
              </w:divBdr>
              <w:divsChild>
                <w:div w:id="768739146">
                  <w:marLeft w:val="0"/>
                  <w:marRight w:val="0"/>
                  <w:marTop w:val="0"/>
                  <w:marBottom w:val="0"/>
                  <w:divBdr>
                    <w:top w:val="none" w:sz="0" w:space="0" w:color="auto"/>
                    <w:left w:val="none" w:sz="0" w:space="0" w:color="auto"/>
                    <w:bottom w:val="none" w:sz="0" w:space="0" w:color="auto"/>
                    <w:right w:val="none" w:sz="0" w:space="0" w:color="auto"/>
                  </w:divBdr>
                  <w:divsChild>
                    <w:div w:id="17213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4330">
              <w:marLeft w:val="0"/>
              <w:marRight w:val="0"/>
              <w:marTop w:val="0"/>
              <w:marBottom w:val="0"/>
              <w:divBdr>
                <w:top w:val="none" w:sz="0" w:space="0" w:color="auto"/>
                <w:left w:val="none" w:sz="0" w:space="0" w:color="auto"/>
                <w:bottom w:val="none" w:sz="0" w:space="0" w:color="auto"/>
                <w:right w:val="none" w:sz="0" w:space="0" w:color="auto"/>
              </w:divBdr>
              <w:divsChild>
                <w:div w:id="782043346">
                  <w:marLeft w:val="0"/>
                  <w:marRight w:val="0"/>
                  <w:marTop w:val="0"/>
                  <w:marBottom w:val="0"/>
                  <w:divBdr>
                    <w:top w:val="none" w:sz="0" w:space="0" w:color="auto"/>
                    <w:left w:val="none" w:sz="0" w:space="0" w:color="auto"/>
                    <w:bottom w:val="none" w:sz="0" w:space="0" w:color="auto"/>
                    <w:right w:val="none" w:sz="0" w:space="0" w:color="auto"/>
                  </w:divBdr>
                  <w:divsChild>
                    <w:div w:id="547690349">
                      <w:marLeft w:val="0"/>
                      <w:marRight w:val="0"/>
                      <w:marTop w:val="0"/>
                      <w:marBottom w:val="0"/>
                      <w:divBdr>
                        <w:top w:val="none" w:sz="0" w:space="0" w:color="auto"/>
                        <w:left w:val="none" w:sz="0" w:space="0" w:color="auto"/>
                        <w:bottom w:val="none" w:sz="0" w:space="0" w:color="auto"/>
                        <w:right w:val="none" w:sz="0" w:space="0" w:color="auto"/>
                      </w:divBdr>
                    </w:div>
                  </w:divsChild>
                </w:div>
                <w:div w:id="1607081971">
                  <w:marLeft w:val="0"/>
                  <w:marRight w:val="0"/>
                  <w:marTop w:val="0"/>
                  <w:marBottom w:val="0"/>
                  <w:divBdr>
                    <w:top w:val="none" w:sz="0" w:space="0" w:color="auto"/>
                    <w:left w:val="none" w:sz="0" w:space="0" w:color="auto"/>
                    <w:bottom w:val="none" w:sz="0" w:space="0" w:color="auto"/>
                    <w:right w:val="none" w:sz="0" w:space="0" w:color="auto"/>
                  </w:divBdr>
                  <w:divsChild>
                    <w:div w:id="16628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797">
          <w:marLeft w:val="0"/>
          <w:marRight w:val="0"/>
          <w:marTop w:val="0"/>
          <w:marBottom w:val="0"/>
          <w:divBdr>
            <w:top w:val="none" w:sz="0" w:space="0" w:color="auto"/>
            <w:left w:val="none" w:sz="0" w:space="0" w:color="auto"/>
            <w:bottom w:val="none" w:sz="0" w:space="0" w:color="auto"/>
            <w:right w:val="none" w:sz="0" w:space="0" w:color="auto"/>
          </w:divBdr>
          <w:divsChild>
            <w:div w:id="1704984879">
              <w:marLeft w:val="0"/>
              <w:marRight w:val="0"/>
              <w:marTop w:val="0"/>
              <w:marBottom w:val="0"/>
              <w:divBdr>
                <w:top w:val="none" w:sz="0" w:space="0" w:color="auto"/>
                <w:left w:val="none" w:sz="0" w:space="0" w:color="auto"/>
                <w:bottom w:val="none" w:sz="0" w:space="0" w:color="auto"/>
                <w:right w:val="none" w:sz="0" w:space="0" w:color="auto"/>
              </w:divBdr>
              <w:divsChild>
                <w:div w:id="423307291">
                  <w:marLeft w:val="0"/>
                  <w:marRight w:val="0"/>
                  <w:marTop w:val="0"/>
                  <w:marBottom w:val="0"/>
                  <w:divBdr>
                    <w:top w:val="none" w:sz="0" w:space="0" w:color="auto"/>
                    <w:left w:val="none" w:sz="0" w:space="0" w:color="auto"/>
                    <w:bottom w:val="none" w:sz="0" w:space="0" w:color="auto"/>
                    <w:right w:val="none" w:sz="0" w:space="0" w:color="auto"/>
                  </w:divBdr>
                  <w:divsChild>
                    <w:div w:id="1804931664">
                      <w:marLeft w:val="0"/>
                      <w:marRight w:val="0"/>
                      <w:marTop w:val="0"/>
                      <w:marBottom w:val="0"/>
                      <w:divBdr>
                        <w:top w:val="none" w:sz="0" w:space="0" w:color="auto"/>
                        <w:left w:val="none" w:sz="0" w:space="0" w:color="auto"/>
                        <w:bottom w:val="none" w:sz="0" w:space="0" w:color="auto"/>
                        <w:right w:val="none" w:sz="0" w:space="0" w:color="auto"/>
                      </w:divBdr>
                    </w:div>
                    <w:div w:id="533033799">
                      <w:marLeft w:val="0"/>
                      <w:marRight w:val="0"/>
                      <w:marTop w:val="0"/>
                      <w:marBottom w:val="0"/>
                      <w:divBdr>
                        <w:top w:val="none" w:sz="0" w:space="0" w:color="auto"/>
                        <w:left w:val="none" w:sz="0" w:space="0" w:color="auto"/>
                        <w:bottom w:val="none" w:sz="0" w:space="0" w:color="auto"/>
                        <w:right w:val="none" w:sz="0" w:space="0" w:color="auto"/>
                      </w:divBdr>
                    </w:div>
                  </w:divsChild>
                </w:div>
                <w:div w:id="340010850">
                  <w:marLeft w:val="0"/>
                  <w:marRight w:val="0"/>
                  <w:marTop w:val="0"/>
                  <w:marBottom w:val="0"/>
                  <w:divBdr>
                    <w:top w:val="none" w:sz="0" w:space="0" w:color="auto"/>
                    <w:left w:val="none" w:sz="0" w:space="0" w:color="auto"/>
                    <w:bottom w:val="none" w:sz="0" w:space="0" w:color="auto"/>
                    <w:right w:val="none" w:sz="0" w:space="0" w:color="auto"/>
                  </w:divBdr>
                  <w:divsChild>
                    <w:div w:id="6450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75922">
      <w:bodyDiv w:val="1"/>
      <w:marLeft w:val="0"/>
      <w:marRight w:val="0"/>
      <w:marTop w:val="0"/>
      <w:marBottom w:val="0"/>
      <w:divBdr>
        <w:top w:val="none" w:sz="0" w:space="0" w:color="auto"/>
        <w:left w:val="none" w:sz="0" w:space="0" w:color="auto"/>
        <w:bottom w:val="none" w:sz="0" w:space="0" w:color="auto"/>
        <w:right w:val="none" w:sz="0" w:space="0" w:color="auto"/>
      </w:divBdr>
      <w:divsChild>
        <w:div w:id="1689287187">
          <w:marLeft w:val="0"/>
          <w:marRight w:val="0"/>
          <w:marTop w:val="0"/>
          <w:marBottom w:val="0"/>
          <w:divBdr>
            <w:top w:val="none" w:sz="0" w:space="0" w:color="auto"/>
            <w:left w:val="none" w:sz="0" w:space="0" w:color="auto"/>
            <w:bottom w:val="none" w:sz="0" w:space="0" w:color="auto"/>
            <w:right w:val="none" w:sz="0" w:space="0" w:color="auto"/>
          </w:divBdr>
          <w:divsChild>
            <w:div w:id="1134522165">
              <w:marLeft w:val="0"/>
              <w:marRight w:val="0"/>
              <w:marTop w:val="0"/>
              <w:marBottom w:val="0"/>
              <w:divBdr>
                <w:top w:val="none" w:sz="0" w:space="0" w:color="auto"/>
                <w:left w:val="none" w:sz="0" w:space="0" w:color="auto"/>
                <w:bottom w:val="none" w:sz="0" w:space="0" w:color="auto"/>
                <w:right w:val="none" w:sz="0" w:space="0" w:color="auto"/>
              </w:divBdr>
              <w:divsChild>
                <w:div w:id="2107193376">
                  <w:marLeft w:val="0"/>
                  <w:marRight w:val="0"/>
                  <w:marTop w:val="0"/>
                  <w:marBottom w:val="0"/>
                  <w:divBdr>
                    <w:top w:val="none" w:sz="0" w:space="0" w:color="auto"/>
                    <w:left w:val="none" w:sz="0" w:space="0" w:color="auto"/>
                    <w:bottom w:val="none" w:sz="0" w:space="0" w:color="auto"/>
                    <w:right w:val="none" w:sz="0" w:space="0" w:color="auto"/>
                  </w:divBdr>
                  <w:divsChild>
                    <w:div w:id="1889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90326">
      <w:bodyDiv w:val="1"/>
      <w:marLeft w:val="0"/>
      <w:marRight w:val="0"/>
      <w:marTop w:val="0"/>
      <w:marBottom w:val="0"/>
      <w:divBdr>
        <w:top w:val="none" w:sz="0" w:space="0" w:color="auto"/>
        <w:left w:val="none" w:sz="0" w:space="0" w:color="auto"/>
        <w:bottom w:val="none" w:sz="0" w:space="0" w:color="auto"/>
        <w:right w:val="none" w:sz="0" w:space="0" w:color="auto"/>
      </w:divBdr>
      <w:divsChild>
        <w:div w:id="1289974991">
          <w:marLeft w:val="0"/>
          <w:marRight w:val="0"/>
          <w:marTop w:val="0"/>
          <w:marBottom w:val="0"/>
          <w:divBdr>
            <w:top w:val="none" w:sz="0" w:space="0" w:color="auto"/>
            <w:left w:val="none" w:sz="0" w:space="0" w:color="auto"/>
            <w:bottom w:val="none" w:sz="0" w:space="0" w:color="auto"/>
            <w:right w:val="none" w:sz="0" w:space="0" w:color="auto"/>
          </w:divBdr>
          <w:divsChild>
            <w:div w:id="288972495">
              <w:marLeft w:val="0"/>
              <w:marRight w:val="0"/>
              <w:marTop w:val="0"/>
              <w:marBottom w:val="0"/>
              <w:divBdr>
                <w:top w:val="none" w:sz="0" w:space="0" w:color="auto"/>
                <w:left w:val="none" w:sz="0" w:space="0" w:color="auto"/>
                <w:bottom w:val="none" w:sz="0" w:space="0" w:color="auto"/>
                <w:right w:val="none" w:sz="0" w:space="0" w:color="auto"/>
              </w:divBdr>
              <w:divsChild>
                <w:div w:id="1733576920">
                  <w:marLeft w:val="0"/>
                  <w:marRight w:val="0"/>
                  <w:marTop w:val="0"/>
                  <w:marBottom w:val="0"/>
                  <w:divBdr>
                    <w:top w:val="none" w:sz="0" w:space="0" w:color="auto"/>
                    <w:left w:val="none" w:sz="0" w:space="0" w:color="auto"/>
                    <w:bottom w:val="none" w:sz="0" w:space="0" w:color="auto"/>
                    <w:right w:val="none" w:sz="0" w:space="0" w:color="auto"/>
                  </w:divBdr>
                  <w:divsChild>
                    <w:div w:id="6277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45951">
      <w:bodyDiv w:val="1"/>
      <w:marLeft w:val="0"/>
      <w:marRight w:val="0"/>
      <w:marTop w:val="0"/>
      <w:marBottom w:val="0"/>
      <w:divBdr>
        <w:top w:val="none" w:sz="0" w:space="0" w:color="auto"/>
        <w:left w:val="none" w:sz="0" w:space="0" w:color="auto"/>
        <w:bottom w:val="none" w:sz="0" w:space="0" w:color="auto"/>
        <w:right w:val="none" w:sz="0" w:space="0" w:color="auto"/>
      </w:divBdr>
    </w:div>
    <w:div w:id="1611858223">
      <w:bodyDiv w:val="1"/>
      <w:marLeft w:val="0"/>
      <w:marRight w:val="0"/>
      <w:marTop w:val="0"/>
      <w:marBottom w:val="0"/>
      <w:divBdr>
        <w:top w:val="none" w:sz="0" w:space="0" w:color="auto"/>
        <w:left w:val="none" w:sz="0" w:space="0" w:color="auto"/>
        <w:bottom w:val="none" w:sz="0" w:space="0" w:color="auto"/>
        <w:right w:val="none" w:sz="0" w:space="0" w:color="auto"/>
      </w:divBdr>
    </w:div>
    <w:div w:id="1659844195">
      <w:bodyDiv w:val="1"/>
      <w:marLeft w:val="0"/>
      <w:marRight w:val="0"/>
      <w:marTop w:val="0"/>
      <w:marBottom w:val="0"/>
      <w:divBdr>
        <w:top w:val="none" w:sz="0" w:space="0" w:color="auto"/>
        <w:left w:val="none" w:sz="0" w:space="0" w:color="auto"/>
        <w:bottom w:val="none" w:sz="0" w:space="0" w:color="auto"/>
        <w:right w:val="none" w:sz="0" w:space="0" w:color="auto"/>
      </w:divBdr>
    </w:div>
    <w:div w:id="1683848806">
      <w:bodyDiv w:val="1"/>
      <w:marLeft w:val="0"/>
      <w:marRight w:val="0"/>
      <w:marTop w:val="0"/>
      <w:marBottom w:val="0"/>
      <w:divBdr>
        <w:top w:val="none" w:sz="0" w:space="0" w:color="auto"/>
        <w:left w:val="none" w:sz="0" w:space="0" w:color="auto"/>
        <w:bottom w:val="none" w:sz="0" w:space="0" w:color="auto"/>
        <w:right w:val="none" w:sz="0" w:space="0" w:color="auto"/>
      </w:divBdr>
      <w:divsChild>
        <w:div w:id="547109231">
          <w:marLeft w:val="0"/>
          <w:marRight w:val="0"/>
          <w:marTop w:val="0"/>
          <w:marBottom w:val="0"/>
          <w:divBdr>
            <w:top w:val="none" w:sz="0" w:space="0" w:color="auto"/>
            <w:left w:val="none" w:sz="0" w:space="0" w:color="auto"/>
            <w:bottom w:val="none" w:sz="0" w:space="0" w:color="auto"/>
            <w:right w:val="none" w:sz="0" w:space="0" w:color="auto"/>
          </w:divBdr>
          <w:divsChild>
            <w:div w:id="1670020459">
              <w:marLeft w:val="0"/>
              <w:marRight w:val="0"/>
              <w:marTop w:val="0"/>
              <w:marBottom w:val="0"/>
              <w:divBdr>
                <w:top w:val="none" w:sz="0" w:space="0" w:color="auto"/>
                <w:left w:val="none" w:sz="0" w:space="0" w:color="auto"/>
                <w:bottom w:val="none" w:sz="0" w:space="0" w:color="auto"/>
                <w:right w:val="none" w:sz="0" w:space="0" w:color="auto"/>
              </w:divBdr>
              <w:divsChild>
                <w:div w:id="1274941867">
                  <w:marLeft w:val="0"/>
                  <w:marRight w:val="0"/>
                  <w:marTop w:val="0"/>
                  <w:marBottom w:val="0"/>
                  <w:divBdr>
                    <w:top w:val="none" w:sz="0" w:space="0" w:color="auto"/>
                    <w:left w:val="none" w:sz="0" w:space="0" w:color="auto"/>
                    <w:bottom w:val="none" w:sz="0" w:space="0" w:color="auto"/>
                    <w:right w:val="none" w:sz="0" w:space="0" w:color="auto"/>
                  </w:divBdr>
                  <w:divsChild>
                    <w:div w:id="6671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78939">
      <w:bodyDiv w:val="1"/>
      <w:marLeft w:val="0"/>
      <w:marRight w:val="0"/>
      <w:marTop w:val="0"/>
      <w:marBottom w:val="0"/>
      <w:divBdr>
        <w:top w:val="none" w:sz="0" w:space="0" w:color="auto"/>
        <w:left w:val="none" w:sz="0" w:space="0" w:color="auto"/>
        <w:bottom w:val="none" w:sz="0" w:space="0" w:color="auto"/>
        <w:right w:val="none" w:sz="0" w:space="0" w:color="auto"/>
      </w:divBdr>
      <w:divsChild>
        <w:div w:id="125973016">
          <w:marLeft w:val="0"/>
          <w:marRight w:val="0"/>
          <w:marTop w:val="0"/>
          <w:marBottom w:val="0"/>
          <w:divBdr>
            <w:top w:val="none" w:sz="0" w:space="0" w:color="auto"/>
            <w:left w:val="none" w:sz="0" w:space="0" w:color="auto"/>
            <w:bottom w:val="none" w:sz="0" w:space="0" w:color="auto"/>
            <w:right w:val="none" w:sz="0" w:space="0" w:color="auto"/>
          </w:divBdr>
          <w:divsChild>
            <w:div w:id="733115650">
              <w:marLeft w:val="0"/>
              <w:marRight w:val="0"/>
              <w:marTop w:val="0"/>
              <w:marBottom w:val="0"/>
              <w:divBdr>
                <w:top w:val="none" w:sz="0" w:space="0" w:color="auto"/>
                <w:left w:val="none" w:sz="0" w:space="0" w:color="auto"/>
                <w:bottom w:val="none" w:sz="0" w:space="0" w:color="auto"/>
                <w:right w:val="none" w:sz="0" w:space="0" w:color="auto"/>
              </w:divBdr>
              <w:divsChild>
                <w:div w:id="9259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6961">
      <w:bodyDiv w:val="1"/>
      <w:marLeft w:val="0"/>
      <w:marRight w:val="0"/>
      <w:marTop w:val="0"/>
      <w:marBottom w:val="0"/>
      <w:divBdr>
        <w:top w:val="none" w:sz="0" w:space="0" w:color="auto"/>
        <w:left w:val="none" w:sz="0" w:space="0" w:color="auto"/>
        <w:bottom w:val="none" w:sz="0" w:space="0" w:color="auto"/>
        <w:right w:val="none" w:sz="0" w:space="0" w:color="auto"/>
      </w:divBdr>
    </w:div>
    <w:div w:id="1734039450">
      <w:bodyDiv w:val="1"/>
      <w:marLeft w:val="0"/>
      <w:marRight w:val="0"/>
      <w:marTop w:val="0"/>
      <w:marBottom w:val="0"/>
      <w:divBdr>
        <w:top w:val="none" w:sz="0" w:space="0" w:color="auto"/>
        <w:left w:val="none" w:sz="0" w:space="0" w:color="auto"/>
        <w:bottom w:val="none" w:sz="0" w:space="0" w:color="auto"/>
        <w:right w:val="none" w:sz="0" w:space="0" w:color="auto"/>
      </w:divBdr>
    </w:div>
    <w:div w:id="1751534723">
      <w:bodyDiv w:val="1"/>
      <w:marLeft w:val="0"/>
      <w:marRight w:val="0"/>
      <w:marTop w:val="0"/>
      <w:marBottom w:val="0"/>
      <w:divBdr>
        <w:top w:val="none" w:sz="0" w:space="0" w:color="auto"/>
        <w:left w:val="none" w:sz="0" w:space="0" w:color="auto"/>
        <w:bottom w:val="none" w:sz="0" w:space="0" w:color="auto"/>
        <w:right w:val="none" w:sz="0" w:space="0" w:color="auto"/>
      </w:divBdr>
      <w:divsChild>
        <w:div w:id="246959949">
          <w:marLeft w:val="0"/>
          <w:marRight w:val="0"/>
          <w:marTop w:val="0"/>
          <w:marBottom w:val="0"/>
          <w:divBdr>
            <w:top w:val="none" w:sz="0" w:space="0" w:color="auto"/>
            <w:left w:val="none" w:sz="0" w:space="0" w:color="auto"/>
            <w:bottom w:val="none" w:sz="0" w:space="0" w:color="auto"/>
            <w:right w:val="none" w:sz="0" w:space="0" w:color="auto"/>
          </w:divBdr>
          <w:divsChild>
            <w:div w:id="70854042">
              <w:marLeft w:val="0"/>
              <w:marRight w:val="0"/>
              <w:marTop w:val="0"/>
              <w:marBottom w:val="0"/>
              <w:divBdr>
                <w:top w:val="none" w:sz="0" w:space="0" w:color="auto"/>
                <w:left w:val="none" w:sz="0" w:space="0" w:color="auto"/>
                <w:bottom w:val="none" w:sz="0" w:space="0" w:color="auto"/>
                <w:right w:val="none" w:sz="0" w:space="0" w:color="auto"/>
              </w:divBdr>
              <w:divsChild>
                <w:div w:id="69163538">
                  <w:marLeft w:val="0"/>
                  <w:marRight w:val="0"/>
                  <w:marTop w:val="0"/>
                  <w:marBottom w:val="0"/>
                  <w:divBdr>
                    <w:top w:val="none" w:sz="0" w:space="0" w:color="auto"/>
                    <w:left w:val="none" w:sz="0" w:space="0" w:color="auto"/>
                    <w:bottom w:val="none" w:sz="0" w:space="0" w:color="auto"/>
                    <w:right w:val="none" w:sz="0" w:space="0" w:color="auto"/>
                  </w:divBdr>
                  <w:divsChild>
                    <w:div w:id="8212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84375">
      <w:bodyDiv w:val="1"/>
      <w:marLeft w:val="0"/>
      <w:marRight w:val="0"/>
      <w:marTop w:val="0"/>
      <w:marBottom w:val="0"/>
      <w:divBdr>
        <w:top w:val="none" w:sz="0" w:space="0" w:color="auto"/>
        <w:left w:val="none" w:sz="0" w:space="0" w:color="auto"/>
        <w:bottom w:val="none" w:sz="0" w:space="0" w:color="auto"/>
        <w:right w:val="none" w:sz="0" w:space="0" w:color="auto"/>
      </w:divBdr>
    </w:div>
    <w:div w:id="1921909689">
      <w:bodyDiv w:val="1"/>
      <w:marLeft w:val="0"/>
      <w:marRight w:val="0"/>
      <w:marTop w:val="0"/>
      <w:marBottom w:val="0"/>
      <w:divBdr>
        <w:top w:val="none" w:sz="0" w:space="0" w:color="auto"/>
        <w:left w:val="none" w:sz="0" w:space="0" w:color="auto"/>
        <w:bottom w:val="none" w:sz="0" w:space="0" w:color="auto"/>
        <w:right w:val="none" w:sz="0" w:space="0" w:color="auto"/>
      </w:divBdr>
      <w:divsChild>
        <w:div w:id="440075933">
          <w:marLeft w:val="0"/>
          <w:marRight w:val="0"/>
          <w:marTop w:val="0"/>
          <w:marBottom w:val="0"/>
          <w:divBdr>
            <w:top w:val="none" w:sz="0" w:space="0" w:color="auto"/>
            <w:left w:val="none" w:sz="0" w:space="0" w:color="auto"/>
            <w:bottom w:val="none" w:sz="0" w:space="0" w:color="auto"/>
            <w:right w:val="none" w:sz="0" w:space="0" w:color="auto"/>
          </w:divBdr>
        </w:div>
        <w:div w:id="143206843">
          <w:marLeft w:val="0"/>
          <w:marRight w:val="0"/>
          <w:marTop w:val="0"/>
          <w:marBottom w:val="0"/>
          <w:divBdr>
            <w:top w:val="none" w:sz="0" w:space="0" w:color="auto"/>
            <w:left w:val="none" w:sz="0" w:space="0" w:color="auto"/>
            <w:bottom w:val="none" w:sz="0" w:space="0" w:color="auto"/>
            <w:right w:val="none" w:sz="0" w:space="0" w:color="auto"/>
          </w:divBdr>
          <w:divsChild>
            <w:div w:id="1727290017">
              <w:marLeft w:val="0"/>
              <w:marRight w:val="165"/>
              <w:marTop w:val="150"/>
              <w:marBottom w:val="0"/>
              <w:divBdr>
                <w:top w:val="none" w:sz="0" w:space="0" w:color="auto"/>
                <w:left w:val="none" w:sz="0" w:space="0" w:color="auto"/>
                <w:bottom w:val="none" w:sz="0" w:space="0" w:color="auto"/>
                <w:right w:val="none" w:sz="0" w:space="0" w:color="auto"/>
              </w:divBdr>
              <w:divsChild>
                <w:div w:id="512957418">
                  <w:marLeft w:val="0"/>
                  <w:marRight w:val="0"/>
                  <w:marTop w:val="0"/>
                  <w:marBottom w:val="0"/>
                  <w:divBdr>
                    <w:top w:val="none" w:sz="0" w:space="0" w:color="auto"/>
                    <w:left w:val="none" w:sz="0" w:space="0" w:color="auto"/>
                    <w:bottom w:val="none" w:sz="0" w:space="0" w:color="auto"/>
                    <w:right w:val="none" w:sz="0" w:space="0" w:color="auto"/>
                  </w:divBdr>
                  <w:divsChild>
                    <w:div w:id="8627429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445549">
      <w:bodyDiv w:val="1"/>
      <w:marLeft w:val="0"/>
      <w:marRight w:val="0"/>
      <w:marTop w:val="0"/>
      <w:marBottom w:val="0"/>
      <w:divBdr>
        <w:top w:val="none" w:sz="0" w:space="0" w:color="auto"/>
        <w:left w:val="none" w:sz="0" w:space="0" w:color="auto"/>
        <w:bottom w:val="none" w:sz="0" w:space="0" w:color="auto"/>
        <w:right w:val="none" w:sz="0" w:space="0" w:color="auto"/>
      </w:divBdr>
      <w:divsChild>
        <w:div w:id="393241151">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sChild>
            <w:div w:id="391541709">
              <w:marLeft w:val="0"/>
              <w:marRight w:val="165"/>
              <w:marTop w:val="150"/>
              <w:marBottom w:val="0"/>
              <w:divBdr>
                <w:top w:val="none" w:sz="0" w:space="0" w:color="auto"/>
                <w:left w:val="none" w:sz="0" w:space="0" w:color="auto"/>
                <w:bottom w:val="none" w:sz="0" w:space="0" w:color="auto"/>
                <w:right w:val="none" w:sz="0" w:space="0" w:color="auto"/>
              </w:divBdr>
              <w:divsChild>
                <w:div w:id="57752831">
                  <w:marLeft w:val="0"/>
                  <w:marRight w:val="0"/>
                  <w:marTop w:val="0"/>
                  <w:marBottom w:val="0"/>
                  <w:divBdr>
                    <w:top w:val="none" w:sz="0" w:space="0" w:color="auto"/>
                    <w:left w:val="none" w:sz="0" w:space="0" w:color="auto"/>
                    <w:bottom w:val="none" w:sz="0" w:space="0" w:color="auto"/>
                    <w:right w:val="none" w:sz="0" w:space="0" w:color="auto"/>
                  </w:divBdr>
                  <w:divsChild>
                    <w:div w:id="7834974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59694">
      <w:bodyDiv w:val="1"/>
      <w:marLeft w:val="0"/>
      <w:marRight w:val="0"/>
      <w:marTop w:val="0"/>
      <w:marBottom w:val="0"/>
      <w:divBdr>
        <w:top w:val="none" w:sz="0" w:space="0" w:color="auto"/>
        <w:left w:val="none" w:sz="0" w:space="0" w:color="auto"/>
        <w:bottom w:val="none" w:sz="0" w:space="0" w:color="auto"/>
        <w:right w:val="none" w:sz="0" w:space="0" w:color="auto"/>
      </w:divBdr>
    </w:div>
    <w:div w:id="1977100187">
      <w:bodyDiv w:val="1"/>
      <w:marLeft w:val="0"/>
      <w:marRight w:val="0"/>
      <w:marTop w:val="0"/>
      <w:marBottom w:val="0"/>
      <w:divBdr>
        <w:top w:val="none" w:sz="0" w:space="0" w:color="auto"/>
        <w:left w:val="none" w:sz="0" w:space="0" w:color="auto"/>
        <w:bottom w:val="none" w:sz="0" w:space="0" w:color="auto"/>
        <w:right w:val="none" w:sz="0" w:space="0" w:color="auto"/>
      </w:divBdr>
    </w:div>
    <w:div w:id="2012487411">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9">
          <w:marLeft w:val="0"/>
          <w:marRight w:val="0"/>
          <w:marTop w:val="0"/>
          <w:marBottom w:val="0"/>
          <w:divBdr>
            <w:top w:val="none" w:sz="0" w:space="0" w:color="auto"/>
            <w:left w:val="none" w:sz="0" w:space="0" w:color="auto"/>
            <w:bottom w:val="none" w:sz="0" w:space="0" w:color="auto"/>
            <w:right w:val="none" w:sz="0" w:space="0" w:color="auto"/>
          </w:divBdr>
        </w:div>
        <w:div w:id="718748989">
          <w:marLeft w:val="0"/>
          <w:marRight w:val="0"/>
          <w:marTop w:val="0"/>
          <w:marBottom w:val="0"/>
          <w:divBdr>
            <w:top w:val="none" w:sz="0" w:space="0" w:color="auto"/>
            <w:left w:val="none" w:sz="0" w:space="0" w:color="auto"/>
            <w:bottom w:val="none" w:sz="0" w:space="0" w:color="auto"/>
            <w:right w:val="none" w:sz="0" w:space="0" w:color="auto"/>
          </w:divBdr>
          <w:divsChild>
            <w:div w:id="848910006">
              <w:marLeft w:val="0"/>
              <w:marRight w:val="165"/>
              <w:marTop w:val="150"/>
              <w:marBottom w:val="0"/>
              <w:divBdr>
                <w:top w:val="none" w:sz="0" w:space="0" w:color="auto"/>
                <w:left w:val="none" w:sz="0" w:space="0" w:color="auto"/>
                <w:bottom w:val="none" w:sz="0" w:space="0" w:color="auto"/>
                <w:right w:val="none" w:sz="0" w:space="0" w:color="auto"/>
              </w:divBdr>
              <w:divsChild>
                <w:div w:id="1638297729">
                  <w:marLeft w:val="0"/>
                  <w:marRight w:val="0"/>
                  <w:marTop w:val="0"/>
                  <w:marBottom w:val="0"/>
                  <w:divBdr>
                    <w:top w:val="none" w:sz="0" w:space="0" w:color="auto"/>
                    <w:left w:val="none" w:sz="0" w:space="0" w:color="auto"/>
                    <w:bottom w:val="none" w:sz="0" w:space="0" w:color="auto"/>
                    <w:right w:val="none" w:sz="0" w:space="0" w:color="auto"/>
                  </w:divBdr>
                  <w:divsChild>
                    <w:div w:id="2257222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51462">
      <w:bodyDiv w:val="1"/>
      <w:marLeft w:val="0"/>
      <w:marRight w:val="0"/>
      <w:marTop w:val="0"/>
      <w:marBottom w:val="0"/>
      <w:divBdr>
        <w:top w:val="none" w:sz="0" w:space="0" w:color="auto"/>
        <w:left w:val="none" w:sz="0" w:space="0" w:color="auto"/>
        <w:bottom w:val="none" w:sz="0" w:space="0" w:color="auto"/>
        <w:right w:val="none" w:sz="0" w:space="0" w:color="auto"/>
      </w:divBdr>
      <w:divsChild>
        <w:div w:id="704141194">
          <w:marLeft w:val="0"/>
          <w:marRight w:val="0"/>
          <w:marTop w:val="0"/>
          <w:marBottom w:val="0"/>
          <w:divBdr>
            <w:top w:val="single" w:sz="12" w:space="12" w:color="C0C0C0"/>
            <w:left w:val="none" w:sz="0" w:space="0" w:color="auto"/>
            <w:bottom w:val="none" w:sz="0" w:space="0" w:color="auto"/>
            <w:right w:val="none" w:sz="0" w:space="0" w:color="auto"/>
          </w:divBdr>
        </w:div>
        <w:div w:id="1419593996">
          <w:marLeft w:val="0"/>
          <w:marRight w:val="0"/>
          <w:marTop w:val="480"/>
          <w:marBottom w:val="480"/>
          <w:divBdr>
            <w:top w:val="none" w:sz="0" w:space="0" w:color="auto"/>
            <w:left w:val="none" w:sz="0" w:space="0" w:color="auto"/>
            <w:bottom w:val="none" w:sz="0" w:space="0" w:color="auto"/>
            <w:right w:val="none" w:sz="0" w:space="0" w:color="auto"/>
          </w:divBdr>
        </w:div>
      </w:divsChild>
    </w:div>
    <w:div w:id="2059469259">
      <w:bodyDiv w:val="1"/>
      <w:marLeft w:val="0"/>
      <w:marRight w:val="0"/>
      <w:marTop w:val="0"/>
      <w:marBottom w:val="0"/>
      <w:divBdr>
        <w:top w:val="none" w:sz="0" w:space="0" w:color="auto"/>
        <w:left w:val="none" w:sz="0" w:space="0" w:color="auto"/>
        <w:bottom w:val="none" w:sz="0" w:space="0" w:color="auto"/>
        <w:right w:val="none" w:sz="0" w:space="0" w:color="auto"/>
      </w:divBdr>
      <w:divsChild>
        <w:div w:id="1785735017">
          <w:marLeft w:val="0"/>
          <w:marRight w:val="0"/>
          <w:marTop w:val="0"/>
          <w:marBottom w:val="0"/>
          <w:divBdr>
            <w:top w:val="none" w:sz="0" w:space="0" w:color="auto"/>
            <w:left w:val="none" w:sz="0" w:space="0" w:color="auto"/>
            <w:bottom w:val="none" w:sz="0" w:space="0" w:color="auto"/>
            <w:right w:val="none" w:sz="0" w:space="0" w:color="auto"/>
          </w:divBdr>
          <w:divsChild>
            <w:div w:id="809631890">
              <w:marLeft w:val="0"/>
              <w:marRight w:val="0"/>
              <w:marTop w:val="0"/>
              <w:marBottom w:val="0"/>
              <w:divBdr>
                <w:top w:val="none" w:sz="0" w:space="0" w:color="auto"/>
                <w:left w:val="none" w:sz="0" w:space="0" w:color="auto"/>
                <w:bottom w:val="none" w:sz="0" w:space="0" w:color="auto"/>
                <w:right w:val="none" w:sz="0" w:space="0" w:color="auto"/>
              </w:divBdr>
              <w:divsChild>
                <w:div w:id="248658769">
                  <w:marLeft w:val="0"/>
                  <w:marRight w:val="0"/>
                  <w:marTop w:val="0"/>
                  <w:marBottom w:val="0"/>
                  <w:divBdr>
                    <w:top w:val="none" w:sz="0" w:space="0" w:color="auto"/>
                    <w:left w:val="none" w:sz="0" w:space="0" w:color="auto"/>
                    <w:bottom w:val="none" w:sz="0" w:space="0" w:color="auto"/>
                    <w:right w:val="none" w:sz="0" w:space="0" w:color="auto"/>
                  </w:divBdr>
                  <w:divsChild>
                    <w:div w:id="9808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21428">
      <w:bodyDiv w:val="1"/>
      <w:marLeft w:val="0"/>
      <w:marRight w:val="0"/>
      <w:marTop w:val="0"/>
      <w:marBottom w:val="0"/>
      <w:divBdr>
        <w:top w:val="none" w:sz="0" w:space="0" w:color="auto"/>
        <w:left w:val="none" w:sz="0" w:space="0" w:color="auto"/>
        <w:bottom w:val="none" w:sz="0" w:space="0" w:color="auto"/>
        <w:right w:val="none" w:sz="0" w:space="0" w:color="auto"/>
      </w:divBdr>
      <w:divsChild>
        <w:div w:id="1039087605">
          <w:marLeft w:val="0"/>
          <w:marRight w:val="0"/>
          <w:marTop w:val="0"/>
          <w:marBottom w:val="0"/>
          <w:divBdr>
            <w:top w:val="none" w:sz="0" w:space="0" w:color="auto"/>
            <w:left w:val="none" w:sz="0" w:space="0" w:color="auto"/>
            <w:bottom w:val="none" w:sz="0" w:space="0" w:color="auto"/>
            <w:right w:val="none" w:sz="0" w:space="0" w:color="auto"/>
          </w:divBdr>
          <w:divsChild>
            <w:div w:id="1671787890">
              <w:marLeft w:val="0"/>
              <w:marRight w:val="0"/>
              <w:marTop w:val="0"/>
              <w:marBottom w:val="0"/>
              <w:divBdr>
                <w:top w:val="none" w:sz="0" w:space="0" w:color="auto"/>
                <w:left w:val="none" w:sz="0" w:space="0" w:color="auto"/>
                <w:bottom w:val="none" w:sz="0" w:space="0" w:color="auto"/>
                <w:right w:val="none" w:sz="0" w:space="0" w:color="auto"/>
              </w:divBdr>
              <w:divsChild>
                <w:div w:id="15192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76872">
          <w:marLeft w:val="0"/>
          <w:marRight w:val="0"/>
          <w:marTop w:val="0"/>
          <w:marBottom w:val="0"/>
          <w:divBdr>
            <w:top w:val="none" w:sz="0" w:space="0" w:color="auto"/>
            <w:left w:val="none" w:sz="0" w:space="0" w:color="auto"/>
            <w:bottom w:val="none" w:sz="0" w:space="0" w:color="auto"/>
            <w:right w:val="none" w:sz="0" w:space="0" w:color="auto"/>
          </w:divBdr>
          <w:divsChild>
            <w:div w:id="431780481">
              <w:marLeft w:val="0"/>
              <w:marRight w:val="0"/>
              <w:marTop w:val="0"/>
              <w:marBottom w:val="0"/>
              <w:divBdr>
                <w:top w:val="none" w:sz="0" w:space="0" w:color="auto"/>
                <w:left w:val="none" w:sz="0" w:space="0" w:color="auto"/>
                <w:bottom w:val="none" w:sz="0" w:space="0" w:color="auto"/>
                <w:right w:val="none" w:sz="0" w:space="0" w:color="auto"/>
              </w:divBdr>
              <w:divsChild>
                <w:div w:id="1233352126">
                  <w:marLeft w:val="0"/>
                  <w:marRight w:val="0"/>
                  <w:marTop w:val="0"/>
                  <w:marBottom w:val="0"/>
                  <w:divBdr>
                    <w:top w:val="none" w:sz="0" w:space="0" w:color="auto"/>
                    <w:left w:val="none" w:sz="0" w:space="0" w:color="auto"/>
                    <w:bottom w:val="none" w:sz="0" w:space="0" w:color="auto"/>
                    <w:right w:val="none" w:sz="0" w:space="0" w:color="auto"/>
                  </w:divBdr>
                </w:div>
              </w:divsChild>
            </w:div>
            <w:div w:id="1656570541">
              <w:marLeft w:val="0"/>
              <w:marRight w:val="0"/>
              <w:marTop w:val="0"/>
              <w:marBottom w:val="0"/>
              <w:divBdr>
                <w:top w:val="none" w:sz="0" w:space="0" w:color="auto"/>
                <w:left w:val="none" w:sz="0" w:space="0" w:color="auto"/>
                <w:bottom w:val="none" w:sz="0" w:space="0" w:color="auto"/>
                <w:right w:val="none" w:sz="0" w:space="0" w:color="auto"/>
              </w:divBdr>
              <w:divsChild>
                <w:div w:id="19133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4090">
      <w:bodyDiv w:val="1"/>
      <w:marLeft w:val="0"/>
      <w:marRight w:val="0"/>
      <w:marTop w:val="0"/>
      <w:marBottom w:val="0"/>
      <w:divBdr>
        <w:top w:val="none" w:sz="0" w:space="0" w:color="auto"/>
        <w:left w:val="none" w:sz="0" w:space="0" w:color="auto"/>
        <w:bottom w:val="none" w:sz="0" w:space="0" w:color="auto"/>
        <w:right w:val="none" w:sz="0" w:space="0" w:color="auto"/>
      </w:divBdr>
      <w:divsChild>
        <w:div w:id="791745560">
          <w:marLeft w:val="0"/>
          <w:marRight w:val="0"/>
          <w:marTop w:val="0"/>
          <w:marBottom w:val="0"/>
          <w:divBdr>
            <w:top w:val="none" w:sz="0" w:space="0" w:color="auto"/>
            <w:left w:val="none" w:sz="0" w:space="0" w:color="auto"/>
            <w:bottom w:val="none" w:sz="0" w:space="0" w:color="auto"/>
            <w:right w:val="none" w:sz="0" w:space="0" w:color="auto"/>
          </w:divBdr>
          <w:divsChild>
            <w:div w:id="413478770">
              <w:marLeft w:val="0"/>
              <w:marRight w:val="0"/>
              <w:marTop w:val="0"/>
              <w:marBottom w:val="0"/>
              <w:divBdr>
                <w:top w:val="none" w:sz="0" w:space="0" w:color="auto"/>
                <w:left w:val="none" w:sz="0" w:space="0" w:color="auto"/>
                <w:bottom w:val="none" w:sz="0" w:space="0" w:color="auto"/>
                <w:right w:val="none" w:sz="0" w:space="0" w:color="auto"/>
              </w:divBdr>
              <w:divsChild>
                <w:div w:id="1102842314">
                  <w:marLeft w:val="0"/>
                  <w:marRight w:val="0"/>
                  <w:marTop w:val="0"/>
                  <w:marBottom w:val="0"/>
                  <w:divBdr>
                    <w:top w:val="none" w:sz="0" w:space="0" w:color="auto"/>
                    <w:left w:val="none" w:sz="0" w:space="0" w:color="auto"/>
                    <w:bottom w:val="none" w:sz="0" w:space="0" w:color="auto"/>
                    <w:right w:val="none" w:sz="0" w:space="0" w:color="auto"/>
                  </w:divBdr>
                  <w:divsChild>
                    <w:div w:id="2208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864656">
      <w:bodyDiv w:val="1"/>
      <w:marLeft w:val="0"/>
      <w:marRight w:val="0"/>
      <w:marTop w:val="0"/>
      <w:marBottom w:val="0"/>
      <w:divBdr>
        <w:top w:val="none" w:sz="0" w:space="0" w:color="auto"/>
        <w:left w:val="none" w:sz="0" w:space="0" w:color="auto"/>
        <w:bottom w:val="none" w:sz="0" w:space="0" w:color="auto"/>
        <w:right w:val="none" w:sz="0" w:space="0" w:color="auto"/>
      </w:divBdr>
      <w:divsChild>
        <w:div w:id="1360934946">
          <w:marLeft w:val="0"/>
          <w:marRight w:val="0"/>
          <w:marTop w:val="0"/>
          <w:marBottom w:val="0"/>
          <w:divBdr>
            <w:top w:val="none" w:sz="0" w:space="0" w:color="auto"/>
            <w:left w:val="none" w:sz="0" w:space="0" w:color="auto"/>
            <w:bottom w:val="none" w:sz="0" w:space="0" w:color="auto"/>
            <w:right w:val="none" w:sz="0" w:space="0" w:color="auto"/>
          </w:divBdr>
          <w:divsChild>
            <w:div w:id="323320379">
              <w:marLeft w:val="0"/>
              <w:marRight w:val="0"/>
              <w:marTop w:val="0"/>
              <w:marBottom w:val="0"/>
              <w:divBdr>
                <w:top w:val="none" w:sz="0" w:space="0" w:color="auto"/>
                <w:left w:val="none" w:sz="0" w:space="0" w:color="auto"/>
                <w:bottom w:val="none" w:sz="0" w:space="0" w:color="auto"/>
                <w:right w:val="none" w:sz="0" w:space="0" w:color="auto"/>
              </w:divBdr>
              <w:divsChild>
                <w:div w:id="1245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4625">
      <w:bodyDiv w:val="1"/>
      <w:marLeft w:val="0"/>
      <w:marRight w:val="0"/>
      <w:marTop w:val="0"/>
      <w:marBottom w:val="0"/>
      <w:divBdr>
        <w:top w:val="none" w:sz="0" w:space="0" w:color="auto"/>
        <w:left w:val="none" w:sz="0" w:space="0" w:color="auto"/>
        <w:bottom w:val="none" w:sz="0" w:space="0" w:color="auto"/>
        <w:right w:val="none" w:sz="0" w:space="0" w:color="auto"/>
      </w:divBdr>
    </w:div>
    <w:div w:id="2139297607">
      <w:bodyDiv w:val="1"/>
      <w:marLeft w:val="0"/>
      <w:marRight w:val="0"/>
      <w:marTop w:val="0"/>
      <w:marBottom w:val="0"/>
      <w:divBdr>
        <w:top w:val="none" w:sz="0" w:space="0" w:color="auto"/>
        <w:left w:val="none" w:sz="0" w:space="0" w:color="auto"/>
        <w:bottom w:val="none" w:sz="0" w:space="0" w:color="auto"/>
        <w:right w:val="none" w:sz="0" w:space="0" w:color="auto"/>
      </w:divBdr>
      <w:divsChild>
        <w:div w:id="1199859913">
          <w:marLeft w:val="0"/>
          <w:marRight w:val="0"/>
          <w:marTop w:val="0"/>
          <w:marBottom w:val="0"/>
          <w:divBdr>
            <w:top w:val="none" w:sz="0" w:space="0" w:color="auto"/>
            <w:left w:val="none" w:sz="0" w:space="0" w:color="auto"/>
            <w:bottom w:val="none" w:sz="0" w:space="0" w:color="auto"/>
            <w:right w:val="none" w:sz="0" w:space="0" w:color="auto"/>
          </w:divBdr>
          <w:divsChild>
            <w:div w:id="569845771">
              <w:marLeft w:val="0"/>
              <w:marRight w:val="0"/>
              <w:marTop w:val="0"/>
              <w:marBottom w:val="0"/>
              <w:divBdr>
                <w:top w:val="none" w:sz="0" w:space="0" w:color="auto"/>
                <w:left w:val="none" w:sz="0" w:space="0" w:color="auto"/>
                <w:bottom w:val="none" w:sz="0" w:space="0" w:color="auto"/>
                <w:right w:val="none" w:sz="0" w:space="0" w:color="auto"/>
              </w:divBdr>
              <w:divsChild>
                <w:div w:id="16162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50180">
      <w:bodyDiv w:val="1"/>
      <w:marLeft w:val="0"/>
      <w:marRight w:val="0"/>
      <w:marTop w:val="0"/>
      <w:marBottom w:val="0"/>
      <w:divBdr>
        <w:top w:val="none" w:sz="0" w:space="0" w:color="auto"/>
        <w:left w:val="none" w:sz="0" w:space="0" w:color="auto"/>
        <w:bottom w:val="none" w:sz="0" w:space="0" w:color="auto"/>
        <w:right w:val="none" w:sz="0" w:space="0" w:color="auto"/>
      </w:divBdr>
      <w:divsChild>
        <w:div w:id="188295791">
          <w:marLeft w:val="0"/>
          <w:marRight w:val="0"/>
          <w:marTop w:val="0"/>
          <w:marBottom w:val="0"/>
          <w:divBdr>
            <w:top w:val="none" w:sz="0" w:space="0" w:color="auto"/>
            <w:left w:val="none" w:sz="0" w:space="0" w:color="auto"/>
            <w:bottom w:val="none" w:sz="0" w:space="0" w:color="auto"/>
            <w:right w:val="none" w:sz="0" w:space="0" w:color="auto"/>
          </w:divBdr>
          <w:divsChild>
            <w:div w:id="1885097446">
              <w:marLeft w:val="0"/>
              <w:marRight w:val="0"/>
              <w:marTop w:val="0"/>
              <w:marBottom w:val="0"/>
              <w:divBdr>
                <w:top w:val="none" w:sz="0" w:space="0" w:color="auto"/>
                <w:left w:val="none" w:sz="0" w:space="0" w:color="auto"/>
                <w:bottom w:val="none" w:sz="0" w:space="0" w:color="auto"/>
                <w:right w:val="none" w:sz="0" w:space="0" w:color="auto"/>
              </w:divBdr>
              <w:divsChild>
                <w:div w:id="11702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ji.nl/justitiabelen/bezoek" TargetMode="External"/><Relationship Id="rId21" Type="http://schemas.openxmlformats.org/officeDocument/2006/relationships/image" Target="media/image14.png"/><Relationship Id="rId34" Type="http://schemas.openxmlformats.org/officeDocument/2006/relationships/hyperlink" Target="https://doi.org/10.1007/BF03172935" TargetMode="External"/><Relationship Id="rId42" Type="http://schemas.openxmlformats.org/officeDocument/2006/relationships/hyperlink" Target="https://doi.org/10.1177/0887403411418105" TargetMode="External"/><Relationship Id="rId47" Type="http://schemas.microsoft.com/office/2007/relationships/diagramDrawing" Target="diagrams/drawing1.xm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fnozorgvoorkansen.nl/activiteiten/vergeten-vaders/" TargetMode="External"/><Relationship Id="rId11" Type="http://schemas.openxmlformats.org/officeDocument/2006/relationships/image" Target="media/image4.png"/><Relationship Id="rId24" Type="http://schemas.openxmlformats.org/officeDocument/2006/relationships/hyperlink" Target="https://www.dekinderombudsman.nl/system/files/inline/Kinderombudsman-Ziejemijwel-kinderenmeteenouderindetentie-printversie_0.pdf" TargetMode="External"/><Relationship Id="rId32" Type="http://schemas.openxmlformats.org/officeDocument/2006/relationships/hyperlink" Target="https://visie.eo.nl/artikel/2018/06/zo-belangrijk-zijn-vaders-in-de-opvoeding" TargetMode="External"/><Relationship Id="rId37" Type="http://schemas.openxmlformats.org/officeDocument/2006/relationships/hyperlink" Target="https://doi.org/10.5553/PROCES/016500762018097003006" TargetMode="External"/><Relationship Id="rId40" Type="http://schemas.openxmlformats.org/officeDocument/2006/relationships/hyperlink" Target="https://www.safeground.org.uk/prisons/fathers-inside/" TargetMode="External"/><Relationship Id="rId45" Type="http://schemas.openxmlformats.org/officeDocument/2006/relationships/diagramQuickStyle" Target="diagrams/quickStyle1.xm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exodus.nl/diensten/training-mijn-kind-en-ik" TargetMode="External"/><Relationship Id="rId30" Type="http://schemas.openxmlformats.org/officeDocument/2006/relationships/hyperlink" Target="https://gevangenenzorg.nl/projecten/cadeautjes-voor-kinderen-van-gevangenen/" TargetMode="External"/><Relationship Id="rId35" Type="http://schemas.openxmlformats.org/officeDocument/2006/relationships/hyperlink" Target="https://doi.org/10.1111/j.1469-7610.2005.01433.x" TargetMode="External"/><Relationship Id="rId43" Type="http://schemas.openxmlformats.org/officeDocument/2006/relationships/diagramData" Target="diagrams/data1.xm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ji.nl/justitiabelen/volwassenen-in-detentie/ouders-in-detentie" TargetMode="External"/><Relationship Id="rId33" Type="http://schemas.openxmlformats.org/officeDocument/2006/relationships/hyperlink" Target="https://i1.wp.com/jonnymatthew.com/wp-content/uploads/2014/08/Prison-hand-hold-patanasak-iStock_000028860318Small-BW.jpg?ssl=1" TargetMode="External"/><Relationship Id="rId38" Type="http://schemas.openxmlformats.org/officeDocument/2006/relationships/hyperlink" Target="https://www.safeground.org.uk/about-us/who-we-are-what-we-do/" TargetMode="External"/><Relationship Id="rId46" Type="http://schemas.openxmlformats.org/officeDocument/2006/relationships/diagramColors" Target="diagrams/colors1.xml"/><Relationship Id="rId59" Type="http://schemas.openxmlformats.org/officeDocument/2006/relationships/image" Target="media/image27.png"/><Relationship Id="rId20" Type="http://schemas.openxmlformats.org/officeDocument/2006/relationships/image" Target="media/image13.png"/><Relationship Id="rId41" Type="http://schemas.openxmlformats.org/officeDocument/2006/relationships/hyperlink" Target="https://doi.org/10.5117/ped2011.1.tave" TargetMode="External"/><Relationship Id="rId54" Type="http://schemas.openxmlformats.org/officeDocument/2006/relationships/image" Target="media/image2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odi.nl/regio/alphenaandenrijn/218329/jan-van-luxemburgprijs-uitgereikt-aan-vader-voorleesproject-pi-alphen-aan-den-rijn" TargetMode="External"/><Relationship Id="rId28" Type="http://schemas.openxmlformats.org/officeDocument/2006/relationships/hyperlink" Target="https://www.exodus.nl/over-exodus" TargetMode="External"/><Relationship Id="rId36" Type="http://schemas.openxmlformats.org/officeDocument/2006/relationships/hyperlink" Target="http://www.parentinginsideout.org/welcome-to-parenting-inside-out/"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https://www.frankwatching.com/archive/2022/01/03/begrijpelijk-taal-tekst-lvb/" TargetMode="External"/><Relationship Id="rId44" Type="http://schemas.openxmlformats.org/officeDocument/2006/relationships/diagramLayout" Target="diagrams/layout1.xm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safeground.org.uk/prisons/family-man/"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CCE3FF-F415-CD44-8491-BDF819F4C80C}" type="doc">
      <dgm:prSet loTypeId="urn:microsoft.com/office/officeart/2009/3/layout/HorizontalOrganizationChart" loCatId="" qsTypeId="urn:microsoft.com/office/officeart/2005/8/quickstyle/simple3" qsCatId="simple" csTypeId="urn:microsoft.com/office/officeart/2005/8/colors/colorful4" csCatId="colorful" phldr="1"/>
      <dgm:spPr/>
      <dgm:t>
        <a:bodyPr/>
        <a:lstStyle/>
        <a:p>
          <a:endParaRPr lang="nl-NL"/>
        </a:p>
      </dgm:t>
    </dgm:pt>
    <dgm:pt modelId="{EFE76896-C9CC-F440-A563-75F93C5303A1}">
      <dgm:prSet phldrT="[Tekst]" custT="1"/>
      <dgm:spPr/>
      <dgm:t>
        <a:bodyPr/>
        <a:lstStyle/>
        <a:p>
          <a:r>
            <a:rPr lang="nl-NL" sz="1200"/>
            <a:t>Algemeen</a:t>
          </a:r>
          <a:endParaRPr lang="nl-NL" sz="1600"/>
        </a:p>
      </dgm:t>
    </dgm:pt>
    <dgm:pt modelId="{C9E6FA58-CAF0-F442-962F-2BD455B69CA9}" type="parTrans" cxnId="{D6A3A57D-9523-9743-B5C0-9B9850912C8E}">
      <dgm:prSet/>
      <dgm:spPr/>
      <dgm:t>
        <a:bodyPr/>
        <a:lstStyle/>
        <a:p>
          <a:endParaRPr lang="nl-NL"/>
        </a:p>
      </dgm:t>
    </dgm:pt>
    <dgm:pt modelId="{30805CEA-B51C-B743-9F65-EBEDD87525D7}" type="sibTrans" cxnId="{D6A3A57D-9523-9743-B5C0-9B9850912C8E}">
      <dgm:prSet/>
      <dgm:spPr/>
      <dgm:t>
        <a:bodyPr/>
        <a:lstStyle/>
        <a:p>
          <a:endParaRPr lang="nl-NL"/>
        </a:p>
      </dgm:t>
    </dgm:pt>
    <dgm:pt modelId="{00D99023-4237-1943-88AB-A8814696F697}">
      <dgm:prSet phldrT="[Tekst]"/>
      <dgm:spPr/>
      <dgm:t>
        <a:bodyPr/>
        <a:lstStyle/>
        <a:p>
          <a:r>
            <a:rPr lang="nl-NL"/>
            <a:t>Hoeveel kinderen</a:t>
          </a:r>
        </a:p>
      </dgm:t>
    </dgm:pt>
    <dgm:pt modelId="{F0E383CB-6BBD-CB4F-921C-C7F4422413D4}" type="parTrans" cxnId="{12D1C5EA-6400-BB4C-A5BE-D3297602C4E6}">
      <dgm:prSet/>
      <dgm:spPr/>
      <dgm:t>
        <a:bodyPr/>
        <a:lstStyle/>
        <a:p>
          <a:endParaRPr lang="nl-NL"/>
        </a:p>
      </dgm:t>
    </dgm:pt>
    <dgm:pt modelId="{C29CF2E8-E80D-EE43-B4C0-6FCC0F6CACB7}" type="sibTrans" cxnId="{12D1C5EA-6400-BB4C-A5BE-D3297602C4E6}">
      <dgm:prSet/>
      <dgm:spPr/>
      <dgm:t>
        <a:bodyPr/>
        <a:lstStyle/>
        <a:p>
          <a:endParaRPr lang="nl-NL"/>
        </a:p>
      </dgm:t>
    </dgm:pt>
    <dgm:pt modelId="{6F63E546-803C-BB44-9772-E64CB31AD938}">
      <dgm:prSet phldrT="[Tekst]"/>
      <dgm:spPr/>
      <dgm:t>
        <a:bodyPr/>
        <a:lstStyle/>
        <a:p>
          <a:r>
            <a:rPr lang="nl-NL"/>
            <a:t>Relatie met kinderen voor detentie</a:t>
          </a:r>
        </a:p>
      </dgm:t>
    </dgm:pt>
    <dgm:pt modelId="{759D1876-05C7-9C42-BEE8-D611ECFE8604}" type="parTrans" cxnId="{A96124C9-A4FB-3346-BF54-B0B99C7F290A}">
      <dgm:prSet/>
      <dgm:spPr/>
      <dgm:t>
        <a:bodyPr/>
        <a:lstStyle/>
        <a:p>
          <a:endParaRPr lang="nl-NL"/>
        </a:p>
      </dgm:t>
    </dgm:pt>
    <dgm:pt modelId="{FC19F44F-FA4B-BB44-8BB9-249D05160D21}" type="sibTrans" cxnId="{A96124C9-A4FB-3346-BF54-B0B99C7F290A}">
      <dgm:prSet/>
      <dgm:spPr/>
      <dgm:t>
        <a:bodyPr/>
        <a:lstStyle/>
        <a:p>
          <a:endParaRPr lang="nl-NL"/>
        </a:p>
      </dgm:t>
    </dgm:pt>
    <dgm:pt modelId="{EA968D85-9144-AB46-A7F7-0DE8178EBA1A}">
      <dgm:prSet phldrT="[Tekst]"/>
      <dgm:spPr/>
      <dgm:t>
        <a:bodyPr/>
        <a:lstStyle/>
        <a:p>
          <a:r>
            <a:rPr lang="nl-NL"/>
            <a:t>Invulling van vaderrol voor detentie</a:t>
          </a:r>
        </a:p>
      </dgm:t>
    </dgm:pt>
    <dgm:pt modelId="{835C6F5E-EB7D-FC41-92E2-5CD0F44A94E2}" type="parTrans" cxnId="{CB379ED7-F418-E34D-AFC1-8CA43ACF11DC}">
      <dgm:prSet/>
      <dgm:spPr/>
      <dgm:t>
        <a:bodyPr/>
        <a:lstStyle/>
        <a:p>
          <a:endParaRPr lang="nl-NL"/>
        </a:p>
      </dgm:t>
    </dgm:pt>
    <dgm:pt modelId="{2E619A99-F210-3B4C-8BC1-C98C13D4D871}" type="sibTrans" cxnId="{CB379ED7-F418-E34D-AFC1-8CA43ACF11DC}">
      <dgm:prSet/>
      <dgm:spPr/>
      <dgm:t>
        <a:bodyPr/>
        <a:lstStyle/>
        <a:p>
          <a:endParaRPr lang="nl-NL"/>
        </a:p>
      </dgm:t>
    </dgm:pt>
    <dgm:pt modelId="{8244235B-CD9B-2644-AA3C-81304F658C33}">
      <dgm:prSet custT="1"/>
      <dgm:spPr/>
      <dgm:t>
        <a:bodyPr/>
        <a:lstStyle/>
        <a:p>
          <a:r>
            <a:rPr lang="nl-NL" sz="1200"/>
            <a:t>Voor detentie</a:t>
          </a:r>
        </a:p>
      </dgm:t>
    </dgm:pt>
    <dgm:pt modelId="{7E642CFD-8730-9248-BDC4-32EB83608C5F}" type="parTrans" cxnId="{34AFFDB7-824F-9E44-BC95-F69456E4C75E}">
      <dgm:prSet/>
      <dgm:spPr/>
      <dgm:t>
        <a:bodyPr/>
        <a:lstStyle/>
        <a:p>
          <a:endParaRPr lang="nl-NL"/>
        </a:p>
      </dgm:t>
    </dgm:pt>
    <dgm:pt modelId="{FF7F7EE2-8764-E341-8F43-F762D3B22F9B}" type="sibTrans" cxnId="{34AFFDB7-824F-9E44-BC95-F69456E4C75E}">
      <dgm:prSet/>
      <dgm:spPr/>
      <dgm:t>
        <a:bodyPr/>
        <a:lstStyle/>
        <a:p>
          <a:endParaRPr lang="nl-NL"/>
        </a:p>
      </dgm:t>
    </dgm:pt>
    <dgm:pt modelId="{E7C78343-E52C-394F-949B-ABF201B797C9}">
      <dgm:prSet custT="1"/>
      <dgm:spPr/>
      <dgm:t>
        <a:bodyPr/>
        <a:lstStyle/>
        <a:p>
          <a:r>
            <a:rPr lang="nl-NL" sz="1200"/>
            <a:t>Tijdens detentie</a:t>
          </a:r>
        </a:p>
      </dgm:t>
    </dgm:pt>
    <dgm:pt modelId="{A6BDA556-AB91-444A-A38E-61FC8C6B4A3B}" type="parTrans" cxnId="{2BD1B922-0E5E-474F-AA3C-21DB8D43E1FC}">
      <dgm:prSet/>
      <dgm:spPr/>
      <dgm:t>
        <a:bodyPr/>
        <a:lstStyle/>
        <a:p>
          <a:endParaRPr lang="nl-NL"/>
        </a:p>
      </dgm:t>
    </dgm:pt>
    <dgm:pt modelId="{F5BA26D7-7051-B045-A185-D803A6AC19CB}" type="sibTrans" cxnId="{2BD1B922-0E5E-474F-AA3C-21DB8D43E1FC}">
      <dgm:prSet/>
      <dgm:spPr/>
      <dgm:t>
        <a:bodyPr/>
        <a:lstStyle/>
        <a:p>
          <a:endParaRPr lang="nl-NL"/>
        </a:p>
      </dgm:t>
    </dgm:pt>
    <dgm:pt modelId="{91620865-9E7D-574A-BDF7-12401D4C6F5B}">
      <dgm:prSet/>
      <dgm:spPr/>
      <dgm:t>
        <a:bodyPr/>
        <a:lstStyle/>
        <a:p>
          <a:r>
            <a:rPr lang="nl-NL"/>
            <a:t>Leeftijd kinderen</a:t>
          </a:r>
        </a:p>
      </dgm:t>
    </dgm:pt>
    <dgm:pt modelId="{40431F90-5013-6C4F-A418-37EDE0BDEF90}" type="parTrans" cxnId="{E620A5BC-91E0-2847-92CA-2418281C8D5A}">
      <dgm:prSet/>
      <dgm:spPr/>
      <dgm:t>
        <a:bodyPr/>
        <a:lstStyle/>
        <a:p>
          <a:endParaRPr lang="nl-NL"/>
        </a:p>
      </dgm:t>
    </dgm:pt>
    <dgm:pt modelId="{6DC67434-73FC-7D44-A9E6-EA6FCA73D6F9}" type="sibTrans" cxnId="{E620A5BC-91E0-2847-92CA-2418281C8D5A}">
      <dgm:prSet/>
      <dgm:spPr/>
      <dgm:t>
        <a:bodyPr/>
        <a:lstStyle/>
        <a:p>
          <a:endParaRPr lang="nl-NL"/>
        </a:p>
      </dgm:t>
    </dgm:pt>
    <dgm:pt modelId="{B9C161D4-21E8-1F42-A88F-3D3DD7FDB619}">
      <dgm:prSet/>
      <dgm:spPr/>
      <dgm:t>
        <a:bodyPr/>
        <a:lstStyle/>
        <a:p>
          <a:r>
            <a:rPr lang="nl-NL"/>
            <a:t>Geslacht kinderen</a:t>
          </a:r>
        </a:p>
      </dgm:t>
    </dgm:pt>
    <dgm:pt modelId="{7E9177AD-57DD-4142-9BC4-E6BA999DA3D9}" type="parTrans" cxnId="{6B1685DD-A51F-DA42-9FAE-CD120358B0B4}">
      <dgm:prSet/>
      <dgm:spPr/>
      <dgm:t>
        <a:bodyPr/>
        <a:lstStyle/>
        <a:p>
          <a:endParaRPr lang="nl-NL"/>
        </a:p>
      </dgm:t>
    </dgm:pt>
    <dgm:pt modelId="{D71CCDFB-6F6D-9C44-889C-33A7842EF2DD}" type="sibTrans" cxnId="{6B1685DD-A51F-DA42-9FAE-CD120358B0B4}">
      <dgm:prSet/>
      <dgm:spPr/>
      <dgm:t>
        <a:bodyPr/>
        <a:lstStyle/>
        <a:p>
          <a:endParaRPr lang="nl-NL"/>
        </a:p>
      </dgm:t>
    </dgm:pt>
    <dgm:pt modelId="{8AD4DEA1-C621-9646-9CC1-CC29BBE11990}">
      <dgm:prSet/>
      <dgm:spPr/>
      <dgm:t>
        <a:bodyPr/>
        <a:lstStyle/>
        <a:p>
          <a:r>
            <a:rPr lang="nl-NL"/>
            <a:t>Leeftijd geïnterviewde </a:t>
          </a:r>
        </a:p>
      </dgm:t>
    </dgm:pt>
    <dgm:pt modelId="{5FEA3C97-61ED-3240-9FB6-09A0727AECD4}" type="parTrans" cxnId="{5BAB41AE-A25A-7A4F-BCE1-5DD052921204}">
      <dgm:prSet/>
      <dgm:spPr/>
      <dgm:t>
        <a:bodyPr/>
        <a:lstStyle/>
        <a:p>
          <a:endParaRPr lang="nl-NL"/>
        </a:p>
      </dgm:t>
    </dgm:pt>
    <dgm:pt modelId="{465151BF-B9EA-CD4F-B15B-3AEB074B7726}" type="sibTrans" cxnId="{5BAB41AE-A25A-7A4F-BCE1-5DD052921204}">
      <dgm:prSet/>
      <dgm:spPr/>
      <dgm:t>
        <a:bodyPr/>
        <a:lstStyle/>
        <a:p>
          <a:endParaRPr lang="nl-NL"/>
        </a:p>
      </dgm:t>
    </dgm:pt>
    <dgm:pt modelId="{3F1DDA5B-9523-3144-8DCA-3FCB7C9AB847}">
      <dgm:prSet/>
      <dgm:spPr/>
      <dgm:t>
        <a:bodyPr/>
        <a:lstStyle/>
        <a:p>
          <a:r>
            <a:rPr lang="nl-NL"/>
            <a:t>Invulling van vaderrol tijdens detentie</a:t>
          </a:r>
        </a:p>
      </dgm:t>
    </dgm:pt>
    <dgm:pt modelId="{D441EB18-488C-5D4B-A05C-52C87B82EDDC}" type="parTrans" cxnId="{B86C851E-BCD5-E643-9B41-472A91BF07B0}">
      <dgm:prSet/>
      <dgm:spPr/>
      <dgm:t>
        <a:bodyPr/>
        <a:lstStyle/>
        <a:p>
          <a:endParaRPr lang="nl-NL"/>
        </a:p>
      </dgm:t>
    </dgm:pt>
    <dgm:pt modelId="{7FC46B0E-0B9A-5249-BDED-C9F9D3CD412C}" type="sibTrans" cxnId="{B86C851E-BCD5-E643-9B41-472A91BF07B0}">
      <dgm:prSet/>
      <dgm:spPr/>
      <dgm:t>
        <a:bodyPr/>
        <a:lstStyle/>
        <a:p>
          <a:endParaRPr lang="nl-NL"/>
        </a:p>
      </dgm:t>
    </dgm:pt>
    <dgm:pt modelId="{34A416AF-F468-9044-A2F9-5A1780FC232F}">
      <dgm:prSet/>
      <dgm:spPr/>
      <dgm:t>
        <a:bodyPr/>
        <a:lstStyle/>
        <a:p>
          <a:r>
            <a:rPr lang="nl-NL"/>
            <a:t>Ervaringen</a:t>
          </a:r>
        </a:p>
      </dgm:t>
    </dgm:pt>
    <dgm:pt modelId="{BCBC0996-4513-4F4E-9BCF-1AE4A8F89E3F}" type="parTrans" cxnId="{2C5509F2-641F-8F40-AC5F-7416287A4045}">
      <dgm:prSet/>
      <dgm:spPr/>
      <dgm:t>
        <a:bodyPr/>
        <a:lstStyle/>
        <a:p>
          <a:endParaRPr lang="nl-NL"/>
        </a:p>
      </dgm:t>
    </dgm:pt>
    <dgm:pt modelId="{CDF32EA2-099B-A240-9E1B-82EF7F8CF919}" type="sibTrans" cxnId="{2C5509F2-641F-8F40-AC5F-7416287A4045}">
      <dgm:prSet/>
      <dgm:spPr/>
      <dgm:t>
        <a:bodyPr/>
        <a:lstStyle/>
        <a:p>
          <a:endParaRPr lang="nl-NL"/>
        </a:p>
      </dgm:t>
    </dgm:pt>
    <dgm:pt modelId="{5CD93013-59F2-954B-813F-F9304830C730}">
      <dgm:prSet/>
      <dgm:spPr/>
      <dgm:t>
        <a:bodyPr/>
        <a:lstStyle/>
        <a:p>
          <a:r>
            <a:rPr lang="nl-NL"/>
            <a:t>Belmomenten</a:t>
          </a:r>
        </a:p>
      </dgm:t>
    </dgm:pt>
    <dgm:pt modelId="{625AC9B6-CF37-4048-9B53-5AAEEA37F23E}" type="parTrans" cxnId="{E82FAD3D-8B18-0644-AB59-463B0351BB60}">
      <dgm:prSet/>
      <dgm:spPr/>
      <dgm:t>
        <a:bodyPr/>
        <a:lstStyle/>
        <a:p>
          <a:endParaRPr lang="nl-NL"/>
        </a:p>
      </dgm:t>
    </dgm:pt>
    <dgm:pt modelId="{6EBDD3F6-7700-8D4D-B33B-3167B01765D1}" type="sibTrans" cxnId="{E82FAD3D-8B18-0644-AB59-463B0351BB60}">
      <dgm:prSet/>
      <dgm:spPr/>
      <dgm:t>
        <a:bodyPr/>
        <a:lstStyle/>
        <a:p>
          <a:endParaRPr lang="nl-NL"/>
        </a:p>
      </dgm:t>
    </dgm:pt>
    <dgm:pt modelId="{B5EE79A3-7EA8-524D-A436-1B7BB54EC063}">
      <dgm:prSet/>
      <dgm:spPr/>
      <dgm:t>
        <a:bodyPr/>
        <a:lstStyle/>
        <a:p>
          <a:r>
            <a:rPr lang="nl-NL"/>
            <a:t>Gezinskamer</a:t>
          </a:r>
        </a:p>
      </dgm:t>
    </dgm:pt>
    <dgm:pt modelId="{692E2335-5A0A-9A40-98C2-CE66FAE41BA8}" type="parTrans" cxnId="{D957C2AE-40D0-A14F-A794-D38AA4F8B556}">
      <dgm:prSet/>
      <dgm:spPr/>
      <dgm:t>
        <a:bodyPr/>
        <a:lstStyle/>
        <a:p>
          <a:endParaRPr lang="nl-NL"/>
        </a:p>
      </dgm:t>
    </dgm:pt>
    <dgm:pt modelId="{14B4C6EB-4599-4741-A70C-DFB06E83F0F3}" type="sibTrans" cxnId="{D957C2AE-40D0-A14F-A794-D38AA4F8B556}">
      <dgm:prSet/>
      <dgm:spPr/>
      <dgm:t>
        <a:bodyPr/>
        <a:lstStyle/>
        <a:p>
          <a:endParaRPr lang="nl-NL"/>
        </a:p>
      </dgm:t>
    </dgm:pt>
    <dgm:pt modelId="{1AD5BB3F-C0C4-5E44-BC25-C20232612FF9}">
      <dgm:prSet/>
      <dgm:spPr/>
      <dgm:t>
        <a:bodyPr/>
        <a:lstStyle/>
        <a:p>
          <a:r>
            <a:rPr lang="nl-NL"/>
            <a:t>Vader-kinddagen</a:t>
          </a:r>
        </a:p>
      </dgm:t>
    </dgm:pt>
    <dgm:pt modelId="{02FDBB9E-0558-2846-B85D-59467FD923EB}" type="parTrans" cxnId="{1909D015-BEA3-CB4A-8D58-8E4C1403D018}">
      <dgm:prSet/>
      <dgm:spPr/>
      <dgm:t>
        <a:bodyPr/>
        <a:lstStyle/>
        <a:p>
          <a:endParaRPr lang="nl-NL"/>
        </a:p>
      </dgm:t>
    </dgm:pt>
    <dgm:pt modelId="{3D0DC879-E714-8543-A5CB-137F37071F4A}" type="sibTrans" cxnId="{1909D015-BEA3-CB4A-8D58-8E4C1403D018}">
      <dgm:prSet/>
      <dgm:spPr/>
      <dgm:t>
        <a:bodyPr/>
        <a:lstStyle/>
        <a:p>
          <a:endParaRPr lang="nl-NL"/>
        </a:p>
      </dgm:t>
    </dgm:pt>
    <dgm:pt modelId="{617D6701-0AFE-3845-8D7E-2A58B30DBCF4}">
      <dgm:prSet/>
      <dgm:spPr/>
      <dgm:t>
        <a:bodyPr/>
        <a:lstStyle/>
        <a:p>
          <a:r>
            <a:rPr lang="nl-NL"/>
            <a:t>Bezoekmomenten</a:t>
          </a:r>
        </a:p>
      </dgm:t>
    </dgm:pt>
    <dgm:pt modelId="{6A680149-0D47-A646-BEB8-968C57FE8035}" type="parTrans" cxnId="{ED160C28-B49C-4244-B10D-D36313BF4A69}">
      <dgm:prSet/>
      <dgm:spPr/>
      <dgm:t>
        <a:bodyPr/>
        <a:lstStyle/>
        <a:p>
          <a:endParaRPr lang="nl-NL"/>
        </a:p>
      </dgm:t>
    </dgm:pt>
    <dgm:pt modelId="{3827A827-916B-274F-9CF8-C7556AAE4B3D}" type="sibTrans" cxnId="{ED160C28-B49C-4244-B10D-D36313BF4A69}">
      <dgm:prSet/>
      <dgm:spPr/>
      <dgm:t>
        <a:bodyPr/>
        <a:lstStyle/>
        <a:p>
          <a:endParaRPr lang="nl-NL"/>
        </a:p>
      </dgm:t>
    </dgm:pt>
    <dgm:pt modelId="{628719D0-E953-9E4F-BA81-0C50420D66DE}">
      <dgm:prSet/>
      <dgm:spPr/>
      <dgm:t>
        <a:bodyPr/>
        <a:lstStyle/>
        <a:p>
          <a:r>
            <a:rPr lang="nl-NL"/>
            <a:t> Beeldbelmomenten</a:t>
          </a:r>
        </a:p>
      </dgm:t>
    </dgm:pt>
    <dgm:pt modelId="{3802136D-E139-3849-B6C0-64E1BA3F0B56}" type="parTrans" cxnId="{A858956D-B6A3-184A-AFB6-60C22D8F3EFF}">
      <dgm:prSet/>
      <dgm:spPr/>
      <dgm:t>
        <a:bodyPr/>
        <a:lstStyle/>
        <a:p>
          <a:endParaRPr lang="nl-NL"/>
        </a:p>
      </dgm:t>
    </dgm:pt>
    <dgm:pt modelId="{E803A1D1-8DB8-B845-BDDC-5AB602064FCA}" type="sibTrans" cxnId="{A858956D-B6A3-184A-AFB6-60C22D8F3EFF}">
      <dgm:prSet/>
      <dgm:spPr/>
      <dgm:t>
        <a:bodyPr/>
        <a:lstStyle/>
        <a:p>
          <a:endParaRPr lang="nl-NL"/>
        </a:p>
      </dgm:t>
    </dgm:pt>
    <dgm:pt modelId="{E8AFF61D-DA30-BD49-8A59-F36811DD20F9}">
      <dgm:prSet/>
      <dgm:spPr/>
      <dgm:t>
        <a:bodyPr/>
        <a:lstStyle/>
        <a:p>
          <a:r>
            <a:rPr lang="nl-NL"/>
            <a:t>Duur van detentie</a:t>
          </a:r>
        </a:p>
      </dgm:t>
    </dgm:pt>
    <dgm:pt modelId="{C63B750B-E1C4-8948-8896-4BB5F74A528E}" type="parTrans" cxnId="{35EF5BD6-E1BF-7F40-91A3-65CD8F806C91}">
      <dgm:prSet/>
      <dgm:spPr/>
      <dgm:t>
        <a:bodyPr/>
        <a:lstStyle/>
        <a:p>
          <a:endParaRPr lang="nl-NL"/>
        </a:p>
      </dgm:t>
    </dgm:pt>
    <dgm:pt modelId="{CAD782DA-717D-324C-9976-1D4EECD7C1F0}" type="sibTrans" cxnId="{35EF5BD6-E1BF-7F40-91A3-65CD8F806C91}">
      <dgm:prSet/>
      <dgm:spPr/>
      <dgm:t>
        <a:bodyPr/>
        <a:lstStyle/>
        <a:p>
          <a:endParaRPr lang="nl-NL"/>
        </a:p>
      </dgm:t>
    </dgm:pt>
    <dgm:pt modelId="{2BE7C39A-4A2F-154F-A908-4CB18A5DF9B5}">
      <dgm:prSet/>
      <dgm:spPr/>
      <dgm:t>
        <a:bodyPr/>
        <a:lstStyle/>
        <a:p>
          <a:r>
            <a:rPr lang="nl-NL"/>
            <a:t>Hoelang al binnen detentie</a:t>
          </a:r>
        </a:p>
      </dgm:t>
    </dgm:pt>
    <dgm:pt modelId="{AA16953A-1B3D-8B47-816C-361234ED42A7}" type="parTrans" cxnId="{F83CFE63-C224-7141-8093-96B3648E6530}">
      <dgm:prSet/>
      <dgm:spPr/>
      <dgm:t>
        <a:bodyPr/>
        <a:lstStyle/>
        <a:p>
          <a:endParaRPr lang="nl-NL"/>
        </a:p>
      </dgm:t>
    </dgm:pt>
    <dgm:pt modelId="{1C777CFE-6B95-B945-9A55-EA02A78A8D98}" type="sibTrans" cxnId="{F83CFE63-C224-7141-8093-96B3648E6530}">
      <dgm:prSet/>
      <dgm:spPr/>
      <dgm:t>
        <a:bodyPr/>
        <a:lstStyle/>
        <a:p>
          <a:endParaRPr lang="nl-NL"/>
        </a:p>
      </dgm:t>
    </dgm:pt>
    <dgm:pt modelId="{6CD5EB02-1309-9A40-9E50-1FCEA50ED577}">
      <dgm:prSet/>
      <dgm:spPr/>
      <dgm:t>
        <a:bodyPr/>
        <a:lstStyle/>
        <a:p>
          <a:r>
            <a:rPr lang="nl-NL"/>
            <a:t>Hoelang nog binnen detentie</a:t>
          </a:r>
        </a:p>
      </dgm:t>
    </dgm:pt>
    <dgm:pt modelId="{BDC82D58-2D9B-B748-A67E-94B165E5A428}" type="parTrans" cxnId="{FF09D7E1-EA53-3745-A7E0-9BFE616290F4}">
      <dgm:prSet/>
      <dgm:spPr/>
      <dgm:t>
        <a:bodyPr/>
        <a:lstStyle/>
        <a:p>
          <a:endParaRPr lang="nl-NL"/>
        </a:p>
      </dgm:t>
    </dgm:pt>
    <dgm:pt modelId="{1359EBBE-C3B5-3048-B2E0-431BD7953D0F}" type="sibTrans" cxnId="{FF09D7E1-EA53-3745-A7E0-9BFE616290F4}">
      <dgm:prSet/>
      <dgm:spPr/>
      <dgm:t>
        <a:bodyPr/>
        <a:lstStyle/>
        <a:p>
          <a:endParaRPr lang="nl-NL"/>
        </a:p>
      </dgm:t>
    </dgm:pt>
    <dgm:pt modelId="{D63DBEE3-AB24-1A41-8F14-B71D0F6B3670}">
      <dgm:prSet/>
      <dgm:spPr/>
      <dgm:t>
        <a:bodyPr/>
        <a:lstStyle/>
        <a:p>
          <a:r>
            <a:rPr lang="nl-NL"/>
            <a:t>Problemen</a:t>
          </a:r>
        </a:p>
      </dgm:t>
    </dgm:pt>
    <dgm:pt modelId="{15E5D9CB-9352-2141-BD97-7760C3F7237D}" type="parTrans" cxnId="{3CC0DD3A-BC54-DC46-B8BA-A0289FF27D36}">
      <dgm:prSet/>
      <dgm:spPr/>
      <dgm:t>
        <a:bodyPr/>
        <a:lstStyle/>
        <a:p>
          <a:endParaRPr lang="nl-NL"/>
        </a:p>
      </dgm:t>
    </dgm:pt>
    <dgm:pt modelId="{ECDB3378-9273-E241-BC7E-B5E1A714677D}" type="sibTrans" cxnId="{3CC0DD3A-BC54-DC46-B8BA-A0289FF27D36}">
      <dgm:prSet/>
      <dgm:spPr/>
      <dgm:t>
        <a:bodyPr/>
        <a:lstStyle/>
        <a:p>
          <a:endParaRPr lang="nl-NL"/>
        </a:p>
      </dgm:t>
    </dgm:pt>
    <dgm:pt modelId="{653C3FBB-1418-7A4E-8E61-972EE37968BC}">
      <dgm:prSet/>
      <dgm:spPr/>
      <dgm:t>
        <a:bodyPr/>
        <a:lstStyle/>
        <a:p>
          <a:r>
            <a:rPr lang="nl-NL"/>
            <a:t>Ideeën voor producten</a:t>
          </a:r>
        </a:p>
      </dgm:t>
    </dgm:pt>
    <dgm:pt modelId="{0AAFFE88-B5FD-4B42-BCE2-345231B0C668}" type="parTrans" cxnId="{FEBDF9AA-DB0D-B54C-9EC9-DA15D2599F42}">
      <dgm:prSet/>
      <dgm:spPr/>
      <dgm:t>
        <a:bodyPr/>
        <a:lstStyle/>
        <a:p>
          <a:endParaRPr lang="nl-NL"/>
        </a:p>
      </dgm:t>
    </dgm:pt>
    <dgm:pt modelId="{BD9AEF07-8387-BE4E-83F4-5BC35F8A417A}" type="sibTrans" cxnId="{FEBDF9AA-DB0D-B54C-9EC9-DA15D2599F42}">
      <dgm:prSet/>
      <dgm:spPr/>
      <dgm:t>
        <a:bodyPr/>
        <a:lstStyle/>
        <a:p>
          <a:endParaRPr lang="nl-NL"/>
        </a:p>
      </dgm:t>
    </dgm:pt>
    <dgm:pt modelId="{8ECF1A80-13EA-B144-9765-7EA9E956BEBA}" type="pres">
      <dgm:prSet presAssocID="{23CCE3FF-F415-CD44-8491-BDF819F4C80C}" presName="hierChild1" presStyleCnt="0">
        <dgm:presLayoutVars>
          <dgm:orgChart val="1"/>
          <dgm:chPref val="1"/>
          <dgm:dir/>
          <dgm:animOne val="branch"/>
          <dgm:animLvl val="lvl"/>
          <dgm:resizeHandles/>
        </dgm:presLayoutVars>
      </dgm:prSet>
      <dgm:spPr/>
    </dgm:pt>
    <dgm:pt modelId="{9CDD2DCA-CF81-FE40-B5C2-0291098A6708}" type="pres">
      <dgm:prSet presAssocID="{EFE76896-C9CC-F440-A563-75F93C5303A1}" presName="hierRoot1" presStyleCnt="0">
        <dgm:presLayoutVars>
          <dgm:hierBranch val="init"/>
        </dgm:presLayoutVars>
      </dgm:prSet>
      <dgm:spPr/>
    </dgm:pt>
    <dgm:pt modelId="{C0409740-35FC-EB42-A1BC-EF6BCA8AF155}" type="pres">
      <dgm:prSet presAssocID="{EFE76896-C9CC-F440-A563-75F93C5303A1}" presName="rootComposite1" presStyleCnt="0"/>
      <dgm:spPr/>
    </dgm:pt>
    <dgm:pt modelId="{7BE288BD-38DA-AA4A-8E50-EA6F38E9EADE}" type="pres">
      <dgm:prSet presAssocID="{EFE76896-C9CC-F440-A563-75F93C5303A1}" presName="rootText1" presStyleLbl="node0" presStyleIdx="0" presStyleCnt="3">
        <dgm:presLayoutVars>
          <dgm:chPref val="3"/>
        </dgm:presLayoutVars>
      </dgm:prSet>
      <dgm:spPr/>
    </dgm:pt>
    <dgm:pt modelId="{F4D0B3E7-37BE-5A41-A349-234C989FE65A}" type="pres">
      <dgm:prSet presAssocID="{EFE76896-C9CC-F440-A563-75F93C5303A1}" presName="rootConnector1" presStyleLbl="node1" presStyleIdx="0" presStyleCnt="0"/>
      <dgm:spPr/>
    </dgm:pt>
    <dgm:pt modelId="{791E5AB0-57FE-4943-B765-F4B0021D117E}" type="pres">
      <dgm:prSet presAssocID="{EFE76896-C9CC-F440-A563-75F93C5303A1}" presName="hierChild2" presStyleCnt="0"/>
      <dgm:spPr/>
    </dgm:pt>
    <dgm:pt modelId="{13DE7D70-8AF5-254C-A1A1-3B2DE2C3E036}" type="pres">
      <dgm:prSet presAssocID="{F0E383CB-6BBD-CB4F-921C-C7F4422413D4}" presName="Name64" presStyleLbl="parChTrans1D2" presStyleIdx="0" presStyleCnt="11"/>
      <dgm:spPr/>
    </dgm:pt>
    <dgm:pt modelId="{3BBD67F8-775F-D044-8241-7F08956C8EDB}" type="pres">
      <dgm:prSet presAssocID="{00D99023-4237-1943-88AB-A8814696F697}" presName="hierRoot2" presStyleCnt="0">
        <dgm:presLayoutVars>
          <dgm:hierBranch val="init"/>
        </dgm:presLayoutVars>
      </dgm:prSet>
      <dgm:spPr/>
    </dgm:pt>
    <dgm:pt modelId="{DF561BEE-5ABF-BC40-BE44-7C6ED6836C82}" type="pres">
      <dgm:prSet presAssocID="{00D99023-4237-1943-88AB-A8814696F697}" presName="rootComposite" presStyleCnt="0"/>
      <dgm:spPr/>
    </dgm:pt>
    <dgm:pt modelId="{A508A004-9B77-354E-8591-891FAD8D77B9}" type="pres">
      <dgm:prSet presAssocID="{00D99023-4237-1943-88AB-A8814696F697}" presName="rootText" presStyleLbl="node2" presStyleIdx="0" presStyleCnt="11">
        <dgm:presLayoutVars>
          <dgm:chPref val="3"/>
        </dgm:presLayoutVars>
      </dgm:prSet>
      <dgm:spPr/>
    </dgm:pt>
    <dgm:pt modelId="{A3B1E391-75DE-474E-BB3E-A0A48F3115FE}" type="pres">
      <dgm:prSet presAssocID="{00D99023-4237-1943-88AB-A8814696F697}" presName="rootConnector" presStyleLbl="node2" presStyleIdx="0" presStyleCnt="11"/>
      <dgm:spPr/>
    </dgm:pt>
    <dgm:pt modelId="{C331768B-E6AC-FE4A-BB2D-D7641FA577BD}" type="pres">
      <dgm:prSet presAssocID="{00D99023-4237-1943-88AB-A8814696F697}" presName="hierChild4" presStyleCnt="0"/>
      <dgm:spPr/>
    </dgm:pt>
    <dgm:pt modelId="{25E98B40-DA78-9142-B8C0-AF16838FED36}" type="pres">
      <dgm:prSet presAssocID="{00D99023-4237-1943-88AB-A8814696F697}" presName="hierChild5" presStyleCnt="0"/>
      <dgm:spPr/>
    </dgm:pt>
    <dgm:pt modelId="{7BC78207-9682-5449-A1D8-1B059929958E}" type="pres">
      <dgm:prSet presAssocID="{40431F90-5013-6C4F-A418-37EDE0BDEF90}" presName="Name64" presStyleLbl="parChTrans1D2" presStyleIdx="1" presStyleCnt="11"/>
      <dgm:spPr/>
    </dgm:pt>
    <dgm:pt modelId="{A6C76935-12A3-3246-8F79-B8EFC9203383}" type="pres">
      <dgm:prSet presAssocID="{91620865-9E7D-574A-BDF7-12401D4C6F5B}" presName="hierRoot2" presStyleCnt="0">
        <dgm:presLayoutVars>
          <dgm:hierBranch val="init"/>
        </dgm:presLayoutVars>
      </dgm:prSet>
      <dgm:spPr/>
    </dgm:pt>
    <dgm:pt modelId="{02878CE1-2E09-3243-AE5B-1E04FA542CDA}" type="pres">
      <dgm:prSet presAssocID="{91620865-9E7D-574A-BDF7-12401D4C6F5B}" presName="rootComposite" presStyleCnt="0"/>
      <dgm:spPr/>
    </dgm:pt>
    <dgm:pt modelId="{3527ECFF-2F28-6143-B24F-4D1629FFC027}" type="pres">
      <dgm:prSet presAssocID="{91620865-9E7D-574A-BDF7-12401D4C6F5B}" presName="rootText" presStyleLbl="node2" presStyleIdx="1" presStyleCnt="11">
        <dgm:presLayoutVars>
          <dgm:chPref val="3"/>
        </dgm:presLayoutVars>
      </dgm:prSet>
      <dgm:spPr/>
    </dgm:pt>
    <dgm:pt modelId="{7A7541FC-D288-9E42-971B-89EAEC725AE3}" type="pres">
      <dgm:prSet presAssocID="{91620865-9E7D-574A-BDF7-12401D4C6F5B}" presName="rootConnector" presStyleLbl="node2" presStyleIdx="1" presStyleCnt="11"/>
      <dgm:spPr/>
    </dgm:pt>
    <dgm:pt modelId="{EED8AD47-6F44-D24F-80E9-306AD507FE4F}" type="pres">
      <dgm:prSet presAssocID="{91620865-9E7D-574A-BDF7-12401D4C6F5B}" presName="hierChild4" presStyleCnt="0"/>
      <dgm:spPr/>
    </dgm:pt>
    <dgm:pt modelId="{BACA9A27-3A86-5043-A6D1-A504CA47D7BA}" type="pres">
      <dgm:prSet presAssocID="{91620865-9E7D-574A-BDF7-12401D4C6F5B}" presName="hierChild5" presStyleCnt="0"/>
      <dgm:spPr/>
    </dgm:pt>
    <dgm:pt modelId="{F74D04D6-C1A2-0040-ABB1-463DA53FC5AA}" type="pres">
      <dgm:prSet presAssocID="{7E9177AD-57DD-4142-9BC4-E6BA999DA3D9}" presName="Name64" presStyleLbl="parChTrans1D2" presStyleIdx="2" presStyleCnt="11"/>
      <dgm:spPr/>
    </dgm:pt>
    <dgm:pt modelId="{88E2D9D0-C5CC-DB4E-A12F-3CD27169D623}" type="pres">
      <dgm:prSet presAssocID="{B9C161D4-21E8-1F42-A88F-3D3DD7FDB619}" presName="hierRoot2" presStyleCnt="0">
        <dgm:presLayoutVars>
          <dgm:hierBranch val="init"/>
        </dgm:presLayoutVars>
      </dgm:prSet>
      <dgm:spPr/>
    </dgm:pt>
    <dgm:pt modelId="{7AE820CB-3DD4-C944-9ABA-64E100FDB7DB}" type="pres">
      <dgm:prSet presAssocID="{B9C161D4-21E8-1F42-A88F-3D3DD7FDB619}" presName="rootComposite" presStyleCnt="0"/>
      <dgm:spPr/>
    </dgm:pt>
    <dgm:pt modelId="{9E04DE0B-8D08-AA47-A69E-4797C685E69F}" type="pres">
      <dgm:prSet presAssocID="{B9C161D4-21E8-1F42-A88F-3D3DD7FDB619}" presName="rootText" presStyleLbl="node2" presStyleIdx="2" presStyleCnt="11">
        <dgm:presLayoutVars>
          <dgm:chPref val="3"/>
        </dgm:presLayoutVars>
      </dgm:prSet>
      <dgm:spPr/>
    </dgm:pt>
    <dgm:pt modelId="{14C70D96-F84B-9849-B1E1-03E7396CB1A3}" type="pres">
      <dgm:prSet presAssocID="{B9C161D4-21E8-1F42-A88F-3D3DD7FDB619}" presName="rootConnector" presStyleLbl="node2" presStyleIdx="2" presStyleCnt="11"/>
      <dgm:spPr/>
    </dgm:pt>
    <dgm:pt modelId="{52A9DC75-A5F1-A146-B01B-82AB56BA4D7D}" type="pres">
      <dgm:prSet presAssocID="{B9C161D4-21E8-1F42-A88F-3D3DD7FDB619}" presName="hierChild4" presStyleCnt="0"/>
      <dgm:spPr/>
    </dgm:pt>
    <dgm:pt modelId="{B518BA0A-7E72-0849-A5C0-897264249342}" type="pres">
      <dgm:prSet presAssocID="{B9C161D4-21E8-1F42-A88F-3D3DD7FDB619}" presName="hierChild5" presStyleCnt="0"/>
      <dgm:spPr/>
    </dgm:pt>
    <dgm:pt modelId="{5F3CC636-F28A-D24C-9472-365A149124BF}" type="pres">
      <dgm:prSet presAssocID="{5FEA3C97-61ED-3240-9FB6-09A0727AECD4}" presName="Name64" presStyleLbl="parChTrans1D2" presStyleIdx="3" presStyleCnt="11"/>
      <dgm:spPr/>
    </dgm:pt>
    <dgm:pt modelId="{82C2A8EB-80FC-B24D-B67B-9C4BD257B56E}" type="pres">
      <dgm:prSet presAssocID="{8AD4DEA1-C621-9646-9CC1-CC29BBE11990}" presName="hierRoot2" presStyleCnt="0">
        <dgm:presLayoutVars>
          <dgm:hierBranch val="init"/>
        </dgm:presLayoutVars>
      </dgm:prSet>
      <dgm:spPr/>
    </dgm:pt>
    <dgm:pt modelId="{1ECF7312-F23A-1746-89F9-54F09A1AC503}" type="pres">
      <dgm:prSet presAssocID="{8AD4DEA1-C621-9646-9CC1-CC29BBE11990}" presName="rootComposite" presStyleCnt="0"/>
      <dgm:spPr/>
    </dgm:pt>
    <dgm:pt modelId="{2EC0B7A4-C624-1D44-92CB-B90C5E7AF9EF}" type="pres">
      <dgm:prSet presAssocID="{8AD4DEA1-C621-9646-9CC1-CC29BBE11990}" presName="rootText" presStyleLbl="node2" presStyleIdx="3" presStyleCnt="11">
        <dgm:presLayoutVars>
          <dgm:chPref val="3"/>
        </dgm:presLayoutVars>
      </dgm:prSet>
      <dgm:spPr/>
    </dgm:pt>
    <dgm:pt modelId="{DC284750-2B47-5043-9B5E-C475B82D6F75}" type="pres">
      <dgm:prSet presAssocID="{8AD4DEA1-C621-9646-9CC1-CC29BBE11990}" presName="rootConnector" presStyleLbl="node2" presStyleIdx="3" presStyleCnt="11"/>
      <dgm:spPr/>
    </dgm:pt>
    <dgm:pt modelId="{E50989AA-8D57-3749-9495-C09CFA492907}" type="pres">
      <dgm:prSet presAssocID="{8AD4DEA1-C621-9646-9CC1-CC29BBE11990}" presName="hierChild4" presStyleCnt="0"/>
      <dgm:spPr/>
    </dgm:pt>
    <dgm:pt modelId="{FBCDCC03-7BB1-4F4A-9F08-8EB5EE5C826D}" type="pres">
      <dgm:prSet presAssocID="{8AD4DEA1-C621-9646-9CC1-CC29BBE11990}" presName="hierChild5" presStyleCnt="0"/>
      <dgm:spPr/>
    </dgm:pt>
    <dgm:pt modelId="{6CD94F4A-97B1-9249-930D-95DFAAEE9A4C}" type="pres">
      <dgm:prSet presAssocID="{C63B750B-E1C4-8948-8896-4BB5F74A528E}" presName="Name64" presStyleLbl="parChTrans1D2" presStyleIdx="4" presStyleCnt="11"/>
      <dgm:spPr/>
    </dgm:pt>
    <dgm:pt modelId="{31F8CEA8-195D-4F46-BCCE-A772AF6E17A7}" type="pres">
      <dgm:prSet presAssocID="{E8AFF61D-DA30-BD49-8A59-F36811DD20F9}" presName="hierRoot2" presStyleCnt="0">
        <dgm:presLayoutVars>
          <dgm:hierBranch val="init"/>
        </dgm:presLayoutVars>
      </dgm:prSet>
      <dgm:spPr/>
    </dgm:pt>
    <dgm:pt modelId="{8928ED77-DAC9-1C43-9B8E-0B213BCB88AE}" type="pres">
      <dgm:prSet presAssocID="{E8AFF61D-DA30-BD49-8A59-F36811DD20F9}" presName="rootComposite" presStyleCnt="0"/>
      <dgm:spPr/>
    </dgm:pt>
    <dgm:pt modelId="{D0BF2823-268D-BB44-B0BC-B824F7C1B188}" type="pres">
      <dgm:prSet presAssocID="{E8AFF61D-DA30-BD49-8A59-F36811DD20F9}" presName="rootText" presStyleLbl="node2" presStyleIdx="4" presStyleCnt="11">
        <dgm:presLayoutVars>
          <dgm:chPref val="3"/>
        </dgm:presLayoutVars>
      </dgm:prSet>
      <dgm:spPr/>
    </dgm:pt>
    <dgm:pt modelId="{3FF68C58-03A1-C54C-8663-4F2F7ED52AA3}" type="pres">
      <dgm:prSet presAssocID="{E8AFF61D-DA30-BD49-8A59-F36811DD20F9}" presName="rootConnector" presStyleLbl="node2" presStyleIdx="4" presStyleCnt="11"/>
      <dgm:spPr/>
    </dgm:pt>
    <dgm:pt modelId="{7B36F8F6-281A-F542-939D-6342B4046990}" type="pres">
      <dgm:prSet presAssocID="{E8AFF61D-DA30-BD49-8A59-F36811DD20F9}" presName="hierChild4" presStyleCnt="0"/>
      <dgm:spPr/>
    </dgm:pt>
    <dgm:pt modelId="{77D9317C-56BC-954B-9A8A-E08380C745ED}" type="pres">
      <dgm:prSet presAssocID="{AA16953A-1B3D-8B47-816C-361234ED42A7}" presName="Name64" presStyleLbl="parChTrans1D3" presStyleIdx="0" presStyleCnt="7"/>
      <dgm:spPr/>
    </dgm:pt>
    <dgm:pt modelId="{6CA7761C-067A-6947-859B-C1C6178AABAA}" type="pres">
      <dgm:prSet presAssocID="{2BE7C39A-4A2F-154F-A908-4CB18A5DF9B5}" presName="hierRoot2" presStyleCnt="0">
        <dgm:presLayoutVars>
          <dgm:hierBranch val="init"/>
        </dgm:presLayoutVars>
      </dgm:prSet>
      <dgm:spPr/>
    </dgm:pt>
    <dgm:pt modelId="{A5A411CB-5EF6-2E46-9B21-85C9FCC534F9}" type="pres">
      <dgm:prSet presAssocID="{2BE7C39A-4A2F-154F-A908-4CB18A5DF9B5}" presName="rootComposite" presStyleCnt="0"/>
      <dgm:spPr/>
    </dgm:pt>
    <dgm:pt modelId="{D546174E-3E9D-A246-B07E-5B0BCF161301}" type="pres">
      <dgm:prSet presAssocID="{2BE7C39A-4A2F-154F-A908-4CB18A5DF9B5}" presName="rootText" presStyleLbl="node3" presStyleIdx="0" presStyleCnt="7">
        <dgm:presLayoutVars>
          <dgm:chPref val="3"/>
        </dgm:presLayoutVars>
      </dgm:prSet>
      <dgm:spPr/>
    </dgm:pt>
    <dgm:pt modelId="{2EA83372-6CC6-394D-B09C-39C96E6C5B89}" type="pres">
      <dgm:prSet presAssocID="{2BE7C39A-4A2F-154F-A908-4CB18A5DF9B5}" presName="rootConnector" presStyleLbl="node3" presStyleIdx="0" presStyleCnt="7"/>
      <dgm:spPr/>
    </dgm:pt>
    <dgm:pt modelId="{014F730A-4C88-B945-8888-B26DC18F3B48}" type="pres">
      <dgm:prSet presAssocID="{2BE7C39A-4A2F-154F-A908-4CB18A5DF9B5}" presName="hierChild4" presStyleCnt="0"/>
      <dgm:spPr/>
    </dgm:pt>
    <dgm:pt modelId="{D67191E0-8C64-A24D-897D-F13D0E00E72F}" type="pres">
      <dgm:prSet presAssocID="{2BE7C39A-4A2F-154F-A908-4CB18A5DF9B5}" presName="hierChild5" presStyleCnt="0"/>
      <dgm:spPr/>
    </dgm:pt>
    <dgm:pt modelId="{53CD4085-260A-1147-9B4F-1ECF98685AD0}" type="pres">
      <dgm:prSet presAssocID="{BDC82D58-2D9B-B748-A67E-94B165E5A428}" presName="Name64" presStyleLbl="parChTrans1D3" presStyleIdx="1" presStyleCnt="7"/>
      <dgm:spPr/>
    </dgm:pt>
    <dgm:pt modelId="{E4DC6195-264D-7D44-B540-92642953DE21}" type="pres">
      <dgm:prSet presAssocID="{6CD5EB02-1309-9A40-9E50-1FCEA50ED577}" presName="hierRoot2" presStyleCnt="0">
        <dgm:presLayoutVars>
          <dgm:hierBranch val="init"/>
        </dgm:presLayoutVars>
      </dgm:prSet>
      <dgm:spPr/>
    </dgm:pt>
    <dgm:pt modelId="{A48EADAE-6780-FF4C-8E58-AF6FCDE20C2E}" type="pres">
      <dgm:prSet presAssocID="{6CD5EB02-1309-9A40-9E50-1FCEA50ED577}" presName="rootComposite" presStyleCnt="0"/>
      <dgm:spPr/>
    </dgm:pt>
    <dgm:pt modelId="{FE2AC820-430B-0E49-A17F-2BFD1C9C8D93}" type="pres">
      <dgm:prSet presAssocID="{6CD5EB02-1309-9A40-9E50-1FCEA50ED577}" presName="rootText" presStyleLbl="node3" presStyleIdx="1" presStyleCnt="7">
        <dgm:presLayoutVars>
          <dgm:chPref val="3"/>
        </dgm:presLayoutVars>
      </dgm:prSet>
      <dgm:spPr/>
    </dgm:pt>
    <dgm:pt modelId="{C17436D7-F2F5-3848-9F22-DFC7E313E388}" type="pres">
      <dgm:prSet presAssocID="{6CD5EB02-1309-9A40-9E50-1FCEA50ED577}" presName="rootConnector" presStyleLbl="node3" presStyleIdx="1" presStyleCnt="7"/>
      <dgm:spPr/>
    </dgm:pt>
    <dgm:pt modelId="{0E9205B2-AE43-B140-A758-B7C2A6E07125}" type="pres">
      <dgm:prSet presAssocID="{6CD5EB02-1309-9A40-9E50-1FCEA50ED577}" presName="hierChild4" presStyleCnt="0"/>
      <dgm:spPr/>
    </dgm:pt>
    <dgm:pt modelId="{A66C0FE6-DB79-E442-8539-6A4078C8CC6C}" type="pres">
      <dgm:prSet presAssocID="{6CD5EB02-1309-9A40-9E50-1FCEA50ED577}" presName="hierChild5" presStyleCnt="0"/>
      <dgm:spPr/>
    </dgm:pt>
    <dgm:pt modelId="{72B775D0-39ED-EA49-AA43-4FA525C1A55F}" type="pres">
      <dgm:prSet presAssocID="{E8AFF61D-DA30-BD49-8A59-F36811DD20F9}" presName="hierChild5" presStyleCnt="0"/>
      <dgm:spPr/>
    </dgm:pt>
    <dgm:pt modelId="{2CA4FE78-1243-A84B-A735-890952F6E07B}" type="pres">
      <dgm:prSet presAssocID="{EFE76896-C9CC-F440-A563-75F93C5303A1}" presName="hierChild3" presStyleCnt="0"/>
      <dgm:spPr/>
    </dgm:pt>
    <dgm:pt modelId="{853E08E2-38D8-794E-96A5-F696D589CFEA}" type="pres">
      <dgm:prSet presAssocID="{8244235B-CD9B-2644-AA3C-81304F658C33}" presName="hierRoot1" presStyleCnt="0">
        <dgm:presLayoutVars>
          <dgm:hierBranch val="init"/>
        </dgm:presLayoutVars>
      </dgm:prSet>
      <dgm:spPr/>
    </dgm:pt>
    <dgm:pt modelId="{A222DA0C-ADC7-F84D-8108-F5D25F161A1F}" type="pres">
      <dgm:prSet presAssocID="{8244235B-CD9B-2644-AA3C-81304F658C33}" presName="rootComposite1" presStyleCnt="0"/>
      <dgm:spPr/>
    </dgm:pt>
    <dgm:pt modelId="{C1DE4E5E-27C4-7E49-B24B-2762FE58DDEB}" type="pres">
      <dgm:prSet presAssocID="{8244235B-CD9B-2644-AA3C-81304F658C33}" presName="rootText1" presStyleLbl="node0" presStyleIdx="1" presStyleCnt="3">
        <dgm:presLayoutVars>
          <dgm:chPref val="3"/>
        </dgm:presLayoutVars>
      </dgm:prSet>
      <dgm:spPr/>
    </dgm:pt>
    <dgm:pt modelId="{CEE429B2-480E-224E-BE1D-92A94E857773}" type="pres">
      <dgm:prSet presAssocID="{8244235B-CD9B-2644-AA3C-81304F658C33}" presName="rootConnector1" presStyleLbl="node1" presStyleIdx="0" presStyleCnt="0"/>
      <dgm:spPr/>
    </dgm:pt>
    <dgm:pt modelId="{BEB12FE9-0802-E24B-9B22-4309B1AEDD7F}" type="pres">
      <dgm:prSet presAssocID="{8244235B-CD9B-2644-AA3C-81304F658C33}" presName="hierChild2" presStyleCnt="0"/>
      <dgm:spPr/>
    </dgm:pt>
    <dgm:pt modelId="{18136683-D515-4C4F-9210-E510CDEFEEA5}" type="pres">
      <dgm:prSet presAssocID="{759D1876-05C7-9C42-BEE8-D611ECFE8604}" presName="Name64" presStyleLbl="parChTrans1D2" presStyleIdx="5" presStyleCnt="11"/>
      <dgm:spPr/>
    </dgm:pt>
    <dgm:pt modelId="{75DC5BD8-9214-D44F-AD36-3BBE0B5421E3}" type="pres">
      <dgm:prSet presAssocID="{6F63E546-803C-BB44-9772-E64CB31AD938}" presName="hierRoot2" presStyleCnt="0">
        <dgm:presLayoutVars>
          <dgm:hierBranch val="init"/>
        </dgm:presLayoutVars>
      </dgm:prSet>
      <dgm:spPr/>
    </dgm:pt>
    <dgm:pt modelId="{8906287C-D5CE-414D-8EA4-70B9F6710704}" type="pres">
      <dgm:prSet presAssocID="{6F63E546-803C-BB44-9772-E64CB31AD938}" presName="rootComposite" presStyleCnt="0"/>
      <dgm:spPr/>
    </dgm:pt>
    <dgm:pt modelId="{4B8981C9-259C-6949-AFA6-77162219CE97}" type="pres">
      <dgm:prSet presAssocID="{6F63E546-803C-BB44-9772-E64CB31AD938}" presName="rootText" presStyleLbl="node2" presStyleIdx="5" presStyleCnt="11">
        <dgm:presLayoutVars>
          <dgm:chPref val="3"/>
        </dgm:presLayoutVars>
      </dgm:prSet>
      <dgm:spPr/>
    </dgm:pt>
    <dgm:pt modelId="{84F5C99D-665C-D44F-AE79-BED49C9F30A6}" type="pres">
      <dgm:prSet presAssocID="{6F63E546-803C-BB44-9772-E64CB31AD938}" presName="rootConnector" presStyleLbl="node2" presStyleIdx="5" presStyleCnt="11"/>
      <dgm:spPr/>
    </dgm:pt>
    <dgm:pt modelId="{336D8143-6235-964F-B863-F8F30C59DA23}" type="pres">
      <dgm:prSet presAssocID="{6F63E546-803C-BB44-9772-E64CB31AD938}" presName="hierChild4" presStyleCnt="0"/>
      <dgm:spPr/>
    </dgm:pt>
    <dgm:pt modelId="{8495C7E0-30A1-EF42-A586-88D71414E291}" type="pres">
      <dgm:prSet presAssocID="{6F63E546-803C-BB44-9772-E64CB31AD938}" presName="hierChild5" presStyleCnt="0"/>
      <dgm:spPr/>
    </dgm:pt>
    <dgm:pt modelId="{1F894DD3-7F55-EB43-9881-EFD6CAC80758}" type="pres">
      <dgm:prSet presAssocID="{835C6F5E-EB7D-FC41-92E2-5CD0F44A94E2}" presName="Name64" presStyleLbl="parChTrans1D2" presStyleIdx="6" presStyleCnt="11"/>
      <dgm:spPr/>
    </dgm:pt>
    <dgm:pt modelId="{798D15B9-8304-EB4A-BEBD-8EBA36709559}" type="pres">
      <dgm:prSet presAssocID="{EA968D85-9144-AB46-A7F7-0DE8178EBA1A}" presName="hierRoot2" presStyleCnt="0">
        <dgm:presLayoutVars>
          <dgm:hierBranch val="init"/>
        </dgm:presLayoutVars>
      </dgm:prSet>
      <dgm:spPr/>
    </dgm:pt>
    <dgm:pt modelId="{BDEE564B-EE9F-3148-A813-896DDA5E6B11}" type="pres">
      <dgm:prSet presAssocID="{EA968D85-9144-AB46-A7F7-0DE8178EBA1A}" presName="rootComposite" presStyleCnt="0"/>
      <dgm:spPr/>
    </dgm:pt>
    <dgm:pt modelId="{AED79FFE-218A-D043-833C-0F98F6762A0A}" type="pres">
      <dgm:prSet presAssocID="{EA968D85-9144-AB46-A7F7-0DE8178EBA1A}" presName="rootText" presStyleLbl="node2" presStyleIdx="6" presStyleCnt="11">
        <dgm:presLayoutVars>
          <dgm:chPref val="3"/>
        </dgm:presLayoutVars>
      </dgm:prSet>
      <dgm:spPr/>
    </dgm:pt>
    <dgm:pt modelId="{F21E802F-C936-8B42-AAD7-B2DE8B54E25B}" type="pres">
      <dgm:prSet presAssocID="{EA968D85-9144-AB46-A7F7-0DE8178EBA1A}" presName="rootConnector" presStyleLbl="node2" presStyleIdx="6" presStyleCnt="11"/>
      <dgm:spPr/>
    </dgm:pt>
    <dgm:pt modelId="{472268D1-F352-2A41-89A0-AEC44A622092}" type="pres">
      <dgm:prSet presAssocID="{EA968D85-9144-AB46-A7F7-0DE8178EBA1A}" presName="hierChild4" presStyleCnt="0"/>
      <dgm:spPr/>
    </dgm:pt>
    <dgm:pt modelId="{26464075-A975-CB4F-BC08-046A553C04F5}" type="pres">
      <dgm:prSet presAssocID="{EA968D85-9144-AB46-A7F7-0DE8178EBA1A}" presName="hierChild5" presStyleCnt="0"/>
      <dgm:spPr/>
    </dgm:pt>
    <dgm:pt modelId="{1FDE2C38-9EA8-7841-A79B-2FFCAFA627D7}" type="pres">
      <dgm:prSet presAssocID="{8244235B-CD9B-2644-AA3C-81304F658C33}" presName="hierChild3" presStyleCnt="0"/>
      <dgm:spPr/>
    </dgm:pt>
    <dgm:pt modelId="{B3DC9A2A-D459-D54F-ABC4-8006DBCEFCD5}" type="pres">
      <dgm:prSet presAssocID="{E7C78343-E52C-394F-949B-ABF201B797C9}" presName="hierRoot1" presStyleCnt="0">
        <dgm:presLayoutVars>
          <dgm:hierBranch val="init"/>
        </dgm:presLayoutVars>
      </dgm:prSet>
      <dgm:spPr/>
    </dgm:pt>
    <dgm:pt modelId="{9526DD76-B426-9647-A447-D00554E0111D}" type="pres">
      <dgm:prSet presAssocID="{E7C78343-E52C-394F-949B-ABF201B797C9}" presName="rootComposite1" presStyleCnt="0"/>
      <dgm:spPr/>
    </dgm:pt>
    <dgm:pt modelId="{24A229BD-925C-6B47-B011-756399E9D1E5}" type="pres">
      <dgm:prSet presAssocID="{E7C78343-E52C-394F-949B-ABF201B797C9}" presName="rootText1" presStyleLbl="node0" presStyleIdx="2" presStyleCnt="3">
        <dgm:presLayoutVars>
          <dgm:chPref val="3"/>
        </dgm:presLayoutVars>
      </dgm:prSet>
      <dgm:spPr/>
    </dgm:pt>
    <dgm:pt modelId="{F4B82176-5AAF-8E44-BB44-2B3AF5A0CDB0}" type="pres">
      <dgm:prSet presAssocID="{E7C78343-E52C-394F-949B-ABF201B797C9}" presName="rootConnector1" presStyleLbl="node1" presStyleIdx="0" presStyleCnt="0"/>
      <dgm:spPr/>
    </dgm:pt>
    <dgm:pt modelId="{3576AEE2-E60E-B344-8B3C-78FF6E628074}" type="pres">
      <dgm:prSet presAssocID="{E7C78343-E52C-394F-949B-ABF201B797C9}" presName="hierChild2" presStyleCnt="0"/>
      <dgm:spPr/>
    </dgm:pt>
    <dgm:pt modelId="{5776ABC3-BEE0-2D40-AFDC-1718E3E05B15}" type="pres">
      <dgm:prSet presAssocID="{D441EB18-488C-5D4B-A05C-52C87B82EDDC}" presName="Name64" presStyleLbl="parChTrans1D2" presStyleIdx="7" presStyleCnt="11"/>
      <dgm:spPr/>
    </dgm:pt>
    <dgm:pt modelId="{70D7F6EF-2AF4-3E4C-B5AA-47A439ABE9C8}" type="pres">
      <dgm:prSet presAssocID="{3F1DDA5B-9523-3144-8DCA-3FCB7C9AB847}" presName="hierRoot2" presStyleCnt="0">
        <dgm:presLayoutVars>
          <dgm:hierBranch val="init"/>
        </dgm:presLayoutVars>
      </dgm:prSet>
      <dgm:spPr/>
    </dgm:pt>
    <dgm:pt modelId="{ABA0DC23-E3BA-3F4D-9A43-BA43D87C17A7}" type="pres">
      <dgm:prSet presAssocID="{3F1DDA5B-9523-3144-8DCA-3FCB7C9AB847}" presName="rootComposite" presStyleCnt="0"/>
      <dgm:spPr/>
    </dgm:pt>
    <dgm:pt modelId="{39C6D596-96EB-4948-B105-52A63328603E}" type="pres">
      <dgm:prSet presAssocID="{3F1DDA5B-9523-3144-8DCA-3FCB7C9AB847}" presName="rootText" presStyleLbl="node2" presStyleIdx="7" presStyleCnt="11">
        <dgm:presLayoutVars>
          <dgm:chPref val="3"/>
        </dgm:presLayoutVars>
      </dgm:prSet>
      <dgm:spPr/>
    </dgm:pt>
    <dgm:pt modelId="{6476AC87-9CE0-B243-8A34-43A878DA3F87}" type="pres">
      <dgm:prSet presAssocID="{3F1DDA5B-9523-3144-8DCA-3FCB7C9AB847}" presName="rootConnector" presStyleLbl="node2" presStyleIdx="7" presStyleCnt="11"/>
      <dgm:spPr/>
    </dgm:pt>
    <dgm:pt modelId="{22FF2F03-F9E3-7544-AE60-B4F77FF13E67}" type="pres">
      <dgm:prSet presAssocID="{3F1DDA5B-9523-3144-8DCA-3FCB7C9AB847}" presName="hierChild4" presStyleCnt="0"/>
      <dgm:spPr/>
    </dgm:pt>
    <dgm:pt modelId="{F0A608C6-166F-FF4E-89EA-D83DCDAF1E13}" type="pres">
      <dgm:prSet presAssocID="{3F1DDA5B-9523-3144-8DCA-3FCB7C9AB847}" presName="hierChild5" presStyleCnt="0"/>
      <dgm:spPr/>
    </dgm:pt>
    <dgm:pt modelId="{1C087413-795F-214D-9C3A-187D884CCF83}" type="pres">
      <dgm:prSet presAssocID="{15E5D9CB-9352-2141-BD97-7760C3F7237D}" presName="Name64" presStyleLbl="parChTrans1D2" presStyleIdx="8" presStyleCnt="11"/>
      <dgm:spPr/>
    </dgm:pt>
    <dgm:pt modelId="{FAA92AEA-BE50-0249-8048-FB5CD8E0FF8C}" type="pres">
      <dgm:prSet presAssocID="{D63DBEE3-AB24-1A41-8F14-B71D0F6B3670}" presName="hierRoot2" presStyleCnt="0">
        <dgm:presLayoutVars>
          <dgm:hierBranch val="init"/>
        </dgm:presLayoutVars>
      </dgm:prSet>
      <dgm:spPr/>
    </dgm:pt>
    <dgm:pt modelId="{4B57AB6F-D76D-1440-BEE0-AE96DBEF3587}" type="pres">
      <dgm:prSet presAssocID="{D63DBEE3-AB24-1A41-8F14-B71D0F6B3670}" presName="rootComposite" presStyleCnt="0"/>
      <dgm:spPr/>
    </dgm:pt>
    <dgm:pt modelId="{55535B19-6776-4F4D-B397-6B4F809ED254}" type="pres">
      <dgm:prSet presAssocID="{D63DBEE3-AB24-1A41-8F14-B71D0F6B3670}" presName="rootText" presStyleLbl="node2" presStyleIdx="8" presStyleCnt="11">
        <dgm:presLayoutVars>
          <dgm:chPref val="3"/>
        </dgm:presLayoutVars>
      </dgm:prSet>
      <dgm:spPr/>
    </dgm:pt>
    <dgm:pt modelId="{A1A4DA31-91C4-0044-9B0D-D96FA72BF948}" type="pres">
      <dgm:prSet presAssocID="{D63DBEE3-AB24-1A41-8F14-B71D0F6B3670}" presName="rootConnector" presStyleLbl="node2" presStyleIdx="8" presStyleCnt="11"/>
      <dgm:spPr/>
    </dgm:pt>
    <dgm:pt modelId="{16736877-2C8A-0A45-A4AA-37F82D8AEA95}" type="pres">
      <dgm:prSet presAssocID="{D63DBEE3-AB24-1A41-8F14-B71D0F6B3670}" presName="hierChild4" presStyleCnt="0"/>
      <dgm:spPr/>
    </dgm:pt>
    <dgm:pt modelId="{54D7A506-0471-8C4A-BCBF-9EF4139C1F0C}" type="pres">
      <dgm:prSet presAssocID="{D63DBEE3-AB24-1A41-8F14-B71D0F6B3670}" presName="hierChild5" presStyleCnt="0"/>
      <dgm:spPr/>
    </dgm:pt>
    <dgm:pt modelId="{EA5DF06D-F9D8-D947-9E39-C9620D3787DC}" type="pres">
      <dgm:prSet presAssocID="{0AAFFE88-B5FD-4B42-BCE2-345231B0C668}" presName="Name64" presStyleLbl="parChTrans1D2" presStyleIdx="9" presStyleCnt="11"/>
      <dgm:spPr/>
    </dgm:pt>
    <dgm:pt modelId="{A354A61A-4BCF-CE43-A796-3A9293B9A36A}" type="pres">
      <dgm:prSet presAssocID="{653C3FBB-1418-7A4E-8E61-972EE37968BC}" presName="hierRoot2" presStyleCnt="0">
        <dgm:presLayoutVars>
          <dgm:hierBranch val="init"/>
        </dgm:presLayoutVars>
      </dgm:prSet>
      <dgm:spPr/>
    </dgm:pt>
    <dgm:pt modelId="{DD121182-51BB-924E-B6AC-47BD486747F7}" type="pres">
      <dgm:prSet presAssocID="{653C3FBB-1418-7A4E-8E61-972EE37968BC}" presName="rootComposite" presStyleCnt="0"/>
      <dgm:spPr/>
    </dgm:pt>
    <dgm:pt modelId="{4CE2234B-C1A3-FD4C-859D-2C3808A8B552}" type="pres">
      <dgm:prSet presAssocID="{653C3FBB-1418-7A4E-8E61-972EE37968BC}" presName="rootText" presStyleLbl="node2" presStyleIdx="9" presStyleCnt="11">
        <dgm:presLayoutVars>
          <dgm:chPref val="3"/>
        </dgm:presLayoutVars>
      </dgm:prSet>
      <dgm:spPr/>
    </dgm:pt>
    <dgm:pt modelId="{2BC32E58-3600-4746-ABB7-EF5CFBF84065}" type="pres">
      <dgm:prSet presAssocID="{653C3FBB-1418-7A4E-8E61-972EE37968BC}" presName="rootConnector" presStyleLbl="node2" presStyleIdx="9" presStyleCnt="11"/>
      <dgm:spPr/>
    </dgm:pt>
    <dgm:pt modelId="{85EEC7E8-CC41-C24D-ABCE-CB88D156EE9A}" type="pres">
      <dgm:prSet presAssocID="{653C3FBB-1418-7A4E-8E61-972EE37968BC}" presName="hierChild4" presStyleCnt="0"/>
      <dgm:spPr/>
    </dgm:pt>
    <dgm:pt modelId="{BD02E608-6F10-D548-B654-D006604640E5}" type="pres">
      <dgm:prSet presAssocID="{653C3FBB-1418-7A4E-8E61-972EE37968BC}" presName="hierChild5" presStyleCnt="0"/>
      <dgm:spPr/>
    </dgm:pt>
    <dgm:pt modelId="{C4D1E5AF-7277-1447-9A01-51B2FCE6056C}" type="pres">
      <dgm:prSet presAssocID="{BCBC0996-4513-4F4E-9BCF-1AE4A8F89E3F}" presName="Name64" presStyleLbl="parChTrans1D2" presStyleIdx="10" presStyleCnt="11"/>
      <dgm:spPr/>
    </dgm:pt>
    <dgm:pt modelId="{C87AA047-8200-CF44-B1A3-E5DCA06FDBF3}" type="pres">
      <dgm:prSet presAssocID="{34A416AF-F468-9044-A2F9-5A1780FC232F}" presName="hierRoot2" presStyleCnt="0">
        <dgm:presLayoutVars>
          <dgm:hierBranch val="init"/>
        </dgm:presLayoutVars>
      </dgm:prSet>
      <dgm:spPr/>
    </dgm:pt>
    <dgm:pt modelId="{FBF9C818-3E85-BF4C-8F7A-810DB593438D}" type="pres">
      <dgm:prSet presAssocID="{34A416AF-F468-9044-A2F9-5A1780FC232F}" presName="rootComposite" presStyleCnt="0"/>
      <dgm:spPr/>
    </dgm:pt>
    <dgm:pt modelId="{47C6A78D-D0E5-B249-8271-A8600C37B7EE}" type="pres">
      <dgm:prSet presAssocID="{34A416AF-F468-9044-A2F9-5A1780FC232F}" presName="rootText" presStyleLbl="node2" presStyleIdx="10" presStyleCnt="11">
        <dgm:presLayoutVars>
          <dgm:chPref val="3"/>
        </dgm:presLayoutVars>
      </dgm:prSet>
      <dgm:spPr/>
    </dgm:pt>
    <dgm:pt modelId="{6BDCD21B-FD7B-8647-AC59-13B6B68EAB91}" type="pres">
      <dgm:prSet presAssocID="{34A416AF-F468-9044-A2F9-5A1780FC232F}" presName="rootConnector" presStyleLbl="node2" presStyleIdx="10" presStyleCnt="11"/>
      <dgm:spPr/>
    </dgm:pt>
    <dgm:pt modelId="{94C18383-F7A3-6F42-BE99-22C2DB41A893}" type="pres">
      <dgm:prSet presAssocID="{34A416AF-F468-9044-A2F9-5A1780FC232F}" presName="hierChild4" presStyleCnt="0"/>
      <dgm:spPr/>
    </dgm:pt>
    <dgm:pt modelId="{EF7823F6-040E-5A43-9EC4-98C2ACB8B92B}" type="pres">
      <dgm:prSet presAssocID="{6A680149-0D47-A646-BEB8-968C57FE8035}" presName="Name64" presStyleLbl="parChTrans1D3" presStyleIdx="2" presStyleCnt="7"/>
      <dgm:spPr/>
    </dgm:pt>
    <dgm:pt modelId="{CEAC52B9-A57F-3247-995B-D64083794D0F}" type="pres">
      <dgm:prSet presAssocID="{617D6701-0AFE-3845-8D7E-2A58B30DBCF4}" presName="hierRoot2" presStyleCnt="0">
        <dgm:presLayoutVars>
          <dgm:hierBranch val="init"/>
        </dgm:presLayoutVars>
      </dgm:prSet>
      <dgm:spPr/>
    </dgm:pt>
    <dgm:pt modelId="{1B81E092-72EE-D24D-9CAF-4F1F4D326473}" type="pres">
      <dgm:prSet presAssocID="{617D6701-0AFE-3845-8D7E-2A58B30DBCF4}" presName="rootComposite" presStyleCnt="0"/>
      <dgm:spPr/>
    </dgm:pt>
    <dgm:pt modelId="{6AF122AA-EC86-0942-9479-D667823D65CA}" type="pres">
      <dgm:prSet presAssocID="{617D6701-0AFE-3845-8D7E-2A58B30DBCF4}" presName="rootText" presStyleLbl="node3" presStyleIdx="2" presStyleCnt="7">
        <dgm:presLayoutVars>
          <dgm:chPref val="3"/>
        </dgm:presLayoutVars>
      </dgm:prSet>
      <dgm:spPr/>
    </dgm:pt>
    <dgm:pt modelId="{CE85742D-0BD3-D146-AC56-67BFBBBA393B}" type="pres">
      <dgm:prSet presAssocID="{617D6701-0AFE-3845-8D7E-2A58B30DBCF4}" presName="rootConnector" presStyleLbl="node3" presStyleIdx="2" presStyleCnt="7"/>
      <dgm:spPr/>
    </dgm:pt>
    <dgm:pt modelId="{2DB59BBF-7C5C-DC4B-B1B3-7D99B6BCA299}" type="pres">
      <dgm:prSet presAssocID="{617D6701-0AFE-3845-8D7E-2A58B30DBCF4}" presName="hierChild4" presStyleCnt="0"/>
      <dgm:spPr/>
    </dgm:pt>
    <dgm:pt modelId="{49369FDD-278F-9C42-B146-A7780C7AC5FC}" type="pres">
      <dgm:prSet presAssocID="{617D6701-0AFE-3845-8D7E-2A58B30DBCF4}" presName="hierChild5" presStyleCnt="0"/>
      <dgm:spPr/>
    </dgm:pt>
    <dgm:pt modelId="{E8E2EEE9-9F6F-1344-A185-996FF7292C21}" type="pres">
      <dgm:prSet presAssocID="{625AC9B6-CF37-4048-9B53-5AAEEA37F23E}" presName="Name64" presStyleLbl="parChTrans1D3" presStyleIdx="3" presStyleCnt="7"/>
      <dgm:spPr/>
    </dgm:pt>
    <dgm:pt modelId="{DF8829C8-716F-7748-BCAB-C73A28377CA4}" type="pres">
      <dgm:prSet presAssocID="{5CD93013-59F2-954B-813F-F9304830C730}" presName="hierRoot2" presStyleCnt="0">
        <dgm:presLayoutVars>
          <dgm:hierBranch val="init"/>
        </dgm:presLayoutVars>
      </dgm:prSet>
      <dgm:spPr/>
    </dgm:pt>
    <dgm:pt modelId="{85FEFC7A-7A2C-AB44-A92D-FA4FFC46EE7D}" type="pres">
      <dgm:prSet presAssocID="{5CD93013-59F2-954B-813F-F9304830C730}" presName="rootComposite" presStyleCnt="0"/>
      <dgm:spPr/>
    </dgm:pt>
    <dgm:pt modelId="{4BC38101-4F23-9D4E-9EBA-2A1112367C0C}" type="pres">
      <dgm:prSet presAssocID="{5CD93013-59F2-954B-813F-F9304830C730}" presName="rootText" presStyleLbl="node3" presStyleIdx="3" presStyleCnt="7">
        <dgm:presLayoutVars>
          <dgm:chPref val="3"/>
        </dgm:presLayoutVars>
      </dgm:prSet>
      <dgm:spPr/>
    </dgm:pt>
    <dgm:pt modelId="{0C979803-988F-1C40-A5A3-5EDC2607DE72}" type="pres">
      <dgm:prSet presAssocID="{5CD93013-59F2-954B-813F-F9304830C730}" presName="rootConnector" presStyleLbl="node3" presStyleIdx="3" presStyleCnt="7"/>
      <dgm:spPr/>
    </dgm:pt>
    <dgm:pt modelId="{547CEDF9-06DF-9043-9848-B5BF2DD1D71E}" type="pres">
      <dgm:prSet presAssocID="{5CD93013-59F2-954B-813F-F9304830C730}" presName="hierChild4" presStyleCnt="0"/>
      <dgm:spPr/>
    </dgm:pt>
    <dgm:pt modelId="{996D2285-04E2-4141-B64D-725E15ADD5B6}" type="pres">
      <dgm:prSet presAssocID="{5CD93013-59F2-954B-813F-F9304830C730}" presName="hierChild5" presStyleCnt="0"/>
      <dgm:spPr/>
    </dgm:pt>
    <dgm:pt modelId="{06B70234-3850-374B-ACF8-BE88ABC369F9}" type="pres">
      <dgm:prSet presAssocID="{3802136D-E139-3849-B6C0-64E1BA3F0B56}" presName="Name64" presStyleLbl="parChTrans1D3" presStyleIdx="4" presStyleCnt="7"/>
      <dgm:spPr/>
    </dgm:pt>
    <dgm:pt modelId="{9354EE16-B942-FF4C-A3F7-4D75F3404E36}" type="pres">
      <dgm:prSet presAssocID="{628719D0-E953-9E4F-BA81-0C50420D66DE}" presName="hierRoot2" presStyleCnt="0">
        <dgm:presLayoutVars>
          <dgm:hierBranch val="init"/>
        </dgm:presLayoutVars>
      </dgm:prSet>
      <dgm:spPr/>
    </dgm:pt>
    <dgm:pt modelId="{99587376-E092-614E-BC43-F03C362EC47E}" type="pres">
      <dgm:prSet presAssocID="{628719D0-E953-9E4F-BA81-0C50420D66DE}" presName="rootComposite" presStyleCnt="0"/>
      <dgm:spPr/>
    </dgm:pt>
    <dgm:pt modelId="{8E905DAD-58FB-0A42-8440-6E1438179BB7}" type="pres">
      <dgm:prSet presAssocID="{628719D0-E953-9E4F-BA81-0C50420D66DE}" presName="rootText" presStyleLbl="node3" presStyleIdx="4" presStyleCnt="7">
        <dgm:presLayoutVars>
          <dgm:chPref val="3"/>
        </dgm:presLayoutVars>
      </dgm:prSet>
      <dgm:spPr/>
    </dgm:pt>
    <dgm:pt modelId="{77B4B44D-98AB-4141-9D57-D9CE2C4D888A}" type="pres">
      <dgm:prSet presAssocID="{628719D0-E953-9E4F-BA81-0C50420D66DE}" presName="rootConnector" presStyleLbl="node3" presStyleIdx="4" presStyleCnt="7"/>
      <dgm:spPr/>
    </dgm:pt>
    <dgm:pt modelId="{03AA41BC-D4BB-E043-92AC-1FEFE859716B}" type="pres">
      <dgm:prSet presAssocID="{628719D0-E953-9E4F-BA81-0C50420D66DE}" presName="hierChild4" presStyleCnt="0"/>
      <dgm:spPr/>
    </dgm:pt>
    <dgm:pt modelId="{07568D26-95B1-8F40-A64A-E0FD210706CA}" type="pres">
      <dgm:prSet presAssocID="{628719D0-E953-9E4F-BA81-0C50420D66DE}" presName="hierChild5" presStyleCnt="0"/>
      <dgm:spPr/>
    </dgm:pt>
    <dgm:pt modelId="{CCBB35DB-1416-BC45-8859-598AEAF736FA}" type="pres">
      <dgm:prSet presAssocID="{692E2335-5A0A-9A40-98C2-CE66FAE41BA8}" presName="Name64" presStyleLbl="parChTrans1D3" presStyleIdx="5" presStyleCnt="7"/>
      <dgm:spPr/>
    </dgm:pt>
    <dgm:pt modelId="{1D85FECB-1E55-4542-9E76-DCCDC708C8F0}" type="pres">
      <dgm:prSet presAssocID="{B5EE79A3-7EA8-524D-A436-1B7BB54EC063}" presName="hierRoot2" presStyleCnt="0">
        <dgm:presLayoutVars>
          <dgm:hierBranch val="init"/>
        </dgm:presLayoutVars>
      </dgm:prSet>
      <dgm:spPr/>
    </dgm:pt>
    <dgm:pt modelId="{A1244759-62B4-D141-9559-6F0F6F1E846B}" type="pres">
      <dgm:prSet presAssocID="{B5EE79A3-7EA8-524D-A436-1B7BB54EC063}" presName="rootComposite" presStyleCnt="0"/>
      <dgm:spPr/>
    </dgm:pt>
    <dgm:pt modelId="{9BAEB126-1A6E-9F4F-944D-A2B33882CC53}" type="pres">
      <dgm:prSet presAssocID="{B5EE79A3-7EA8-524D-A436-1B7BB54EC063}" presName="rootText" presStyleLbl="node3" presStyleIdx="5" presStyleCnt="7">
        <dgm:presLayoutVars>
          <dgm:chPref val="3"/>
        </dgm:presLayoutVars>
      </dgm:prSet>
      <dgm:spPr/>
    </dgm:pt>
    <dgm:pt modelId="{15B9C557-52EE-A54F-BFB8-0FC5FF4A6E70}" type="pres">
      <dgm:prSet presAssocID="{B5EE79A3-7EA8-524D-A436-1B7BB54EC063}" presName="rootConnector" presStyleLbl="node3" presStyleIdx="5" presStyleCnt="7"/>
      <dgm:spPr/>
    </dgm:pt>
    <dgm:pt modelId="{410E0DC0-B24B-7A44-A7D3-F60C4569E36E}" type="pres">
      <dgm:prSet presAssocID="{B5EE79A3-7EA8-524D-A436-1B7BB54EC063}" presName="hierChild4" presStyleCnt="0"/>
      <dgm:spPr/>
    </dgm:pt>
    <dgm:pt modelId="{9EE03B62-C414-4847-956F-78E90E82079F}" type="pres">
      <dgm:prSet presAssocID="{B5EE79A3-7EA8-524D-A436-1B7BB54EC063}" presName="hierChild5" presStyleCnt="0"/>
      <dgm:spPr/>
    </dgm:pt>
    <dgm:pt modelId="{9CFDA7E9-1932-0042-8182-2CCE3D647CF3}" type="pres">
      <dgm:prSet presAssocID="{02FDBB9E-0558-2846-B85D-59467FD923EB}" presName="Name64" presStyleLbl="parChTrans1D3" presStyleIdx="6" presStyleCnt="7"/>
      <dgm:spPr/>
    </dgm:pt>
    <dgm:pt modelId="{BBDF53AA-50F3-D243-8454-64A7595032CB}" type="pres">
      <dgm:prSet presAssocID="{1AD5BB3F-C0C4-5E44-BC25-C20232612FF9}" presName="hierRoot2" presStyleCnt="0">
        <dgm:presLayoutVars>
          <dgm:hierBranch val="init"/>
        </dgm:presLayoutVars>
      </dgm:prSet>
      <dgm:spPr/>
    </dgm:pt>
    <dgm:pt modelId="{DC5569DB-63F4-9E49-83C0-6DAC21FC1246}" type="pres">
      <dgm:prSet presAssocID="{1AD5BB3F-C0C4-5E44-BC25-C20232612FF9}" presName="rootComposite" presStyleCnt="0"/>
      <dgm:spPr/>
    </dgm:pt>
    <dgm:pt modelId="{9EE21D09-EC46-2F4B-AE2B-5268138C5B4C}" type="pres">
      <dgm:prSet presAssocID="{1AD5BB3F-C0C4-5E44-BC25-C20232612FF9}" presName="rootText" presStyleLbl="node3" presStyleIdx="6" presStyleCnt="7">
        <dgm:presLayoutVars>
          <dgm:chPref val="3"/>
        </dgm:presLayoutVars>
      </dgm:prSet>
      <dgm:spPr/>
    </dgm:pt>
    <dgm:pt modelId="{31C76F32-DE18-1845-B79C-35AB5B63BCB2}" type="pres">
      <dgm:prSet presAssocID="{1AD5BB3F-C0C4-5E44-BC25-C20232612FF9}" presName="rootConnector" presStyleLbl="node3" presStyleIdx="6" presStyleCnt="7"/>
      <dgm:spPr/>
    </dgm:pt>
    <dgm:pt modelId="{AD930D97-E4FB-9B44-BE41-F3E8F0928A19}" type="pres">
      <dgm:prSet presAssocID="{1AD5BB3F-C0C4-5E44-BC25-C20232612FF9}" presName="hierChild4" presStyleCnt="0"/>
      <dgm:spPr/>
    </dgm:pt>
    <dgm:pt modelId="{02AD2850-20B5-7241-B52C-4ECEF7888ABF}" type="pres">
      <dgm:prSet presAssocID="{1AD5BB3F-C0C4-5E44-BC25-C20232612FF9}" presName="hierChild5" presStyleCnt="0"/>
      <dgm:spPr/>
    </dgm:pt>
    <dgm:pt modelId="{AAB3F31A-55EE-2042-B048-7C6C4EFB84CE}" type="pres">
      <dgm:prSet presAssocID="{34A416AF-F468-9044-A2F9-5A1780FC232F}" presName="hierChild5" presStyleCnt="0"/>
      <dgm:spPr/>
    </dgm:pt>
    <dgm:pt modelId="{054C1A1C-A144-FD40-A78F-6C33AC0050C7}" type="pres">
      <dgm:prSet presAssocID="{E7C78343-E52C-394F-949B-ABF201B797C9}" presName="hierChild3" presStyleCnt="0"/>
      <dgm:spPr/>
    </dgm:pt>
  </dgm:ptLst>
  <dgm:cxnLst>
    <dgm:cxn modelId="{7B0CD507-5D38-6F42-9A28-8B5D8410F1D2}" type="presOf" srcId="{1AD5BB3F-C0C4-5E44-BC25-C20232612FF9}" destId="{9EE21D09-EC46-2F4B-AE2B-5268138C5B4C}" srcOrd="0" destOrd="0" presId="urn:microsoft.com/office/officeart/2009/3/layout/HorizontalOrganizationChart"/>
    <dgm:cxn modelId="{5ABA0C08-989C-6D4F-AC09-7A9045A37982}" type="presOf" srcId="{BCBC0996-4513-4F4E-9BCF-1AE4A8F89E3F}" destId="{C4D1E5AF-7277-1447-9A01-51B2FCE6056C}" srcOrd="0" destOrd="0" presId="urn:microsoft.com/office/officeart/2009/3/layout/HorizontalOrganizationChart"/>
    <dgm:cxn modelId="{0F87230A-F2B3-1A43-B044-DCF6457A1462}" type="presOf" srcId="{0AAFFE88-B5FD-4B42-BCE2-345231B0C668}" destId="{EA5DF06D-F9D8-D947-9E39-C9620D3787DC}" srcOrd="0" destOrd="0" presId="urn:microsoft.com/office/officeart/2009/3/layout/HorizontalOrganizationChart"/>
    <dgm:cxn modelId="{BBA1160D-8CD3-DF47-9A0E-1A07FAFE7CCE}" type="presOf" srcId="{6F63E546-803C-BB44-9772-E64CB31AD938}" destId="{4B8981C9-259C-6949-AFA6-77162219CE97}" srcOrd="0" destOrd="0" presId="urn:microsoft.com/office/officeart/2009/3/layout/HorizontalOrganizationChart"/>
    <dgm:cxn modelId="{1909D015-BEA3-CB4A-8D58-8E4C1403D018}" srcId="{34A416AF-F468-9044-A2F9-5A1780FC232F}" destId="{1AD5BB3F-C0C4-5E44-BC25-C20232612FF9}" srcOrd="4" destOrd="0" parTransId="{02FDBB9E-0558-2846-B85D-59467FD923EB}" sibTransId="{3D0DC879-E714-8543-A5CB-137F37071F4A}"/>
    <dgm:cxn modelId="{53739817-0EC2-7146-8255-C1A6960D7A40}" type="presOf" srcId="{5CD93013-59F2-954B-813F-F9304830C730}" destId="{0C979803-988F-1C40-A5A3-5EDC2607DE72}" srcOrd="1" destOrd="0" presId="urn:microsoft.com/office/officeart/2009/3/layout/HorizontalOrganizationChart"/>
    <dgm:cxn modelId="{CD9A4A18-A1FE-7345-89AD-E34947464803}" type="presOf" srcId="{6CD5EB02-1309-9A40-9E50-1FCEA50ED577}" destId="{C17436D7-F2F5-3848-9F22-DFC7E313E388}" srcOrd="1" destOrd="0" presId="urn:microsoft.com/office/officeart/2009/3/layout/HorizontalOrganizationChart"/>
    <dgm:cxn modelId="{2422DF1A-6C33-5049-840D-EF1F2938B462}" type="presOf" srcId="{EA968D85-9144-AB46-A7F7-0DE8178EBA1A}" destId="{F21E802F-C936-8B42-AAD7-B2DE8B54E25B}" srcOrd="1" destOrd="0" presId="urn:microsoft.com/office/officeart/2009/3/layout/HorizontalOrganizationChart"/>
    <dgm:cxn modelId="{B86C851E-BCD5-E643-9B41-472A91BF07B0}" srcId="{E7C78343-E52C-394F-949B-ABF201B797C9}" destId="{3F1DDA5B-9523-3144-8DCA-3FCB7C9AB847}" srcOrd="0" destOrd="0" parTransId="{D441EB18-488C-5D4B-A05C-52C87B82EDDC}" sibTransId="{7FC46B0E-0B9A-5249-BDED-C9F9D3CD412C}"/>
    <dgm:cxn modelId="{2BD1B922-0E5E-474F-AA3C-21DB8D43E1FC}" srcId="{23CCE3FF-F415-CD44-8491-BDF819F4C80C}" destId="{E7C78343-E52C-394F-949B-ABF201B797C9}" srcOrd="2" destOrd="0" parTransId="{A6BDA556-AB91-444A-A38E-61FC8C6B4A3B}" sibTransId="{F5BA26D7-7051-B045-A185-D803A6AC19CB}"/>
    <dgm:cxn modelId="{12534424-C111-FD4E-938C-83B27949FDEF}" type="presOf" srcId="{D441EB18-488C-5D4B-A05C-52C87B82EDDC}" destId="{5776ABC3-BEE0-2D40-AFDC-1718E3E05B15}" srcOrd="0" destOrd="0" presId="urn:microsoft.com/office/officeart/2009/3/layout/HorizontalOrganizationChart"/>
    <dgm:cxn modelId="{9D3F5F26-F3E7-0F46-888C-C223E56071B2}" type="presOf" srcId="{617D6701-0AFE-3845-8D7E-2A58B30DBCF4}" destId="{6AF122AA-EC86-0942-9479-D667823D65CA}" srcOrd="0" destOrd="0" presId="urn:microsoft.com/office/officeart/2009/3/layout/HorizontalOrganizationChart"/>
    <dgm:cxn modelId="{ED160C28-B49C-4244-B10D-D36313BF4A69}" srcId="{34A416AF-F468-9044-A2F9-5A1780FC232F}" destId="{617D6701-0AFE-3845-8D7E-2A58B30DBCF4}" srcOrd="0" destOrd="0" parTransId="{6A680149-0D47-A646-BEB8-968C57FE8035}" sibTransId="{3827A827-916B-274F-9CF8-C7556AAE4B3D}"/>
    <dgm:cxn modelId="{1115502E-FFDF-914C-98DC-9EEFC99A6084}" type="presOf" srcId="{6F63E546-803C-BB44-9772-E64CB31AD938}" destId="{84F5C99D-665C-D44F-AE79-BED49C9F30A6}" srcOrd="1" destOrd="0" presId="urn:microsoft.com/office/officeart/2009/3/layout/HorizontalOrganizationChart"/>
    <dgm:cxn modelId="{3F029230-E9F2-5D48-B364-AF9A90544931}" type="presOf" srcId="{34A416AF-F468-9044-A2F9-5A1780FC232F}" destId="{6BDCD21B-FD7B-8647-AC59-13B6B68EAB91}" srcOrd="1" destOrd="0" presId="urn:microsoft.com/office/officeart/2009/3/layout/HorizontalOrganizationChart"/>
    <dgm:cxn modelId="{C9D76931-173E-E949-BDA6-C3202CFCE3D0}" type="presOf" srcId="{5CD93013-59F2-954B-813F-F9304830C730}" destId="{4BC38101-4F23-9D4E-9EBA-2A1112367C0C}" srcOrd="0" destOrd="0" presId="urn:microsoft.com/office/officeart/2009/3/layout/HorizontalOrganizationChart"/>
    <dgm:cxn modelId="{D1A5CE31-78AB-CE42-B93E-86F5AEC4C877}" type="presOf" srcId="{B5EE79A3-7EA8-524D-A436-1B7BB54EC063}" destId="{15B9C557-52EE-A54F-BFB8-0FC5FF4A6E70}" srcOrd="1" destOrd="0" presId="urn:microsoft.com/office/officeart/2009/3/layout/HorizontalOrganizationChart"/>
    <dgm:cxn modelId="{3CC0DD3A-BC54-DC46-B8BA-A0289FF27D36}" srcId="{E7C78343-E52C-394F-949B-ABF201B797C9}" destId="{D63DBEE3-AB24-1A41-8F14-B71D0F6B3670}" srcOrd="1" destOrd="0" parTransId="{15E5D9CB-9352-2141-BD97-7760C3F7237D}" sibTransId="{ECDB3378-9273-E241-BC7E-B5E1A714677D}"/>
    <dgm:cxn modelId="{E82FAD3D-8B18-0644-AB59-463B0351BB60}" srcId="{34A416AF-F468-9044-A2F9-5A1780FC232F}" destId="{5CD93013-59F2-954B-813F-F9304830C730}" srcOrd="1" destOrd="0" parTransId="{625AC9B6-CF37-4048-9B53-5AAEEA37F23E}" sibTransId="{6EBDD3F6-7700-8D4D-B33B-3167B01765D1}"/>
    <dgm:cxn modelId="{0C06A344-FF4D-A145-966F-EEFA4F2C9A99}" type="presOf" srcId="{91620865-9E7D-574A-BDF7-12401D4C6F5B}" destId="{7A7541FC-D288-9E42-971B-89EAEC725AE3}" srcOrd="1" destOrd="0" presId="urn:microsoft.com/office/officeart/2009/3/layout/HorizontalOrganizationChart"/>
    <dgm:cxn modelId="{8A2A2F46-68DB-324E-8200-121FF5624B73}" type="presOf" srcId="{EFE76896-C9CC-F440-A563-75F93C5303A1}" destId="{F4D0B3E7-37BE-5A41-A349-234C989FE65A}" srcOrd="1" destOrd="0" presId="urn:microsoft.com/office/officeart/2009/3/layout/HorizontalOrganizationChart"/>
    <dgm:cxn modelId="{FF882449-15FF-F841-A608-8EB7F0890606}" type="presOf" srcId="{B9C161D4-21E8-1F42-A88F-3D3DD7FDB619}" destId="{9E04DE0B-8D08-AA47-A69E-4797C685E69F}" srcOrd="0" destOrd="0" presId="urn:microsoft.com/office/officeart/2009/3/layout/HorizontalOrganizationChart"/>
    <dgm:cxn modelId="{49A83D4C-32E8-A14D-BF4A-B12619BCB482}" type="presOf" srcId="{835C6F5E-EB7D-FC41-92E2-5CD0F44A94E2}" destId="{1F894DD3-7F55-EB43-9881-EFD6CAC80758}" srcOrd="0" destOrd="0" presId="urn:microsoft.com/office/officeart/2009/3/layout/HorizontalOrganizationChart"/>
    <dgm:cxn modelId="{77D90752-8F79-4D4E-A60F-747B786282C8}" type="presOf" srcId="{692E2335-5A0A-9A40-98C2-CE66FAE41BA8}" destId="{CCBB35DB-1416-BC45-8859-598AEAF736FA}" srcOrd="0" destOrd="0" presId="urn:microsoft.com/office/officeart/2009/3/layout/HorizontalOrganizationChart"/>
    <dgm:cxn modelId="{3452C05B-AC04-6340-8CD0-604AFBD81A04}" type="presOf" srcId="{15E5D9CB-9352-2141-BD97-7760C3F7237D}" destId="{1C087413-795F-214D-9C3A-187D884CCF83}" srcOrd="0" destOrd="0" presId="urn:microsoft.com/office/officeart/2009/3/layout/HorizontalOrganizationChart"/>
    <dgm:cxn modelId="{BDBD0162-1BE2-9245-8ABB-FA7D8BFD9BA4}" type="presOf" srcId="{759D1876-05C7-9C42-BEE8-D611ECFE8604}" destId="{18136683-D515-4C4F-9210-E510CDEFEEA5}" srcOrd="0" destOrd="0" presId="urn:microsoft.com/office/officeart/2009/3/layout/HorizontalOrganizationChart"/>
    <dgm:cxn modelId="{4FD2E562-514C-9E41-9B72-D358E88636CB}" type="presOf" srcId="{628719D0-E953-9E4F-BA81-0C50420D66DE}" destId="{8E905DAD-58FB-0A42-8440-6E1438179BB7}" srcOrd="0" destOrd="0" presId="urn:microsoft.com/office/officeart/2009/3/layout/HorizontalOrganizationChart"/>
    <dgm:cxn modelId="{15F6AA63-FF68-6745-A36F-5EBFED96BAFC}" type="presOf" srcId="{6A680149-0D47-A646-BEB8-968C57FE8035}" destId="{EF7823F6-040E-5A43-9EC4-98C2ACB8B92B}" srcOrd="0" destOrd="0" presId="urn:microsoft.com/office/officeart/2009/3/layout/HorizontalOrganizationChart"/>
    <dgm:cxn modelId="{E155C063-F89C-E84C-BC7D-D06DE50F837A}" type="presOf" srcId="{E7C78343-E52C-394F-949B-ABF201B797C9}" destId="{24A229BD-925C-6B47-B011-756399E9D1E5}" srcOrd="0" destOrd="0" presId="urn:microsoft.com/office/officeart/2009/3/layout/HorizontalOrganizationChart"/>
    <dgm:cxn modelId="{F83CFE63-C224-7141-8093-96B3648E6530}" srcId="{E8AFF61D-DA30-BD49-8A59-F36811DD20F9}" destId="{2BE7C39A-4A2F-154F-A908-4CB18A5DF9B5}" srcOrd="0" destOrd="0" parTransId="{AA16953A-1B3D-8B47-816C-361234ED42A7}" sibTransId="{1C777CFE-6B95-B945-9A55-EA02A78A8D98}"/>
    <dgm:cxn modelId="{FFBD1964-3DC5-A544-90A2-0D81599A0225}" type="presOf" srcId="{C63B750B-E1C4-8948-8896-4BB5F74A528E}" destId="{6CD94F4A-97B1-9249-930D-95DFAAEE9A4C}" srcOrd="0" destOrd="0" presId="urn:microsoft.com/office/officeart/2009/3/layout/HorizontalOrganizationChart"/>
    <dgm:cxn modelId="{39915466-C14F-1940-9DF4-C45AA487F062}" type="presOf" srcId="{8AD4DEA1-C621-9646-9CC1-CC29BBE11990}" destId="{2EC0B7A4-C624-1D44-92CB-B90C5E7AF9EF}" srcOrd="0" destOrd="0" presId="urn:microsoft.com/office/officeart/2009/3/layout/HorizontalOrganizationChart"/>
    <dgm:cxn modelId="{EDE02068-8CE0-5343-9B6B-69DFB3843DE9}" type="presOf" srcId="{6CD5EB02-1309-9A40-9E50-1FCEA50ED577}" destId="{FE2AC820-430B-0E49-A17F-2BFD1C9C8D93}" srcOrd="0" destOrd="0" presId="urn:microsoft.com/office/officeart/2009/3/layout/HorizontalOrganizationChart"/>
    <dgm:cxn modelId="{E5E4426B-657C-844B-9730-E7439AF610BF}" type="presOf" srcId="{3F1DDA5B-9523-3144-8DCA-3FCB7C9AB847}" destId="{39C6D596-96EB-4948-B105-52A63328603E}" srcOrd="0" destOrd="0" presId="urn:microsoft.com/office/officeart/2009/3/layout/HorizontalOrganizationChart"/>
    <dgm:cxn modelId="{A858956D-B6A3-184A-AFB6-60C22D8F3EFF}" srcId="{34A416AF-F468-9044-A2F9-5A1780FC232F}" destId="{628719D0-E953-9E4F-BA81-0C50420D66DE}" srcOrd="2" destOrd="0" parTransId="{3802136D-E139-3849-B6C0-64E1BA3F0B56}" sibTransId="{E803A1D1-8DB8-B845-BDDC-5AB602064FCA}"/>
    <dgm:cxn modelId="{5E7DEA78-BDFB-A349-9423-B1160364D77C}" type="presOf" srcId="{E8AFF61D-DA30-BD49-8A59-F36811DD20F9}" destId="{3FF68C58-03A1-C54C-8663-4F2F7ED52AA3}" srcOrd="1" destOrd="0" presId="urn:microsoft.com/office/officeart/2009/3/layout/HorizontalOrganizationChart"/>
    <dgm:cxn modelId="{0E9EA37A-2221-E64B-A4F9-91FF091DD730}" type="presOf" srcId="{8AD4DEA1-C621-9646-9CC1-CC29BBE11990}" destId="{DC284750-2B47-5043-9B5E-C475B82D6F75}" srcOrd="1" destOrd="0" presId="urn:microsoft.com/office/officeart/2009/3/layout/HorizontalOrganizationChart"/>
    <dgm:cxn modelId="{700CAF7B-B441-5241-8D72-533A1FEEC443}" type="presOf" srcId="{628719D0-E953-9E4F-BA81-0C50420D66DE}" destId="{77B4B44D-98AB-4141-9D57-D9CE2C4D888A}" srcOrd="1" destOrd="0" presId="urn:microsoft.com/office/officeart/2009/3/layout/HorizontalOrganizationChart"/>
    <dgm:cxn modelId="{F5A0F17C-2356-D046-88BA-D0A53F554295}" type="presOf" srcId="{00D99023-4237-1943-88AB-A8814696F697}" destId="{A3B1E391-75DE-474E-BB3E-A0A48F3115FE}" srcOrd="1" destOrd="0" presId="urn:microsoft.com/office/officeart/2009/3/layout/HorizontalOrganizationChart"/>
    <dgm:cxn modelId="{D6A3A57D-9523-9743-B5C0-9B9850912C8E}" srcId="{23CCE3FF-F415-CD44-8491-BDF819F4C80C}" destId="{EFE76896-C9CC-F440-A563-75F93C5303A1}" srcOrd="0" destOrd="0" parTransId="{C9E6FA58-CAF0-F442-962F-2BD455B69CA9}" sibTransId="{30805CEA-B51C-B743-9F65-EBEDD87525D7}"/>
    <dgm:cxn modelId="{468C7285-AA90-484F-81AA-04AEF5291385}" type="presOf" srcId="{AA16953A-1B3D-8B47-816C-361234ED42A7}" destId="{77D9317C-56BC-954B-9A8A-E08380C745ED}" srcOrd="0" destOrd="0" presId="urn:microsoft.com/office/officeart/2009/3/layout/HorizontalOrganizationChart"/>
    <dgm:cxn modelId="{D6BAD685-A3E6-6D4D-8551-E9BF4466208F}" type="presOf" srcId="{653C3FBB-1418-7A4E-8E61-972EE37968BC}" destId="{2BC32E58-3600-4746-ABB7-EF5CFBF84065}" srcOrd="1" destOrd="0" presId="urn:microsoft.com/office/officeart/2009/3/layout/HorizontalOrganizationChart"/>
    <dgm:cxn modelId="{1177B189-65BE-FD43-9439-38112495660D}" type="presOf" srcId="{B5EE79A3-7EA8-524D-A436-1B7BB54EC063}" destId="{9BAEB126-1A6E-9F4F-944D-A2B33882CC53}" srcOrd="0" destOrd="0" presId="urn:microsoft.com/office/officeart/2009/3/layout/HorizontalOrganizationChart"/>
    <dgm:cxn modelId="{F413C78D-4C88-9943-835C-59AA7D3BF011}" type="presOf" srcId="{D63DBEE3-AB24-1A41-8F14-B71D0F6B3670}" destId="{A1A4DA31-91C4-0044-9B0D-D96FA72BF948}" srcOrd="1" destOrd="0" presId="urn:microsoft.com/office/officeart/2009/3/layout/HorizontalOrganizationChart"/>
    <dgm:cxn modelId="{A70E6E8E-9C49-3A4A-85FE-C4F89EB14FE5}" type="presOf" srcId="{7E9177AD-57DD-4142-9BC4-E6BA999DA3D9}" destId="{F74D04D6-C1A2-0040-ABB1-463DA53FC5AA}" srcOrd="0" destOrd="0" presId="urn:microsoft.com/office/officeart/2009/3/layout/HorizontalOrganizationChart"/>
    <dgm:cxn modelId="{4B3F5E92-E59A-6D4D-B201-6FA985A3C9A9}" type="presOf" srcId="{8244235B-CD9B-2644-AA3C-81304F658C33}" destId="{C1DE4E5E-27C4-7E49-B24B-2762FE58DDEB}" srcOrd="0" destOrd="0" presId="urn:microsoft.com/office/officeart/2009/3/layout/HorizontalOrganizationChart"/>
    <dgm:cxn modelId="{4F538F98-EF0D-F846-8E24-B15F18496118}" type="presOf" srcId="{34A416AF-F468-9044-A2F9-5A1780FC232F}" destId="{47C6A78D-D0E5-B249-8271-A8600C37B7EE}" srcOrd="0" destOrd="0" presId="urn:microsoft.com/office/officeart/2009/3/layout/HorizontalOrganizationChart"/>
    <dgm:cxn modelId="{6E1BEA9A-E41A-3D41-990C-44C57C9B6E35}" type="presOf" srcId="{3802136D-E139-3849-B6C0-64E1BA3F0B56}" destId="{06B70234-3850-374B-ACF8-BE88ABC369F9}" srcOrd="0" destOrd="0" presId="urn:microsoft.com/office/officeart/2009/3/layout/HorizontalOrganizationChart"/>
    <dgm:cxn modelId="{1948309C-78A1-1C4C-A649-510877D2E83A}" type="presOf" srcId="{23CCE3FF-F415-CD44-8491-BDF819F4C80C}" destId="{8ECF1A80-13EA-B144-9765-7EA9E956BEBA}" srcOrd="0" destOrd="0" presId="urn:microsoft.com/office/officeart/2009/3/layout/HorizontalOrganizationChart"/>
    <dgm:cxn modelId="{27A77EA6-773A-3F4B-8FFE-7CD6D8307F4D}" type="presOf" srcId="{40431F90-5013-6C4F-A418-37EDE0BDEF90}" destId="{7BC78207-9682-5449-A1D8-1B059929958E}" srcOrd="0" destOrd="0" presId="urn:microsoft.com/office/officeart/2009/3/layout/HorizontalOrganizationChart"/>
    <dgm:cxn modelId="{FEBDF9AA-DB0D-B54C-9EC9-DA15D2599F42}" srcId="{E7C78343-E52C-394F-949B-ABF201B797C9}" destId="{653C3FBB-1418-7A4E-8E61-972EE37968BC}" srcOrd="2" destOrd="0" parTransId="{0AAFFE88-B5FD-4B42-BCE2-345231B0C668}" sibTransId="{BD9AEF07-8387-BE4E-83F4-5BC35F8A417A}"/>
    <dgm:cxn modelId="{35466FAB-D88C-5C45-8967-0C793EC61847}" type="presOf" srcId="{2BE7C39A-4A2F-154F-A908-4CB18A5DF9B5}" destId="{D546174E-3E9D-A246-B07E-5B0BCF161301}" srcOrd="0" destOrd="0" presId="urn:microsoft.com/office/officeart/2009/3/layout/HorizontalOrganizationChart"/>
    <dgm:cxn modelId="{5BAB41AE-A25A-7A4F-BCE1-5DD052921204}" srcId="{EFE76896-C9CC-F440-A563-75F93C5303A1}" destId="{8AD4DEA1-C621-9646-9CC1-CC29BBE11990}" srcOrd="3" destOrd="0" parTransId="{5FEA3C97-61ED-3240-9FB6-09A0727AECD4}" sibTransId="{465151BF-B9EA-CD4F-B15B-3AEB074B7726}"/>
    <dgm:cxn modelId="{D957C2AE-40D0-A14F-A794-D38AA4F8B556}" srcId="{34A416AF-F468-9044-A2F9-5A1780FC232F}" destId="{B5EE79A3-7EA8-524D-A436-1B7BB54EC063}" srcOrd="3" destOrd="0" parTransId="{692E2335-5A0A-9A40-98C2-CE66FAE41BA8}" sibTransId="{14B4C6EB-4599-4741-A70C-DFB06E83F0F3}"/>
    <dgm:cxn modelId="{D0650FB0-9C14-B84A-93DF-E7B0F1855E37}" type="presOf" srcId="{625AC9B6-CF37-4048-9B53-5AAEEA37F23E}" destId="{E8E2EEE9-9F6F-1344-A185-996FF7292C21}" srcOrd="0" destOrd="0" presId="urn:microsoft.com/office/officeart/2009/3/layout/HorizontalOrganizationChart"/>
    <dgm:cxn modelId="{A27329B0-D763-994F-8CC0-6FC8F64BA137}" type="presOf" srcId="{00D99023-4237-1943-88AB-A8814696F697}" destId="{A508A004-9B77-354E-8591-891FAD8D77B9}" srcOrd="0" destOrd="0" presId="urn:microsoft.com/office/officeart/2009/3/layout/HorizontalOrganizationChart"/>
    <dgm:cxn modelId="{E5405CB2-4B43-1349-96DD-0F2F1A377706}" type="presOf" srcId="{EA968D85-9144-AB46-A7F7-0DE8178EBA1A}" destId="{AED79FFE-218A-D043-833C-0F98F6762A0A}" srcOrd="0" destOrd="0" presId="urn:microsoft.com/office/officeart/2009/3/layout/HorizontalOrganizationChart"/>
    <dgm:cxn modelId="{67B562B2-FD3D-074D-902B-B7AE45C07F77}" type="presOf" srcId="{EFE76896-C9CC-F440-A563-75F93C5303A1}" destId="{7BE288BD-38DA-AA4A-8E50-EA6F38E9EADE}" srcOrd="0" destOrd="0" presId="urn:microsoft.com/office/officeart/2009/3/layout/HorizontalOrganizationChart"/>
    <dgm:cxn modelId="{C0B2E3B4-E159-3E48-8789-5ECA2FB0D8AB}" type="presOf" srcId="{3F1DDA5B-9523-3144-8DCA-3FCB7C9AB847}" destId="{6476AC87-9CE0-B243-8A34-43A878DA3F87}" srcOrd="1" destOrd="0" presId="urn:microsoft.com/office/officeart/2009/3/layout/HorizontalOrganizationChart"/>
    <dgm:cxn modelId="{34AFFDB7-824F-9E44-BC95-F69456E4C75E}" srcId="{23CCE3FF-F415-CD44-8491-BDF819F4C80C}" destId="{8244235B-CD9B-2644-AA3C-81304F658C33}" srcOrd="1" destOrd="0" parTransId="{7E642CFD-8730-9248-BDC4-32EB83608C5F}" sibTransId="{FF7F7EE2-8764-E341-8F43-F762D3B22F9B}"/>
    <dgm:cxn modelId="{E620A5BC-91E0-2847-92CA-2418281C8D5A}" srcId="{EFE76896-C9CC-F440-A563-75F93C5303A1}" destId="{91620865-9E7D-574A-BDF7-12401D4C6F5B}" srcOrd="1" destOrd="0" parTransId="{40431F90-5013-6C4F-A418-37EDE0BDEF90}" sibTransId="{6DC67434-73FC-7D44-A9E6-EA6FCA73D6F9}"/>
    <dgm:cxn modelId="{0878C8C3-F44B-6D4A-BCBA-DF72A99C0C5C}" type="presOf" srcId="{E7C78343-E52C-394F-949B-ABF201B797C9}" destId="{F4B82176-5AAF-8E44-BB44-2B3AF5A0CDB0}" srcOrd="1" destOrd="0" presId="urn:microsoft.com/office/officeart/2009/3/layout/HorizontalOrganizationChart"/>
    <dgm:cxn modelId="{A123D7C7-4EF0-8349-83AA-1AF6C9F1CA30}" type="presOf" srcId="{BDC82D58-2D9B-B748-A67E-94B165E5A428}" destId="{53CD4085-260A-1147-9B4F-1ECF98685AD0}" srcOrd="0" destOrd="0" presId="urn:microsoft.com/office/officeart/2009/3/layout/HorizontalOrganizationChart"/>
    <dgm:cxn modelId="{A96124C9-A4FB-3346-BF54-B0B99C7F290A}" srcId="{8244235B-CD9B-2644-AA3C-81304F658C33}" destId="{6F63E546-803C-BB44-9772-E64CB31AD938}" srcOrd="0" destOrd="0" parTransId="{759D1876-05C7-9C42-BEE8-D611ECFE8604}" sibTransId="{FC19F44F-FA4B-BB44-8BB9-249D05160D21}"/>
    <dgm:cxn modelId="{FA413CD6-2392-0146-8663-84C46E572A29}" type="presOf" srcId="{5FEA3C97-61ED-3240-9FB6-09A0727AECD4}" destId="{5F3CC636-F28A-D24C-9472-365A149124BF}" srcOrd="0" destOrd="0" presId="urn:microsoft.com/office/officeart/2009/3/layout/HorizontalOrganizationChart"/>
    <dgm:cxn modelId="{35EF5BD6-E1BF-7F40-91A3-65CD8F806C91}" srcId="{EFE76896-C9CC-F440-A563-75F93C5303A1}" destId="{E8AFF61D-DA30-BD49-8A59-F36811DD20F9}" srcOrd="4" destOrd="0" parTransId="{C63B750B-E1C4-8948-8896-4BB5F74A528E}" sibTransId="{CAD782DA-717D-324C-9976-1D4EECD7C1F0}"/>
    <dgm:cxn modelId="{CB379ED7-F418-E34D-AFC1-8CA43ACF11DC}" srcId="{8244235B-CD9B-2644-AA3C-81304F658C33}" destId="{EA968D85-9144-AB46-A7F7-0DE8178EBA1A}" srcOrd="1" destOrd="0" parTransId="{835C6F5E-EB7D-FC41-92E2-5CD0F44A94E2}" sibTransId="{2E619A99-F210-3B4C-8BC1-C98C13D4D871}"/>
    <dgm:cxn modelId="{070814DB-9695-6540-96B2-4ED7DE23AE64}" type="presOf" srcId="{D63DBEE3-AB24-1A41-8F14-B71D0F6B3670}" destId="{55535B19-6776-4F4D-B397-6B4F809ED254}" srcOrd="0" destOrd="0" presId="urn:microsoft.com/office/officeart/2009/3/layout/HorizontalOrganizationChart"/>
    <dgm:cxn modelId="{B186FEDB-9BF4-3F41-B082-447E48EBED9D}" type="presOf" srcId="{02FDBB9E-0558-2846-B85D-59467FD923EB}" destId="{9CFDA7E9-1932-0042-8182-2CCE3D647CF3}" srcOrd="0" destOrd="0" presId="urn:microsoft.com/office/officeart/2009/3/layout/HorizontalOrganizationChart"/>
    <dgm:cxn modelId="{6B1685DD-A51F-DA42-9FAE-CD120358B0B4}" srcId="{EFE76896-C9CC-F440-A563-75F93C5303A1}" destId="{B9C161D4-21E8-1F42-A88F-3D3DD7FDB619}" srcOrd="2" destOrd="0" parTransId="{7E9177AD-57DD-4142-9BC4-E6BA999DA3D9}" sibTransId="{D71CCDFB-6F6D-9C44-889C-33A7842EF2DD}"/>
    <dgm:cxn modelId="{29BC80E0-7DDC-2949-A874-3B982E9F01FB}" type="presOf" srcId="{F0E383CB-6BBD-CB4F-921C-C7F4422413D4}" destId="{13DE7D70-8AF5-254C-A1A1-3B2DE2C3E036}" srcOrd="0" destOrd="0" presId="urn:microsoft.com/office/officeart/2009/3/layout/HorizontalOrganizationChart"/>
    <dgm:cxn modelId="{FF09D7E1-EA53-3745-A7E0-9BFE616290F4}" srcId="{E8AFF61D-DA30-BD49-8A59-F36811DD20F9}" destId="{6CD5EB02-1309-9A40-9E50-1FCEA50ED577}" srcOrd="1" destOrd="0" parTransId="{BDC82D58-2D9B-B748-A67E-94B165E5A428}" sibTransId="{1359EBBE-C3B5-3048-B2E0-431BD7953D0F}"/>
    <dgm:cxn modelId="{358F21E2-4EC3-6944-8A95-4D339E4CFA04}" type="presOf" srcId="{B9C161D4-21E8-1F42-A88F-3D3DD7FDB619}" destId="{14C70D96-F84B-9849-B1E1-03E7396CB1A3}" srcOrd="1" destOrd="0" presId="urn:microsoft.com/office/officeart/2009/3/layout/HorizontalOrganizationChart"/>
    <dgm:cxn modelId="{66BB56E3-62F4-4F4C-A30C-948E4B07CFA5}" type="presOf" srcId="{8244235B-CD9B-2644-AA3C-81304F658C33}" destId="{CEE429B2-480E-224E-BE1D-92A94E857773}" srcOrd="1" destOrd="0" presId="urn:microsoft.com/office/officeart/2009/3/layout/HorizontalOrganizationChart"/>
    <dgm:cxn modelId="{12D1C5EA-6400-BB4C-A5BE-D3297602C4E6}" srcId="{EFE76896-C9CC-F440-A563-75F93C5303A1}" destId="{00D99023-4237-1943-88AB-A8814696F697}" srcOrd="0" destOrd="0" parTransId="{F0E383CB-6BBD-CB4F-921C-C7F4422413D4}" sibTransId="{C29CF2E8-E80D-EE43-B4C0-6FCC0F6CACB7}"/>
    <dgm:cxn modelId="{235EC4F1-BF29-B443-B905-E3DE691AD617}" type="presOf" srcId="{617D6701-0AFE-3845-8D7E-2A58B30DBCF4}" destId="{CE85742D-0BD3-D146-AC56-67BFBBBA393B}" srcOrd="1" destOrd="0" presId="urn:microsoft.com/office/officeart/2009/3/layout/HorizontalOrganizationChart"/>
    <dgm:cxn modelId="{2C5509F2-641F-8F40-AC5F-7416287A4045}" srcId="{E7C78343-E52C-394F-949B-ABF201B797C9}" destId="{34A416AF-F468-9044-A2F9-5A1780FC232F}" srcOrd="3" destOrd="0" parTransId="{BCBC0996-4513-4F4E-9BCF-1AE4A8F89E3F}" sibTransId="{CDF32EA2-099B-A240-9E1B-82EF7F8CF919}"/>
    <dgm:cxn modelId="{BA00FBFA-2329-2045-BF90-FCDD6A853BD7}" type="presOf" srcId="{2BE7C39A-4A2F-154F-A908-4CB18A5DF9B5}" destId="{2EA83372-6CC6-394D-B09C-39C96E6C5B89}" srcOrd="1" destOrd="0" presId="urn:microsoft.com/office/officeart/2009/3/layout/HorizontalOrganizationChart"/>
    <dgm:cxn modelId="{5A4A8CFB-B981-4349-AE19-F9BE3B94A4F4}" type="presOf" srcId="{1AD5BB3F-C0C4-5E44-BC25-C20232612FF9}" destId="{31C76F32-DE18-1845-B79C-35AB5B63BCB2}" srcOrd="1" destOrd="0" presId="urn:microsoft.com/office/officeart/2009/3/layout/HorizontalOrganizationChart"/>
    <dgm:cxn modelId="{DC91BAFD-F547-F046-BAA0-C59AADC519F8}" type="presOf" srcId="{653C3FBB-1418-7A4E-8E61-972EE37968BC}" destId="{4CE2234B-C1A3-FD4C-859D-2C3808A8B552}" srcOrd="0" destOrd="0" presId="urn:microsoft.com/office/officeart/2009/3/layout/HorizontalOrganizationChart"/>
    <dgm:cxn modelId="{26F4EFFD-4B69-D541-95DB-3F73C71871C9}" type="presOf" srcId="{E8AFF61D-DA30-BD49-8A59-F36811DD20F9}" destId="{D0BF2823-268D-BB44-B0BC-B824F7C1B188}" srcOrd="0" destOrd="0" presId="urn:microsoft.com/office/officeart/2009/3/layout/HorizontalOrganizationChart"/>
    <dgm:cxn modelId="{4E6DAAFF-51FA-CE41-AF58-DE7EA15324E9}" type="presOf" srcId="{91620865-9E7D-574A-BDF7-12401D4C6F5B}" destId="{3527ECFF-2F28-6143-B24F-4D1629FFC027}" srcOrd="0" destOrd="0" presId="urn:microsoft.com/office/officeart/2009/3/layout/HorizontalOrganizationChart"/>
    <dgm:cxn modelId="{F5F21548-AC05-664F-A284-B621D932B991}" type="presParOf" srcId="{8ECF1A80-13EA-B144-9765-7EA9E956BEBA}" destId="{9CDD2DCA-CF81-FE40-B5C2-0291098A6708}" srcOrd="0" destOrd="0" presId="urn:microsoft.com/office/officeart/2009/3/layout/HorizontalOrganizationChart"/>
    <dgm:cxn modelId="{52235A6F-7326-5446-ADBE-C47342C66E45}" type="presParOf" srcId="{9CDD2DCA-CF81-FE40-B5C2-0291098A6708}" destId="{C0409740-35FC-EB42-A1BC-EF6BCA8AF155}" srcOrd="0" destOrd="0" presId="urn:microsoft.com/office/officeart/2009/3/layout/HorizontalOrganizationChart"/>
    <dgm:cxn modelId="{D1BA0BC5-3993-E944-95AE-1B45BAA78F13}" type="presParOf" srcId="{C0409740-35FC-EB42-A1BC-EF6BCA8AF155}" destId="{7BE288BD-38DA-AA4A-8E50-EA6F38E9EADE}" srcOrd="0" destOrd="0" presId="urn:microsoft.com/office/officeart/2009/3/layout/HorizontalOrganizationChart"/>
    <dgm:cxn modelId="{12475918-0967-8240-AE9D-D70EDE28DF62}" type="presParOf" srcId="{C0409740-35FC-EB42-A1BC-EF6BCA8AF155}" destId="{F4D0B3E7-37BE-5A41-A349-234C989FE65A}" srcOrd="1" destOrd="0" presId="urn:microsoft.com/office/officeart/2009/3/layout/HorizontalOrganizationChart"/>
    <dgm:cxn modelId="{E40FD0CB-BE28-064C-9611-B2A7B465B5DC}" type="presParOf" srcId="{9CDD2DCA-CF81-FE40-B5C2-0291098A6708}" destId="{791E5AB0-57FE-4943-B765-F4B0021D117E}" srcOrd="1" destOrd="0" presId="urn:microsoft.com/office/officeart/2009/3/layout/HorizontalOrganizationChart"/>
    <dgm:cxn modelId="{33A7724F-9C47-254E-9D8B-32E5370E88DE}" type="presParOf" srcId="{791E5AB0-57FE-4943-B765-F4B0021D117E}" destId="{13DE7D70-8AF5-254C-A1A1-3B2DE2C3E036}" srcOrd="0" destOrd="0" presId="urn:microsoft.com/office/officeart/2009/3/layout/HorizontalOrganizationChart"/>
    <dgm:cxn modelId="{43F323E2-BFEE-454A-A9E5-A4CD99E7910F}" type="presParOf" srcId="{791E5AB0-57FE-4943-B765-F4B0021D117E}" destId="{3BBD67F8-775F-D044-8241-7F08956C8EDB}" srcOrd="1" destOrd="0" presId="urn:microsoft.com/office/officeart/2009/3/layout/HorizontalOrganizationChart"/>
    <dgm:cxn modelId="{C3C9B994-15B9-AD42-85A6-9118B55E5376}" type="presParOf" srcId="{3BBD67F8-775F-D044-8241-7F08956C8EDB}" destId="{DF561BEE-5ABF-BC40-BE44-7C6ED6836C82}" srcOrd="0" destOrd="0" presId="urn:microsoft.com/office/officeart/2009/3/layout/HorizontalOrganizationChart"/>
    <dgm:cxn modelId="{9E188489-FCEB-D54E-9853-80F7089B0E69}" type="presParOf" srcId="{DF561BEE-5ABF-BC40-BE44-7C6ED6836C82}" destId="{A508A004-9B77-354E-8591-891FAD8D77B9}" srcOrd="0" destOrd="0" presId="urn:microsoft.com/office/officeart/2009/3/layout/HorizontalOrganizationChart"/>
    <dgm:cxn modelId="{CD574B43-9CF4-FA45-9C41-068F45FFBC08}" type="presParOf" srcId="{DF561BEE-5ABF-BC40-BE44-7C6ED6836C82}" destId="{A3B1E391-75DE-474E-BB3E-A0A48F3115FE}" srcOrd="1" destOrd="0" presId="urn:microsoft.com/office/officeart/2009/3/layout/HorizontalOrganizationChart"/>
    <dgm:cxn modelId="{EC7F6252-9C14-E541-9D98-7B0B791A5BEE}" type="presParOf" srcId="{3BBD67F8-775F-D044-8241-7F08956C8EDB}" destId="{C331768B-E6AC-FE4A-BB2D-D7641FA577BD}" srcOrd="1" destOrd="0" presId="urn:microsoft.com/office/officeart/2009/3/layout/HorizontalOrganizationChart"/>
    <dgm:cxn modelId="{844F4DF7-9A94-F240-BCF7-F0A35CB27D0F}" type="presParOf" srcId="{3BBD67F8-775F-D044-8241-7F08956C8EDB}" destId="{25E98B40-DA78-9142-B8C0-AF16838FED36}" srcOrd="2" destOrd="0" presId="urn:microsoft.com/office/officeart/2009/3/layout/HorizontalOrganizationChart"/>
    <dgm:cxn modelId="{54CCC8BE-203A-5146-9D10-2D5F78C1D7B8}" type="presParOf" srcId="{791E5AB0-57FE-4943-B765-F4B0021D117E}" destId="{7BC78207-9682-5449-A1D8-1B059929958E}" srcOrd="2" destOrd="0" presId="urn:microsoft.com/office/officeart/2009/3/layout/HorizontalOrganizationChart"/>
    <dgm:cxn modelId="{89D14E7D-9E0C-8E45-B33C-43E9A858B8D4}" type="presParOf" srcId="{791E5AB0-57FE-4943-B765-F4B0021D117E}" destId="{A6C76935-12A3-3246-8F79-B8EFC9203383}" srcOrd="3" destOrd="0" presId="urn:microsoft.com/office/officeart/2009/3/layout/HorizontalOrganizationChart"/>
    <dgm:cxn modelId="{ACC97393-9200-5E40-8560-4A3C84B6DE80}" type="presParOf" srcId="{A6C76935-12A3-3246-8F79-B8EFC9203383}" destId="{02878CE1-2E09-3243-AE5B-1E04FA542CDA}" srcOrd="0" destOrd="0" presId="urn:microsoft.com/office/officeart/2009/3/layout/HorizontalOrganizationChart"/>
    <dgm:cxn modelId="{A7F544AC-659C-4F47-A312-3CBB07DE6531}" type="presParOf" srcId="{02878CE1-2E09-3243-AE5B-1E04FA542CDA}" destId="{3527ECFF-2F28-6143-B24F-4D1629FFC027}" srcOrd="0" destOrd="0" presId="urn:microsoft.com/office/officeart/2009/3/layout/HorizontalOrganizationChart"/>
    <dgm:cxn modelId="{D265B92F-3E91-9945-BED8-74CF90602780}" type="presParOf" srcId="{02878CE1-2E09-3243-AE5B-1E04FA542CDA}" destId="{7A7541FC-D288-9E42-971B-89EAEC725AE3}" srcOrd="1" destOrd="0" presId="urn:microsoft.com/office/officeart/2009/3/layout/HorizontalOrganizationChart"/>
    <dgm:cxn modelId="{4FFC5964-4CA4-DE4A-BDD4-0B161EEAD11F}" type="presParOf" srcId="{A6C76935-12A3-3246-8F79-B8EFC9203383}" destId="{EED8AD47-6F44-D24F-80E9-306AD507FE4F}" srcOrd="1" destOrd="0" presId="urn:microsoft.com/office/officeart/2009/3/layout/HorizontalOrganizationChart"/>
    <dgm:cxn modelId="{489B6B63-3BC5-5B43-AA24-261118043DA4}" type="presParOf" srcId="{A6C76935-12A3-3246-8F79-B8EFC9203383}" destId="{BACA9A27-3A86-5043-A6D1-A504CA47D7BA}" srcOrd="2" destOrd="0" presId="urn:microsoft.com/office/officeart/2009/3/layout/HorizontalOrganizationChart"/>
    <dgm:cxn modelId="{ECBFA9E0-4C53-8C48-B3CF-412F4F3D2E34}" type="presParOf" srcId="{791E5AB0-57FE-4943-B765-F4B0021D117E}" destId="{F74D04D6-C1A2-0040-ABB1-463DA53FC5AA}" srcOrd="4" destOrd="0" presId="urn:microsoft.com/office/officeart/2009/3/layout/HorizontalOrganizationChart"/>
    <dgm:cxn modelId="{791D4D10-B04D-7C4F-99F9-C0081C087020}" type="presParOf" srcId="{791E5AB0-57FE-4943-B765-F4B0021D117E}" destId="{88E2D9D0-C5CC-DB4E-A12F-3CD27169D623}" srcOrd="5" destOrd="0" presId="urn:microsoft.com/office/officeart/2009/3/layout/HorizontalOrganizationChart"/>
    <dgm:cxn modelId="{617C392F-8D04-6C44-B861-C903C3E09991}" type="presParOf" srcId="{88E2D9D0-C5CC-DB4E-A12F-3CD27169D623}" destId="{7AE820CB-3DD4-C944-9ABA-64E100FDB7DB}" srcOrd="0" destOrd="0" presId="urn:microsoft.com/office/officeart/2009/3/layout/HorizontalOrganizationChart"/>
    <dgm:cxn modelId="{66692A59-A134-454A-ACB3-C890A3FFA276}" type="presParOf" srcId="{7AE820CB-3DD4-C944-9ABA-64E100FDB7DB}" destId="{9E04DE0B-8D08-AA47-A69E-4797C685E69F}" srcOrd="0" destOrd="0" presId="urn:microsoft.com/office/officeart/2009/3/layout/HorizontalOrganizationChart"/>
    <dgm:cxn modelId="{3877339B-C56F-4347-9FEA-E9C1BD669384}" type="presParOf" srcId="{7AE820CB-3DD4-C944-9ABA-64E100FDB7DB}" destId="{14C70D96-F84B-9849-B1E1-03E7396CB1A3}" srcOrd="1" destOrd="0" presId="urn:microsoft.com/office/officeart/2009/3/layout/HorizontalOrganizationChart"/>
    <dgm:cxn modelId="{35916884-436B-B744-A1AD-66A7B6CF8405}" type="presParOf" srcId="{88E2D9D0-C5CC-DB4E-A12F-3CD27169D623}" destId="{52A9DC75-A5F1-A146-B01B-82AB56BA4D7D}" srcOrd="1" destOrd="0" presId="urn:microsoft.com/office/officeart/2009/3/layout/HorizontalOrganizationChart"/>
    <dgm:cxn modelId="{E3EC00AA-E0D8-B049-8C58-00A348C5D36D}" type="presParOf" srcId="{88E2D9D0-C5CC-DB4E-A12F-3CD27169D623}" destId="{B518BA0A-7E72-0849-A5C0-897264249342}" srcOrd="2" destOrd="0" presId="urn:microsoft.com/office/officeart/2009/3/layout/HorizontalOrganizationChart"/>
    <dgm:cxn modelId="{0F284F17-5EA6-5346-9AC1-2795AE1C47EF}" type="presParOf" srcId="{791E5AB0-57FE-4943-B765-F4B0021D117E}" destId="{5F3CC636-F28A-D24C-9472-365A149124BF}" srcOrd="6" destOrd="0" presId="urn:microsoft.com/office/officeart/2009/3/layout/HorizontalOrganizationChart"/>
    <dgm:cxn modelId="{CF9E250B-1717-1745-9DE5-E10A46CE4FBF}" type="presParOf" srcId="{791E5AB0-57FE-4943-B765-F4B0021D117E}" destId="{82C2A8EB-80FC-B24D-B67B-9C4BD257B56E}" srcOrd="7" destOrd="0" presId="urn:microsoft.com/office/officeart/2009/3/layout/HorizontalOrganizationChart"/>
    <dgm:cxn modelId="{EB3AA0C7-7F67-1844-B769-88DAD5567BF9}" type="presParOf" srcId="{82C2A8EB-80FC-B24D-B67B-9C4BD257B56E}" destId="{1ECF7312-F23A-1746-89F9-54F09A1AC503}" srcOrd="0" destOrd="0" presId="urn:microsoft.com/office/officeart/2009/3/layout/HorizontalOrganizationChart"/>
    <dgm:cxn modelId="{2A5C58FF-080C-3F41-93DF-C56AABE9F0BA}" type="presParOf" srcId="{1ECF7312-F23A-1746-89F9-54F09A1AC503}" destId="{2EC0B7A4-C624-1D44-92CB-B90C5E7AF9EF}" srcOrd="0" destOrd="0" presId="urn:microsoft.com/office/officeart/2009/3/layout/HorizontalOrganizationChart"/>
    <dgm:cxn modelId="{8C02459E-E684-3149-8A7F-E2705A023889}" type="presParOf" srcId="{1ECF7312-F23A-1746-89F9-54F09A1AC503}" destId="{DC284750-2B47-5043-9B5E-C475B82D6F75}" srcOrd="1" destOrd="0" presId="urn:microsoft.com/office/officeart/2009/3/layout/HorizontalOrganizationChart"/>
    <dgm:cxn modelId="{98F122F3-C1A3-3543-9B6F-BCABF7554E8C}" type="presParOf" srcId="{82C2A8EB-80FC-B24D-B67B-9C4BD257B56E}" destId="{E50989AA-8D57-3749-9495-C09CFA492907}" srcOrd="1" destOrd="0" presId="urn:microsoft.com/office/officeart/2009/3/layout/HorizontalOrganizationChart"/>
    <dgm:cxn modelId="{A7D879F7-4A0B-324E-AF4E-A2A86B134F8B}" type="presParOf" srcId="{82C2A8EB-80FC-B24D-B67B-9C4BD257B56E}" destId="{FBCDCC03-7BB1-4F4A-9F08-8EB5EE5C826D}" srcOrd="2" destOrd="0" presId="urn:microsoft.com/office/officeart/2009/3/layout/HorizontalOrganizationChart"/>
    <dgm:cxn modelId="{E467B06D-F0B6-8647-B08C-3043E327AE66}" type="presParOf" srcId="{791E5AB0-57FE-4943-B765-F4B0021D117E}" destId="{6CD94F4A-97B1-9249-930D-95DFAAEE9A4C}" srcOrd="8" destOrd="0" presId="urn:microsoft.com/office/officeart/2009/3/layout/HorizontalOrganizationChart"/>
    <dgm:cxn modelId="{EDDCA068-D80C-F443-A8EA-DC2389A3AA41}" type="presParOf" srcId="{791E5AB0-57FE-4943-B765-F4B0021D117E}" destId="{31F8CEA8-195D-4F46-BCCE-A772AF6E17A7}" srcOrd="9" destOrd="0" presId="urn:microsoft.com/office/officeart/2009/3/layout/HorizontalOrganizationChart"/>
    <dgm:cxn modelId="{DD735E9A-476F-0442-A92D-680F236AADFC}" type="presParOf" srcId="{31F8CEA8-195D-4F46-BCCE-A772AF6E17A7}" destId="{8928ED77-DAC9-1C43-9B8E-0B213BCB88AE}" srcOrd="0" destOrd="0" presId="urn:microsoft.com/office/officeart/2009/3/layout/HorizontalOrganizationChart"/>
    <dgm:cxn modelId="{F08713D0-4BC7-604B-A54F-C286939152BE}" type="presParOf" srcId="{8928ED77-DAC9-1C43-9B8E-0B213BCB88AE}" destId="{D0BF2823-268D-BB44-B0BC-B824F7C1B188}" srcOrd="0" destOrd="0" presId="urn:microsoft.com/office/officeart/2009/3/layout/HorizontalOrganizationChart"/>
    <dgm:cxn modelId="{1B7A7D6E-6769-0040-9D13-1F75392B0B2D}" type="presParOf" srcId="{8928ED77-DAC9-1C43-9B8E-0B213BCB88AE}" destId="{3FF68C58-03A1-C54C-8663-4F2F7ED52AA3}" srcOrd="1" destOrd="0" presId="urn:microsoft.com/office/officeart/2009/3/layout/HorizontalOrganizationChart"/>
    <dgm:cxn modelId="{08864BE8-2189-2F4E-883C-5ADDA99968A0}" type="presParOf" srcId="{31F8CEA8-195D-4F46-BCCE-A772AF6E17A7}" destId="{7B36F8F6-281A-F542-939D-6342B4046990}" srcOrd="1" destOrd="0" presId="urn:microsoft.com/office/officeart/2009/3/layout/HorizontalOrganizationChart"/>
    <dgm:cxn modelId="{3375AB0F-9491-CB4B-B0CB-C3801D9FB4DE}" type="presParOf" srcId="{7B36F8F6-281A-F542-939D-6342B4046990}" destId="{77D9317C-56BC-954B-9A8A-E08380C745ED}" srcOrd="0" destOrd="0" presId="urn:microsoft.com/office/officeart/2009/3/layout/HorizontalOrganizationChart"/>
    <dgm:cxn modelId="{CB311086-5313-E645-AAE6-E3C5FA4360EE}" type="presParOf" srcId="{7B36F8F6-281A-F542-939D-6342B4046990}" destId="{6CA7761C-067A-6947-859B-C1C6178AABAA}" srcOrd="1" destOrd="0" presId="urn:microsoft.com/office/officeart/2009/3/layout/HorizontalOrganizationChart"/>
    <dgm:cxn modelId="{1F9BE9C8-1784-A749-82C8-53AD01ACD92A}" type="presParOf" srcId="{6CA7761C-067A-6947-859B-C1C6178AABAA}" destId="{A5A411CB-5EF6-2E46-9B21-85C9FCC534F9}" srcOrd="0" destOrd="0" presId="urn:microsoft.com/office/officeart/2009/3/layout/HorizontalOrganizationChart"/>
    <dgm:cxn modelId="{36875F4F-C74D-D743-B815-60B0752A5149}" type="presParOf" srcId="{A5A411CB-5EF6-2E46-9B21-85C9FCC534F9}" destId="{D546174E-3E9D-A246-B07E-5B0BCF161301}" srcOrd="0" destOrd="0" presId="urn:microsoft.com/office/officeart/2009/3/layout/HorizontalOrganizationChart"/>
    <dgm:cxn modelId="{51ACC5E0-7847-0B40-8994-62801D4486F3}" type="presParOf" srcId="{A5A411CB-5EF6-2E46-9B21-85C9FCC534F9}" destId="{2EA83372-6CC6-394D-B09C-39C96E6C5B89}" srcOrd="1" destOrd="0" presId="urn:microsoft.com/office/officeart/2009/3/layout/HorizontalOrganizationChart"/>
    <dgm:cxn modelId="{90BC0BA8-6AE6-AD4B-BB9D-50FAAE1C118D}" type="presParOf" srcId="{6CA7761C-067A-6947-859B-C1C6178AABAA}" destId="{014F730A-4C88-B945-8888-B26DC18F3B48}" srcOrd="1" destOrd="0" presId="urn:microsoft.com/office/officeart/2009/3/layout/HorizontalOrganizationChart"/>
    <dgm:cxn modelId="{39411AC7-9EAE-F947-BE03-51EB8BE58B37}" type="presParOf" srcId="{6CA7761C-067A-6947-859B-C1C6178AABAA}" destId="{D67191E0-8C64-A24D-897D-F13D0E00E72F}" srcOrd="2" destOrd="0" presId="urn:microsoft.com/office/officeart/2009/3/layout/HorizontalOrganizationChart"/>
    <dgm:cxn modelId="{85E04BCC-BE9E-9C49-89A9-C9A7D5C5BF27}" type="presParOf" srcId="{7B36F8F6-281A-F542-939D-6342B4046990}" destId="{53CD4085-260A-1147-9B4F-1ECF98685AD0}" srcOrd="2" destOrd="0" presId="urn:microsoft.com/office/officeart/2009/3/layout/HorizontalOrganizationChart"/>
    <dgm:cxn modelId="{B9398737-F769-8044-811E-41996BC7DB2D}" type="presParOf" srcId="{7B36F8F6-281A-F542-939D-6342B4046990}" destId="{E4DC6195-264D-7D44-B540-92642953DE21}" srcOrd="3" destOrd="0" presId="urn:microsoft.com/office/officeart/2009/3/layout/HorizontalOrganizationChart"/>
    <dgm:cxn modelId="{814E3726-7BB0-4041-A407-A8373C22308A}" type="presParOf" srcId="{E4DC6195-264D-7D44-B540-92642953DE21}" destId="{A48EADAE-6780-FF4C-8E58-AF6FCDE20C2E}" srcOrd="0" destOrd="0" presId="urn:microsoft.com/office/officeart/2009/3/layout/HorizontalOrganizationChart"/>
    <dgm:cxn modelId="{60E13336-3164-BA47-9620-41E28171FF22}" type="presParOf" srcId="{A48EADAE-6780-FF4C-8E58-AF6FCDE20C2E}" destId="{FE2AC820-430B-0E49-A17F-2BFD1C9C8D93}" srcOrd="0" destOrd="0" presId="urn:microsoft.com/office/officeart/2009/3/layout/HorizontalOrganizationChart"/>
    <dgm:cxn modelId="{7CFB03A0-E32A-E345-B5A6-1B3AD99FFC65}" type="presParOf" srcId="{A48EADAE-6780-FF4C-8E58-AF6FCDE20C2E}" destId="{C17436D7-F2F5-3848-9F22-DFC7E313E388}" srcOrd="1" destOrd="0" presId="urn:microsoft.com/office/officeart/2009/3/layout/HorizontalOrganizationChart"/>
    <dgm:cxn modelId="{6D75ABA2-4C9C-B548-B30B-21269EA589BF}" type="presParOf" srcId="{E4DC6195-264D-7D44-B540-92642953DE21}" destId="{0E9205B2-AE43-B140-A758-B7C2A6E07125}" srcOrd="1" destOrd="0" presId="urn:microsoft.com/office/officeart/2009/3/layout/HorizontalOrganizationChart"/>
    <dgm:cxn modelId="{5B74F385-0429-1F42-8C0E-0D4D87C14391}" type="presParOf" srcId="{E4DC6195-264D-7D44-B540-92642953DE21}" destId="{A66C0FE6-DB79-E442-8539-6A4078C8CC6C}" srcOrd="2" destOrd="0" presId="urn:microsoft.com/office/officeart/2009/3/layout/HorizontalOrganizationChart"/>
    <dgm:cxn modelId="{1EC0184F-AD0F-A044-9A9E-7DA3BBB48E40}" type="presParOf" srcId="{31F8CEA8-195D-4F46-BCCE-A772AF6E17A7}" destId="{72B775D0-39ED-EA49-AA43-4FA525C1A55F}" srcOrd="2" destOrd="0" presId="urn:microsoft.com/office/officeart/2009/3/layout/HorizontalOrganizationChart"/>
    <dgm:cxn modelId="{F2C9464B-BFA6-1B44-B5A0-EBF8793B7636}" type="presParOf" srcId="{9CDD2DCA-CF81-FE40-B5C2-0291098A6708}" destId="{2CA4FE78-1243-A84B-A735-890952F6E07B}" srcOrd="2" destOrd="0" presId="urn:microsoft.com/office/officeart/2009/3/layout/HorizontalOrganizationChart"/>
    <dgm:cxn modelId="{11396CF2-DF7A-3047-A9F2-ABD2FCCCD0C9}" type="presParOf" srcId="{8ECF1A80-13EA-B144-9765-7EA9E956BEBA}" destId="{853E08E2-38D8-794E-96A5-F696D589CFEA}" srcOrd="1" destOrd="0" presId="urn:microsoft.com/office/officeart/2009/3/layout/HorizontalOrganizationChart"/>
    <dgm:cxn modelId="{73056E03-2939-9D4A-9DDE-5DDE03B9B4D2}" type="presParOf" srcId="{853E08E2-38D8-794E-96A5-F696D589CFEA}" destId="{A222DA0C-ADC7-F84D-8108-F5D25F161A1F}" srcOrd="0" destOrd="0" presId="urn:microsoft.com/office/officeart/2009/3/layout/HorizontalOrganizationChart"/>
    <dgm:cxn modelId="{8B5EC898-760D-9E4C-9CA5-2507BD48BE07}" type="presParOf" srcId="{A222DA0C-ADC7-F84D-8108-F5D25F161A1F}" destId="{C1DE4E5E-27C4-7E49-B24B-2762FE58DDEB}" srcOrd="0" destOrd="0" presId="urn:microsoft.com/office/officeart/2009/3/layout/HorizontalOrganizationChart"/>
    <dgm:cxn modelId="{32A9654C-AA6A-1A41-86A0-28BD319AE0F1}" type="presParOf" srcId="{A222DA0C-ADC7-F84D-8108-F5D25F161A1F}" destId="{CEE429B2-480E-224E-BE1D-92A94E857773}" srcOrd="1" destOrd="0" presId="urn:microsoft.com/office/officeart/2009/3/layout/HorizontalOrganizationChart"/>
    <dgm:cxn modelId="{B21EB283-9E59-5446-B1C3-AD9C1C3B7BED}" type="presParOf" srcId="{853E08E2-38D8-794E-96A5-F696D589CFEA}" destId="{BEB12FE9-0802-E24B-9B22-4309B1AEDD7F}" srcOrd="1" destOrd="0" presId="urn:microsoft.com/office/officeart/2009/3/layout/HorizontalOrganizationChart"/>
    <dgm:cxn modelId="{486479C4-11A2-F64A-A03A-93A90851F6EF}" type="presParOf" srcId="{BEB12FE9-0802-E24B-9B22-4309B1AEDD7F}" destId="{18136683-D515-4C4F-9210-E510CDEFEEA5}" srcOrd="0" destOrd="0" presId="urn:microsoft.com/office/officeart/2009/3/layout/HorizontalOrganizationChart"/>
    <dgm:cxn modelId="{741A7D5B-039D-4849-937E-F5E1459B6ED8}" type="presParOf" srcId="{BEB12FE9-0802-E24B-9B22-4309B1AEDD7F}" destId="{75DC5BD8-9214-D44F-AD36-3BBE0B5421E3}" srcOrd="1" destOrd="0" presId="urn:microsoft.com/office/officeart/2009/3/layout/HorizontalOrganizationChart"/>
    <dgm:cxn modelId="{889B0A1F-8447-EB4D-B481-BCA8FD180C15}" type="presParOf" srcId="{75DC5BD8-9214-D44F-AD36-3BBE0B5421E3}" destId="{8906287C-D5CE-414D-8EA4-70B9F6710704}" srcOrd="0" destOrd="0" presId="urn:microsoft.com/office/officeart/2009/3/layout/HorizontalOrganizationChart"/>
    <dgm:cxn modelId="{8E83CBA6-0EE7-E140-9B26-FDE009449420}" type="presParOf" srcId="{8906287C-D5CE-414D-8EA4-70B9F6710704}" destId="{4B8981C9-259C-6949-AFA6-77162219CE97}" srcOrd="0" destOrd="0" presId="urn:microsoft.com/office/officeart/2009/3/layout/HorizontalOrganizationChart"/>
    <dgm:cxn modelId="{D17AE112-72DB-A44C-AD41-62FBDCF49928}" type="presParOf" srcId="{8906287C-D5CE-414D-8EA4-70B9F6710704}" destId="{84F5C99D-665C-D44F-AE79-BED49C9F30A6}" srcOrd="1" destOrd="0" presId="urn:microsoft.com/office/officeart/2009/3/layout/HorizontalOrganizationChart"/>
    <dgm:cxn modelId="{1DCDA1A8-2118-B749-AAA2-84AA6FB2AE27}" type="presParOf" srcId="{75DC5BD8-9214-D44F-AD36-3BBE0B5421E3}" destId="{336D8143-6235-964F-B863-F8F30C59DA23}" srcOrd="1" destOrd="0" presId="urn:microsoft.com/office/officeart/2009/3/layout/HorizontalOrganizationChart"/>
    <dgm:cxn modelId="{C71DE0DC-4CA3-E840-A59E-675C6BF6B12E}" type="presParOf" srcId="{75DC5BD8-9214-D44F-AD36-3BBE0B5421E3}" destId="{8495C7E0-30A1-EF42-A586-88D71414E291}" srcOrd="2" destOrd="0" presId="urn:microsoft.com/office/officeart/2009/3/layout/HorizontalOrganizationChart"/>
    <dgm:cxn modelId="{71BFE6FE-B765-284F-9027-E0EF70BC41EA}" type="presParOf" srcId="{BEB12FE9-0802-E24B-9B22-4309B1AEDD7F}" destId="{1F894DD3-7F55-EB43-9881-EFD6CAC80758}" srcOrd="2" destOrd="0" presId="urn:microsoft.com/office/officeart/2009/3/layout/HorizontalOrganizationChart"/>
    <dgm:cxn modelId="{84F4272B-910D-9647-A5F4-4350FD053B8E}" type="presParOf" srcId="{BEB12FE9-0802-E24B-9B22-4309B1AEDD7F}" destId="{798D15B9-8304-EB4A-BEBD-8EBA36709559}" srcOrd="3" destOrd="0" presId="urn:microsoft.com/office/officeart/2009/3/layout/HorizontalOrganizationChart"/>
    <dgm:cxn modelId="{4217F465-F89F-E641-94EB-52404806028B}" type="presParOf" srcId="{798D15B9-8304-EB4A-BEBD-8EBA36709559}" destId="{BDEE564B-EE9F-3148-A813-896DDA5E6B11}" srcOrd="0" destOrd="0" presId="urn:microsoft.com/office/officeart/2009/3/layout/HorizontalOrganizationChart"/>
    <dgm:cxn modelId="{540D5580-DA6C-9140-9B83-B3C55D54FA56}" type="presParOf" srcId="{BDEE564B-EE9F-3148-A813-896DDA5E6B11}" destId="{AED79FFE-218A-D043-833C-0F98F6762A0A}" srcOrd="0" destOrd="0" presId="urn:microsoft.com/office/officeart/2009/3/layout/HorizontalOrganizationChart"/>
    <dgm:cxn modelId="{2425072C-5AB4-2C4D-B55F-FC1154F041B4}" type="presParOf" srcId="{BDEE564B-EE9F-3148-A813-896DDA5E6B11}" destId="{F21E802F-C936-8B42-AAD7-B2DE8B54E25B}" srcOrd="1" destOrd="0" presId="urn:microsoft.com/office/officeart/2009/3/layout/HorizontalOrganizationChart"/>
    <dgm:cxn modelId="{3D1506AA-02B7-694C-9791-9B67357A83D8}" type="presParOf" srcId="{798D15B9-8304-EB4A-BEBD-8EBA36709559}" destId="{472268D1-F352-2A41-89A0-AEC44A622092}" srcOrd="1" destOrd="0" presId="urn:microsoft.com/office/officeart/2009/3/layout/HorizontalOrganizationChart"/>
    <dgm:cxn modelId="{FE085FFB-7355-AA43-9DF6-66FE4F62F743}" type="presParOf" srcId="{798D15B9-8304-EB4A-BEBD-8EBA36709559}" destId="{26464075-A975-CB4F-BC08-046A553C04F5}" srcOrd="2" destOrd="0" presId="urn:microsoft.com/office/officeart/2009/3/layout/HorizontalOrganizationChart"/>
    <dgm:cxn modelId="{61B0C4D4-3A1C-C041-9886-66F2A45578EE}" type="presParOf" srcId="{853E08E2-38D8-794E-96A5-F696D589CFEA}" destId="{1FDE2C38-9EA8-7841-A79B-2FFCAFA627D7}" srcOrd="2" destOrd="0" presId="urn:microsoft.com/office/officeart/2009/3/layout/HorizontalOrganizationChart"/>
    <dgm:cxn modelId="{8DB753C3-2B08-CF42-BF61-63373497760E}" type="presParOf" srcId="{8ECF1A80-13EA-B144-9765-7EA9E956BEBA}" destId="{B3DC9A2A-D459-D54F-ABC4-8006DBCEFCD5}" srcOrd="2" destOrd="0" presId="urn:microsoft.com/office/officeart/2009/3/layout/HorizontalOrganizationChart"/>
    <dgm:cxn modelId="{45620345-DDF0-E947-8173-F81D436810C3}" type="presParOf" srcId="{B3DC9A2A-D459-D54F-ABC4-8006DBCEFCD5}" destId="{9526DD76-B426-9647-A447-D00554E0111D}" srcOrd="0" destOrd="0" presId="urn:microsoft.com/office/officeart/2009/3/layout/HorizontalOrganizationChart"/>
    <dgm:cxn modelId="{0ADBBA52-98D8-BE42-B2FF-9F1CC83D0CAB}" type="presParOf" srcId="{9526DD76-B426-9647-A447-D00554E0111D}" destId="{24A229BD-925C-6B47-B011-756399E9D1E5}" srcOrd="0" destOrd="0" presId="urn:microsoft.com/office/officeart/2009/3/layout/HorizontalOrganizationChart"/>
    <dgm:cxn modelId="{E2D143EC-43BE-AF4E-A1EC-18CC23F844B3}" type="presParOf" srcId="{9526DD76-B426-9647-A447-D00554E0111D}" destId="{F4B82176-5AAF-8E44-BB44-2B3AF5A0CDB0}" srcOrd="1" destOrd="0" presId="urn:microsoft.com/office/officeart/2009/3/layout/HorizontalOrganizationChart"/>
    <dgm:cxn modelId="{DEBE3377-FD91-6D43-8CB8-135DE9C54225}" type="presParOf" srcId="{B3DC9A2A-D459-D54F-ABC4-8006DBCEFCD5}" destId="{3576AEE2-E60E-B344-8B3C-78FF6E628074}" srcOrd="1" destOrd="0" presId="urn:microsoft.com/office/officeart/2009/3/layout/HorizontalOrganizationChart"/>
    <dgm:cxn modelId="{6DC96864-F677-3E4C-B892-178B08E78D5C}" type="presParOf" srcId="{3576AEE2-E60E-B344-8B3C-78FF6E628074}" destId="{5776ABC3-BEE0-2D40-AFDC-1718E3E05B15}" srcOrd="0" destOrd="0" presId="urn:microsoft.com/office/officeart/2009/3/layout/HorizontalOrganizationChart"/>
    <dgm:cxn modelId="{57B9AEEA-4F4C-9B47-BF43-61D1D4F8C537}" type="presParOf" srcId="{3576AEE2-E60E-B344-8B3C-78FF6E628074}" destId="{70D7F6EF-2AF4-3E4C-B5AA-47A439ABE9C8}" srcOrd="1" destOrd="0" presId="urn:microsoft.com/office/officeart/2009/3/layout/HorizontalOrganizationChart"/>
    <dgm:cxn modelId="{9234F88E-62E7-F141-A725-DF0CAE021AE3}" type="presParOf" srcId="{70D7F6EF-2AF4-3E4C-B5AA-47A439ABE9C8}" destId="{ABA0DC23-E3BA-3F4D-9A43-BA43D87C17A7}" srcOrd="0" destOrd="0" presId="urn:microsoft.com/office/officeart/2009/3/layout/HorizontalOrganizationChart"/>
    <dgm:cxn modelId="{0775623D-A4B6-6847-AF39-81D089C49DAC}" type="presParOf" srcId="{ABA0DC23-E3BA-3F4D-9A43-BA43D87C17A7}" destId="{39C6D596-96EB-4948-B105-52A63328603E}" srcOrd="0" destOrd="0" presId="urn:microsoft.com/office/officeart/2009/3/layout/HorizontalOrganizationChart"/>
    <dgm:cxn modelId="{238627BC-E8D5-5543-B9C9-5AD937C5C087}" type="presParOf" srcId="{ABA0DC23-E3BA-3F4D-9A43-BA43D87C17A7}" destId="{6476AC87-9CE0-B243-8A34-43A878DA3F87}" srcOrd="1" destOrd="0" presId="urn:microsoft.com/office/officeart/2009/3/layout/HorizontalOrganizationChart"/>
    <dgm:cxn modelId="{6527C1BD-683F-A442-958C-E7D4CB30139E}" type="presParOf" srcId="{70D7F6EF-2AF4-3E4C-B5AA-47A439ABE9C8}" destId="{22FF2F03-F9E3-7544-AE60-B4F77FF13E67}" srcOrd="1" destOrd="0" presId="urn:microsoft.com/office/officeart/2009/3/layout/HorizontalOrganizationChart"/>
    <dgm:cxn modelId="{C4806A89-BBAF-8644-B004-5F9A5A39D185}" type="presParOf" srcId="{70D7F6EF-2AF4-3E4C-B5AA-47A439ABE9C8}" destId="{F0A608C6-166F-FF4E-89EA-D83DCDAF1E13}" srcOrd="2" destOrd="0" presId="urn:microsoft.com/office/officeart/2009/3/layout/HorizontalOrganizationChart"/>
    <dgm:cxn modelId="{36E737BD-3180-AD4D-B0EF-336A48701A09}" type="presParOf" srcId="{3576AEE2-E60E-B344-8B3C-78FF6E628074}" destId="{1C087413-795F-214D-9C3A-187D884CCF83}" srcOrd="2" destOrd="0" presId="urn:microsoft.com/office/officeart/2009/3/layout/HorizontalOrganizationChart"/>
    <dgm:cxn modelId="{C94E3577-9480-244A-8384-4204D83B99DA}" type="presParOf" srcId="{3576AEE2-E60E-B344-8B3C-78FF6E628074}" destId="{FAA92AEA-BE50-0249-8048-FB5CD8E0FF8C}" srcOrd="3" destOrd="0" presId="urn:microsoft.com/office/officeart/2009/3/layout/HorizontalOrganizationChart"/>
    <dgm:cxn modelId="{402A18DC-42BD-3E4F-B917-BC37D5696FF2}" type="presParOf" srcId="{FAA92AEA-BE50-0249-8048-FB5CD8E0FF8C}" destId="{4B57AB6F-D76D-1440-BEE0-AE96DBEF3587}" srcOrd="0" destOrd="0" presId="urn:microsoft.com/office/officeart/2009/3/layout/HorizontalOrganizationChart"/>
    <dgm:cxn modelId="{5BB21824-F9C5-7A48-895D-11133F861FE6}" type="presParOf" srcId="{4B57AB6F-D76D-1440-BEE0-AE96DBEF3587}" destId="{55535B19-6776-4F4D-B397-6B4F809ED254}" srcOrd="0" destOrd="0" presId="urn:microsoft.com/office/officeart/2009/3/layout/HorizontalOrganizationChart"/>
    <dgm:cxn modelId="{6B22EFA7-21CE-B344-ADE5-37D452F624EE}" type="presParOf" srcId="{4B57AB6F-D76D-1440-BEE0-AE96DBEF3587}" destId="{A1A4DA31-91C4-0044-9B0D-D96FA72BF948}" srcOrd="1" destOrd="0" presId="urn:microsoft.com/office/officeart/2009/3/layout/HorizontalOrganizationChart"/>
    <dgm:cxn modelId="{216531D1-8FBE-D946-BB3A-C6E0D7521F37}" type="presParOf" srcId="{FAA92AEA-BE50-0249-8048-FB5CD8E0FF8C}" destId="{16736877-2C8A-0A45-A4AA-37F82D8AEA95}" srcOrd="1" destOrd="0" presId="urn:microsoft.com/office/officeart/2009/3/layout/HorizontalOrganizationChart"/>
    <dgm:cxn modelId="{7DC3F84C-02A1-3C46-95B6-542BCC18A335}" type="presParOf" srcId="{FAA92AEA-BE50-0249-8048-FB5CD8E0FF8C}" destId="{54D7A506-0471-8C4A-BCBF-9EF4139C1F0C}" srcOrd="2" destOrd="0" presId="urn:microsoft.com/office/officeart/2009/3/layout/HorizontalOrganizationChart"/>
    <dgm:cxn modelId="{132F4FA6-19E9-9249-86CC-6CDA11DCB438}" type="presParOf" srcId="{3576AEE2-E60E-B344-8B3C-78FF6E628074}" destId="{EA5DF06D-F9D8-D947-9E39-C9620D3787DC}" srcOrd="4" destOrd="0" presId="urn:microsoft.com/office/officeart/2009/3/layout/HorizontalOrganizationChart"/>
    <dgm:cxn modelId="{7244B94D-E9E6-A642-9552-CF093F3448C7}" type="presParOf" srcId="{3576AEE2-E60E-B344-8B3C-78FF6E628074}" destId="{A354A61A-4BCF-CE43-A796-3A9293B9A36A}" srcOrd="5" destOrd="0" presId="urn:microsoft.com/office/officeart/2009/3/layout/HorizontalOrganizationChart"/>
    <dgm:cxn modelId="{93EEA880-A0E2-F04E-8C9E-33A3ECDF899E}" type="presParOf" srcId="{A354A61A-4BCF-CE43-A796-3A9293B9A36A}" destId="{DD121182-51BB-924E-B6AC-47BD486747F7}" srcOrd="0" destOrd="0" presId="urn:microsoft.com/office/officeart/2009/3/layout/HorizontalOrganizationChart"/>
    <dgm:cxn modelId="{2CFA1839-6A00-C245-BBC5-93B5727729D2}" type="presParOf" srcId="{DD121182-51BB-924E-B6AC-47BD486747F7}" destId="{4CE2234B-C1A3-FD4C-859D-2C3808A8B552}" srcOrd="0" destOrd="0" presId="urn:microsoft.com/office/officeart/2009/3/layout/HorizontalOrganizationChart"/>
    <dgm:cxn modelId="{EB09C867-1BBA-8141-8009-407C64247CAB}" type="presParOf" srcId="{DD121182-51BB-924E-B6AC-47BD486747F7}" destId="{2BC32E58-3600-4746-ABB7-EF5CFBF84065}" srcOrd="1" destOrd="0" presId="urn:microsoft.com/office/officeart/2009/3/layout/HorizontalOrganizationChart"/>
    <dgm:cxn modelId="{314A71B2-7500-4C49-80FF-310376A4AEC7}" type="presParOf" srcId="{A354A61A-4BCF-CE43-A796-3A9293B9A36A}" destId="{85EEC7E8-CC41-C24D-ABCE-CB88D156EE9A}" srcOrd="1" destOrd="0" presId="urn:microsoft.com/office/officeart/2009/3/layout/HorizontalOrganizationChart"/>
    <dgm:cxn modelId="{814FBADD-6641-FC40-8B53-3E3CE205FD6E}" type="presParOf" srcId="{A354A61A-4BCF-CE43-A796-3A9293B9A36A}" destId="{BD02E608-6F10-D548-B654-D006604640E5}" srcOrd="2" destOrd="0" presId="urn:microsoft.com/office/officeart/2009/3/layout/HorizontalOrganizationChart"/>
    <dgm:cxn modelId="{C736A2CA-9D5B-A049-A302-67A2FB68041D}" type="presParOf" srcId="{3576AEE2-E60E-B344-8B3C-78FF6E628074}" destId="{C4D1E5AF-7277-1447-9A01-51B2FCE6056C}" srcOrd="6" destOrd="0" presId="urn:microsoft.com/office/officeart/2009/3/layout/HorizontalOrganizationChart"/>
    <dgm:cxn modelId="{C6D7CDB5-BF34-0148-805C-8A13BAB30474}" type="presParOf" srcId="{3576AEE2-E60E-B344-8B3C-78FF6E628074}" destId="{C87AA047-8200-CF44-B1A3-E5DCA06FDBF3}" srcOrd="7" destOrd="0" presId="urn:microsoft.com/office/officeart/2009/3/layout/HorizontalOrganizationChart"/>
    <dgm:cxn modelId="{6DCF737A-9430-944C-9DF7-646F71165E87}" type="presParOf" srcId="{C87AA047-8200-CF44-B1A3-E5DCA06FDBF3}" destId="{FBF9C818-3E85-BF4C-8F7A-810DB593438D}" srcOrd="0" destOrd="0" presId="urn:microsoft.com/office/officeart/2009/3/layout/HorizontalOrganizationChart"/>
    <dgm:cxn modelId="{236456E2-41B5-2B49-8EC0-5D1D08CBB710}" type="presParOf" srcId="{FBF9C818-3E85-BF4C-8F7A-810DB593438D}" destId="{47C6A78D-D0E5-B249-8271-A8600C37B7EE}" srcOrd="0" destOrd="0" presId="urn:microsoft.com/office/officeart/2009/3/layout/HorizontalOrganizationChart"/>
    <dgm:cxn modelId="{84E058FA-0560-6B42-B524-9CC919770219}" type="presParOf" srcId="{FBF9C818-3E85-BF4C-8F7A-810DB593438D}" destId="{6BDCD21B-FD7B-8647-AC59-13B6B68EAB91}" srcOrd="1" destOrd="0" presId="urn:microsoft.com/office/officeart/2009/3/layout/HorizontalOrganizationChart"/>
    <dgm:cxn modelId="{9107D64B-B294-484B-AE82-DDE3D298E3B0}" type="presParOf" srcId="{C87AA047-8200-CF44-B1A3-E5DCA06FDBF3}" destId="{94C18383-F7A3-6F42-BE99-22C2DB41A893}" srcOrd="1" destOrd="0" presId="urn:microsoft.com/office/officeart/2009/3/layout/HorizontalOrganizationChart"/>
    <dgm:cxn modelId="{BE87D66B-7544-A443-A5D9-0AAEB6CD6D18}" type="presParOf" srcId="{94C18383-F7A3-6F42-BE99-22C2DB41A893}" destId="{EF7823F6-040E-5A43-9EC4-98C2ACB8B92B}" srcOrd="0" destOrd="0" presId="urn:microsoft.com/office/officeart/2009/3/layout/HorizontalOrganizationChart"/>
    <dgm:cxn modelId="{8FB1306B-E1D4-3744-A090-2BD62DE1D5AF}" type="presParOf" srcId="{94C18383-F7A3-6F42-BE99-22C2DB41A893}" destId="{CEAC52B9-A57F-3247-995B-D64083794D0F}" srcOrd="1" destOrd="0" presId="urn:microsoft.com/office/officeart/2009/3/layout/HorizontalOrganizationChart"/>
    <dgm:cxn modelId="{BF4DB9F3-144F-D64C-8503-68AA271B875D}" type="presParOf" srcId="{CEAC52B9-A57F-3247-995B-D64083794D0F}" destId="{1B81E092-72EE-D24D-9CAF-4F1F4D326473}" srcOrd="0" destOrd="0" presId="urn:microsoft.com/office/officeart/2009/3/layout/HorizontalOrganizationChart"/>
    <dgm:cxn modelId="{FDEF5CCE-3205-D64F-98EF-B1E206039730}" type="presParOf" srcId="{1B81E092-72EE-D24D-9CAF-4F1F4D326473}" destId="{6AF122AA-EC86-0942-9479-D667823D65CA}" srcOrd="0" destOrd="0" presId="urn:microsoft.com/office/officeart/2009/3/layout/HorizontalOrganizationChart"/>
    <dgm:cxn modelId="{1D81EECA-AB32-354D-A794-9E74930E197A}" type="presParOf" srcId="{1B81E092-72EE-D24D-9CAF-4F1F4D326473}" destId="{CE85742D-0BD3-D146-AC56-67BFBBBA393B}" srcOrd="1" destOrd="0" presId="urn:microsoft.com/office/officeart/2009/3/layout/HorizontalOrganizationChart"/>
    <dgm:cxn modelId="{D254F4C5-2E9F-9B40-B4E3-CFD316553219}" type="presParOf" srcId="{CEAC52B9-A57F-3247-995B-D64083794D0F}" destId="{2DB59BBF-7C5C-DC4B-B1B3-7D99B6BCA299}" srcOrd="1" destOrd="0" presId="urn:microsoft.com/office/officeart/2009/3/layout/HorizontalOrganizationChart"/>
    <dgm:cxn modelId="{CE619AE8-17E2-BD49-8AFD-9A3FAE6543B6}" type="presParOf" srcId="{CEAC52B9-A57F-3247-995B-D64083794D0F}" destId="{49369FDD-278F-9C42-B146-A7780C7AC5FC}" srcOrd="2" destOrd="0" presId="urn:microsoft.com/office/officeart/2009/3/layout/HorizontalOrganizationChart"/>
    <dgm:cxn modelId="{C68177B3-B757-B544-8E18-382C0057043B}" type="presParOf" srcId="{94C18383-F7A3-6F42-BE99-22C2DB41A893}" destId="{E8E2EEE9-9F6F-1344-A185-996FF7292C21}" srcOrd="2" destOrd="0" presId="urn:microsoft.com/office/officeart/2009/3/layout/HorizontalOrganizationChart"/>
    <dgm:cxn modelId="{74767D3E-F80D-784A-B9A2-79C4EC3444D7}" type="presParOf" srcId="{94C18383-F7A3-6F42-BE99-22C2DB41A893}" destId="{DF8829C8-716F-7748-BCAB-C73A28377CA4}" srcOrd="3" destOrd="0" presId="urn:microsoft.com/office/officeart/2009/3/layout/HorizontalOrganizationChart"/>
    <dgm:cxn modelId="{AD821E89-9FCA-7342-B993-72BDA1CEE82B}" type="presParOf" srcId="{DF8829C8-716F-7748-BCAB-C73A28377CA4}" destId="{85FEFC7A-7A2C-AB44-A92D-FA4FFC46EE7D}" srcOrd="0" destOrd="0" presId="urn:microsoft.com/office/officeart/2009/3/layout/HorizontalOrganizationChart"/>
    <dgm:cxn modelId="{991DCAC6-4AF3-8142-9D93-D20825CBF4B6}" type="presParOf" srcId="{85FEFC7A-7A2C-AB44-A92D-FA4FFC46EE7D}" destId="{4BC38101-4F23-9D4E-9EBA-2A1112367C0C}" srcOrd="0" destOrd="0" presId="urn:microsoft.com/office/officeart/2009/3/layout/HorizontalOrganizationChart"/>
    <dgm:cxn modelId="{82FAD474-66FF-2647-8933-64C280B61C4D}" type="presParOf" srcId="{85FEFC7A-7A2C-AB44-A92D-FA4FFC46EE7D}" destId="{0C979803-988F-1C40-A5A3-5EDC2607DE72}" srcOrd="1" destOrd="0" presId="urn:microsoft.com/office/officeart/2009/3/layout/HorizontalOrganizationChart"/>
    <dgm:cxn modelId="{D58AAD04-3255-CD4C-86DC-9B53F1C703A7}" type="presParOf" srcId="{DF8829C8-716F-7748-BCAB-C73A28377CA4}" destId="{547CEDF9-06DF-9043-9848-B5BF2DD1D71E}" srcOrd="1" destOrd="0" presId="urn:microsoft.com/office/officeart/2009/3/layout/HorizontalOrganizationChart"/>
    <dgm:cxn modelId="{590409B6-F1D4-9745-93CB-BB453C7D0AD2}" type="presParOf" srcId="{DF8829C8-716F-7748-BCAB-C73A28377CA4}" destId="{996D2285-04E2-4141-B64D-725E15ADD5B6}" srcOrd="2" destOrd="0" presId="urn:microsoft.com/office/officeart/2009/3/layout/HorizontalOrganizationChart"/>
    <dgm:cxn modelId="{714E488C-04D8-E148-9B35-DD1BF12A0F9F}" type="presParOf" srcId="{94C18383-F7A3-6F42-BE99-22C2DB41A893}" destId="{06B70234-3850-374B-ACF8-BE88ABC369F9}" srcOrd="4" destOrd="0" presId="urn:microsoft.com/office/officeart/2009/3/layout/HorizontalOrganizationChart"/>
    <dgm:cxn modelId="{50CE6CDB-1242-C64A-AEF7-6832A0885B26}" type="presParOf" srcId="{94C18383-F7A3-6F42-BE99-22C2DB41A893}" destId="{9354EE16-B942-FF4C-A3F7-4D75F3404E36}" srcOrd="5" destOrd="0" presId="urn:microsoft.com/office/officeart/2009/3/layout/HorizontalOrganizationChart"/>
    <dgm:cxn modelId="{EF208377-1792-9E42-B417-BA478424371B}" type="presParOf" srcId="{9354EE16-B942-FF4C-A3F7-4D75F3404E36}" destId="{99587376-E092-614E-BC43-F03C362EC47E}" srcOrd="0" destOrd="0" presId="urn:microsoft.com/office/officeart/2009/3/layout/HorizontalOrganizationChart"/>
    <dgm:cxn modelId="{FE4695F4-B314-0B4E-BE6F-1D9CD557D3AE}" type="presParOf" srcId="{99587376-E092-614E-BC43-F03C362EC47E}" destId="{8E905DAD-58FB-0A42-8440-6E1438179BB7}" srcOrd="0" destOrd="0" presId="urn:microsoft.com/office/officeart/2009/3/layout/HorizontalOrganizationChart"/>
    <dgm:cxn modelId="{365579FA-EA1F-3C41-8037-B1F39EA7FB95}" type="presParOf" srcId="{99587376-E092-614E-BC43-F03C362EC47E}" destId="{77B4B44D-98AB-4141-9D57-D9CE2C4D888A}" srcOrd="1" destOrd="0" presId="urn:microsoft.com/office/officeart/2009/3/layout/HorizontalOrganizationChart"/>
    <dgm:cxn modelId="{F02C22C7-6C4F-6A48-9AF7-09731CF72258}" type="presParOf" srcId="{9354EE16-B942-FF4C-A3F7-4D75F3404E36}" destId="{03AA41BC-D4BB-E043-92AC-1FEFE859716B}" srcOrd="1" destOrd="0" presId="urn:microsoft.com/office/officeart/2009/3/layout/HorizontalOrganizationChart"/>
    <dgm:cxn modelId="{62F0BB99-2202-B74E-993A-12CAABB2E0C4}" type="presParOf" srcId="{9354EE16-B942-FF4C-A3F7-4D75F3404E36}" destId="{07568D26-95B1-8F40-A64A-E0FD210706CA}" srcOrd="2" destOrd="0" presId="urn:microsoft.com/office/officeart/2009/3/layout/HorizontalOrganizationChart"/>
    <dgm:cxn modelId="{9885906D-4756-CA41-AF7D-10201057C14A}" type="presParOf" srcId="{94C18383-F7A3-6F42-BE99-22C2DB41A893}" destId="{CCBB35DB-1416-BC45-8859-598AEAF736FA}" srcOrd="6" destOrd="0" presId="urn:microsoft.com/office/officeart/2009/3/layout/HorizontalOrganizationChart"/>
    <dgm:cxn modelId="{BBCEB938-7982-FD4D-BB04-4C6C2DBDC5B7}" type="presParOf" srcId="{94C18383-F7A3-6F42-BE99-22C2DB41A893}" destId="{1D85FECB-1E55-4542-9E76-DCCDC708C8F0}" srcOrd="7" destOrd="0" presId="urn:microsoft.com/office/officeart/2009/3/layout/HorizontalOrganizationChart"/>
    <dgm:cxn modelId="{D08D143E-B3A3-C24E-B215-9A7EAA2B45BC}" type="presParOf" srcId="{1D85FECB-1E55-4542-9E76-DCCDC708C8F0}" destId="{A1244759-62B4-D141-9559-6F0F6F1E846B}" srcOrd="0" destOrd="0" presId="urn:microsoft.com/office/officeart/2009/3/layout/HorizontalOrganizationChart"/>
    <dgm:cxn modelId="{07455054-8872-6446-A250-1C985D145EF8}" type="presParOf" srcId="{A1244759-62B4-D141-9559-6F0F6F1E846B}" destId="{9BAEB126-1A6E-9F4F-944D-A2B33882CC53}" srcOrd="0" destOrd="0" presId="urn:microsoft.com/office/officeart/2009/3/layout/HorizontalOrganizationChart"/>
    <dgm:cxn modelId="{F7385D76-983F-A848-97BC-B3C212386FFA}" type="presParOf" srcId="{A1244759-62B4-D141-9559-6F0F6F1E846B}" destId="{15B9C557-52EE-A54F-BFB8-0FC5FF4A6E70}" srcOrd="1" destOrd="0" presId="urn:microsoft.com/office/officeart/2009/3/layout/HorizontalOrganizationChart"/>
    <dgm:cxn modelId="{AF89E120-64F9-E043-B918-77EE30B94961}" type="presParOf" srcId="{1D85FECB-1E55-4542-9E76-DCCDC708C8F0}" destId="{410E0DC0-B24B-7A44-A7D3-F60C4569E36E}" srcOrd="1" destOrd="0" presId="urn:microsoft.com/office/officeart/2009/3/layout/HorizontalOrganizationChart"/>
    <dgm:cxn modelId="{1F6A99FE-5D61-674E-95AB-88AFB56A12E7}" type="presParOf" srcId="{1D85FECB-1E55-4542-9E76-DCCDC708C8F0}" destId="{9EE03B62-C414-4847-956F-78E90E82079F}" srcOrd="2" destOrd="0" presId="urn:microsoft.com/office/officeart/2009/3/layout/HorizontalOrganizationChart"/>
    <dgm:cxn modelId="{1E22D5CB-7269-5241-BF9D-3AF5450C275D}" type="presParOf" srcId="{94C18383-F7A3-6F42-BE99-22C2DB41A893}" destId="{9CFDA7E9-1932-0042-8182-2CCE3D647CF3}" srcOrd="8" destOrd="0" presId="urn:microsoft.com/office/officeart/2009/3/layout/HorizontalOrganizationChart"/>
    <dgm:cxn modelId="{02455F71-70FD-984C-A8F4-A78C35C78ECF}" type="presParOf" srcId="{94C18383-F7A3-6F42-BE99-22C2DB41A893}" destId="{BBDF53AA-50F3-D243-8454-64A7595032CB}" srcOrd="9" destOrd="0" presId="urn:microsoft.com/office/officeart/2009/3/layout/HorizontalOrganizationChart"/>
    <dgm:cxn modelId="{8CBCB732-AD3A-5543-A27E-5021B034D74B}" type="presParOf" srcId="{BBDF53AA-50F3-D243-8454-64A7595032CB}" destId="{DC5569DB-63F4-9E49-83C0-6DAC21FC1246}" srcOrd="0" destOrd="0" presId="urn:microsoft.com/office/officeart/2009/3/layout/HorizontalOrganizationChart"/>
    <dgm:cxn modelId="{E1B266B5-BEED-E74F-AAF5-0E4F64F938EB}" type="presParOf" srcId="{DC5569DB-63F4-9E49-83C0-6DAC21FC1246}" destId="{9EE21D09-EC46-2F4B-AE2B-5268138C5B4C}" srcOrd="0" destOrd="0" presId="urn:microsoft.com/office/officeart/2009/3/layout/HorizontalOrganizationChart"/>
    <dgm:cxn modelId="{905931CA-A7C5-6C4C-B120-0F0CF0D4B27E}" type="presParOf" srcId="{DC5569DB-63F4-9E49-83C0-6DAC21FC1246}" destId="{31C76F32-DE18-1845-B79C-35AB5B63BCB2}" srcOrd="1" destOrd="0" presId="urn:microsoft.com/office/officeart/2009/3/layout/HorizontalOrganizationChart"/>
    <dgm:cxn modelId="{977732AF-52D5-A640-AC61-E37916A1E880}" type="presParOf" srcId="{BBDF53AA-50F3-D243-8454-64A7595032CB}" destId="{AD930D97-E4FB-9B44-BE41-F3E8F0928A19}" srcOrd="1" destOrd="0" presId="urn:microsoft.com/office/officeart/2009/3/layout/HorizontalOrganizationChart"/>
    <dgm:cxn modelId="{A4456667-9456-6E4A-AB0C-854D86546FAA}" type="presParOf" srcId="{BBDF53AA-50F3-D243-8454-64A7595032CB}" destId="{02AD2850-20B5-7241-B52C-4ECEF7888ABF}" srcOrd="2" destOrd="0" presId="urn:microsoft.com/office/officeart/2009/3/layout/HorizontalOrganizationChart"/>
    <dgm:cxn modelId="{5A5635A2-514A-8A45-B51E-DE06670DC009}" type="presParOf" srcId="{C87AA047-8200-CF44-B1A3-E5DCA06FDBF3}" destId="{AAB3F31A-55EE-2042-B048-7C6C4EFB84CE}" srcOrd="2" destOrd="0" presId="urn:microsoft.com/office/officeart/2009/3/layout/HorizontalOrganizationChart"/>
    <dgm:cxn modelId="{BEC763AB-1C63-C543-A7CE-92FBB7106699}" type="presParOf" srcId="{B3DC9A2A-D459-D54F-ABC4-8006DBCEFCD5}" destId="{054C1A1C-A144-FD40-A78F-6C33AC0050C7}" srcOrd="2" destOrd="0" presId="urn:microsoft.com/office/officeart/2009/3/layout/HorizontalOrganizationChart"/>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DA7E9-1932-0042-8182-2CCE3D647CF3}">
      <dsp:nvSpPr>
        <dsp:cNvPr id="0" name=""/>
        <dsp:cNvSpPr/>
      </dsp:nvSpPr>
      <dsp:spPr>
        <a:xfrm>
          <a:off x="3492042" y="5686846"/>
          <a:ext cx="255341" cy="1097966"/>
        </a:xfrm>
        <a:custGeom>
          <a:avLst/>
          <a:gdLst/>
          <a:ahLst/>
          <a:cxnLst/>
          <a:rect l="0" t="0" r="0" b="0"/>
          <a:pathLst>
            <a:path>
              <a:moveTo>
                <a:pt x="0" y="0"/>
              </a:moveTo>
              <a:lnTo>
                <a:pt x="127670" y="0"/>
              </a:lnTo>
              <a:lnTo>
                <a:pt x="127670" y="1097966"/>
              </a:lnTo>
              <a:lnTo>
                <a:pt x="255341" y="10979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B35DB-1416-BC45-8859-598AEAF736FA}">
      <dsp:nvSpPr>
        <dsp:cNvPr id="0" name=""/>
        <dsp:cNvSpPr/>
      </dsp:nvSpPr>
      <dsp:spPr>
        <a:xfrm>
          <a:off x="3492042" y="5686846"/>
          <a:ext cx="255341" cy="548983"/>
        </a:xfrm>
        <a:custGeom>
          <a:avLst/>
          <a:gdLst/>
          <a:ahLst/>
          <a:cxnLst/>
          <a:rect l="0" t="0" r="0" b="0"/>
          <a:pathLst>
            <a:path>
              <a:moveTo>
                <a:pt x="0" y="0"/>
              </a:moveTo>
              <a:lnTo>
                <a:pt x="127670" y="0"/>
              </a:lnTo>
              <a:lnTo>
                <a:pt x="127670" y="548983"/>
              </a:lnTo>
              <a:lnTo>
                <a:pt x="255341" y="54898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B70234-3850-374B-ACF8-BE88ABC369F9}">
      <dsp:nvSpPr>
        <dsp:cNvPr id="0" name=""/>
        <dsp:cNvSpPr/>
      </dsp:nvSpPr>
      <dsp:spPr>
        <a:xfrm>
          <a:off x="3492042" y="5641126"/>
          <a:ext cx="255341" cy="91440"/>
        </a:xfrm>
        <a:custGeom>
          <a:avLst/>
          <a:gdLst/>
          <a:ahLst/>
          <a:cxnLst/>
          <a:rect l="0" t="0" r="0" b="0"/>
          <a:pathLst>
            <a:path>
              <a:moveTo>
                <a:pt x="0" y="45720"/>
              </a:moveTo>
              <a:lnTo>
                <a:pt x="25534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2EEE9-9F6F-1344-A185-996FF7292C21}">
      <dsp:nvSpPr>
        <dsp:cNvPr id="0" name=""/>
        <dsp:cNvSpPr/>
      </dsp:nvSpPr>
      <dsp:spPr>
        <a:xfrm>
          <a:off x="3492042" y="5137862"/>
          <a:ext cx="255341" cy="548983"/>
        </a:xfrm>
        <a:custGeom>
          <a:avLst/>
          <a:gdLst/>
          <a:ahLst/>
          <a:cxnLst/>
          <a:rect l="0" t="0" r="0" b="0"/>
          <a:pathLst>
            <a:path>
              <a:moveTo>
                <a:pt x="0" y="548983"/>
              </a:moveTo>
              <a:lnTo>
                <a:pt x="127670" y="548983"/>
              </a:lnTo>
              <a:lnTo>
                <a:pt x="127670" y="0"/>
              </a:lnTo>
              <a:lnTo>
                <a:pt x="25534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823F6-040E-5A43-9EC4-98C2ACB8B92B}">
      <dsp:nvSpPr>
        <dsp:cNvPr id="0" name=""/>
        <dsp:cNvSpPr/>
      </dsp:nvSpPr>
      <dsp:spPr>
        <a:xfrm>
          <a:off x="3492042" y="4588879"/>
          <a:ext cx="255341" cy="1097966"/>
        </a:xfrm>
        <a:custGeom>
          <a:avLst/>
          <a:gdLst/>
          <a:ahLst/>
          <a:cxnLst/>
          <a:rect l="0" t="0" r="0" b="0"/>
          <a:pathLst>
            <a:path>
              <a:moveTo>
                <a:pt x="0" y="1097966"/>
              </a:moveTo>
              <a:lnTo>
                <a:pt x="127670" y="1097966"/>
              </a:lnTo>
              <a:lnTo>
                <a:pt x="127670" y="0"/>
              </a:lnTo>
              <a:lnTo>
                <a:pt x="25534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1E5AF-7277-1447-9A01-51B2FCE6056C}">
      <dsp:nvSpPr>
        <dsp:cNvPr id="0" name=""/>
        <dsp:cNvSpPr/>
      </dsp:nvSpPr>
      <dsp:spPr>
        <a:xfrm>
          <a:off x="1959995" y="4863371"/>
          <a:ext cx="255341" cy="823475"/>
        </a:xfrm>
        <a:custGeom>
          <a:avLst/>
          <a:gdLst/>
          <a:ahLst/>
          <a:cxnLst/>
          <a:rect l="0" t="0" r="0" b="0"/>
          <a:pathLst>
            <a:path>
              <a:moveTo>
                <a:pt x="0" y="0"/>
              </a:moveTo>
              <a:lnTo>
                <a:pt x="127670" y="0"/>
              </a:lnTo>
              <a:lnTo>
                <a:pt x="127670" y="823475"/>
              </a:lnTo>
              <a:lnTo>
                <a:pt x="255341" y="8234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DF06D-F9D8-D947-9E39-C9620D3787DC}">
      <dsp:nvSpPr>
        <dsp:cNvPr id="0" name=""/>
        <dsp:cNvSpPr/>
      </dsp:nvSpPr>
      <dsp:spPr>
        <a:xfrm>
          <a:off x="1959995" y="4863371"/>
          <a:ext cx="255341" cy="274491"/>
        </a:xfrm>
        <a:custGeom>
          <a:avLst/>
          <a:gdLst/>
          <a:ahLst/>
          <a:cxnLst/>
          <a:rect l="0" t="0" r="0" b="0"/>
          <a:pathLst>
            <a:path>
              <a:moveTo>
                <a:pt x="0" y="0"/>
              </a:moveTo>
              <a:lnTo>
                <a:pt x="127670" y="0"/>
              </a:lnTo>
              <a:lnTo>
                <a:pt x="127670" y="274491"/>
              </a:lnTo>
              <a:lnTo>
                <a:pt x="255341" y="2744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7413-795F-214D-9C3A-187D884CCF83}">
      <dsp:nvSpPr>
        <dsp:cNvPr id="0" name=""/>
        <dsp:cNvSpPr/>
      </dsp:nvSpPr>
      <dsp:spPr>
        <a:xfrm>
          <a:off x="1959995" y="4588879"/>
          <a:ext cx="255341" cy="274491"/>
        </a:xfrm>
        <a:custGeom>
          <a:avLst/>
          <a:gdLst/>
          <a:ahLst/>
          <a:cxnLst/>
          <a:rect l="0" t="0" r="0" b="0"/>
          <a:pathLst>
            <a:path>
              <a:moveTo>
                <a:pt x="0" y="274491"/>
              </a:moveTo>
              <a:lnTo>
                <a:pt x="127670" y="274491"/>
              </a:lnTo>
              <a:lnTo>
                <a:pt x="127670" y="0"/>
              </a:lnTo>
              <a:lnTo>
                <a:pt x="2553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76ABC3-BEE0-2D40-AFDC-1718E3E05B15}">
      <dsp:nvSpPr>
        <dsp:cNvPr id="0" name=""/>
        <dsp:cNvSpPr/>
      </dsp:nvSpPr>
      <dsp:spPr>
        <a:xfrm>
          <a:off x="1959995" y="4039895"/>
          <a:ext cx="255341" cy="823475"/>
        </a:xfrm>
        <a:custGeom>
          <a:avLst/>
          <a:gdLst/>
          <a:ahLst/>
          <a:cxnLst/>
          <a:rect l="0" t="0" r="0" b="0"/>
          <a:pathLst>
            <a:path>
              <a:moveTo>
                <a:pt x="0" y="823475"/>
              </a:moveTo>
              <a:lnTo>
                <a:pt x="127670" y="823475"/>
              </a:lnTo>
              <a:lnTo>
                <a:pt x="127670" y="0"/>
              </a:lnTo>
              <a:lnTo>
                <a:pt x="2553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94DD3-7F55-EB43-9881-EFD6CAC80758}">
      <dsp:nvSpPr>
        <dsp:cNvPr id="0" name=""/>
        <dsp:cNvSpPr/>
      </dsp:nvSpPr>
      <dsp:spPr>
        <a:xfrm>
          <a:off x="1959995" y="3216420"/>
          <a:ext cx="255341" cy="274491"/>
        </a:xfrm>
        <a:custGeom>
          <a:avLst/>
          <a:gdLst/>
          <a:ahLst/>
          <a:cxnLst/>
          <a:rect l="0" t="0" r="0" b="0"/>
          <a:pathLst>
            <a:path>
              <a:moveTo>
                <a:pt x="0" y="0"/>
              </a:moveTo>
              <a:lnTo>
                <a:pt x="127670" y="0"/>
              </a:lnTo>
              <a:lnTo>
                <a:pt x="127670" y="274491"/>
              </a:lnTo>
              <a:lnTo>
                <a:pt x="255341" y="2744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136683-D515-4C4F-9210-E510CDEFEEA5}">
      <dsp:nvSpPr>
        <dsp:cNvPr id="0" name=""/>
        <dsp:cNvSpPr/>
      </dsp:nvSpPr>
      <dsp:spPr>
        <a:xfrm>
          <a:off x="1959995" y="2941929"/>
          <a:ext cx="255341" cy="274491"/>
        </a:xfrm>
        <a:custGeom>
          <a:avLst/>
          <a:gdLst/>
          <a:ahLst/>
          <a:cxnLst/>
          <a:rect l="0" t="0" r="0" b="0"/>
          <a:pathLst>
            <a:path>
              <a:moveTo>
                <a:pt x="0" y="274491"/>
              </a:moveTo>
              <a:lnTo>
                <a:pt x="127670" y="274491"/>
              </a:lnTo>
              <a:lnTo>
                <a:pt x="127670" y="0"/>
              </a:lnTo>
              <a:lnTo>
                <a:pt x="2553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CD4085-260A-1147-9B4F-1ECF98685AD0}">
      <dsp:nvSpPr>
        <dsp:cNvPr id="0" name=""/>
        <dsp:cNvSpPr/>
      </dsp:nvSpPr>
      <dsp:spPr>
        <a:xfrm>
          <a:off x="3492042" y="2392945"/>
          <a:ext cx="255341" cy="274491"/>
        </a:xfrm>
        <a:custGeom>
          <a:avLst/>
          <a:gdLst/>
          <a:ahLst/>
          <a:cxnLst/>
          <a:rect l="0" t="0" r="0" b="0"/>
          <a:pathLst>
            <a:path>
              <a:moveTo>
                <a:pt x="0" y="0"/>
              </a:moveTo>
              <a:lnTo>
                <a:pt x="127670" y="0"/>
              </a:lnTo>
              <a:lnTo>
                <a:pt x="127670" y="274491"/>
              </a:lnTo>
              <a:lnTo>
                <a:pt x="255341" y="2744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D9317C-56BC-954B-9A8A-E08380C745ED}">
      <dsp:nvSpPr>
        <dsp:cNvPr id="0" name=""/>
        <dsp:cNvSpPr/>
      </dsp:nvSpPr>
      <dsp:spPr>
        <a:xfrm>
          <a:off x="3492042" y="2118453"/>
          <a:ext cx="255341" cy="274491"/>
        </a:xfrm>
        <a:custGeom>
          <a:avLst/>
          <a:gdLst/>
          <a:ahLst/>
          <a:cxnLst/>
          <a:rect l="0" t="0" r="0" b="0"/>
          <a:pathLst>
            <a:path>
              <a:moveTo>
                <a:pt x="0" y="274491"/>
              </a:moveTo>
              <a:lnTo>
                <a:pt x="127670" y="274491"/>
              </a:lnTo>
              <a:lnTo>
                <a:pt x="127670" y="0"/>
              </a:lnTo>
              <a:lnTo>
                <a:pt x="25534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94F4A-97B1-9249-930D-95DFAAEE9A4C}">
      <dsp:nvSpPr>
        <dsp:cNvPr id="0" name=""/>
        <dsp:cNvSpPr/>
      </dsp:nvSpPr>
      <dsp:spPr>
        <a:xfrm>
          <a:off x="1959995" y="1294978"/>
          <a:ext cx="255341" cy="1097966"/>
        </a:xfrm>
        <a:custGeom>
          <a:avLst/>
          <a:gdLst/>
          <a:ahLst/>
          <a:cxnLst/>
          <a:rect l="0" t="0" r="0" b="0"/>
          <a:pathLst>
            <a:path>
              <a:moveTo>
                <a:pt x="0" y="0"/>
              </a:moveTo>
              <a:lnTo>
                <a:pt x="127670" y="0"/>
              </a:lnTo>
              <a:lnTo>
                <a:pt x="127670" y="1097966"/>
              </a:lnTo>
              <a:lnTo>
                <a:pt x="255341" y="109796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CC636-F28A-D24C-9472-365A149124BF}">
      <dsp:nvSpPr>
        <dsp:cNvPr id="0" name=""/>
        <dsp:cNvSpPr/>
      </dsp:nvSpPr>
      <dsp:spPr>
        <a:xfrm>
          <a:off x="1959995" y="1294978"/>
          <a:ext cx="255341" cy="548983"/>
        </a:xfrm>
        <a:custGeom>
          <a:avLst/>
          <a:gdLst/>
          <a:ahLst/>
          <a:cxnLst/>
          <a:rect l="0" t="0" r="0" b="0"/>
          <a:pathLst>
            <a:path>
              <a:moveTo>
                <a:pt x="0" y="0"/>
              </a:moveTo>
              <a:lnTo>
                <a:pt x="127670" y="0"/>
              </a:lnTo>
              <a:lnTo>
                <a:pt x="127670" y="548983"/>
              </a:lnTo>
              <a:lnTo>
                <a:pt x="255341" y="54898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4D04D6-C1A2-0040-ABB1-463DA53FC5AA}">
      <dsp:nvSpPr>
        <dsp:cNvPr id="0" name=""/>
        <dsp:cNvSpPr/>
      </dsp:nvSpPr>
      <dsp:spPr>
        <a:xfrm>
          <a:off x="1959995" y="1249258"/>
          <a:ext cx="255341" cy="91440"/>
        </a:xfrm>
        <a:custGeom>
          <a:avLst/>
          <a:gdLst/>
          <a:ahLst/>
          <a:cxnLst/>
          <a:rect l="0" t="0" r="0" b="0"/>
          <a:pathLst>
            <a:path>
              <a:moveTo>
                <a:pt x="0" y="45720"/>
              </a:moveTo>
              <a:lnTo>
                <a:pt x="25534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C78207-9682-5449-A1D8-1B059929958E}">
      <dsp:nvSpPr>
        <dsp:cNvPr id="0" name=""/>
        <dsp:cNvSpPr/>
      </dsp:nvSpPr>
      <dsp:spPr>
        <a:xfrm>
          <a:off x="1959995" y="745995"/>
          <a:ext cx="255341" cy="548983"/>
        </a:xfrm>
        <a:custGeom>
          <a:avLst/>
          <a:gdLst/>
          <a:ahLst/>
          <a:cxnLst/>
          <a:rect l="0" t="0" r="0" b="0"/>
          <a:pathLst>
            <a:path>
              <a:moveTo>
                <a:pt x="0" y="548983"/>
              </a:moveTo>
              <a:lnTo>
                <a:pt x="127670" y="548983"/>
              </a:lnTo>
              <a:lnTo>
                <a:pt x="127670" y="0"/>
              </a:lnTo>
              <a:lnTo>
                <a:pt x="2553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E7D70-8AF5-254C-A1A1-3B2DE2C3E036}">
      <dsp:nvSpPr>
        <dsp:cNvPr id="0" name=""/>
        <dsp:cNvSpPr/>
      </dsp:nvSpPr>
      <dsp:spPr>
        <a:xfrm>
          <a:off x="1959995" y="197011"/>
          <a:ext cx="255341" cy="1097966"/>
        </a:xfrm>
        <a:custGeom>
          <a:avLst/>
          <a:gdLst/>
          <a:ahLst/>
          <a:cxnLst/>
          <a:rect l="0" t="0" r="0" b="0"/>
          <a:pathLst>
            <a:path>
              <a:moveTo>
                <a:pt x="0" y="1097966"/>
              </a:moveTo>
              <a:lnTo>
                <a:pt x="127670" y="1097966"/>
              </a:lnTo>
              <a:lnTo>
                <a:pt x="127670" y="0"/>
              </a:lnTo>
              <a:lnTo>
                <a:pt x="2553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E288BD-38DA-AA4A-8E50-EA6F38E9EADE}">
      <dsp:nvSpPr>
        <dsp:cNvPr id="0" name=""/>
        <dsp:cNvSpPr/>
      </dsp:nvSpPr>
      <dsp:spPr>
        <a:xfrm>
          <a:off x="683290" y="1100280"/>
          <a:ext cx="1276705" cy="38939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Algemeen</a:t>
          </a:r>
          <a:endParaRPr lang="nl-NL" sz="1600" kern="1200"/>
        </a:p>
      </dsp:txBody>
      <dsp:txXfrm>
        <a:off x="683290" y="1100280"/>
        <a:ext cx="1276705" cy="389395"/>
      </dsp:txXfrm>
    </dsp:sp>
    <dsp:sp modelId="{A508A004-9B77-354E-8591-891FAD8D77B9}">
      <dsp:nvSpPr>
        <dsp:cNvPr id="0" name=""/>
        <dsp:cNvSpPr/>
      </dsp:nvSpPr>
      <dsp:spPr>
        <a:xfrm>
          <a:off x="2215337" y="2313"/>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Hoeveel kinderen</a:t>
          </a:r>
        </a:p>
      </dsp:txBody>
      <dsp:txXfrm>
        <a:off x="2215337" y="2313"/>
        <a:ext cx="1276705" cy="389395"/>
      </dsp:txXfrm>
    </dsp:sp>
    <dsp:sp modelId="{3527ECFF-2F28-6143-B24F-4D1629FFC027}">
      <dsp:nvSpPr>
        <dsp:cNvPr id="0" name=""/>
        <dsp:cNvSpPr/>
      </dsp:nvSpPr>
      <dsp:spPr>
        <a:xfrm>
          <a:off x="2215337" y="551297"/>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Leeftijd kinderen</a:t>
          </a:r>
        </a:p>
      </dsp:txBody>
      <dsp:txXfrm>
        <a:off x="2215337" y="551297"/>
        <a:ext cx="1276705" cy="389395"/>
      </dsp:txXfrm>
    </dsp:sp>
    <dsp:sp modelId="{9E04DE0B-8D08-AA47-A69E-4797C685E69F}">
      <dsp:nvSpPr>
        <dsp:cNvPr id="0" name=""/>
        <dsp:cNvSpPr/>
      </dsp:nvSpPr>
      <dsp:spPr>
        <a:xfrm>
          <a:off x="2215337" y="1100280"/>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Geslacht kinderen</a:t>
          </a:r>
        </a:p>
      </dsp:txBody>
      <dsp:txXfrm>
        <a:off x="2215337" y="1100280"/>
        <a:ext cx="1276705" cy="389395"/>
      </dsp:txXfrm>
    </dsp:sp>
    <dsp:sp modelId="{2EC0B7A4-C624-1D44-92CB-B90C5E7AF9EF}">
      <dsp:nvSpPr>
        <dsp:cNvPr id="0" name=""/>
        <dsp:cNvSpPr/>
      </dsp:nvSpPr>
      <dsp:spPr>
        <a:xfrm>
          <a:off x="2215337" y="1649264"/>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Leeftijd geïnterviewde </a:t>
          </a:r>
        </a:p>
      </dsp:txBody>
      <dsp:txXfrm>
        <a:off x="2215337" y="1649264"/>
        <a:ext cx="1276705" cy="389395"/>
      </dsp:txXfrm>
    </dsp:sp>
    <dsp:sp modelId="{D0BF2823-268D-BB44-B0BC-B824F7C1B188}">
      <dsp:nvSpPr>
        <dsp:cNvPr id="0" name=""/>
        <dsp:cNvSpPr/>
      </dsp:nvSpPr>
      <dsp:spPr>
        <a:xfrm>
          <a:off x="2215337" y="2198247"/>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Duur van detentie</a:t>
          </a:r>
        </a:p>
      </dsp:txBody>
      <dsp:txXfrm>
        <a:off x="2215337" y="2198247"/>
        <a:ext cx="1276705" cy="389395"/>
      </dsp:txXfrm>
    </dsp:sp>
    <dsp:sp modelId="{D546174E-3E9D-A246-B07E-5B0BCF161301}">
      <dsp:nvSpPr>
        <dsp:cNvPr id="0" name=""/>
        <dsp:cNvSpPr/>
      </dsp:nvSpPr>
      <dsp:spPr>
        <a:xfrm>
          <a:off x="3747384" y="1923756"/>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Hoelang al binnen detentie</a:t>
          </a:r>
        </a:p>
      </dsp:txBody>
      <dsp:txXfrm>
        <a:off x="3747384" y="1923756"/>
        <a:ext cx="1276705" cy="389395"/>
      </dsp:txXfrm>
    </dsp:sp>
    <dsp:sp modelId="{FE2AC820-430B-0E49-A17F-2BFD1C9C8D93}">
      <dsp:nvSpPr>
        <dsp:cNvPr id="0" name=""/>
        <dsp:cNvSpPr/>
      </dsp:nvSpPr>
      <dsp:spPr>
        <a:xfrm>
          <a:off x="3747384" y="2472739"/>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Hoelang nog binnen detentie</a:t>
          </a:r>
        </a:p>
      </dsp:txBody>
      <dsp:txXfrm>
        <a:off x="3747384" y="2472739"/>
        <a:ext cx="1276705" cy="389395"/>
      </dsp:txXfrm>
    </dsp:sp>
    <dsp:sp modelId="{C1DE4E5E-27C4-7E49-B24B-2762FE58DDEB}">
      <dsp:nvSpPr>
        <dsp:cNvPr id="0" name=""/>
        <dsp:cNvSpPr/>
      </dsp:nvSpPr>
      <dsp:spPr>
        <a:xfrm>
          <a:off x="683290" y="3021723"/>
          <a:ext cx="1276705" cy="38939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Voor detentie</a:t>
          </a:r>
        </a:p>
      </dsp:txBody>
      <dsp:txXfrm>
        <a:off x="683290" y="3021723"/>
        <a:ext cx="1276705" cy="389395"/>
      </dsp:txXfrm>
    </dsp:sp>
    <dsp:sp modelId="{4B8981C9-259C-6949-AFA6-77162219CE97}">
      <dsp:nvSpPr>
        <dsp:cNvPr id="0" name=""/>
        <dsp:cNvSpPr/>
      </dsp:nvSpPr>
      <dsp:spPr>
        <a:xfrm>
          <a:off x="2215337" y="2747231"/>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Relatie met kinderen voor detentie</a:t>
          </a:r>
        </a:p>
      </dsp:txBody>
      <dsp:txXfrm>
        <a:off x="2215337" y="2747231"/>
        <a:ext cx="1276705" cy="389395"/>
      </dsp:txXfrm>
    </dsp:sp>
    <dsp:sp modelId="{AED79FFE-218A-D043-833C-0F98F6762A0A}">
      <dsp:nvSpPr>
        <dsp:cNvPr id="0" name=""/>
        <dsp:cNvSpPr/>
      </dsp:nvSpPr>
      <dsp:spPr>
        <a:xfrm>
          <a:off x="2215337" y="3296214"/>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Invulling van vaderrol voor detentie</a:t>
          </a:r>
        </a:p>
      </dsp:txBody>
      <dsp:txXfrm>
        <a:off x="2215337" y="3296214"/>
        <a:ext cx="1276705" cy="389395"/>
      </dsp:txXfrm>
    </dsp:sp>
    <dsp:sp modelId="{24A229BD-925C-6B47-B011-756399E9D1E5}">
      <dsp:nvSpPr>
        <dsp:cNvPr id="0" name=""/>
        <dsp:cNvSpPr/>
      </dsp:nvSpPr>
      <dsp:spPr>
        <a:xfrm>
          <a:off x="683290" y="4668673"/>
          <a:ext cx="1276705" cy="38939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Tijdens detentie</a:t>
          </a:r>
        </a:p>
      </dsp:txBody>
      <dsp:txXfrm>
        <a:off x="683290" y="4668673"/>
        <a:ext cx="1276705" cy="389395"/>
      </dsp:txXfrm>
    </dsp:sp>
    <dsp:sp modelId="{39C6D596-96EB-4948-B105-52A63328603E}">
      <dsp:nvSpPr>
        <dsp:cNvPr id="0" name=""/>
        <dsp:cNvSpPr/>
      </dsp:nvSpPr>
      <dsp:spPr>
        <a:xfrm>
          <a:off x="2215337" y="3845198"/>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Invulling van vaderrol tijdens detentie</a:t>
          </a:r>
        </a:p>
      </dsp:txBody>
      <dsp:txXfrm>
        <a:off x="2215337" y="3845198"/>
        <a:ext cx="1276705" cy="389395"/>
      </dsp:txXfrm>
    </dsp:sp>
    <dsp:sp modelId="{55535B19-6776-4F4D-B397-6B4F809ED254}">
      <dsp:nvSpPr>
        <dsp:cNvPr id="0" name=""/>
        <dsp:cNvSpPr/>
      </dsp:nvSpPr>
      <dsp:spPr>
        <a:xfrm>
          <a:off x="2215337" y="4394181"/>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Problemen</a:t>
          </a:r>
        </a:p>
      </dsp:txBody>
      <dsp:txXfrm>
        <a:off x="2215337" y="4394181"/>
        <a:ext cx="1276705" cy="389395"/>
      </dsp:txXfrm>
    </dsp:sp>
    <dsp:sp modelId="{4CE2234B-C1A3-FD4C-859D-2C3808A8B552}">
      <dsp:nvSpPr>
        <dsp:cNvPr id="0" name=""/>
        <dsp:cNvSpPr/>
      </dsp:nvSpPr>
      <dsp:spPr>
        <a:xfrm>
          <a:off x="2215337" y="4943165"/>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Ideeën voor producten</a:t>
          </a:r>
        </a:p>
      </dsp:txBody>
      <dsp:txXfrm>
        <a:off x="2215337" y="4943165"/>
        <a:ext cx="1276705" cy="389395"/>
      </dsp:txXfrm>
    </dsp:sp>
    <dsp:sp modelId="{47C6A78D-D0E5-B249-8271-A8600C37B7EE}">
      <dsp:nvSpPr>
        <dsp:cNvPr id="0" name=""/>
        <dsp:cNvSpPr/>
      </dsp:nvSpPr>
      <dsp:spPr>
        <a:xfrm>
          <a:off x="2215337" y="5492148"/>
          <a:ext cx="1276705" cy="38939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Ervaringen</a:t>
          </a:r>
        </a:p>
      </dsp:txBody>
      <dsp:txXfrm>
        <a:off x="2215337" y="5492148"/>
        <a:ext cx="1276705" cy="389395"/>
      </dsp:txXfrm>
    </dsp:sp>
    <dsp:sp modelId="{6AF122AA-EC86-0942-9479-D667823D65CA}">
      <dsp:nvSpPr>
        <dsp:cNvPr id="0" name=""/>
        <dsp:cNvSpPr/>
      </dsp:nvSpPr>
      <dsp:spPr>
        <a:xfrm>
          <a:off x="3747384" y="4394181"/>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Bezoekmomenten</a:t>
          </a:r>
        </a:p>
      </dsp:txBody>
      <dsp:txXfrm>
        <a:off x="3747384" y="4394181"/>
        <a:ext cx="1276705" cy="389395"/>
      </dsp:txXfrm>
    </dsp:sp>
    <dsp:sp modelId="{4BC38101-4F23-9D4E-9EBA-2A1112367C0C}">
      <dsp:nvSpPr>
        <dsp:cNvPr id="0" name=""/>
        <dsp:cNvSpPr/>
      </dsp:nvSpPr>
      <dsp:spPr>
        <a:xfrm>
          <a:off x="3747384" y="4943165"/>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Belmomenten</a:t>
          </a:r>
        </a:p>
      </dsp:txBody>
      <dsp:txXfrm>
        <a:off x="3747384" y="4943165"/>
        <a:ext cx="1276705" cy="389395"/>
      </dsp:txXfrm>
    </dsp:sp>
    <dsp:sp modelId="{8E905DAD-58FB-0A42-8440-6E1438179BB7}">
      <dsp:nvSpPr>
        <dsp:cNvPr id="0" name=""/>
        <dsp:cNvSpPr/>
      </dsp:nvSpPr>
      <dsp:spPr>
        <a:xfrm>
          <a:off x="3747384" y="5492148"/>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 Beeldbelmomenten</a:t>
          </a:r>
        </a:p>
      </dsp:txBody>
      <dsp:txXfrm>
        <a:off x="3747384" y="5492148"/>
        <a:ext cx="1276705" cy="389395"/>
      </dsp:txXfrm>
    </dsp:sp>
    <dsp:sp modelId="{9BAEB126-1A6E-9F4F-944D-A2B33882CC53}">
      <dsp:nvSpPr>
        <dsp:cNvPr id="0" name=""/>
        <dsp:cNvSpPr/>
      </dsp:nvSpPr>
      <dsp:spPr>
        <a:xfrm>
          <a:off x="3747384" y="6041132"/>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Gezinskamer</a:t>
          </a:r>
        </a:p>
      </dsp:txBody>
      <dsp:txXfrm>
        <a:off x="3747384" y="6041132"/>
        <a:ext cx="1276705" cy="389395"/>
      </dsp:txXfrm>
    </dsp:sp>
    <dsp:sp modelId="{9EE21D09-EC46-2F4B-AE2B-5268138C5B4C}">
      <dsp:nvSpPr>
        <dsp:cNvPr id="0" name=""/>
        <dsp:cNvSpPr/>
      </dsp:nvSpPr>
      <dsp:spPr>
        <a:xfrm>
          <a:off x="3747384" y="6590115"/>
          <a:ext cx="1276705" cy="38939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Vader-kinddagen</a:t>
          </a:r>
        </a:p>
      </dsp:txBody>
      <dsp:txXfrm>
        <a:off x="3747384" y="6590115"/>
        <a:ext cx="1276705" cy="38939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BA64C-D314-7A4D-91EC-DC2F2583C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1280</TotalTime>
  <Pages>60</Pages>
  <Words>16759</Words>
  <Characters>92176</Characters>
  <Application>Microsoft Office Word</Application>
  <DocSecurity>0</DocSecurity>
  <Lines>768</Lines>
  <Paragraphs>217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Bredenoort S, Sanne</dc:creator>
  <cp:keywords/>
  <dc:description/>
  <cp:lastModifiedBy>Bredenoort S, Sanne</cp:lastModifiedBy>
  <cp:revision>285</cp:revision>
  <dcterms:created xsi:type="dcterms:W3CDTF">2022-06-01T07:58:00Z</dcterms:created>
  <dcterms:modified xsi:type="dcterms:W3CDTF">2022-06-06T16:57:00Z</dcterms:modified>
</cp:coreProperties>
</file>