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BD2EF" w14:textId="77777777" w:rsidR="00995FAD" w:rsidRDefault="00995FAD" w:rsidP="00995FAD">
      <w:bookmarkStart w:id="0" w:name="_Toc122440307"/>
      <w:bookmarkStart w:id="1" w:name="_Toc122440353"/>
      <w:r>
        <w:rPr>
          <w:noProof/>
        </w:rPr>
        <w:drawing>
          <wp:anchor distT="0" distB="0" distL="114300" distR="114300" simplePos="0" relativeHeight="251659264" behindDoc="1" locked="0" layoutInCell="1" allowOverlap="1" wp14:anchorId="1AECDC00" wp14:editId="0BC0B595">
            <wp:simplePos x="0" y="0"/>
            <wp:positionH relativeFrom="page">
              <wp:align>left</wp:align>
            </wp:positionH>
            <wp:positionV relativeFrom="page">
              <wp:posOffset>-635</wp:posOffset>
            </wp:positionV>
            <wp:extent cx="7558405" cy="3683635"/>
            <wp:effectExtent l="0" t="0" r="4445" b="0"/>
            <wp:wrapSquare wrapText="bothSides"/>
            <wp:docPr id="4" name="Afbeelding 4" descr="Creatieve achtergrond, online casino, in de hand van een mens een smartphone met speelkaarten, roulette en spaanders, zwart-gouden achtergrond. Internet gokken concept. Ruimte kopiëren​​​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eatieve achtergrond, online casino, in de hand van een mens een smartphone met speelkaarten, roulette en spaanders, zwart-gouden achtergrond. Internet gokken concept. Ruimte kopiëren​​​ foto"/>
                    <pic:cNvPicPr>
                      <a:picLocks noChangeAspect="1" noChangeArrowheads="1"/>
                    </pic:cNvPicPr>
                  </pic:nvPicPr>
                  <pic:blipFill rotWithShape="1">
                    <a:blip r:embed="rId8">
                      <a:grayscl/>
                      <a:extLst>
                        <a:ext uri="{BEBA8EAE-BF5A-486C-A8C5-ECC9F3942E4B}">
                          <a14:imgProps xmlns:a14="http://schemas.microsoft.com/office/drawing/2010/main">
                            <a14:imgLayer r:embed="rId9">
                              <a14:imgEffect>
                                <a14:saturation sat="33000"/>
                              </a14:imgEffect>
                            </a14:imgLayer>
                          </a14:imgProps>
                        </a:ext>
                        <a:ext uri="{28A0092B-C50C-407E-A947-70E740481C1C}">
                          <a14:useLocalDpi xmlns:a14="http://schemas.microsoft.com/office/drawing/2010/main" val="0"/>
                        </a:ext>
                      </a:extLst>
                    </a:blip>
                    <a:srcRect t="16941" b="10365"/>
                    <a:stretch/>
                  </pic:blipFill>
                  <pic:spPr bwMode="auto">
                    <a:xfrm>
                      <a:off x="0" y="0"/>
                      <a:ext cx="7558405" cy="368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2826">
        <w:rPr>
          <w:rFonts w:cs="Arial"/>
          <w:noProof/>
        </w:rPr>
        <mc:AlternateContent>
          <mc:Choice Requires="wps">
            <w:drawing>
              <wp:anchor distT="45720" distB="45720" distL="114300" distR="114300" simplePos="0" relativeHeight="251666432" behindDoc="0" locked="0" layoutInCell="1" allowOverlap="1" wp14:anchorId="7B02D6D6" wp14:editId="36F8DB69">
                <wp:simplePos x="0" y="0"/>
                <wp:positionH relativeFrom="margin">
                  <wp:posOffset>-630555</wp:posOffset>
                </wp:positionH>
                <wp:positionV relativeFrom="margin">
                  <wp:posOffset>2524760</wp:posOffset>
                </wp:positionV>
                <wp:extent cx="1906905" cy="1134745"/>
                <wp:effectExtent l="0" t="0" r="17145" b="2730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905" cy="1134745"/>
                        </a:xfrm>
                        <a:prstGeom prst="rect">
                          <a:avLst/>
                        </a:prstGeom>
                        <a:solidFill>
                          <a:srgbClr val="343434"/>
                        </a:solidFill>
                        <a:ln w="9525">
                          <a:solidFill>
                            <a:srgbClr val="343434"/>
                          </a:solidFill>
                          <a:miter lim="800000"/>
                          <a:headEnd/>
                          <a:tailEnd/>
                        </a:ln>
                      </wps:spPr>
                      <wps:txbx>
                        <w:txbxContent>
                          <w:p w14:paraId="56E73434" w14:textId="77777777" w:rsidR="00995FAD" w:rsidRPr="00893B63" w:rsidRDefault="00995FAD" w:rsidP="00995FAD">
                            <w:pPr>
                              <w:jc w:val="center"/>
                              <w:rPr>
                                <w:rFonts w:ascii="Arial" w:hAnsi="Arial" w:cs="Arial"/>
                                <w:color w:val="FFFFFF" w:themeColor="background1"/>
                                <w:sz w:val="30"/>
                                <w:szCs w:val="30"/>
                              </w:rPr>
                            </w:pPr>
                            <w:r w:rsidRPr="00893B63">
                              <w:rPr>
                                <w:rFonts w:ascii="Arial" w:hAnsi="Arial" w:cs="Arial"/>
                                <w:color w:val="FFFFFF" w:themeColor="background1"/>
                                <w:sz w:val="30"/>
                                <w:szCs w:val="30"/>
                              </w:rPr>
                              <w:t>Myrthe Lambeck</w:t>
                            </w:r>
                          </w:p>
                          <w:p w14:paraId="7ECA92C4" w14:textId="77777777" w:rsidR="00995FAD" w:rsidRPr="00893B63" w:rsidRDefault="00995FAD" w:rsidP="00995FAD">
                            <w:pPr>
                              <w:jc w:val="center"/>
                              <w:rPr>
                                <w:rFonts w:ascii="Arial" w:hAnsi="Arial" w:cs="Arial"/>
                                <w:color w:val="FFFFFF" w:themeColor="background1"/>
                                <w:sz w:val="30"/>
                                <w:szCs w:val="30"/>
                              </w:rPr>
                            </w:pPr>
                            <w:r w:rsidRPr="00893B63">
                              <w:rPr>
                                <w:rFonts w:ascii="Arial" w:hAnsi="Arial" w:cs="Arial"/>
                                <w:color w:val="FFFFFF" w:themeColor="background1"/>
                                <w:sz w:val="30"/>
                                <w:szCs w:val="30"/>
                              </w:rPr>
                              <w:t>&amp;</w:t>
                            </w:r>
                          </w:p>
                          <w:p w14:paraId="3C6D6E47" w14:textId="77777777" w:rsidR="00995FAD" w:rsidRPr="00893B63" w:rsidRDefault="00995FAD" w:rsidP="00995FAD">
                            <w:pPr>
                              <w:jc w:val="center"/>
                              <w:rPr>
                                <w:rFonts w:ascii="Arial" w:hAnsi="Arial" w:cs="Arial"/>
                                <w:color w:val="FFFFFF" w:themeColor="background1"/>
                                <w:sz w:val="30"/>
                                <w:szCs w:val="30"/>
                              </w:rPr>
                            </w:pPr>
                            <w:r w:rsidRPr="00893B63">
                              <w:rPr>
                                <w:rFonts w:ascii="Arial" w:hAnsi="Arial" w:cs="Arial"/>
                                <w:color w:val="FFFFFF" w:themeColor="background1"/>
                                <w:sz w:val="30"/>
                                <w:szCs w:val="30"/>
                              </w:rPr>
                              <w:t>Elke Bennink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2D6D6" id="_x0000_t202" coordsize="21600,21600" o:spt="202" path="m,l,21600r21600,l21600,xe">
                <v:stroke joinstyle="miter"/>
                <v:path gradientshapeok="t" o:connecttype="rect"/>
              </v:shapetype>
              <v:shape id="Tekstvak 2" o:spid="_x0000_s1026" type="#_x0000_t202" style="position:absolute;margin-left:-49.65pt;margin-top:198.8pt;width:150.15pt;height:89.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" fillcolor="#343434" strokecolor="#343434">
                <v:textbox>
                  <w:txbxContent>
                    <w:p w14:paraId="56E73434" w14:textId="77777777" w:rsidR="00995FAD" w:rsidRPr="00893B63" w:rsidRDefault="00995FAD" w:rsidP="00995FAD">
                      <w:pPr>
                        <w:jc w:val="center"/>
                        <w:rPr>
                          <w:rFonts w:ascii="Arial" w:hAnsi="Arial" w:cs="Arial"/>
                          <w:color w:val="FFFFFF" w:themeColor="background1"/>
                          <w:sz w:val="30"/>
                          <w:szCs w:val="30"/>
                        </w:rPr>
                      </w:pPr>
                      <w:r w:rsidRPr="00893B63">
                        <w:rPr>
                          <w:rFonts w:ascii="Arial" w:hAnsi="Arial" w:cs="Arial"/>
                          <w:color w:val="FFFFFF" w:themeColor="background1"/>
                          <w:sz w:val="30"/>
                          <w:szCs w:val="30"/>
                        </w:rPr>
                        <w:t>Myrthe Lambeck</w:t>
                      </w:r>
                    </w:p>
                    <w:p w14:paraId="7ECA92C4" w14:textId="77777777" w:rsidR="00995FAD" w:rsidRPr="00893B63" w:rsidRDefault="00995FAD" w:rsidP="00995FAD">
                      <w:pPr>
                        <w:jc w:val="center"/>
                        <w:rPr>
                          <w:rFonts w:ascii="Arial" w:hAnsi="Arial" w:cs="Arial"/>
                          <w:color w:val="FFFFFF" w:themeColor="background1"/>
                          <w:sz w:val="30"/>
                          <w:szCs w:val="30"/>
                        </w:rPr>
                      </w:pPr>
                      <w:r w:rsidRPr="00893B63">
                        <w:rPr>
                          <w:rFonts w:ascii="Arial" w:hAnsi="Arial" w:cs="Arial"/>
                          <w:color w:val="FFFFFF" w:themeColor="background1"/>
                          <w:sz w:val="30"/>
                          <w:szCs w:val="30"/>
                        </w:rPr>
                        <w:t>&amp;</w:t>
                      </w:r>
                    </w:p>
                    <w:p w14:paraId="3C6D6E47" w14:textId="77777777" w:rsidR="00995FAD" w:rsidRPr="00893B63" w:rsidRDefault="00995FAD" w:rsidP="00995FAD">
                      <w:pPr>
                        <w:jc w:val="center"/>
                        <w:rPr>
                          <w:rFonts w:ascii="Arial" w:hAnsi="Arial" w:cs="Arial"/>
                          <w:color w:val="FFFFFF" w:themeColor="background1"/>
                          <w:sz w:val="30"/>
                          <w:szCs w:val="30"/>
                        </w:rPr>
                      </w:pPr>
                      <w:r w:rsidRPr="00893B63">
                        <w:rPr>
                          <w:rFonts w:ascii="Arial" w:hAnsi="Arial" w:cs="Arial"/>
                          <w:color w:val="FFFFFF" w:themeColor="background1"/>
                          <w:sz w:val="30"/>
                          <w:szCs w:val="30"/>
                        </w:rPr>
                        <w:t>Elke Bennink</w:t>
                      </w:r>
                    </w:p>
                  </w:txbxContent>
                </v:textbox>
                <w10:wrap type="square" anchorx="margin" anchory="margin"/>
              </v:shape>
            </w:pict>
          </mc:Fallback>
        </mc:AlternateContent>
      </w:r>
      <w:r>
        <w:rPr>
          <w:rFonts w:cs="Arial"/>
          <w:noProof/>
        </w:rPr>
        <mc:AlternateContent>
          <mc:Choice Requires="wps">
            <w:drawing>
              <wp:anchor distT="0" distB="0" distL="114300" distR="114300" simplePos="0" relativeHeight="251665408" behindDoc="0" locked="0" layoutInCell="1" allowOverlap="1" wp14:anchorId="040614CE" wp14:editId="7858C526">
                <wp:simplePos x="0" y="0"/>
                <wp:positionH relativeFrom="page">
                  <wp:align>left</wp:align>
                </wp:positionH>
                <wp:positionV relativeFrom="margin">
                  <wp:posOffset>2235200</wp:posOffset>
                </wp:positionV>
                <wp:extent cx="2362835" cy="1685925"/>
                <wp:effectExtent l="0" t="0" r="18415" b="28575"/>
                <wp:wrapSquare wrapText="bothSides"/>
                <wp:docPr id="13" name="Afgeronde rechthoek 12"/>
                <wp:cNvGraphicFramePr/>
                <a:graphic xmlns:a="http://schemas.openxmlformats.org/drawingml/2006/main">
                  <a:graphicData uri="http://schemas.microsoft.com/office/word/2010/wordprocessingShape">
                    <wps:wsp>
                      <wps:cNvSpPr/>
                      <wps:spPr>
                        <a:xfrm>
                          <a:off x="0" y="0"/>
                          <a:ext cx="2362835" cy="1685925"/>
                        </a:xfrm>
                        <a:prstGeom prst="roundRect">
                          <a:avLst/>
                        </a:prstGeom>
                        <a:solidFill>
                          <a:srgbClr val="343434"/>
                        </a:solidFill>
                        <a:ln>
                          <a:solidFill>
                            <a:srgbClr val="343434"/>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09F5E" id="Afgeronde rechthoek 12" o:spid="_x0000_s1026" style="position:absolute;margin-left:0;margin-top:176pt;width:186.05pt;height:132.75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" fillcolor="#343434" strokecolor="#343434" strokeweight="1pt">
                <v:stroke joinstyle="miter"/>
                <w10:wrap type="square" anchorx="page" anchory="margin"/>
              </v:roundrect>
            </w:pict>
          </mc:Fallback>
        </mc:AlternateContent>
      </w:r>
    </w:p>
    <w:p w14:paraId="2C8827B1" w14:textId="77777777" w:rsidR="00995FAD" w:rsidRDefault="00995FAD" w:rsidP="00995FAD">
      <w:r>
        <w:rPr>
          <w:rFonts w:cs="Arial"/>
          <w:noProof/>
        </w:rPr>
        <mc:AlternateContent>
          <mc:Choice Requires="wps">
            <w:drawing>
              <wp:anchor distT="0" distB="0" distL="114300" distR="114300" simplePos="0" relativeHeight="251664384" behindDoc="0" locked="0" layoutInCell="1" allowOverlap="1" wp14:anchorId="00904A5B" wp14:editId="3A8128CD">
                <wp:simplePos x="0" y="0"/>
                <wp:positionH relativeFrom="margin">
                  <wp:posOffset>109855</wp:posOffset>
                </wp:positionH>
                <wp:positionV relativeFrom="margin">
                  <wp:posOffset>3099435</wp:posOffset>
                </wp:positionV>
                <wp:extent cx="1623695" cy="1056005"/>
                <wp:effectExtent l="0" t="0" r="14605" b="10795"/>
                <wp:wrapSquare wrapText="bothSides"/>
                <wp:docPr id="14" name="Afgeronde rechthoek 13"/>
                <wp:cNvGraphicFramePr/>
                <a:graphic xmlns:a="http://schemas.openxmlformats.org/drawingml/2006/main">
                  <a:graphicData uri="http://schemas.microsoft.com/office/word/2010/wordprocessingShape">
                    <wps:wsp>
                      <wps:cNvSpPr/>
                      <wps:spPr>
                        <a:xfrm>
                          <a:off x="0" y="0"/>
                          <a:ext cx="1623695" cy="1056005"/>
                        </a:xfrm>
                        <a:prstGeom prst="roundRect">
                          <a:avLst/>
                        </a:prstGeom>
                        <a:noFill/>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744ED" id="Afgeronde rechthoek 13" o:spid="_x0000_s1026" style="position:absolute;margin-left:8.65pt;margin-top:244.05pt;width:127.85pt;height:8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" filled="f" strokecolor="#525252 [1606]" strokeweight="1pt">
                <v:stroke joinstyle="miter"/>
                <w10:wrap type="square" anchorx="margin" anchory="margin"/>
              </v:roundrect>
            </w:pict>
          </mc:Fallback>
        </mc:AlternateContent>
      </w:r>
    </w:p>
    <w:p w14:paraId="7E67775B" w14:textId="77777777" w:rsidR="00995FAD" w:rsidRDefault="00995FAD" w:rsidP="00995FAD"/>
    <w:p w14:paraId="625AD7E4" w14:textId="77777777" w:rsidR="00995FAD" w:rsidRPr="00231F9B" w:rsidRDefault="00995FAD" w:rsidP="00995FAD"/>
    <w:p w14:paraId="52192D27" w14:textId="77777777" w:rsidR="00995FAD" w:rsidRPr="00231F9B" w:rsidRDefault="00995FAD" w:rsidP="00995FAD"/>
    <w:p w14:paraId="2AE61D84" w14:textId="77777777" w:rsidR="00995FAD" w:rsidRPr="00231F9B" w:rsidRDefault="00995FAD" w:rsidP="00995FAD"/>
    <w:p w14:paraId="59071D74" w14:textId="77777777" w:rsidR="00995FAD" w:rsidRPr="00231F9B" w:rsidRDefault="00995FAD" w:rsidP="00995FAD"/>
    <w:p w14:paraId="0101D671" w14:textId="77777777" w:rsidR="00995FAD" w:rsidRPr="00231F9B" w:rsidRDefault="00995FAD" w:rsidP="00995FAD">
      <w:r>
        <w:rPr>
          <w:noProof/>
        </w:rPr>
        <mc:AlternateContent>
          <mc:Choice Requires="wps">
            <w:drawing>
              <wp:anchor distT="45720" distB="45720" distL="114300" distR="114300" simplePos="0" relativeHeight="251662336" behindDoc="0" locked="0" layoutInCell="1" allowOverlap="1" wp14:anchorId="08070C9B" wp14:editId="117B43DE">
                <wp:simplePos x="0" y="0"/>
                <wp:positionH relativeFrom="margin">
                  <wp:align>center</wp:align>
                </wp:positionH>
                <wp:positionV relativeFrom="paragraph">
                  <wp:posOffset>20233</wp:posOffset>
                </wp:positionV>
                <wp:extent cx="4177665" cy="166878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665" cy="1668780"/>
                        </a:xfrm>
                        <a:prstGeom prst="rect">
                          <a:avLst/>
                        </a:prstGeom>
                        <a:noFill/>
                        <a:ln w="9525">
                          <a:noFill/>
                          <a:miter lim="800000"/>
                          <a:headEnd/>
                          <a:tailEnd/>
                        </a:ln>
                      </wps:spPr>
                      <wps:txbx>
                        <w:txbxContent>
                          <w:p w14:paraId="3B06FA6C" w14:textId="77777777" w:rsidR="00995FAD" w:rsidRPr="005F22B0" w:rsidRDefault="00995FAD" w:rsidP="00995FAD">
                            <w:pPr>
                              <w:jc w:val="center"/>
                              <w:rPr>
                                <w:sz w:val="80"/>
                                <w:szCs w:val="80"/>
                              </w:rPr>
                            </w:pPr>
                            <w:r w:rsidRPr="005F22B0">
                              <w:rPr>
                                <w:sz w:val="80"/>
                                <w:szCs w:val="80"/>
                              </w:rPr>
                              <w:t>G</w:t>
                            </w:r>
                            <w:r>
                              <w:rPr>
                                <w:sz w:val="80"/>
                                <w:szCs w:val="80"/>
                              </w:rPr>
                              <w:t>OKKEN!</w:t>
                            </w:r>
                          </w:p>
                          <w:p w14:paraId="15C1E7D0" w14:textId="77777777" w:rsidR="00995FAD" w:rsidRPr="005F22B0" w:rsidRDefault="00995FAD" w:rsidP="00995FAD">
                            <w:pPr>
                              <w:spacing w:after="320" w:line="240" w:lineRule="auto"/>
                              <w:jc w:val="center"/>
                            </w:pPr>
                            <w:r w:rsidRPr="005F22B0">
                              <w:rPr>
                                <w:sz w:val="30"/>
                              </w:rPr>
                              <w:t xml:space="preserve">Een ontwerponderzoek naar hoe </w:t>
                            </w:r>
                            <w:r>
                              <w:rPr>
                                <w:sz w:val="30"/>
                              </w:rPr>
                              <w:t>we de cliënten weerbaarder maken tegen gokken</w:t>
                            </w:r>
                            <w:r w:rsidRPr="005F22B0">
                              <w:rPr>
                                <w:sz w:val="30"/>
                              </w:rPr>
                              <w:t xml:space="preserve"> binnen een verslavingskliniek</w:t>
                            </w:r>
                            <w:r>
                              <w:rPr>
                                <w:sz w:val="30"/>
                              </w:rPr>
                              <w:t>.</w:t>
                            </w:r>
                          </w:p>
                          <w:p w14:paraId="4AE6E397" w14:textId="77777777" w:rsidR="00995FAD" w:rsidRPr="005F22B0" w:rsidRDefault="00995FAD" w:rsidP="00995FAD">
                            <w:pPr>
                              <w:spacing w:after="320" w:line="240" w:lineRule="auto"/>
                              <w:jc w:val="center"/>
                            </w:pPr>
                          </w:p>
                          <w:p w14:paraId="16B5E735" w14:textId="77777777" w:rsidR="00995FAD" w:rsidRDefault="00995FAD" w:rsidP="00995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70C9B" id="_x0000_s1027" type="#_x0000_t202" style="position:absolute;margin-left:0;margin-top:1.6pt;width:328.95pt;height:131.4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" filled="f" stroked="f">
                <v:textbox>
                  <w:txbxContent>
                    <w:p w14:paraId="3B06FA6C" w14:textId="77777777" w:rsidR="00995FAD" w:rsidRPr="005F22B0" w:rsidRDefault="00995FAD" w:rsidP="00995FAD">
                      <w:pPr>
                        <w:jc w:val="center"/>
                        <w:rPr>
                          <w:sz w:val="80"/>
                          <w:szCs w:val="80"/>
                        </w:rPr>
                      </w:pPr>
                      <w:r w:rsidRPr="005F22B0">
                        <w:rPr>
                          <w:sz w:val="80"/>
                          <w:szCs w:val="80"/>
                        </w:rPr>
                        <w:t>G</w:t>
                      </w:r>
                      <w:r>
                        <w:rPr>
                          <w:sz w:val="80"/>
                          <w:szCs w:val="80"/>
                        </w:rPr>
                        <w:t>OKKEN!</w:t>
                      </w:r>
                    </w:p>
                    <w:p w14:paraId="15C1E7D0" w14:textId="77777777" w:rsidR="00995FAD" w:rsidRPr="005F22B0" w:rsidRDefault="00995FAD" w:rsidP="00995FAD">
                      <w:pPr>
                        <w:spacing w:after="320" w:line="240" w:lineRule="auto"/>
                        <w:jc w:val="center"/>
                      </w:pPr>
                      <w:r w:rsidRPr="005F22B0">
                        <w:rPr>
                          <w:sz w:val="30"/>
                        </w:rPr>
                        <w:t xml:space="preserve">Een ontwerponderzoek naar hoe </w:t>
                      </w:r>
                      <w:r>
                        <w:rPr>
                          <w:sz w:val="30"/>
                        </w:rPr>
                        <w:t>we de cliënten weerbaarder maken tegen gokken</w:t>
                      </w:r>
                      <w:r w:rsidRPr="005F22B0">
                        <w:rPr>
                          <w:sz w:val="30"/>
                        </w:rPr>
                        <w:t xml:space="preserve"> binnen een verslavingskliniek</w:t>
                      </w:r>
                      <w:r>
                        <w:rPr>
                          <w:sz w:val="30"/>
                        </w:rPr>
                        <w:t>.</w:t>
                      </w:r>
                    </w:p>
                    <w:p w14:paraId="4AE6E397" w14:textId="77777777" w:rsidR="00995FAD" w:rsidRPr="005F22B0" w:rsidRDefault="00995FAD" w:rsidP="00995FAD">
                      <w:pPr>
                        <w:spacing w:after="320" w:line="240" w:lineRule="auto"/>
                        <w:jc w:val="center"/>
                      </w:pPr>
                    </w:p>
                    <w:p w14:paraId="16B5E735" w14:textId="77777777" w:rsidR="00995FAD" w:rsidRDefault="00995FAD" w:rsidP="00995FAD"/>
                  </w:txbxContent>
                </v:textbox>
                <w10:wrap type="square" anchorx="margin"/>
              </v:shape>
            </w:pict>
          </mc:Fallback>
        </mc:AlternateContent>
      </w:r>
    </w:p>
    <w:p w14:paraId="3E8C64B9" w14:textId="77777777" w:rsidR="00995FAD" w:rsidRDefault="00995FAD" w:rsidP="00995FAD">
      <w:pPr>
        <w:tabs>
          <w:tab w:val="left" w:pos="1574"/>
        </w:tabs>
      </w:pPr>
    </w:p>
    <w:p w14:paraId="2B00E57A" w14:textId="77777777" w:rsidR="00995FAD" w:rsidRDefault="00995FAD" w:rsidP="00995FAD">
      <w:pPr>
        <w:tabs>
          <w:tab w:val="left" w:pos="1574"/>
        </w:tabs>
      </w:pPr>
      <w:r>
        <w:rPr>
          <w:noProof/>
        </w:rPr>
        <w:drawing>
          <wp:anchor distT="0" distB="0" distL="114300" distR="114300" simplePos="0" relativeHeight="251661312" behindDoc="0" locked="0" layoutInCell="1" allowOverlap="1" wp14:anchorId="40E75FE9" wp14:editId="07573355">
            <wp:simplePos x="0" y="0"/>
            <wp:positionH relativeFrom="page">
              <wp:posOffset>5725160</wp:posOffset>
            </wp:positionH>
            <wp:positionV relativeFrom="page">
              <wp:posOffset>7438390</wp:posOffset>
            </wp:positionV>
            <wp:extent cx="1765068" cy="3190297"/>
            <wp:effectExtent l="0" t="0" r="6985" b="0"/>
            <wp:wrapSquare wrapText="bothSides"/>
            <wp:docPr id="10" name="Afbeelding 10" descr="grayscale photo of analog w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ayscale photo of analog watch"/>
                    <pic:cNvPicPr>
                      <a:picLocks noChangeAspect="1" noChangeArrowheads="1"/>
                    </pic:cNvPicPr>
                  </pic:nvPicPr>
                  <pic:blipFill>
                    <a:blip r:embed="rId10" cstate="print">
                      <a:alphaModFix amt="85000"/>
                      <a:extLst>
                        <a:ext uri="{28A0092B-C50C-407E-A947-70E740481C1C}">
                          <a14:useLocalDpi xmlns:a14="http://schemas.microsoft.com/office/drawing/2010/main" val="0"/>
                        </a:ext>
                      </a:extLst>
                    </a:blip>
                    <a:srcRect/>
                    <a:stretch>
                      <a:fillRect/>
                    </a:stretch>
                  </pic:blipFill>
                  <pic:spPr bwMode="auto">
                    <a:xfrm>
                      <a:off x="0" y="0"/>
                      <a:ext cx="1765068" cy="3190297"/>
                    </a:xfrm>
                    <a:prstGeom prst="round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3758F482" wp14:editId="6AA8F4A4">
            <wp:simplePos x="0" y="0"/>
            <wp:positionH relativeFrom="page">
              <wp:posOffset>190500</wp:posOffset>
            </wp:positionH>
            <wp:positionV relativeFrom="bottomMargin">
              <wp:posOffset>-102235</wp:posOffset>
            </wp:positionV>
            <wp:extent cx="2471420" cy="775970"/>
            <wp:effectExtent l="0" t="0" r="0" b="0"/>
            <wp:wrapSquare wrapText="bothSides"/>
            <wp:docPr id="12" name="Afbeelding 12" descr="Brand &amp; Starck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rand &amp; Starck Home p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379" r="15709"/>
                    <a:stretch/>
                  </pic:blipFill>
                  <pic:spPr bwMode="auto">
                    <a:xfrm>
                      <a:off x="0" y="0"/>
                      <a:ext cx="2471420" cy="775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703736" w14:textId="77777777" w:rsidR="00995FAD" w:rsidRPr="00995A8D" w:rsidRDefault="00995FAD" w:rsidP="00995FAD"/>
    <w:p w14:paraId="5802EDCE" w14:textId="77777777" w:rsidR="00995FAD" w:rsidRPr="00995A8D" w:rsidRDefault="00995FAD" w:rsidP="00995FAD"/>
    <w:p w14:paraId="0369D3DA" w14:textId="77777777" w:rsidR="00995FAD" w:rsidRPr="00995A8D" w:rsidRDefault="00995FAD" w:rsidP="00995FAD"/>
    <w:p w14:paraId="0DF107C6" w14:textId="77777777" w:rsidR="00995FAD" w:rsidRPr="00995A8D" w:rsidRDefault="00995FAD" w:rsidP="00995FAD"/>
    <w:p w14:paraId="72C3E588" w14:textId="77777777" w:rsidR="00995FAD" w:rsidRPr="00995A8D" w:rsidRDefault="00995FAD" w:rsidP="00995FAD"/>
    <w:p w14:paraId="604991DC" w14:textId="77777777" w:rsidR="00995FAD" w:rsidRPr="00995A8D" w:rsidRDefault="00995FAD" w:rsidP="00995FAD"/>
    <w:p w14:paraId="016D7DB7" w14:textId="77777777" w:rsidR="00995FAD" w:rsidRPr="00995A8D" w:rsidRDefault="00995FAD" w:rsidP="00995FAD"/>
    <w:p w14:paraId="607C9252" w14:textId="77777777" w:rsidR="00995FAD" w:rsidRDefault="00995FAD" w:rsidP="00995FAD">
      <w:r>
        <w:rPr>
          <w:noProof/>
        </w:rPr>
        <w:drawing>
          <wp:anchor distT="0" distB="0" distL="114300" distR="114300" simplePos="0" relativeHeight="251660288" behindDoc="0" locked="0" layoutInCell="1" allowOverlap="1" wp14:anchorId="6EBE3A7A" wp14:editId="12D640AD">
            <wp:simplePos x="0" y="0"/>
            <wp:positionH relativeFrom="margin">
              <wp:align>left</wp:align>
            </wp:positionH>
            <wp:positionV relativeFrom="margin">
              <wp:align>bottom</wp:align>
            </wp:positionV>
            <wp:extent cx="848360" cy="969010"/>
            <wp:effectExtent l="0" t="0" r="8890" b="2540"/>
            <wp:wrapSquare wrapText="bothSides"/>
            <wp:docPr id="9" name="Afbeelding 9" descr="VNN - Heeredw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NN - Heeredwinger"/>
                    <pic:cNvPicPr>
                      <a:picLocks noChangeAspect="1" noChangeArrowheads="1"/>
                    </pic:cNvPicPr>
                  </pic:nvPicPr>
                  <pic:blipFill rotWithShape="1">
                    <a:blip r:embed="rId12">
                      <a:extLst>
                        <a:ext uri="{28A0092B-C50C-407E-A947-70E740481C1C}">
                          <a14:useLocalDpi xmlns:a14="http://schemas.microsoft.com/office/drawing/2010/main" val="0"/>
                        </a:ext>
                      </a:extLst>
                    </a:blip>
                    <a:srcRect l="22797" r="22284"/>
                    <a:stretch/>
                  </pic:blipFill>
                  <pic:spPr bwMode="auto">
                    <a:xfrm>
                      <a:off x="0" y="0"/>
                      <a:ext cx="848360" cy="96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64083" w14:textId="77777777" w:rsidR="00995FAD" w:rsidRDefault="00995FAD" w:rsidP="00995FAD">
      <w:pPr>
        <w:tabs>
          <w:tab w:val="left" w:pos="3710"/>
        </w:tabs>
      </w:pPr>
      <w:r>
        <w:tab/>
      </w:r>
    </w:p>
    <w:p w14:paraId="58E5B608" w14:textId="77777777" w:rsidR="00995FAD" w:rsidRDefault="00995FAD" w:rsidP="00995FAD">
      <w:pPr>
        <w:tabs>
          <w:tab w:val="left" w:pos="3710"/>
        </w:tabs>
      </w:pPr>
    </w:p>
    <w:p w14:paraId="7F8545F1" w14:textId="77777777" w:rsidR="00995FAD" w:rsidRDefault="00995FAD" w:rsidP="00995FAD">
      <w:pPr>
        <w:tabs>
          <w:tab w:val="left" w:pos="3710"/>
        </w:tabs>
      </w:pPr>
    </w:p>
    <w:p w14:paraId="36D9241D" w14:textId="77777777" w:rsidR="00995FAD" w:rsidRPr="005F22B0" w:rsidRDefault="00995FAD" w:rsidP="00995FAD">
      <w:pPr>
        <w:jc w:val="center"/>
        <w:rPr>
          <w:sz w:val="80"/>
          <w:szCs w:val="80"/>
        </w:rPr>
      </w:pPr>
      <w:r w:rsidRPr="005F22B0">
        <w:rPr>
          <w:sz w:val="80"/>
          <w:szCs w:val="80"/>
        </w:rPr>
        <w:lastRenderedPageBreak/>
        <w:t>G</w:t>
      </w:r>
      <w:r>
        <w:rPr>
          <w:sz w:val="80"/>
          <w:szCs w:val="80"/>
        </w:rPr>
        <w:t>OKKEN!</w:t>
      </w:r>
    </w:p>
    <w:p w14:paraId="434B4639" w14:textId="77777777" w:rsidR="00995FAD" w:rsidRPr="005F22B0" w:rsidRDefault="00995FAD" w:rsidP="00995FAD">
      <w:pPr>
        <w:spacing w:after="320" w:line="240" w:lineRule="auto"/>
        <w:jc w:val="center"/>
      </w:pPr>
      <w:r w:rsidRPr="005F22B0">
        <w:rPr>
          <w:sz w:val="30"/>
        </w:rPr>
        <w:t xml:space="preserve">Een ontwerponderzoek naar hoe </w:t>
      </w:r>
      <w:r>
        <w:rPr>
          <w:sz w:val="30"/>
        </w:rPr>
        <w:t>we de cliënten weerbaarder maken tegen gokken</w:t>
      </w:r>
      <w:r w:rsidRPr="005F22B0">
        <w:rPr>
          <w:sz w:val="30"/>
        </w:rPr>
        <w:t xml:space="preserve"> binnen een verslavingskliniek</w:t>
      </w:r>
      <w:r>
        <w:rPr>
          <w:sz w:val="30"/>
        </w:rPr>
        <w:t>.</w:t>
      </w:r>
    </w:p>
    <w:p w14:paraId="39D1E2CE" w14:textId="77777777" w:rsidR="00995FAD" w:rsidRDefault="00995FAD" w:rsidP="00995FAD">
      <w:pPr>
        <w:rPr>
          <w:rFonts w:cs="Arial"/>
          <w:sz w:val="36"/>
          <w:szCs w:val="40"/>
        </w:rPr>
      </w:pPr>
    </w:p>
    <w:p w14:paraId="43F6DA78" w14:textId="77777777" w:rsidR="00995FAD" w:rsidRDefault="00995FAD" w:rsidP="00995FAD">
      <w:pPr>
        <w:rPr>
          <w:rFonts w:ascii="Arial" w:hAnsi="Arial" w:cs="Arial"/>
          <w:sz w:val="28"/>
          <w:szCs w:val="32"/>
        </w:rPr>
      </w:pPr>
    </w:p>
    <w:p w14:paraId="7027FB11" w14:textId="77777777" w:rsidR="00995FAD" w:rsidRDefault="00995FAD" w:rsidP="00995FAD">
      <w:pPr>
        <w:rPr>
          <w:rFonts w:ascii="Arial" w:hAnsi="Arial" w:cs="Arial"/>
          <w:sz w:val="28"/>
          <w:szCs w:val="32"/>
        </w:rPr>
      </w:pPr>
    </w:p>
    <w:p w14:paraId="48D7B456" w14:textId="77777777" w:rsidR="00995FAD" w:rsidRDefault="00995FAD" w:rsidP="00995FAD">
      <w:pPr>
        <w:rPr>
          <w:rFonts w:ascii="Arial" w:hAnsi="Arial" w:cs="Arial"/>
          <w:sz w:val="28"/>
          <w:szCs w:val="32"/>
        </w:rPr>
      </w:pPr>
    </w:p>
    <w:p w14:paraId="162E1625" w14:textId="77777777" w:rsidR="00995FAD" w:rsidRDefault="00995FAD" w:rsidP="00995FAD">
      <w:pPr>
        <w:rPr>
          <w:rFonts w:ascii="Arial" w:hAnsi="Arial" w:cs="Arial"/>
          <w:sz w:val="28"/>
          <w:szCs w:val="32"/>
        </w:rPr>
      </w:pPr>
    </w:p>
    <w:p w14:paraId="01144730" w14:textId="77777777" w:rsidR="00995FAD" w:rsidRDefault="00995FAD" w:rsidP="00995FAD">
      <w:pPr>
        <w:rPr>
          <w:rFonts w:ascii="Arial" w:hAnsi="Arial" w:cs="Arial"/>
          <w:sz w:val="28"/>
          <w:szCs w:val="32"/>
        </w:rPr>
      </w:pPr>
    </w:p>
    <w:p w14:paraId="01FBA354" w14:textId="77777777" w:rsidR="00995FAD" w:rsidRDefault="00995FAD" w:rsidP="00995FAD">
      <w:pPr>
        <w:rPr>
          <w:rFonts w:ascii="Arial" w:hAnsi="Arial" w:cs="Arial"/>
          <w:sz w:val="28"/>
          <w:szCs w:val="32"/>
        </w:rPr>
      </w:pPr>
    </w:p>
    <w:p w14:paraId="2DB58B69" w14:textId="77777777" w:rsidR="00995FAD" w:rsidRDefault="00995FAD" w:rsidP="00995FAD">
      <w:pPr>
        <w:rPr>
          <w:rFonts w:ascii="Arial" w:hAnsi="Arial" w:cs="Arial"/>
          <w:sz w:val="28"/>
          <w:szCs w:val="32"/>
        </w:rPr>
      </w:pPr>
    </w:p>
    <w:p w14:paraId="28B1FB78" w14:textId="77777777" w:rsidR="00995FAD" w:rsidRDefault="00995FAD" w:rsidP="00995FAD">
      <w:pPr>
        <w:rPr>
          <w:rFonts w:ascii="Arial" w:hAnsi="Arial" w:cs="Arial"/>
          <w:sz w:val="28"/>
          <w:szCs w:val="32"/>
        </w:rPr>
      </w:pPr>
    </w:p>
    <w:p w14:paraId="4F08FE40" w14:textId="77777777" w:rsidR="00995FAD" w:rsidRDefault="00995FAD" w:rsidP="00995FAD">
      <w:pPr>
        <w:rPr>
          <w:rFonts w:ascii="Arial" w:hAnsi="Arial" w:cs="Arial"/>
          <w:sz w:val="28"/>
          <w:szCs w:val="32"/>
        </w:rPr>
      </w:pPr>
    </w:p>
    <w:p w14:paraId="270EC2AB" w14:textId="77777777" w:rsidR="00995FAD" w:rsidRDefault="00995FAD" w:rsidP="00995FAD">
      <w:pPr>
        <w:rPr>
          <w:rFonts w:ascii="Arial" w:hAnsi="Arial" w:cs="Arial"/>
          <w:sz w:val="28"/>
          <w:szCs w:val="32"/>
        </w:rPr>
      </w:pPr>
    </w:p>
    <w:p w14:paraId="7C4EDB01" w14:textId="77777777" w:rsidR="00995FAD" w:rsidRDefault="00995FAD" w:rsidP="00995FAD">
      <w:pPr>
        <w:rPr>
          <w:rFonts w:ascii="Arial" w:hAnsi="Arial" w:cs="Arial"/>
          <w:sz w:val="28"/>
          <w:szCs w:val="32"/>
        </w:rPr>
      </w:pPr>
    </w:p>
    <w:p w14:paraId="7834C11A" w14:textId="77777777" w:rsidR="00995FAD" w:rsidRDefault="00995FAD" w:rsidP="00995FAD">
      <w:pPr>
        <w:rPr>
          <w:rFonts w:ascii="Arial" w:hAnsi="Arial" w:cs="Arial"/>
          <w:sz w:val="28"/>
          <w:szCs w:val="32"/>
        </w:rPr>
      </w:pPr>
    </w:p>
    <w:p w14:paraId="1AE0F982" w14:textId="77777777" w:rsidR="00995FAD" w:rsidRDefault="00995FAD" w:rsidP="00995FAD">
      <w:pPr>
        <w:rPr>
          <w:rFonts w:ascii="Arial" w:hAnsi="Arial" w:cs="Arial"/>
          <w:sz w:val="28"/>
          <w:szCs w:val="32"/>
        </w:rPr>
      </w:pPr>
    </w:p>
    <w:p w14:paraId="4DFF047E" w14:textId="77777777" w:rsidR="00995FAD" w:rsidRDefault="00995FAD" w:rsidP="00995FAD">
      <w:pPr>
        <w:rPr>
          <w:rFonts w:ascii="Arial" w:hAnsi="Arial" w:cs="Arial"/>
          <w:sz w:val="28"/>
          <w:szCs w:val="32"/>
        </w:rPr>
      </w:pPr>
    </w:p>
    <w:p w14:paraId="39C2986C" w14:textId="77777777" w:rsidR="00995FAD" w:rsidRDefault="00995FAD" w:rsidP="00995FAD">
      <w:pPr>
        <w:rPr>
          <w:rFonts w:ascii="Arial" w:hAnsi="Arial" w:cs="Arial"/>
          <w:sz w:val="28"/>
          <w:szCs w:val="32"/>
        </w:rPr>
      </w:pPr>
    </w:p>
    <w:p w14:paraId="795E29FE" w14:textId="77777777" w:rsidR="00995FAD" w:rsidRDefault="00995FAD" w:rsidP="00995FAD">
      <w:pPr>
        <w:pStyle w:val="Geenafstand"/>
      </w:pPr>
      <w:bookmarkStart w:id="2" w:name="_Hlk120870194"/>
    </w:p>
    <w:p w14:paraId="2C7DEF68" w14:textId="289291E2" w:rsidR="00995FAD" w:rsidRDefault="00995FAD" w:rsidP="00995FAD">
      <w:pPr>
        <w:pStyle w:val="Geenafstand"/>
      </w:pPr>
      <w:r>
        <w:t>Namen studenten:</w:t>
      </w:r>
      <w:r>
        <w:tab/>
      </w:r>
      <w:r>
        <w:tab/>
        <w:t>Myrthe Lambeck &amp; Elke Bennink</w:t>
      </w:r>
      <w:r w:rsidR="0063066D">
        <w:t xml:space="preserve"> (GGZ-agoog)</w:t>
      </w:r>
      <w:r>
        <w:br/>
        <w:t>Studentnummers:</w:t>
      </w:r>
      <w:r>
        <w:tab/>
      </w:r>
      <w:r>
        <w:tab/>
        <w:t>386344 &amp; 406931</w:t>
      </w:r>
    </w:p>
    <w:p w14:paraId="7656459D" w14:textId="77777777" w:rsidR="00995FAD" w:rsidRDefault="00995FAD" w:rsidP="00995FAD">
      <w:pPr>
        <w:pStyle w:val="Geenafstand"/>
      </w:pPr>
      <w:r>
        <w:t>Organisatie:</w:t>
      </w:r>
      <w:r>
        <w:tab/>
      </w:r>
      <w:r>
        <w:tab/>
      </w:r>
      <w:r>
        <w:tab/>
        <w:t>Verslavingszorg Noord Nederland (VNN)</w:t>
      </w:r>
    </w:p>
    <w:p w14:paraId="66B99A42" w14:textId="77777777" w:rsidR="00995FAD" w:rsidRDefault="00995FAD" w:rsidP="00995FAD">
      <w:pPr>
        <w:pStyle w:val="Geenafstand"/>
      </w:pPr>
      <w:r>
        <w:t>Locatie:</w:t>
      </w:r>
      <w:r>
        <w:tab/>
      </w:r>
      <w:r>
        <w:tab/>
      </w:r>
      <w:r>
        <w:tab/>
      </w:r>
      <w:r>
        <w:tab/>
        <w:t>De Ekenwaard te Beilen</w:t>
      </w:r>
    </w:p>
    <w:p w14:paraId="795FCA7D" w14:textId="77777777" w:rsidR="00995FAD" w:rsidRDefault="00995FAD" w:rsidP="00995FAD">
      <w:pPr>
        <w:pStyle w:val="Geenafstand"/>
      </w:pPr>
      <w:r>
        <w:t>Praktijkbegeleidster:</w:t>
      </w:r>
      <w:r>
        <w:tab/>
      </w:r>
      <w:r>
        <w:tab/>
        <w:t>Elma de Jong</w:t>
      </w:r>
    </w:p>
    <w:p w14:paraId="6AE8088E" w14:textId="77777777" w:rsidR="00995FAD" w:rsidRDefault="00995FAD" w:rsidP="00995FAD">
      <w:pPr>
        <w:pStyle w:val="Geenafstand"/>
      </w:pPr>
      <w:r>
        <w:t>Begeleidende docent:</w:t>
      </w:r>
      <w:r>
        <w:tab/>
      </w:r>
      <w:r>
        <w:tab/>
        <w:t xml:space="preserve">Jaap </w:t>
      </w:r>
      <w:proofErr w:type="spellStart"/>
      <w:r>
        <w:t>Olthof</w:t>
      </w:r>
      <w:proofErr w:type="spellEnd"/>
      <w:r>
        <w:t xml:space="preserve"> </w:t>
      </w:r>
    </w:p>
    <w:p w14:paraId="629D2632" w14:textId="77777777" w:rsidR="00995FAD" w:rsidRDefault="00995FAD" w:rsidP="00995FAD">
      <w:pPr>
        <w:pStyle w:val="Geenafstand"/>
      </w:pPr>
      <w:r>
        <w:t>Opleiding:</w:t>
      </w:r>
      <w:r>
        <w:tab/>
      </w:r>
      <w:r>
        <w:tab/>
      </w:r>
      <w:r>
        <w:tab/>
        <w:t>Academie voor Sociale Studies, Hanzehogeschool Groningen,</w:t>
      </w:r>
    </w:p>
    <w:p w14:paraId="41CF3AAF" w14:textId="77777777" w:rsidR="00995FAD" w:rsidRDefault="00995FAD" w:rsidP="00995FAD">
      <w:pPr>
        <w:pStyle w:val="Geenafstand"/>
        <w:ind w:left="2124" w:firstLine="708"/>
      </w:pPr>
      <w:r>
        <w:t xml:space="preserve">voltijd Bachelor Social Work, profiel zorg, </w:t>
      </w:r>
      <w:r>
        <w:br/>
      </w:r>
      <w:r>
        <w:tab/>
        <w:t>(uitstroomprofiel GGZ-Agoog)</w:t>
      </w:r>
    </w:p>
    <w:p w14:paraId="460B2257" w14:textId="77777777" w:rsidR="00995FAD" w:rsidRDefault="00995FAD" w:rsidP="00995FAD">
      <w:pPr>
        <w:pStyle w:val="Geenafstand"/>
      </w:pPr>
      <w:r>
        <w:t>Cursuscode:</w:t>
      </w:r>
      <w:r>
        <w:tab/>
      </w:r>
      <w:r>
        <w:tab/>
      </w:r>
      <w:r>
        <w:tab/>
        <w:t>Eindopdracht, SSVB22EO</w:t>
      </w:r>
    </w:p>
    <w:p w14:paraId="34314A7C" w14:textId="28C76240" w:rsidR="00995FAD" w:rsidRDefault="00995FAD" w:rsidP="00995FAD">
      <w:pPr>
        <w:pStyle w:val="Geenafstand"/>
        <w:rPr>
          <w:color w:val="000000" w:themeColor="text1"/>
        </w:rPr>
      </w:pPr>
      <w:r>
        <w:rPr>
          <w:color w:val="000000" w:themeColor="text1"/>
        </w:rPr>
        <w:t xml:space="preserve">Datum: </w:t>
      </w:r>
      <w:r>
        <w:rPr>
          <w:color w:val="000000" w:themeColor="text1"/>
        </w:rPr>
        <w:tab/>
      </w:r>
      <w:r>
        <w:rPr>
          <w:color w:val="000000" w:themeColor="text1"/>
        </w:rPr>
        <w:tab/>
      </w:r>
      <w:r>
        <w:rPr>
          <w:color w:val="000000" w:themeColor="text1"/>
        </w:rPr>
        <w:tab/>
      </w:r>
      <w:r>
        <w:rPr>
          <w:color w:val="000000" w:themeColor="text1"/>
        </w:rPr>
        <w:t>10 januari 2023</w:t>
      </w:r>
    </w:p>
    <w:p w14:paraId="62033995" w14:textId="7E3D566B" w:rsidR="00995FAD" w:rsidRDefault="00995FAD" w:rsidP="00995FAD">
      <w:pPr>
        <w:pStyle w:val="Geenafstand"/>
        <w:rPr>
          <w:color w:val="FF0000"/>
        </w:rPr>
      </w:pPr>
      <w:r>
        <w:rPr>
          <w:color w:val="000000" w:themeColor="text1"/>
        </w:rPr>
        <w:t>Aantal woorden:</w:t>
      </w:r>
      <w:r>
        <w:rPr>
          <w:color w:val="FF0000"/>
        </w:rPr>
        <w:tab/>
      </w:r>
      <w:r>
        <w:rPr>
          <w:color w:val="FF0000"/>
        </w:rPr>
        <w:tab/>
      </w:r>
      <w:r w:rsidR="0063066D" w:rsidRPr="0063066D">
        <w:t>6993</w:t>
      </w:r>
    </w:p>
    <w:p w14:paraId="30C4EE5C" w14:textId="77777777" w:rsidR="00995FAD" w:rsidRPr="00995FAD" w:rsidRDefault="00995FAD" w:rsidP="00995FAD">
      <w:pPr>
        <w:pStyle w:val="Kop1"/>
        <w:rPr>
          <w:sz w:val="36"/>
          <w:szCs w:val="36"/>
        </w:rPr>
      </w:pPr>
      <w:bookmarkStart w:id="3" w:name="_Toc122440304"/>
      <w:bookmarkStart w:id="4" w:name="_Toc122440350"/>
      <w:bookmarkStart w:id="5" w:name="_Toc124283758"/>
      <w:bookmarkEnd w:id="2"/>
      <w:r w:rsidRPr="00995FAD">
        <w:rPr>
          <w:sz w:val="36"/>
          <w:szCs w:val="36"/>
        </w:rPr>
        <w:lastRenderedPageBreak/>
        <w:t>Voorwoord</w:t>
      </w:r>
      <w:bookmarkEnd w:id="3"/>
      <w:bookmarkEnd w:id="4"/>
      <w:bookmarkEnd w:id="5"/>
      <w:r w:rsidRPr="00995FAD">
        <w:rPr>
          <w:sz w:val="36"/>
          <w:szCs w:val="36"/>
        </w:rPr>
        <w:t xml:space="preserve"> </w:t>
      </w:r>
    </w:p>
    <w:p w14:paraId="0DF9021D" w14:textId="301726FC" w:rsidR="00995FAD" w:rsidRDefault="00995FAD" w:rsidP="00995FAD">
      <w:pPr>
        <w:jc w:val="both"/>
        <w:rPr>
          <w:lang w:val="nl" w:eastAsia="nl-NL"/>
        </w:rPr>
      </w:pPr>
      <w:r>
        <w:rPr>
          <w:lang w:val="nl" w:eastAsia="nl-NL"/>
        </w:rPr>
        <w:t>Voor u ligt het afstudeeronderzoek ‘Gokken’. Dit ontwerp</w:t>
      </w:r>
      <w:r w:rsidR="007847F5">
        <w:rPr>
          <w:lang w:val="nl" w:eastAsia="nl-NL"/>
        </w:rPr>
        <w:t xml:space="preserve">gerichte </w:t>
      </w:r>
      <w:r>
        <w:rPr>
          <w:lang w:val="nl" w:eastAsia="nl-NL"/>
        </w:rPr>
        <w:t>onderzoek is geschreven in het kader van ons afstuderen aan de voltijd bacheloropleiding Social Work aan de Hanzehogeschool te Groningen. Van september 2022 tot en met januari 2023 zijn wij, Myrthe Lambeck en Elke Bennink, bezig geweest met het doen en vastleggen van dit onderzoek.</w:t>
      </w:r>
    </w:p>
    <w:p w14:paraId="24D2B8FA" w14:textId="77777777" w:rsidR="00995FAD" w:rsidRDefault="00995FAD" w:rsidP="00995FAD">
      <w:pPr>
        <w:jc w:val="both"/>
        <w:rPr>
          <w:lang w:val="nl" w:eastAsia="nl-NL"/>
        </w:rPr>
      </w:pPr>
      <w:r>
        <w:rPr>
          <w:lang w:val="nl" w:eastAsia="nl-NL"/>
        </w:rPr>
        <w:t>Dit afstudeeronderzoek is uitgevoerd binnen de organisatie Verslavingszorg Noord Nederland (VNN), binnen locatie de Ekenwaard te Beilen.</w:t>
      </w:r>
    </w:p>
    <w:p w14:paraId="430F0944" w14:textId="1BEE7356" w:rsidR="00995FAD" w:rsidRDefault="00995FAD" w:rsidP="00995FAD">
      <w:pPr>
        <w:jc w:val="both"/>
        <w:rPr>
          <w:lang w:val="nl" w:eastAsia="nl-NL"/>
        </w:rPr>
      </w:pPr>
      <w:r>
        <w:rPr>
          <w:lang w:val="nl" w:eastAsia="nl-NL"/>
        </w:rPr>
        <w:t>Tijdens onze derdejaars stages zijn wij beide veel in contact mogen komen met het thema verslaving. Binnen Elke haar stage kwamen ook steeds meer cliënten met een gedragsverslaving en dan voornamelijk gokverslavingen. Vanuit de kliniek de Ekenwaard kregen wij dan ook de vraag of het ons leuk en interessant leek om onderzoek te doen naar gokken en hoe deze verslaving beter kan worden meegenomen in de behandeling</w:t>
      </w:r>
      <w:r w:rsidR="007847F5">
        <w:rPr>
          <w:lang w:val="nl" w:eastAsia="nl-NL"/>
        </w:rPr>
        <w:t xml:space="preserve"> binnen de Ekenwaard</w:t>
      </w:r>
      <w:r>
        <w:rPr>
          <w:lang w:val="nl" w:eastAsia="nl-NL"/>
        </w:rPr>
        <w:t xml:space="preserve">. Beide waren wij meteen enthousast over dit onderwerp, ook omdat we er beiden nog weinig </w:t>
      </w:r>
      <w:r w:rsidR="007847F5">
        <w:rPr>
          <w:lang w:val="nl" w:eastAsia="nl-NL"/>
        </w:rPr>
        <w:t>over</w:t>
      </w:r>
      <w:r>
        <w:rPr>
          <w:lang w:val="nl" w:eastAsia="nl-NL"/>
        </w:rPr>
        <w:t xml:space="preserve"> wisten. Dit onderzoek was dus een optimale kans om een bijdrage te kunnen leveren aan het behandelprogramma binnen de Ekenwaard en om onze eigen kennis over het thema gokken te vergroten.</w:t>
      </w:r>
    </w:p>
    <w:p w14:paraId="32E34341" w14:textId="2710FC77" w:rsidR="00995FAD" w:rsidRPr="0038037C" w:rsidRDefault="00995FAD" w:rsidP="00995FAD">
      <w:pPr>
        <w:jc w:val="both"/>
        <w:rPr>
          <w:color w:val="212121"/>
        </w:rPr>
      </w:pPr>
      <w:r>
        <w:rPr>
          <w:color w:val="212121"/>
        </w:rPr>
        <w:t xml:space="preserve">Wij willen VNN en de </w:t>
      </w:r>
      <w:r w:rsidR="007847F5">
        <w:rPr>
          <w:color w:val="212121"/>
        </w:rPr>
        <w:t xml:space="preserve">dan voornamelijk locatie de Ekenwaard </w:t>
      </w:r>
      <w:r>
        <w:rPr>
          <w:color w:val="212121"/>
        </w:rPr>
        <w:t xml:space="preserve">bedanken voor de kans dat wij ons afstudeeronderzoek binnen de kliniek hebben morgen uitvoeren. </w:t>
      </w:r>
    </w:p>
    <w:p w14:paraId="06A0C9F2" w14:textId="1B14050C" w:rsidR="00995FAD" w:rsidRDefault="00995FAD" w:rsidP="007847F5">
      <w:pPr>
        <w:jc w:val="both"/>
        <w:rPr>
          <w:color w:val="212121"/>
        </w:rPr>
      </w:pPr>
      <w:r>
        <w:rPr>
          <w:color w:val="212121"/>
        </w:rPr>
        <w:t>Daarnaast willen wij alle mensen die ons geholpen hebben met dit ontwerp</w:t>
      </w:r>
      <w:r w:rsidR="007847F5">
        <w:rPr>
          <w:color w:val="212121"/>
        </w:rPr>
        <w:t xml:space="preserve">gerichte </w:t>
      </w:r>
      <w:r>
        <w:rPr>
          <w:color w:val="212121"/>
        </w:rPr>
        <w:t>onderzoek bedanken. Dit zijn alle medewerkers binnen de Ekenwaard, die hun visie, observaties</w:t>
      </w:r>
      <w:r w:rsidR="007847F5">
        <w:rPr>
          <w:color w:val="212121"/>
        </w:rPr>
        <w:t>,</w:t>
      </w:r>
      <w:r>
        <w:rPr>
          <w:color w:val="212121"/>
        </w:rPr>
        <w:t xml:space="preserve"> meningen</w:t>
      </w:r>
      <w:r w:rsidR="007847F5">
        <w:rPr>
          <w:color w:val="212121"/>
        </w:rPr>
        <w:t xml:space="preserve"> en feedback</w:t>
      </w:r>
      <w:r>
        <w:rPr>
          <w:color w:val="212121"/>
        </w:rPr>
        <w:t xml:space="preserve"> met ons hebben gedeeld. De ervaringsdeskundige die hun levensverhaal met ons hebben willen delen en ons hebben meegenomen in hoe een gokverslaving er daadwerkelijk uitziet en wat voor hun passende behandelingen waren. Net als de geïnterviewde experts die ons hebben laten inzien welke methoden er op dit moment werken in de praktijk. Wij willen in het bijzonder Elma</w:t>
      </w:r>
      <w:r w:rsidR="007847F5">
        <w:rPr>
          <w:color w:val="212121"/>
        </w:rPr>
        <w:t xml:space="preserve"> </w:t>
      </w:r>
      <w:r>
        <w:rPr>
          <w:color w:val="212121"/>
        </w:rPr>
        <w:t>bedan</w:t>
      </w:r>
      <w:r w:rsidR="007847F5">
        <w:rPr>
          <w:color w:val="212121"/>
        </w:rPr>
        <w:t xml:space="preserve">ken </w:t>
      </w:r>
      <w:r>
        <w:rPr>
          <w:color w:val="212121"/>
        </w:rPr>
        <w:t>voor</w:t>
      </w:r>
      <w:r w:rsidR="007847F5">
        <w:rPr>
          <w:color w:val="212121"/>
        </w:rPr>
        <w:t xml:space="preserve"> haar begeleiding, beoordeling,</w:t>
      </w:r>
      <w:r>
        <w:rPr>
          <w:color w:val="212121"/>
        </w:rPr>
        <w:t xml:space="preserve"> kritische feedback en de brainstorm sessies. Hierdoor hebben wij ons advies kunnen optimaliseren naar de praktijk toe. </w:t>
      </w:r>
    </w:p>
    <w:p w14:paraId="20BF33AA" w14:textId="5EEA0E6D" w:rsidR="00995FAD" w:rsidRDefault="00995FAD" w:rsidP="00995FAD">
      <w:pPr>
        <w:rPr>
          <w:color w:val="212121"/>
        </w:rPr>
      </w:pPr>
      <w:r>
        <w:rPr>
          <w:color w:val="212121"/>
        </w:rPr>
        <w:t xml:space="preserve">Wij wensen u veel leesplezier toe. </w:t>
      </w:r>
    </w:p>
    <w:p w14:paraId="54384FA0" w14:textId="77777777" w:rsidR="007847F5" w:rsidRDefault="007847F5" w:rsidP="00995FAD">
      <w:pPr>
        <w:rPr>
          <w:color w:val="212121"/>
        </w:rPr>
      </w:pPr>
    </w:p>
    <w:p w14:paraId="622DD008" w14:textId="77777777" w:rsidR="00995FAD" w:rsidRDefault="00995FAD" w:rsidP="00995FAD">
      <w:pPr>
        <w:rPr>
          <w:color w:val="212121"/>
        </w:rPr>
      </w:pPr>
      <w:r>
        <w:rPr>
          <w:color w:val="212121"/>
        </w:rPr>
        <w:t>Myrthe Lambeck en Elke Bennink</w:t>
      </w:r>
    </w:p>
    <w:p w14:paraId="1292A37E" w14:textId="77777777" w:rsidR="00995FAD" w:rsidRDefault="00995FAD" w:rsidP="00995FAD">
      <w:pPr>
        <w:rPr>
          <w:color w:val="212121"/>
        </w:rPr>
      </w:pPr>
    </w:p>
    <w:p w14:paraId="1E96D16C" w14:textId="40E608F8" w:rsidR="00995FAD" w:rsidRPr="00556ED3" w:rsidRDefault="00995FAD" w:rsidP="00995FAD">
      <w:r>
        <w:t xml:space="preserve">Groningen, </w:t>
      </w:r>
      <w:r w:rsidR="007847F5">
        <w:t>10</w:t>
      </w:r>
      <w:r>
        <w:t xml:space="preserve"> januari 2023 </w:t>
      </w:r>
    </w:p>
    <w:p w14:paraId="52604FC7" w14:textId="77777777" w:rsidR="00995FAD" w:rsidRDefault="00995FAD" w:rsidP="00455F29">
      <w:pPr>
        <w:pStyle w:val="Kop1"/>
        <w:rPr>
          <w:sz w:val="30"/>
          <w:szCs w:val="30"/>
        </w:rPr>
      </w:pPr>
    </w:p>
    <w:p w14:paraId="06FD392F" w14:textId="5FA67EA4" w:rsidR="00995FAD" w:rsidRDefault="00995FAD" w:rsidP="00455F29">
      <w:pPr>
        <w:pStyle w:val="Kop1"/>
        <w:rPr>
          <w:sz w:val="30"/>
          <w:szCs w:val="30"/>
        </w:rPr>
      </w:pPr>
    </w:p>
    <w:p w14:paraId="11553CDC" w14:textId="77777777" w:rsidR="00995FAD" w:rsidRPr="00995FAD" w:rsidRDefault="00995FAD" w:rsidP="00995FAD">
      <w:pPr>
        <w:rPr>
          <w:lang w:val="nl" w:eastAsia="nl-NL"/>
        </w:rPr>
      </w:pPr>
    </w:p>
    <w:p w14:paraId="4F17E5EF" w14:textId="77777777" w:rsidR="00995FAD" w:rsidRDefault="00995FAD">
      <w:pPr>
        <w:rPr>
          <w:rFonts w:ascii="Arial" w:eastAsia="Times New Roman" w:hAnsi="Arial" w:cs="Arial"/>
          <w:sz w:val="30"/>
          <w:szCs w:val="30"/>
          <w:lang w:val="nl" w:eastAsia="nl-NL"/>
        </w:rPr>
      </w:pPr>
      <w:r>
        <w:rPr>
          <w:sz w:val="30"/>
          <w:szCs w:val="30"/>
        </w:rPr>
        <w:br w:type="page"/>
      </w:r>
    </w:p>
    <w:p w14:paraId="6A279B4D" w14:textId="42DB8AD7" w:rsidR="00995FAD" w:rsidRPr="00995FAD" w:rsidRDefault="00995FAD" w:rsidP="00995FAD">
      <w:pPr>
        <w:pStyle w:val="Kop1"/>
        <w:rPr>
          <w:sz w:val="36"/>
          <w:szCs w:val="36"/>
        </w:rPr>
      </w:pPr>
      <w:bookmarkStart w:id="6" w:name="_Hlk124171440"/>
      <w:bookmarkStart w:id="7" w:name="_Toc124283759"/>
      <w:r w:rsidRPr="00995FAD">
        <w:rPr>
          <w:sz w:val="36"/>
          <w:szCs w:val="36"/>
        </w:rPr>
        <w:lastRenderedPageBreak/>
        <w:t>Managementsamenvatting</w:t>
      </w:r>
      <w:bookmarkEnd w:id="7"/>
      <w:r w:rsidRPr="00995FAD">
        <w:rPr>
          <w:sz w:val="36"/>
          <w:szCs w:val="36"/>
        </w:rPr>
        <w:t xml:space="preserve"> </w:t>
      </w:r>
    </w:p>
    <w:p w14:paraId="0C7DDA14" w14:textId="3A149CF9" w:rsidR="00995FAD" w:rsidRDefault="00995FAD" w:rsidP="00995FAD">
      <w:pPr>
        <w:pStyle w:val="Geenafstand"/>
        <w:jc w:val="both"/>
      </w:pPr>
      <w:r w:rsidRPr="009D0DD1">
        <w:t xml:space="preserve">De Ekenwaard te Beilen is een kliniek die valt onder de organisatie Verslavingszorg Noord Nederland (VNN). Binnen deze kliniek worden mensen opgenomen die in aanraking zijn gekomen met de justitie/ politie en kampen met een verslavingsproblematiek. De klinische opname wordt opgelegd door de rechter en is op onvrijwillige basis. Binnen de Ekenwaard wordt er gewerkt met een </w:t>
      </w:r>
      <w:r>
        <w:t>multidisciplinair team</w:t>
      </w:r>
      <w:r w:rsidRPr="009D0DD1">
        <w:t xml:space="preserve">. Samen met de cliënt richt dit team zich op herstel en behandeling van de cliënt in zijn/ haar delict gedrag en verslaving. De behandelingen vinden plaats in groepsverband en op individueel gebied. De programma's zijn afgestemd op de behoeften van de cliënten. Binnen de Ekenwaard zijn huisregels opgesteld waarin beschreven staat hoe iedereen </w:t>
      </w:r>
      <w:r w:rsidR="007847F5">
        <w:t>dient om te gaan met</w:t>
      </w:r>
      <w:r w:rsidRPr="009D0DD1">
        <w:t xml:space="preserve"> elkaar binnen de kliniek en aan welke regels de cliënten zich zouden moeten houden</w:t>
      </w:r>
      <w:r w:rsidR="00107694">
        <w:t xml:space="preserve"> </w:t>
      </w:r>
      <w:r w:rsidR="00213D76">
        <w:t>(zie bijlage 9).</w:t>
      </w:r>
    </w:p>
    <w:p w14:paraId="5323E377" w14:textId="77777777" w:rsidR="00995FAD" w:rsidRDefault="00995FAD" w:rsidP="00995FAD">
      <w:pPr>
        <w:pStyle w:val="Geenafstand"/>
        <w:jc w:val="both"/>
      </w:pPr>
    </w:p>
    <w:p w14:paraId="22DA40E5" w14:textId="4C19908E" w:rsidR="00995FAD" w:rsidRPr="009D0DD1" w:rsidRDefault="00995FAD" w:rsidP="00995FAD">
      <w:pPr>
        <w:pStyle w:val="Geenafstand"/>
        <w:jc w:val="both"/>
      </w:pPr>
      <w:r>
        <w:t>De markt voor online kansspelen is op 1 oktober 2021 geopend. Vanaf deze datum bestaan er geldige licenties om online kansspelen legaal aan te bieden. Dit heeft ervoor gezorgd dat iedereen boven de 18 jaar oud, vanaf 1 oktober 2021, in Nederland legaal mag en kan gokken (Online Legaal Gokken, 2021). Binnen de kliniek de Ekenwaard geldt de regel dat gokken verboden is</w:t>
      </w:r>
      <w:r w:rsidR="00107694">
        <w:t xml:space="preserve"> (wordt gezien als gebruik)</w:t>
      </w:r>
      <w:r>
        <w:t>. Ondanks deze huisregel zijn er veel cliënten die toch aan het online gokken zijn binnen de kliniek en is hier tot in heden te weinig aandacht voor en hierdoor te weinig zicht op. Dit heeft als gevolg dat er weinig tot geen handvatten zijn voor de sociotherapie en behandelaren om cliënten aan te spreken op en te behandelen voor hun gokgebruik/gokprobleem. Hierdoor kwam de kliniek de Ekenwaard met de vraag; ‘</w:t>
      </w:r>
      <w:r w:rsidRPr="001672DD">
        <w:t>wat zijn goede behandelmethodes die wij kunnen inzetten bij het behandelen van cliënten met gokproblemen’</w:t>
      </w:r>
      <w:r>
        <w:t>. De hoofdvraag voor dit ontwerpgerichte onderzoek gaat als volgt; ‘Hoe kan ervoor gezorgd worden dat de gokproblematiek onder de cliënten binnen de kliniek de Ekenwaard verminderd wordt?’</w:t>
      </w:r>
    </w:p>
    <w:p w14:paraId="29F863EA" w14:textId="77777777" w:rsidR="00995FAD" w:rsidRDefault="00995FAD" w:rsidP="00995FAD">
      <w:pPr>
        <w:pStyle w:val="Geenafstand"/>
        <w:jc w:val="both"/>
      </w:pPr>
    </w:p>
    <w:p w14:paraId="391DCFDD" w14:textId="26B5CFAF" w:rsidR="00995FAD" w:rsidRDefault="00995FAD" w:rsidP="00C932D8">
      <w:pPr>
        <w:pStyle w:val="Geenafstand"/>
        <w:jc w:val="both"/>
      </w:pPr>
      <w:r>
        <w:t>Om tot een effectief en bruikbaar product te komen is er gebruik gemaakt van een kwalitatieve onderzoeksmethode en zijn er verschillende semigestructureerde interviews afgenomen. Bij semigestructureerde interviews wordt gebruik gemaakt van een vooropgestelde vragenlijst, maar kan/ mag er tijdens dat interview wel van worden afgeweken (</w:t>
      </w:r>
      <w:proofErr w:type="spellStart"/>
      <w:r>
        <w:t>Merkus</w:t>
      </w:r>
      <w:proofErr w:type="spellEnd"/>
      <w:r>
        <w:t>, 2021). Doormiddel van onze vooropgestelde vragenlijst hadden wij een duidelijk leidraad, maar konden we altijd inspringen op andere onderwerpen die de respondenten zelf aan het licht brachten en bruikbaar waren voor ons onderzoek. Omdat wij vanuit het perspectief van mensen die zelf ervaring hebben met een gokproblematiek wilden kijken, zijn wij begonnen met het interviewen van ervaringsdeskundigen</w:t>
      </w:r>
      <w:r w:rsidR="00107694">
        <w:t xml:space="preserve">. </w:t>
      </w:r>
      <w:r>
        <w:t xml:space="preserve">Via deze weg probeerden wij de problematiek te begrijpen en konden wij kijken wat iemand met deze problematiek nodig had om te kunnen stoppen met gokken. Daarnaast hebben wij verschillende experts vanuit VNN geïnterviewd om te kijken naar hun werkwijze en ervaring met mensen met gokproblematiek. Om de informatie vanuit de interviews te onderbouwen is er literatuurstudie gedaan. Na het afnemen van alle interviews is er gebruik gemaakt van Affinity Mapping om duidelijkheid te creëren in verschillende mogelijkheden en thema’s rondom de hoofdvraag. Na het uitvoeren van Affinity Mapping is er gebrainstormd over deze thema’s en mogelijkheden met als doel de meest effectiefst mogelijke oplossing te vinden om de gokproblematiek te kunnen verminderen. </w:t>
      </w:r>
    </w:p>
    <w:p w14:paraId="47BC328B" w14:textId="77777777" w:rsidR="00995FAD" w:rsidRDefault="00995FAD" w:rsidP="00995FAD">
      <w:pPr>
        <w:pStyle w:val="Geenafstand"/>
        <w:jc w:val="both"/>
      </w:pPr>
    </w:p>
    <w:p w14:paraId="0683FC2E" w14:textId="051A9393" w:rsidR="00995FAD" w:rsidRDefault="00995FAD" w:rsidP="00995FAD">
      <w:pPr>
        <w:pStyle w:val="Geenafstand"/>
        <w:jc w:val="both"/>
      </w:pPr>
      <w:r>
        <w:t xml:space="preserve">Na de brainstorm sessie zijn er verschillende onderdelen gekozen als oplossing. De eerste stap is het creëren van inzicht in de gokproblematiek binnen de kliniek de Ekenwaard middels een intake formulier met een bijbehorende vragenlijst rondom het thema gokken. Hierdoor wordt het duidelijk </w:t>
      </w:r>
      <w:r w:rsidR="00107694">
        <w:t>of een</w:t>
      </w:r>
      <w:r>
        <w:t xml:space="preserve"> cliënt</w:t>
      </w:r>
      <w:r w:rsidR="00107694">
        <w:t xml:space="preserve"> </w:t>
      </w:r>
      <w:r>
        <w:t>gok</w:t>
      </w:r>
      <w:r w:rsidR="00107694">
        <w:t>t</w:t>
      </w:r>
      <w:r>
        <w:t xml:space="preserve"> en/of de cliënt een gokprobleem heeft. Als daadwerkelijke behandeling wordt er een</w:t>
      </w:r>
      <w:r w:rsidR="00107694">
        <w:t xml:space="preserve"> </w:t>
      </w:r>
      <w:r>
        <w:t xml:space="preserve"> CGT werkboek over gokken ingebracht. Dit werkboek kan in groepen worden gebruikt, maar ook al</w:t>
      </w:r>
      <w:r w:rsidR="00107694">
        <w:t xml:space="preserve">s onderdeel in een </w:t>
      </w:r>
      <w:r>
        <w:t xml:space="preserve">module of als individuele behandeling. Als stok achter de deur worden </w:t>
      </w:r>
      <w:r w:rsidR="00107694">
        <w:t>er</w:t>
      </w:r>
      <w:r>
        <w:t xml:space="preserve"> door de cliënt zelf doelen opgesteld. Deze doelen kunnen over de gokproblematiek gaan maar dit kunnen ook andere persoonlijke doelen zijn. Door het behalen van doelen komen de stoffen dopamine en serotonine vrij. Dit zijn dezelfde stoffen die ook vrij komen tijdens het gokken. VNN geeft aan het als </w:t>
      </w:r>
      <w:r>
        <w:lastRenderedPageBreak/>
        <w:t xml:space="preserve">werkzaam te zien om het gokken te vervangen (persoonlijke communicatie, 2022). Wel kan het zijn dat de cliënten met een gokprobleem doorslaan in de vervanging omdat zij zoveel mogelijk serotonine en dopamine willen aanmaken (persoonlijke communicatie, 2022). </w:t>
      </w:r>
      <w:r w:rsidR="00107694">
        <w:t>Daarom is</w:t>
      </w:r>
      <w:r>
        <w:t xml:space="preserve"> via doelen stellen en behalen deze stoffen vrij laten komen</w:t>
      </w:r>
      <w:r w:rsidR="00107694">
        <w:t xml:space="preserve"> het meest werkzaam de</w:t>
      </w:r>
      <w:r>
        <w:t xml:space="preserve"> cliënten maar ook voor de behandeling binnen de kliniek. In hoofdstuk 3 staat een volledige beschrijving van de aanpak en de inhoud. </w:t>
      </w:r>
    </w:p>
    <w:p w14:paraId="6587415E" w14:textId="77777777" w:rsidR="00995FAD" w:rsidRDefault="00995FAD" w:rsidP="00995FAD">
      <w:pPr>
        <w:pStyle w:val="Geenafstand"/>
        <w:jc w:val="both"/>
      </w:pPr>
    </w:p>
    <w:p w14:paraId="10E38DAA" w14:textId="77777777" w:rsidR="00995FAD" w:rsidRDefault="00995FAD" w:rsidP="00995FAD">
      <w:r>
        <w:t>Om de producten goed te implementeren, worden er een aantal aanbevelingen gedaan. Deze staan hieronder beschreven.</w:t>
      </w:r>
    </w:p>
    <w:p w14:paraId="04BE766C" w14:textId="77777777" w:rsidR="00995FAD" w:rsidRDefault="00995FAD">
      <w:pPr>
        <w:pStyle w:val="Lijstalinea"/>
        <w:numPr>
          <w:ilvl w:val="0"/>
          <w:numId w:val="24"/>
        </w:numPr>
        <w:jc w:val="both"/>
      </w:pPr>
      <w:r>
        <w:t>Het intakeformulier moet aan het begin van de opname worden afgenomen. Dit is het handigst om in gesprek te doen met de cliënt zijn persoonlijk begeleider tijdens de kennismaking. Het implementeren is makkelijk bij dit product omdat je het kan toe voegen aan een al bestaand gesprek.</w:t>
      </w:r>
    </w:p>
    <w:p w14:paraId="19D1C189" w14:textId="00FCF6B5" w:rsidR="00995FAD" w:rsidRDefault="00995FAD">
      <w:pPr>
        <w:pStyle w:val="Lijstalinea"/>
        <w:numPr>
          <w:ilvl w:val="0"/>
          <w:numId w:val="24"/>
        </w:numPr>
        <w:jc w:val="both"/>
      </w:pPr>
      <w:r>
        <w:t>De producten worden geïntroduceerd en geëvalueerd in de al bestaand</w:t>
      </w:r>
      <w:r w:rsidR="00107694">
        <w:t xml:space="preserve">e </w:t>
      </w:r>
      <w:r>
        <w:t xml:space="preserve">‘gokgroep’ </w:t>
      </w:r>
      <w:r w:rsidR="00A31871">
        <w:t xml:space="preserve">binnen de Ekenwaard. Deze groep </w:t>
      </w:r>
      <w:r>
        <w:t xml:space="preserve">bestaand uit professionals </w:t>
      </w:r>
      <w:r w:rsidR="00A31871">
        <w:t xml:space="preserve">werkzaam </w:t>
      </w:r>
      <w:r>
        <w:t>binnen de kliniek.</w:t>
      </w:r>
    </w:p>
    <w:p w14:paraId="1EFA765E" w14:textId="77777777" w:rsidR="00995FAD" w:rsidRDefault="00995FAD">
      <w:pPr>
        <w:pStyle w:val="Lijstalinea"/>
        <w:numPr>
          <w:ilvl w:val="0"/>
          <w:numId w:val="24"/>
        </w:numPr>
        <w:jc w:val="both"/>
      </w:pPr>
      <w:r>
        <w:t>Het CGT werkboek moet nog een plek krijgen in de behandeling maar om deze volledig te gebruiken moet er eerst een groep kunnen worden samengevoegd van gokkende cliënten. Tot die tijd kan het CGT werkboek individueel worden gebruikt, bij bijvoorbeeld één gokkende cliënt of in delen als onderdeel van een module.</w:t>
      </w:r>
    </w:p>
    <w:p w14:paraId="099BC693" w14:textId="77777777" w:rsidR="00995FAD" w:rsidRDefault="00995FAD" w:rsidP="00995FAD">
      <w:r>
        <w:t>Het implementeren van de producten vraagt ook een paar acties vanuit de organisatie, maar levert ook effecten voor de organisatie op. Deze acties en effecten zijn hieronder beschreven.</w:t>
      </w:r>
    </w:p>
    <w:p w14:paraId="381DA163" w14:textId="77777777" w:rsidR="00995FAD" w:rsidRDefault="00995FAD" w:rsidP="00995FAD">
      <w:pPr>
        <w:spacing w:before="240"/>
      </w:pPr>
      <w:r>
        <w:t>Acties:</w:t>
      </w:r>
    </w:p>
    <w:p w14:paraId="63C51E57" w14:textId="77777777" w:rsidR="00995FAD" w:rsidRDefault="00995FAD">
      <w:pPr>
        <w:pStyle w:val="Lijstalinea"/>
        <w:numPr>
          <w:ilvl w:val="0"/>
          <w:numId w:val="23"/>
        </w:numPr>
        <w:jc w:val="both"/>
      </w:pPr>
      <w:r>
        <w:t xml:space="preserve">Er moet over het algemeen meer aandacht komen voor het thema gokken binnen kliniek de Ekenwaard. Door het thema gokken vast onderdeel te maken van de behandelingen en de cliënten hier meer informatie over te geven, is de kans groot dat de cliënten eerder de ruimte voelen om open en eerlijk over hun eigen gokgedrag te zijn. </w:t>
      </w:r>
    </w:p>
    <w:p w14:paraId="1C29E578" w14:textId="77777777" w:rsidR="00995FAD" w:rsidRDefault="00995FAD">
      <w:pPr>
        <w:pStyle w:val="Lijstalinea"/>
        <w:numPr>
          <w:ilvl w:val="0"/>
          <w:numId w:val="23"/>
        </w:numPr>
        <w:jc w:val="both"/>
      </w:pPr>
      <w:r>
        <w:t>Het is van belang dat de behandeling aansluit bij zowel de cliënten als handvatten biedt voor de professionals. Daarom kan het zijn dat bij een individuele behandeling het product wordt aangepast naar de behoefde van de cliënt. De producten zijn een basis en kunnen waar nodig worden aangepast om nog beter te kunnen aansluiten bij een hulpvraag.</w:t>
      </w:r>
    </w:p>
    <w:p w14:paraId="0E54FBB9" w14:textId="77777777" w:rsidR="00995FAD" w:rsidRPr="008908EB" w:rsidRDefault="00995FAD" w:rsidP="00995FAD">
      <w:pPr>
        <w:spacing w:before="240"/>
      </w:pPr>
      <w:r w:rsidRPr="008908EB">
        <w:t xml:space="preserve">Effecten: </w:t>
      </w:r>
    </w:p>
    <w:p w14:paraId="51873087" w14:textId="6B3F7364" w:rsidR="00995FAD" w:rsidRPr="00A31871" w:rsidRDefault="00995FAD">
      <w:pPr>
        <w:pStyle w:val="Lijstalinea"/>
        <w:numPr>
          <w:ilvl w:val="0"/>
          <w:numId w:val="22"/>
        </w:numPr>
        <w:spacing w:before="240" w:line="259" w:lineRule="auto"/>
        <w:jc w:val="both"/>
        <w:rPr>
          <w:rFonts w:ascii="Arial" w:eastAsia="Times New Roman" w:hAnsi="Arial" w:cs="Arial"/>
          <w:sz w:val="30"/>
          <w:szCs w:val="30"/>
          <w:lang w:val="nl" w:eastAsia="nl-NL"/>
        </w:rPr>
      </w:pPr>
      <w:r w:rsidRPr="008908EB">
        <w:t xml:space="preserve">Doormiddel van de producten is er een basis gemaakt. Met het intakeformulier is het doel </w:t>
      </w:r>
      <w:r w:rsidR="00A31871">
        <w:t>om</w:t>
      </w:r>
      <w:r w:rsidRPr="008908EB">
        <w:t xml:space="preserve"> gokken eerder te signaleren en het doel van het CGT werkboek is</w:t>
      </w:r>
      <w:r w:rsidR="00A31871">
        <w:t xml:space="preserve"> handvatten bieden aan de sociotherapeuten en behandelaren in het behandelen van cliënten die gokken. Maar ook de cliënt zelf</w:t>
      </w:r>
      <w:r w:rsidRPr="008908EB">
        <w:t xml:space="preserve"> meer zicht te laten krijgen op zijn eigen gokgedrag. </w:t>
      </w:r>
      <w:bookmarkEnd w:id="6"/>
      <w:r w:rsidRPr="00A31871">
        <w:rPr>
          <w:sz w:val="30"/>
          <w:szCs w:val="30"/>
        </w:rPr>
        <w:br w:type="page"/>
      </w:r>
    </w:p>
    <w:bookmarkStart w:id="8" w:name="_Hlk124270583" w:displacedByCustomXml="next"/>
    <w:sdt>
      <w:sdtPr>
        <w:id w:val="-130865814"/>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25846767" w14:textId="60B070E2" w:rsidR="004F48F4" w:rsidRDefault="004F48F4">
          <w:pPr>
            <w:pStyle w:val="Kopvaninhoudsopgave"/>
            <w:rPr>
              <w:rFonts w:ascii="Arial" w:hAnsi="Arial" w:cs="Arial"/>
              <w:color w:val="auto"/>
              <w:sz w:val="36"/>
              <w:szCs w:val="36"/>
            </w:rPr>
          </w:pPr>
          <w:r w:rsidRPr="004F48F4">
            <w:rPr>
              <w:rFonts w:ascii="Arial" w:hAnsi="Arial" w:cs="Arial"/>
              <w:color w:val="auto"/>
              <w:sz w:val="36"/>
              <w:szCs w:val="36"/>
            </w:rPr>
            <w:t>Inhoudsopgave</w:t>
          </w:r>
        </w:p>
        <w:p w14:paraId="6BE77AF8" w14:textId="77777777" w:rsidR="004F48F4" w:rsidRPr="004F48F4" w:rsidRDefault="004F48F4" w:rsidP="004F48F4">
          <w:pPr>
            <w:pStyle w:val="Geenafstand"/>
            <w:rPr>
              <w:lang w:eastAsia="nl-NL"/>
            </w:rPr>
          </w:pPr>
        </w:p>
        <w:p w14:paraId="0EFC13E5" w14:textId="1850D089" w:rsidR="00C25032" w:rsidRDefault="004F48F4">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24283758" w:history="1">
            <w:r w:rsidR="00C25032" w:rsidRPr="003B3C11">
              <w:rPr>
                <w:rStyle w:val="Hyperlink"/>
                <w:noProof/>
              </w:rPr>
              <w:t>Voorwoord</w:t>
            </w:r>
            <w:r w:rsidR="00C25032">
              <w:rPr>
                <w:noProof/>
                <w:webHidden/>
              </w:rPr>
              <w:tab/>
            </w:r>
            <w:r w:rsidR="00C25032">
              <w:rPr>
                <w:noProof/>
                <w:webHidden/>
              </w:rPr>
              <w:fldChar w:fldCharType="begin"/>
            </w:r>
            <w:r w:rsidR="00C25032">
              <w:rPr>
                <w:noProof/>
                <w:webHidden/>
              </w:rPr>
              <w:instrText xml:space="preserve"> PAGEREF _Toc124283758 \h </w:instrText>
            </w:r>
            <w:r w:rsidR="00C25032">
              <w:rPr>
                <w:noProof/>
                <w:webHidden/>
              </w:rPr>
            </w:r>
            <w:r w:rsidR="00C25032">
              <w:rPr>
                <w:noProof/>
                <w:webHidden/>
              </w:rPr>
              <w:fldChar w:fldCharType="separate"/>
            </w:r>
            <w:r w:rsidR="00C25032">
              <w:rPr>
                <w:noProof/>
                <w:webHidden/>
              </w:rPr>
              <w:t>3</w:t>
            </w:r>
            <w:r w:rsidR="00C25032">
              <w:rPr>
                <w:noProof/>
                <w:webHidden/>
              </w:rPr>
              <w:fldChar w:fldCharType="end"/>
            </w:r>
          </w:hyperlink>
        </w:p>
        <w:p w14:paraId="7793F328" w14:textId="111828FF" w:rsidR="00C25032" w:rsidRDefault="00C25032">
          <w:pPr>
            <w:pStyle w:val="Inhopg1"/>
            <w:tabs>
              <w:tab w:val="right" w:leader="dot" w:pos="9062"/>
            </w:tabs>
            <w:rPr>
              <w:rFonts w:eastAsiaTheme="minorEastAsia"/>
              <w:noProof/>
              <w:lang w:eastAsia="nl-NL"/>
            </w:rPr>
          </w:pPr>
          <w:hyperlink w:anchor="_Toc124283759" w:history="1">
            <w:r w:rsidRPr="003B3C11">
              <w:rPr>
                <w:rStyle w:val="Hyperlink"/>
                <w:noProof/>
              </w:rPr>
              <w:t>Managementsamenvatting</w:t>
            </w:r>
            <w:r>
              <w:rPr>
                <w:noProof/>
                <w:webHidden/>
              </w:rPr>
              <w:tab/>
            </w:r>
            <w:r>
              <w:rPr>
                <w:noProof/>
                <w:webHidden/>
              </w:rPr>
              <w:fldChar w:fldCharType="begin"/>
            </w:r>
            <w:r>
              <w:rPr>
                <w:noProof/>
                <w:webHidden/>
              </w:rPr>
              <w:instrText xml:space="preserve"> PAGEREF _Toc124283759 \h </w:instrText>
            </w:r>
            <w:r>
              <w:rPr>
                <w:noProof/>
                <w:webHidden/>
              </w:rPr>
            </w:r>
            <w:r>
              <w:rPr>
                <w:noProof/>
                <w:webHidden/>
              </w:rPr>
              <w:fldChar w:fldCharType="separate"/>
            </w:r>
            <w:r>
              <w:rPr>
                <w:noProof/>
                <w:webHidden/>
              </w:rPr>
              <w:t>4</w:t>
            </w:r>
            <w:r>
              <w:rPr>
                <w:noProof/>
                <w:webHidden/>
              </w:rPr>
              <w:fldChar w:fldCharType="end"/>
            </w:r>
          </w:hyperlink>
        </w:p>
        <w:p w14:paraId="01E443DD" w14:textId="0CF2D0E5" w:rsidR="00C25032" w:rsidRDefault="00C25032">
          <w:pPr>
            <w:pStyle w:val="Inhopg1"/>
            <w:tabs>
              <w:tab w:val="right" w:leader="dot" w:pos="9062"/>
            </w:tabs>
            <w:rPr>
              <w:rFonts w:eastAsiaTheme="minorEastAsia"/>
              <w:noProof/>
              <w:lang w:eastAsia="nl-NL"/>
            </w:rPr>
          </w:pPr>
          <w:hyperlink w:anchor="_Toc124283760" w:history="1">
            <w:r w:rsidRPr="003B3C11">
              <w:rPr>
                <w:rStyle w:val="Hyperlink"/>
                <w:noProof/>
              </w:rPr>
              <w:t>Hoofdstuk 1 - Beschrijving advies en product</w:t>
            </w:r>
            <w:r>
              <w:rPr>
                <w:noProof/>
                <w:webHidden/>
              </w:rPr>
              <w:tab/>
            </w:r>
            <w:r>
              <w:rPr>
                <w:noProof/>
                <w:webHidden/>
              </w:rPr>
              <w:fldChar w:fldCharType="begin"/>
            </w:r>
            <w:r>
              <w:rPr>
                <w:noProof/>
                <w:webHidden/>
              </w:rPr>
              <w:instrText xml:space="preserve"> PAGEREF _Toc124283760 \h </w:instrText>
            </w:r>
            <w:r>
              <w:rPr>
                <w:noProof/>
                <w:webHidden/>
              </w:rPr>
            </w:r>
            <w:r>
              <w:rPr>
                <w:noProof/>
                <w:webHidden/>
              </w:rPr>
              <w:fldChar w:fldCharType="separate"/>
            </w:r>
            <w:r>
              <w:rPr>
                <w:noProof/>
                <w:webHidden/>
              </w:rPr>
              <w:t>8</w:t>
            </w:r>
            <w:r>
              <w:rPr>
                <w:noProof/>
                <w:webHidden/>
              </w:rPr>
              <w:fldChar w:fldCharType="end"/>
            </w:r>
          </w:hyperlink>
        </w:p>
        <w:p w14:paraId="2D0C325A" w14:textId="7A9D5C41" w:rsidR="00C25032" w:rsidRDefault="00C25032">
          <w:pPr>
            <w:pStyle w:val="Inhopg1"/>
            <w:tabs>
              <w:tab w:val="right" w:leader="dot" w:pos="9062"/>
            </w:tabs>
            <w:rPr>
              <w:rFonts w:eastAsiaTheme="minorEastAsia"/>
              <w:noProof/>
              <w:lang w:eastAsia="nl-NL"/>
            </w:rPr>
          </w:pPr>
          <w:hyperlink w:anchor="_Toc124283761" w:history="1">
            <w:r w:rsidRPr="003B3C11">
              <w:rPr>
                <w:rStyle w:val="Hyperlink"/>
                <w:noProof/>
              </w:rPr>
              <w:t>Hoofdstuk 2 - Aanleiding en doelstelling van het advies</w:t>
            </w:r>
            <w:r>
              <w:rPr>
                <w:noProof/>
                <w:webHidden/>
              </w:rPr>
              <w:tab/>
            </w:r>
            <w:r>
              <w:rPr>
                <w:noProof/>
                <w:webHidden/>
              </w:rPr>
              <w:fldChar w:fldCharType="begin"/>
            </w:r>
            <w:r>
              <w:rPr>
                <w:noProof/>
                <w:webHidden/>
              </w:rPr>
              <w:instrText xml:space="preserve"> PAGEREF _Toc124283761 \h </w:instrText>
            </w:r>
            <w:r>
              <w:rPr>
                <w:noProof/>
                <w:webHidden/>
              </w:rPr>
            </w:r>
            <w:r>
              <w:rPr>
                <w:noProof/>
                <w:webHidden/>
              </w:rPr>
              <w:fldChar w:fldCharType="separate"/>
            </w:r>
            <w:r>
              <w:rPr>
                <w:noProof/>
                <w:webHidden/>
              </w:rPr>
              <w:t>10</w:t>
            </w:r>
            <w:r>
              <w:rPr>
                <w:noProof/>
                <w:webHidden/>
              </w:rPr>
              <w:fldChar w:fldCharType="end"/>
            </w:r>
          </w:hyperlink>
        </w:p>
        <w:p w14:paraId="47F481F6" w14:textId="6CE2888D" w:rsidR="00C25032" w:rsidRPr="00C25032" w:rsidRDefault="00C25032">
          <w:pPr>
            <w:pStyle w:val="Inhopg3"/>
            <w:tabs>
              <w:tab w:val="right" w:leader="dot" w:pos="9062"/>
            </w:tabs>
            <w:rPr>
              <w:rFonts w:eastAsiaTheme="minorEastAsia"/>
              <w:noProof/>
              <w:lang w:eastAsia="nl-NL"/>
            </w:rPr>
          </w:pPr>
          <w:hyperlink w:anchor="_Toc124283762" w:history="1">
            <w:r w:rsidRPr="00C25032">
              <w:rPr>
                <w:rStyle w:val="Hyperlink"/>
                <w:noProof/>
              </w:rPr>
              <w:t>2.1 Context</w:t>
            </w:r>
            <w:r w:rsidRPr="00C25032">
              <w:rPr>
                <w:noProof/>
                <w:webHidden/>
              </w:rPr>
              <w:tab/>
            </w:r>
            <w:r w:rsidRPr="00C25032">
              <w:rPr>
                <w:noProof/>
                <w:webHidden/>
              </w:rPr>
              <w:fldChar w:fldCharType="begin"/>
            </w:r>
            <w:r w:rsidRPr="00C25032">
              <w:rPr>
                <w:noProof/>
                <w:webHidden/>
              </w:rPr>
              <w:instrText xml:space="preserve"> PAGEREF _Toc124283762 \h </w:instrText>
            </w:r>
            <w:r w:rsidRPr="00C25032">
              <w:rPr>
                <w:noProof/>
                <w:webHidden/>
              </w:rPr>
            </w:r>
            <w:r w:rsidRPr="00C25032">
              <w:rPr>
                <w:noProof/>
                <w:webHidden/>
              </w:rPr>
              <w:fldChar w:fldCharType="separate"/>
            </w:r>
            <w:r w:rsidRPr="00C25032">
              <w:rPr>
                <w:noProof/>
                <w:webHidden/>
              </w:rPr>
              <w:t>10</w:t>
            </w:r>
            <w:r w:rsidRPr="00C25032">
              <w:rPr>
                <w:noProof/>
                <w:webHidden/>
              </w:rPr>
              <w:fldChar w:fldCharType="end"/>
            </w:r>
          </w:hyperlink>
        </w:p>
        <w:p w14:paraId="0A2A8DFE" w14:textId="5F2E43B9" w:rsidR="00C25032" w:rsidRPr="00C25032" w:rsidRDefault="00C25032">
          <w:pPr>
            <w:pStyle w:val="Inhopg3"/>
            <w:tabs>
              <w:tab w:val="right" w:leader="dot" w:pos="9062"/>
            </w:tabs>
            <w:rPr>
              <w:rFonts w:eastAsiaTheme="minorEastAsia"/>
              <w:noProof/>
              <w:lang w:eastAsia="nl-NL"/>
            </w:rPr>
          </w:pPr>
          <w:hyperlink w:anchor="_Toc124283763" w:history="1">
            <w:r w:rsidRPr="00C25032">
              <w:rPr>
                <w:rStyle w:val="Hyperlink"/>
                <w:noProof/>
              </w:rPr>
              <w:t>2.2 Aanleiding</w:t>
            </w:r>
            <w:r w:rsidRPr="00C25032">
              <w:rPr>
                <w:noProof/>
                <w:webHidden/>
              </w:rPr>
              <w:tab/>
            </w:r>
            <w:r w:rsidRPr="00C25032">
              <w:rPr>
                <w:noProof/>
                <w:webHidden/>
              </w:rPr>
              <w:fldChar w:fldCharType="begin"/>
            </w:r>
            <w:r w:rsidRPr="00C25032">
              <w:rPr>
                <w:noProof/>
                <w:webHidden/>
              </w:rPr>
              <w:instrText xml:space="preserve"> PAGEREF _Toc124283763 \h </w:instrText>
            </w:r>
            <w:r w:rsidRPr="00C25032">
              <w:rPr>
                <w:noProof/>
                <w:webHidden/>
              </w:rPr>
            </w:r>
            <w:r w:rsidRPr="00C25032">
              <w:rPr>
                <w:noProof/>
                <w:webHidden/>
              </w:rPr>
              <w:fldChar w:fldCharType="separate"/>
            </w:r>
            <w:r w:rsidRPr="00C25032">
              <w:rPr>
                <w:noProof/>
                <w:webHidden/>
              </w:rPr>
              <w:t>10</w:t>
            </w:r>
            <w:r w:rsidRPr="00C25032">
              <w:rPr>
                <w:noProof/>
                <w:webHidden/>
              </w:rPr>
              <w:fldChar w:fldCharType="end"/>
            </w:r>
          </w:hyperlink>
        </w:p>
        <w:p w14:paraId="1D95F1AA" w14:textId="5C32C393" w:rsidR="00C25032" w:rsidRPr="00C25032" w:rsidRDefault="00C25032">
          <w:pPr>
            <w:pStyle w:val="Inhopg3"/>
            <w:tabs>
              <w:tab w:val="right" w:leader="dot" w:pos="9062"/>
            </w:tabs>
            <w:rPr>
              <w:rFonts w:eastAsiaTheme="minorEastAsia"/>
              <w:noProof/>
              <w:lang w:eastAsia="nl-NL"/>
            </w:rPr>
          </w:pPr>
          <w:hyperlink w:anchor="_Toc124283764" w:history="1">
            <w:r w:rsidRPr="00C25032">
              <w:rPr>
                <w:rStyle w:val="Hyperlink"/>
                <w:noProof/>
              </w:rPr>
              <w:t>2.3 Probleemanalyse</w:t>
            </w:r>
            <w:r w:rsidRPr="00C25032">
              <w:rPr>
                <w:noProof/>
                <w:webHidden/>
              </w:rPr>
              <w:tab/>
            </w:r>
            <w:r w:rsidRPr="00C25032">
              <w:rPr>
                <w:noProof/>
                <w:webHidden/>
              </w:rPr>
              <w:fldChar w:fldCharType="begin"/>
            </w:r>
            <w:r w:rsidRPr="00C25032">
              <w:rPr>
                <w:noProof/>
                <w:webHidden/>
              </w:rPr>
              <w:instrText xml:space="preserve"> PAGEREF _Toc124283764 \h </w:instrText>
            </w:r>
            <w:r w:rsidRPr="00C25032">
              <w:rPr>
                <w:noProof/>
                <w:webHidden/>
              </w:rPr>
            </w:r>
            <w:r w:rsidRPr="00C25032">
              <w:rPr>
                <w:noProof/>
                <w:webHidden/>
              </w:rPr>
              <w:fldChar w:fldCharType="separate"/>
            </w:r>
            <w:r w:rsidRPr="00C25032">
              <w:rPr>
                <w:noProof/>
                <w:webHidden/>
              </w:rPr>
              <w:t>10</w:t>
            </w:r>
            <w:r w:rsidRPr="00C25032">
              <w:rPr>
                <w:noProof/>
                <w:webHidden/>
              </w:rPr>
              <w:fldChar w:fldCharType="end"/>
            </w:r>
          </w:hyperlink>
        </w:p>
        <w:p w14:paraId="1C64B691" w14:textId="01099AED" w:rsidR="00C25032" w:rsidRPr="00C25032" w:rsidRDefault="00C25032">
          <w:pPr>
            <w:pStyle w:val="Inhopg3"/>
            <w:tabs>
              <w:tab w:val="right" w:leader="dot" w:pos="9062"/>
            </w:tabs>
            <w:rPr>
              <w:rFonts w:eastAsiaTheme="minorEastAsia"/>
              <w:noProof/>
              <w:lang w:eastAsia="nl-NL"/>
            </w:rPr>
          </w:pPr>
          <w:hyperlink w:anchor="_Toc124283765" w:history="1">
            <w:r w:rsidRPr="00C25032">
              <w:rPr>
                <w:rStyle w:val="Hyperlink"/>
                <w:noProof/>
              </w:rPr>
              <w:t>2.4 Wat is er al bekend over het onderwerp</w:t>
            </w:r>
            <w:r w:rsidRPr="00C25032">
              <w:rPr>
                <w:noProof/>
                <w:webHidden/>
              </w:rPr>
              <w:tab/>
            </w:r>
            <w:r w:rsidRPr="00C25032">
              <w:rPr>
                <w:noProof/>
                <w:webHidden/>
              </w:rPr>
              <w:fldChar w:fldCharType="begin"/>
            </w:r>
            <w:r w:rsidRPr="00C25032">
              <w:rPr>
                <w:noProof/>
                <w:webHidden/>
              </w:rPr>
              <w:instrText xml:space="preserve"> PAGEREF _Toc124283765 \h </w:instrText>
            </w:r>
            <w:r w:rsidRPr="00C25032">
              <w:rPr>
                <w:noProof/>
                <w:webHidden/>
              </w:rPr>
            </w:r>
            <w:r w:rsidRPr="00C25032">
              <w:rPr>
                <w:noProof/>
                <w:webHidden/>
              </w:rPr>
              <w:fldChar w:fldCharType="separate"/>
            </w:r>
            <w:r w:rsidRPr="00C25032">
              <w:rPr>
                <w:noProof/>
                <w:webHidden/>
              </w:rPr>
              <w:t>11</w:t>
            </w:r>
            <w:r w:rsidRPr="00C25032">
              <w:rPr>
                <w:noProof/>
                <w:webHidden/>
              </w:rPr>
              <w:fldChar w:fldCharType="end"/>
            </w:r>
          </w:hyperlink>
        </w:p>
        <w:p w14:paraId="5EBC87CE" w14:textId="0B024D39" w:rsidR="00C25032" w:rsidRPr="00C25032" w:rsidRDefault="00C25032">
          <w:pPr>
            <w:pStyle w:val="Inhopg3"/>
            <w:tabs>
              <w:tab w:val="right" w:leader="dot" w:pos="9062"/>
            </w:tabs>
            <w:rPr>
              <w:rFonts w:eastAsiaTheme="minorEastAsia"/>
              <w:noProof/>
              <w:lang w:eastAsia="nl-NL"/>
            </w:rPr>
          </w:pPr>
          <w:hyperlink w:anchor="_Toc124283766" w:history="1">
            <w:r w:rsidRPr="00C25032">
              <w:rPr>
                <w:rStyle w:val="Hyperlink"/>
                <w:rFonts w:eastAsia="Arial"/>
                <w:noProof/>
              </w:rPr>
              <w:t>2.5 Doelstelling</w:t>
            </w:r>
            <w:r w:rsidRPr="00C25032">
              <w:rPr>
                <w:noProof/>
                <w:webHidden/>
              </w:rPr>
              <w:tab/>
            </w:r>
            <w:r w:rsidRPr="00C25032">
              <w:rPr>
                <w:noProof/>
                <w:webHidden/>
              </w:rPr>
              <w:fldChar w:fldCharType="begin"/>
            </w:r>
            <w:r w:rsidRPr="00C25032">
              <w:rPr>
                <w:noProof/>
                <w:webHidden/>
              </w:rPr>
              <w:instrText xml:space="preserve"> PAGEREF _Toc124283766 \h </w:instrText>
            </w:r>
            <w:r w:rsidRPr="00C25032">
              <w:rPr>
                <w:noProof/>
                <w:webHidden/>
              </w:rPr>
            </w:r>
            <w:r w:rsidRPr="00C25032">
              <w:rPr>
                <w:noProof/>
                <w:webHidden/>
              </w:rPr>
              <w:fldChar w:fldCharType="separate"/>
            </w:r>
            <w:r w:rsidRPr="00C25032">
              <w:rPr>
                <w:noProof/>
                <w:webHidden/>
              </w:rPr>
              <w:t>12</w:t>
            </w:r>
            <w:r w:rsidRPr="00C25032">
              <w:rPr>
                <w:noProof/>
                <w:webHidden/>
              </w:rPr>
              <w:fldChar w:fldCharType="end"/>
            </w:r>
          </w:hyperlink>
        </w:p>
        <w:p w14:paraId="01B2CD58" w14:textId="5D63B47D" w:rsidR="00C25032" w:rsidRPr="00C25032" w:rsidRDefault="00C25032">
          <w:pPr>
            <w:pStyle w:val="Inhopg1"/>
            <w:tabs>
              <w:tab w:val="right" w:leader="dot" w:pos="9062"/>
            </w:tabs>
            <w:rPr>
              <w:rFonts w:eastAsiaTheme="minorEastAsia"/>
              <w:noProof/>
              <w:lang w:eastAsia="nl-NL"/>
            </w:rPr>
          </w:pPr>
          <w:hyperlink w:anchor="_Toc124283767" w:history="1">
            <w:r w:rsidRPr="00C25032">
              <w:rPr>
                <w:rStyle w:val="Hyperlink"/>
                <w:noProof/>
              </w:rPr>
              <w:t>Hoofdstuk 3 – Onderbouwing aanpak en inhoud</w:t>
            </w:r>
            <w:r w:rsidRPr="00C25032">
              <w:rPr>
                <w:noProof/>
                <w:webHidden/>
              </w:rPr>
              <w:tab/>
            </w:r>
            <w:r w:rsidRPr="00C25032">
              <w:rPr>
                <w:noProof/>
                <w:webHidden/>
              </w:rPr>
              <w:fldChar w:fldCharType="begin"/>
            </w:r>
            <w:r w:rsidRPr="00C25032">
              <w:rPr>
                <w:noProof/>
                <w:webHidden/>
              </w:rPr>
              <w:instrText xml:space="preserve"> PAGEREF _Toc124283767 \h </w:instrText>
            </w:r>
            <w:r w:rsidRPr="00C25032">
              <w:rPr>
                <w:noProof/>
                <w:webHidden/>
              </w:rPr>
            </w:r>
            <w:r w:rsidRPr="00C25032">
              <w:rPr>
                <w:noProof/>
                <w:webHidden/>
              </w:rPr>
              <w:fldChar w:fldCharType="separate"/>
            </w:r>
            <w:r w:rsidRPr="00C25032">
              <w:rPr>
                <w:noProof/>
                <w:webHidden/>
              </w:rPr>
              <w:t>13</w:t>
            </w:r>
            <w:r w:rsidRPr="00C25032">
              <w:rPr>
                <w:noProof/>
                <w:webHidden/>
              </w:rPr>
              <w:fldChar w:fldCharType="end"/>
            </w:r>
          </w:hyperlink>
        </w:p>
        <w:p w14:paraId="437C64D6" w14:textId="712EF58F" w:rsidR="00C25032" w:rsidRPr="00C25032" w:rsidRDefault="00C25032">
          <w:pPr>
            <w:pStyle w:val="Inhopg3"/>
            <w:tabs>
              <w:tab w:val="right" w:leader="dot" w:pos="9062"/>
            </w:tabs>
            <w:rPr>
              <w:rFonts w:eastAsiaTheme="minorEastAsia"/>
              <w:noProof/>
              <w:lang w:eastAsia="nl-NL"/>
            </w:rPr>
          </w:pPr>
          <w:hyperlink w:anchor="_Toc124283768" w:history="1">
            <w:r w:rsidRPr="00C25032">
              <w:rPr>
                <w:rStyle w:val="Hyperlink"/>
                <w:noProof/>
              </w:rPr>
              <w:t>3.1 Discover fase</w:t>
            </w:r>
            <w:r w:rsidRPr="00C25032">
              <w:rPr>
                <w:noProof/>
                <w:webHidden/>
              </w:rPr>
              <w:tab/>
            </w:r>
            <w:r w:rsidRPr="00C25032">
              <w:rPr>
                <w:noProof/>
                <w:webHidden/>
              </w:rPr>
              <w:fldChar w:fldCharType="begin"/>
            </w:r>
            <w:r w:rsidRPr="00C25032">
              <w:rPr>
                <w:noProof/>
                <w:webHidden/>
              </w:rPr>
              <w:instrText xml:space="preserve"> PAGEREF _Toc124283768 \h </w:instrText>
            </w:r>
            <w:r w:rsidRPr="00C25032">
              <w:rPr>
                <w:noProof/>
                <w:webHidden/>
              </w:rPr>
            </w:r>
            <w:r w:rsidRPr="00C25032">
              <w:rPr>
                <w:noProof/>
                <w:webHidden/>
              </w:rPr>
              <w:fldChar w:fldCharType="separate"/>
            </w:r>
            <w:r w:rsidRPr="00C25032">
              <w:rPr>
                <w:noProof/>
                <w:webHidden/>
              </w:rPr>
              <w:t>13</w:t>
            </w:r>
            <w:r w:rsidRPr="00C25032">
              <w:rPr>
                <w:noProof/>
                <w:webHidden/>
              </w:rPr>
              <w:fldChar w:fldCharType="end"/>
            </w:r>
          </w:hyperlink>
        </w:p>
        <w:p w14:paraId="1635449B" w14:textId="6DE68B6A" w:rsidR="00C25032" w:rsidRPr="00C25032" w:rsidRDefault="00C25032">
          <w:pPr>
            <w:pStyle w:val="Inhopg3"/>
            <w:tabs>
              <w:tab w:val="right" w:leader="dot" w:pos="9062"/>
            </w:tabs>
            <w:rPr>
              <w:rFonts w:eastAsiaTheme="minorEastAsia"/>
              <w:noProof/>
              <w:lang w:eastAsia="nl-NL"/>
            </w:rPr>
          </w:pPr>
          <w:hyperlink w:anchor="_Toc124283769" w:history="1">
            <w:r w:rsidRPr="00C25032">
              <w:rPr>
                <w:rStyle w:val="Hyperlink"/>
                <w:noProof/>
              </w:rPr>
              <w:t>3.2 Define fase</w:t>
            </w:r>
            <w:r w:rsidRPr="00C25032">
              <w:rPr>
                <w:noProof/>
                <w:webHidden/>
              </w:rPr>
              <w:tab/>
            </w:r>
            <w:r w:rsidRPr="00C25032">
              <w:rPr>
                <w:noProof/>
                <w:webHidden/>
              </w:rPr>
              <w:fldChar w:fldCharType="begin"/>
            </w:r>
            <w:r w:rsidRPr="00C25032">
              <w:rPr>
                <w:noProof/>
                <w:webHidden/>
              </w:rPr>
              <w:instrText xml:space="preserve"> PAGEREF _Toc124283769 \h </w:instrText>
            </w:r>
            <w:r w:rsidRPr="00C25032">
              <w:rPr>
                <w:noProof/>
                <w:webHidden/>
              </w:rPr>
            </w:r>
            <w:r w:rsidRPr="00C25032">
              <w:rPr>
                <w:noProof/>
                <w:webHidden/>
              </w:rPr>
              <w:fldChar w:fldCharType="separate"/>
            </w:r>
            <w:r w:rsidRPr="00C25032">
              <w:rPr>
                <w:noProof/>
                <w:webHidden/>
              </w:rPr>
              <w:t>14</w:t>
            </w:r>
            <w:r w:rsidRPr="00C25032">
              <w:rPr>
                <w:noProof/>
                <w:webHidden/>
              </w:rPr>
              <w:fldChar w:fldCharType="end"/>
            </w:r>
          </w:hyperlink>
        </w:p>
        <w:p w14:paraId="1495B724" w14:textId="23E943E9" w:rsidR="00C25032" w:rsidRPr="00C25032" w:rsidRDefault="00C25032">
          <w:pPr>
            <w:pStyle w:val="Inhopg3"/>
            <w:tabs>
              <w:tab w:val="right" w:leader="dot" w:pos="9062"/>
            </w:tabs>
            <w:rPr>
              <w:rFonts w:eastAsiaTheme="minorEastAsia"/>
              <w:noProof/>
              <w:lang w:eastAsia="nl-NL"/>
            </w:rPr>
          </w:pPr>
          <w:hyperlink w:anchor="_Toc124283770" w:history="1">
            <w:r w:rsidRPr="00C25032">
              <w:rPr>
                <w:rStyle w:val="Hyperlink"/>
                <w:noProof/>
              </w:rPr>
              <w:t>3.3 Develop fase</w:t>
            </w:r>
            <w:r w:rsidRPr="00C25032">
              <w:rPr>
                <w:noProof/>
                <w:webHidden/>
              </w:rPr>
              <w:tab/>
            </w:r>
            <w:r w:rsidRPr="00C25032">
              <w:rPr>
                <w:noProof/>
                <w:webHidden/>
              </w:rPr>
              <w:fldChar w:fldCharType="begin"/>
            </w:r>
            <w:r w:rsidRPr="00C25032">
              <w:rPr>
                <w:noProof/>
                <w:webHidden/>
              </w:rPr>
              <w:instrText xml:space="preserve"> PAGEREF _Toc124283770 \h </w:instrText>
            </w:r>
            <w:r w:rsidRPr="00C25032">
              <w:rPr>
                <w:noProof/>
                <w:webHidden/>
              </w:rPr>
            </w:r>
            <w:r w:rsidRPr="00C25032">
              <w:rPr>
                <w:noProof/>
                <w:webHidden/>
              </w:rPr>
              <w:fldChar w:fldCharType="separate"/>
            </w:r>
            <w:r w:rsidRPr="00C25032">
              <w:rPr>
                <w:noProof/>
                <w:webHidden/>
              </w:rPr>
              <w:t>16</w:t>
            </w:r>
            <w:r w:rsidRPr="00C25032">
              <w:rPr>
                <w:noProof/>
                <w:webHidden/>
              </w:rPr>
              <w:fldChar w:fldCharType="end"/>
            </w:r>
          </w:hyperlink>
        </w:p>
        <w:p w14:paraId="4E9FA8D5" w14:textId="2FFFB69A" w:rsidR="00C25032" w:rsidRPr="00C25032" w:rsidRDefault="00C25032">
          <w:pPr>
            <w:pStyle w:val="Inhopg3"/>
            <w:tabs>
              <w:tab w:val="right" w:leader="dot" w:pos="9062"/>
            </w:tabs>
            <w:rPr>
              <w:rFonts w:eastAsiaTheme="minorEastAsia"/>
              <w:noProof/>
              <w:lang w:eastAsia="nl-NL"/>
            </w:rPr>
          </w:pPr>
          <w:hyperlink w:anchor="_Toc124283771" w:history="1">
            <w:r w:rsidRPr="00C25032">
              <w:rPr>
                <w:rStyle w:val="Hyperlink"/>
                <w:rFonts w:eastAsia="Times New Roman"/>
                <w:noProof/>
              </w:rPr>
              <w:t>3.4 Deliver fase</w:t>
            </w:r>
            <w:r w:rsidRPr="00C25032">
              <w:rPr>
                <w:noProof/>
                <w:webHidden/>
              </w:rPr>
              <w:tab/>
            </w:r>
            <w:r w:rsidRPr="00C25032">
              <w:rPr>
                <w:noProof/>
                <w:webHidden/>
              </w:rPr>
              <w:fldChar w:fldCharType="begin"/>
            </w:r>
            <w:r w:rsidRPr="00C25032">
              <w:rPr>
                <w:noProof/>
                <w:webHidden/>
              </w:rPr>
              <w:instrText xml:space="preserve"> PAGEREF _Toc124283771 \h </w:instrText>
            </w:r>
            <w:r w:rsidRPr="00C25032">
              <w:rPr>
                <w:noProof/>
                <w:webHidden/>
              </w:rPr>
            </w:r>
            <w:r w:rsidRPr="00C25032">
              <w:rPr>
                <w:noProof/>
                <w:webHidden/>
              </w:rPr>
              <w:fldChar w:fldCharType="separate"/>
            </w:r>
            <w:r w:rsidRPr="00C25032">
              <w:rPr>
                <w:noProof/>
                <w:webHidden/>
              </w:rPr>
              <w:t>17</w:t>
            </w:r>
            <w:r w:rsidRPr="00C25032">
              <w:rPr>
                <w:noProof/>
                <w:webHidden/>
              </w:rPr>
              <w:fldChar w:fldCharType="end"/>
            </w:r>
          </w:hyperlink>
        </w:p>
        <w:p w14:paraId="5E1CDB87" w14:textId="4DF93E66" w:rsidR="00C25032" w:rsidRPr="00C25032" w:rsidRDefault="00C25032">
          <w:pPr>
            <w:pStyle w:val="Inhopg1"/>
            <w:tabs>
              <w:tab w:val="right" w:leader="dot" w:pos="9062"/>
            </w:tabs>
            <w:rPr>
              <w:rFonts w:eastAsiaTheme="minorEastAsia"/>
              <w:noProof/>
              <w:lang w:eastAsia="nl-NL"/>
            </w:rPr>
          </w:pPr>
          <w:hyperlink w:anchor="_Toc124283772" w:history="1">
            <w:r w:rsidRPr="00C25032">
              <w:rPr>
                <w:rStyle w:val="Hyperlink"/>
                <w:noProof/>
              </w:rPr>
              <w:t>Hoofdstuk 4 - Aanbevelingen</w:t>
            </w:r>
            <w:r w:rsidRPr="00C25032">
              <w:rPr>
                <w:noProof/>
                <w:webHidden/>
              </w:rPr>
              <w:tab/>
            </w:r>
            <w:r w:rsidRPr="00C25032">
              <w:rPr>
                <w:noProof/>
                <w:webHidden/>
              </w:rPr>
              <w:fldChar w:fldCharType="begin"/>
            </w:r>
            <w:r w:rsidRPr="00C25032">
              <w:rPr>
                <w:noProof/>
                <w:webHidden/>
              </w:rPr>
              <w:instrText xml:space="preserve"> PAGEREF _Toc124283772 \h </w:instrText>
            </w:r>
            <w:r w:rsidRPr="00C25032">
              <w:rPr>
                <w:noProof/>
                <w:webHidden/>
              </w:rPr>
            </w:r>
            <w:r w:rsidRPr="00C25032">
              <w:rPr>
                <w:noProof/>
                <w:webHidden/>
              </w:rPr>
              <w:fldChar w:fldCharType="separate"/>
            </w:r>
            <w:r w:rsidRPr="00C25032">
              <w:rPr>
                <w:noProof/>
                <w:webHidden/>
              </w:rPr>
              <w:t>19</w:t>
            </w:r>
            <w:r w:rsidRPr="00C25032">
              <w:rPr>
                <w:noProof/>
                <w:webHidden/>
              </w:rPr>
              <w:fldChar w:fldCharType="end"/>
            </w:r>
          </w:hyperlink>
        </w:p>
        <w:p w14:paraId="141EB651" w14:textId="077DD9FA" w:rsidR="00C25032" w:rsidRPr="00C25032" w:rsidRDefault="00C25032">
          <w:pPr>
            <w:pStyle w:val="Inhopg3"/>
            <w:tabs>
              <w:tab w:val="right" w:leader="dot" w:pos="9062"/>
            </w:tabs>
            <w:rPr>
              <w:rFonts w:eastAsiaTheme="minorEastAsia"/>
              <w:noProof/>
              <w:lang w:eastAsia="nl-NL"/>
            </w:rPr>
          </w:pPr>
          <w:hyperlink w:anchor="_Toc124283773" w:history="1">
            <w:r w:rsidRPr="00C25032">
              <w:rPr>
                <w:rStyle w:val="Hyperlink"/>
                <w:noProof/>
              </w:rPr>
              <w:t>4.1 Kansen</w:t>
            </w:r>
            <w:r w:rsidRPr="00C25032">
              <w:rPr>
                <w:noProof/>
                <w:webHidden/>
              </w:rPr>
              <w:tab/>
            </w:r>
            <w:r w:rsidRPr="00C25032">
              <w:rPr>
                <w:noProof/>
                <w:webHidden/>
              </w:rPr>
              <w:fldChar w:fldCharType="begin"/>
            </w:r>
            <w:r w:rsidRPr="00C25032">
              <w:rPr>
                <w:noProof/>
                <w:webHidden/>
              </w:rPr>
              <w:instrText xml:space="preserve"> PAGEREF _Toc124283773 \h </w:instrText>
            </w:r>
            <w:r w:rsidRPr="00C25032">
              <w:rPr>
                <w:noProof/>
                <w:webHidden/>
              </w:rPr>
            </w:r>
            <w:r w:rsidRPr="00C25032">
              <w:rPr>
                <w:noProof/>
                <w:webHidden/>
              </w:rPr>
              <w:fldChar w:fldCharType="separate"/>
            </w:r>
            <w:r w:rsidRPr="00C25032">
              <w:rPr>
                <w:noProof/>
                <w:webHidden/>
              </w:rPr>
              <w:t>19</w:t>
            </w:r>
            <w:r w:rsidRPr="00C25032">
              <w:rPr>
                <w:noProof/>
                <w:webHidden/>
              </w:rPr>
              <w:fldChar w:fldCharType="end"/>
            </w:r>
          </w:hyperlink>
        </w:p>
        <w:p w14:paraId="794506F5" w14:textId="5E9300BA" w:rsidR="00C25032" w:rsidRPr="00C25032" w:rsidRDefault="00C25032">
          <w:pPr>
            <w:pStyle w:val="Inhopg3"/>
            <w:tabs>
              <w:tab w:val="right" w:leader="dot" w:pos="9062"/>
            </w:tabs>
            <w:rPr>
              <w:rFonts w:eastAsiaTheme="minorEastAsia"/>
              <w:noProof/>
              <w:lang w:eastAsia="nl-NL"/>
            </w:rPr>
          </w:pPr>
          <w:hyperlink w:anchor="_Toc124283774" w:history="1">
            <w:r w:rsidRPr="00C25032">
              <w:rPr>
                <w:rStyle w:val="Hyperlink"/>
                <w:noProof/>
              </w:rPr>
              <w:t>4.2 Aanbevelingen</w:t>
            </w:r>
            <w:r w:rsidRPr="00C25032">
              <w:rPr>
                <w:noProof/>
                <w:webHidden/>
              </w:rPr>
              <w:tab/>
            </w:r>
            <w:r w:rsidRPr="00C25032">
              <w:rPr>
                <w:noProof/>
                <w:webHidden/>
              </w:rPr>
              <w:fldChar w:fldCharType="begin"/>
            </w:r>
            <w:r w:rsidRPr="00C25032">
              <w:rPr>
                <w:noProof/>
                <w:webHidden/>
              </w:rPr>
              <w:instrText xml:space="preserve"> PAGEREF _Toc124283774 \h </w:instrText>
            </w:r>
            <w:r w:rsidRPr="00C25032">
              <w:rPr>
                <w:noProof/>
                <w:webHidden/>
              </w:rPr>
            </w:r>
            <w:r w:rsidRPr="00C25032">
              <w:rPr>
                <w:noProof/>
                <w:webHidden/>
              </w:rPr>
              <w:fldChar w:fldCharType="separate"/>
            </w:r>
            <w:r w:rsidRPr="00C25032">
              <w:rPr>
                <w:noProof/>
                <w:webHidden/>
              </w:rPr>
              <w:t>19</w:t>
            </w:r>
            <w:r w:rsidRPr="00C25032">
              <w:rPr>
                <w:noProof/>
                <w:webHidden/>
              </w:rPr>
              <w:fldChar w:fldCharType="end"/>
            </w:r>
          </w:hyperlink>
        </w:p>
        <w:p w14:paraId="6828D46C" w14:textId="173D6E90" w:rsidR="00C25032" w:rsidRDefault="00C25032">
          <w:pPr>
            <w:pStyle w:val="Inhopg1"/>
            <w:tabs>
              <w:tab w:val="right" w:leader="dot" w:pos="9062"/>
            </w:tabs>
            <w:rPr>
              <w:rFonts w:eastAsiaTheme="minorEastAsia"/>
              <w:noProof/>
              <w:lang w:eastAsia="nl-NL"/>
            </w:rPr>
          </w:pPr>
          <w:hyperlink w:anchor="_Toc124283775" w:history="1">
            <w:r w:rsidRPr="003B3C11">
              <w:rPr>
                <w:rStyle w:val="Hyperlink"/>
                <w:noProof/>
              </w:rPr>
              <w:t>Literatuurlijst</w:t>
            </w:r>
            <w:r>
              <w:rPr>
                <w:noProof/>
                <w:webHidden/>
              </w:rPr>
              <w:tab/>
            </w:r>
            <w:r>
              <w:rPr>
                <w:noProof/>
                <w:webHidden/>
              </w:rPr>
              <w:fldChar w:fldCharType="begin"/>
            </w:r>
            <w:r>
              <w:rPr>
                <w:noProof/>
                <w:webHidden/>
              </w:rPr>
              <w:instrText xml:space="preserve"> PAGEREF _Toc124283775 \h </w:instrText>
            </w:r>
            <w:r>
              <w:rPr>
                <w:noProof/>
                <w:webHidden/>
              </w:rPr>
            </w:r>
            <w:r>
              <w:rPr>
                <w:noProof/>
                <w:webHidden/>
              </w:rPr>
              <w:fldChar w:fldCharType="separate"/>
            </w:r>
            <w:r>
              <w:rPr>
                <w:noProof/>
                <w:webHidden/>
              </w:rPr>
              <w:t>21</w:t>
            </w:r>
            <w:r>
              <w:rPr>
                <w:noProof/>
                <w:webHidden/>
              </w:rPr>
              <w:fldChar w:fldCharType="end"/>
            </w:r>
          </w:hyperlink>
        </w:p>
        <w:p w14:paraId="016A10F9" w14:textId="2600739C" w:rsidR="00C25032" w:rsidRPr="00C25032" w:rsidRDefault="00C25032">
          <w:pPr>
            <w:pStyle w:val="Inhopg1"/>
            <w:tabs>
              <w:tab w:val="right" w:leader="dot" w:pos="9062"/>
            </w:tabs>
            <w:rPr>
              <w:rFonts w:eastAsiaTheme="minorEastAsia"/>
              <w:noProof/>
              <w:lang w:eastAsia="nl-NL"/>
            </w:rPr>
          </w:pPr>
          <w:hyperlink w:anchor="_Toc124283776" w:history="1">
            <w:r w:rsidRPr="00C25032">
              <w:rPr>
                <w:rStyle w:val="Hyperlink"/>
                <w:rFonts w:eastAsia="Arial"/>
                <w:noProof/>
              </w:rPr>
              <w:t>Bijlage 1 – Literatuuronderzoek</w:t>
            </w:r>
            <w:r w:rsidRPr="00C25032">
              <w:rPr>
                <w:noProof/>
                <w:webHidden/>
              </w:rPr>
              <w:tab/>
            </w:r>
            <w:r w:rsidRPr="00C25032">
              <w:rPr>
                <w:noProof/>
                <w:webHidden/>
              </w:rPr>
              <w:fldChar w:fldCharType="begin"/>
            </w:r>
            <w:r w:rsidRPr="00C25032">
              <w:rPr>
                <w:noProof/>
                <w:webHidden/>
              </w:rPr>
              <w:instrText xml:space="preserve"> PAGEREF _Toc124283776 \h </w:instrText>
            </w:r>
            <w:r w:rsidRPr="00C25032">
              <w:rPr>
                <w:noProof/>
                <w:webHidden/>
              </w:rPr>
            </w:r>
            <w:r w:rsidRPr="00C25032">
              <w:rPr>
                <w:noProof/>
                <w:webHidden/>
              </w:rPr>
              <w:fldChar w:fldCharType="separate"/>
            </w:r>
            <w:r w:rsidRPr="00C25032">
              <w:rPr>
                <w:noProof/>
                <w:webHidden/>
              </w:rPr>
              <w:t>23</w:t>
            </w:r>
            <w:r w:rsidRPr="00C25032">
              <w:rPr>
                <w:noProof/>
                <w:webHidden/>
              </w:rPr>
              <w:fldChar w:fldCharType="end"/>
            </w:r>
          </w:hyperlink>
        </w:p>
        <w:p w14:paraId="5D19DCD9" w14:textId="08D00C5E" w:rsidR="00C25032" w:rsidRPr="00C25032" w:rsidRDefault="00C25032">
          <w:pPr>
            <w:pStyle w:val="Inhopg3"/>
            <w:tabs>
              <w:tab w:val="right" w:leader="dot" w:pos="9062"/>
            </w:tabs>
            <w:rPr>
              <w:rFonts w:eastAsiaTheme="minorEastAsia"/>
              <w:noProof/>
              <w:lang w:eastAsia="nl-NL"/>
            </w:rPr>
          </w:pPr>
          <w:hyperlink w:anchor="_Toc124283777" w:history="1">
            <w:r w:rsidRPr="00C25032">
              <w:rPr>
                <w:rStyle w:val="Hyperlink"/>
                <w:noProof/>
              </w:rPr>
              <w:t>1.1 Definitie van gokken</w:t>
            </w:r>
            <w:r w:rsidRPr="00C25032">
              <w:rPr>
                <w:noProof/>
                <w:webHidden/>
              </w:rPr>
              <w:tab/>
            </w:r>
            <w:r w:rsidRPr="00C25032">
              <w:rPr>
                <w:noProof/>
                <w:webHidden/>
              </w:rPr>
              <w:fldChar w:fldCharType="begin"/>
            </w:r>
            <w:r w:rsidRPr="00C25032">
              <w:rPr>
                <w:noProof/>
                <w:webHidden/>
              </w:rPr>
              <w:instrText xml:space="preserve"> PAGEREF _Toc124283777 \h </w:instrText>
            </w:r>
            <w:r w:rsidRPr="00C25032">
              <w:rPr>
                <w:noProof/>
                <w:webHidden/>
              </w:rPr>
            </w:r>
            <w:r w:rsidRPr="00C25032">
              <w:rPr>
                <w:noProof/>
                <w:webHidden/>
              </w:rPr>
              <w:fldChar w:fldCharType="separate"/>
            </w:r>
            <w:r w:rsidRPr="00C25032">
              <w:rPr>
                <w:noProof/>
                <w:webHidden/>
              </w:rPr>
              <w:t>23</w:t>
            </w:r>
            <w:r w:rsidRPr="00C25032">
              <w:rPr>
                <w:noProof/>
                <w:webHidden/>
              </w:rPr>
              <w:fldChar w:fldCharType="end"/>
            </w:r>
          </w:hyperlink>
        </w:p>
        <w:p w14:paraId="443A5A1C" w14:textId="575B752B" w:rsidR="00C25032" w:rsidRPr="00C25032" w:rsidRDefault="00C25032">
          <w:pPr>
            <w:pStyle w:val="Inhopg3"/>
            <w:tabs>
              <w:tab w:val="right" w:leader="dot" w:pos="9062"/>
            </w:tabs>
            <w:rPr>
              <w:rFonts w:eastAsiaTheme="minorEastAsia"/>
              <w:noProof/>
              <w:lang w:eastAsia="nl-NL"/>
            </w:rPr>
          </w:pPr>
          <w:hyperlink w:anchor="_Toc124283778" w:history="1">
            <w:r w:rsidRPr="00C25032">
              <w:rPr>
                <w:rStyle w:val="Hyperlink"/>
                <w:noProof/>
              </w:rPr>
              <w:t>1.2 Biologische factoren</w:t>
            </w:r>
            <w:r w:rsidRPr="00C25032">
              <w:rPr>
                <w:noProof/>
                <w:webHidden/>
              </w:rPr>
              <w:tab/>
            </w:r>
            <w:r w:rsidRPr="00C25032">
              <w:rPr>
                <w:noProof/>
                <w:webHidden/>
              </w:rPr>
              <w:fldChar w:fldCharType="begin"/>
            </w:r>
            <w:r w:rsidRPr="00C25032">
              <w:rPr>
                <w:noProof/>
                <w:webHidden/>
              </w:rPr>
              <w:instrText xml:space="preserve"> PAGEREF _Toc124283778 \h </w:instrText>
            </w:r>
            <w:r w:rsidRPr="00C25032">
              <w:rPr>
                <w:noProof/>
                <w:webHidden/>
              </w:rPr>
            </w:r>
            <w:r w:rsidRPr="00C25032">
              <w:rPr>
                <w:noProof/>
                <w:webHidden/>
              </w:rPr>
              <w:fldChar w:fldCharType="separate"/>
            </w:r>
            <w:r w:rsidRPr="00C25032">
              <w:rPr>
                <w:noProof/>
                <w:webHidden/>
              </w:rPr>
              <w:t>23</w:t>
            </w:r>
            <w:r w:rsidRPr="00C25032">
              <w:rPr>
                <w:noProof/>
                <w:webHidden/>
              </w:rPr>
              <w:fldChar w:fldCharType="end"/>
            </w:r>
          </w:hyperlink>
        </w:p>
        <w:p w14:paraId="0D9FAAFC" w14:textId="473E12D9" w:rsidR="00C25032" w:rsidRPr="00C25032" w:rsidRDefault="00C25032">
          <w:pPr>
            <w:pStyle w:val="Inhopg3"/>
            <w:tabs>
              <w:tab w:val="right" w:leader="dot" w:pos="9062"/>
            </w:tabs>
            <w:rPr>
              <w:rFonts w:eastAsiaTheme="minorEastAsia"/>
              <w:noProof/>
              <w:lang w:eastAsia="nl-NL"/>
            </w:rPr>
          </w:pPr>
          <w:hyperlink w:anchor="_Toc124283779" w:history="1">
            <w:r w:rsidRPr="00C25032">
              <w:rPr>
                <w:rStyle w:val="Hyperlink"/>
                <w:noProof/>
              </w:rPr>
              <w:t>1.3 Gokken in combinatie met middelen</w:t>
            </w:r>
            <w:r w:rsidRPr="00C25032">
              <w:rPr>
                <w:noProof/>
                <w:webHidden/>
              </w:rPr>
              <w:tab/>
            </w:r>
            <w:r w:rsidRPr="00C25032">
              <w:rPr>
                <w:noProof/>
                <w:webHidden/>
              </w:rPr>
              <w:fldChar w:fldCharType="begin"/>
            </w:r>
            <w:r w:rsidRPr="00C25032">
              <w:rPr>
                <w:noProof/>
                <w:webHidden/>
              </w:rPr>
              <w:instrText xml:space="preserve"> PAGEREF _Toc124283779 \h </w:instrText>
            </w:r>
            <w:r w:rsidRPr="00C25032">
              <w:rPr>
                <w:noProof/>
                <w:webHidden/>
              </w:rPr>
            </w:r>
            <w:r w:rsidRPr="00C25032">
              <w:rPr>
                <w:noProof/>
                <w:webHidden/>
              </w:rPr>
              <w:fldChar w:fldCharType="separate"/>
            </w:r>
            <w:r w:rsidRPr="00C25032">
              <w:rPr>
                <w:noProof/>
                <w:webHidden/>
              </w:rPr>
              <w:t>24</w:t>
            </w:r>
            <w:r w:rsidRPr="00C25032">
              <w:rPr>
                <w:noProof/>
                <w:webHidden/>
              </w:rPr>
              <w:fldChar w:fldCharType="end"/>
            </w:r>
          </w:hyperlink>
        </w:p>
        <w:p w14:paraId="416F2B9C" w14:textId="2E6F1F72" w:rsidR="00C25032" w:rsidRPr="00C25032" w:rsidRDefault="00C25032">
          <w:pPr>
            <w:pStyle w:val="Inhopg3"/>
            <w:tabs>
              <w:tab w:val="right" w:leader="dot" w:pos="9062"/>
            </w:tabs>
            <w:rPr>
              <w:rFonts w:eastAsiaTheme="minorEastAsia"/>
              <w:noProof/>
              <w:lang w:eastAsia="nl-NL"/>
            </w:rPr>
          </w:pPr>
          <w:hyperlink w:anchor="_Toc124283780" w:history="1">
            <w:r w:rsidRPr="00C25032">
              <w:rPr>
                <w:rStyle w:val="Hyperlink"/>
                <w:noProof/>
              </w:rPr>
              <w:t>1.4 Sociale gevolgen</w:t>
            </w:r>
            <w:r w:rsidRPr="00C25032">
              <w:rPr>
                <w:noProof/>
                <w:webHidden/>
              </w:rPr>
              <w:tab/>
            </w:r>
            <w:r w:rsidRPr="00C25032">
              <w:rPr>
                <w:noProof/>
                <w:webHidden/>
              </w:rPr>
              <w:fldChar w:fldCharType="begin"/>
            </w:r>
            <w:r w:rsidRPr="00C25032">
              <w:rPr>
                <w:noProof/>
                <w:webHidden/>
              </w:rPr>
              <w:instrText xml:space="preserve"> PAGEREF _Toc124283780 \h </w:instrText>
            </w:r>
            <w:r w:rsidRPr="00C25032">
              <w:rPr>
                <w:noProof/>
                <w:webHidden/>
              </w:rPr>
            </w:r>
            <w:r w:rsidRPr="00C25032">
              <w:rPr>
                <w:noProof/>
                <w:webHidden/>
              </w:rPr>
              <w:fldChar w:fldCharType="separate"/>
            </w:r>
            <w:r w:rsidRPr="00C25032">
              <w:rPr>
                <w:noProof/>
                <w:webHidden/>
              </w:rPr>
              <w:t>25</w:t>
            </w:r>
            <w:r w:rsidRPr="00C25032">
              <w:rPr>
                <w:noProof/>
                <w:webHidden/>
              </w:rPr>
              <w:fldChar w:fldCharType="end"/>
            </w:r>
          </w:hyperlink>
        </w:p>
        <w:p w14:paraId="60E8E400" w14:textId="65FCD76D" w:rsidR="00C25032" w:rsidRPr="00C25032" w:rsidRDefault="00C25032">
          <w:pPr>
            <w:pStyle w:val="Inhopg3"/>
            <w:tabs>
              <w:tab w:val="right" w:leader="dot" w:pos="9062"/>
            </w:tabs>
            <w:rPr>
              <w:rFonts w:eastAsiaTheme="minorEastAsia"/>
              <w:noProof/>
              <w:lang w:eastAsia="nl-NL"/>
            </w:rPr>
          </w:pPr>
          <w:hyperlink w:anchor="_Toc124283781" w:history="1">
            <w:r w:rsidRPr="00C25032">
              <w:rPr>
                <w:rStyle w:val="Hyperlink"/>
                <w:noProof/>
              </w:rPr>
              <w:t>1.5 Cruks</w:t>
            </w:r>
            <w:r w:rsidRPr="00C25032">
              <w:rPr>
                <w:noProof/>
                <w:webHidden/>
              </w:rPr>
              <w:tab/>
            </w:r>
            <w:r w:rsidRPr="00C25032">
              <w:rPr>
                <w:noProof/>
                <w:webHidden/>
              </w:rPr>
              <w:fldChar w:fldCharType="begin"/>
            </w:r>
            <w:r w:rsidRPr="00C25032">
              <w:rPr>
                <w:noProof/>
                <w:webHidden/>
              </w:rPr>
              <w:instrText xml:space="preserve"> PAGEREF _Toc124283781 \h </w:instrText>
            </w:r>
            <w:r w:rsidRPr="00C25032">
              <w:rPr>
                <w:noProof/>
                <w:webHidden/>
              </w:rPr>
            </w:r>
            <w:r w:rsidRPr="00C25032">
              <w:rPr>
                <w:noProof/>
                <w:webHidden/>
              </w:rPr>
              <w:fldChar w:fldCharType="separate"/>
            </w:r>
            <w:r w:rsidRPr="00C25032">
              <w:rPr>
                <w:noProof/>
                <w:webHidden/>
              </w:rPr>
              <w:t>25</w:t>
            </w:r>
            <w:r w:rsidRPr="00C25032">
              <w:rPr>
                <w:noProof/>
                <w:webHidden/>
              </w:rPr>
              <w:fldChar w:fldCharType="end"/>
            </w:r>
          </w:hyperlink>
        </w:p>
        <w:p w14:paraId="617FB628" w14:textId="0E0564BB" w:rsidR="00C25032" w:rsidRPr="00C25032" w:rsidRDefault="00C25032">
          <w:pPr>
            <w:pStyle w:val="Inhopg3"/>
            <w:tabs>
              <w:tab w:val="right" w:leader="dot" w:pos="9062"/>
            </w:tabs>
            <w:rPr>
              <w:rFonts w:eastAsiaTheme="minorEastAsia"/>
              <w:noProof/>
              <w:lang w:eastAsia="nl-NL"/>
            </w:rPr>
          </w:pPr>
          <w:hyperlink w:anchor="_Toc124283782" w:history="1">
            <w:r w:rsidRPr="00C25032">
              <w:rPr>
                <w:rStyle w:val="Hyperlink"/>
                <w:noProof/>
              </w:rPr>
              <w:t>1.6 Behandeling van een gokverslaving</w:t>
            </w:r>
            <w:r w:rsidRPr="00C25032">
              <w:rPr>
                <w:noProof/>
                <w:webHidden/>
              </w:rPr>
              <w:tab/>
            </w:r>
            <w:r w:rsidRPr="00C25032">
              <w:rPr>
                <w:noProof/>
                <w:webHidden/>
              </w:rPr>
              <w:fldChar w:fldCharType="begin"/>
            </w:r>
            <w:r w:rsidRPr="00C25032">
              <w:rPr>
                <w:noProof/>
                <w:webHidden/>
              </w:rPr>
              <w:instrText xml:space="preserve"> PAGEREF _Toc124283782 \h </w:instrText>
            </w:r>
            <w:r w:rsidRPr="00C25032">
              <w:rPr>
                <w:noProof/>
                <w:webHidden/>
              </w:rPr>
            </w:r>
            <w:r w:rsidRPr="00C25032">
              <w:rPr>
                <w:noProof/>
                <w:webHidden/>
              </w:rPr>
              <w:fldChar w:fldCharType="separate"/>
            </w:r>
            <w:r w:rsidRPr="00C25032">
              <w:rPr>
                <w:noProof/>
                <w:webHidden/>
              </w:rPr>
              <w:t>25</w:t>
            </w:r>
            <w:r w:rsidRPr="00C25032">
              <w:rPr>
                <w:noProof/>
                <w:webHidden/>
              </w:rPr>
              <w:fldChar w:fldCharType="end"/>
            </w:r>
          </w:hyperlink>
        </w:p>
        <w:p w14:paraId="7B7BF46B" w14:textId="1DF51727" w:rsidR="00C25032" w:rsidRPr="00C25032" w:rsidRDefault="00C25032">
          <w:pPr>
            <w:pStyle w:val="Inhopg3"/>
            <w:tabs>
              <w:tab w:val="right" w:leader="dot" w:pos="9062"/>
            </w:tabs>
            <w:rPr>
              <w:rFonts w:eastAsiaTheme="minorEastAsia"/>
              <w:noProof/>
              <w:lang w:eastAsia="nl-NL"/>
            </w:rPr>
          </w:pPr>
          <w:hyperlink w:anchor="_Toc124283783" w:history="1">
            <w:r w:rsidRPr="00C25032">
              <w:rPr>
                <w:rStyle w:val="Hyperlink"/>
                <w:noProof/>
              </w:rPr>
              <w:t>1.7 Implementeren</w:t>
            </w:r>
            <w:r w:rsidRPr="00C25032">
              <w:rPr>
                <w:noProof/>
                <w:webHidden/>
              </w:rPr>
              <w:tab/>
            </w:r>
            <w:r w:rsidRPr="00C25032">
              <w:rPr>
                <w:noProof/>
                <w:webHidden/>
              </w:rPr>
              <w:fldChar w:fldCharType="begin"/>
            </w:r>
            <w:r w:rsidRPr="00C25032">
              <w:rPr>
                <w:noProof/>
                <w:webHidden/>
              </w:rPr>
              <w:instrText xml:space="preserve"> PAGEREF _Toc124283783 \h </w:instrText>
            </w:r>
            <w:r w:rsidRPr="00C25032">
              <w:rPr>
                <w:noProof/>
                <w:webHidden/>
              </w:rPr>
            </w:r>
            <w:r w:rsidRPr="00C25032">
              <w:rPr>
                <w:noProof/>
                <w:webHidden/>
              </w:rPr>
              <w:fldChar w:fldCharType="separate"/>
            </w:r>
            <w:r w:rsidRPr="00C25032">
              <w:rPr>
                <w:noProof/>
                <w:webHidden/>
              </w:rPr>
              <w:t>26</w:t>
            </w:r>
            <w:r w:rsidRPr="00C25032">
              <w:rPr>
                <w:noProof/>
                <w:webHidden/>
              </w:rPr>
              <w:fldChar w:fldCharType="end"/>
            </w:r>
          </w:hyperlink>
        </w:p>
        <w:p w14:paraId="5D5CAF8B" w14:textId="1E30847C" w:rsidR="00C25032" w:rsidRDefault="00C25032">
          <w:pPr>
            <w:pStyle w:val="Inhopg1"/>
            <w:tabs>
              <w:tab w:val="right" w:leader="dot" w:pos="9062"/>
            </w:tabs>
            <w:rPr>
              <w:rFonts w:eastAsiaTheme="minorEastAsia"/>
              <w:noProof/>
              <w:lang w:eastAsia="nl-NL"/>
            </w:rPr>
          </w:pPr>
          <w:hyperlink w:anchor="_Toc124283784" w:history="1">
            <w:r w:rsidRPr="003B3C11">
              <w:rPr>
                <w:rStyle w:val="Hyperlink"/>
                <w:noProof/>
              </w:rPr>
              <w:t>Bijlage 2 - Interview leidraden</w:t>
            </w:r>
            <w:r>
              <w:rPr>
                <w:noProof/>
                <w:webHidden/>
              </w:rPr>
              <w:tab/>
            </w:r>
            <w:r>
              <w:rPr>
                <w:noProof/>
                <w:webHidden/>
              </w:rPr>
              <w:fldChar w:fldCharType="begin"/>
            </w:r>
            <w:r>
              <w:rPr>
                <w:noProof/>
                <w:webHidden/>
              </w:rPr>
              <w:instrText xml:space="preserve"> PAGEREF _Toc124283784 \h </w:instrText>
            </w:r>
            <w:r>
              <w:rPr>
                <w:noProof/>
                <w:webHidden/>
              </w:rPr>
            </w:r>
            <w:r>
              <w:rPr>
                <w:noProof/>
                <w:webHidden/>
              </w:rPr>
              <w:fldChar w:fldCharType="separate"/>
            </w:r>
            <w:r>
              <w:rPr>
                <w:noProof/>
                <w:webHidden/>
              </w:rPr>
              <w:t>27</w:t>
            </w:r>
            <w:r>
              <w:rPr>
                <w:noProof/>
                <w:webHidden/>
              </w:rPr>
              <w:fldChar w:fldCharType="end"/>
            </w:r>
          </w:hyperlink>
        </w:p>
        <w:p w14:paraId="47C75F4E" w14:textId="66E59E47" w:rsidR="00C25032" w:rsidRPr="00C25032" w:rsidRDefault="00C25032">
          <w:pPr>
            <w:pStyle w:val="Inhopg3"/>
            <w:tabs>
              <w:tab w:val="right" w:leader="dot" w:pos="9062"/>
            </w:tabs>
            <w:rPr>
              <w:rFonts w:eastAsiaTheme="minorEastAsia"/>
              <w:noProof/>
              <w:lang w:eastAsia="nl-NL"/>
            </w:rPr>
          </w:pPr>
          <w:hyperlink w:anchor="_Toc124283785" w:history="1">
            <w:r w:rsidRPr="00C25032">
              <w:rPr>
                <w:rStyle w:val="Hyperlink"/>
                <w:noProof/>
                <w:lang w:val="nl" w:eastAsia="nl-NL"/>
              </w:rPr>
              <w:t>Interviewleidraad - expert binnen VNN</w:t>
            </w:r>
            <w:r w:rsidRPr="00C25032">
              <w:rPr>
                <w:noProof/>
                <w:webHidden/>
              </w:rPr>
              <w:tab/>
            </w:r>
            <w:r w:rsidRPr="00C25032">
              <w:rPr>
                <w:noProof/>
                <w:webHidden/>
              </w:rPr>
              <w:fldChar w:fldCharType="begin"/>
            </w:r>
            <w:r w:rsidRPr="00C25032">
              <w:rPr>
                <w:noProof/>
                <w:webHidden/>
              </w:rPr>
              <w:instrText xml:space="preserve"> PAGEREF _Toc124283785 \h </w:instrText>
            </w:r>
            <w:r w:rsidRPr="00C25032">
              <w:rPr>
                <w:noProof/>
                <w:webHidden/>
              </w:rPr>
            </w:r>
            <w:r w:rsidRPr="00C25032">
              <w:rPr>
                <w:noProof/>
                <w:webHidden/>
              </w:rPr>
              <w:fldChar w:fldCharType="separate"/>
            </w:r>
            <w:r w:rsidRPr="00C25032">
              <w:rPr>
                <w:noProof/>
                <w:webHidden/>
              </w:rPr>
              <w:t>27</w:t>
            </w:r>
            <w:r w:rsidRPr="00C25032">
              <w:rPr>
                <w:noProof/>
                <w:webHidden/>
              </w:rPr>
              <w:fldChar w:fldCharType="end"/>
            </w:r>
          </w:hyperlink>
        </w:p>
        <w:p w14:paraId="46A01E2F" w14:textId="73EB12FA" w:rsidR="00C25032" w:rsidRPr="00C25032" w:rsidRDefault="00C25032">
          <w:pPr>
            <w:pStyle w:val="Inhopg3"/>
            <w:tabs>
              <w:tab w:val="right" w:leader="dot" w:pos="9062"/>
            </w:tabs>
            <w:rPr>
              <w:rFonts w:eastAsiaTheme="minorEastAsia"/>
              <w:noProof/>
              <w:lang w:eastAsia="nl-NL"/>
            </w:rPr>
          </w:pPr>
          <w:hyperlink w:anchor="_Toc124283786" w:history="1">
            <w:r w:rsidRPr="00C25032">
              <w:rPr>
                <w:rStyle w:val="Hyperlink"/>
                <w:noProof/>
              </w:rPr>
              <w:t>Interviewleidraad - ervaringsdeskundige &amp; werkzaam bij de organisatie Slicks</w:t>
            </w:r>
            <w:r w:rsidRPr="00C25032">
              <w:rPr>
                <w:noProof/>
                <w:webHidden/>
              </w:rPr>
              <w:tab/>
            </w:r>
            <w:r w:rsidRPr="00C25032">
              <w:rPr>
                <w:noProof/>
                <w:webHidden/>
              </w:rPr>
              <w:fldChar w:fldCharType="begin"/>
            </w:r>
            <w:r w:rsidRPr="00C25032">
              <w:rPr>
                <w:noProof/>
                <w:webHidden/>
              </w:rPr>
              <w:instrText xml:space="preserve"> PAGEREF _Toc124283786 \h </w:instrText>
            </w:r>
            <w:r w:rsidRPr="00C25032">
              <w:rPr>
                <w:noProof/>
                <w:webHidden/>
              </w:rPr>
            </w:r>
            <w:r w:rsidRPr="00C25032">
              <w:rPr>
                <w:noProof/>
                <w:webHidden/>
              </w:rPr>
              <w:fldChar w:fldCharType="separate"/>
            </w:r>
            <w:r w:rsidRPr="00C25032">
              <w:rPr>
                <w:noProof/>
                <w:webHidden/>
              </w:rPr>
              <w:t>28</w:t>
            </w:r>
            <w:r w:rsidRPr="00C25032">
              <w:rPr>
                <w:noProof/>
                <w:webHidden/>
              </w:rPr>
              <w:fldChar w:fldCharType="end"/>
            </w:r>
          </w:hyperlink>
        </w:p>
        <w:p w14:paraId="07B2CBAB" w14:textId="00359CDC" w:rsidR="00C25032" w:rsidRPr="00C25032" w:rsidRDefault="00C25032">
          <w:pPr>
            <w:pStyle w:val="Inhopg3"/>
            <w:tabs>
              <w:tab w:val="right" w:leader="dot" w:pos="9062"/>
            </w:tabs>
            <w:rPr>
              <w:rFonts w:eastAsiaTheme="minorEastAsia"/>
              <w:noProof/>
              <w:lang w:eastAsia="nl-NL"/>
            </w:rPr>
          </w:pPr>
          <w:hyperlink w:anchor="_Toc124283787" w:history="1">
            <w:r w:rsidRPr="00C25032">
              <w:rPr>
                <w:rStyle w:val="Hyperlink"/>
                <w:noProof/>
              </w:rPr>
              <w:t>Interviewleidraad - ervaringsdeskundige &amp; werkzaam bij de organisatie AGOG.</w:t>
            </w:r>
            <w:r w:rsidRPr="00C25032">
              <w:rPr>
                <w:noProof/>
                <w:webHidden/>
              </w:rPr>
              <w:tab/>
            </w:r>
            <w:r w:rsidRPr="00C25032">
              <w:rPr>
                <w:noProof/>
                <w:webHidden/>
              </w:rPr>
              <w:fldChar w:fldCharType="begin"/>
            </w:r>
            <w:r w:rsidRPr="00C25032">
              <w:rPr>
                <w:noProof/>
                <w:webHidden/>
              </w:rPr>
              <w:instrText xml:space="preserve"> PAGEREF _Toc124283787 \h </w:instrText>
            </w:r>
            <w:r w:rsidRPr="00C25032">
              <w:rPr>
                <w:noProof/>
                <w:webHidden/>
              </w:rPr>
            </w:r>
            <w:r w:rsidRPr="00C25032">
              <w:rPr>
                <w:noProof/>
                <w:webHidden/>
              </w:rPr>
              <w:fldChar w:fldCharType="separate"/>
            </w:r>
            <w:r w:rsidRPr="00C25032">
              <w:rPr>
                <w:noProof/>
                <w:webHidden/>
              </w:rPr>
              <w:t>30</w:t>
            </w:r>
            <w:r w:rsidRPr="00C25032">
              <w:rPr>
                <w:noProof/>
                <w:webHidden/>
              </w:rPr>
              <w:fldChar w:fldCharType="end"/>
            </w:r>
          </w:hyperlink>
        </w:p>
        <w:p w14:paraId="713C0362" w14:textId="4BDB0159" w:rsidR="00C25032" w:rsidRPr="00C25032" w:rsidRDefault="00C25032">
          <w:pPr>
            <w:pStyle w:val="Inhopg3"/>
            <w:tabs>
              <w:tab w:val="right" w:leader="dot" w:pos="9062"/>
            </w:tabs>
            <w:rPr>
              <w:rFonts w:eastAsiaTheme="minorEastAsia"/>
              <w:noProof/>
              <w:lang w:eastAsia="nl-NL"/>
            </w:rPr>
          </w:pPr>
          <w:hyperlink w:anchor="_Toc124283788" w:history="1">
            <w:r w:rsidRPr="00C25032">
              <w:rPr>
                <w:rStyle w:val="Hyperlink"/>
                <w:noProof/>
              </w:rPr>
              <w:t>Interviewleidraad - sociotherapeut &amp; sociaal juridisch dienstverlener</w:t>
            </w:r>
            <w:r w:rsidRPr="00C25032">
              <w:rPr>
                <w:noProof/>
                <w:webHidden/>
              </w:rPr>
              <w:tab/>
            </w:r>
            <w:r w:rsidRPr="00C25032">
              <w:rPr>
                <w:noProof/>
                <w:webHidden/>
              </w:rPr>
              <w:fldChar w:fldCharType="begin"/>
            </w:r>
            <w:r w:rsidRPr="00C25032">
              <w:rPr>
                <w:noProof/>
                <w:webHidden/>
              </w:rPr>
              <w:instrText xml:space="preserve"> PAGEREF _Toc124283788 \h </w:instrText>
            </w:r>
            <w:r w:rsidRPr="00C25032">
              <w:rPr>
                <w:noProof/>
                <w:webHidden/>
              </w:rPr>
            </w:r>
            <w:r w:rsidRPr="00C25032">
              <w:rPr>
                <w:noProof/>
                <w:webHidden/>
              </w:rPr>
              <w:fldChar w:fldCharType="separate"/>
            </w:r>
            <w:r w:rsidRPr="00C25032">
              <w:rPr>
                <w:noProof/>
                <w:webHidden/>
              </w:rPr>
              <w:t>31</w:t>
            </w:r>
            <w:r w:rsidRPr="00C25032">
              <w:rPr>
                <w:noProof/>
                <w:webHidden/>
              </w:rPr>
              <w:fldChar w:fldCharType="end"/>
            </w:r>
          </w:hyperlink>
        </w:p>
        <w:p w14:paraId="265AC382" w14:textId="289FA761" w:rsidR="00C25032" w:rsidRPr="00C25032" w:rsidRDefault="00C25032">
          <w:pPr>
            <w:pStyle w:val="Inhopg3"/>
            <w:tabs>
              <w:tab w:val="right" w:leader="dot" w:pos="9062"/>
            </w:tabs>
            <w:rPr>
              <w:rFonts w:eastAsiaTheme="minorEastAsia"/>
              <w:noProof/>
              <w:lang w:eastAsia="nl-NL"/>
            </w:rPr>
          </w:pPr>
          <w:hyperlink w:anchor="_Toc124283789" w:history="1">
            <w:r w:rsidRPr="00C25032">
              <w:rPr>
                <w:rStyle w:val="Hyperlink"/>
                <w:noProof/>
              </w:rPr>
              <w:t>Interviewleidraad - niet gokkende cliënt</w:t>
            </w:r>
            <w:r w:rsidRPr="00C25032">
              <w:rPr>
                <w:noProof/>
                <w:webHidden/>
              </w:rPr>
              <w:tab/>
            </w:r>
            <w:r w:rsidRPr="00C25032">
              <w:rPr>
                <w:noProof/>
                <w:webHidden/>
              </w:rPr>
              <w:fldChar w:fldCharType="begin"/>
            </w:r>
            <w:r w:rsidRPr="00C25032">
              <w:rPr>
                <w:noProof/>
                <w:webHidden/>
              </w:rPr>
              <w:instrText xml:space="preserve"> PAGEREF _Toc124283789 \h </w:instrText>
            </w:r>
            <w:r w:rsidRPr="00C25032">
              <w:rPr>
                <w:noProof/>
                <w:webHidden/>
              </w:rPr>
            </w:r>
            <w:r w:rsidRPr="00C25032">
              <w:rPr>
                <w:noProof/>
                <w:webHidden/>
              </w:rPr>
              <w:fldChar w:fldCharType="separate"/>
            </w:r>
            <w:r w:rsidRPr="00C25032">
              <w:rPr>
                <w:noProof/>
                <w:webHidden/>
              </w:rPr>
              <w:t>32</w:t>
            </w:r>
            <w:r w:rsidRPr="00C25032">
              <w:rPr>
                <w:noProof/>
                <w:webHidden/>
              </w:rPr>
              <w:fldChar w:fldCharType="end"/>
            </w:r>
          </w:hyperlink>
        </w:p>
        <w:p w14:paraId="030B2447" w14:textId="07666A4B" w:rsidR="00C25032" w:rsidRPr="00C25032" w:rsidRDefault="00C25032">
          <w:pPr>
            <w:pStyle w:val="Inhopg3"/>
            <w:tabs>
              <w:tab w:val="right" w:leader="dot" w:pos="9062"/>
            </w:tabs>
            <w:rPr>
              <w:rStyle w:val="Hyperlink"/>
              <w:noProof/>
            </w:rPr>
          </w:pPr>
          <w:hyperlink w:anchor="_Toc124283790" w:history="1">
            <w:r w:rsidRPr="00C25032">
              <w:rPr>
                <w:rStyle w:val="Hyperlink"/>
                <w:noProof/>
              </w:rPr>
              <w:t>Interviewleidraad - gokkende cliënt</w:t>
            </w:r>
            <w:r w:rsidRPr="00C25032">
              <w:rPr>
                <w:noProof/>
                <w:webHidden/>
              </w:rPr>
              <w:tab/>
            </w:r>
            <w:r w:rsidRPr="00C25032">
              <w:rPr>
                <w:noProof/>
                <w:webHidden/>
              </w:rPr>
              <w:fldChar w:fldCharType="begin"/>
            </w:r>
            <w:r w:rsidRPr="00C25032">
              <w:rPr>
                <w:noProof/>
                <w:webHidden/>
              </w:rPr>
              <w:instrText xml:space="preserve"> PAGEREF _Toc124283790 \h </w:instrText>
            </w:r>
            <w:r w:rsidRPr="00C25032">
              <w:rPr>
                <w:noProof/>
                <w:webHidden/>
              </w:rPr>
            </w:r>
            <w:r w:rsidRPr="00C25032">
              <w:rPr>
                <w:noProof/>
                <w:webHidden/>
              </w:rPr>
              <w:fldChar w:fldCharType="separate"/>
            </w:r>
            <w:r w:rsidRPr="00C25032">
              <w:rPr>
                <w:noProof/>
                <w:webHidden/>
              </w:rPr>
              <w:t>33</w:t>
            </w:r>
            <w:r w:rsidRPr="00C25032">
              <w:rPr>
                <w:noProof/>
                <w:webHidden/>
              </w:rPr>
              <w:fldChar w:fldCharType="end"/>
            </w:r>
          </w:hyperlink>
        </w:p>
        <w:p w14:paraId="7F088467" w14:textId="77777777" w:rsidR="00C25032" w:rsidRPr="00C25032" w:rsidRDefault="00C25032" w:rsidP="00C25032"/>
        <w:p w14:paraId="5D7B674C" w14:textId="1FA256AE" w:rsidR="00C25032" w:rsidRDefault="00C25032">
          <w:pPr>
            <w:pStyle w:val="Inhopg1"/>
            <w:tabs>
              <w:tab w:val="right" w:leader="dot" w:pos="9062"/>
            </w:tabs>
            <w:rPr>
              <w:rFonts w:eastAsiaTheme="minorEastAsia"/>
              <w:noProof/>
              <w:lang w:eastAsia="nl-NL"/>
            </w:rPr>
          </w:pPr>
          <w:hyperlink w:anchor="_Toc124283791" w:history="1">
            <w:r w:rsidRPr="003B3C11">
              <w:rPr>
                <w:rStyle w:val="Hyperlink"/>
                <w:noProof/>
              </w:rPr>
              <w:t>Bijlage 3 - Uitgewerkte interviews</w:t>
            </w:r>
            <w:r>
              <w:rPr>
                <w:noProof/>
                <w:webHidden/>
              </w:rPr>
              <w:tab/>
            </w:r>
            <w:r>
              <w:rPr>
                <w:noProof/>
                <w:webHidden/>
              </w:rPr>
              <w:fldChar w:fldCharType="begin"/>
            </w:r>
            <w:r>
              <w:rPr>
                <w:noProof/>
                <w:webHidden/>
              </w:rPr>
              <w:instrText xml:space="preserve"> PAGEREF _Toc124283791 \h </w:instrText>
            </w:r>
            <w:r>
              <w:rPr>
                <w:noProof/>
                <w:webHidden/>
              </w:rPr>
            </w:r>
            <w:r>
              <w:rPr>
                <w:noProof/>
                <w:webHidden/>
              </w:rPr>
              <w:fldChar w:fldCharType="separate"/>
            </w:r>
            <w:r>
              <w:rPr>
                <w:noProof/>
                <w:webHidden/>
              </w:rPr>
              <w:t>34</w:t>
            </w:r>
            <w:r>
              <w:rPr>
                <w:noProof/>
                <w:webHidden/>
              </w:rPr>
              <w:fldChar w:fldCharType="end"/>
            </w:r>
          </w:hyperlink>
        </w:p>
        <w:p w14:paraId="6236AE98" w14:textId="172413C2" w:rsidR="00C25032" w:rsidRPr="00C25032" w:rsidRDefault="00C25032">
          <w:pPr>
            <w:pStyle w:val="Inhopg3"/>
            <w:tabs>
              <w:tab w:val="right" w:leader="dot" w:pos="9062"/>
            </w:tabs>
            <w:rPr>
              <w:rFonts w:eastAsiaTheme="minorEastAsia"/>
              <w:noProof/>
              <w:lang w:eastAsia="nl-NL"/>
            </w:rPr>
          </w:pPr>
          <w:hyperlink w:anchor="_Toc124283792" w:history="1">
            <w:r w:rsidRPr="00C25032">
              <w:rPr>
                <w:rStyle w:val="Hyperlink"/>
                <w:noProof/>
                <w:lang w:val="nl" w:eastAsia="nl-NL"/>
              </w:rPr>
              <w:t>3.1 - Expert (Groningen)</w:t>
            </w:r>
            <w:r w:rsidRPr="00C25032">
              <w:rPr>
                <w:noProof/>
                <w:webHidden/>
              </w:rPr>
              <w:tab/>
            </w:r>
            <w:r w:rsidRPr="00C25032">
              <w:rPr>
                <w:noProof/>
                <w:webHidden/>
              </w:rPr>
              <w:fldChar w:fldCharType="begin"/>
            </w:r>
            <w:r w:rsidRPr="00C25032">
              <w:rPr>
                <w:noProof/>
                <w:webHidden/>
              </w:rPr>
              <w:instrText xml:space="preserve"> PAGEREF _Toc124283792 \h </w:instrText>
            </w:r>
            <w:r w:rsidRPr="00C25032">
              <w:rPr>
                <w:noProof/>
                <w:webHidden/>
              </w:rPr>
            </w:r>
            <w:r w:rsidRPr="00C25032">
              <w:rPr>
                <w:noProof/>
                <w:webHidden/>
              </w:rPr>
              <w:fldChar w:fldCharType="separate"/>
            </w:r>
            <w:r w:rsidRPr="00C25032">
              <w:rPr>
                <w:noProof/>
                <w:webHidden/>
              </w:rPr>
              <w:t>34</w:t>
            </w:r>
            <w:r w:rsidRPr="00C25032">
              <w:rPr>
                <w:noProof/>
                <w:webHidden/>
              </w:rPr>
              <w:fldChar w:fldCharType="end"/>
            </w:r>
          </w:hyperlink>
        </w:p>
        <w:p w14:paraId="66D4E1D8" w14:textId="787222D7" w:rsidR="00C25032" w:rsidRPr="00C25032" w:rsidRDefault="00C25032">
          <w:pPr>
            <w:pStyle w:val="Inhopg3"/>
            <w:tabs>
              <w:tab w:val="right" w:leader="dot" w:pos="9062"/>
            </w:tabs>
            <w:rPr>
              <w:rFonts w:eastAsiaTheme="minorEastAsia"/>
              <w:noProof/>
              <w:lang w:eastAsia="nl-NL"/>
            </w:rPr>
          </w:pPr>
          <w:hyperlink w:anchor="_Toc124283793" w:history="1">
            <w:r w:rsidRPr="00C25032">
              <w:rPr>
                <w:rStyle w:val="Hyperlink"/>
                <w:noProof/>
                <w:lang w:val="nl" w:eastAsia="nl-NL"/>
              </w:rPr>
              <w:t>3.2 - Expert (Emmen)</w:t>
            </w:r>
            <w:r w:rsidRPr="00C25032">
              <w:rPr>
                <w:noProof/>
                <w:webHidden/>
              </w:rPr>
              <w:tab/>
            </w:r>
            <w:r w:rsidRPr="00C25032">
              <w:rPr>
                <w:noProof/>
                <w:webHidden/>
              </w:rPr>
              <w:fldChar w:fldCharType="begin"/>
            </w:r>
            <w:r w:rsidRPr="00C25032">
              <w:rPr>
                <w:noProof/>
                <w:webHidden/>
              </w:rPr>
              <w:instrText xml:space="preserve"> PAGEREF _Toc124283793 \h </w:instrText>
            </w:r>
            <w:r w:rsidRPr="00C25032">
              <w:rPr>
                <w:noProof/>
                <w:webHidden/>
              </w:rPr>
            </w:r>
            <w:r w:rsidRPr="00C25032">
              <w:rPr>
                <w:noProof/>
                <w:webHidden/>
              </w:rPr>
              <w:fldChar w:fldCharType="separate"/>
            </w:r>
            <w:r w:rsidRPr="00C25032">
              <w:rPr>
                <w:noProof/>
                <w:webHidden/>
              </w:rPr>
              <w:t>36</w:t>
            </w:r>
            <w:r w:rsidRPr="00C25032">
              <w:rPr>
                <w:noProof/>
                <w:webHidden/>
              </w:rPr>
              <w:fldChar w:fldCharType="end"/>
            </w:r>
          </w:hyperlink>
        </w:p>
        <w:p w14:paraId="0FE91980" w14:textId="7666C2AD" w:rsidR="00C25032" w:rsidRPr="00C25032" w:rsidRDefault="00C25032">
          <w:pPr>
            <w:pStyle w:val="Inhopg3"/>
            <w:tabs>
              <w:tab w:val="right" w:leader="dot" w:pos="9062"/>
            </w:tabs>
            <w:rPr>
              <w:rFonts w:eastAsiaTheme="minorEastAsia"/>
              <w:noProof/>
              <w:lang w:eastAsia="nl-NL"/>
            </w:rPr>
          </w:pPr>
          <w:hyperlink w:anchor="_Toc124283794" w:history="1">
            <w:r w:rsidRPr="00C25032">
              <w:rPr>
                <w:rStyle w:val="Hyperlink"/>
                <w:noProof/>
                <w:lang w:val="nl" w:eastAsia="nl-NL"/>
              </w:rPr>
              <w:t>3.3 – Ervaringsdeskundige en werkzaam binnen AGOG</w:t>
            </w:r>
            <w:r w:rsidRPr="00C25032">
              <w:rPr>
                <w:noProof/>
                <w:webHidden/>
              </w:rPr>
              <w:tab/>
            </w:r>
            <w:r w:rsidRPr="00C25032">
              <w:rPr>
                <w:noProof/>
                <w:webHidden/>
              </w:rPr>
              <w:fldChar w:fldCharType="begin"/>
            </w:r>
            <w:r w:rsidRPr="00C25032">
              <w:rPr>
                <w:noProof/>
                <w:webHidden/>
              </w:rPr>
              <w:instrText xml:space="preserve"> PAGEREF _Toc124283794 \h </w:instrText>
            </w:r>
            <w:r w:rsidRPr="00C25032">
              <w:rPr>
                <w:noProof/>
                <w:webHidden/>
              </w:rPr>
            </w:r>
            <w:r w:rsidRPr="00C25032">
              <w:rPr>
                <w:noProof/>
                <w:webHidden/>
              </w:rPr>
              <w:fldChar w:fldCharType="separate"/>
            </w:r>
            <w:r w:rsidRPr="00C25032">
              <w:rPr>
                <w:noProof/>
                <w:webHidden/>
              </w:rPr>
              <w:t>38</w:t>
            </w:r>
            <w:r w:rsidRPr="00C25032">
              <w:rPr>
                <w:noProof/>
                <w:webHidden/>
              </w:rPr>
              <w:fldChar w:fldCharType="end"/>
            </w:r>
          </w:hyperlink>
        </w:p>
        <w:p w14:paraId="7C840AE7" w14:textId="13ACC073" w:rsidR="00C25032" w:rsidRPr="00C25032" w:rsidRDefault="00C25032">
          <w:pPr>
            <w:pStyle w:val="Inhopg3"/>
            <w:tabs>
              <w:tab w:val="right" w:leader="dot" w:pos="9062"/>
            </w:tabs>
            <w:rPr>
              <w:rFonts w:eastAsiaTheme="minorEastAsia"/>
              <w:noProof/>
              <w:lang w:eastAsia="nl-NL"/>
            </w:rPr>
          </w:pPr>
          <w:hyperlink w:anchor="_Toc124283795" w:history="1">
            <w:r w:rsidRPr="00C25032">
              <w:rPr>
                <w:rStyle w:val="Hyperlink"/>
                <w:noProof/>
                <w:lang w:val="nl" w:eastAsia="nl-NL"/>
              </w:rPr>
              <w:t>3.4 – Ervaringsdeskundige en werkzaam binnen Slicks</w:t>
            </w:r>
            <w:r w:rsidRPr="00C25032">
              <w:rPr>
                <w:noProof/>
                <w:webHidden/>
              </w:rPr>
              <w:tab/>
            </w:r>
            <w:r w:rsidRPr="00C25032">
              <w:rPr>
                <w:noProof/>
                <w:webHidden/>
              </w:rPr>
              <w:fldChar w:fldCharType="begin"/>
            </w:r>
            <w:r w:rsidRPr="00C25032">
              <w:rPr>
                <w:noProof/>
                <w:webHidden/>
              </w:rPr>
              <w:instrText xml:space="preserve"> PAGEREF _Toc124283795 \h </w:instrText>
            </w:r>
            <w:r w:rsidRPr="00C25032">
              <w:rPr>
                <w:noProof/>
                <w:webHidden/>
              </w:rPr>
            </w:r>
            <w:r w:rsidRPr="00C25032">
              <w:rPr>
                <w:noProof/>
                <w:webHidden/>
              </w:rPr>
              <w:fldChar w:fldCharType="separate"/>
            </w:r>
            <w:r w:rsidRPr="00C25032">
              <w:rPr>
                <w:noProof/>
                <w:webHidden/>
              </w:rPr>
              <w:t>40</w:t>
            </w:r>
            <w:r w:rsidRPr="00C25032">
              <w:rPr>
                <w:noProof/>
                <w:webHidden/>
              </w:rPr>
              <w:fldChar w:fldCharType="end"/>
            </w:r>
          </w:hyperlink>
        </w:p>
        <w:p w14:paraId="70A34417" w14:textId="20B0EE61" w:rsidR="00C25032" w:rsidRPr="00C25032" w:rsidRDefault="00C25032">
          <w:pPr>
            <w:pStyle w:val="Inhopg3"/>
            <w:tabs>
              <w:tab w:val="right" w:leader="dot" w:pos="9062"/>
            </w:tabs>
            <w:rPr>
              <w:rFonts w:eastAsiaTheme="minorEastAsia"/>
              <w:noProof/>
              <w:lang w:eastAsia="nl-NL"/>
            </w:rPr>
          </w:pPr>
          <w:hyperlink w:anchor="_Toc124283796" w:history="1">
            <w:r w:rsidRPr="00C25032">
              <w:rPr>
                <w:rStyle w:val="Hyperlink"/>
                <w:noProof/>
                <w:lang w:val="nl" w:eastAsia="nl-NL"/>
              </w:rPr>
              <w:t>3.5 - Cliënt met gok ervaring</w:t>
            </w:r>
            <w:r w:rsidRPr="00C25032">
              <w:rPr>
                <w:noProof/>
                <w:webHidden/>
              </w:rPr>
              <w:tab/>
            </w:r>
            <w:r w:rsidRPr="00C25032">
              <w:rPr>
                <w:noProof/>
                <w:webHidden/>
              </w:rPr>
              <w:fldChar w:fldCharType="begin"/>
            </w:r>
            <w:r w:rsidRPr="00C25032">
              <w:rPr>
                <w:noProof/>
                <w:webHidden/>
              </w:rPr>
              <w:instrText xml:space="preserve"> PAGEREF _Toc124283796 \h </w:instrText>
            </w:r>
            <w:r w:rsidRPr="00C25032">
              <w:rPr>
                <w:noProof/>
                <w:webHidden/>
              </w:rPr>
            </w:r>
            <w:r w:rsidRPr="00C25032">
              <w:rPr>
                <w:noProof/>
                <w:webHidden/>
              </w:rPr>
              <w:fldChar w:fldCharType="separate"/>
            </w:r>
            <w:r w:rsidRPr="00C25032">
              <w:rPr>
                <w:noProof/>
                <w:webHidden/>
              </w:rPr>
              <w:t>41</w:t>
            </w:r>
            <w:r w:rsidRPr="00C25032">
              <w:rPr>
                <w:noProof/>
                <w:webHidden/>
              </w:rPr>
              <w:fldChar w:fldCharType="end"/>
            </w:r>
          </w:hyperlink>
        </w:p>
        <w:p w14:paraId="42781014" w14:textId="106A98E0" w:rsidR="00C25032" w:rsidRPr="00C25032" w:rsidRDefault="00C25032">
          <w:pPr>
            <w:pStyle w:val="Inhopg3"/>
            <w:tabs>
              <w:tab w:val="right" w:leader="dot" w:pos="9062"/>
            </w:tabs>
            <w:rPr>
              <w:rFonts w:eastAsiaTheme="minorEastAsia"/>
              <w:noProof/>
              <w:lang w:eastAsia="nl-NL"/>
            </w:rPr>
          </w:pPr>
          <w:hyperlink w:anchor="_Toc124283797" w:history="1">
            <w:r w:rsidRPr="00C25032">
              <w:rPr>
                <w:rStyle w:val="Hyperlink"/>
                <w:noProof/>
                <w:lang w:val="nl" w:eastAsia="nl-NL"/>
              </w:rPr>
              <w:t>3.6 - Niet gokkende cliënt</w:t>
            </w:r>
            <w:r w:rsidRPr="00C25032">
              <w:rPr>
                <w:noProof/>
                <w:webHidden/>
              </w:rPr>
              <w:tab/>
            </w:r>
            <w:r w:rsidRPr="00C25032">
              <w:rPr>
                <w:noProof/>
                <w:webHidden/>
              </w:rPr>
              <w:fldChar w:fldCharType="begin"/>
            </w:r>
            <w:r w:rsidRPr="00C25032">
              <w:rPr>
                <w:noProof/>
                <w:webHidden/>
              </w:rPr>
              <w:instrText xml:space="preserve"> PAGEREF _Toc124283797 \h </w:instrText>
            </w:r>
            <w:r w:rsidRPr="00C25032">
              <w:rPr>
                <w:noProof/>
                <w:webHidden/>
              </w:rPr>
            </w:r>
            <w:r w:rsidRPr="00C25032">
              <w:rPr>
                <w:noProof/>
                <w:webHidden/>
              </w:rPr>
              <w:fldChar w:fldCharType="separate"/>
            </w:r>
            <w:r w:rsidRPr="00C25032">
              <w:rPr>
                <w:noProof/>
                <w:webHidden/>
              </w:rPr>
              <w:t>43</w:t>
            </w:r>
            <w:r w:rsidRPr="00C25032">
              <w:rPr>
                <w:noProof/>
                <w:webHidden/>
              </w:rPr>
              <w:fldChar w:fldCharType="end"/>
            </w:r>
          </w:hyperlink>
        </w:p>
        <w:p w14:paraId="130DB47F" w14:textId="0CC4657A" w:rsidR="00C25032" w:rsidRPr="00C25032" w:rsidRDefault="00C25032">
          <w:pPr>
            <w:pStyle w:val="Inhopg3"/>
            <w:tabs>
              <w:tab w:val="right" w:leader="dot" w:pos="9062"/>
            </w:tabs>
            <w:rPr>
              <w:rFonts w:eastAsiaTheme="minorEastAsia"/>
              <w:noProof/>
              <w:lang w:eastAsia="nl-NL"/>
            </w:rPr>
          </w:pPr>
          <w:hyperlink w:anchor="_Toc124283798" w:history="1">
            <w:r w:rsidRPr="00C25032">
              <w:rPr>
                <w:rStyle w:val="Hyperlink"/>
                <w:noProof/>
                <w:lang w:val="nl" w:eastAsia="nl-NL"/>
              </w:rPr>
              <w:t>3.7 - Sociotherapeut</w:t>
            </w:r>
            <w:r w:rsidRPr="00C25032">
              <w:rPr>
                <w:noProof/>
                <w:webHidden/>
              </w:rPr>
              <w:tab/>
            </w:r>
            <w:r w:rsidRPr="00C25032">
              <w:rPr>
                <w:noProof/>
                <w:webHidden/>
              </w:rPr>
              <w:fldChar w:fldCharType="begin"/>
            </w:r>
            <w:r w:rsidRPr="00C25032">
              <w:rPr>
                <w:noProof/>
                <w:webHidden/>
              </w:rPr>
              <w:instrText xml:space="preserve"> PAGEREF _Toc124283798 \h </w:instrText>
            </w:r>
            <w:r w:rsidRPr="00C25032">
              <w:rPr>
                <w:noProof/>
                <w:webHidden/>
              </w:rPr>
            </w:r>
            <w:r w:rsidRPr="00C25032">
              <w:rPr>
                <w:noProof/>
                <w:webHidden/>
              </w:rPr>
              <w:fldChar w:fldCharType="separate"/>
            </w:r>
            <w:r w:rsidRPr="00C25032">
              <w:rPr>
                <w:noProof/>
                <w:webHidden/>
              </w:rPr>
              <w:t>45</w:t>
            </w:r>
            <w:r w:rsidRPr="00C25032">
              <w:rPr>
                <w:noProof/>
                <w:webHidden/>
              </w:rPr>
              <w:fldChar w:fldCharType="end"/>
            </w:r>
          </w:hyperlink>
        </w:p>
        <w:p w14:paraId="0FD22ED3" w14:textId="1AACDD31" w:rsidR="00C25032" w:rsidRPr="00C25032" w:rsidRDefault="00C25032">
          <w:pPr>
            <w:pStyle w:val="Inhopg3"/>
            <w:tabs>
              <w:tab w:val="right" w:leader="dot" w:pos="9062"/>
            </w:tabs>
            <w:rPr>
              <w:rFonts w:eastAsiaTheme="minorEastAsia"/>
              <w:noProof/>
              <w:lang w:eastAsia="nl-NL"/>
            </w:rPr>
          </w:pPr>
          <w:hyperlink w:anchor="_Toc124283799" w:history="1">
            <w:r w:rsidRPr="00C25032">
              <w:rPr>
                <w:rStyle w:val="Hyperlink"/>
                <w:noProof/>
                <w:lang w:val="nl" w:eastAsia="nl-NL"/>
              </w:rPr>
              <w:t>3.8 - Sociaal juridisch dienstverlener</w:t>
            </w:r>
            <w:r w:rsidRPr="00C25032">
              <w:rPr>
                <w:noProof/>
                <w:webHidden/>
              </w:rPr>
              <w:tab/>
            </w:r>
            <w:r w:rsidRPr="00C25032">
              <w:rPr>
                <w:noProof/>
                <w:webHidden/>
              </w:rPr>
              <w:fldChar w:fldCharType="begin"/>
            </w:r>
            <w:r w:rsidRPr="00C25032">
              <w:rPr>
                <w:noProof/>
                <w:webHidden/>
              </w:rPr>
              <w:instrText xml:space="preserve"> PAGEREF _Toc124283799 \h </w:instrText>
            </w:r>
            <w:r w:rsidRPr="00C25032">
              <w:rPr>
                <w:noProof/>
                <w:webHidden/>
              </w:rPr>
            </w:r>
            <w:r w:rsidRPr="00C25032">
              <w:rPr>
                <w:noProof/>
                <w:webHidden/>
              </w:rPr>
              <w:fldChar w:fldCharType="separate"/>
            </w:r>
            <w:r w:rsidRPr="00C25032">
              <w:rPr>
                <w:noProof/>
                <w:webHidden/>
              </w:rPr>
              <w:t>47</w:t>
            </w:r>
            <w:r w:rsidRPr="00C25032">
              <w:rPr>
                <w:noProof/>
                <w:webHidden/>
              </w:rPr>
              <w:fldChar w:fldCharType="end"/>
            </w:r>
          </w:hyperlink>
        </w:p>
        <w:p w14:paraId="0D5B2175" w14:textId="20320335" w:rsidR="00C25032" w:rsidRPr="00C25032" w:rsidRDefault="00C25032">
          <w:pPr>
            <w:pStyle w:val="Inhopg3"/>
            <w:tabs>
              <w:tab w:val="right" w:leader="dot" w:pos="9062"/>
            </w:tabs>
            <w:rPr>
              <w:rFonts w:eastAsiaTheme="minorEastAsia"/>
              <w:noProof/>
              <w:lang w:eastAsia="nl-NL"/>
            </w:rPr>
          </w:pPr>
          <w:hyperlink w:anchor="_Toc124283800" w:history="1">
            <w:r w:rsidRPr="00C25032">
              <w:rPr>
                <w:rStyle w:val="Hyperlink"/>
                <w:rFonts w:eastAsia="Arial"/>
                <w:noProof/>
              </w:rPr>
              <w:t>3.9 - Zorgcoördinator van Bolsterburen</w:t>
            </w:r>
            <w:r w:rsidRPr="00C25032">
              <w:rPr>
                <w:noProof/>
                <w:webHidden/>
              </w:rPr>
              <w:tab/>
            </w:r>
            <w:r w:rsidRPr="00C25032">
              <w:rPr>
                <w:noProof/>
                <w:webHidden/>
              </w:rPr>
              <w:fldChar w:fldCharType="begin"/>
            </w:r>
            <w:r w:rsidRPr="00C25032">
              <w:rPr>
                <w:noProof/>
                <w:webHidden/>
              </w:rPr>
              <w:instrText xml:space="preserve"> PAGEREF _Toc124283800 \h </w:instrText>
            </w:r>
            <w:r w:rsidRPr="00C25032">
              <w:rPr>
                <w:noProof/>
                <w:webHidden/>
              </w:rPr>
            </w:r>
            <w:r w:rsidRPr="00C25032">
              <w:rPr>
                <w:noProof/>
                <w:webHidden/>
              </w:rPr>
              <w:fldChar w:fldCharType="separate"/>
            </w:r>
            <w:r w:rsidRPr="00C25032">
              <w:rPr>
                <w:noProof/>
                <w:webHidden/>
              </w:rPr>
              <w:t>49</w:t>
            </w:r>
            <w:r w:rsidRPr="00C25032">
              <w:rPr>
                <w:noProof/>
                <w:webHidden/>
              </w:rPr>
              <w:fldChar w:fldCharType="end"/>
            </w:r>
          </w:hyperlink>
        </w:p>
        <w:p w14:paraId="7C1F3FF2" w14:textId="0354F982" w:rsidR="00C25032" w:rsidRDefault="00C25032">
          <w:pPr>
            <w:pStyle w:val="Inhopg1"/>
            <w:tabs>
              <w:tab w:val="right" w:leader="dot" w:pos="9062"/>
            </w:tabs>
            <w:rPr>
              <w:rFonts w:eastAsiaTheme="minorEastAsia"/>
              <w:noProof/>
              <w:lang w:eastAsia="nl-NL"/>
            </w:rPr>
          </w:pPr>
          <w:hyperlink w:anchor="_Toc124283801" w:history="1">
            <w:r w:rsidRPr="003B3C11">
              <w:rPr>
                <w:rStyle w:val="Hyperlink"/>
                <w:noProof/>
              </w:rPr>
              <w:t>Bijlage 4 - Affinity Mapping</w:t>
            </w:r>
            <w:r>
              <w:rPr>
                <w:noProof/>
                <w:webHidden/>
              </w:rPr>
              <w:tab/>
            </w:r>
            <w:r>
              <w:rPr>
                <w:noProof/>
                <w:webHidden/>
              </w:rPr>
              <w:fldChar w:fldCharType="begin"/>
            </w:r>
            <w:r>
              <w:rPr>
                <w:noProof/>
                <w:webHidden/>
              </w:rPr>
              <w:instrText xml:space="preserve"> PAGEREF _Toc124283801 \h </w:instrText>
            </w:r>
            <w:r>
              <w:rPr>
                <w:noProof/>
                <w:webHidden/>
              </w:rPr>
            </w:r>
            <w:r>
              <w:rPr>
                <w:noProof/>
                <w:webHidden/>
              </w:rPr>
              <w:fldChar w:fldCharType="separate"/>
            </w:r>
            <w:r>
              <w:rPr>
                <w:noProof/>
                <w:webHidden/>
              </w:rPr>
              <w:t>50</w:t>
            </w:r>
            <w:r>
              <w:rPr>
                <w:noProof/>
                <w:webHidden/>
              </w:rPr>
              <w:fldChar w:fldCharType="end"/>
            </w:r>
          </w:hyperlink>
        </w:p>
        <w:p w14:paraId="55E51AD4" w14:textId="49F53A36" w:rsidR="00C25032" w:rsidRDefault="00C25032">
          <w:pPr>
            <w:pStyle w:val="Inhopg1"/>
            <w:tabs>
              <w:tab w:val="right" w:leader="dot" w:pos="9062"/>
            </w:tabs>
            <w:rPr>
              <w:rFonts w:eastAsiaTheme="minorEastAsia"/>
              <w:noProof/>
              <w:lang w:eastAsia="nl-NL"/>
            </w:rPr>
          </w:pPr>
          <w:hyperlink w:anchor="_Toc124283802" w:history="1">
            <w:r w:rsidRPr="003B3C11">
              <w:rPr>
                <w:rStyle w:val="Hyperlink"/>
                <w:noProof/>
              </w:rPr>
              <w:t>Bijlage 5 - Brainstormsessie</w:t>
            </w:r>
            <w:r>
              <w:rPr>
                <w:noProof/>
                <w:webHidden/>
              </w:rPr>
              <w:tab/>
            </w:r>
            <w:r>
              <w:rPr>
                <w:noProof/>
                <w:webHidden/>
              </w:rPr>
              <w:fldChar w:fldCharType="begin"/>
            </w:r>
            <w:r>
              <w:rPr>
                <w:noProof/>
                <w:webHidden/>
              </w:rPr>
              <w:instrText xml:space="preserve"> PAGEREF _Toc124283802 \h </w:instrText>
            </w:r>
            <w:r>
              <w:rPr>
                <w:noProof/>
                <w:webHidden/>
              </w:rPr>
            </w:r>
            <w:r>
              <w:rPr>
                <w:noProof/>
                <w:webHidden/>
              </w:rPr>
              <w:fldChar w:fldCharType="separate"/>
            </w:r>
            <w:r>
              <w:rPr>
                <w:noProof/>
                <w:webHidden/>
              </w:rPr>
              <w:t>52</w:t>
            </w:r>
            <w:r>
              <w:rPr>
                <w:noProof/>
                <w:webHidden/>
              </w:rPr>
              <w:fldChar w:fldCharType="end"/>
            </w:r>
          </w:hyperlink>
        </w:p>
        <w:p w14:paraId="514310DB" w14:textId="10899EB6" w:rsidR="00C25032" w:rsidRDefault="00C25032">
          <w:pPr>
            <w:pStyle w:val="Inhopg1"/>
            <w:tabs>
              <w:tab w:val="right" w:leader="dot" w:pos="9062"/>
            </w:tabs>
            <w:rPr>
              <w:rFonts w:eastAsiaTheme="minorEastAsia"/>
              <w:noProof/>
              <w:lang w:eastAsia="nl-NL"/>
            </w:rPr>
          </w:pPr>
          <w:hyperlink r:id="rId13" w:anchor="_Toc124283803" w:history="1">
            <w:r w:rsidRPr="003B3C11">
              <w:rPr>
                <w:rStyle w:val="Hyperlink"/>
                <w:noProof/>
              </w:rPr>
              <w:t>Bijlage 6 – Prototype &amp; definitief CGT werkboek</w:t>
            </w:r>
            <w:r>
              <w:rPr>
                <w:noProof/>
                <w:webHidden/>
              </w:rPr>
              <w:tab/>
            </w:r>
            <w:r>
              <w:rPr>
                <w:noProof/>
                <w:webHidden/>
              </w:rPr>
              <w:fldChar w:fldCharType="begin"/>
            </w:r>
            <w:r>
              <w:rPr>
                <w:noProof/>
                <w:webHidden/>
              </w:rPr>
              <w:instrText xml:space="preserve"> PAGEREF _Toc124283803 \h </w:instrText>
            </w:r>
            <w:r>
              <w:rPr>
                <w:noProof/>
                <w:webHidden/>
              </w:rPr>
            </w:r>
            <w:r>
              <w:rPr>
                <w:noProof/>
                <w:webHidden/>
              </w:rPr>
              <w:fldChar w:fldCharType="separate"/>
            </w:r>
            <w:r>
              <w:rPr>
                <w:noProof/>
                <w:webHidden/>
              </w:rPr>
              <w:t>53</w:t>
            </w:r>
            <w:r>
              <w:rPr>
                <w:noProof/>
                <w:webHidden/>
              </w:rPr>
              <w:fldChar w:fldCharType="end"/>
            </w:r>
          </w:hyperlink>
        </w:p>
        <w:p w14:paraId="14EA733C" w14:textId="4C5F6F20" w:rsidR="00C25032" w:rsidRDefault="00C25032">
          <w:pPr>
            <w:pStyle w:val="Inhopg1"/>
            <w:tabs>
              <w:tab w:val="right" w:leader="dot" w:pos="9062"/>
            </w:tabs>
            <w:rPr>
              <w:rFonts w:eastAsiaTheme="minorEastAsia"/>
              <w:noProof/>
              <w:lang w:eastAsia="nl-NL"/>
            </w:rPr>
          </w:pPr>
          <w:hyperlink w:anchor="_Toc124283804" w:history="1">
            <w:r w:rsidRPr="003B3C11">
              <w:rPr>
                <w:rStyle w:val="Hyperlink"/>
                <w:noProof/>
              </w:rPr>
              <w:t>Bijlage 7 – Prototype intakeformulier</w:t>
            </w:r>
            <w:r>
              <w:rPr>
                <w:noProof/>
                <w:webHidden/>
              </w:rPr>
              <w:tab/>
            </w:r>
            <w:r>
              <w:rPr>
                <w:noProof/>
                <w:webHidden/>
              </w:rPr>
              <w:fldChar w:fldCharType="begin"/>
            </w:r>
            <w:r>
              <w:rPr>
                <w:noProof/>
                <w:webHidden/>
              </w:rPr>
              <w:instrText xml:space="preserve"> PAGEREF _Toc124283804 \h </w:instrText>
            </w:r>
            <w:r>
              <w:rPr>
                <w:noProof/>
                <w:webHidden/>
              </w:rPr>
            </w:r>
            <w:r>
              <w:rPr>
                <w:noProof/>
                <w:webHidden/>
              </w:rPr>
              <w:fldChar w:fldCharType="separate"/>
            </w:r>
            <w:r>
              <w:rPr>
                <w:noProof/>
                <w:webHidden/>
              </w:rPr>
              <w:t>81</w:t>
            </w:r>
            <w:r>
              <w:rPr>
                <w:noProof/>
                <w:webHidden/>
              </w:rPr>
              <w:fldChar w:fldCharType="end"/>
            </w:r>
          </w:hyperlink>
        </w:p>
        <w:p w14:paraId="015377D4" w14:textId="0B596BCE" w:rsidR="00C25032" w:rsidRDefault="00C25032">
          <w:pPr>
            <w:pStyle w:val="Inhopg1"/>
            <w:tabs>
              <w:tab w:val="right" w:leader="dot" w:pos="9062"/>
            </w:tabs>
            <w:rPr>
              <w:rFonts w:eastAsiaTheme="minorEastAsia"/>
              <w:noProof/>
              <w:lang w:eastAsia="nl-NL"/>
            </w:rPr>
          </w:pPr>
          <w:hyperlink w:anchor="_Toc124283805" w:history="1">
            <w:r w:rsidRPr="003B3C11">
              <w:rPr>
                <w:rStyle w:val="Hyperlink"/>
                <w:noProof/>
              </w:rPr>
              <w:t>Bijlage 8 – Defenitief intakeformulier</w:t>
            </w:r>
            <w:r>
              <w:rPr>
                <w:noProof/>
                <w:webHidden/>
              </w:rPr>
              <w:tab/>
            </w:r>
            <w:r>
              <w:rPr>
                <w:noProof/>
                <w:webHidden/>
              </w:rPr>
              <w:fldChar w:fldCharType="begin"/>
            </w:r>
            <w:r>
              <w:rPr>
                <w:noProof/>
                <w:webHidden/>
              </w:rPr>
              <w:instrText xml:space="preserve"> PAGEREF _Toc124283805 \h </w:instrText>
            </w:r>
            <w:r>
              <w:rPr>
                <w:noProof/>
                <w:webHidden/>
              </w:rPr>
            </w:r>
            <w:r>
              <w:rPr>
                <w:noProof/>
                <w:webHidden/>
              </w:rPr>
              <w:fldChar w:fldCharType="separate"/>
            </w:r>
            <w:r>
              <w:rPr>
                <w:noProof/>
                <w:webHidden/>
              </w:rPr>
              <w:t>85</w:t>
            </w:r>
            <w:r>
              <w:rPr>
                <w:noProof/>
                <w:webHidden/>
              </w:rPr>
              <w:fldChar w:fldCharType="end"/>
            </w:r>
          </w:hyperlink>
        </w:p>
        <w:p w14:paraId="7A28A7E0" w14:textId="087B9010" w:rsidR="00C25032" w:rsidRDefault="00C25032">
          <w:pPr>
            <w:pStyle w:val="Inhopg1"/>
            <w:tabs>
              <w:tab w:val="right" w:leader="dot" w:pos="9062"/>
            </w:tabs>
            <w:rPr>
              <w:rFonts w:eastAsiaTheme="minorEastAsia"/>
              <w:noProof/>
              <w:lang w:eastAsia="nl-NL"/>
            </w:rPr>
          </w:pPr>
          <w:hyperlink w:anchor="_Toc124283806" w:history="1">
            <w:r w:rsidRPr="003B3C11">
              <w:rPr>
                <w:rStyle w:val="Hyperlink"/>
                <w:noProof/>
              </w:rPr>
              <w:t>Bijlage 9 – Huisregels</w:t>
            </w:r>
            <w:r>
              <w:rPr>
                <w:noProof/>
                <w:webHidden/>
              </w:rPr>
              <w:tab/>
            </w:r>
            <w:r>
              <w:rPr>
                <w:noProof/>
                <w:webHidden/>
              </w:rPr>
              <w:fldChar w:fldCharType="begin"/>
            </w:r>
            <w:r>
              <w:rPr>
                <w:noProof/>
                <w:webHidden/>
              </w:rPr>
              <w:instrText xml:space="preserve"> PAGEREF _Toc124283806 \h </w:instrText>
            </w:r>
            <w:r>
              <w:rPr>
                <w:noProof/>
                <w:webHidden/>
              </w:rPr>
            </w:r>
            <w:r>
              <w:rPr>
                <w:noProof/>
                <w:webHidden/>
              </w:rPr>
              <w:fldChar w:fldCharType="separate"/>
            </w:r>
            <w:r>
              <w:rPr>
                <w:noProof/>
                <w:webHidden/>
              </w:rPr>
              <w:t>88</w:t>
            </w:r>
            <w:r>
              <w:rPr>
                <w:noProof/>
                <w:webHidden/>
              </w:rPr>
              <w:fldChar w:fldCharType="end"/>
            </w:r>
          </w:hyperlink>
        </w:p>
        <w:p w14:paraId="637FA08D" w14:textId="04BD2E7F" w:rsidR="004F48F4" w:rsidRDefault="004F48F4">
          <w:r>
            <w:rPr>
              <w:b/>
              <w:bCs/>
            </w:rPr>
            <w:fldChar w:fldCharType="end"/>
          </w:r>
        </w:p>
      </w:sdtContent>
    </w:sdt>
    <w:p w14:paraId="63CCFF68" w14:textId="77777777" w:rsidR="00D32E9D" w:rsidRDefault="00D32E9D">
      <w:pPr>
        <w:rPr>
          <w:rFonts w:ascii="Arial" w:eastAsia="Times New Roman" w:hAnsi="Arial" w:cs="Arial"/>
          <w:sz w:val="36"/>
          <w:szCs w:val="36"/>
          <w:lang w:val="nl" w:eastAsia="nl-NL"/>
        </w:rPr>
        <w:sectPr w:rsidR="00D32E9D" w:rsidSect="00E70247">
          <w:footerReference w:type="default" r:id="rId14"/>
          <w:footerReference w:type="first" r:id="rId15"/>
          <w:pgSz w:w="11906" w:h="16838"/>
          <w:pgMar w:top="1417" w:right="1417" w:bottom="1417" w:left="1417" w:header="708" w:footer="708" w:gutter="0"/>
          <w:cols w:space="708"/>
          <w:titlePg/>
          <w:docGrid w:linePitch="360"/>
        </w:sectPr>
      </w:pPr>
    </w:p>
    <w:p w14:paraId="2BCD9F70" w14:textId="77777777" w:rsidR="007F2309" w:rsidRDefault="007F2309" w:rsidP="007F2309">
      <w:pPr>
        <w:pStyle w:val="Kop1"/>
        <w:rPr>
          <w:sz w:val="36"/>
          <w:szCs w:val="36"/>
          <w:lang w:val="nl-NL"/>
        </w:rPr>
      </w:pPr>
      <w:bookmarkStart w:id="9" w:name="_Hlk124274582"/>
      <w:bookmarkStart w:id="10" w:name="_Toc124283760"/>
      <w:bookmarkEnd w:id="0"/>
      <w:bookmarkEnd w:id="1"/>
      <w:r>
        <w:rPr>
          <w:sz w:val="36"/>
          <w:szCs w:val="36"/>
          <w:lang w:val="nl-NL"/>
        </w:rPr>
        <w:lastRenderedPageBreak/>
        <w:t>Hoofdstuk 1 - Beschrijving advies en product</w:t>
      </w:r>
      <w:bookmarkEnd w:id="10"/>
      <w:r>
        <w:rPr>
          <w:sz w:val="36"/>
          <w:szCs w:val="36"/>
          <w:lang w:val="nl-NL"/>
        </w:rPr>
        <w:t xml:space="preserve"> </w:t>
      </w:r>
    </w:p>
    <w:p w14:paraId="0A6A6588" w14:textId="77777777" w:rsidR="007F2309" w:rsidRDefault="007F2309" w:rsidP="007F2309">
      <w:pPr>
        <w:spacing w:after="0" w:line="240" w:lineRule="auto"/>
        <w:rPr>
          <w:rFonts w:ascii="Calibri" w:eastAsia="Calibri" w:hAnsi="Calibri" w:cs="Calibri"/>
          <w:lang w:eastAsia="nl-NL"/>
        </w:rPr>
      </w:pPr>
      <w:r>
        <w:rPr>
          <w:rFonts w:ascii="Calibri" w:eastAsia="Calibri" w:hAnsi="Calibri" w:cs="Calibri"/>
          <w:lang w:eastAsia="nl-NL"/>
        </w:rPr>
        <w:t>In dit hoofdstuk wordt er beschreven wat het product is, voor wie het product precies bedoelt is en welke kansen het product biedt voor de organisatie. Daarnaast wordt er uitgelegd hoe het product onderhouden kan worden na implementatie binnen de organisatie.</w:t>
      </w:r>
    </w:p>
    <w:p w14:paraId="2EC5BDB7" w14:textId="77777777" w:rsidR="007F2309" w:rsidRDefault="007F2309" w:rsidP="007F2309">
      <w:pPr>
        <w:spacing w:after="0" w:line="240" w:lineRule="auto"/>
        <w:rPr>
          <w:rFonts w:ascii="Calibri" w:eastAsia="Calibri" w:hAnsi="Calibri" w:cs="Calibri"/>
          <w:lang w:eastAsia="nl-NL"/>
        </w:rPr>
      </w:pPr>
    </w:p>
    <w:p w14:paraId="730BEEDE" w14:textId="77777777" w:rsidR="007F2309" w:rsidRDefault="007F2309" w:rsidP="007F2309">
      <w:pPr>
        <w:spacing w:after="0" w:line="240" w:lineRule="auto"/>
        <w:jc w:val="both"/>
      </w:pPr>
      <w:r>
        <w:rPr>
          <w:rFonts w:ascii="Calibri" w:eastAsia="Calibri" w:hAnsi="Calibri" w:cs="Calibri"/>
          <w:lang w:eastAsia="nl-NL"/>
        </w:rPr>
        <w:t>Tijdens dit ontwerpgerichte onderzoek is er gezocht naar een oplossing voor het vraagstuk ‘Hoe kan de gokproblematiek onder de cliënten binnen kliniek de Ekenwaard verminderd worden?’ Met deze hulpvraag is het doel van dit ontwerpgerichte onderzoek: Het ontwerpen van een product dat goed aansluit bij de behandeling en preventie van het gokken binnen kliniek de Ekenwaard. Door het gokken binnen kliniek de Ekenwaard efficiënter te behandelen wordt het herstel proces van de gokkende cliënt bevorderd en de risico’s voor de niet gokkende cliënt verlaagd. Hierbij word bijgedragen aan de veiligheid binnen de kliniek.</w:t>
      </w:r>
      <w:r>
        <w:t xml:space="preserve"> Als er wordt gekeken naar de piramide van Maslow is veiligheid een essentiële waarde voordat er kan worden gewerkt aan andere waarden. Veiligheid is de basis voordat je jezelf verder kan ontwikkelen en veiligheid is nodig zodat een persoon tot zijn recht kan komen in een sociale omgeving (Bauwens, 2021). Door middel van de ontworpen producten laat de professional zien betrokken te zijn bij het welzijn en de ontwikkeling van mensen in relatie tot hun omgeving en sluit daarmee aan bij de kernwaarde ‘Betrokkenheid en de bereidheid om mensen bij te staan’. Doordat er door middel van de producten meer aandacht besteedt wordt aan mensen met een gokprobleem laten de professionals zien dat zij geen onderscheidt maken tussen de cliënten. De professionals zijn bereid iedereen te helpen ongeacht de aard van de problematiek. (BPSW, 2021).</w:t>
      </w:r>
    </w:p>
    <w:p w14:paraId="2BD7AF3D" w14:textId="77777777" w:rsidR="007F2309" w:rsidRDefault="007F2309" w:rsidP="007F2309">
      <w:pPr>
        <w:spacing w:after="0" w:line="240" w:lineRule="auto"/>
        <w:jc w:val="both"/>
      </w:pPr>
    </w:p>
    <w:p w14:paraId="0C6A82EB" w14:textId="77777777" w:rsidR="007F2309" w:rsidRDefault="007F2309" w:rsidP="007F2309">
      <w:pPr>
        <w:spacing w:after="0" w:line="240" w:lineRule="auto"/>
        <w:jc w:val="both"/>
      </w:pPr>
      <w:r>
        <w:t xml:space="preserve">Het uiteindelijke product zal relevant zijn voor zowel de gokkende- als de niet gokkende cliënten. </w:t>
      </w:r>
    </w:p>
    <w:p w14:paraId="6D2D16FC" w14:textId="60AE6577" w:rsidR="007F2309" w:rsidRDefault="007F2309" w:rsidP="007F2309">
      <w:pPr>
        <w:spacing w:after="0" w:line="240" w:lineRule="auto"/>
        <w:jc w:val="both"/>
      </w:pPr>
      <w:r>
        <w:t xml:space="preserve">Doordat de problematiek van de gokkende cliënt sneller in zicht komt bij de sociotherapie en behandelaren kan er eerder hulp geboden worden. Dit kan voorkomen dat iemand nog verder wegzakt in zijn verslaving en hierdoor nog meer problemen zoals bijvoorbeeld schulden krijgt. </w:t>
      </w:r>
    </w:p>
    <w:p w14:paraId="1D7771E8" w14:textId="77777777" w:rsidR="007F2309" w:rsidRDefault="007F2309" w:rsidP="007F2309">
      <w:pPr>
        <w:spacing w:after="0" w:line="240" w:lineRule="auto"/>
        <w:jc w:val="both"/>
      </w:pPr>
    </w:p>
    <w:p w14:paraId="75D7A26D" w14:textId="11259E1B" w:rsidR="007F2309" w:rsidRDefault="007F2309" w:rsidP="007F2309">
      <w:pPr>
        <w:spacing w:after="0" w:line="240" w:lineRule="auto"/>
        <w:jc w:val="both"/>
      </w:pPr>
      <w:r>
        <w:t xml:space="preserve">Voor de niet gokkende cliënt betekend een goede behandeling voor de gokkende cliënt dat er minder gegokt wordt binnen de groepen. Hierdoor ontstaat er meer rust en minder verleiding voor de niet gokkende cliënt. Er wordt dan bijvoorbeeld niet meer onderling om geld gevraagd en geld uitgeleend. </w:t>
      </w:r>
    </w:p>
    <w:p w14:paraId="6C7F2A8D" w14:textId="77777777" w:rsidR="007F2309" w:rsidRDefault="007F2309" w:rsidP="007F2309">
      <w:pPr>
        <w:spacing w:after="0" w:line="240" w:lineRule="auto"/>
        <w:jc w:val="both"/>
      </w:pPr>
    </w:p>
    <w:p w14:paraId="5B63AE2C" w14:textId="576B8864" w:rsidR="007F2309" w:rsidRPr="007F2309" w:rsidRDefault="007F2309" w:rsidP="007F2309">
      <w:pPr>
        <w:spacing w:after="0" w:line="240" w:lineRule="auto"/>
        <w:jc w:val="both"/>
      </w:pPr>
      <w:r>
        <w:t xml:space="preserve">Voor de sociotherapeuten en behandelaren is dit onderzoek van belang om meer handvatten te krijgen in de behandeling van gokkende cliënten. Doordat er grondig onderzoek wordt gedaan naar een effectieve manier van behandeling van gokproblematiek wordt de kennis over het thema gokken groter. Daarnaast wordt de deskundigheid van de beroepsuitoefening van de sociotherapeuten en behandelaren groter op het moment dat deze gokproblematiek daadwerkelijk behandeld gaat worden. Deskundigheid is één van de kernwaarden van het sociale werk. Met actuele kennis en recente inzichten wordt gedoeld op kennis vanuit wetenschap en praktijk en op ervaringskennis. Concreet gaat het bijvoorbeeld om kennis over beschermende en risicofactoren, werkzame interventies, juridische kaders, kennis over maatschappelijke ontwikkelingen en de effecten daarvan op mensen en sociale verbanden (BPSW, 2021). </w:t>
      </w:r>
      <w:r>
        <w:rPr>
          <w:rFonts w:ascii="Calibri" w:eastAsia="Calibri" w:hAnsi="Calibri" w:cs="Calibri"/>
          <w:lang w:eastAsia="nl-NL"/>
        </w:rPr>
        <w:t xml:space="preserve">Het product moet de </w:t>
      </w:r>
      <w:bookmarkStart w:id="11" w:name="_Hlk123899974"/>
      <w:r>
        <w:rPr>
          <w:rFonts w:ascii="Calibri" w:eastAsia="Calibri" w:hAnsi="Calibri" w:cs="Calibri"/>
          <w:lang w:eastAsia="nl-NL"/>
        </w:rPr>
        <w:t>sociotherapeuten</w:t>
      </w:r>
      <w:bookmarkEnd w:id="11"/>
      <w:r>
        <w:rPr>
          <w:rFonts w:ascii="Calibri" w:eastAsia="Calibri" w:hAnsi="Calibri" w:cs="Calibri"/>
          <w:lang w:eastAsia="nl-NL"/>
        </w:rPr>
        <w:t xml:space="preserve"> en de behandelaren binnen de Ekenwaard dus handvatten geven voor een effectieve behandeling aan cliënten met gokproblematiek. Het biedt de sociotherapeuten en behandelaren de kans om op een gestructureerde en inzichtelijke manier bezig te gaan met de gokproblematiek onder de cliënten. </w:t>
      </w:r>
    </w:p>
    <w:p w14:paraId="1A1DA654" w14:textId="77777777" w:rsidR="007F2309" w:rsidRDefault="007F2309" w:rsidP="007F2309">
      <w:pPr>
        <w:spacing w:after="0" w:line="240" w:lineRule="auto"/>
        <w:jc w:val="both"/>
        <w:rPr>
          <w:rFonts w:ascii="Calibri" w:eastAsia="Calibri" w:hAnsi="Calibri" w:cs="Calibri"/>
          <w:lang w:eastAsia="nl-NL"/>
        </w:rPr>
      </w:pPr>
    </w:p>
    <w:p w14:paraId="7E829DE8" w14:textId="77777777" w:rsidR="007F2309" w:rsidRDefault="007F2309" w:rsidP="007F2309">
      <w:pPr>
        <w:spacing w:after="0" w:line="240" w:lineRule="auto"/>
        <w:jc w:val="both"/>
        <w:rPr>
          <w:rFonts w:ascii="Calibri" w:eastAsia="Calibri" w:hAnsi="Calibri" w:cs="Calibri"/>
          <w:lang w:eastAsia="nl-NL"/>
        </w:rPr>
      </w:pPr>
      <w:r>
        <w:rPr>
          <w:rFonts w:ascii="Calibri" w:eastAsia="Calibri" w:hAnsi="Calibri" w:cs="Calibri"/>
          <w:lang w:eastAsia="nl-NL"/>
        </w:rPr>
        <w:t xml:space="preserve">Het eerste product is een intakeformulier waar vragen op staan rondom het thema gokken. Dit intakeformulier kan worden afgenomen door de persoonlijk begeleider bij de intake van de desbetreffende cliënt. Door middel van dit intakeformulier wordt er inzicht gecreëerd in de mate van het gokken en/of de gevoeligheid voor het gokken per cliënt. Door de bijbehorende vragenlijst komt er duidelijkheid in wat voor situaties de cliënt de behoefte voelt om te gokken en de bijbehorende  </w:t>
      </w:r>
      <w:r>
        <w:rPr>
          <w:rFonts w:ascii="Calibri" w:eastAsia="Calibri" w:hAnsi="Calibri" w:cs="Calibri"/>
          <w:lang w:eastAsia="nl-NL"/>
        </w:rPr>
        <w:lastRenderedPageBreak/>
        <w:t xml:space="preserve">risico’s voor de cliënt. Dit zorgt ervoor dat er tijdens de behandeling rekening gehouden kan worden met deze risico’s voor de cliënt. </w:t>
      </w:r>
    </w:p>
    <w:p w14:paraId="73F0D2BA" w14:textId="77777777" w:rsidR="007F2309" w:rsidRDefault="007F2309" w:rsidP="007F2309">
      <w:pPr>
        <w:spacing w:after="0" w:line="240" w:lineRule="auto"/>
        <w:jc w:val="both"/>
        <w:rPr>
          <w:rFonts w:ascii="Calibri" w:eastAsia="Calibri" w:hAnsi="Calibri" w:cs="Calibri"/>
          <w:lang w:eastAsia="nl-NL"/>
        </w:rPr>
      </w:pPr>
    </w:p>
    <w:p w14:paraId="78D116BD" w14:textId="77777777" w:rsidR="007F2309" w:rsidRDefault="007F2309" w:rsidP="007F2309">
      <w:pPr>
        <w:spacing w:after="0" w:line="240" w:lineRule="auto"/>
        <w:jc w:val="both"/>
        <w:rPr>
          <w:rFonts w:ascii="Calibri" w:eastAsia="Calibri" w:hAnsi="Calibri" w:cs="Calibri"/>
          <w:lang w:eastAsia="nl-NL"/>
        </w:rPr>
      </w:pPr>
      <w:r>
        <w:rPr>
          <w:rFonts w:ascii="Calibri" w:eastAsia="Calibri" w:hAnsi="Calibri" w:cs="Calibri"/>
          <w:lang w:eastAsia="nl-NL"/>
        </w:rPr>
        <w:t xml:space="preserve">Het tweede product is een cognitieve gedragstheorie (CGT) werkboek speciaal gericht op het gokken. Dit werkboek kan als basis gehanteerd worden tijdens de behandel groepen. Ook kunnen de verschillende opdrachten in het werkboek apart toegepast worden in bijvoorbeeld een module of individueel met een cliënt met gokproblemen. </w:t>
      </w:r>
    </w:p>
    <w:p w14:paraId="08624387" w14:textId="77777777" w:rsidR="007F2309" w:rsidRDefault="007F2309" w:rsidP="007F2309">
      <w:pPr>
        <w:spacing w:after="0" w:line="240" w:lineRule="auto"/>
        <w:rPr>
          <w:rFonts w:ascii="Calibri" w:eastAsia="Calibri" w:hAnsi="Calibri" w:cs="Calibri"/>
          <w:lang w:eastAsia="nl-NL"/>
        </w:rPr>
      </w:pPr>
    </w:p>
    <w:p w14:paraId="3CC5570D" w14:textId="14EC429D" w:rsidR="007F2309" w:rsidRDefault="007F2309" w:rsidP="007F2309">
      <w:pPr>
        <w:spacing w:after="0" w:line="240" w:lineRule="auto"/>
        <w:jc w:val="both"/>
        <w:rPr>
          <w:rFonts w:ascii="Calibri" w:eastAsia="Calibri" w:hAnsi="Calibri" w:cs="Calibri"/>
          <w:lang w:eastAsia="nl-NL"/>
        </w:rPr>
      </w:pPr>
      <w:r>
        <w:rPr>
          <w:rFonts w:ascii="Calibri" w:eastAsia="Calibri" w:hAnsi="Calibri" w:cs="Calibri"/>
          <w:lang w:eastAsia="nl-NL"/>
        </w:rPr>
        <w:t xml:space="preserve">Als bezigheid en vervanging voor het vrij laten komen van de stofjes dopamine en serotonine worden er doelen gesteld (bijlage 1). Deze doelen kunnen zelf worden bepaald samen met de persoonlijk begeleider of behandelaar van de CGT groepen. Het stellen en behalen van doelen is ten eerste een extra bezigheid voor de cliënt maar het zorgt er ook voor dat de stofjes dopamine en serotonine vrij komen wanneer de doelen behaald worden. Hierdoor krijgen de cliënten alsnog een extra hoeveelheid van deze stofjes, ondanks ze niet meer gokken. De doelengroep is al een bestaande module waar de gestelde doelen wekelijks geëvalueerd worden. </w:t>
      </w:r>
    </w:p>
    <w:p w14:paraId="79A972B9" w14:textId="77777777" w:rsidR="007F2309" w:rsidRDefault="007F2309" w:rsidP="007F2309">
      <w:pPr>
        <w:spacing w:after="0" w:line="240" w:lineRule="auto"/>
        <w:jc w:val="both"/>
        <w:rPr>
          <w:rFonts w:ascii="Calibri" w:eastAsia="Calibri" w:hAnsi="Calibri" w:cs="Calibri"/>
          <w:lang w:eastAsia="nl-NL"/>
        </w:rPr>
      </w:pPr>
    </w:p>
    <w:p w14:paraId="74A31DB6" w14:textId="59CBDB50" w:rsidR="007F2309" w:rsidRDefault="007F2309" w:rsidP="007F2309">
      <w:pPr>
        <w:jc w:val="both"/>
      </w:pPr>
      <w:r>
        <w:t xml:space="preserve">Om de duurzaamheid van het product te waarborgen is het van belang om het product up-to-date te houden. Dit betekent dat het product constant verder ontwikkeld wordt op basis van eventuele veranderingen binnen de kliniek. Ook is het belangrijk om regelmatig te checken of het product nog aansluit bij de hulpvraag van de cliënt en of het product nog genoeg handvatten biedt voor de professionals. Om het product goed te implementeren binnen de Ekenwaard is de eerste </w:t>
      </w:r>
      <w:r>
        <w:t>stap</w:t>
      </w:r>
      <w:r>
        <w:t xml:space="preserve">: ‘gebruik maken van het product’. Op dit moment is het nog niet mogelijk om het CGT werkboek toe te passen in een aparte groep met enkel gokkende cliënten. Daarom is in overleg met de organisatie gekeken of onderdelen van het werkboek al kunnen worden toegepast binnen bestaande modules. Dit wordt opgenomen in de module sociaal juridisch dienstverlening (SJD-module). Door middel van meer aandacht voor het thema en het ontworpen intake formulier, is het de bedoeling om op lange termijn het CGT werkboek tot zijn recht te laten komen in groepen enkel gericht op mensen met gokproblematiek. </w:t>
      </w:r>
    </w:p>
    <w:p w14:paraId="30B7CEB9" w14:textId="42A7F32C" w:rsidR="007F2309" w:rsidRDefault="007F2309" w:rsidP="007F2309">
      <w:pPr>
        <w:jc w:val="both"/>
      </w:pPr>
      <w:r>
        <w:t xml:space="preserve">Het intake gesprek met je persoonlijk begeleider is al een bestaand onderdeel van de opname. Door het opnameformulier gericht op gokken toe te voegen aan dit gesprek is het product eenvoudig de implementeren. De grootste verandering wordt het CGT werkboek. </w:t>
      </w:r>
      <w:r>
        <w:t>D</w:t>
      </w:r>
      <w:r>
        <w:t>e kans van slagen</w:t>
      </w:r>
      <w:r>
        <w:t xml:space="preserve"> is groter</w:t>
      </w:r>
      <w:r>
        <w:t xml:space="preserve"> wanneer er een duidelijke meerwaarde voor het product wordt gezien door de cliënten, sociotherapeuten en behandelaren. Wanneer zij ervaren dat het werk eenvoudiger en beter kan door middel van het product, wordt de verandering al snel ervaren als een (deel) oplossing voor het probleem in de praktijk (van der Donk en van Lanen, 2015).</w:t>
      </w:r>
    </w:p>
    <w:p w14:paraId="16824F93" w14:textId="77777777" w:rsidR="007F2309" w:rsidRDefault="007F2309" w:rsidP="007F2309">
      <w:pPr>
        <w:jc w:val="both"/>
      </w:pPr>
      <w:r>
        <w:t xml:space="preserve">Het evalueren van het product zou voornamelijk vorm krijgen binnen de al bestaande gokgroep in de kliniek. Deze groep bestaat uit professionals die werkzaam zijn binnen kliniek de Ekenwaard en houdt zich in eerste instantie bezig met beleid maken op het thema gokken. Hierbij kan je denken aan het vormen van passende sancties die opgelegd kunnen worden bij een gokkende cliënt, juridische mogelijkheden en wordt er gekeken naar het beleid van andere organisaties. Omdat Elke werkzaam is binnen de Ekenwaard en ook heeft bijgedragen aan het schrijven van de eindopdracht, neemt zij de taak op zich om het product te evalueren en waar nodig aan te passen. </w:t>
      </w:r>
    </w:p>
    <w:p w14:paraId="20336F01" w14:textId="77777777" w:rsidR="007F2309" w:rsidRDefault="007F2309" w:rsidP="007F2309">
      <w:pPr>
        <w:jc w:val="both"/>
      </w:pPr>
      <w:r>
        <w:t xml:space="preserve">Door middel van de producten is het dus de bedoeling dat er meteen bij opname duidelijk is of een client gokt en of de cliënt daar gevoelig voor is. Ook is het mogelijk om een passende behandeling te bieden door middel van het CGT werkboek. </w:t>
      </w:r>
    </w:p>
    <w:p w14:paraId="70364078" w14:textId="77777777" w:rsidR="007F2309" w:rsidRDefault="007F2309" w:rsidP="007F2309"/>
    <w:p w14:paraId="1E98EED9" w14:textId="77777777" w:rsidR="007F2309" w:rsidRDefault="007F2309" w:rsidP="007F2309">
      <w:pPr>
        <w:pStyle w:val="Kop1"/>
        <w:rPr>
          <w:sz w:val="36"/>
          <w:szCs w:val="36"/>
          <w:lang w:val="nl-NL"/>
        </w:rPr>
      </w:pPr>
      <w:bookmarkStart w:id="12" w:name="_Toc122440308"/>
      <w:bookmarkStart w:id="13" w:name="_Toc122440354"/>
      <w:bookmarkStart w:id="14" w:name="_Toc124283761"/>
      <w:r>
        <w:rPr>
          <w:sz w:val="36"/>
          <w:szCs w:val="36"/>
          <w:lang w:val="nl-NL"/>
        </w:rPr>
        <w:lastRenderedPageBreak/>
        <w:t>Hoofdstuk 2 - Aanleiding en doelstelling van het advies</w:t>
      </w:r>
      <w:bookmarkEnd w:id="12"/>
      <w:bookmarkEnd w:id="13"/>
      <w:bookmarkEnd w:id="14"/>
    </w:p>
    <w:p w14:paraId="6C0FB44D" w14:textId="77777777" w:rsidR="007F2309" w:rsidRDefault="007F2309" w:rsidP="007F2309">
      <w:pPr>
        <w:jc w:val="both"/>
      </w:pPr>
      <w:r>
        <w:t xml:space="preserve">Tijdens het oriënteren is het belangrijk om alle aspecten van het probleem te verkennen (van der Donk &amp; van Lanen, 2019). Daarom wordt in dit hoofdstuk de beroepscontext, aanleiding van het onderzoek en de probleemanalyse op micro-, </w:t>
      </w:r>
      <w:proofErr w:type="spellStart"/>
      <w:r>
        <w:t>meso</w:t>
      </w:r>
      <w:proofErr w:type="spellEnd"/>
      <w:r>
        <w:t xml:space="preserve">-, macroniveau besproken. Daarbij wordt er beschreven voor wie het onderzoek relevant is en wat er al bekend is over het onderwerp gebaseerd op literatuur. Als laatst staat de doelstelling van het onderzoek vermeld.  </w:t>
      </w:r>
    </w:p>
    <w:p w14:paraId="3184D407" w14:textId="77777777" w:rsidR="007F2309" w:rsidRDefault="007F2309" w:rsidP="007F2309">
      <w:pPr>
        <w:pStyle w:val="Kop3"/>
        <w:rPr>
          <w:b/>
          <w:bCs/>
          <w:color w:val="auto"/>
        </w:rPr>
      </w:pPr>
      <w:bookmarkStart w:id="15" w:name="_Toc122440309"/>
      <w:bookmarkStart w:id="16" w:name="_Toc122440355"/>
      <w:bookmarkStart w:id="17" w:name="_Toc124283762"/>
      <w:r>
        <w:rPr>
          <w:b/>
          <w:bCs/>
          <w:color w:val="auto"/>
        </w:rPr>
        <w:t>2.1 Context</w:t>
      </w:r>
      <w:bookmarkEnd w:id="15"/>
      <w:bookmarkEnd w:id="16"/>
      <w:bookmarkEnd w:id="17"/>
      <w:r>
        <w:rPr>
          <w:b/>
          <w:bCs/>
          <w:color w:val="auto"/>
        </w:rPr>
        <w:t xml:space="preserve"> </w:t>
      </w:r>
    </w:p>
    <w:p w14:paraId="4FC6D34E" w14:textId="77777777" w:rsidR="007F2309" w:rsidRDefault="007F2309" w:rsidP="007F2309">
      <w:pPr>
        <w:jc w:val="both"/>
      </w:pPr>
      <w:r>
        <w:t>De Ekenwaard te Beilen is een kliniek die valt onder de organisatie Verslavingszorg Noord Nederland (VNN). Binnen deze kliniek worden mensen opgenomen die in aanraking zijn gekomen met de justitie/ politie en kampen met een verslavingsproblematiek. De klinische opname wordt opgelegd door de rechter en is op onvrijwillige basis. Binnen de Ekenwaard wordt er gewerkt met een multidisciplinair team. Samen met de cliënt richt dit team zich op herstel en behandeling van de cliënt in zijn of haar delict gedrag en verslaving. De behandelingen vinden plaats in groepsverband en op individueel gebied. De programma's zijn afgestemd op de behoeften van de cliënten. Binnen de Ekenwaard zijn huisregels opgesteld waarin beschreven staat hoe iedereen met elkaar dient om te gaat binnen de Ekenwaard en aan welke regels de cliënten zich zouden moeten houden.</w:t>
      </w:r>
    </w:p>
    <w:p w14:paraId="19A52B1C" w14:textId="77777777" w:rsidR="007F2309" w:rsidRDefault="007F2309" w:rsidP="007F2309">
      <w:pPr>
        <w:pStyle w:val="Kop3"/>
        <w:rPr>
          <w:b/>
          <w:bCs/>
        </w:rPr>
      </w:pPr>
      <w:r>
        <w:t xml:space="preserve"> </w:t>
      </w:r>
      <w:bookmarkStart w:id="18" w:name="_Toc122440310"/>
      <w:bookmarkStart w:id="19" w:name="_Toc122440356"/>
      <w:bookmarkStart w:id="20" w:name="_Toc124283763"/>
      <w:r>
        <w:rPr>
          <w:b/>
          <w:bCs/>
          <w:color w:val="auto"/>
        </w:rPr>
        <w:t>2.2 Aanleiding</w:t>
      </w:r>
      <w:bookmarkEnd w:id="18"/>
      <w:bookmarkEnd w:id="19"/>
      <w:bookmarkEnd w:id="20"/>
      <w:r>
        <w:rPr>
          <w:b/>
          <w:bCs/>
          <w:color w:val="auto"/>
        </w:rPr>
        <w:t xml:space="preserve"> </w:t>
      </w:r>
    </w:p>
    <w:p w14:paraId="7073877E" w14:textId="77777777" w:rsidR="007F2309" w:rsidRDefault="007F2309" w:rsidP="007F2309">
      <w:pPr>
        <w:jc w:val="both"/>
      </w:pPr>
      <w:r>
        <w:t>De aanleiding van dit onderzoek is het groeiende aantal gokkers binnen kliniek de Ekenwaard ondanks dat dit volgens de huisregels niet is toegestaan. De organisatie geeft aan dat er met het thema ‘gokken’ nog te weinig wordt gedaan en kwam daarom met de vraag of wij onderzoek wilden gaan doen met als thema: ‘hoe om te gaan met gokproblematiek binnen de forensische verslavingskliniek de Ekenwaard te Beilen.  Hierbij kan je denken aan ‘hoe kan het gokken eerder worden gesignaleerd en wat zijn passende behandelmethodes die passen binnen de kliniek’.</w:t>
      </w:r>
    </w:p>
    <w:p w14:paraId="1B21E111" w14:textId="77777777" w:rsidR="007F2309" w:rsidRPr="007F2309" w:rsidRDefault="007F2309" w:rsidP="007F2309">
      <w:pPr>
        <w:pStyle w:val="Kop3"/>
        <w:rPr>
          <w:b/>
          <w:bCs/>
          <w:color w:val="auto"/>
        </w:rPr>
      </w:pPr>
      <w:bookmarkStart w:id="21" w:name="_Toc122440311"/>
      <w:bookmarkStart w:id="22" w:name="_Toc122440357"/>
      <w:bookmarkStart w:id="23" w:name="_Toc124283764"/>
      <w:r w:rsidRPr="007F2309">
        <w:rPr>
          <w:b/>
          <w:bCs/>
          <w:color w:val="auto"/>
        </w:rPr>
        <w:t>2.3 Probleemanalyse</w:t>
      </w:r>
      <w:bookmarkEnd w:id="21"/>
      <w:bookmarkEnd w:id="22"/>
      <w:bookmarkEnd w:id="23"/>
    </w:p>
    <w:p w14:paraId="7DC3F90D" w14:textId="77777777" w:rsidR="007F2309" w:rsidRDefault="007F2309" w:rsidP="007F2309">
      <w:pPr>
        <w:pStyle w:val="Kop4"/>
        <w:rPr>
          <w:i w:val="0"/>
          <w:iCs w:val="0"/>
          <w:color w:val="auto"/>
          <w:u w:val="single"/>
        </w:rPr>
      </w:pPr>
      <w:bookmarkStart w:id="24" w:name="_Toc122440358"/>
      <w:r>
        <w:rPr>
          <w:i w:val="0"/>
          <w:iCs w:val="0"/>
          <w:color w:val="auto"/>
          <w:u w:val="single"/>
        </w:rPr>
        <w:t>2.3.1 Marco niveau</w:t>
      </w:r>
      <w:bookmarkEnd w:id="24"/>
      <w:r>
        <w:rPr>
          <w:i w:val="0"/>
          <w:iCs w:val="0"/>
          <w:color w:val="auto"/>
          <w:u w:val="single"/>
        </w:rPr>
        <w:t xml:space="preserve"> </w:t>
      </w:r>
    </w:p>
    <w:p w14:paraId="62366A8C" w14:textId="77777777" w:rsidR="007F2309" w:rsidRDefault="007F2309" w:rsidP="007F2309">
      <w:pPr>
        <w:jc w:val="both"/>
      </w:pPr>
      <w:r>
        <w:t xml:space="preserve">Tot in de jaren tachtig bleef de aandacht binnen de verslavingszorg beperkt tot verslavingen aan psychoactieve stoffen, met name alcohol en drugs worden genoemd in de Opiumwet. Later besefte men gaandeweg dat mensen ook ernstig verslaafd kunnen raken aan bepaalde gedragingen zoals overmatig gokken, met vergelijkbare gevolgen als bij traditionele verslavingen. Bij deze gevolgen kan je denken aan: financiële problemen, vermoeidheid &amp; uitputting, verwaarlozing van sociale contacten en verlies van bijvoorbeeld huis, werk en relatie </w:t>
      </w:r>
      <w:r>
        <w:rPr>
          <w:rFonts w:eastAsia="Times New Roman" w:cs="Arial"/>
        </w:rPr>
        <w:t>(</w:t>
      </w:r>
      <w:proofErr w:type="spellStart"/>
      <w:r>
        <w:t>Brijder</w:t>
      </w:r>
      <w:proofErr w:type="spellEnd"/>
      <w:r>
        <w:t xml:space="preserve"> PG, z.d.). Veel processen, waaronder hersenprocessen, hebben dezelfde uitkomst. In het heden is er daarom meer aandacht voor gedragsverslavingen en de gevolgen daarvan (van der Stel, 2017). </w:t>
      </w:r>
    </w:p>
    <w:p w14:paraId="5CA25C64" w14:textId="77777777" w:rsidR="007F2309" w:rsidRDefault="007F2309" w:rsidP="007F2309">
      <w:pPr>
        <w:jc w:val="both"/>
      </w:pPr>
      <w:r>
        <w:t>Wat het legaliseren van het online gokken betekend voor het aantal gokkers in Nederland is nog onbekend. De laatste bekendmaking van de cijfers was namelijk in 2015. Echter gingen andere landen Nederland al voor met het legaliseren van online gokken en zijn de zorgen rondom de legalisering zeker reëel.</w:t>
      </w:r>
    </w:p>
    <w:p w14:paraId="5BBF58DE" w14:textId="77777777" w:rsidR="007F2309" w:rsidRDefault="007F2309" w:rsidP="007F2309">
      <w:pPr>
        <w:jc w:val="both"/>
      </w:pPr>
      <w:r>
        <w:t xml:space="preserve">In België is in 2011 de wet aangenomen die online gokken legaliseert. Hoewel de wet de bescherming van spelers tot een topprioriteit maakte in 2011, heeft deze wet in 2020 nog steeds bijgedragen aan een recordaantal gokverslaafden. Volgens het jaarlijkse onderzoek van 2019 van de DHS (Deutsche </w:t>
      </w:r>
      <w:proofErr w:type="spellStart"/>
      <w:r>
        <w:t>Hauptstelle</w:t>
      </w:r>
      <w:proofErr w:type="spellEnd"/>
      <w:r>
        <w:t xml:space="preserve"> </w:t>
      </w:r>
      <w:proofErr w:type="spellStart"/>
      <w:r>
        <w:t>für</w:t>
      </w:r>
      <w:proofErr w:type="spellEnd"/>
      <w:r>
        <w:t xml:space="preserve"> </w:t>
      </w:r>
      <w:proofErr w:type="spellStart"/>
      <w:r>
        <w:t>Suchtfragen</w:t>
      </w:r>
      <w:proofErr w:type="spellEnd"/>
      <w:r>
        <w:t>) spelen steeds meer mensen in Duitsland kansspelen. Ondanks dat de wetten net als in België strenger zijn geworden, is het aantal mensen dat aan gokken deelneemt in Duitsland toegenomen (Connection, z.d.).</w:t>
      </w:r>
      <w:r>
        <w:rPr>
          <w:rFonts w:ascii="Assistant" w:eastAsia="Times New Roman" w:hAnsi="Assistant" w:cs="Assistant" w:hint="cs"/>
          <w:color w:val="003863"/>
          <w:sz w:val="29"/>
          <w:szCs w:val="29"/>
          <w:lang w:eastAsia="nl-NL"/>
        </w:rPr>
        <w:t xml:space="preserve"> </w:t>
      </w:r>
    </w:p>
    <w:p w14:paraId="56C1361B" w14:textId="77777777" w:rsidR="007F2309" w:rsidRDefault="007F2309" w:rsidP="007F2309">
      <w:pPr>
        <w:jc w:val="both"/>
      </w:pPr>
      <w:r>
        <w:lastRenderedPageBreak/>
        <w:t xml:space="preserve">Ook in de Verenigde Staten is de legalisatie sinds 2014 van kracht. Ook hier neemt het aantal gokverslaafden toe. In de Verenigde Staten blijkt uit onderzoek van de </w:t>
      </w:r>
      <w:proofErr w:type="spellStart"/>
      <w:r>
        <w:t>Gambling</w:t>
      </w:r>
      <w:proofErr w:type="spellEnd"/>
      <w:r>
        <w:t xml:space="preserve"> </w:t>
      </w:r>
      <w:proofErr w:type="spellStart"/>
      <w:r>
        <w:t>Commission</w:t>
      </w:r>
      <w:proofErr w:type="spellEnd"/>
      <w:r>
        <w:t xml:space="preserve"> dat met name het aantal verslaafde jongeren snel toeneemt. Het aantal probleemgokkers van 11 tot 16 jaar is sinds 2016 in 2 jaar tijd verviervoudigd. Net als in Verenigde Staten is het spelen van kansspelen in Nederland vanaf 18 jaar legaal. Met jeugdgevoeligheden en Britse ontwikkelingen is het echter de vraag wat het stimuleren van kansspelen door middel van reclame voor de Nederlandse jeugd betekent (</w:t>
      </w:r>
      <w:proofErr w:type="spellStart"/>
      <w:r>
        <w:t>Karia</w:t>
      </w:r>
      <w:proofErr w:type="spellEnd"/>
      <w:r>
        <w:t xml:space="preserve">, 2018). </w:t>
      </w:r>
    </w:p>
    <w:p w14:paraId="4D459482" w14:textId="77777777" w:rsidR="007F2309" w:rsidRDefault="007F2309" w:rsidP="007F2309">
      <w:pPr>
        <w:pStyle w:val="Kop4"/>
        <w:rPr>
          <w:i w:val="0"/>
          <w:iCs w:val="0"/>
          <w:color w:val="auto"/>
          <w:u w:val="single"/>
          <w:shd w:val="clear" w:color="auto" w:fill="FFFFFF"/>
        </w:rPr>
      </w:pPr>
      <w:bookmarkStart w:id="25" w:name="_Toc122440359"/>
      <w:r>
        <w:rPr>
          <w:i w:val="0"/>
          <w:iCs w:val="0"/>
          <w:color w:val="auto"/>
          <w:u w:val="single"/>
          <w:shd w:val="clear" w:color="auto" w:fill="FFFFFF"/>
        </w:rPr>
        <w:t xml:space="preserve">2.3.2 </w:t>
      </w:r>
      <w:proofErr w:type="spellStart"/>
      <w:r>
        <w:rPr>
          <w:i w:val="0"/>
          <w:iCs w:val="0"/>
          <w:color w:val="auto"/>
          <w:u w:val="single"/>
          <w:shd w:val="clear" w:color="auto" w:fill="FFFFFF"/>
        </w:rPr>
        <w:t>Meso</w:t>
      </w:r>
      <w:proofErr w:type="spellEnd"/>
      <w:r>
        <w:rPr>
          <w:i w:val="0"/>
          <w:iCs w:val="0"/>
          <w:color w:val="auto"/>
          <w:u w:val="single"/>
          <w:shd w:val="clear" w:color="auto" w:fill="FFFFFF"/>
        </w:rPr>
        <w:t xml:space="preserve"> niveau</w:t>
      </w:r>
      <w:bookmarkEnd w:id="25"/>
    </w:p>
    <w:p w14:paraId="015F0BE2" w14:textId="53541C14" w:rsidR="007F2309" w:rsidRDefault="007F2309" w:rsidP="007F2309">
      <w:pPr>
        <w:jc w:val="both"/>
        <w:rPr>
          <w:color w:val="2C2C2C"/>
          <w:shd w:val="clear" w:color="auto" w:fill="FFFFFF"/>
        </w:rPr>
      </w:pPr>
      <w:r>
        <w:t>Sinds 1 oktober 2021 is online gokken legaal gemaakt in Nederland. Dit is mogelijk gemaakt door de wet Kansspelen op afstand (KOA) die geldt sinds 1 april 2021. Doormiddel van deze wet kan je sinds 1 april 2021 een vergunning aanvragen bij de Kansspelautoriteiten (</w:t>
      </w:r>
      <w:proofErr w:type="spellStart"/>
      <w:r>
        <w:t>Ksa</w:t>
      </w:r>
      <w:proofErr w:type="spellEnd"/>
      <w:r>
        <w:t>). Met een KOA vergunning op grond van artikel 31a van de wet op kansspelen mag je legaal online kansspelen aanbieden (</w:t>
      </w:r>
      <w:r>
        <w:rPr>
          <w:rFonts w:eastAsia="Arial" w:cstheme="majorHAnsi"/>
          <w:bCs/>
        </w:rPr>
        <w:t>Kansspelautoriteit, z.d.).</w:t>
      </w:r>
      <w:r>
        <w:t xml:space="preserve"> Deze wet heeft wel nieuwe regels met zich meegebracht. Zo is er voor zowel online- als fysiek gokken een leeftijdscontrole, een identificatieplicht en een spelersregister waarin personen staan die niet online mogen gokken (</w:t>
      </w:r>
      <w:proofErr w:type="spellStart"/>
      <w:r>
        <w:t>Wisselin</w:t>
      </w:r>
      <w:proofErr w:type="spellEnd"/>
      <w:r>
        <w:t xml:space="preserve"> et al., 2016). Uit recente nieuwsberichten blijkt dat deze regels niet goed worden nageleefd door de kansspelautoriteiten. </w:t>
      </w:r>
      <w:r>
        <w:rPr>
          <w:color w:val="2C2C2C"/>
          <w:shd w:val="clear" w:color="auto" w:fill="FFFFFF"/>
        </w:rPr>
        <w:t>Nu online kansspelen legaal zijn gemaakt in Nederland komen er steeds meer gokkende mensen in de problemen (Solutions, z.d.).</w:t>
      </w:r>
    </w:p>
    <w:p w14:paraId="3657899C" w14:textId="77777777" w:rsidR="007F2309" w:rsidRDefault="007F2309" w:rsidP="007F2309">
      <w:pPr>
        <w:jc w:val="both"/>
      </w:pPr>
      <w:r>
        <w:t>Door de geïnterviewde respondenten is geconstateerd dat er een stijging te zien is in het aantal gokkers binnen hun organisatie. Ook wordt er binnen kliniek de Ekenwaard een stijging van het aantal gokkende cliënten ervaren. Deze stijging gaat weliswaar met golven maar over het algemeen kregen wij van behandelaren en sociotherapeuten te horen dat zij wel degelijk een stijging zien in het gokken onder de cliënten. Deze stijging brengt meerdere problemen met zich mee. Denk hierbij aan het onderling uitlenen van geld waardoor cliënten onderling dingen aan elkaar zijn verschuldigd. Ook kan het voor frustraties zorgen als het geld niet kan worden terugbetaald. Deze frustraties kunnen een  negatief en onveilig effect hebben op de onderlinge relaties en daarmee de sfeer op de groepen.</w:t>
      </w:r>
    </w:p>
    <w:p w14:paraId="5746FB77" w14:textId="77777777" w:rsidR="007F2309" w:rsidRDefault="007F2309" w:rsidP="007F2309">
      <w:pPr>
        <w:pStyle w:val="Kop4"/>
        <w:rPr>
          <w:i w:val="0"/>
          <w:iCs w:val="0"/>
          <w:color w:val="auto"/>
          <w:u w:val="single"/>
        </w:rPr>
      </w:pPr>
      <w:bookmarkStart w:id="26" w:name="_Toc122440360"/>
      <w:r>
        <w:rPr>
          <w:i w:val="0"/>
          <w:iCs w:val="0"/>
          <w:color w:val="auto"/>
          <w:u w:val="single"/>
        </w:rPr>
        <w:t>3.3.3 Micro niveau</w:t>
      </w:r>
      <w:bookmarkEnd w:id="26"/>
      <w:r>
        <w:rPr>
          <w:i w:val="0"/>
          <w:iCs w:val="0"/>
          <w:color w:val="auto"/>
          <w:u w:val="single"/>
        </w:rPr>
        <w:t xml:space="preserve"> </w:t>
      </w:r>
    </w:p>
    <w:p w14:paraId="5929E8B5" w14:textId="3C291F1A" w:rsidR="007F2309" w:rsidRDefault="007F2309" w:rsidP="007F2309">
      <w:pPr>
        <w:jc w:val="both"/>
      </w:pPr>
      <w:r>
        <w:t xml:space="preserve">Zoals in de aanleiding beschreven staat, wordt er veel gegokt binnen de kliniek ondanks dat er in de huisregels staat dat gokken binnen de kliniek niet is toegestaan (bijlage 9). Als er wordt gekeken naar de beroepscode gaat het gokgedrag ten koste van het hertel van de cliënt en het vermogen om zo zelfstandig mogelijk de regie over het eigen leven te nemen. Hierdoor wordt de kernwaarde ‘sociale rechtvaardigheid’ geschaad (BPSW, 2021). Dit sluit aan bij de visie van VNN waarin beschreven wordt dat een verslaving de autonomie van een persoon beperkt (VNN, z.d.). </w:t>
      </w:r>
    </w:p>
    <w:p w14:paraId="37D157D9" w14:textId="76F0AAA1" w:rsidR="007F2309" w:rsidRDefault="007F2309" w:rsidP="007F2309">
      <w:pPr>
        <w:pStyle w:val="Kop3"/>
        <w:rPr>
          <w:b/>
          <w:bCs/>
          <w:color w:val="auto"/>
        </w:rPr>
      </w:pPr>
      <w:bookmarkStart w:id="27" w:name="_Toc122440312"/>
      <w:bookmarkStart w:id="28" w:name="_Toc122440361"/>
      <w:bookmarkStart w:id="29" w:name="_Toc124283765"/>
      <w:r>
        <w:rPr>
          <w:b/>
          <w:bCs/>
          <w:color w:val="auto"/>
        </w:rPr>
        <w:t>2.</w:t>
      </w:r>
      <w:r>
        <w:rPr>
          <w:b/>
          <w:bCs/>
          <w:color w:val="auto"/>
        </w:rPr>
        <w:t>4 Wat is er al bekend over het onderwerp</w:t>
      </w:r>
      <w:bookmarkEnd w:id="27"/>
      <w:bookmarkEnd w:id="28"/>
      <w:bookmarkEnd w:id="29"/>
      <w:r>
        <w:rPr>
          <w:b/>
          <w:bCs/>
          <w:color w:val="auto"/>
        </w:rPr>
        <w:t xml:space="preserve"> </w:t>
      </w:r>
    </w:p>
    <w:p w14:paraId="7523EF7A" w14:textId="77777777" w:rsidR="007F2309" w:rsidRDefault="007F2309" w:rsidP="007F2309">
      <w:pPr>
        <w:jc w:val="both"/>
      </w:pPr>
      <w:r>
        <w:t>Om goed onderzoek te doen ben je kennis nodig over het thema. Deze basis kennis hebben wij verzameld middels literatuur onderzoek. Ten eerste is het van belang om precies te weten wat gokken is en waarom het problematisch kan zijn voor sommige personen. Hierdoor komt er meer zicht op de problematiek waardoor er ook beter gekeken kan worden naar passende behandelingen.</w:t>
      </w:r>
    </w:p>
    <w:p w14:paraId="7EA71EBE" w14:textId="77777777" w:rsidR="007F2309" w:rsidRDefault="007F2309" w:rsidP="007F2309">
      <w:pPr>
        <w:rPr>
          <w:u w:val="single"/>
        </w:rPr>
      </w:pPr>
      <w:r>
        <w:rPr>
          <w:u w:val="single"/>
        </w:rPr>
        <w:t>Definitie van gokken:</w:t>
      </w:r>
    </w:p>
    <w:p w14:paraId="6C534FF0" w14:textId="77777777" w:rsidR="007F2309" w:rsidRDefault="007F2309" w:rsidP="007F2309">
      <w:r>
        <w:t>“Gokken is een spel waarbij de uitkomst door toeval tot stand komt en waarbij in geld uitgekeerd kan worden”. Twee punten zijn daarin belangrijk :</w:t>
      </w:r>
    </w:p>
    <w:p w14:paraId="532EA033" w14:textId="77777777" w:rsidR="007F2309" w:rsidRDefault="007F2309">
      <w:pPr>
        <w:pStyle w:val="Lijstalinea"/>
        <w:numPr>
          <w:ilvl w:val="0"/>
          <w:numId w:val="67"/>
        </w:numPr>
        <w:spacing w:line="252" w:lineRule="auto"/>
      </w:pPr>
      <w:r>
        <w:t>Toeval</w:t>
      </w:r>
    </w:p>
    <w:p w14:paraId="3EC4A1AA" w14:textId="77777777" w:rsidR="007F2309" w:rsidRDefault="007F2309">
      <w:pPr>
        <w:pStyle w:val="Lijstalinea"/>
        <w:numPr>
          <w:ilvl w:val="0"/>
          <w:numId w:val="67"/>
        </w:numPr>
        <w:spacing w:line="252" w:lineRule="auto"/>
      </w:pPr>
      <w:r>
        <w:t xml:space="preserve">Geld </w:t>
      </w:r>
    </w:p>
    <w:p w14:paraId="187AC822" w14:textId="77777777" w:rsidR="007F2309" w:rsidRDefault="007F2309" w:rsidP="007F2309">
      <w:pPr>
        <w:jc w:val="both"/>
      </w:pPr>
      <w:r>
        <w:lastRenderedPageBreak/>
        <w:t xml:space="preserve">Gokken wordt spannend door het feit dat er geld kan worden ingezet. Deze spanning neemt toe als er al binnen enkele seconden bekend is of de speler geld gaat winnen of verliezen. Wanneer er kennis en kunde bij het spel komt kijken, is het geen gokspel maar een behendigheidsspel, je kunt namelijk niet goed of slecht zijn in gokken. </w:t>
      </w:r>
    </w:p>
    <w:p w14:paraId="395C7DDE" w14:textId="00D5F6AE" w:rsidR="007F2309" w:rsidRDefault="007F2309" w:rsidP="007F2309">
      <w:pPr>
        <w:jc w:val="both"/>
      </w:pPr>
      <w:r>
        <w:t>Ook is het belangrijk om te weten wanneer er daadwerkelijk van een gokverslaving gesproken kan worden. Dit kan bepaald worden aan de hand van de DSM V (bijlage 1).</w:t>
      </w:r>
    </w:p>
    <w:p w14:paraId="2C558C5C" w14:textId="77777777" w:rsidR="007F2309" w:rsidRDefault="007F2309" w:rsidP="007F2309">
      <w:pPr>
        <w:pStyle w:val="Geenafstand"/>
        <w:rPr>
          <w:u w:val="single"/>
        </w:rPr>
      </w:pPr>
      <w:r>
        <w:rPr>
          <w:u w:val="single"/>
        </w:rPr>
        <w:t xml:space="preserve">Eerdere onderzoeken naar behandeling van gok problematiek </w:t>
      </w:r>
    </w:p>
    <w:p w14:paraId="68F66FAC" w14:textId="550DB48A" w:rsidR="007F2309" w:rsidRDefault="007F2309" w:rsidP="007F2309">
      <w:pPr>
        <w:jc w:val="both"/>
        <w:rPr>
          <w:b/>
          <w:bCs/>
        </w:rPr>
      </w:pPr>
      <w:r>
        <w:rPr>
          <w:shd w:val="clear" w:color="auto" w:fill="FFFFFF"/>
        </w:rPr>
        <w:t xml:space="preserve">Over het algemeen wordt probleem gokken in Nederland behandeld met methoden die ook bij alcohol- en drugsverslaving worden gebruikt. Motiverende gespreksvoering en het vergroten van de zelfbeheersing over gokgedrag (bijvoorbeeld het aanleren van coping strategieën om met risicovolle goksituaties met terugval om te gaan) maken deel uit van de behandeling. Internationaal zijn er slechts enkele gecontroleerde studies die de effectiviteit van behandeling voor probleemgokkers beschrijven. Kleine studies hebben aangetoond dat cognitieve gedragstherapie de gokproblemen aanzienlijk verminderde. Twee andere onderzoeken toonden aan dat behandelingen, gericht op het wijzigen van irrationele cognities die verband houden met gokken, ook effectief </w:t>
      </w:r>
      <w:r w:rsidR="00B72A7C">
        <w:rPr>
          <w:shd w:val="clear" w:color="auto" w:fill="FFFFFF"/>
        </w:rPr>
        <w:t>zijn.</w:t>
      </w:r>
      <w:r>
        <w:rPr>
          <w:shd w:val="clear" w:color="auto" w:fill="FFFFFF"/>
        </w:rPr>
        <w:t xml:space="preserve"> Recent is een grote studie gepubliceerd over de effectiviteit van behandeling van gokproblemen met cognitieve gedragstherapie in vergelijking met verwijzing naar de anonieme gokkers of een verwijzing naar zelfhulpboeken voor gokproblemen. </w:t>
      </w:r>
      <w:r>
        <w:t xml:space="preserve">Deze studie toonde aan dat cognitieve gedragstherapie de beste resultaten bereikte op korte termijn (Goudriaan, 2007). </w:t>
      </w:r>
    </w:p>
    <w:p w14:paraId="512719E9" w14:textId="77777777" w:rsidR="007F2309" w:rsidRDefault="007F2309" w:rsidP="007F2309">
      <w:pPr>
        <w:jc w:val="both"/>
      </w:pPr>
      <w:r>
        <w:t>Uit ander onderzoek blijkt ook dat psychofarmaca een positief effect kan hebben bij gokproblemen. Psychofarmaca zijn geneesmiddelen die worden gebruikt om psychische stoornissen en psychische problemen te behandelen. Medicijnen kunnen symptomen van verslaving helpen verminderen. Langdurig gebruik kan nadelige effecten hebben zoals gewenning of afhankelijkheid, cognitieve stoornissen, seksuele problemen en/of gewichtstoename. Daarom wordt het medicijn bij voorkeur gebruikt als een kortdurende interventie, om vervolgens weer te af te bouwen wanneer het effect niet effectief is of niet langer nodig is. Vanwege deze nadelige effecten van psychofarmaca gaat tijdens de meeste behandelingen de voorkeur toch uit naar cognitieve gedragstherapie (</w:t>
      </w:r>
      <w:proofErr w:type="spellStart"/>
      <w:r>
        <w:t>A</w:t>
      </w:r>
      <w:r>
        <w:rPr>
          <w:rFonts w:eastAsia="Arial" w:cstheme="majorHAnsi"/>
        </w:rPr>
        <w:t>stare</w:t>
      </w:r>
      <w:proofErr w:type="spellEnd"/>
      <w:r>
        <w:rPr>
          <w:rFonts w:eastAsia="Arial" w:cstheme="majorHAnsi"/>
        </w:rPr>
        <w:t>, z.d.)</w:t>
      </w:r>
      <w:r>
        <w:t>.</w:t>
      </w:r>
      <w:bookmarkStart w:id="30" w:name="_Toc122440314"/>
      <w:bookmarkStart w:id="31" w:name="_Toc122440363"/>
    </w:p>
    <w:p w14:paraId="6419E638" w14:textId="790E3E40" w:rsidR="007F2309" w:rsidRDefault="007F2309" w:rsidP="007F2309">
      <w:pPr>
        <w:pStyle w:val="Kop3"/>
        <w:rPr>
          <w:rFonts w:eastAsia="Arial"/>
          <w:b/>
          <w:bCs/>
        </w:rPr>
      </w:pPr>
      <w:bookmarkStart w:id="32" w:name="_Toc124283766"/>
      <w:r>
        <w:rPr>
          <w:rFonts w:eastAsia="Arial"/>
          <w:b/>
          <w:bCs/>
          <w:color w:val="auto"/>
        </w:rPr>
        <w:t>2.</w:t>
      </w:r>
      <w:r>
        <w:rPr>
          <w:rFonts w:eastAsia="Arial"/>
          <w:b/>
          <w:bCs/>
          <w:color w:val="auto"/>
        </w:rPr>
        <w:t>5 Doelstelling</w:t>
      </w:r>
      <w:bookmarkEnd w:id="30"/>
      <w:bookmarkEnd w:id="31"/>
      <w:bookmarkEnd w:id="32"/>
    </w:p>
    <w:p w14:paraId="50A1E5BC" w14:textId="77777777" w:rsidR="007F2309" w:rsidRDefault="007F2309" w:rsidP="007F2309">
      <w:pPr>
        <w:jc w:val="both"/>
      </w:pPr>
      <w:r>
        <w:t xml:space="preserve">Het doel van dit onderzoek is een product ontwerpen dat goed aansluit bij de behandeling en preventie van het gokken binnen de kliniek de Ekenwaard. Met dit onderzoek is het de bedoeling dat er een product wordt ontwikkelt waarmee de sociotherapeuten en behandelaren een passende behandeling kunnen bieden aan de gokkende cliënten. Dit met als doel de gokproblematiek onder de cliënten binnen de Ekenwaard te verminderen. Door deze passende behandeling wordt de sociale rechtvaardigheid vanuit de kliniek naar de cliënten tevens weer bevorderd. </w:t>
      </w:r>
    </w:p>
    <w:p w14:paraId="6DF72CA5" w14:textId="77777777" w:rsidR="007F2309" w:rsidRDefault="007F2309" w:rsidP="007F2309">
      <w:pPr>
        <w:jc w:val="both"/>
      </w:pPr>
    </w:p>
    <w:p w14:paraId="3E789D7E" w14:textId="77777777" w:rsidR="007F2309" w:rsidRDefault="007F2309" w:rsidP="007F2309"/>
    <w:p w14:paraId="255468F0" w14:textId="324A7D4E" w:rsidR="00792D44" w:rsidRDefault="00792D44" w:rsidP="00455F29">
      <w:pPr>
        <w:jc w:val="both"/>
      </w:pPr>
    </w:p>
    <w:bookmarkEnd w:id="8"/>
    <w:p w14:paraId="6EB5E310" w14:textId="7C84EA83" w:rsidR="00792D44" w:rsidRDefault="00792D44" w:rsidP="00455F29">
      <w:pPr>
        <w:jc w:val="both"/>
      </w:pPr>
    </w:p>
    <w:p w14:paraId="122595A2" w14:textId="0A66A407" w:rsidR="007F733E" w:rsidRDefault="007F733E" w:rsidP="00455F29">
      <w:pPr>
        <w:jc w:val="both"/>
      </w:pPr>
    </w:p>
    <w:p w14:paraId="7802FB28" w14:textId="77777777" w:rsidR="00D32E9D" w:rsidRDefault="00D32E9D" w:rsidP="00455F29">
      <w:pPr>
        <w:jc w:val="both"/>
        <w:sectPr w:rsidR="00D32E9D" w:rsidSect="00D32E9D">
          <w:pgSz w:w="11906" w:h="16838"/>
          <w:pgMar w:top="1417" w:right="1417" w:bottom="1417" w:left="1417" w:header="708" w:footer="708" w:gutter="0"/>
          <w:cols w:space="708"/>
          <w:titlePg/>
          <w:docGrid w:linePitch="360"/>
        </w:sectPr>
      </w:pPr>
    </w:p>
    <w:p w14:paraId="1CE3C912" w14:textId="4051F543" w:rsidR="005B3DB3" w:rsidRPr="00995FAD" w:rsidRDefault="005B3DB3" w:rsidP="00995FAD">
      <w:pPr>
        <w:pStyle w:val="Kop1"/>
        <w:rPr>
          <w:sz w:val="36"/>
          <w:szCs w:val="36"/>
        </w:rPr>
      </w:pPr>
      <w:bookmarkStart w:id="33" w:name="_Toc122440315"/>
      <w:bookmarkStart w:id="34" w:name="_Toc122440364"/>
      <w:bookmarkStart w:id="35" w:name="_Toc124283767"/>
      <w:r w:rsidRPr="00995FAD">
        <w:rPr>
          <w:sz w:val="36"/>
          <w:szCs w:val="36"/>
        </w:rPr>
        <w:lastRenderedPageBreak/>
        <w:t xml:space="preserve">Hoofdstuk 3 – </w:t>
      </w:r>
      <w:r w:rsidR="0038037C" w:rsidRPr="00995FAD">
        <w:rPr>
          <w:sz w:val="36"/>
          <w:szCs w:val="36"/>
        </w:rPr>
        <w:t>O</w:t>
      </w:r>
      <w:r w:rsidRPr="00995FAD">
        <w:rPr>
          <w:sz w:val="36"/>
          <w:szCs w:val="36"/>
        </w:rPr>
        <w:t>nderbouwing aanpak en inhoud</w:t>
      </w:r>
      <w:bookmarkEnd w:id="33"/>
      <w:bookmarkEnd w:id="34"/>
      <w:bookmarkEnd w:id="35"/>
    </w:p>
    <w:p w14:paraId="47817C1E" w14:textId="74F3CAB8" w:rsidR="00E710C0" w:rsidRPr="00C932D8" w:rsidRDefault="00E710C0" w:rsidP="00C932D8">
      <w:pPr>
        <w:jc w:val="both"/>
      </w:pPr>
      <w:bookmarkStart w:id="36" w:name="_Toc122440316"/>
      <w:bookmarkStart w:id="37" w:name="_Toc122440365"/>
      <w:r>
        <w:t xml:space="preserve">Tijdens het ontwerpgerichte onderzoek naar hoe je de gokproblematiek onder de cliënten binnen kliniek de Ekenwaard kan verminderen is het Double </w:t>
      </w:r>
      <w:proofErr w:type="spellStart"/>
      <w:r>
        <w:t>Diamond</w:t>
      </w:r>
      <w:proofErr w:type="spellEnd"/>
      <w:r>
        <w:t xml:space="preserve"> Model gebruikt. Het Double </w:t>
      </w:r>
      <w:proofErr w:type="spellStart"/>
      <w:r>
        <w:t>Diamond</w:t>
      </w:r>
      <w:proofErr w:type="spellEnd"/>
      <w:r>
        <w:t xml:space="preserve"> Model bestaat uit de discover fase, </w:t>
      </w:r>
      <w:proofErr w:type="spellStart"/>
      <w:r>
        <w:t>define</w:t>
      </w:r>
      <w:proofErr w:type="spellEnd"/>
      <w:r>
        <w:t xml:space="preserve"> fase, </w:t>
      </w:r>
      <w:proofErr w:type="spellStart"/>
      <w:r>
        <w:t>develop</w:t>
      </w:r>
      <w:proofErr w:type="spellEnd"/>
      <w:r>
        <w:t xml:space="preserve"> fase en de deliverfase. In hoofdstuk 3 wordt ons proces op basis van deze vier fase beschreven. </w:t>
      </w:r>
    </w:p>
    <w:p w14:paraId="45045519" w14:textId="2363D463" w:rsidR="00E710C0" w:rsidRPr="00C932D8" w:rsidRDefault="00E710C0" w:rsidP="00C932D8">
      <w:pPr>
        <w:pStyle w:val="Kop3"/>
        <w:rPr>
          <w:b/>
          <w:bCs/>
          <w:color w:val="auto"/>
        </w:rPr>
      </w:pPr>
      <w:bookmarkStart w:id="38" w:name="_Toc124283768"/>
      <w:r w:rsidRPr="00C932D8">
        <w:rPr>
          <w:b/>
          <w:bCs/>
          <w:color w:val="auto"/>
        </w:rPr>
        <w:t>3.1 Discover fase</w:t>
      </w:r>
      <w:bookmarkEnd w:id="38"/>
    </w:p>
    <w:p w14:paraId="36ACB05D" w14:textId="0352E0C8" w:rsidR="00E710C0" w:rsidRPr="00FA1288" w:rsidRDefault="00E710C0" w:rsidP="00FA1288">
      <w:pPr>
        <w:jc w:val="both"/>
        <w:rPr>
          <w:color w:val="FF0000"/>
        </w:rPr>
      </w:pPr>
      <w:r>
        <w:t xml:space="preserve">Door middel van participerende observatie binnen de Ekenwaard zijn wij erachter gekomen dat er weinig zicht is op hoeveel cliënten er precies gokken. Participerende observatie is een kwalitatieve techniek waarbij de onderzoeker voor lange tijd participeert binnen de organisatie en noteert wat hij ziet, hoort en meemaakt (Mortelmans, 2013). De afgelopen maanden hebben wij tijdens ons vooronderzoek medewerkers van de kliniek gevraagd hoe ze tegen het gokken binnen de kliniek aankijken. Uit deze gesprekken kwam naar voren  dat er op dit moment weinig zicht is op het aantal cliënten dat gokt. De signalen die wij hebben ontvangen vanuit medewerkers zijn onder andere het niet hebben van handvatten om het gokken bij de cliënten op tijd te signaleren, het niet kunnen aanspreken van cliënten op hun gokgedrag en het probleem dat er geen passende consequentie en behandeling is. Op dit moment is het bestuur van de kliniek zelf bezig met het vormen van een beleid voor het gokken (binnen de gokgroep). Dit beleid zorgt er alleen niet voor dat de gokproblematiek binnen de kliniek wordt opgelost. </w:t>
      </w:r>
    </w:p>
    <w:p w14:paraId="19F6A03A" w14:textId="4E62CCF4" w:rsidR="00E710C0" w:rsidRPr="001B0330" w:rsidRDefault="00E710C0" w:rsidP="00B72A7C">
      <w:pPr>
        <w:jc w:val="both"/>
        <w:rPr>
          <w:rFonts w:ascii="Calibri" w:hAnsi="Calibri" w:cs="Calibri"/>
        </w:rPr>
      </w:pPr>
      <w:r w:rsidRPr="001B0330">
        <w:t>Om de ontwerpeisen duidelijk te krijgen hebben wij gebruik gemaakt van een kwalitatieve onderzoeksmethode en</w:t>
      </w:r>
      <w:r>
        <w:t xml:space="preserve"> semigestructureerde interviews.</w:t>
      </w:r>
      <w:r w:rsidR="001B0330">
        <w:t xml:space="preserve"> </w:t>
      </w:r>
      <w:r w:rsidR="001B0330">
        <w:rPr>
          <w:rFonts w:ascii="Calibri" w:hAnsi="Calibri" w:cs="Calibri"/>
        </w:rPr>
        <w:t>Bij kwalitatief onderzoek worden er statistieken verzameld, maar ook worden er observaties verricht en interviews afgenomen om informatie te verkrijgen (Mortelmans, 2013)</w:t>
      </w:r>
      <w:r w:rsidR="001B0330">
        <w:rPr>
          <w:rFonts w:ascii="Calibri" w:hAnsi="Calibri" w:cs="Calibri"/>
        </w:rPr>
        <w:t>.</w:t>
      </w:r>
      <w:r>
        <w:t xml:space="preserve"> Bij semigestructureerde interviews wordt gebruik gemaakt van een vooropgestelde vragenlijst, maar hier mag tijdens het interview wel van worden afgeweken. Zo is er ruimte om door te vragen als de respondent iets interessants zegt wat bruikbaar is voor ons onderzoek of als er na een antwoord nog meer uitleg nodig is om het volledig te begrijpen. Hierdoor ontvangen de interviewers meer gedetailleerde informatie, wat vaak het doel is in een kwalitatief onderzoek (</w:t>
      </w:r>
      <w:proofErr w:type="spellStart"/>
      <w:r>
        <w:t>Merkus</w:t>
      </w:r>
      <w:proofErr w:type="spellEnd"/>
      <w:r>
        <w:t xml:space="preserve">, 2021). </w:t>
      </w:r>
    </w:p>
    <w:p w14:paraId="256D8CA4" w14:textId="77777777" w:rsidR="00E710C0" w:rsidRDefault="00E710C0" w:rsidP="00E710C0">
      <w:pPr>
        <w:jc w:val="both"/>
      </w:pPr>
      <w:r>
        <w:t>Om een idee te krijgen waar de kliniek de Ekenwaard precies behoefte aan had met betrekking tot het maken van een product, is er onderzoek gedaan binnen de kliniek zelf. Deze informatie is verzameld door middel van gesprekken met een niet gokkende cliënt, een gokkende cliënt, een sociotherapeut en de sociaal juridisch dienstverlener (SJD) binnen de Ekenwaard. Vanuit deze gesprekken en gesprekken met onze begeleider vanuit de organisatie zijn er ontwerpeisen opgesteld. Dit waren er eigenlijk maar een paar:</w:t>
      </w:r>
    </w:p>
    <w:p w14:paraId="76B93290" w14:textId="77777777" w:rsidR="00E710C0" w:rsidRDefault="00E710C0">
      <w:pPr>
        <w:pStyle w:val="Lijstalinea"/>
        <w:numPr>
          <w:ilvl w:val="0"/>
          <w:numId w:val="25"/>
        </w:numPr>
        <w:spacing w:line="252" w:lineRule="auto"/>
        <w:jc w:val="both"/>
      </w:pPr>
      <w:r>
        <w:t>Het product moet er voor zorgen dat er eerder bekend wordt bij de sociotherapeuten en behandelaren dat een cliënt gokt.</w:t>
      </w:r>
    </w:p>
    <w:p w14:paraId="39D5A6FD" w14:textId="77777777" w:rsidR="00E710C0" w:rsidRDefault="00E710C0">
      <w:pPr>
        <w:pStyle w:val="Lijstalinea"/>
        <w:numPr>
          <w:ilvl w:val="0"/>
          <w:numId w:val="25"/>
        </w:numPr>
        <w:spacing w:line="252" w:lineRule="auto"/>
        <w:jc w:val="both"/>
      </w:pPr>
      <w:r>
        <w:t xml:space="preserve">Het product moet er aan bijdragen dat een gokkende cliënt behandelt kan worden binnen kliniek de Ekenwaard. </w:t>
      </w:r>
    </w:p>
    <w:p w14:paraId="5474084F" w14:textId="77777777" w:rsidR="00E710C0" w:rsidRDefault="00E710C0">
      <w:pPr>
        <w:pStyle w:val="Lijstalinea"/>
        <w:numPr>
          <w:ilvl w:val="0"/>
          <w:numId w:val="25"/>
        </w:numPr>
        <w:spacing w:line="252" w:lineRule="auto"/>
        <w:jc w:val="both"/>
      </w:pPr>
      <w:r>
        <w:t xml:space="preserve">Het product moet er voor zorgen dat het thema ‘gokken’ meer aandacht krijgt binnen kliniek de Ekenwaard. </w:t>
      </w:r>
    </w:p>
    <w:p w14:paraId="026F94B9" w14:textId="1D860E75" w:rsidR="00E710C0" w:rsidRDefault="00E710C0" w:rsidP="00E710C0">
      <w:pPr>
        <w:jc w:val="both"/>
      </w:pPr>
      <w:r>
        <w:t xml:space="preserve">Wanneer er inzicht kwam in de behoeften binnen de kliniek, zijn wij interviews gaan afnemen met respondenten die los stonden van de kliniek de Ekenwaard. </w:t>
      </w:r>
    </w:p>
    <w:p w14:paraId="3AE56204" w14:textId="77777777" w:rsidR="008F62D9" w:rsidRDefault="008F62D9" w:rsidP="00E710C0">
      <w:pPr>
        <w:jc w:val="both"/>
      </w:pPr>
    </w:p>
    <w:p w14:paraId="0DA91E67" w14:textId="3F5D8907" w:rsidR="00E710C0" w:rsidRDefault="00E710C0" w:rsidP="00C932D8">
      <w:pPr>
        <w:jc w:val="both"/>
      </w:pPr>
      <w:r>
        <w:lastRenderedPageBreak/>
        <w:t xml:space="preserve">Voor het verwerven van verdere informatie middels interviews hebben wij gekozen voor ervaringsdeskundigen en experts (VNN) op het gebied van gokproblematiek. </w:t>
      </w:r>
      <w:r w:rsidRPr="00213D76">
        <w:t>Deze interviews zijn te vinden in bijlage</w:t>
      </w:r>
      <w:r w:rsidR="00213D76" w:rsidRPr="00213D76">
        <w:t xml:space="preserve"> 3. </w:t>
      </w:r>
      <w:r w:rsidRPr="00213D76">
        <w:t>Beide ervaringsdeskundigen hebben te maken gehad met een gokverslaving</w:t>
      </w:r>
      <w:r>
        <w:t xml:space="preserve"> en zijn op dit moment afgekickt. Daarbij zijn ze beide op dit moment werkzaam in de hulpverlening als ervaringsdeskundige. Om de bruikbare informatie uit de verschillende interviews te onderbouwen is er gebruik gemaakt van literatuur. </w:t>
      </w:r>
    </w:p>
    <w:p w14:paraId="2C001ACE" w14:textId="56492516" w:rsidR="00E710C0" w:rsidRDefault="00E710C0" w:rsidP="00C932D8">
      <w:pPr>
        <w:jc w:val="both"/>
      </w:pPr>
      <w:r>
        <w:t xml:space="preserve">Door het interviewen van ervaringsdeskundigen op het gebied van gokproblematiek wilden wij te weten komen hoe zo’n gokverslaving precies in zijn werk gaat. Om te bepalen wat helpend zou kunnen zijn als product was het van belang om inzicht te krijgen in hun ervaring tijdens de verslaving, waar zij baat bij hebben gehad tijdens hun behandeling, de </w:t>
      </w:r>
      <w:r w:rsidR="008F62D9">
        <w:t xml:space="preserve">achtergrond van de </w:t>
      </w:r>
      <w:r>
        <w:t xml:space="preserve">verslaving en wat voor hun het doorslagpunt was om te stoppen met gokken. Door deze informatie konden wij ons beter inleven in de cliënten met gokproblemen, waardoor wij een goed inzicht kregen in wat echt effectief kan zijn om de gokproblematiek onder de cliënten binnen kliniek de Ekenwaard te verminderen. </w:t>
      </w:r>
    </w:p>
    <w:p w14:paraId="1B1122F6" w14:textId="5BF44983" w:rsidR="00E710C0" w:rsidRDefault="00E710C0" w:rsidP="00C932D8">
      <w:pPr>
        <w:jc w:val="both"/>
      </w:pPr>
      <w:r>
        <w:t>De experts op het gebied van gokverslavingen konden ons informatie geven over onder andere hun manier van behandelen, maar ook over goed werkende sessies tijdens de behandeling en vaak voorkomende oorzaken van de gokproblematiek. Deze interviews staan vermeld</w:t>
      </w:r>
      <w:r w:rsidR="00213D76">
        <w:t xml:space="preserve"> in bijlage </w:t>
      </w:r>
      <w:r w:rsidR="002A6EB2">
        <w:t>3.1 en 3.2</w:t>
      </w:r>
      <w:r w:rsidR="00213D76">
        <w:t xml:space="preserve">. </w:t>
      </w:r>
      <w:r>
        <w:t xml:space="preserve">De experts vanuit VNN hebben zelf geen gokverslaving gehad, maar zijn door een opleiding in dit werkveld terecht gekomen. </w:t>
      </w:r>
    </w:p>
    <w:p w14:paraId="7B76EDD6" w14:textId="2402D2A2" w:rsidR="00E710C0" w:rsidRDefault="00E710C0" w:rsidP="00C932D8">
      <w:pPr>
        <w:pStyle w:val="Kop3"/>
        <w:rPr>
          <w:b/>
          <w:bCs/>
          <w:color w:val="auto"/>
        </w:rPr>
      </w:pPr>
      <w:bookmarkStart w:id="39" w:name="_Toc124283769"/>
      <w:r w:rsidRPr="00C932D8">
        <w:rPr>
          <w:b/>
          <w:bCs/>
          <w:color w:val="auto"/>
        </w:rPr>
        <w:t xml:space="preserve">3.2 </w:t>
      </w:r>
      <w:proofErr w:type="spellStart"/>
      <w:r w:rsidRPr="00C932D8">
        <w:rPr>
          <w:b/>
          <w:bCs/>
          <w:color w:val="auto"/>
        </w:rPr>
        <w:t>Define</w:t>
      </w:r>
      <w:proofErr w:type="spellEnd"/>
      <w:r w:rsidRPr="00C932D8">
        <w:rPr>
          <w:b/>
          <w:bCs/>
          <w:color w:val="auto"/>
        </w:rPr>
        <w:t xml:space="preserve"> fase</w:t>
      </w:r>
      <w:bookmarkEnd w:id="39"/>
    </w:p>
    <w:p w14:paraId="6A6D0037" w14:textId="7DBEDDB3" w:rsidR="00B72A7C" w:rsidRDefault="00B72A7C" w:rsidP="00E710C0">
      <w:r>
        <w:t xml:space="preserve">Doormiddel van interviews hebben wij informatie verkregen over hoe het proces </w:t>
      </w:r>
      <w:r>
        <w:t>in de hulpverlening om van de het gokken af te komen in zijn werk gaan.</w:t>
      </w:r>
      <w:r>
        <w:t xml:space="preserve"> Hieruit hebben wij kunnen inzien wat eventueel passende methoden zijn.</w:t>
      </w:r>
    </w:p>
    <w:p w14:paraId="778EE8AB" w14:textId="4080E062" w:rsidR="00C932D8" w:rsidRPr="00C932D8" w:rsidRDefault="00E710C0" w:rsidP="00C932D8">
      <w:pPr>
        <w:pStyle w:val="Kop4"/>
        <w:rPr>
          <w:i w:val="0"/>
          <w:iCs w:val="0"/>
          <w:color w:val="auto"/>
          <w:u w:val="single"/>
        </w:rPr>
      </w:pPr>
      <w:r w:rsidRPr="00C932D8">
        <w:rPr>
          <w:i w:val="0"/>
          <w:iCs w:val="0"/>
          <w:color w:val="auto"/>
          <w:u w:val="single"/>
        </w:rPr>
        <w:t xml:space="preserve">3.2.1 Uitkomsten interview ervaringsdeskundigen </w:t>
      </w:r>
    </w:p>
    <w:p w14:paraId="31956B95" w14:textId="21D4FB46" w:rsidR="00E710C0" w:rsidRDefault="00E710C0" w:rsidP="00E710C0">
      <w:pPr>
        <w:jc w:val="both"/>
      </w:pPr>
      <w:r>
        <w:t>Voor ons was het in eerste instantie erg belangrijk om te weten hoe het gokken binnen de kliniek moeilijker gemaakt kan worden of tegen gehouden kan worden. Uit beide interviews met de ervaringsdeskundigen is gebleken dat ‘ Cruks ‘ of een wifiblokkade een goed hulpmiddel zou</w:t>
      </w:r>
      <w:r w:rsidR="00B72A7C">
        <w:t>den</w:t>
      </w:r>
      <w:r>
        <w:t xml:space="preserve"> kunnen zijn om het gokken moeilijker te maken. Uit ervaring van de ervaringsdeskundigen werd het duidelijk dat Cruks ervoor zou zorgen dat je als iemand met een gokproblematiek een stok achter de deur hebt. Het geeft rust in het hoofd wanneer de kans tot gokken moeilijker wordt gemaakt of zelfs onmogelijk, waardoor de neiging tot gokken minder wordt (persoonlijke communicatie, 2022)</w:t>
      </w:r>
      <w:r w:rsidR="00B72A7C">
        <w:t xml:space="preserve"> (bijlage 1)</w:t>
      </w:r>
      <w:r>
        <w:t xml:space="preserve">. De wifiblokkade zorgt er voor dat de goksites niet meer op de wifirouter bezocht kunnen worden. Hierdoor maak je het voor de cliënten dus moeilijker om te gokken. </w:t>
      </w:r>
    </w:p>
    <w:p w14:paraId="1790B1CA" w14:textId="25013EBE" w:rsidR="0063066D" w:rsidRDefault="00E710C0" w:rsidP="00E710C0">
      <w:pPr>
        <w:jc w:val="both"/>
      </w:pPr>
      <w:r>
        <w:t xml:space="preserve">Een tweede inzicht dat wij hebben gekregen door het interviewen van ervaringsdeskundigen is dat het kan helpen om een vervanging te zoeken voor het gokken wat ook het stofje dopamine vrij laat komen. Doordat de persoon met een gokprobleem alsnog het stofje dopamine krijgt, wordt de neiging tot gokken verminderd. Dit kan bijvoorbeeld door te sporten maar het kan ook op een andere manier worden opgewekt (persoonlijke communicatie, 2022). </w:t>
      </w:r>
      <w:bookmarkStart w:id="40" w:name="_Hlk122011921"/>
      <w:r>
        <w:t>Tijdens het gokken komen de stofjes dopamine en serotonine vrij in de hersenen. Dopamine wordt ook wel het genot- of beloningshormoon genoemd en wordt aangemaakt wanneer je dingen doet waarvoor je een beloning verdient. Het wordt aangemaakt op het moment dat er iets buiten onszelf gebeurd, bijvoorbeeld wanneer het roulette balletje valt op het door jou gekozen getal. Serotonine is de andere neurotransmitter die vrij komt bij het gokken. Serotonine wordt aangemaakt wanneer er iets in onszelf gebeurd, bijvoorbeeld wanneer je ondanks je angst toch een drukke casinohal bezoekt</w:t>
      </w:r>
      <w:bookmarkStart w:id="41" w:name="_Hlk122012948"/>
      <w:r>
        <w:t xml:space="preserve">. Naast het gokken zijn er ook andere manieren om het dopamine en serotonine niveau te laten stijgen. Dit kan bijvoorbeeld door te bewegen/sporten, </w:t>
      </w:r>
      <w:r>
        <w:lastRenderedPageBreak/>
        <w:t>chocolade te eten, een willekeurig doel te bereiken, een bos- of strandwandeling te maken, naar muziek te luisteren etc.</w:t>
      </w:r>
      <w:bookmarkEnd w:id="41"/>
      <w:r>
        <w:t xml:space="preserve"> (Van Maarsseveen, 2022)</w:t>
      </w:r>
      <w:bookmarkEnd w:id="40"/>
      <w:r w:rsidR="0063066D">
        <w:t>.</w:t>
      </w:r>
    </w:p>
    <w:p w14:paraId="43F72C41" w14:textId="2996C1AC" w:rsidR="00E710C0" w:rsidRDefault="00E710C0" w:rsidP="00E710C0">
      <w:pPr>
        <w:jc w:val="both"/>
      </w:pPr>
      <w:r>
        <w:t xml:space="preserve">Ook is het belangrijk dat je cliënten met een gokproblematiek bij elkaar zet. Dit houdt in dat er in de behandelgroep voor cliënten die gokken geen cliënten geplaats mogen worden die niet gokken. Hierdoor worden de cliënten openlijker over hun gokprobleem en blijft het inzichtelijker voor de begeleiding binnen de kliniek. Uit ervaring van de ervaringsdeskundigen is gebleken dat cliënten zonder gokproblematiek op een andere manier naar gokken kijken. Zij kijken anders tegen gokken aan, waardoor het lastiger is voor de cliënten met een gokprobleem om hier open over in gesprek te gaan (persoonlijke communicatie, 2022). </w:t>
      </w:r>
    </w:p>
    <w:p w14:paraId="7BC01E7D" w14:textId="0A65B4D0" w:rsidR="00E710C0" w:rsidRDefault="00E710C0" w:rsidP="00C932D8">
      <w:pPr>
        <w:jc w:val="both"/>
      </w:pPr>
      <w:r>
        <w:t xml:space="preserve">Als laatst werd er tijdens het interview met de ervaringsdeskundige vanuit </w:t>
      </w:r>
      <w:r w:rsidRPr="002A6EB2">
        <w:t>Slicks (</w:t>
      </w:r>
      <w:r w:rsidR="002A6EB2" w:rsidRPr="002A6EB2">
        <w:t>bijlage 3.4</w:t>
      </w:r>
      <w:r w:rsidRPr="002A6EB2">
        <w:t>)</w:t>
      </w:r>
      <w:r>
        <w:t xml:space="preserve"> aangegeven dat de gokreclames een trigger zijn voor gokkers. Hij gaf duidelijk aan dat het voor cliënten met een gokproblematiek werkzaam kan zijn wanneer gokreclames niet meer zichtbaar zijn. Hierdoor worden de cliënten namelijk niet geconfronteerd met hun problematiek, waardoor de trigger om te gokken zal verminderen (persoonlijke communicatie, 2022). </w:t>
      </w:r>
    </w:p>
    <w:p w14:paraId="0A573939" w14:textId="055BC778" w:rsidR="00E710C0" w:rsidRPr="00C932D8" w:rsidRDefault="00E710C0" w:rsidP="00C932D8">
      <w:pPr>
        <w:pStyle w:val="Kop4"/>
        <w:rPr>
          <w:i w:val="0"/>
          <w:iCs w:val="0"/>
          <w:color w:val="auto"/>
          <w:u w:val="single"/>
        </w:rPr>
      </w:pPr>
      <w:r w:rsidRPr="00C932D8">
        <w:rPr>
          <w:i w:val="0"/>
          <w:iCs w:val="0"/>
          <w:color w:val="auto"/>
          <w:u w:val="single"/>
        </w:rPr>
        <w:t xml:space="preserve">3.2.2 Uitkomsten interviews experts </w:t>
      </w:r>
    </w:p>
    <w:p w14:paraId="4F3AE3F9" w14:textId="1EED8307" w:rsidR="00E710C0" w:rsidRDefault="00E710C0" w:rsidP="00E710C0">
      <w:pPr>
        <w:jc w:val="both"/>
      </w:pPr>
      <w:r>
        <w:t xml:space="preserve">Eén van de respondenten vanuit VNN kwam met een score lijst die zij gebruikt tijdens de behandeling van een gokverslaving. In deze scorelijst wordt op basis van punten aangegeven </w:t>
      </w:r>
      <w:r w:rsidR="009B323D">
        <w:t>in welke situaties een cliënt behoefte heeft om te gaan gokken</w:t>
      </w:r>
      <w:r w:rsidR="00FC386B">
        <w:t xml:space="preserve"> </w:t>
      </w:r>
      <w:r>
        <w:t xml:space="preserve">(persoonlijke communicatie, 2022). Ook gaf deze respondent aan dat de Cognitieve Gedragstherapie (CGT) erg functioneel is tijdens de behandeling van een gokverslaving omdat een gokverslaving gaat om gedrag. Om van het gokken af te komen is het belangrijk dat er een gedragsverandering plaatsvindt (persoonlijke informatie, 2022). Dit werd ook beaamd door de andere respondent vanuit </w:t>
      </w:r>
      <w:r w:rsidRPr="002A6EB2">
        <w:t>VNN (bijlage</w:t>
      </w:r>
      <w:bookmarkStart w:id="42" w:name="_Hlk122013530"/>
      <w:r w:rsidR="002A6EB2" w:rsidRPr="002A6EB2">
        <w:t xml:space="preserve"> 3.1</w:t>
      </w:r>
      <w:r w:rsidR="002A6EB2">
        <w:t xml:space="preserve">) </w:t>
      </w:r>
      <w:r>
        <w:t>CGT gaat uit van het idee dat de denkpatronen en opvattingen van invloed zijn op het gedrag. Veranderingen in de cognities kunnen leiden tot verandering in het gedrag. Oftewel, door CGT worden de huidige denkpatronen en opvattingen doorbroken en worden er nieuwe, realistische denkpatronen en opvattingen ontwikkeld (</w:t>
      </w:r>
      <w:proofErr w:type="spellStart"/>
      <w:r>
        <w:t>Hoencamp</w:t>
      </w:r>
      <w:proofErr w:type="spellEnd"/>
      <w:r>
        <w:t xml:space="preserve">, </w:t>
      </w:r>
      <w:proofErr w:type="spellStart"/>
      <w:r>
        <w:t>Haffmans</w:t>
      </w:r>
      <w:proofErr w:type="spellEnd"/>
      <w:r>
        <w:t xml:space="preserve">, de </w:t>
      </w:r>
      <w:proofErr w:type="spellStart"/>
      <w:r>
        <w:t>Roeck</w:t>
      </w:r>
      <w:proofErr w:type="spellEnd"/>
      <w:r>
        <w:t xml:space="preserve">, </w:t>
      </w:r>
      <w:proofErr w:type="spellStart"/>
      <w:r>
        <w:t>Voets</w:t>
      </w:r>
      <w:proofErr w:type="spellEnd"/>
      <w:r>
        <w:t xml:space="preserve"> &amp; Vos, 2021).</w:t>
      </w:r>
      <w:bookmarkEnd w:id="42"/>
      <w:r>
        <w:t xml:space="preserve"> Doordat gokken een gedragsstoornis is, is het dus belangrijk om het gedrag wat deze verslaving naar boven haalt, te veranderen en te zorgen voor nieuw gedrag.</w:t>
      </w:r>
    </w:p>
    <w:p w14:paraId="21489E00" w14:textId="5AF5FD33" w:rsidR="00E710C0" w:rsidRDefault="00E710C0" w:rsidP="00E710C0">
      <w:pPr>
        <w:jc w:val="both"/>
      </w:pPr>
      <w:r>
        <w:t>Ook de experts vanuit VNN vertelden dat het helpend kan zijn om een vervanging te zoeken voor het gokken. Zoals er in hoofdstuk 3.2.1 werd omschreven komen de stofjes dopamine en serotonine vrij tijdens het gokken. Dit is dan ook de reden waarom het zo verslavend is (bijlage</w:t>
      </w:r>
      <w:r w:rsidR="002A6EB2">
        <w:t xml:space="preserve"> 1)</w:t>
      </w:r>
      <w:r>
        <w:t xml:space="preserve">. Wanneer het gokken vervangen wordt door een andere bezigheid die stofjes dopamine en serotonine vrij laat komen, zal het makkelijker worden om iemand te laten stoppen met gokken.  </w:t>
      </w:r>
    </w:p>
    <w:p w14:paraId="536A86FF" w14:textId="77777777" w:rsidR="0063066D" w:rsidRDefault="00E710C0" w:rsidP="00C932D8">
      <w:pPr>
        <w:jc w:val="both"/>
      </w:pPr>
      <w:r>
        <w:t>Als laatst werd er door beide respondenten vanuit VNN, net zoals de ervaringsdeskundigen, duidelijk aangegeven dat het belangrijk is om de cliënten met een gokverslaving bij elkaar te zetten. Voor de gokkers geeft het een prettigere en meer vertrouwde sfeer wanneer je ze afzondert van de cliënten met een middelenverslaving. Vaak hebben de gokkers het idee dat ze niet begrepen worden door anderen die niet verslaafd zijn aan gokken. Doordat je de gokkers bij elkaar plaatst komt er een open sfeer en durven de gokkers zich meer te uiten over hun gokproblematiek. Waardoor ze door middel van spiegelen veel van elkaar en over zichzelf kunnen leren (persoonlijke communicatie, 2022).</w:t>
      </w:r>
    </w:p>
    <w:p w14:paraId="2D49EF41" w14:textId="77777777" w:rsidR="0063066D" w:rsidRDefault="0063066D" w:rsidP="00C932D8">
      <w:pPr>
        <w:jc w:val="both"/>
      </w:pPr>
    </w:p>
    <w:p w14:paraId="2B21F93D" w14:textId="38C9B5A3" w:rsidR="00E710C0" w:rsidRDefault="00E710C0" w:rsidP="00C932D8">
      <w:pPr>
        <w:jc w:val="both"/>
      </w:pPr>
      <w:r>
        <w:t xml:space="preserve"> </w:t>
      </w:r>
    </w:p>
    <w:p w14:paraId="6E6AE23D" w14:textId="74639F07" w:rsidR="00E710C0" w:rsidRPr="00C932D8" w:rsidRDefault="00E710C0" w:rsidP="00C932D8">
      <w:pPr>
        <w:pStyle w:val="Kop4"/>
        <w:rPr>
          <w:i w:val="0"/>
          <w:iCs w:val="0"/>
          <w:color w:val="auto"/>
          <w:u w:val="single"/>
        </w:rPr>
      </w:pPr>
      <w:r w:rsidRPr="00C932D8">
        <w:rPr>
          <w:i w:val="0"/>
          <w:iCs w:val="0"/>
          <w:color w:val="auto"/>
          <w:u w:val="single"/>
        </w:rPr>
        <w:lastRenderedPageBreak/>
        <w:t xml:space="preserve">3.2.3 Samenvatting interviews en ontwerpideeën voor het product. </w:t>
      </w:r>
    </w:p>
    <w:p w14:paraId="15763BF8" w14:textId="77777777" w:rsidR="00E710C0" w:rsidRDefault="00E710C0" w:rsidP="00E710C0">
      <w:pPr>
        <w:jc w:val="both"/>
      </w:pPr>
      <w:r>
        <w:t>Om duidelijk te krijgen wat bruikbare informatie zou zijn voor het ontwerpen van een effectief product zal hieronder een korte omschrijving volgen.</w:t>
      </w:r>
    </w:p>
    <w:p w14:paraId="73E74BAB" w14:textId="16C8A0C3" w:rsidR="00E710C0" w:rsidRDefault="00E710C0" w:rsidP="00E710C0">
      <w:pPr>
        <w:jc w:val="both"/>
      </w:pPr>
      <w:r>
        <w:t>Als eerst is het van belang dat er inzicht komt in de gokproblematiek binnen de kliniek de Ekenwaard. Wanneer er geen zicht is op de gokkende cliënten, kan er weinig aan gedaan worden volgens de experts vanuit VNN. Binnen polikliniek Emmen wordt er gebruik gem</w:t>
      </w:r>
      <w:r w:rsidR="0063066D">
        <w:t>a</w:t>
      </w:r>
      <w:r>
        <w:t xml:space="preserve">akt  van een score lijst waarin wordt vermeld hoe het gokken zich bij een cliënt uit en </w:t>
      </w:r>
      <w:r w:rsidR="009B323D">
        <w:t>in welke situaties de cliënt de behoefte voelt om te gokken.</w:t>
      </w:r>
    </w:p>
    <w:p w14:paraId="0B4ED044" w14:textId="77777777" w:rsidR="00E710C0" w:rsidRDefault="00E710C0" w:rsidP="00E710C0">
      <w:pPr>
        <w:jc w:val="both"/>
      </w:pPr>
      <w:r>
        <w:t>Omdat gokproblematiek ontstaat vanuit een probleem in gedrag, zou de Cognitieve Gedragstherapie (CGT) werkzaam kunnen zijn. De CGT methode zorgt ervoor dat er gedragsverandering plaatsvindt. Er wordt nieuw gedrag ontwikkeld, waardoor de cliënt geen behoefte meer heeft aan het gokken.</w:t>
      </w:r>
    </w:p>
    <w:p w14:paraId="69987EF7" w14:textId="77777777" w:rsidR="00E710C0" w:rsidRDefault="00E710C0" w:rsidP="00E710C0">
      <w:pPr>
        <w:jc w:val="both"/>
      </w:pPr>
      <w:r>
        <w:t xml:space="preserve">Daarnaast was het overduidelijk dat het zorgen voor vervanging ervoor zou kunnen zorgen dat het gokken zou verminderen. Hetgeen wat het gokken zo verslavend maakt zijn de stofjes dopamine en serotonine wat in grote hoeveelheden vrij komt tijdens het gokken. Door vervanging te zoeken voor het vrij laten komen van deze stofjes zal er minder snel gegokt worden volgens de verschillende respondenten. Wel geeft de respondent vanuit Slicks aan dat het ook gevaarlijk kan zijn om dopamine en serotonine vrij te laten komen middels een andere manier dan gokken. Uit eigen ervaring heeft deze respondent gemerkt dat, doordat de behoefte aan dopamine vergroot wordt, cliënten kunnen doorslaan tijdens het uitvoeren van de vervanging voor gokken. </w:t>
      </w:r>
    </w:p>
    <w:p w14:paraId="1A4BC7C3" w14:textId="77777777" w:rsidR="00E710C0" w:rsidRDefault="00E710C0" w:rsidP="00E710C0">
      <w:pPr>
        <w:jc w:val="both"/>
      </w:pPr>
      <w:r>
        <w:t xml:space="preserve">Als stok achter de deur is het van belang dat de kliniek de Ekenwaard er alles aan doet om het gokken voor de cliënten zo moeilijk mogelijk te maken. Dit kan door middel van een eventuele wifiblokkade op goksites, door middel van Cruks en/of door een blokkade te zetten op gokreclames op de wifi van de kliniek. Door één of meerdere opties uit te voeren zorgt de kliniek ervoor dat het gokken binnen de kliniek moeilijk wordt gemaakt. Daarnaast zorgt een blokkade op gokreclames ervoor dat de cliënten minder geconfronteerd worden en minder in de verleiding worden gebracht om te gokken. </w:t>
      </w:r>
    </w:p>
    <w:p w14:paraId="45C28DB2" w14:textId="0BD2AE69" w:rsidR="00E710C0" w:rsidRPr="00C932D8" w:rsidRDefault="00E710C0" w:rsidP="00C932D8">
      <w:pPr>
        <w:jc w:val="both"/>
      </w:pPr>
      <w:r>
        <w:t xml:space="preserve">Als laatst gaf iedere respondent aan dat het van belang is om de gokkende cliënten niet samen bij niet gokkende cliënten in de behandelgroep te plaatsen. Dit omdat de niet gokkende cliënten anders denken over gokken wat ervoor kan zorgen dat de gokkende cliënten niet openlijk zijn over hun gokproblematiek. </w:t>
      </w:r>
    </w:p>
    <w:p w14:paraId="53C2CF63" w14:textId="77777777" w:rsidR="00E710C0" w:rsidRPr="00C932D8" w:rsidRDefault="00E710C0" w:rsidP="00C932D8">
      <w:pPr>
        <w:pStyle w:val="Kop4"/>
        <w:rPr>
          <w:i w:val="0"/>
          <w:iCs w:val="0"/>
          <w:color w:val="auto"/>
          <w:u w:val="single"/>
        </w:rPr>
      </w:pPr>
      <w:r w:rsidRPr="00C932D8">
        <w:rPr>
          <w:i w:val="0"/>
          <w:iCs w:val="0"/>
          <w:color w:val="auto"/>
          <w:u w:val="single"/>
        </w:rPr>
        <w:t xml:space="preserve">3.2.4 Affinity Mapping </w:t>
      </w:r>
    </w:p>
    <w:p w14:paraId="739AEE1D" w14:textId="643FDEF8" w:rsidR="00E710C0" w:rsidRDefault="00E710C0" w:rsidP="00A82C40">
      <w:pPr>
        <w:pStyle w:val="Geenafstand"/>
        <w:jc w:val="both"/>
      </w:pPr>
      <w:r>
        <w:t xml:space="preserve">Voor het inzichtelijk krijgen van de belangrijkste thema’s en bijbehorende onderdelen vanuit de verschillende interviews is er gebruik gemaakt van affinity mapping. In drie stappen hebben wij gekeken waar ons product aan moet voldoen volgens de geïnterviewde respondenten. De werkvorm ‘affinity mapping’ is te zien in </w:t>
      </w:r>
      <w:r w:rsidR="002A6EB2">
        <w:t xml:space="preserve">bijlage 4. </w:t>
      </w:r>
    </w:p>
    <w:p w14:paraId="19ADD6FB" w14:textId="77777777" w:rsidR="00E710C0" w:rsidRDefault="00E710C0" w:rsidP="00A82C40">
      <w:pPr>
        <w:pStyle w:val="Geenafstand"/>
        <w:jc w:val="both"/>
        <w:rPr>
          <w:b/>
          <w:bCs/>
        </w:rPr>
      </w:pPr>
    </w:p>
    <w:p w14:paraId="3D1D2C2E" w14:textId="77777777" w:rsidR="00E710C0" w:rsidRPr="00C932D8" w:rsidRDefault="00E710C0" w:rsidP="00A82C40">
      <w:pPr>
        <w:pStyle w:val="Kop3"/>
        <w:jc w:val="both"/>
        <w:rPr>
          <w:b/>
          <w:bCs/>
          <w:color w:val="auto"/>
        </w:rPr>
      </w:pPr>
      <w:bookmarkStart w:id="43" w:name="_Toc124283770"/>
      <w:r w:rsidRPr="00C932D8">
        <w:rPr>
          <w:b/>
          <w:bCs/>
          <w:color w:val="auto"/>
        </w:rPr>
        <w:t xml:space="preserve">3.3 </w:t>
      </w:r>
      <w:proofErr w:type="spellStart"/>
      <w:r w:rsidRPr="00C932D8">
        <w:rPr>
          <w:b/>
          <w:bCs/>
          <w:color w:val="auto"/>
        </w:rPr>
        <w:t>Develop</w:t>
      </w:r>
      <w:proofErr w:type="spellEnd"/>
      <w:r w:rsidRPr="00C932D8">
        <w:rPr>
          <w:b/>
          <w:bCs/>
          <w:color w:val="auto"/>
        </w:rPr>
        <w:t xml:space="preserve"> fase</w:t>
      </w:r>
      <w:bookmarkEnd w:id="43"/>
      <w:r w:rsidRPr="00C932D8">
        <w:rPr>
          <w:b/>
          <w:bCs/>
          <w:color w:val="auto"/>
        </w:rPr>
        <w:t xml:space="preserve"> </w:t>
      </w:r>
    </w:p>
    <w:p w14:paraId="2334C81D" w14:textId="77777777" w:rsidR="00E710C0" w:rsidRDefault="00E710C0" w:rsidP="00A82C40">
      <w:pPr>
        <w:pStyle w:val="Geenafstand"/>
        <w:jc w:val="both"/>
      </w:pPr>
      <w:r>
        <w:t xml:space="preserve">In de </w:t>
      </w:r>
      <w:proofErr w:type="spellStart"/>
      <w:r>
        <w:t>develop</w:t>
      </w:r>
      <w:proofErr w:type="spellEnd"/>
      <w:r>
        <w:t xml:space="preserve"> fase wordt er gekeken naar mogelijke oplossingen voor het ontwerp. Hiervoor is er een brainstormsessie gehouden om vervolgens een prototype te ontwerpen. </w:t>
      </w:r>
    </w:p>
    <w:p w14:paraId="3AEDCD7D" w14:textId="20E92247" w:rsidR="00E710C0" w:rsidRDefault="00E710C0" w:rsidP="00A82C40">
      <w:pPr>
        <w:pStyle w:val="Geenafstand"/>
        <w:jc w:val="both"/>
      </w:pPr>
    </w:p>
    <w:p w14:paraId="3493A525" w14:textId="77777777" w:rsidR="009B323D" w:rsidRPr="00C932D8" w:rsidRDefault="009B323D" w:rsidP="00A82C40">
      <w:pPr>
        <w:pStyle w:val="Kop4"/>
        <w:jc w:val="both"/>
        <w:rPr>
          <w:i w:val="0"/>
          <w:iCs w:val="0"/>
          <w:color w:val="auto"/>
          <w:u w:val="single"/>
        </w:rPr>
      </w:pPr>
      <w:r w:rsidRPr="00C932D8">
        <w:rPr>
          <w:i w:val="0"/>
          <w:iCs w:val="0"/>
          <w:color w:val="auto"/>
          <w:u w:val="single"/>
        </w:rPr>
        <w:t xml:space="preserve">3.3.1 Brainstormsessie </w:t>
      </w:r>
    </w:p>
    <w:p w14:paraId="1F333F0E" w14:textId="77777777" w:rsidR="009B323D" w:rsidRDefault="009B323D" w:rsidP="00A82C40">
      <w:pPr>
        <w:jc w:val="both"/>
        <w:rPr>
          <w:rFonts w:ascii="Calibri" w:hAnsi="Calibri" w:cs="Calibri"/>
        </w:rPr>
      </w:pPr>
      <w:r>
        <w:rPr>
          <w:rFonts w:ascii="Calibri" w:hAnsi="Calibri" w:cs="Calibri"/>
        </w:rPr>
        <w:t xml:space="preserve">Nadat wij door middel van affinity mapping inzicht hebben gekregen in de belangrijkste thema’s en bijbehorende onderdelen rondom het vraagstuk zijn wij gaan brainstormen. Tijdens het brainstormen kwamen er voor ons drie thema’s uit waar wij ons op willen focussen tijdens het maken van een product. Deze thema’s sloten ook erg goed aan bij de ontwerpeisen vanuit kliniek de Ekenwaard. </w:t>
      </w:r>
    </w:p>
    <w:p w14:paraId="7A4A394C" w14:textId="52D9724C" w:rsidR="009B323D" w:rsidRDefault="009B323D" w:rsidP="009B323D">
      <w:pPr>
        <w:rPr>
          <w:rFonts w:ascii="Calibri" w:hAnsi="Calibri" w:cs="Calibri"/>
        </w:rPr>
      </w:pPr>
      <w:r>
        <w:rPr>
          <w:rFonts w:ascii="Calibri" w:hAnsi="Calibri" w:cs="Calibri"/>
        </w:rPr>
        <w:lastRenderedPageBreak/>
        <w:t xml:space="preserve">Hieronder volgen de drie thema’s: </w:t>
      </w:r>
    </w:p>
    <w:p w14:paraId="0C850C27" w14:textId="77777777" w:rsidR="009B323D" w:rsidRDefault="009B323D">
      <w:pPr>
        <w:numPr>
          <w:ilvl w:val="0"/>
          <w:numId w:val="26"/>
        </w:numPr>
        <w:spacing w:after="0" w:line="240" w:lineRule="auto"/>
        <w:rPr>
          <w:rFonts w:ascii="Calibri" w:eastAsia="Times New Roman" w:hAnsi="Calibri" w:cs="Calibri"/>
        </w:rPr>
      </w:pPr>
      <w:r>
        <w:rPr>
          <w:rFonts w:ascii="Calibri" w:eastAsia="Times New Roman" w:hAnsi="Calibri" w:cs="Calibri"/>
        </w:rPr>
        <w:t xml:space="preserve">Het inzicht krijgen in de gokproblematiek; </w:t>
      </w:r>
    </w:p>
    <w:p w14:paraId="672FEB3D" w14:textId="77777777" w:rsidR="009B323D" w:rsidRDefault="009B323D">
      <w:pPr>
        <w:numPr>
          <w:ilvl w:val="0"/>
          <w:numId w:val="26"/>
        </w:numPr>
        <w:spacing w:after="0" w:line="240" w:lineRule="auto"/>
        <w:rPr>
          <w:rFonts w:ascii="Calibri" w:eastAsia="Times New Roman" w:hAnsi="Calibri" w:cs="Calibri"/>
        </w:rPr>
      </w:pPr>
      <w:r>
        <w:rPr>
          <w:rFonts w:ascii="Calibri" w:eastAsia="Times New Roman" w:hAnsi="Calibri" w:cs="Calibri"/>
        </w:rPr>
        <w:t xml:space="preserve">Cognitieve Gedragstherapie (CGT) als behandeling voor de gokproblematiek; </w:t>
      </w:r>
    </w:p>
    <w:p w14:paraId="34607068" w14:textId="77777777" w:rsidR="009B323D" w:rsidRDefault="009B323D">
      <w:pPr>
        <w:numPr>
          <w:ilvl w:val="0"/>
          <w:numId w:val="26"/>
        </w:numPr>
        <w:spacing w:after="0" w:line="240" w:lineRule="auto"/>
        <w:rPr>
          <w:rFonts w:ascii="Calibri" w:eastAsia="Times New Roman" w:hAnsi="Calibri" w:cs="Calibri"/>
        </w:rPr>
      </w:pPr>
      <w:r>
        <w:rPr>
          <w:rFonts w:ascii="Calibri" w:eastAsia="Times New Roman" w:hAnsi="Calibri" w:cs="Calibri"/>
        </w:rPr>
        <w:t>Het zorgen voor vervanging van de gokproblematiek;</w:t>
      </w:r>
    </w:p>
    <w:p w14:paraId="72C5192C" w14:textId="77777777" w:rsidR="009B323D" w:rsidRDefault="009B323D">
      <w:pPr>
        <w:numPr>
          <w:ilvl w:val="0"/>
          <w:numId w:val="26"/>
        </w:numPr>
        <w:spacing w:after="0" w:line="240" w:lineRule="auto"/>
        <w:rPr>
          <w:rFonts w:ascii="Calibri" w:eastAsia="Times New Roman" w:hAnsi="Calibri" w:cs="Calibri"/>
        </w:rPr>
      </w:pPr>
      <w:r>
        <w:rPr>
          <w:rFonts w:ascii="Calibri" w:eastAsia="Times New Roman" w:hAnsi="Calibri" w:cs="Calibri"/>
        </w:rPr>
        <w:t xml:space="preserve">Het gokken moeilijker maken. </w:t>
      </w:r>
    </w:p>
    <w:p w14:paraId="58D645E3" w14:textId="77777777" w:rsidR="00D32E9D" w:rsidRDefault="009B323D" w:rsidP="009B323D">
      <w:pPr>
        <w:rPr>
          <w:rFonts w:ascii="Calibri" w:hAnsi="Calibri" w:cs="Calibri"/>
        </w:rPr>
      </w:pPr>
      <w:r w:rsidRPr="002A6EB2">
        <w:rPr>
          <w:rFonts w:ascii="Calibri" w:hAnsi="Calibri" w:cs="Calibri"/>
        </w:rPr>
        <w:t>In bijlag</w:t>
      </w:r>
      <w:r w:rsidR="002A6EB2" w:rsidRPr="002A6EB2">
        <w:rPr>
          <w:rFonts w:ascii="Calibri" w:hAnsi="Calibri" w:cs="Calibri"/>
        </w:rPr>
        <w:t>e 5</w:t>
      </w:r>
      <w:r>
        <w:rPr>
          <w:rFonts w:ascii="Calibri" w:hAnsi="Calibri" w:cs="Calibri"/>
        </w:rPr>
        <w:t xml:space="preserve"> is een volledige beschrijving te vinden over de brainstormsessie. </w:t>
      </w:r>
    </w:p>
    <w:p w14:paraId="1453BEC7" w14:textId="47BE3D47" w:rsidR="009B323D" w:rsidRPr="00C932D8" w:rsidRDefault="00C932D8" w:rsidP="00C932D8">
      <w:pPr>
        <w:pStyle w:val="Kop4"/>
        <w:rPr>
          <w:i w:val="0"/>
          <w:iCs w:val="0"/>
          <w:color w:val="auto"/>
          <w:u w:val="single"/>
        </w:rPr>
      </w:pPr>
      <w:r w:rsidRPr="00C932D8">
        <w:rPr>
          <w:i w:val="0"/>
          <w:iCs w:val="0"/>
          <w:color w:val="auto"/>
          <w:u w:val="single"/>
        </w:rPr>
        <w:t xml:space="preserve">3.3.2 </w:t>
      </w:r>
      <w:r w:rsidR="009B323D" w:rsidRPr="00C932D8">
        <w:rPr>
          <w:i w:val="0"/>
          <w:iCs w:val="0"/>
          <w:color w:val="auto"/>
          <w:u w:val="single"/>
        </w:rPr>
        <w:t>Evaluatie</w:t>
      </w:r>
      <w:r>
        <w:rPr>
          <w:i w:val="0"/>
          <w:iCs w:val="0"/>
          <w:color w:val="auto"/>
          <w:u w:val="single"/>
        </w:rPr>
        <w:t xml:space="preserve"> prototype</w:t>
      </w:r>
      <w:r w:rsidR="009B323D" w:rsidRPr="00C932D8">
        <w:rPr>
          <w:i w:val="0"/>
          <w:iCs w:val="0"/>
          <w:color w:val="auto"/>
          <w:u w:val="single"/>
        </w:rPr>
        <w:t xml:space="preserve"> idee</w:t>
      </w:r>
      <w:r>
        <w:rPr>
          <w:i w:val="0"/>
          <w:iCs w:val="0"/>
          <w:color w:val="auto"/>
          <w:u w:val="single"/>
        </w:rPr>
        <w:t>ën</w:t>
      </w:r>
    </w:p>
    <w:p w14:paraId="5369A15C" w14:textId="4C8A9321" w:rsidR="009B323D" w:rsidRDefault="009B323D" w:rsidP="00A82C40">
      <w:pPr>
        <w:jc w:val="both"/>
        <w:rPr>
          <w:rFonts w:ascii="Calibri" w:hAnsi="Calibri" w:cs="Calibri"/>
        </w:rPr>
      </w:pPr>
      <w:r w:rsidRPr="009B323D">
        <w:rPr>
          <w:rFonts w:ascii="Calibri" w:hAnsi="Calibri" w:cs="Calibri"/>
        </w:rPr>
        <w:t xml:space="preserve">Na de brainstormsessie hebben wij de belangrijkste thema’s genoteerd en voorgelegd binnen de Ekenwaard. Het inzicht krijgen in de gokproblematiek onder de cliënten op basis van een intakeformulier en het behandelen hiervan op basis van Cognitieve gedragstherapie is goedgekeurd. Wel kwam de vraag of het mogelijk is om gokken binnen de kliniek moeilijker gemaakt kan worden. Dit zou op basis van een wifiblokkade, reclameblokkade of Cruks kunnen. Na dit besproken te hebben werd het al snel duidelijk dat Cruks juridisch moeilijk zou worden. Dit omdat de sociotherapeuten en behandelaren cliënten niet mogen inschrijven zonder goedkeuring van de cliënt zelf. Inschrijven voor Cruks moet dus vanuit innerlijke motivatie van de cliënt komen, wat bij de meeste cliënten nog niet aanwezig is bij opname.  De wifiblokkade of reclameblokkade zou eventueel wel mogelijk kunnen zijn. Dit voorstel hebben wij bij de teammanager neergelegd. </w:t>
      </w:r>
    </w:p>
    <w:p w14:paraId="020FED04" w14:textId="0ABF60E7" w:rsidR="009B323D" w:rsidRDefault="009B323D" w:rsidP="00A82C40">
      <w:pPr>
        <w:jc w:val="both"/>
        <w:rPr>
          <w:rFonts w:ascii="Calibri" w:hAnsi="Calibri" w:cs="Calibri"/>
        </w:rPr>
      </w:pPr>
      <w:r>
        <w:rPr>
          <w:rFonts w:ascii="Calibri" w:hAnsi="Calibri" w:cs="Calibri"/>
        </w:rPr>
        <w:t xml:space="preserve">Op basis van deze evaluatie hebben wij de onderdelen van het prototype vastgesteld. Dit is te lezen in de volgende paragraaf. </w:t>
      </w:r>
    </w:p>
    <w:p w14:paraId="190F8C6F" w14:textId="2C3BBC9B" w:rsidR="009B323D" w:rsidRPr="00C932D8" w:rsidRDefault="009B323D" w:rsidP="00C932D8">
      <w:pPr>
        <w:pStyle w:val="Kop4"/>
        <w:rPr>
          <w:i w:val="0"/>
          <w:iCs w:val="0"/>
          <w:color w:val="auto"/>
          <w:u w:val="single"/>
        </w:rPr>
      </w:pPr>
      <w:r w:rsidRPr="00C932D8">
        <w:rPr>
          <w:i w:val="0"/>
          <w:iCs w:val="0"/>
          <w:color w:val="auto"/>
          <w:u w:val="single"/>
        </w:rPr>
        <w:t>3.3.3 Prototyping</w:t>
      </w:r>
    </w:p>
    <w:p w14:paraId="048B4835" w14:textId="77777777" w:rsidR="009B323D" w:rsidRDefault="009B323D" w:rsidP="00A82C40">
      <w:pPr>
        <w:jc w:val="both"/>
        <w:rPr>
          <w:rFonts w:ascii="Calibri" w:hAnsi="Calibri" w:cs="Calibri"/>
        </w:rPr>
      </w:pPr>
      <w:r>
        <w:rPr>
          <w:rFonts w:ascii="Calibri" w:hAnsi="Calibri" w:cs="Calibri"/>
        </w:rPr>
        <w:t xml:space="preserve">Nadat de brainstormsessie afgerond was, zijn wij bezig gegaan met het maken van een prototype. Ons prototype staat in principe uit drie verschillende maar wel met elkaar samenhangende delen. </w:t>
      </w:r>
    </w:p>
    <w:p w14:paraId="6E5DD079" w14:textId="4FB1F89E" w:rsidR="009B323D" w:rsidRDefault="009B323D">
      <w:pPr>
        <w:numPr>
          <w:ilvl w:val="0"/>
          <w:numId w:val="27"/>
        </w:numPr>
        <w:spacing w:after="0" w:line="240" w:lineRule="auto"/>
        <w:jc w:val="both"/>
        <w:rPr>
          <w:rFonts w:ascii="Calibri" w:eastAsia="Times New Roman" w:hAnsi="Calibri" w:cs="Calibri"/>
        </w:rPr>
      </w:pPr>
      <w:r>
        <w:rPr>
          <w:rFonts w:ascii="Calibri" w:eastAsia="Times New Roman" w:hAnsi="Calibri" w:cs="Calibri"/>
        </w:rPr>
        <w:t xml:space="preserve">Een formulier dat moet ingevuld kan worden tijdens het eerste kennismakingsgesprek tussen persoonlijk begeleider en de cliënt. Dit formulier is gebaseerd op een bestaande lijst, namelijk de ‘score lijst’ die binnen de polikliek VNN Emmen gebruikt wordt tijdens de sessies met gokgroepen. Door middel van dit formulier krijgt de kliniek de Ekenwaard meteen inzicht of een cliënt gokt en </w:t>
      </w:r>
      <w:r>
        <w:rPr>
          <w:rFonts w:ascii="Calibri" w:eastAsia="Times New Roman" w:hAnsi="Calibri" w:cs="Calibri"/>
        </w:rPr>
        <w:t>in welke situaties de cliënt behoefte voelt om te gokken.</w:t>
      </w:r>
    </w:p>
    <w:p w14:paraId="2013AD24" w14:textId="77777777" w:rsidR="009B323D" w:rsidRDefault="009B323D">
      <w:pPr>
        <w:numPr>
          <w:ilvl w:val="0"/>
          <w:numId w:val="27"/>
        </w:numPr>
        <w:spacing w:after="0" w:line="240" w:lineRule="auto"/>
        <w:jc w:val="both"/>
        <w:rPr>
          <w:rFonts w:ascii="Calibri" w:eastAsia="Times New Roman" w:hAnsi="Calibri" w:cs="Calibri"/>
        </w:rPr>
      </w:pPr>
      <w:r>
        <w:rPr>
          <w:rFonts w:ascii="Calibri" w:eastAsia="Times New Roman" w:hAnsi="Calibri" w:cs="Calibri"/>
        </w:rPr>
        <w:t>Een Cognitieve Gedragstherapie (CGT) werkboek. Dit werkboek kan leiden als basis voor behandeling bij gokkende cliënten. Dit product hebben wij verkregen vanuit VNN Groningen waar dit werkboek dient als basis van de ambulante gokbehandeling. Omdat het product effectief blijkt in het ambulante werkveld hebben wij ervoor gekozen het product waar nodig aan te passen zodat er ook mee gewerkt kan worden in een klinische setting zoals kliniek de Ekenwaard.</w:t>
      </w:r>
    </w:p>
    <w:p w14:paraId="2DE6093C" w14:textId="3B684919" w:rsidR="009B323D" w:rsidRDefault="009B323D" w:rsidP="009B323D">
      <w:pPr>
        <w:rPr>
          <w:rFonts w:ascii="Calibri" w:eastAsiaTheme="minorEastAsia" w:hAnsi="Calibri" w:cs="Calibri"/>
        </w:rPr>
      </w:pPr>
      <w:r w:rsidRPr="002A6EB2">
        <w:rPr>
          <w:rFonts w:ascii="Calibri" w:hAnsi="Calibri" w:cs="Calibri"/>
        </w:rPr>
        <w:t>Zie bijlage</w:t>
      </w:r>
      <w:r w:rsidR="002A6EB2" w:rsidRPr="002A6EB2">
        <w:rPr>
          <w:rFonts w:ascii="Calibri" w:hAnsi="Calibri" w:cs="Calibri"/>
        </w:rPr>
        <w:t xml:space="preserve"> 6 </w:t>
      </w:r>
      <w:r w:rsidR="002A6EB2">
        <w:rPr>
          <w:rFonts w:ascii="Calibri" w:hAnsi="Calibri" w:cs="Calibri"/>
        </w:rPr>
        <w:t xml:space="preserve">en </w:t>
      </w:r>
      <w:r w:rsidR="002A6EB2" w:rsidRPr="002A6EB2">
        <w:rPr>
          <w:rFonts w:ascii="Calibri" w:hAnsi="Calibri" w:cs="Calibri"/>
        </w:rPr>
        <w:t>7 v</w:t>
      </w:r>
      <w:r w:rsidRPr="002A6EB2">
        <w:rPr>
          <w:rFonts w:ascii="Calibri" w:hAnsi="Calibri" w:cs="Calibri"/>
        </w:rPr>
        <w:t>oor deze prototypes.</w:t>
      </w:r>
      <w:r>
        <w:rPr>
          <w:rFonts w:ascii="Calibri" w:hAnsi="Calibri" w:cs="Calibri"/>
        </w:rPr>
        <w:t xml:space="preserve"> </w:t>
      </w:r>
    </w:p>
    <w:p w14:paraId="6CFCFD63" w14:textId="3D6F4C27" w:rsidR="009B323D" w:rsidRPr="00C932D8" w:rsidRDefault="00C932D8" w:rsidP="00C932D8">
      <w:pPr>
        <w:pStyle w:val="Kop3"/>
        <w:rPr>
          <w:rFonts w:eastAsia="Times New Roman"/>
          <w:b/>
          <w:bCs/>
          <w:color w:val="auto"/>
        </w:rPr>
      </w:pPr>
      <w:bookmarkStart w:id="44" w:name="_Toc124283771"/>
      <w:r w:rsidRPr="00C932D8">
        <w:rPr>
          <w:rFonts w:eastAsia="Times New Roman"/>
          <w:b/>
          <w:bCs/>
          <w:color w:val="auto"/>
        </w:rPr>
        <w:t xml:space="preserve">3.4 </w:t>
      </w:r>
      <w:r w:rsidR="009B323D" w:rsidRPr="00C932D8">
        <w:rPr>
          <w:rFonts w:eastAsia="Times New Roman"/>
          <w:b/>
          <w:bCs/>
          <w:color w:val="auto"/>
        </w:rPr>
        <w:t>Deliver fase</w:t>
      </w:r>
      <w:bookmarkEnd w:id="44"/>
    </w:p>
    <w:p w14:paraId="71F4138F" w14:textId="750939CE" w:rsidR="003D0341" w:rsidRDefault="009B323D" w:rsidP="00A82C40">
      <w:pPr>
        <w:jc w:val="both"/>
        <w:rPr>
          <w:rFonts w:ascii="Calibri" w:hAnsi="Calibri" w:cs="Calibri"/>
        </w:rPr>
      </w:pPr>
      <w:r>
        <w:rPr>
          <w:rFonts w:ascii="Calibri" w:hAnsi="Calibri" w:cs="Calibri"/>
        </w:rPr>
        <w:t xml:space="preserve">Tijdens de deliverfase wordt er gekeken naar eventuele feedback punten op het </w:t>
      </w:r>
      <w:r w:rsidR="002A6EB2">
        <w:rPr>
          <w:rFonts w:ascii="Calibri" w:hAnsi="Calibri" w:cs="Calibri"/>
        </w:rPr>
        <w:t>prototype</w:t>
      </w:r>
      <w:r>
        <w:rPr>
          <w:rFonts w:ascii="Calibri" w:hAnsi="Calibri" w:cs="Calibri"/>
        </w:rPr>
        <w:t xml:space="preserve"> wat in de developfase is besproken. Daarnaast worden deze feedback punten verwerkt in het ontwerp om tot een eindproduct te komen. </w:t>
      </w:r>
    </w:p>
    <w:p w14:paraId="148B5E1B" w14:textId="77777777" w:rsidR="009B323D" w:rsidRPr="00C932D8" w:rsidRDefault="009B323D" w:rsidP="00A82C40">
      <w:pPr>
        <w:pStyle w:val="Kop4"/>
        <w:jc w:val="both"/>
        <w:rPr>
          <w:i w:val="0"/>
          <w:iCs w:val="0"/>
          <w:color w:val="auto"/>
          <w:u w:val="single"/>
        </w:rPr>
      </w:pPr>
      <w:r w:rsidRPr="00C932D8">
        <w:rPr>
          <w:i w:val="0"/>
          <w:iCs w:val="0"/>
          <w:color w:val="auto"/>
          <w:u w:val="single"/>
        </w:rPr>
        <w:t xml:space="preserve">3.4.1 Evaluatie prototype </w:t>
      </w:r>
    </w:p>
    <w:p w14:paraId="41A5DDCB" w14:textId="77777777" w:rsidR="009B323D" w:rsidRDefault="009B323D" w:rsidP="00A82C40">
      <w:pPr>
        <w:jc w:val="both"/>
        <w:rPr>
          <w:rFonts w:ascii="Calibri" w:hAnsi="Calibri" w:cs="Calibri"/>
        </w:rPr>
      </w:pPr>
      <w:r>
        <w:rPr>
          <w:rFonts w:ascii="Calibri" w:hAnsi="Calibri" w:cs="Calibri"/>
        </w:rPr>
        <w:t xml:space="preserve">Om uiteindelijk een passend product te ontwerpen voor kliniek de Ekenwaard voor het thema ‘gokken’ hebben wij tijdens dit ontwerpgerichte onderzoek twee evaluatie rondes gehouden. De eerste evaluatie ronde is te lezen in hoofdstuk 3.3.2. Binnen deze evaluatie ronde hebben wij op basis van de uitkomsten van de affinity mapping en de brainstromsessie ideeën voor de producten gevormd. Deze ideeën hebben wij voorgelegd bij verschillende sociotherapeuten en behandelaren. Nadat er op deze </w:t>
      </w:r>
      <w:r>
        <w:rPr>
          <w:rFonts w:ascii="Calibri" w:hAnsi="Calibri" w:cs="Calibri"/>
        </w:rPr>
        <w:lastRenderedPageBreak/>
        <w:t xml:space="preserve">ideeën positieve reacties kwamen en alle gevraagde personen aangaven het passend te vinden binnen de kliniek zijn wij begonnen met het ontwerpen van de prototypen. </w:t>
      </w:r>
    </w:p>
    <w:p w14:paraId="133A8021" w14:textId="1C70CE65" w:rsidR="009B323D" w:rsidRDefault="009B323D" w:rsidP="00A82C40">
      <w:pPr>
        <w:jc w:val="both"/>
        <w:rPr>
          <w:rFonts w:ascii="Calibri" w:hAnsi="Calibri" w:cs="Calibri"/>
        </w:rPr>
      </w:pPr>
      <w:r>
        <w:rPr>
          <w:rFonts w:ascii="Calibri" w:hAnsi="Calibri" w:cs="Calibri"/>
        </w:rPr>
        <w:t xml:space="preserve">De tweede evaluatie ronde heeft plaatsgevonden na het aanleveren van onze prototype. We hebben feedback mogen ontvangen van een sociotherapeut, de sociaal juridisch dienstverlener, systeemtherapeut en de zorgcoördinator binnen de organisatie. We hebben voornamelijk feedback en aanpassingstips voor het intakeformulier gekregen. De feedback gaf voornamelijk aan dat de begin vragen concreter moeten. In het prototype zijn de vragen nog te breed en te vaag wat er voor kan </w:t>
      </w:r>
      <w:r w:rsidR="0063066D">
        <w:rPr>
          <w:rFonts w:ascii="Calibri" w:hAnsi="Calibri" w:cs="Calibri"/>
        </w:rPr>
        <w:t xml:space="preserve"> </w:t>
      </w:r>
      <w:r>
        <w:rPr>
          <w:rFonts w:ascii="Calibri" w:hAnsi="Calibri" w:cs="Calibri"/>
        </w:rPr>
        <w:t>zorgen dat er uiteindelijk geen duidelijk en inzichtelijk antwoord gegeven gaat worden. Ook kregen wij vanuit de systeemtherapeut tips voor vragen die kunnen helpen om beter in beeld te krijgen waarom de cliënt gokt, zoals:</w:t>
      </w:r>
    </w:p>
    <w:p w14:paraId="46521B20" w14:textId="77777777" w:rsidR="009B323D" w:rsidRDefault="009B323D">
      <w:pPr>
        <w:numPr>
          <w:ilvl w:val="0"/>
          <w:numId w:val="28"/>
        </w:numPr>
        <w:spacing w:after="0" w:line="240" w:lineRule="auto"/>
        <w:rPr>
          <w:rFonts w:ascii="Calibri" w:eastAsia="Times New Roman" w:hAnsi="Calibri" w:cs="Calibri"/>
        </w:rPr>
      </w:pPr>
      <w:bookmarkStart w:id="45" w:name="_Hlk124255402"/>
      <w:r>
        <w:rPr>
          <w:rFonts w:ascii="Calibri" w:eastAsia="Times New Roman" w:hAnsi="Calibri" w:cs="Calibri"/>
        </w:rPr>
        <w:t>Beschrijf eens wat gokken met je doet?</w:t>
      </w:r>
    </w:p>
    <w:p w14:paraId="56E769C0" w14:textId="77777777" w:rsidR="009B323D" w:rsidRDefault="009B323D">
      <w:pPr>
        <w:numPr>
          <w:ilvl w:val="0"/>
          <w:numId w:val="29"/>
        </w:numPr>
        <w:spacing w:after="0" w:line="240" w:lineRule="auto"/>
        <w:rPr>
          <w:rFonts w:ascii="Calibri" w:eastAsia="Times New Roman" w:hAnsi="Calibri" w:cs="Calibri"/>
        </w:rPr>
      </w:pPr>
      <w:r>
        <w:rPr>
          <w:rFonts w:ascii="Calibri" w:eastAsia="Times New Roman" w:hAnsi="Calibri" w:cs="Calibri"/>
        </w:rPr>
        <w:t>Bij zowel verlies als winst</w:t>
      </w:r>
    </w:p>
    <w:p w14:paraId="06D0BD66" w14:textId="77777777" w:rsidR="009B323D" w:rsidRDefault="009B323D">
      <w:pPr>
        <w:numPr>
          <w:ilvl w:val="0"/>
          <w:numId w:val="28"/>
        </w:numPr>
        <w:spacing w:after="0" w:line="240" w:lineRule="auto"/>
        <w:rPr>
          <w:rFonts w:ascii="Calibri" w:eastAsia="Times New Roman" w:hAnsi="Calibri" w:cs="Calibri"/>
        </w:rPr>
      </w:pPr>
      <w:r>
        <w:rPr>
          <w:rFonts w:ascii="Calibri" w:eastAsia="Times New Roman" w:hAnsi="Calibri" w:cs="Calibri"/>
        </w:rPr>
        <w:t>Wat maakt gokken zo aantrekkelijk voor jou?</w:t>
      </w:r>
    </w:p>
    <w:p w14:paraId="10FEB2F2" w14:textId="77777777" w:rsidR="009B323D" w:rsidRDefault="009B323D">
      <w:pPr>
        <w:numPr>
          <w:ilvl w:val="0"/>
          <w:numId w:val="28"/>
        </w:numPr>
        <w:spacing w:after="0" w:line="240" w:lineRule="auto"/>
        <w:rPr>
          <w:rFonts w:ascii="Calibri" w:eastAsia="Times New Roman" w:hAnsi="Calibri" w:cs="Calibri"/>
        </w:rPr>
      </w:pPr>
      <w:r>
        <w:rPr>
          <w:rFonts w:ascii="Calibri" w:eastAsia="Times New Roman" w:hAnsi="Calibri" w:cs="Calibri"/>
        </w:rPr>
        <w:t>Zijn er mensen in je omgeving die last hebben van jouw gokgedrag?</w:t>
      </w:r>
    </w:p>
    <w:p w14:paraId="1623ACEE" w14:textId="77777777" w:rsidR="009B323D" w:rsidRDefault="009B323D">
      <w:pPr>
        <w:numPr>
          <w:ilvl w:val="0"/>
          <w:numId w:val="29"/>
        </w:numPr>
        <w:spacing w:after="0" w:line="240" w:lineRule="auto"/>
        <w:rPr>
          <w:rFonts w:ascii="Calibri" w:eastAsia="Times New Roman" w:hAnsi="Calibri" w:cs="Calibri"/>
        </w:rPr>
      </w:pPr>
      <w:r>
        <w:rPr>
          <w:rFonts w:ascii="Calibri" w:eastAsia="Times New Roman" w:hAnsi="Calibri" w:cs="Calibri"/>
        </w:rPr>
        <w:t xml:space="preserve">Zo ja waaruit bestaat deze last? </w:t>
      </w:r>
    </w:p>
    <w:p w14:paraId="71ADF715" w14:textId="77777777" w:rsidR="009B323D" w:rsidRDefault="009B323D">
      <w:pPr>
        <w:numPr>
          <w:ilvl w:val="0"/>
          <w:numId w:val="30"/>
        </w:numPr>
        <w:spacing w:after="0" w:line="240" w:lineRule="auto"/>
        <w:rPr>
          <w:rFonts w:ascii="Calibri" w:eastAsia="Times New Roman" w:hAnsi="Calibri" w:cs="Calibri"/>
        </w:rPr>
      </w:pPr>
      <w:r>
        <w:rPr>
          <w:rFonts w:ascii="Calibri" w:eastAsia="Times New Roman" w:hAnsi="Calibri" w:cs="Calibri"/>
        </w:rPr>
        <w:t>Hoe zou je het gokken zelf willen aanpakken als je iets wilt veranderen, wat werkt wel en niet?</w:t>
      </w:r>
    </w:p>
    <w:bookmarkEnd w:id="45"/>
    <w:p w14:paraId="4C49C1DB" w14:textId="3754EE72" w:rsidR="009B323D" w:rsidRPr="009B323D" w:rsidRDefault="009B323D" w:rsidP="00A82C40">
      <w:pPr>
        <w:jc w:val="both"/>
        <w:rPr>
          <w:rFonts w:ascii="Calibri" w:eastAsiaTheme="minorEastAsia" w:hAnsi="Calibri" w:cs="Calibri"/>
        </w:rPr>
      </w:pPr>
      <w:r>
        <w:rPr>
          <w:rFonts w:ascii="Calibri" w:hAnsi="Calibri" w:cs="Calibri"/>
        </w:rPr>
        <w:t>Deze vragen hebben wij deels meegenomen in het opnieuw en definitief ontwerpen van de producten.</w:t>
      </w:r>
    </w:p>
    <w:p w14:paraId="18A07811" w14:textId="11E61958" w:rsidR="009B323D" w:rsidRDefault="009B323D" w:rsidP="00A82C40">
      <w:pPr>
        <w:jc w:val="both"/>
        <w:rPr>
          <w:rFonts w:ascii="Calibri" w:hAnsi="Calibri" w:cs="Calibri"/>
        </w:rPr>
      </w:pPr>
      <w:r>
        <w:rPr>
          <w:rFonts w:ascii="Calibri" w:hAnsi="Calibri" w:cs="Calibri"/>
        </w:rPr>
        <w:t xml:space="preserve">Daarnaast gaven zowel de sociaal juridisch dienstverlener (SJD) als de zorgcoördinator aan de ‘lijst van gedrag’ te langdradig en niet concreet genoeg te vinden. SJD gaf aan dat het wel een handige vragenlijst kan zijn als een cliënt eventueel verder in de behandeling is, maar niet bij het kennismakingsgesprek. Daarom hebben wij er in overleg voor gekozen om de ‘lijst van gedrag’ </w:t>
      </w:r>
      <w:r>
        <w:rPr>
          <w:rFonts w:ascii="Calibri" w:hAnsi="Calibri" w:cs="Calibri"/>
        </w:rPr>
        <w:t>een stuk in te korten en hiermee te versimpelen</w:t>
      </w:r>
      <w:r>
        <w:rPr>
          <w:rFonts w:ascii="Calibri" w:hAnsi="Calibri" w:cs="Calibri"/>
        </w:rPr>
        <w:t>.</w:t>
      </w:r>
      <w:r>
        <w:rPr>
          <w:rFonts w:ascii="Calibri" w:hAnsi="Calibri" w:cs="Calibri"/>
        </w:rPr>
        <w:t xml:space="preserve"> </w:t>
      </w:r>
      <w:r>
        <w:rPr>
          <w:rFonts w:ascii="Calibri" w:hAnsi="Calibri" w:cs="Calibri"/>
        </w:rPr>
        <w:t xml:space="preserve">Dit is gedaan om toch in het kort een beeld te krijgen van eventuele risico’s op het gebied van gokken voor de cliënt binnen de kliniek. </w:t>
      </w:r>
    </w:p>
    <w:p w14:paraId="0DB92424" w14:textId="5D559DED" w:rsidR="009B323D" w:rsidRDefault="009B323D" w:rsidP="00A82C40">
      <w:pPr>
        <w:jc w:val="both"/>
        <w:rPr>
          <w:rFonts w:ascii="Calibri" w:hAnsi="Calibri" w:cs="Calibri"/>
        </w:rPr>
      </w:pPr>
      <w:r>
        <w:rPr>
          <w:rFonts w:ascii="Calibri" w:hAnsi="Calibri" w:cs="Calibri"/>
        </w:rPr>
        <w:t>Naast de feedback op het prototype van het intakeformulier hebben wij ook feedback mogen ontvangen op het prototype van het Cognitieve gedragstherapie (CGT) werkboek. Dit was eigenlijk alleen maar positief. Vanuit de sociotherapeut kregen we de feedback ‘</w:t>
      </w:r>
      <w:r>
        <w:rPr>
          <w:rFonts w:ascii="Calibri" w:hAnsi="Calibri" w:cs="Calibri"/>
          <w:i/>
          <w:iCs/>
        </w:rPr>
        <w:t>de bijeenkomsten zien er goed uit met veel interactie wat goed werkt bij deze doelgroep. Het lijkt laagdrempelig en de ingewikkelde dingen worden allemaal goed en duidelijk uitgelegd</w:t>
      </w:r>
      <w:r>
        <w:rPr>
          <w:rFonts w:ascii="Calibri" w:hAnsi="Calibri" w:cs="Calibri"/>
        </w:rPr>
        <w:t xml:space="preserve">’. Volgens de sociotherapeut sluit het CGT werkboek goed aan bij het niveau van de doelgroep. Daarnaast gaf de sociotherapeut aan dat de behandeling ook goed te geven is door de sociotherapie wanneer nodig en dat het niet perse gegeven hoeft te worden door een behandelaar. </w:t>
      </w:r>
    </w:p>
    <w:p w14:paraId="12AC2417" w14:textId="77777777" w:rsidR="009B323D" w:rsidRDefault="009B323D" w:rsidP="00A82C40">
      <w:pPr>
        <w:jc w:val="both"/>
        <w:rPr>
          <w:rFonts w:ascii="Calibri" w:hAnsi="Calibri" w:cs="Calibri"/>
        </w:rPr>
      </w:pPr>
      <w:r>
        <w:rPr>
          <w:rFonts w:ascii="Calibri" w:hAnsi="Calibri" w:cs="Calibri"/>
        </w:rPr>
        <w:t>Vanuit de zorgcoördinator kregen we de feedback. ‘</w:t>
      </w:r>
      <w:r>
        <w:rPr>
          <w:rFonts w:ascii="Calibri" w:hAnsi="Calibri" w:cs="Calibri"/>
          <w:i/>
          <w:iCs/>
        </w:rPr>
        <w:t>Deze werkmap lijkt me super als eerste start om mee te beginnen. Er kan gaande weg de sessie gekeken worden of er iets aangepast moet worden en er moet altijd gekeken worden waar de behoeftes van de cliënten liggen op dat moment’</w:t>
      </w:r>
      <w:r>
        <w:rPr>
          <w:rFonts w:ascii="Calibri" w:hAnsi="Calibri" w:cs="Calibri"/>
        </w:rPr>
        <w:t xml:space="preserve">. Zoals dat nu ook wordt gedaan binnen andere groepen/ modules. </w:t>
      </w:r>
    </w:p>
    <w:p w14:paraId="72C5A0B8" w14:textId="38986DAE" w:rsidR="009B323D" w:rsidRDefault="009B323D" w:rsidP="00A82C40">
      <w:pPr>
        <w:jc w:val="both"/>
        <w:rPr>
          <w:rFonts w:ascii="Calibri" w:hAnsi="Calibri" w:cs="Calibri"/>
        </w:rPr>
      </w:pPr>
      <w:r>
        <w:rPr>
          <w:rFonts w:ascii="Calibri" w:hAnsi="Calibri" w:cs="Calibri"/>
        </w:rPr>
        <w:t xml:space="preserve">Alle respondenten die ons van feedback hebben voorzien op de prototypes gaven aan dat het CGT werkboek zoals het er nu uitziet een mooie basis kan vormen voor de behandeling van cliënten die gokken. Het vormt een leidraad, biedt handvaten en is tastbaar voor zowel de cliënten als de sociotherapeuten en behandelaren. </w:t>
      </w:r>
    </w:p>
    <w:p w14:paraId="22B3A377" w14:textId="4AB48B38" w:rsidR="009B323D" w:rsidRDefault="009B323D" w:rsidP="00A82C40">
      <w:pPr>
        <w:jc w:val="both"/>
        <w:rPr>
          <w:rFonts w:ascii="Calibri" w:hAnsi="Calibri" w:cs="Calibri"/>
        </w:rPr>
      </w:pPr>
      <w:r>
        <w:rPr>
          <w:rFonts w:ascii="Calibri" w:hAnsi="Calibri" w:cs="Calibri"/>
        </w:rPr>
        <w:t>Wegens deze positieve feedback op het prototype van het CGT werkboek hebben we er voor gekozen niets meer te veranderen en dit als officieel product aan te leveren. Zoals eerder aangegeven zou het werkboek, eenmaal toegepast in de praktijk, veranderen waar dit op dat moment nodig is op basis van de behoeften van de sociotherapeuten, behandelaren en cliënten op dat moment.</w:t>
      </w:r>
    </w:p>
    <w:p w14:paraId="776BA94C" w14:textId="2EAAADAB" w:rsidR="00D32E9D" w:rsidRDefault="00D32E9D">
      <w:pPr>
        <w:rPr>
          <w:rFonts w:ascii="Calibri" w:hAnsi="Calibri" w:cs="Calibri"/>
        </w:rPr>
        <w:sectPr w:rsidR="00D32E9D" w:rsidSect="00D32E9D">
          <w:pgSz w:w="11906" w:h="16838"/>
          <w:pgMar w:top="1417" w:right="1417" w:bottom="1417" w:left="1417" w:header="708" w:footer="708" w:gutter="0"/>
          <w:cols w:space="708"/>
          <w:titlePg/>
          <w:docGrid w:linePitch="360"/>
        </w:sectPr>
      </w:pPr>
    </w:p>
    <w:p w14:paraId="6092C001" w14:textId="77777777" w:rsidR="009B323D" w:rsidRPr="00A82C40" w:rsidRDefault="009B323D" w:rsidP="009B323D">
      <w:pPr>
        <w:pStyle w:val="Kop1"/>
        <w:rPr>
          <w:sz w:val="36"/>
          <w:szCs w:val="36"/>
        </w:rPr>
      </w:pPr>
      <w:bookmarkStart w:id="46" w:name="_Toc124283772"/>
      <w:r w:rsidRPr="00A82C40">
        <w:rPr>
          <w:sz w:val="36"/>
          <w:szCs w:val="36"/>
        </w:rPr>
        <w:lastRenderedPageBreak/>
        <w:t>Hoofdstuk 4 - Aanbevelingen</w:t>
      </w:r>
      <w:bookmarkEnd w:id="46"/>
      <w:r w:rsidRPr="00A82C40">
        <w:rPr>
          <w:sz w:val="36"/>
          <w:szCs w:val="36"/>
        </w:rPr>
        <w:t xml:space="preserve"> </w:t>
      </w:r>
    </w:p>
    <w:p w14:paraId="78DCD3E8" w14:textId="77777777" w:rsidR="009B323D" w:rsidRDefault="009B323D" w:rsidP="00A82C40">
      <w:pPr>
        <w:jc w:val="both"/>
        <w:rPr>
          <w:rFonts w:ascii="Calibri" w:hAnsi="Calibri" w:cs="Calibri"/>
        </w:rPr>
      </w:pPr>
      <w:r>
        <w:rPr>
          <w:rFonts w:ascii="Calibri" w:hAnsi="Calibri" w:cs="Calibri"/>
        </w:rPr>
        <w:t xml:space="preserve">Binnen dit hoofdstuk worden de kansen die de producten bieden aan kliniek de Ekenwaard beschreven. Daarnaast worden er in dit hoofdstuk aanbevelingen gedaan die kunnen bijdragen aan het optimaliseren en implementeren van de producten. Beide producten zijn ontworpen om het gokprobleem binnen de kliniek beter te kunnen behandelen. Daarbij hoort het eerder signaleren, voorlichting geven en de behandeling voor de cliënten die aan het gokken zijn. </w:t>
      </w:r>
    </w:p>
    <w:p w14:paraId="6A30A305" w14:textId="4EA8C7BD" w:rsidR="009B323D" w:rsidRDefault="009B323D" w:rsidP="00A82C40">
      <w:pPr>
        <w:jc w:val="both"/>
        <w:rPr>
          <w:rFonts w:ascii="Calibri" w:hAnsi="Calibri" w:cs="Calibri"/>
        </w:rPr>
      </w:pPr>
      <w:r>
        <w:rPr>
          <w:rFonts w:ascii="Calibri" w:hAnsi="Calibri" w:cs="Calibri"/>
        </w:rPr>
        <w:t>Om de doelstelling van dit onderzoek te behalen hebben wij afgelopen periode grondig onderzoek gedaan naar een effectieve manier voor het behandelen van de gokproblematiek binnen kliniek de Ekenwaard. Hierdoor is onze kennis over het thema gokken groter geworden en hebben wij onze deskundigheid vergroot. Door deze kennis te delen en daadwerkelijk een behandeling aan te bieden aan de organisatie voor de cliënten die gokken wordt de deskundigheid van de sociotherapeuten en behandelaren ook vergroot (BWSP, 2021).</w:t>
      </w:r>
    </w:p>
    <w:p w14:paraId="66EAE1D0" w14:textId="0DD7EE54" w:rsidR="009B323D" w:rsidRPr="00A82C40" w:rsidRDefault="00A82C40" w:rsidP="00A82C40">
      <w:pPr>
        <w:pStyle w:val="Kop3"/>
        <w:rPr>
          <w:b/>
          <w:bCs/>
          <w:color w:val="auto"/>
        </w:rPr>
      </w:pPr>
      <w:bookmarkStart w:id="47" w:name="_Toc124283773"/>
      <w:r w:rsidRPr="00A82C40">
        <w:rPr>
          <w:b/>
          <w:bCs/>
          <w:color w:val="auto"/>
        </w:rPr>
        <w:t xml:space="preserve">4.1 </w:t>
      </w:r>
      <w:r w:rsidR="009B323D" w:rsidRPr="00A82C40">
        <w:rPr>
          <w:b/>
          <w:bCs/>
          <w:color w:val="auto"/>
        </w:rPr>
        <w:t>Kansen</w:t>
      </w:r>
      <w:bookmarkEnd w:id="47"/>
    </w:p>
    <w:p w14:paraId="1A9321BF" w14:textId="4D6F5E79" w:rsidR="009B323D" w:rsidRPr="00A82C40" w:rsidRDefault="009B323D" w:rsidP="00C25032">
      <w:pPr>
        <w:jc w:val="both"/>
        <w:rPr>
          <w:rFonts w:ascii="Calibri" w:hAnsi="Calibri" w:cs="Calibri"/>
        </w:rPr>
      </w:pPr>
      <w:r>
        <w:rPr>
          <w:rFonts w:ascii="Calibri" w:hAnsi="Calibri" w:cs="Calibri"/>
        </w:rPr>
        <w:t xml:space="preserve">Het intakeformulier geeft de organisatie de kans om in een vroeg </w:t>
      </w:r>
      <w:r w:rsidR="002A6EB2">
        <w:rPr>
          <w:rFonts w:ascii="Calibri" w:hAnsi="Calibri" w:cs="Calibri"/>
        </w:rPr>
        <w:t>stadium</w:t>
      </w:r>
      <w:r>
        <w:rPr>
          <w:rFonts w:ascii="Calibri" w:hAnsi="Calibri" w:cs="Calibri"/>
        </w:rPr>
        <w:t xml:space="preserve"> van de opname van de cliënt er achter te komen of de cliënt gokt. Wanneer een cliënt aangeeft te gokken is de bijgevoegde </w:t>
      </w:r>
      <w:r w:rsidRPr="00A82C40">
        <w:rPr>
          <w:rFonts w:ascii="Calibri" w:hAnsi="Calibri" w:cs="Calibri"/>
        </w:rPr>
        <w:t xml:space="preserve">vragenlijst een tool om te ontdekken </w:t>
      </w:r>
      <w:r w:rsidR="00FA1288" w:rsidRPr="00A82C40">
        <w:rPr>
          <w:rFonts w:ascii="Calibri" w:hAnsi="Calibri" w:cs="Calibri"/>
        </w:rPr>
        <w:t xml:space="preserve">in wat voor situaties de cliënt de behoefte tot gokken voelt. </w:t>
      </w:r>
      <w:r w:rsidRPr="00A82C40">
        <w:rPr>
          <w:rFonts w:ascii="Calibri" w:hAnsi="Calibri" w:cs="Calibri"/>
        </w:rPr>
        <w:t>Met deze informatie kan er gekeken worden naar eventuele risico’s voor de cliënt binnen de kliniek en kan er met deze risico’s rekening gehouden worden tijdens de behandeling. Uit de feedback over het prototype ‘intakeformulier’ kwam naar voren dat de ‘lijst van gedrag’ als onderdeel van het intakeformulier niet handig</w:t>
      </w:r>
      <w:r w:rsidR="001B0330">
        <w:rPr>
          <w:rFonts w:ascii="Calibri" w:hAnsi="Calibri" w:cs="Calibri"/>
        </w:rPr>
        <w:t>, te vaag en</w:t>
      </w:r>
      <w:r w:rsidRPr="00A82C40">
        <w:rPr>
          <w:rFonts w:ascii="Calibri" w:hAnsi="Calibri" w:cs="Calibri"/>
        </w:rPr>
        <w:t xml:space="preserve"> te langdradig is</w:t>
      </w:r>
      <w:r w:rsidR="001B0330">
        <w:rPr>
          <w:rFonts w:ascii="Calibri" w:hAnsi="Calibri" w:cs="Calibri"/>
        </w:rPr>
        <w:t>.</w:t>
      </w:r>
      <w:r w:rsidRPr="00A82C40">
        <w:rPr>
          <w:rFonts w:ascii="Calibri" w:hAnsi="Calibri" w:cs="Calibri"/>
        </w:rPr>
        <w:t xml:space="preserve"> Daarom hebben wij in overleg met de organisatie er voor gekozen om bij het officiële product de lijst </w:t>
      </w:r>
      <w:r w:rsidRPr="00A82C40">
        <w:rPr>
          <w:rFonts w:ascii="Calibri" w:hAnsi="Calibri" w:cs="Calibri"/>
        </w:rPr>
        <w:t>te verkorten</w:t>
      </w:r>
      <w:r w:rsidRPr="00A82C40">
        <w:rPr>
          <w:rFonts w:ascii="Calibri" w:hAnsi="Calibri" w:cs="Calibri"/>
        </w:rPr>
        <w:t xml:space="preserve"> en te vervangen voor korte en concrete hoofdvragen om er zo toch achter te komen </w:t>
      </w:r>
      <w:r w:rsidRPr="00A82C40">
        <w:rPr>
          <w:rFonts w:ascii="Calibri" w:hAnsi="Calibri" w:cs="Calibri"/>
        </w:rPr>
        <w:t xml:space="preserve">welke situaties </w:t>
      </w:r>
      <w:r w:rsidRPr="00A82C40">
        <w:rPr>
          <w:rFonts w:ascii="Calibri" w:hAnsi="Calibri" w:cs="Calibri"/>
        </w:rPr>
        <w:t>eventuele risico</w:t>
      </w:r>
      <w:r w:rsidRPr="00A82C40">
        <w:rPr>
          <w:rFonts w:ascii="Calibri" w:hAnsi="Calibri" w:cs="Calibri"/>
        </w:rPr>
        <w:t>’</w:t>
      </w:r>
      <w:r w:rsidRPr="00A82C40">
        <w:rPr>
          <w:rFonts w:ascii="Calibri" w:hAnsi="Calibri" w:cs="Calibri"/>
        </w:rPr>
        <w:t xml:space="preserve">s </w:t>
      </w:r>
      <w:r w:rsidRPr="00A82C40">
        <w:rPr>
          <w:rFonts w:ascii="Calibri" w:hAnsi="Calibri" w:cs="Calibri"/>
        </w:rPr>
        <w:t>vormen</w:t>
      </w:r>
      <w:r w:rsidRPr="00A82C40">
        <w:rPr>
          <w:rFonts w:ascii="Calibri" w:hAnsi="Calibri" w:cs="Calibri"/>
        </w:rPr>
        <w:t xml:space="preserve"> voor de cliënt. </w:t>
      </w:r>
    </w:p>
    <w:p w14:paraId="36DCE75B" w14:textId="205B8118" w:rsidR="009B323D" w:rsidRPr="00A82C40" w:rsidRDefault="009B323D" w:rsidP="00C25032">
      <w:pPr>
        <w:jc w:val="both"/>
        <w:rPr>
          <w:rFonts w:ascii="Calibri" w:hAnsi="Calibri" w:cs="Calibri"/>
        </w:rPr>
      </w:pPr>
      <w:r w:rsidRPr="00A82C40">
        <w:rPr>
          <w:rFonts w:ascii="Calibri" w:hAnsi="Calibri" w:cs="Calibri"/>
        </w:rPr>
        <w:t xml:space="preserve">Het CGT werkboek geeft de kliniek de kans om een vorm van behandeling aan een gokkende cliënt te bieden. Het CGT werkboek kan ook deels gebruikt worden in modules om cliënten door middel van bepaalde opdrachten na te laten denken over de </w:t>
      </w:r>
      <w:r w:rsidR="002A6EB2" w:rsidRPr="00A82C40">
        <w:rPr>
          <w:rFonts w:ascii="Calibri" w:hAnsi="Calibri" w:cs="Calibri"/>
        </w:rPr>
        <w:t>risico’s</w:t>
      </w:r>
      <w:r w:rsidRPr="00A82C40">
        <w:rPr>
          <w:rFonts w:ascii="Calibri" w:hAnsi="Calibri" w:cs="Calibri"/>
        </w:rPr>
        <w:t xml:space="preserve"> van gokken. Het CGT werkboek is niet meer aangepast aan de hand van de feedback omdat er enkel positieve reacties kwamen op het prototype.</w:t>
      </w:r>
    </w:p>
    <w:p w14:paraId="6321CC05" w14:textId="6F42B62F" w:rsidR="009B323D" w:rsidRDefault="009B323D" w:rsidP="00C25032">
      <w:pPr>
        <w:jc w:val="both"/>
        <w:rPr>
          <w:rFonts w:ascii="Calibri" w:hAnsi="Calibri" w:cs="Calibri"/>
        </w:rPr>
      </w:pPr>
      <w:r>
        <w:rPr>
          <w:rFonts w:ascii="Calibri" w:hAnsi="Calibri" w:cs="Calibri"/>
        </w:rPr>
        <w:t>Vanuit de visie van VNN is een verslaving een beperking op de autonomie van de mens (VNN, z.d.).  Ook in de beroepscode wordt aangegeven dat het gokgedrag van de cliënt ten koste gaat van zijn eigen herstel en het vermogen om zo zelfstandig mogelijk de regie over zijn eigen leven te hebben (BPSW, 2021). De ontworpen producten geven kliniek de Ekenwaard dus de kans om meer inzicht te krijgen in het gokken onder de cliënten en op een passende manier behandeling te bieden aan gokkende cliënten. Door middel van de producten wordt de sociale rechtvaardigheid vanuit de kliniek naar de cliënten bevorderd. Dit was een van de doelen opgesteld in de doelstelling van het onderzoek.</w:t>
      </w:r>
    </w:p>
    <w:p w14:paraId="229CD294" w14:textId="611AE9C4" w:rsidR="009B323D" w:rsidRPr="00A82C40" w:rsidRDefault="00A82C40" w:rsidP="00A82C40">
      <w:pPr>
        <w:pStyle w:val="Kop3"/>
        <w:rPr>
          <w:b/>
          <w:bCs/>
          <w:color w:val="auto"/>
        </w:rPr>
      </w:pPr>
      <w:bookmarkStart w:id="48" w:name="_Toc124283774"/>
      <w:r w:rsidRPr="00A82C40">
        <w:rPr>
          <w:b/>
          <w:bCs/>
          <w:color w:val="auto"/>
        </w:rPr>
        <w:t xml:space="preserve">4.2 </w:t>
      </w:r>
      <w:r w:rsidR="009B323D" w:rsidRPr="00A82C40">
        <w:rPr>
          <w:b/>
          <w:bCs/>
          <w:color w:val="auto"/>
        </w:rPr>
        <w:t>Aanbevelingen</w:t>
      </w:r>
      <w:bookmarkEnd w:id="48"/>
    </w:p>
    <w:p w14:paraId="784AAF55" w14:textId="55A481CE" w:rsidR="00D32E9D" w:rsidRDefault="009B323D" w:rsidP="00A82C40">
      <w:pPr>
        <w:jc w:val="both"/>
        <w:rPr>
          <w:rFonts w:ascii="Calibri" w:hAnsi="Calibri" w:cs="Calibri"/>
        </w:rPr>
        <w:sectPr w:rsidR="00D32E9D" w:rsidSect="00D32E9D">
          <w:pgSz w:w="11906" w:h="16838"/>
          <w:pgMar w:top="1417" w:right="1417" w:bottom="1417" w:left="1417" w:header="708" w:footer="708" w:gutter="0"/>
          <w:cols w:space="708"/>
          <w:titlePg/>
          <w:docGrid w:linePitch="360"/>
        </w:sectPr>
      </w:pPr>
      <w:r>
        <w:rPr>
          <w:rFonts w:ascii="Calibri" w:hAnsi="Calibri" w:cs="Calibri"/>
        </w:rPr>
        <w:t>Wij adviseren kliniek de Ekenwaard om de al ontworpen producten te gaan toepassen binnen de behandeling maar willen de kliniek ook laten inzien dat er nog veel ontwikkeling mogelijk is om het gokken binnen de kliniek te verminderen. Er is tijdens verschillende interviews naar voren gekomen dat een blokkade op de wifi voor gokwebsites en/of gokreclames effectief kan zijn als stok achter de deur</w:t>
      </w:r>
      <w:r w:rsidR="004F48F4">
        <w:rPr>
          <w:rFonts w:ascii="Calibri" w:hAnsi="Calibri" w:cs="Calibri"/>
        </w:rPr>
        <w:t xml:space="preserve"> (bijlage 3)</w:t>
      </w:r>
      <w:r>
        <w:rPr>
          <w:rFonts w:ascii="Calibri" w:hAnsi="Calibri" w:cs="Calibri"/>
        </w:rPr>
        <w:t xml:space="preserve">. Met deze opties worden de triggers binnen de kliniek minder </w:t>
      </w:r>
    </w:p>
    <w:p w14:paraId="4B7FDF93" w14:textId="0F2EBA86" w:rsidR="009B323D" w:rsidRDefault="009B323D" w:rsidP="00A82C40">
      <w:pPr>
        <w:jc w:val="both"/>
        <w:rPr>
          <w:rFonts w:ascii="Calibri" w:hAnsi="Calibri" w:cs="Calibri"/>
        </w:rPr>
      </w:pPr>
      <w:r>
        <w:rPr>
          <w:rFonts w:ascii="Calibri" w:hAnsi="Calibri" w:cs="Calibri"/>
        </w:rPr>
        <w:lastRenderedPageBreak/>
        <w:t>en wordt het moeilijker voor de cliënten om te gokken omdat het niet meer op de wifi kan. Deze informatie hebben wij gedeel</w:t>
      </w:r>
      <w:r>
        <w:rPr>
          <w:rFonts w:ascii="Calibri" w:hAnsi="Calibri" w:cs="Calibri"/>
        </w:rPr>
        <w:t>d</w:t>
      </w:r>
      <w:r>
        <w:rPr>
          <w:rFonts w:ascii="Calibri" w:hAnsi="Calibri" w:cs="Calibri"/>
        </w:rPr>
        <w:t xml:space="preserve"> met de teammanager, zij gaat de mogelijkheden hierin verder onderzoeken</w:t>
      </w:r>
      <w:r w:rsidR="004F48F4">
        <w:rPr>
          <w:rFonts w:ascii="Calibri" w:hAnsi="Calibri" w:cs="Calibri"/>
        </w:rPr>
        <w:t>.</w:t>
      </w:r>
    </w:p>
    <w:p w14:paraId="36E2D128" w14:textId="5A9D540D" w:rsidR="009B323D" w:rsidRDefault="009B323D" w:rsidP="00A82C40">
      <w:pPr>
        <w:jc w:val="both"/>
        <w:rPr>
          <w:rFonts w:ascii="Calibri" w:hAnsi="Calibri" w:cs="Calibri"/>
        </w:rPr>
      </w:pPr>
      <w:r>
        <w:rPr>
          <w:rFonts w:ascii="Calibri" w:hAnsi="Calibri" w:cs="Calibri"/>
        </w:rPr>
        <w:t xml:space="preserve">Ook is het  van belang dat er over het algemeen meer aandacht wordt besteedt aan het thema gokken. In een interview met een cliënt die zelf ervaring heeft met gokproblematiek werd aangegeven dat cliënten misschien eerder toegeven dat ze gokken als ze zien dat het een standaard thema en onderdeel is in de </w:t>
      </w:r>
      <w:r w:rsidRPr="004F48F4">
        <w:rPr>
          <w:rFonts w:ascii="Calibri" w:hAnsi="Calibri" w:cs="Calibri"/>
        </w:rPr>
        <w:t>behandeling (</w:t>
      </w:r>
      <w:r w:rsidR="004F48F4" w:rsidRPr="004F48F4">
        <w:rPr>
          <w:rFonts w:ascii="Calibri" w:hAnsi="Calibri" w:cs="Calibri"/>
        </w:rPr>
        <w:t>bijlage 3.5</w:t>
      </w:r>
      <w:r w:rsidRPr="004F48F4">
        <w:rPr>
          <w:rFonts w:ascii="Calibri" w:hAnsi="Calibri" w:cs="Calibri"/>
        </w:rPr>
        <w:t>). Hierdoor</w:t>
      </w:r>
      <w:r>
        <w:rPr>
          <w:rFonts w:ascii="Calibri" w:hAnsi="Calibri" w:cs="Calibri"/>
        </w:rPr>
        <w:t xml:space="preserve"> is het van belang om opnieuw te kijken naar de bestaande modules en voorlichting binnen de Ekenwaard, om vervolgens te kijken hoe dit beter opgepakt kan worden in het behandelprogramma. </w:t>
      </w:r>
    </w:p>
    <w:p w14:paraId="6FBF83F2" w14:textId="0BCF4A47" w:rsidR="009B323D" w:rsidRPr="00A82C40" w:rsidRDefault="009B323D" w:rsidP="00A82C40">
      <w:pPr>
        <w:jc w:val="both"/>
        <w:rPr>
          <w:rFonts w:ascii="Calibri" w:hAnsi="Calibri" w:cs="Calibri"/>
        </w:rPr>
      </w:pPr>
      <w:r w:rsidRPr="009B323D">
        <w:rPr>
          <w:rFonts w:ascii="Calibri" w:hAnsi="Calibri" w:cs="Calibri"/>
        </w:rPr>
        <w:t xml:space="preserve">Als laatst blijkt het effectief te zijn om een vervanging te hebben voor het vrij laten komen van de stofjes dopamine en serotonine. Deze vervanging wordt geuit in het stellen en het behalen van doelen. Deze doelen kunnen worden gemaakt tijdens de CGT sessies, maar ook buiten de CGT sessies. Omdat het doelen stellen al bestaat binnen de Ekenwaard (tijdens de doelengroep) hebben wij ervoor gekozen om hier verder niks aan te veranderen. Wel hebben wij deze informatie gedeeld met sociotherapeuten en behandelaren en geadviseerd om hier extra scherp op te zijn. Wanneer een cliënt moeite heeft met het opstellen van doelen moet de desbetreffende cliënt geholpen worden om deze doelen toch te kunnen stellen. Na het stellen van de doelen is het van belang om samen met de cliënten bezig te gaan met het behalen van de doelen. </w:t>
      </w:r>
    </w:p>
    <w:p w14:paraId="2135D786" w14:textId="2EA72B76" w:rsidR="009B323D" w:rsidRDefault="009B323D" w:rsidP="00A82C40">
      <w:pPr>
        <w:jc w:val="both"/>
        <w:rPr>
          <w:rFonts w:ascii="Calibri" w:hAnsi="Calibri" w:cs="Calibri"/>
        </w:rPr>
      </w:pPr>
      <w:r>
        <w:rPr>
          <w:rFonts w:ascii="Calibri" w:hAnsi="Calibri" w:cs="Calibri"/>
        </w:rPr>
        <w:t>Om het product goed te implementeren is multidisciplinaire samenwerkingen binnen de kliniek nodig. Multidisciplinaire samenwerking houdt de samenwerking tussen verschillende disciplines in. Deze disciplines zijn betrokken bij hetzelfde probleem of zorgverlening. Iedere discipline is verantwoordelijk voor het onderdeel dat past bij zijn of haar expertise. Door deze diverse inzichten samen te brengen werkt iedere discipline mee aan hetzelfde maatschappelijke einddoel (</w:t>
      </w:r>
      <w:proofErr w:type="spellStart"/>
      <w:r>
        <w:rPr>
          <w:rFonts w:ascii="Calibri" w:hAnsi="Calibri" w:cs="Calibri"/>
        </w:rPr>
        <w:t>Coene</w:t>
      </w:r>
      <w:proofErr w:type="spellEnd"/>
      <w:r>
        <w:rPr>
          <w:rFonts w:ascii="Calibri" w:hAnsi="Calibri" w:cs="Calibri"/>
        </w:rPr>
        <w:t xml:space="preserve">, 2014). Binnen dit onderzoek is dat dus het gokken onder de cliënten binnen de Ekenwaard te verminderen. </w:t>
      </w:r>
    </w:p>
    <w:p w14:paraId="2999E5DB" w14:textId="77777777" w:rsidR="009B323D" w:rsidRDefault="009B323D" w:rsidP="00A82C40">
      <w:pPr>
        <w:jc w:val="both"/>
        <w:rPr>
          <w:rFonts w:ascii="Calibri" w:hAnsi="Calibri" w:cs="Calibri"/>
        </w:rPr>
      </w:pPr>
      <w:r>
        <w:rPr>
          <w:rFonts w:ascii="Calibri" w:hAnsi="Calibri" w:cs="Calibri"/>
        </w:rPr>
        <w:t>Door de producten te evalueren binnen het multidisciplinair overleg ‘de gokgroep’ die al bestaat binnen de Ekenwaard krijgen de producten een vaste plek waar iedere discipline zijn inzichten over het product kan delen. Hiermee wordt de inbedding van het product gewaarborgd en voorkom je dat de producten na het onderzoek verdwijnen.</w:t>
      </w:r>
    </w:p>
    <w:bookmarkEnd w:id="9"/>
    <w:p w14:paraId="64355147" w14:textId="77777777" w:rsidR="00D32E9D" w:rsidRDefault="00D32E9D" w:rsidP="00E710C0">
      <w:pPr>
        <w:pStyle w:val="Geenafstand"/>
        <w:jc w:val="both"/>
        <w:sectPr w:rsidR="00D32E9D" w:rsidSect="00D32E9D">
          <w:pgSz w:w="11906" w:h="16838"/>
          <w:pgMar w:top="1417" w:right="1417" w:bottom="1417" w:left="1417" w:header="708" w:footer="708" w:gutter="0"/>
          <w:cols w:space="708"/>
          <w:titlePg/>
          <w:docGrid w:linePitch="360"/>
        </w:sectPr>
      </w:pPr>
    </w:p>
    <w:p w14:paraId="5531C677" w14:textId="77777777" w:rsidR="0052368A" w:rsidRPr="0052368A" w:rsidRDefault="0052368A" w:rsidP="0052368A">
      <w:pPr>
        <w:pStyle w:val="Kop1"/>
        <w:rPr>
          <w:sz w:val="36"/>
          <w:szCs w:val="36"/>
        </w:rPr>
      </w:pPr>
      <w:bookmarkStart w:id="49" w:name="_Toc124283775"/>
      <w:bookmarkEnd w:id="36"/>
      <w:bookmarkEnd w:id="37"/>
      <w:r w:rsidRPr="0052368A">
        <w:rPr>
          <w:sz w:val="36"/>
          <w:szCs w:val="36"/>
        </w:rPr>
        <w:lastRenderedPageBreak/>
        <w:t>Literatuurlijst</w:t>
      </w:r>
      <w:bookmarkEnd w:id="49"/>
    </w:p>
    <w:p w14:paraId="7197B6D8" w14:textId="77777777" w:rsidR="0052368A" w:rsidRDefault="0052368A" w:rsidP="0052368A">
      <w:proofErr w:type="spellStart"/>
      <w:r>
        <w:t>Astare</w:t>
      </w:r>
      <w:proofErr w:type="spellEnd"/>
      <w:r>
        <w:t xml:space="preserve">. (z.d.). </w:t>
      </w:r>
      <w:r w:rsidRPr="002B76C6">
        <w:rPr>
          <w:i/>
          <w:iCs/>
        </w:rPr>
        <w:t>Psychofarmaca.</w:t>
      </w:r>
      <w:r>
        <w:t xml:space="preserve"> Geraadpleegd op 20 december 2022, van </w:t>
      </w:r>
      <w:r w:rsidRPr="00286A11">
        <w:t>https://www.astare.nl/handboek-items/psychofarmaca/</w:t>
      </w:r>
    </w:p>
    <w:p w14:paraId="644E60B9" w14:textId="77777777" w:rsidR="0052368A" w:rsidRPr="000F580A" w:rsidRDefault="0052368A" w:rsidP="0052368A">
      <w:r>
        <w:t xml:space="preserve">Beroepsvereniging van Professionals in Sociaal Werk </w:t>
      </w:r>
      <w:r w:rsidRPr="00F24F54">
        <w:t>[</w:t>
      </w:r>
      <w:r>
        <w:t>BPSW</w:t>
      </w:r>
      <w:r w:rsidRPr="00F24F54">
        <w:t>]</w:t>
      </w:r>
      <w:r>
        <w:t xml:space="preserve">. (2021). </w:t>
      </w:r>
      <w:r>
        <w:rPr>
          <w:i/>
          <w:iCs/>
        </w:rPr>
        <w:t xml:space="preserve">Beroepscode voor professionals in sociaal werk. </w:t>
      </w:r>
      <w:r>
        <w:t xml:space="preserve">Geraadpleegd op 7 oktober 2022, van </w:t>
      </w:r>
      <w:r w:rsidRPr="007264F8">
        <w:t>https://www.bpsw.nl/app/uploads/BPSW-Beroepscode-2021.pdf</w:t>
      </w:r>
    </w:p>
    <w:p w14:paraId="2DE1748C" w14:textId="77777777" w:rsidR="0052368A" w:rsidRDefault="0052368A" w:rsidP="0052368A">
      <w:pPr>
        <w:rPr>
          <w:rFonts w:eastAsia="Times New Roman" w:cs="Arial"/>
        </w:rPr>
      </w:pPr>
      <w:proofErr w:type="spellStart"/>
      <w:r>
        <w:t>Brijder</w:t>
      </w:r>
      <w:proofErr w:type="spellEnd"/>
      <w:r>
        <w:t xml:space="preserve"> PG. (z.d.). </w:t>
      </w:r>
      <w:r>
        <w:rPr>
          <w:i/>
        </w:rPr>
        <w:t>Kenmerken gokverslaving</w:t>
      </w:r>
      <w:r>
        <w:t xml:space="preserve">. Geraadpleegd op 10 oktober 2022, van </w:t>
      </w:r>
      <w:r w:rsidRPr="00DC2785">
        <w:rPr>
          <w:rFonts w:eastAsia="Times New Roman" w:cs="Arial"/>
        </w:rPr>
        <w:t>https://www.brijder.nl/probleem/gokverslaving/kenmerken</w:t>
      </w:r>
    </w:p>
    <w:p w14:paraId="3D40E272" w14:textId="77777777" w:rsidR="0052368A" w:rsidRDefault="0052368A" w:rsidP="0052368A">
      <w:r>
        <w:t xml:space="preserve">Connection. (z.d.). </w:t>
      </w:r>
      <w:r w:rsidRPr="002B76C6">
        <w:rPr>
          <w:i/>
          <w:iCs/>
        </w:rPr>
        <w:t xml:space="preserve">Legalisering van online gokken en de gevolgen. </w:t>
      </w:r>
      <w:r>
        <w:t xml:space="preserve">Geraadpleegd op 15 december 2022, van </w:t>
      </w:r>
      <w:r w:rsidRPr="00DC2785">
        <w:t>https://www.connection-sggz.nl/info-bibliotheek/legalisering-van-online-gokken-en-de-gevolgen</w:t>
      </w:r>
    </w:p>
    <w:p w14:paraId="70C835F5" w14:textId="5AE15F09" w:rsidR="00F12F73" w:rsidRDefault="0052368A" w:rsidP="0052368A">
      <w:pPr>
        <w:pStyle w:val="Geenafstand"/>
      </w:pPr>
      <w:r>
        <w:t>Cruks. (</w:t>
      </w:r>
      <w:proofErr w:type="spellStart"/>
      <w:r>
        <w:t>z.d</w:t>
      </w:r>
      <w:proofErr w:type="spellEnd"/>
      <w:r>
        <w:t xml:space="preserve">). Cruks, wat zal dit betekenen voor de Nederlandse gokindustrie?. Cruks. Geraadpleegd op </w:t>
      </w:r>
      <w:r w:rsidR="00F12F73">
        <w:t>9 januari 2023</w:t>
      </w:r>
      <w:r>
        <w:t xml:space="preserve">, van  </w:t>
      </w:r>
      <w:r w:rsidR="00F12F73" w:rsidRPr="00F12F73">
        <w:t>https://www.cruks.nl/home</w:t>
      </w:r>
    </w:p>
    <w:p w14:paraId="02501EE5" w14:textId="77777777" w:rsidR="0052368A" w:rsidRPr="007264F8" w:rsidRDefault="0052368A" w:rsidP="0052368A">
      <w:pPr>
        <w:pStyle w:val="Geenafstand"/>
      </w:pPr>
    </w:p>
    <w:p w14:paraId="56BDE2E0" w14:textId="77777777" w:rsidR="0052368A" w:rsidRPr="00286A11" w:rsidRDefault="0052368A" w:rsidP="0052368A">
      <w:pPr>
        <w:rPr>
          <w:rFonts w:ascii="Calibri" w:eastAsia="Calibri" w:hAnsi="Calibri" w:cs="Calibri"/>
          <w:lang w:eastAsia="nl-NL"/>
        </w:rPr>
      </w:pPr>
      <w:proofErr w:type="spellStart"/>
      <w:r>
        <w:t>Coene</w:t>
      </w:r>
      <w:proofErr w:type="spellEnd"/>
      <w:r>
        <w:t>, I. (2014). M</w:t>
      </w:r>
      <w:r w:rsidRPr="006508FE">
        <w:rPr>
          <w:i/>
          <w:iCs/>
        </w:rPr>
        <w:t>ULTIDISCIPLINAIRE SAMENWERKING IN DE ZORGVERLENING</w:t>
      </w:r>
      <w:r>
        <w:t xml:space="preserve">. </w:t>
      </w:r>
      <w:proofErr w:type="spellStart"/>
      <w:r>
        <w:t>Nutrinews</w:t>
      </w:r>
      <w:proofErr w:type="spellEnd"/>
      <w:r>
        <w:t xml:space="preserve"> 3. Geraadpleegd op 2 januari 2023, van </w:t>
      </w:r>
      <w:r w:rsidRPr="00DC2785">
        <w:rPr>
          <w:rFonts w:ascii="Calibri" w:eastAsia="Calibri" w:hAnsi="Calibri" w:cs="Calibri"/>
          <w:lang w:eastAsia="nl-NL"/>
        </w:rPr>
        <w:t>https://www.nice-info.be/sites/default/files/2020-08/2014_3_NN_Multidisciplinaire%20samenwerking_0.pdf</w:t>
      </w:r>
    </w:p>
    <w:p w14:paraId="4DB5813F" w14:textId="2E2C3071" w:rsidR="0052368A" w:rsidRDefault="0052368A" w:rsidP="0052368A">
      <w:pPr>
        <w:rPr>
          <w:rFonts w:cstheme="majorHAnsi"/>
        </w:rPr>
      </w:pPr>
      <w:r>
        <w:rPr>
          <w:rFonts w:cstheme="majorHAnsi"/>
        </w:rPr>
        <w:t xml:space="preserve">Goudriaan, A., </w:t>
      </w:r>
      <w:proofErr w:type="spellStart"/>
      <w:r>
        <w:rPr>
          <w:rFonts w:cstheme="majorHAnsi"/>
        </w:rPr>
        <w:t>Defuentes-merillas</w:t>
      </w:r>
      <w:proofErr w:type="spellEnd"/>
      <w:r>
        <w:rPr>
          <w:rFonts w:cstheme="majorHAnsi"/>
        </w:rPr>
        <w:t xml:space="preserve">, L., Nijs, I., van Rooij, T. (2017). </w:t>
      </w:r>
      <w:r>
        <w:rPr>
          <w:rFonts w:cstheme="majorHAnsi"/>
          <w:i/>
          <w:iCs/>
        </w:rPr>
        <w:t xml:space="preserve">Van gokken en gamen tot facebook en food: alles een verslaving? </w:t>
      </w:r>
      <w:r>
        <w:rPr>
          <w:rFonts w:cstheme="majorHAnsi"/>
        </w:rPr>
        <w:t xml:space="preserve">Boom,, 199 - 216. </w:t>
      </w:r>
      <w:r w:rsidR="00F12F73" w:rsidRPr="00F12F73">
        <w:rPr>
          <w:rFonts w:cstheme="majorHAnsi"/>
        </w:rPr>
        <w:t>https://www.tijdschriftgedragstherapie.nl/scripts/shared/artikel_pdf.php?id=TG-2015-2-8</w:t>
      </w:r>
    </w:p>
    <w:p w14:paraId="571EEC8F" w14:textId="4CCFAA50" w:rsidR="00F12F73" w:rsidRPr="00F12F73" w:rsidRDefault="00F12F73" w:rsidP="00F12F73">
      <w:pPr>
        <w:spacing w:line="252" w:lineRule="auto"/>
        <w:rPr>
          <w:rFonts w:ascii="Calibri" w:hAnsi="Calibri" w:cs="Calibri"/>
        </w:rPr>
      </w:pPr>
      <w:r>
        <w:rPr>
          <w:rFonts w:ascii="Calibri" w:hAnsi="Calibri" w:cs="Calibri"/>
        </w:rPr>
        <w:t>Goudriaan, A. (2012). Gokverslaving. Verslaving, 8 (4), 19-31. Geraadpleegd op 9 januari 2023, van https://link.springer.com/content/pdf/10.1007/s12501-012-0039-7.pdf?pdf=button</w:t>
      </w:r>
    </w:p>
    <w:p w14:paraId="472C1E82" w14:textId="108D579B" w:rsidR="0052368A" w:rsidRDefault="0052368A" w:rsidP="0052368A">
      <w:r w:rsidRPr="009469CE">
        <w:t xml:space="preserve">Goudriaan, A. (2007). </w:t>
      </w:r>
      <w:r w:rsidRPr="009469CE">
        <w:rPr>
          <w:i/>
          <w:iCs/>
        </w:rPr>
        <w:t xml:space="preserve">Pathologisch gokken: impulscontrolestoornis en gedragsmatige verslaving. </w:t>
      </w:r>
      <w:r w:rsidRPr="009469CE">
        <w:t xml:space="preserve">Springer link, 27 (4), 234 – 250. Geraadpleegd op 20 december 2022, van </w:t>
      </w:r>
      <w:r w:rsidR="00F12F73" w:rsidRPr="00F12F73">
        <w:t>https://link.springer.com/content/pdf/10.1007/BF03056862.pdf?pdf=button</w:t>
      </w:r>
    </w:p>
    <w:p w14:paraId="029B4C27" w14:textId="10E1B2EE" w:rsidR="0052368A" w:rsidRDefault="0052368A" w:rsidP="0052368A">
      <w:proofErr w:type="spellStart"/>
      <w:r>
        <w:t>Hervitas</w:t>
      </w:r>
      <w:proofErr w:type="spellEnd"/>
      <w:r>
        <w:t xml:space="preserve">. (z.d.). </w:t>
      </w:r>
      <w:r>
        <w:rPr>
          <w:i/>
        </w:rPr>
        <w:t>Gokverslaving</w:t>
      </w:r>
      <w:r>
        <w:t xml:space="preserve">. Geraadpleegd op 13 oktober 2022, van </w:t>
      </w:r>
      <w:r w:rsidR="00F12F73" w:rsidRPr="00F12F73">
        <w:t>https://www.hervitas.nl/gokverslaving/</w:t>
      </w:r>
    </w:p>
    <w:p w14:paraId="28DD92AC" w14:textId="014B52BD" w:rsidR="00F12F73" w:rsidRPr="00F12F73" w:rsidRDefault="00F12F73" w:rsidP="00F12F73">
      <w:pPr>
        <w:spacing w:line="252" w:lineRule="auto"/>
        <w:rPr>
          <w:rFonts w:ascii="Calibri" w:hAnsi="Calibri" w:cs="Calibri"/>
        </w:rPr>
      </w:pPr>
      <w:proofErr w:type="spellStart"/>
      <w:r>
        <w:rPr>
          <w:rFonts w:ascii="Calibri" w:hAnsi="Calibri" w:cs="Calibri"/>
        </w:rPr>
        <w:t>Hoencamp</w:t>
      </w:r>
      <w:proofErr w:type="spellEnd"/>
      <w:r>
        <w:rPr>
          <w:rFonts w:ascii="Calibri" w:hAnsi="Calibri" w:cs="Calibri"/>
        </w:rPr>
        <w:t xml:space="preserve">, E., </w:t>
      </w:r>
      <w:proofErr w:type="spellStart"/>
      <w:r>
        <w:rPr>
          <w:rFonts w:ascii="Calibri" w:hAnsi="Calibri" w:cs="Calibri"/>
        </w:rPr>
        <w:t>Haffmans</w:t>
      </w:r>
      <w:proofErr w:type="spellEnd"/>
      <w:r>
        <w:rPr>
          <w:rFonts w:ascii="Calibri" w:hAnsi="Calibri" w:cs="Calibri"/>
        </w:rPr>
        <w:t xml:space="preserve">, J., de </w:t>
      </w:r>
      <w:proofErr w:type="spellStart"/>
      <w:r>
        <w:rPr>
          <w:rFonts w:ascii="Calibri" w:hAnsi="Calibri" w:cs="Calibri"/>
        </w:rPr>
        <w:t>Roeck</w:t>
      </w:r>
      <w:proofErr w:type="spellEnd"/>
      <w:r>
        <w:rPr>
          <w:rFonts w:ascii="Calibri" w:hAnsi="Calibri" w:cs="Calibri"/>
        </w:rPr>
        <w:t xml:space="preserve">, V., </w:t>
      </w:r>
      <w:proofErr w:type="spellStart"/>
      <w:r>
        <w:rPr>
          <w:rFonts w:ascii="Calibri" w:hAnsi="Calibri" w:cs="Calibri"/>
        </w:rPr>
        <w:t>Voets</w:t>
      </w:r>
      <w:proofErr w:type="spellEnd"/>
      <w:r>
        <w:rPr>
          <w:rFonts w:ascii="Calibri" w:hAnsi="Calibri" w:cs="Calibri"/>
        </w:rPr>
        <w:t>, L., &amp; Vos, W. (2017). Psychiatrie een inleiding (9</w:t>
      </w:r>
      <w:r>
        <w:rPr>
          <w:rFonts w:ascii="Calibri" w:hAnsi="Calibri" w:cs="Calibri"/>
          <w:vertAlign w:val="superscript"/>
        </w:rPr>
        <w:t>e</w:t>
      </w:r>
      <w:r>
        <w:rPr>
          <w:rFonts w:ascii="Calibri" w:hAnsi="Calibri" w:cs="Calibri"/>
        </w:rPr>
        <w:t xml:space="preserve"> editie). Pearson Benelux B.V. Geraadpleegd op 14 december 2022. </w:t>
      </w:r>
    </w:p>
    <w:p w14:paraId="1AC52F5D" w14:textId="77777777" w:rsidR="0052368A" w:rsidRDefault="0052368A" w:rsidP="0052368A">
      <w:pPr>
        <w:rPr>
          <w:rFonts w:eastAsia="Arial" w:cstheme="majorHAnsi"/>
          <w:color w:val="000000" w:themeColor="text1"/>
        </w:rPr>
      </w:pPr>
      <w:r>
        <w:rPr>
          <w:rFonts w:eastAsia="Arial" w:cstheme="majorHAnsi"/>
          <w:color w:val="000000" w:themeColor="text1"/>
        </w:rPr>
        <w:t xml:space="preserve">Jellinek. (z.d.). </w:t>
      </w:r>
      <w:r w:rsidRPr="006A18D4">
        <w:rPr>
          <w:rFonts w:eastAsia="Arial" w:cstheme="majorHAnsi"/>
          <w:i/>
          <w:iCs/>
          <w:color w:val="000000" w:themeColor="text1"/>
        </w:rPr>
        <w:t>Wanneer ben je gokverslaafd?</w:t>
      </w:r>
      <w:r>
        <w:rPr>
          <w:rFonts w:eastAsia="Arial" w:cstheme="majorHAnsi"/>
          <w:color w:val="000000" w:themeColor="text1"/>
        </w:rPr>
        <w:t xml:space="preserve"> Geraadpleegd op 5 december 2022, van https://www.jellinek.nl/vraag-antwoord/wanneer-ben-je-gokverslaafd/</w:t>
      </w:r>
    </w:p>
    <w:p w14:paraId="19B6C94C" w14:textId="77777777" w:rsidR="0052368A" w:rsidRDefault="0052368A" w:rsidP="0052368A">
      <w:r>
        <w:t xml:space="preserve">Jellinek. (z.d.). </w:t>
      </w:r>
      <w:r w:rsidRPr="006A18D4">
        <w:rPr>
          <w:i/>
          <w:iCs/>
        </w:rPr>
        <w:t>Wat is gokken?</w:t>
      </w:r>
      <w:r>
        <w:t xml:space="preserve"> Geraadpleegd op 8 december 2022, van </w:t>
      </w:r>
      <w:r w:rsidRPr="00DC2785">
        <w:rPr>
          <w:rFonts w:eastAsia="Arial" w:cstheme="majorHAnsi"/>
        </w:rPr>
        <w:t>https://www.jellinek.nl/vraag-antwoord/wat-is-gokken/</w:t>
      </w:r>
    </w:p>
    <w:p w14:paraId="1455302B" w14:textId="5CC16ABB" w:rsidR="0052368A" w:rsidRDefault="0052368A" w:rsidP="0052368A">
      <w:pPr>
        <w:rPr>
          <w:rFonts w:cstheme="minorHAnsi"/>
          <w:bCs/>
        </w:rPr>
      </w:pPr>
      <w:r w:rsidRPr="009469CE">
        <w:rPr>
          <w:rFonts w:cstheme="minorHAnsi"/>
          <w:bCs/>
        </w:rPr>
        <w:t xml:space="preserve">Kansspelautoriteit. (z.d.). </w:t>
      </w:r>
      <w:r w:rsidRPr="009469CE">
        <w:rPr>
          <w:rFonts w:cstheme="minorHAnsi"/>
          <w:bCs/>
          <w:i/>
          <w:iCs/>
        </w:rPr>
        <w:t xml:space="preserve">Aanvragen vergunning kansspelen op afstand. </w:t>
      </w:r>
      <w:r w:rsidRPr="009469CE">
        <w:rPr>
          <w:rFonts w:cstheme="minorHAnsi"/>
          <w:bCs/>
        </w:rPr>
        <w:t xml:space="preserve">Geraadpleegd op 19 december 2022, van </w:t>
      </w:r>
      <w:r w:rsidR="00F12F73" w:rsidRPr="00F12F73">
        <w:rPr>
          <w:rFonts w:cstheme="minorHAnsi"/>
          <w:bCs/>
        </w:rPr>
        <w:t>https://kansspelautoriteit.nl/voor-zakelijke-aanbieders/online-kansspel/aanvragen-vergunning-koa/</w:t>
      </w:r>
    </w:p>
    <w:p w14:paraId="08FFF50F" w14:textId="43FE83C4" w:rsidR="00F12F73" w:rsidRDefault="00F12F73" w:rsidP="00F12F73">
      <w:pPr>
        <w:spacing w:line="252" w:lineRule="auto"/>
        <w:rPr>
          <w:rFonts w:ascii="Calibri" w:hAnsi="Calibri" w:cs="Calibri"/>
        </w:rPr>
      </w:pPr>
      <w:r>
        <w:rPr>
          <w:rFonts w:ascii="Calibri" w:hAnsi="Calibri" w:cs="Calibri"/>
        </w:rPr>
        <w:t>Kansspelautoriteit. (</w:t>
      </w:r>
      <w:proofErr w:type="spellStart"/>
      <w:r>
        <w:rPr>
          <w:rFonts w:ascii="Calibri" w:hAnsi="Calibri" w:cs="Calibri"/>
        </w:rPr>
        <w:t>z.d</w:t>
      </w:r>
      <w:proofErr w:type="spellEnd"/>
      <w:r>
        <w:rPr>
          <w:rFonts w:ascii="Calibri" w:hAnsi="Calibri" w:cs="Calibri"/>
        </w:rPr>
        <w:t xml:space="preserve">) Centraal Register Uitsluiting Kansspelen. </w:t>
      </w:r>
      <w:proofErr w:type="spellStart"/>
      <w:r>
        <w:rPr>
          <w:rFonts w:ascii="Calibri" w:hAnsi="Calibri" w:cs="Calibri"/>
        </w:rPr>
        <w:t>Cruksregister</w:t>
      </w:r>
      <w:proofErr w:type="spellEnd"/>
      <w:r>
        <w:rPr>
          <w:rFonts w:ascii="Calibri" w:hAnsi="Calibri" w:cs="Calibri"/>
        </w:rPr>
        <w:t xml:space="preserve">. Geraadpleegd op 9 januari 2023, van </w:t>
      </w:r>
      <w:r w:rsidRPr="00F12F73">
        <w:rPr>
          <w:rFonts w:ascii="Calibri" w:hAnsi="Calibri" w:cs="Calibri"/>
        </w:rPr>
        <w:t>https://cruksregister.nl/</w:t>
      </w:r>
    </w:p>
    <w:p w14:paraId="4B7A2245" w14:textId="77777777" w:rsidR="00F12F73" w:rsidRDefault="00F12F73" w:rsidP="00F12F73">
      <w:pPr>
        <w:spacing w:line="252" w:lineRule="auto"/>
        <w:rPr>
          <w:rFonts w:ascii="Calibri" w:hAnsi="Calibri" w:cs="Calibri"/>
        </w:rPr>
      </w:pPr>
    </w:p>
    <w:p w14:paraId="5449C367" w14:textId="77777777" w:rsidR="00F12F73" w:rsidRPr="009469CE" w:rsidRDefault="00F12F73" w:rsidP="0052368A">
      <w:pPr>
        <w:rPr>
          <w:rFonts w:cstheme="minorHAnsi"/>
          <w:bCs/>
        </w:rPr>
      </w:pPr>
    </w:p>
    <w:p w14:paraId="2325A702" w14:textId="77777777" w:rsidR="0052368A" w:rsidRDefault="0052368A" w:rsidP="0052368A">
      <w:pPr>
        <w:rPr>
          <w:rFonts w:cstheme="minorHAnsi"/>
        </w:rPr>
      </w:pPr>
      <w:proofErr w:type="spellStart"/>
      <w:r w:rsidRPr="009469CE">
        <w:rPr>
          <w:rFonts w:cstheme="minorHAnsi"/>
          <w:bCs/>
        </w:rPr>
        <w:t>Karia</w:t>
      </w:r>
      <w:proofErr w:type="spellEnd"/>
      <w:r w:rsidRPr="009469CE">
        <w:rPr>
          <w:rFonts w:cstheme="minorHAnsi"/>
          <w:bCs/>
        </w:rPr>
        <w:t xml:space="preserve">, S. (2018, 21 november). </w:t>
      </w:r>
      <w:proofErr w:type="spellStart"/>
      <w:r w:rsidRPr="009469CE">
        <w:rPr>
          <w:rFonts w:cstheme="minorHAnsi"/>
          <w:i/>
          <w:iCs/>
        </w:rPr>
        <w:t>Generational</w:t>
      </w:r>
      <w:proofErr w:type="spellEnd"/>
      <w:r w:rsidRPr="009469CE">
        <w:rPr>
          <w:rFonts w:cstheme="minorHAnsi"/>
          <w:i/>
          <w:iCs/>
        </w:rPr>
        <w:t xml:space="preserve"> </w:t>
      </w:r>
      <w:proofErr w:type="spellStart"/>
      <w:r w:rsidRPr="009469CE">
        <w:rPr>
          <w:rFonts w:cstheme="minorHAnsi"/>
          <w:i/>
          <w:iCs/>
        </w:rPr>
        <w:t>scandal</w:t>
      </w:r>
      <w:proofErr w:type="spellEnd"/>
      <w:r w:rsidRPr="009469CE">
        <w:rPr>
          <w:rFonts w:cstheme="minorHAnsi"/>
          <w:i/>
          <w:iCs/>
        </w:rPr>
        <w:t xml:space="preserve">' as </w:t>
      </w:r>
      <w:proofErr w:type="spellStart"/>
      <w:r w:rsidRPr="009469CE">
        <w:rPr>
          <w:rFonts w:cstheme="minorHAnsi"/>
          <w:i/>
          <w:iCs/>
        </w:rPr>
        <w:t>number</w:t>
      </w:r>
      <w:proofErr w:type="spellEnd"/>
      <w:r w:rsidRPr="009469CE">
        <w:rPr>
          <w:rFonts w:cstheme="minorHAnsi"/>
          <w:i/>
          <w:iCs/>
        </w:rPr>
        <w:t xml:space="preserve"> of </w:t>
      </w:r>
      <w:proofErr w:type="spellStart"/>
      <w:r w:rsidRPr="009469CE">
        <w:rPr>
          <w:rFonts w:cstheme="minorHAnsi"/>
          <w:i/>
          <w:iCs/>
        </w:rPr>
        <w:t>child</w:t>
      </w:r>
      <w:proofErr w:type="spellEnd"/>
      <w:r w:rsidRPr="009469CE">
        <w:rPr>
          <w:rFonts w:cstheme="minorHAnsi"/>
          <w:i/>
          <w:iCs/>
        </w:rPr>
        <w:t xml:space="preserve"> </w:t>
      </w:r>
      <w:proofErr w:type="spellStart"/>
      <w:r w:rsidRPr="009469CE">
        <w:rPr>
          <w:rFonts w:cstheme="minorHAnsi"/>
          <w:i/>
          <w:iCs/>
        </w:rPr>
        <w:t>problem</w:t>
      </w:r>
      <w:proofErr w:type="spellEnd"/>
      <w:r w:rsidRPr="009469CE">
        <w:rPr>
          <w:rFonts w:cstheme="minorHAnsi"/>
          <w:i/>
          <w:iCs/>
        </w:rPr>
        <w:t xml:space="preserve"> </w:t>
      </w:r>
      <w:proofErr w:type="spellStart"/>
      <w:r w:rsidRPr="009469CE">
        <w:rPr>
          <w:rFonts w:cstheme="minorHAnsi"/>
          <w:i/>
          <w:iCs/>
        </w:rPr>
        <w:t>gamblers</w:t>
      </w:r>
      <w:proofErr w:type="spellEnd"/>
      <w:r w:rsidRPr="009469CE">
        <w:rPr>
          <w:rFonts w:cstheme="minorHAnsi"/>
          <w:i/>
          <w:iCs/>
        </w:rPr>
        <w:t xml:space="preserve"> </w:t>
      </w:r>
      <w:proofErr w:type="spellStart"/>
      <w:r w:rsidRPr="009469CE">
        <w:rPr>
          <w:rFonts w:cstheme="minorHAnsi"/>
          <w:i/>
          <w:iCs/>
        </w:rPr>
        <w:t>quadruples</w:t>
      </w:r>
      <w:proofErr w:type="spellEnd"/>
      <w:r w:rsidRPr="009469CE">
        <w:rPr>
          <w:rFonts w:cstheme="minorHAnsi"/>
          <w:i/>
          <w:iCs/>
        </w:rPr>
        <w:t xml:space="preserve"> </w:t>
      </w:r>
      <w:proofErr w:type="spellStart"/>
      <w:r w:rsidRPr="009469CE">
        <w:rPr>
          <w:rFonts w:cstheme="minorHAnsi"/>
          <w:i/>
          <w:iCs/>
        </w:rPr>
        <w:t>to</w:t>
      </w:r>
      <w:proofErr w:type="spellEnd"/>
      <w:r w:rsidRPr="009469CE">
        <w:rPr>
          <w:rFonts w:cstheme="minorHAnsi"/>
          <w:i/>
          <w:iCs/>
        </w:rPr>
        <w:t xml:space="preserve"> 50,000. </w:t>
      </w:r>
      <w:proofErr w:type="spellStart"/>
      <w:r w:rsidRPr="009469CE">
        <w:rPr>
          <w:rFonts w:cstheme="minorHAnsi"/>
        </w:rPr>
        <w:t>Itv</w:t>
      </w:r>
      <w:proofErr w:type="spellEnd"/>
      <w:r w:rsidRPr="009469CE">
        <w:rPr>
          <w:rFonts w:cstheme="minorHAnsi"/>
        </w:rPr>
        <w:t xml:space="preserve"> NEWS. Geraadpleegd op 20 december 2022, van </w:t>
      </w:r>
      <w:r w:rsidRPr="00DC2785">
        <w:rPr>
          <w:rFonts w:cstheme="minorHAnsi"/>
        </w:rPr>
        <w:t>https://www.itv.com/news/2018-11-21/children-gambling-study</w:t>
      </w:r>
    </w:p>
    <w:p w14:paraId="6AA39444" w14:textId="7044FA53" w:rsidR="00F12F73" w:rsidRDefault="0052368A" w:rsidP="0052368A">
      <w:pPr>
        <w:rPr>
          <w:rFonts w:eastAsia="Arial" w:cstheme="majorHAnsi"/>
          <w:bCs/>
        </w:rPr>
      </w:pPr>
      <w:proofErr w:type="spellStart"/>
      <w:r>
        <w:rPr>
          <w:rFonts w:eastAsia="Arial" w:cstheme="majorHAnsi"/>
          <w:bCs/>
        </w:rPr>
        <w:t>Merkus</w:t>
      </w:r>
      <w:proofErr w:type="spellEnd"/>
      <w:r>
        <w:rPr>
          <w:rFonts w:eastAsia="Arial" w:cstheme="majorHAnsi"/>
          <w:bCs/>
        </w:rPr>
        <w:t xml:space="preserve">, J. (2021). </w:t>
      </w:r>
      <w:r>
        <w:rPr>
          <w:rFonts w:eastAsia="Arial" w:cstheme="majorHAnsi"/>
          <w:bCs/>
          <w:i/>
          <w:iCs/>
        </w:rPr>
        <w:t xml:space="preserve">Soorten interviews: (on- of semi-) gestructureerd en focusgroep. </w:t>
      </w:r>
      <w:proofErr w:type="spellStart"/>
      <w:r>
        <w:rPr>
          <w:rFonts w:eastAsia="Arial" w:cstheme="majorHAnsi"/>
          <w:bCs/>
        </w:rPr>
        <w:t>Scribber</w:t>
      </w:r>
      <w:proofErr w:type="spellEnd"/>
      <w:r>
        <w:rPr>
          <w:rFonts w:eastAsia="Arial" w:cstheme="majorHAnsi"/>
          <w:bCs/>
        </w:rPr>
        <w:t xml:space="preserve">. Geraadpleegd op 15 december 2022, van </w:t>
      </w:r>
      <w:r w:rsidR="00F12F73" w:rsidRPr="00F12F73">
        <w:rPr>
          <w:rFonts w:eastAsia="Arial" w:cstheme="majorHAnsi"/>
          <w:bCs/>
        </w:rPr>
        <w:t>https://www.scribbr.nl/onderzoeksmethoden/soorten-interviews/</w:t>
      </w:r>
    </w:p>
    <w:p w14:paraId="26E4BCB4" w14:textId="27FEDC75" w:rsidR="00F12F73" w:rsidRPr="00F12F73" w:rsidRDefault="00F12F73" w:rsidP="00F12F73">
      <w:pPr>
        <w:spacing w:line="252" w:lineRule="auto"/>
        <w:rPr>
          <w:rFonts w:ascii="Calibri" w:hAnsi="Calibri" w:cs="Calibri"/>
        </w:rPr>
      </w:pPr>
      <w:r>
        <w:rPr>
          <w:rFonts w:ascii="Calibri" w:hAnsi="Calibri" w:cs="Calibri"/>
        </w:rPr>
        <w:t xml:space="preserve">Mortelmans, D. (2013). Handboek kwalitatieve onderzoeksmethoden (Herz. ed.). </w:t>
      </w:r>
      <w:proofErr w:type="spellStart"/>
      <w:r>
        <w:rPr>
          <w:rFonts w:ascii="Calibri" w:hAnsi="Calibri" w:cs="Calibri"/>
        </w:rPr>
        <w:t>Acco</w:t>
      </w:r>
      <w:proofErr w:type="spellEnd"/>
      <w:r>
        <w:rPr>
          <w:rFonts w:ascii="Calibri" w:hAnsi="Calibri" w:cs="Calibri"/>
        </w:rPr>
        <w:t>. Geraadpleegd op 15 december 2022, van https://www.studeersnel.nl/nl/document/erasmus-universiteit-rotterdam/methoden-en-technieken-van-kwalitatief-gezondheidszorgonderzoek-mt-5/handboek-mortelmans-hoofdstuk-1/1599096</w:t>
      </w:r>
    </w:p>
    <w:p w14:paraId="5BCDEE5F" w14:textId="05A6CA17" w:rsidR="0052368A" w:rsidRPr="009469CE" w:rsidRDefault="0052368A" w:rsidP="0052368A">
      <w:r>
        <w:t xml:space="preserve">Online legaal gokken. (z.d.). </w:t>
      </w:r>
      <w:r>
        <w:rPr>
          <w:i/>
          <w:iCs/>
        </w:rPr>
        <w:t xml:space="preserve">Is online gokken legaal in Nederland? (2021). </w:t>
      </w:r>
      <w:r>
        <w:t xml:space="preserve">Geraadpleegd op 7 oktober 2022, van </w:t>
      </w:r>
      <w:r w:rsidRPr="00DC2785">
        <w:t>Is online gokken legaal in Nederland? (2021) | Online Legaal Gokken (online-legaal-gokken.nl)</w:t>
      </w:r>
    </w:p>
    <w:p w14:paraId="063E8D8E" w14:textId="77A8ACE7" w:rsidR="0052368A" w:rsidRDefault="0052368A" w:rsidP="0052368A">
      <w:pPr>
        <w:rPr>
          <w:color w:val="2C2C2C"/>
          <w:shd w:val="clear" w:color="auto" w:fill="FFFFFF"/>
        </w:rPr>
      </w:pPr>
      <w:r>
        <w:t xml:space="preserve">Solutions (z.d.). </w:t>
      </w:r>
      <w:r w:rsidRPr="006A18D4">
        <w:rPr>
          <w:i/>
          <w:iCs/>
        </w:rPr>
        <w:t>Gokverslaving</w:t>
      </w:r>
      <w:r>
        <w:t xml:space="preserve">. Geraadpleegd op 1 december 2022, van </w:t>
      </w:r>
      <w:r>
        <w:rPr>
          <w:rFonts w:cstheme="majorHAnsi"/>
          <w:color w:val="2C2C2C"/>
          <w:shd w:val="clear" w:color="auto" w:fill="FFFFFF"/>
        </w:rPr>
        <w:t>https://solutions-center.nl/verslavingen/gokverslaving/</w:t>
      </w:r>
      <w:r>
        <w:rPr>
          <w:color w:val="2C2C2C"/>
          <w:shd w:val="clear" w:color="auto" w:fill="FFFFFF"/>
        </w:rPr>
        <w:t xml:space="preserve"> </w:t>
      </w:r>
    </w:p>
    <w:p w14:paraId="1CFE225D" w14:textId="4116B678" w:rsidR="007F2309" w:rsidRDefault="007F2309" w:rsidP="0052368A">
      <w:pPr>
        <w:rPr>
          <w:color w:val="2C2C2C"/>
          <w:shd w:val="clear" w:color="auto" w:fill="FFFFFF"/>
        </w:rPr>
      </w:pPr>
      <w:r>
        <w:t xml:space="preserve">Van </w:t>
      </w:r>
      <w:r>
        <w:t>der Donk</w:t>
      </w:r>
      <w:r>
        <w:t xml:space="preserve">, </w:t>
      </w:r>
      <w:r>
        <w:t>C</w:t>
      </w:r>
      <w:r>
        <w:t xml:space="preserve">., </w:t>
      </w:r>
      <w:r>
        <w:t>van Lanen</w:t>
      </w:r>
      <w:r>
        <w:t xml:space="preserve">, </w:t>
      </w:r>
      <w:r>
        <w:t>B</w:t>
      </w:r>
      <w:r>
        <w:t>. (20</w:t>
      </w:r>
      <w:r w:rsidR="00FC386B">
        <w:t>19</w:t>
      </w:r>
      <w:r>
        <w:t xml:space="preserve">). </w:t>
      </w:r>
      <w:r w:rsidR="00FC386B">
        <w:rPr>
          <w:i/>
          <w:iCs/>
        </w:rPr>
        <w:t xml:space="preserve">Praktijkonderzoek in zorg en welzijn </w:t>
      </w:r>
      <w:r>
        <w:t>(3</w:t>
      </w:r>
      <w:r w:rsidRPr="0077020D">
        <w:rPr>
          <w:vertAlign w:val="superscript"/>
        </w:rPr>
        <w:t>e</w:t>
      </w:r>
      <w:r>
        <w:t xml:space="preserve"> druk). Uitgeverij </w:t>
      </w:r>
      <w:proofErr w:type="spellStart"/>
      <w:r>
        <w:t>coutinho</w:t>
      </w:r>
      <w:proofErr w:type="spellEnd"/>
      <w:r>
        <w:t xml:space="preserve">. </w:t>
      </w:r>
    </w:p>
    <w:p w14:paraId="28C9284D" w14:textId="77777777" w:rsidR="0052368A" w:rsidRDefault="0052368A" w:rsidP="0052368A">
      <w:r>
        <w:t>Van der Stel, J. (2017).</w:t>
      </w:r>
      <w:r>
        <w:rPr>
          <w:i/>
          <w:iCs/>
        </w:rPr>
        <w:t xml:space="preserve"> Wat elke professional over verslaving moet weten. </w:t>
      </w:r>
      <w:proofErr w:type="spellStart"/>
      <w:r>
        <w:t>Bohn</w:t>
      </w:r>
      <w:proofErr w:type="spellEnd"/>
      <w:r>
        <w:t xml:space="preserve"> </w:t>
      </w:r>
      <w:proofErr w:type="spellStart"/>
      <w:r>
        <w:t>Stafleu</w:t>
      </w:r>
      <w:proofErr w:type="spellEnd"/>
      <w:r>
        <w:t xml:space="preserve"> van </w:t>
      </w:r>
      <w:proofErr w:type="spellStart"/>
      <w:r>
        <w:t>Loghum</w:t>
      </w:r>
      <w:proofErr w:type="spellEnd"/>
      <w:r>
        <w:t xml:space="preserve">. Geraadpleegd op 8 december 2022, van </w:t>
      </w:r>
      <w:r w:rsidRPr="00DC2785">
        <w:rPr>
          <w:rFonts w:eastAsia="Arial" w:cstheme="majorHAnsi"/>
        </w:rPr>
        <w:t>https://link.springer.com/content/pdf/10.1007/978-90-368-1808-7.pdf</w:t>
      </w:r>
    </w:p>
    <w:p w14:paraId="481BCFCA" w14:textId="77777777" w:rsidR="0052368A" w:rsidRPr="00DC2785" w:rsidRDefault="0052368A" w:rsidP="0052368A">
      <w:r>
        <w:t xml:space="preserve">Van ’t Veer, J., Wouters, E., </w:t>
      </w:r>
      <w:proofErr w:type="spellStart"/>
      <w:r>
        <w:t>Veeger</w:t>
      </w:r>
      <w:proofErr w:type="spellEnd"/>
      <w:r>
        <w:t xml:space="preserve">, M., &amp; van der Lugt, R. (2021). </w:t>
      </w:r>
      <w:r w:rsidRPr="0077020D">
        <w:rPr>
          <w:i/>
          <w:iCs/>
        </w:rPr>
        <w:t>Ontwerpen voor zorg en welzijn</w:t>
      </w:r>
      <w:r>
        <w:t xml:space="preserve"> (3</w:t>
      </w:r>
      <w:r w:rsidRPr="0077020D">
        <w:rPr>
          <w:vertAlign w:val="superscript"/>
        </w:rPr>
        <w:t>e</w:t>
      </w:r>
      <w:r>
        <w:t xml:space="preserve"> druk). Uitgeverij </w:t>
      </w:r>
      <w:proofErr w:type="spellStart"/>
      <w:r>
        <w:t>coutinho</w:t>
      </w:r>
      <w:proofErr w:type="spellEnd"/>
      <w:r>
        <w:t xml:space="preserve">. </w:t>
      </w:r>
    </w:p>
    <w:p w14:paraId="6DFF4C9A" w14:textId="77777777" w:rsidR="0052368A" w:rsidRPr="009469CE" w:rsidRDefault="0052368A" w:rsidP="0052368A">
      <w:r>
        <w:t xml:space="preserve">VAD. (2021). </w:t>
      </w:r>
      <w:proofErr w:type="spellStart"/>
      <w:r>
        <w:rPr>
          <w:i/>
          <w:iCs/>
        </w:rPr>
        <w:t>Factsheet</w:t>
      </w:r>
      <w:proofErr w:type="spellEnd"/>
      <w:r>
        <w:rPr>
          <w:i/>
          <w:iCs/>
        </w:rPr>
        <w:t xml:space="preserve"> Gokken</w:t>
      </w:r>
      <w:r>
        <w:t xml:space="preserve">. Geraadpleegd op 2 december 2022, van </w:t>
      </w:r>
      <w:r w:rsidRPr="00DC2785">
        <w:t>https://www.vad.be/assets/factsheet-gokken</w:t>
      </w:r>
    </w:p>
    <w:p w14:paraId="762A9013" w14:textId="53EFAE13" w:rsidR="0052368A" w:rsidRDefault="0052368A" w:rsidP="0052368A">
      <w:r>
        <w:t xml:space="preserve">Van Maarsseveen, R. (2022, 30 juli). </w:t>
      </w:r>
      <w:r>
        <w:rPr>
          <w:i/>
        </w:rPr>
        <w:t>Dopamine en serotonine werken samen bij gokken</w:t>
      </w:r>
      <w:r>
        <w:t xml:space="preserve">. Online casino </w:t>
      </w:r>
      <w:proofErr w:type="spellStart"/>
      <w:r>
        <w:t>ground</w:t>
      </w:r>
      <w:proofErr w:type="spellEnd"/>
      <w:r>
        <w:t xml:space="preserve">. Geraadpleegd op 25 oktober 2022, van </w:t>
      </w:r>
      <w:r w:rsidR="00F12F73" w:rsidRPr="00F12F73">
        <w:t>https://www.onlinecasinoground.nl/dopamine-en-serotonine-werken-samen-bij-gokken/</w:t>
      </w:r>
    </w:p>
    <w:p w14:paraId="0D997E41" w14:textId="0C237DC2" w:rsidR="00F12F73" w:rsidRPr="00F12F73" w:rsidRDefault="00F12F73" w:rsidP="00F12F73">
      <w:pPr>
        <w:spacing w:line="252" w:lineRule="auto"/>
        <w:rPr>
          <w:rFonts w:ascii="Calibri" w:hAnsi="Calibri" w:cs="Calibri"/>
        </w:rPr>
      </w:pPr>
      <w:r>
        <w:rPr>
          <w:rFonts w:ascii="Calibri" w:hAnsi="Calibri" w:cs="Calibri"/>
        </w:rPr>
        <w:t>VNN. (</w:t>
      </w:r>
      <w:proofErr w:type="spellStart"/>
      <w:r>
        <w:rPr>
          <w:rFonts w:ascii="Calibri" w:hAnsi="Calibri" w:cs="Calibri"/>
        </w:rPr>
        <w:t>z.d</w:t>
      </w:r>
      <w:proofErr w:type="spellEnd"/>
      <w:r>
        <w:rPr>
          <w:rFonts w:ascii="Calibri" w:hAnsi="Calibri" w:cs="Calibri"/>
        </w:rPr>
        <w:t>). Cognitieve gedragstherapie bij verslaving. VNN. Geraadpleegd op 9 januari 2023, van https://www.vnn.nl/hulp/zorg-bij-verslaving/therapieen-en-behandelingen/cognitieve-gedragstherapie-bij-verslaving</w:t>
      </w:r>
    </w:p>
    <w:p w14:paraId="59E62AE7" w14:textId="77777777" w:rsidR="0052368A" w:rsidRDefault="0052368A" w:rsidP="0052368A">
      <w:r>
        <w:t xml:space="preserve">VNN. (z.d.). Missie &amp; Visie. Geraadpleegd op 7 oktober 2022, van </w:t>
      </w:r>
      <w:r w:rsidRPr="00DC2785">
        <w:t>https://www.vnn.nl/over-vnn/missie-</w:t>
      </w:r>
      <w:r w:rsidRPr="00DC2785">
        <w:t>v</w:t>
      </w:r>
      <w:r w:rsidRPr="00DC2785">
        <w:t>isie</w:t>
      </w:r>
    </w:p>
    <w:p w14:paraId="43CAAF72" w14:textId="46F0C171" w:rsidR="00F12F73" w:rsidRDefault="0052368A" w:rsidP="0052368A">
      <w:r>
        <w:t xml:space="preserve">VNN. (z.d.). Gokken: van spel naar verslaving. Geraadpleegd op 7 oktober 2022, van </w:t>
      </w:r>
      <w:r w:rsidR="00F12F73" w:rsidRPr="00F12F73">
        <w:t>https://www.vnn.nl/meer-over-middelen/andere-verslavende-middelen/gokken</w:t>
      </w:r>
    </w:p>
    <w:p w14:paraId="60A58F51" w14:textId="77777777" w:rsidR="0052368A" w:rsidRDefault="0052368A" w:rsidP="0052368A">
      <w:pPr>
        <w:rPr>
          <w:bCs/>
        </w:rPr>
      </w:pPr>
      <w:proofErr w:type="spellStart"/>
      <w:r>
        <w:rPr>
          <w:bCs/>
        </w:rPr>
        <w:t>Wisselink</w:t>
      </w:r>
      <w:proofErr w:type="spellEnd"/>
      <w:r>
        <w:rPr>
          <w:bCs/>
        </w:rPr>
        <w:t xml:space="preserve">, D.J., Kuijpers, W.G.T., &amp; Mol, A. (2016). </w:t>
      </w:r>
      <w:r>
        <w:rPr>
          <w:bCs/>
          <w:i/>
          <w:iCs/>
        </w:rPr>
        <w:t>Kerncijfers verslavingszorg 2015.</w:t>
      </w:r>
      <w:r>
        <w:rPr>
          <w:bCs/>
        </w:rPr>
        <w:t xml:space="preserve"> </w:t>
      </w:r>
      <w:r>
        <w:t xml:space="preserve">Stichting Informatie Voorziening Zorg. Geraadpleegd op 8 december 2022, van </w:t>
      </w:r>
      <w:r w:rsidRPr="0017509F">
        <w:rPr>
          <w:bCs/>
        </w:rPr>
        <w:t>https://s8g5q4b2.rocketcdn.me/documents/2020/11/Kerncijfers-2015.pdf</w:t>
      </w:r>
    </w:p>
    <w:p w14:paraId="0C5FA8DE" w14:textId="673F444D" w:rsidR="0052368A" w:rsidRPr="0052368A" w:rsidRDefault="0052368A" w:rsidP="0052368A">
      <w:pPr>
        <w:pStyle w:val="Kop1"/>
        <w:rPr>
          <w:rFonts w:eastAsia="Arial"/>
          <w:sz w:val="36"/>
          <w:szCs w:val="36"/>
        </w:rPr>
      </w:pPr>
      <w:bookmarkStart w:id="50" w:name="_Toc124283776"/>
      <w:r w:rsidRPr="0052368A">
        <w:rPr>
          <w:rFonts w:eastAsia="Arial"/>
          <w:sz w:val="36"/>
          <w:szCs w:val="36"/>
        </w:rPr>
        <w:lastRenderedPageBreak/>
        <w:t xml:space="preserve">Bijlage </w:t>
      </w:r>
      <w:r w:rsidRPr="0052368A">
        <w:rPr>
          <w:rFonts w:eastAsia="Arial"/>
          <w:sz w:val="36"/>
          <w:szCs w:val="36"/>
        </w:rPr>
        <w:t>1</w:t>
      </w:r>
      <w:r w:rsidRPr="0052368A">
        <w:rPr>
          <w:rFonts w:eastAsia="Arial"/>
          <w:sz w:val="36"/>
          <w:szCs w:val="36"/>
        </w:rPr>
        <w:t xml:space="preserve"> – Literatuuronderzoek</w:t>
      </w:r>
      <w:bookmarkEnd w:id="50"/>
    </w:p>
    <w:p w14:paraId="4CDDF14A" w14:textId="77777777" w:rsidR="0052368A" w:rsidRDefault="0052368A" w:rsidP="0052368A">
      <w:pPr>
        <w:jc w:val="both"/>
      </w:pPr>
      <w:r>
        <w:t>Om goed onderzoek te doen ben je kennis nodig over het thema, deze basis kennis hebben wij verzameld doormiddel van literatuur onderzoek. Ten eerste is het van belang om precies te weten wat gokken is en waarom het problematisch kan zijn voor sommige personen. Deze informatie is van belang om meer zicht te krijgen op de problematiek. Wanneer het duidelijk is wat de problematiek precies inhoudt kan er ook beter gekeken worden naar wat dan passende behandelingen kunnen zijn.</w:t>
      </w:r>
    </w:p>
    <w:p w14:paraId="797E76E6" w14:textId="02F5661F" w:rsidR="0052368A" w:rsidRPr="0063066D" w:rsidRDefault="0063066D" w:rsidP="0063066D">
      <w:pPr>
        <w:pStyle w:val="Kop3"/>
        <w:rPr>
          <w:b/>
          <w:bCs/>
          <w:color w:val="auto"/>
        </w:rPr>
      </w:pPr>
      <w:bookmarkStart w:id="51" w:name="_Toc124283777"/>
      <w:r>
        <w:rPr>
          <w:b/>
          <w:bCs/>
          <w:color w:val="auto"/>
        </w:rPr>
        <w:t xml:space="preserve">1.1 </w:t>
      </w:r>
      <w:r w:rsidR="0052368A" w:rsidRPr="0063066D">
        <w:rPr>
          <w:b/>
          <w:bCs/>
          <w:color w:val="auto"/>
        </w:rPr>
        <w:t>Definitie van gokken</w:t>
      </w:r>
      <w:bookmarkEnd w:id="51"/>
    </w:p>
    <w:p w14:paraId="03A45FA7" w14:textId="77777777" w:rsidR="0052368A" w:rsidRDefault="0052368A" w:rsidP="0052368A">
      <w:r>
        <w:t>“gokken is een spel waarbij de uitkomst door toeval tot stand komt en waarbij in geld uitgekeerd kan worden”. Twee punten zijn daarin belangrijk :</w:t>
      </w:r>
    </w:p>
    <w:p w14:paraId="53F63427" w14:textId="77777777" w:rsidR="0052368A" w:rsidRDefault="0052368A" w:rsidP="0052368A">
      <w:pPr>
        <w:pStyle w:val="Lijstalinea"/>
        <w:numPr>
          <w:ilvl w:val="0"/>
          <w:numId w:val="1"/>
        </w:numPr>
      </w:pPr>
      <w:r>
        <w:t>Toeval</w:t>
      </w:r>
    </w:p>
    <w:p w14:paraId="273B95A2" w14:textId="77777777" w:rsidR="0052368A" w:rsidRDefault="0052368A" w:rsidP="0052368A">
      <w:pPr>
        <w:pStyle w:val="Lijstalinea"/>
        <w:numPr>
          <w:ilvl w:val="0"/>
          <w:numId w:val="1"/>
        </w:numPr>
      </w:pPr>
      <w:r>
        <w:t xml:space="preserve">Geld </w:t>
      </w:r>
    </w:p>
    <w:p w14:paraId="33E83D0C" w14:textId="77777777" w:rsidR="0052368A" w:rsidRDefault="0052368A" w:rsidP="0052368A">
      <w:pPr>
        <w:jc w:val="both"/>
      </w:pPr>
      <w:r>
        <w:t xml:space="preserve">Gokken wordt spannend door het feit dat er geld kan worden ingezet. Deze spanning neemt toe als er al binnen enkele seconden bekend is of de speler geld gaat winnen of verliezen. Wanneer er kennis en kunde bij het spel komen kijken dan is het geen gokspel maar een behendigheidsspel, je kunt namelijk niet goed of slecht zijn in gokken. </w:t>
      </w:r>
    </w:p>
    <w:p w14:paraId="6F7ABCFD" w14:textId="77777777" w:rsidR="0052368A" w:rsidRDefault="0052368A" w:rsidP="0052368A">
      <w:pPr>
        <w:jc w:val="both"/>
      </w:pPr>
      <w:r>
        <w:t>Ook is het belangrijk om te weten wanneer er daadwerkelijk van een gokverslaving gesproken kan worden. Dit kan bepaald worden aan de hand van de DSM V. De DSM V is een handleiding waarin alle psychiatrische aandoeningen worden beschreven. Binnen de DSM wordt gesproken van een gokstoornis en niet van een gokverslaving. Wanneer je in een jaar tijd aan 4 van de onderstaande symptomen voldoet heb je volgens de DMS V een gokstoornis:</w:t>
      </w:r>
    </w:p>
    <w:p w14:paraId="52B128A0" w14:textId="77777777" w:rsidR="0052368A" w:rsidRDefault="0052368A">
      <w:pPr>
        <w:pStyle w:val="Lijstalinea"/>
        <w:numPr>
          <w:ilvl w:val="0"/>
          <w:numId w:val="31"/>
        </w:numPr>
      </w:pPr>
      <w:r>
        <w:t>Met steeds grotere hoeveelheden moeten gokken om de gewenste opwinding te bereiken.</w:t>
      </w:r>
    </w:p>
    <w:p w14:paraId="71705F8F" w14:textId="77777777" w:rsidR="0052368A" w:rsidRDefault="0052368A">
      <w:pPr>
        <w:pStyle w:val="Lijstalinea"/>
        <w:numPr>
          <w:ilvl w:val="0"/>
          <w:numId w:val="31"/>
        </w:numPr>
      </w:pPr>
      <w:r>
        <w:t>Geïrriteerd of onrustig zijn bij minderen of stoppen met gokken.</w:t>
      </w:r>
    </w:p>
    <w:p w14:paraId="7F0EDE31" w14:textId="77777777" w:rsidR="0052368A" w:rsidRDefault="0052368A">
      <w:pPr>
        <w:pStyle w:val="Lijstalinea"/>
        <w:numPr>
          <w:ilvl w:val="0"/>
          <w:numId w:val="31"/>
        </w:numPr>
      </w:pPr>
      <w:r>
        <w:t>Mislukte pogingen om te minderen of te stoppen of controle te krijgen over het gokken.</w:t>
      </w:r>
    </w:p>
    <w:p w14:paraId="786EF7B5" w14:textId="77777777" w:rsidR="0052368A" w:rsidRDefault="0052368A">
      <w:pPr>
        <w:pStyle w:val="Lijstalinea"/>
        <w:numPr>
          <w:ilvl w:val="0"/>
          <w:numId w:val="31"/>
        </w:numPr>
      </w:pPr>
      <w:r>
        <w:t>Geobsedeerd zijn door gokken (veel denken aan gokervaringen, denken aan manieren om aan geld te komen of bedenken of verhinderen van een volgende mogelijkheid om te gokken etc.</w:t>
      </w:r>
    </w:p>
    <w:p w14:paraId="5421C8F9" w14:textId="77777777" w:rsidR="0052368A" w:rsidRPr="001003E3" w:rsidRDefault="0052368A">
      <w:pPr>
        <w:pStyle w:val="Lijstalinea"/>
        <w:numPr>
          <w:ilvl w:val="0"/>
          <w:numId w:val="31"/>
        </w:numPr>
        <w:rPr>
          <w:rFonts w:eastAsia="Times New Roman"/>
          <w:lang w:eastAsia="nl-NL"/>
        </w:rPr>
      </w:pPr>
      <w:r w:rsidRPr="001003E3">
        <w:rPr>
          <w:rFonts w:eastAsia="Times New Roman"/>
          <w:lang w:eastAsia="nl-NL"/>
        </w:rPr>
        <w:t>Vaak gokken bij onlustgevoelen (angst of depressieve gevoelens).</w:t>
      </w:r>
    </w:p>
    <w:p w14:paraId="2F27D9CA" w14:textId="77777777" w:rsidR="0052368A" w:rsidRPr="001003E3" w:rsidRDefault="0052368A">
      <w:pPr>
        <w:pStyle w:val="Lijstalinea"/>
        <w:numPr>
          <w:ilvl w:val="0"/>
          <w:numId w:val="31"/>
        </w:numPr>
        <w:rPr>
          <w:rFonts w:eastAsia="Times New Roman"/>
          <w:lang w:eastAsia="nl-NL"/>
        </w:rPr>
      </w:pPr>
      <w:r w:rsidRPr="001003E3">
        <w:rPr>
          <w:rFonts w:eastAsia="Times New Roman"/>
          <w:lang w:eastAsia="nl-NL"/>
        </w:rPr>
        <w:t>Opnieuw gaan gokken om verloren geld weer terug te winnen.</w:t>
      </w:r>
    </w:p>
    <w:p w14:paraId="26DAF25A" w14:textId="77777777" w:rsidR="0052368A" w:rsidRPr="001003E3" w:rsidRDefault="0052368A">
      <w:pPr>
        <w:pStyle w:val="Lijstalinea"/>
        <w:numPr>
          <w:ilvl w:val="0"/>
          <w:numId w:val="31"/>
        </w:numPr>
        <w:rPr>
          <w:rFonts w:eastAsia="Times New Roman"/>
          <w:lang w:eastAsia="nl-NL"/>
        </w:rPr>
      </w:pPr>
      <w:r w:rsidRPr="001003E3">
        <w:rPr>
          <w:rFonts w:eastAsia="Times New Roman"/>
          <w:lang w:eastAsia="nl-NL"/>
        </w:rPr>
        <w:t>Liegen over het aantal uren dat je gokt of de hoeveelheid geld die je met gokken verspeeld hebt.</w:t>
      </w:r>
    </w:p>
    <w:p w14:paraId="3890239D" w14:textId="77777777" w:rsidR="0052368A" w:rsidRPr="001003E3" w:rsidRDefault="0052368A">
      <w:pPr>
        <w:pStyle w:val="Lijstalinea"/>
        <w:numPr>
          <w:ilvl w:val="0"/>
          <w:numId w:val="31"/>
        </w:numPr>
        <w:rPr>
          <w:rFonts w:eastAsia="Times New Roman"/>
          <w:lang w:eastAsia="nl-NL"/>
        </w:rPr>
      </w:pPr>
      <w:r w:rsidRPr="001003E3">
        <w:rPr>
          <w:rFonts w:eastAsia="Times New Roman"/>
          <w:lang w:eastAsia="nl-NL"/>
        </w:rPr>
        <w:t>Door gokken op het spel zetten of verliezen van je relaties, werk of loopbaan.</w:t>
      </w:r>
    </w:p>
    <w:p w14:paraId="0CB30B5D" w14:textId="77777777" w:rsidR="0052368A" w:rsidRPr="001003E3" w:rsidRDefault="0052368A">
      <w:pPr>
        <w:pStyle w:val="Lijstalinea"/>
        <w:numPr>
          <w:ilvl w:val="0"/>
          <w:numId w:val="31"/>
        </w:numPr>
        <w:rPr>
          <w:rFonts w:eastAsia="Times New Roman"/>
          <w:lang w:eastAsia="nl-NL"/>
        </w:rPr>
      </w:pPr>
      <w:r w:rsidRPr="001003E3">
        <w:rPr>
          <w:rFonts w:eastAsia="Times New Roman"/>
          <w:lang w:eastAsia="nl-NL"/>
        </w:rPr>
        <w:t>Vertrouwen op anderen voor geld of voor het verlichten van schulden die door gokken zijn ontstaan.</w:t>
      </w:r>
    </w:p>
    <w:p w14:paraId="4BC7B3A5" w14:textId="2AE1B99D" w:rsidR="0052368A" w:rsidRDefault="0052368A" w:rsidP="0052368A">
      <w:r>
        <w:t>(Jellinek, z.d.)</w:t>
      </w:r>
    </w:p>
    <w:p w14:paraId="309A7488" w14:textId="6AE95719" w:rsidR="0052368A" w:rsidRPr="0063066D" w:rsidRDefault="0063066D" w:rsidP="0063066D">
      <w:pPr>
        <w:pStyle w:val="Kop3"/>
        <w:rPr>
          <w:b/>
          <w:bCs/>
          <w:color w:val="auto"/>
        </w:rPr>
      </w:pPr>
      <w:bookmarkStart w:id="52" w:name="_Toc124283778"/>
      <w:r>
        <w:rPr>
          <w:b/>
          <w:bCs/>
          <w:color w:val="auto"/>
        </w:rPr>
        <w:t xml:space="preserve">1.2 </w:t>
      </w:r>
      <w:r w:rsidR="0052368A" w:rsidRPr="0063066D">
        <w:rPr>
          <w:b/>
          <w:bCs/>
          <w:color w:val="auto"/>
        </w:rPr>
        <w:t>Biologische factoren</w:t>
      </w:r>
      <w:bookmarkEnd w:id="52"/>
      <w:r w:rsidR="0052368A" w:rsidRPr="0063066D">
        <w:rPr>
          <w:b/>
          <w:bCs/>
          <w:color w:val="auto"/>
        </w:rPr>
        <w:t xml:space="preserve"> </w:t>
      </w:r>
    </w:p>
    <w:p w14:paraId="47439802" w14:textId="77777777" w:rsidR="0052368A" w:rsidRDefault="0052368A" w:rsidP="0052368A">
      <w:pPr>
        <w:jc w:val="both"/>
      </w:pPr>
      <w:r>
        <w:rPr>
          <w:rFonts w:eastAsia="Times New Roman"/>
          <w:spacing w:val="2"/>
          <w:lang w:eastAsia="nl-NL"/>
        </w:rPr>
        <w:t xml:space="preserve">Ook biologische factoren zijn belangrijk bij het verklaren van probleemgokken. Tweelingstudies hebben aangetoond dat 62% van de variantie in pathologische gokdiagnoses wordt verklaard door gedeelde genetische factoren. Bepaalde boodschapper substanties in de hersenen, waarvan de hoeveelheden worden bepaald door genen, komen vaker voor bij probleemgokkers dan bij ‘gezonde’ mensen. Daarnaast hebben hersenbeeldvormingsonderzoeken (MRI-onderzoeken) bewijs gevonden van afwijkingen in de signaalverwerking geassocieerd met gokken, zogenaamde ‘gokaanwijzingen’. Dit betekend grotere reacties in de beloningsregio’s in je hersenen bij het zien van foto’s en filmpjes van gokken. </w:t>
      </w:r>
      <w:r>
        <w:rPr>
          <w:spacing w:val="2"/>
        </w:rPr>
        <w:t xml:space="preserve">Concluderend kan gesteld worden dat genetische, neurocognitieve en neurobiologische </w:t>
      </w:r>
      <w:r>
        <w:rPr>
          <w:spacing w:val="2"/>
        </w:rPr>
        <w:lastRenderedPageBreak/>
        <w:t>factoren een kwetsbaarheid vormen voor het ontstaan ​​van gokverslaving. Deze kwetsbaarheid, gecombineerd met omgevingsfactoren zoals de beschikbaarheid van verschillende gokopties, kan het ontstaan ​van een gokverslaving vergemakkelijken (</w:t>
      </w:r>
      <w:r>
        <w:t xml:space="preserve">Goudriaan et al., 2017). </w:t>
      </w:r>
    </w:p>
    <w:p w14:paraId="072B611E" w14:textId="77777777" w:rsidR="0052368A" w:rsidRDefault="0052368A" w:rsidP="0052368A">
      <w:pPr>
        <w:jc w:val="both"/>
      </w:pPr>
      <w:r>
        <w:t>Pathologisch gokken wordt vanuit neurobiologisch standpunt gezien als een stoornis gerelateerd aan verslaving. Pathologisch gokken is in 1977 opgenomen in de 9</w:t>
      </w:r>
      <w:r w:rsidRPr="00B03D95">
        <w:rPr>
          <w:vertAlign w:val="superscript"/>
        </w:rPr>
        <w:t>de</w:t>
      </w:r>
      <w:r>
        <w:t xml:space="preserve"> editie van het Internationale Classificatiesysteem van ziekten. Het is geclassificeerd als ‘stoornis in de impulsbeheersing’. In beeldvormend hersenonderzoek is ontdekt dat geldbeloningen en drugsgebruik de zelfde hersengebieden activeren. </w:t>
      </w:r>
    </w:p>
    <w:p w14:paraId="26396DF4" w14:textId="77777777" w:rsidR="0052368A" w:rsidRDefault="0052368A" w:rsidP="0052368A">
      <w:pPr>
        <w:jc w:val="both"/>
      </w:pPr>
      <w:r>
        <w:t xml:space="preserve">Wel werd is er in verschillende studies ontdekt dat er verschillen zijn in neurobiologische afwijkingen tussen vrouwelijke en mannelijke gokverslaafden. Zo is het MAO-A-gen wel te vinden bij mannelijke gokverslaafden maar niet bij vrouwelijke gokverslaafden. Ook werd er bij vrouwelijke gokverslaafden een </w:t>
      </w:r>
      <w:proofErr w:type="spellStart"/>
      <w:r>
        <w:t>dopaminepolymorfismeafwijking</w:t>
      </w:r>
      <w:proofErr w:type="spellEnd"/>
      <w:r>
        <w:t xml:space="preserve"> gevonden, die weer niet gevonden werd bij mannelijke gokverslaafden. Bij zowel mannelijke als vrouwelijke gokverslaafden werd een afwijking in het neurotransmittersystemen gevonden, dat gepaard gaar met stemmingsstoornissen. </w:t>
      </w:r>
    </w:p>
    <w:p w14:paraId="043BEA02" w14:textId="77777777" w:rsidR="0052368A" w:rsidRDefault="0052368A" w:rsidP="0052368A">
      <w:pPr>
        <w:jc w:val="both"/>
      </w:pPr>
      <w:r>
        <w:t xml:space="preserve">Net als bij een drugsverslaving wordt bij pathologisch gokken vaak al bij de geboorte een verminderde dopamineactiviteit gezien in het </w:t>
      </w:r>
      <w:proofErr w:type="spellStart"/>
      <w:r>
        <w:t>mesocorticolimbische</w:t>
      </w:r>
      <w:proofErr w:type="spellEnd"/>
      <w:r>
        <w:t xml:space="preserve"> systeem in de hersenen. Dit zorgt voor het gevoel van een beloningstekort, dat kan worden opgeheven door middel van activiteiten zoals gokken en drugsgebruik die het dopamineniveau in de hersenen stimuleren. Door deze activiteiten vaker te doen veranderd je brein, waardoor er hunkering en dus verslaving ontstaat (</w:t>
      </w:r>
      <w:proofErr w:type="spellStart"/>
      <w:r>
        <w:t>Gouderiaan</w:t>
      </w:r>
      <w:proofErr w:type="spellEnd"/>
      <w:r>
        <w:t>, 2007)</w:t>
      </w:r>
    </w:p>
    <w:p w14:paraId="098D0354" w14:textId="77777777" w:rsidR="0052368A" w:rsidRDefault="0052368A" w:rsidP="0052368A">
      <w:pPr>
        <w:jc w:val="both"/>
      </w:pPr>
      <w:r>
        <w:t xml:space="preserve">Tijdens het gokken komen de stofjes dopamine en serotonine vrij in de hersenen. Dopamine wordt ook wel het genot- of beloningshormoon genoemd en wordt aangemaakt als je dingen doet waarvoor je een beloning verdient. Serotonine is de andere neurotransmitter die vrij komt bij het gokken. Bij dopamine kan je zeggen dat het wordt aangemaakt als er iets buiten onszelf gebeurd en </w:t>
      </w:r>
      <w:proofErr w:type="spellStart"/>
      <w:r>
        <w:t>serotine</w:t>
      </w:r>
      <w:proofErr w:type="spellEnd"/>
      <w:r>
        <w:t xml:space="preserve"> wordt aangemaakt door iets  in onszelf. Doordat je beloningssysteem wordt aangetast door het gokken wil je steeds meer om dezelfde stofjes vrij te maken in je hersenen en hierdoor het zelfde geluksgevoel te kunnen ervaren (Van Maarsseveen, 2022). </w:t>
      </w:r>
    </w:p>
    <w:p w14:paraId="01C574A0" w14:textId="3DDD606E" w:rsidR="0052368A" w:rsidRPr="0063066D" w:rsidRDefault="0063066D" w:rsidP="0063066D">
      <w:pPr>
        <w:pStyle w:val="Kop3"/>
        <w:rPr>
          <w:b/>
          <w:bCs/>
          <w:color w:val="auto"/>
        </w:rPr>
      </w:pPr>
      <w:bookmarkStart w:id="53" w:name="_Toc124283779"/>
      <w:r>
        <w:rPr>
          <w:b/>
          <w:bCs/>
          <w:color w:val="auto"/>
        </w:rPr>
        <w:t xml:space="preserve">1.3 </w:t>
      </w:r>
      <w:r w:rsidR="0052368A" w:rsidRPr="0063066D">
        <w:rPr>
          <w:b/>
          <w:bCs/>
          <w:color w:val="auto"/>
        </w:rPr>
        <w:t>Gokken in combinatie met middelen</w:t>
      </w:r>
      <w:bookmarkEnd w:id="53"/>
    </w:p>
    <w:p w14:paraId="0F17E011" w14:textId="77777777" w:rsidR="0052368A" w:rsidRDefault="0052368A" w:rsidP="0052368A">
      <w:pPr>
        <w:jc w:val="both"/>
      </w:pPr>
      <w:r>
        <w:t xml:space="preserve">Uit internationale reviews komt naar voren dat bij pathologische gokkers nicotineafhankelijkheid het vaak voorkomt, namelijk bij 60%. Daarna komt de combinatie tussen gokken en alcohol gebruik (28%) en als laatst de combinatie tussen gokken en illegale drugs (17%). </w:t>
      </w:r>
    </w:p>
    <w:p w14:paraId="6E9EB7C4" w14:textId="20C77AA3" w:rsidR="0052368A" w:rsidRDefault="0052368A" w:rsidP="0052368A">
      <w:pPr>
        <w:jc w:val="both"/>
      </w:pPr>
      <w:r>
        <w:t>Gokken brengt ook gezondheidsproblemen mee. Zo hebben gokkers die vaak gokken regelmatig last van: maag- en darm klachten, hoofdpijn en stres. Zelf schatten gokverslaafden hun lichamelijke gezondheid ook lager in dan mensen die niet tot weinig gokken. Naast lichamelijke krachten hebben problematische gokkers ook last van psychiatrische klachten. In een Belgisch onderzoek is er doormiddel van een checklist onderzoek gedaan onder problematische gokkers. Uit dit onderzoek blijkt dat problematische gokkers in vergelijking met niet-problematische gokkers hoger scoren voor slaapproblemen, somatische klachten, depressie en angst (VAD, 2021).</w:t>
      </w:r>
    </w:p>
    <w:p w14:paraId="59FCC460" w14:textId="77777777" w:rsidR="0052368A" w:rsidRDefault="0052368A" w:rsidP="0052368A">
      <w:r>
        <w:t>Andere symptomen van mentale problemen zijn onder andere:</w:t>
      </w:r>
    </w:p>
    <w:p w14:paraId="51067F8D" w14:textId="77777777" w:rsidR="0052368A" w:rsidRDefault="0052368A">
      <w:pPr>
        <w:pStyle w:val="Lijstalinea"/>
        <w:numPr>
          <w:ilvl w:val="0"/>
          <w:numId w:val="2"/>
        </w:numPr>
      </w:pPr>
      <w:r>
        <w:t>Een daling in het zelfvertrouwen</w:t>
      </w:r>
    </w:p>
    <w:p w14:paraId="0158148D" w14:textId="77777777" w:rsidR="0052368A" w:rsidRDefault="0052368A">
      <w:pPr>
        <w:pStyle w:val="Lijstalinea"/>
        <w:numPr>
          <w:ilvl w:val="0"/>
          <w:numId w:val="2"/>
        </w:numPr>
      </w:pPr>
      <w:r>
        <w:t>Achterdochtigheid</w:t>
      </w:r>
    </w:p>
    <w:p w14:paraId="2B190DE9" w14:textId="77777777" w:rsidR="0052368A" w:rsidRDefault="0052368A">
      <w:pPr>
        <w:pStyle w:val="Lijstalinea"/>
        <w:numPr>
          <w:ilvl w:val="0"/>
          <w:numId w:val="2"/>
        </w:numPr>
      </w:pPr>
      <w:r>
        <w:t>Agressiviteit</w:t>
      </w:r>
    </w:p>
    <w:p w14:paraId="7B376F52" w14:textId="0B43C263" w:rsidR="0052368A" w:rsidRDefault="0052368A" w:rsidP="0052368A">
      <w:r>
        <w:t>(</w:t>
      </w:r>
      <w:proofErr w:type="spellStart"/>
      <w:r>
        <w:t>Hervitas</w:t>
      </w:r>
      <w:proofErr w:type="spellEnd"/>
      <w:r>
        <w:t xml:space="preserve">, z.d.). </w:t>
      </w:r>
    </w:p>
    <w:p w14:paraId="18B693AA" w14:textId="1E5F4FB9" w:rsidR="0052368A" w:rsidRPr="0063066D" w:rsidRDefault="0063066D" w:rsidP="0063066D">
      <w:pPr>
        <w:pStyle w:val="Kop3"/>
        <w:rPr>
          <w:b/>
          <w:bCs/>
          <w:color w:val="auto"/>
        </w:rPr>
      </w:pPr>
      <w:bookmarkStart w:id="54" w:name="_Toc124283780"/>
      <w:r>
        <w:rPr>
          <w:b/>
          <w:bCs/>
          <w:color w:val="auto"/>
        </w:rPr>
        <w:lastRenderedPageBreak/>
        <w:t xml:space="preserve">1.4 </w:t>
      </w:r>
      <w:r w:rsidR="0052368A" w:rsidRPr="0063066D">
        <w:rPr>
          <w:b/>
          <w:bCs/>
          <w:color w:val="auto"/>
        </w:rPr>
        <w:t>Sociale gevolgen</w:t>
      </w:r>
      <w:bookmarkEnd w:id="54"/>
      <w:r w:rsidR="0052368A" w:rsidRPr="0063066D">
        <w:rPr>
          <w:b/>
          <w:bCs/>
          <w:color w:val="auto"/>
        </w:rPr>
        <w:t xml:space="preserve"> </w:t>
      </w:r>
    </w:p>
    <w:p w14:paraId="2F4BAE29" w14:textId="77777777" w:rsidR="0052368A" w:rsidRDefault="0052368A" w:rsidP="0052368A">
      <w:pPr>
        <w:jc w:val="both"/>
      </w:pPr>
      <w:r>
        <w:t xml:space="preserve">Problemen met familie en vrienden of verwaarlozing van werk of studies komt vaak voor bij mensen die gokken. Naar de cijfers is er in België al meer onderzoek gedaan dan in Nederland. Zo blijkt uit Belgisch onderzoek dat 55% van de probleem gokkers al problemen ervaart met hun partner wegens het gokken. Bij 26% van de gokkers heeft zijn of haar partner ze al eens verlaten en 11% heeft problemen gehad met zij of haar kinderen door het gokken. Dit zijn cijfers die laten zien hoeveel invloed gokken kan hebben op persoonlijke relaties maar het heeft ook zeker invloed op relaties zoals met je werkgever. Zo is 7% van de probleem gokkers wel eens zijn werk kwijtgeraakt. Geeft 22% van de gokkers aan enorm diep in de schulden te zitten en is er bij 12% van de probleemgokkers beslag gelegd op hun loon. Vaak is het een visuele cirkel. Mensen gaan gokken omdat ze schulden hebben, maar krijgen doormiddel van het gokken alleen maar meer schulden. Hierdoor blijft de hoop op een grote geldprijs om hiermee uit de schulden te komen en blijft het gokprobleem wegens de hoop ook in stand. </w:t>
      </w:r>
    </w:p>
    <w:p w14:paraId="056526BA" w14:textId="77777777" w:rsidR="0052368A" w:rsidRDefault="0052368A" w:rsidP="0052368A">
      <w:r>
        <w:t>Gevolgen op lange termijn kunnen zijn:</w:t>
      </w:r>
    </w:p>
    <w:p w14:paraId="148B5A28" w14:textId="77777777" w:rsidR="0052368A" w:rsidRDefault="0052368A">
      <w:pPr>
        <w:pStyle w:val="Lijstalinea"/>
        <w:numPr>
          <w:ilvl w:val="0"/>
          <w:numId w:val="3"/>
        </w:numPr>
      </w:pPr>
      <w:r>
        <w:t xml:space="preserve">Financieel in de problemen raken </w:t>
      </w:r>
    </w:p>
    <w:p w14:paraId="410E66EE" w14:textId="77777777" w:rsidR="0052368A" w:rsidRDefault="0052368A">
      <w:pPr>
        <w:pStyle w:val="Lijstalinea"/>
        <w:numPr>
          <w:ilvl w:val="0"/>
          <w:numId w:val="3"/>
        </w:numPr>
      </w:pPr>
      <w:r>
        <w:t xml:space="preserve">Stelen of fraude plegen om aan geld te komen </w:t>
      </w:r>
    </w:p>
    <w:p w14:paraId="608F8D5A" w14:textId="77777777" w:rsidR="0052368A" w:rsidRDefault="0052368A">
      <w:pPr>
        <w:pStyle w:val="Lijstalinea"/>
        <w:numPr>
          <w:ilvl w:val="0"/>
          <w:numId w:val="3"/>
        </w:numPr>
      </w:pPr>
      <w:r>
        <w:t>Ruzie, door liegen en manipuleren</w:t>
      </w:r>
    </w:p>
    <w:p w14:paraId="7E2EAE2D" w14:textId="77777777" w:rsidR="0052368A" w:rsidRDefault="0052368A">
      <w:pPr>
        <w:pStyle w:val="Lijstalinea"/>
        <w:numPr>
          <w:ilvl w:val="0"/>
          <w:numId w:val="3"/>
        </w:numPr>
      </w:pPr>
      <w:r>
        <w:t xml:space="preserve">Vermoeidheid &amp; uitputting </w:t>
      </w:r>
    </w:p>
    <w:p w14:paraId="5FDCF78C" w14:textId="77777777" w:rsidR="0052368A" w:rsidRDefault="0052368A">
      <w:pPr>
        <w:pStyle w:val="Lijstalinea"/>
        <w:numPr>
          <w:ilvl w:val="0"/>
          <w:numId w:val="3"/>
        </w:numPr>
      </w:pPr>
      <w:r>
        <w:t>Verwaarlozing sociale contacten (eenzaam)</w:t>
      </w:r>
    </w:p>
    <w:p w14:paraId="3B1191CC" w14:textId="77777777" w:rsidR="0052368A" w:rsidRDefault="0052368A">
      <w:pPr>
        <w:pStyle w:val="Lijstalinea"/>
        <w:numPr>
          <w:ilvl w:val="0"/>
          <w:numId w:val="3"/>
        </w:numPr>
      </w:pPr>
      <w:r>
        <w:t xml:space="preserve">Verlies van bijvoorbeeld huis, werk en relatie </w:t>
      </w:r>
    </w:p>
    <w:p w14:paraId="2C131414" w14:textId="0A03F631" w:rsidR="0052368A" w:rsidRDefault="0052368A" w:rsidP="0052368A">
      <w:r>
        <w:rPr>
          <w:rFonts w:eastAsia="Times New Roman" w:cs="Arial"/>
        </w:rPr>
        <w:t>(</w:t>
      </w:r>
      <w:proofErr w:type="spellStart"/>
      <w:r>
        <w:t>Brijder</w:t>
      </w:r>
      <w:proofErr w:type="spellEnd"/>
      <w:r>
        <w:t xml:space="preserve"> PG, z.d.)</w:t>
      </w:r>
    </w:p>
    <w:p w14:paraId="3C576D01" w14:textId="667DE3E1" w:rsidR="00F12F73" w:rsidRPr="0063066D" w:rsidRDefault="0063066D" w:rsidP="0063066D">
      <w:pPr>
        <w:pStyle w:val="Kop3"/>
        <w:rPr>
          <w:b/>
          <w:bCs/>
        </w:rPr>
      </w:pPr>
      <w:bookmarkStart w:id="55" w:name="_Toc124283781"/>
      <w:r>
        <w:rPr>
          <w:b/>
          <w:bCs/>
          <w:color w:val="auto"/>
        </w:rPr>
        <w:t xml:space="preserve">1.5 </w:t>
      </w:r>
      <w:r w:rsidR="00F12F73" w:rsidRPr="0063066D">
        <w:rPr>
          <w:b/>
          <w:bCs/>
          <w:color w:val="auto"/>
        </w:rPr>
        <w:t>Cruks</w:t>
      </w:r>
      <w:bookmarkEnd w:id="55"/>
      <w:r w:rsidR="00F12F73" w:rsidRPr="0063066D">
        <w:rPr>
          <w:b/>
          <w:bCs/>
        </w:rPr>
        <w:t xml:space="preserve"> </w:t>
      </w:r>
    </w:p>
    <w:p w14:paraId="35A07E8B" w14:textId="0ABB8E50" w:rsidR="00F12F73" w:rsidRPr="00F12F73" w:rsidRDefault="00F12F73" w:rsidP="00F12F73">
      <w:pPr>
        <w:tabs>
          <w:tab w:val="left" w:pos="5773"/>
        </w:tabs>
        <w:jc w:val="both"/>
      </w:pPr>
      <w:r>
        <w:t xml:space="preserve">Cruks staat voor ‘Centraal Register Uitsluiting Kansspelen’ en het is een landelijk register waarin spelers worden opgenomen die gokproblemen hebben. Het register moet voorkomen dat spelers in de problemen komen door de gokspellen (Cruks, </w:t>
      </w:r>
      <w:proofErr w:type="spellStart"/>
      <w:r>
        <w:t>z.d</w:t>
      </w:r>
      <w:proofErr w:type="spellEnd"/>
      <w:r>
        <w:t xml:space="preserve">). Wanneer iemand zich inschrijft bij Cruks kan diegene direct minimaal 6 maanden niet meer gokken op Nederlandse goksites en is diegene niet meer welkom in Nederlandse speelhallen of casino’s (Kansspelautoriteit, </w:t>
      </w:r>
      <w:proofErr w:type="spellStart"/>
      <w:r>
        <w:t>z.d</w:t>
      </w:r>
      <w:proofErr w:type="spellEnd"/>
      <w:r>
        <w:t xml:space="preserve">).  </w:t>
      </w:r>
    </w:p>
    <w:p w14:paraId="69236533" w14:textId="6700F552" w:rsidR="00F12F73" w:rsidRPr="0063066D" w:rsidRDefault="0063066D" w:rsidP="0063066D">
      <w:pPr>
        <w:pStyle w:val="Kop3"/>
        <w:rPr>
          <w:b/>
          <w:bCs/>
          <w:color w:val="auto"/>
        </w:rPr>
      </w:pPr>
      <w:bookmarkStart w:id="56" w:name="_Toc124283782"/>
      <w:r>
        <w:rPr>
          <w:b/>
          <w:bCs/>
          <w:color w:val="auto"/>
        </w:rPr>
        <w:t xml:space="preserve">1.6 </w:t>
      </w:r>
      <w:r w:rsidR="00F12F73" w:rsidRPr="0063066D">
        <w:rPr>
          <w:b/>
          <w:bCs/>
          <w:color w:val="auto"/>
        </w:rPr>
        <w:t>Behandeling van een gokverslaving</w:t>
      </w:r>
      <w:bookmarkEnd w:id="56"/>
    </w:p>
    <w:p w14:paraId="0DEE330B" w14:textId="77777777" w:rsidR="00F12F73" w:rsidRDefault="00F12F73" w:rsidP="00F12F73">
      <w:pPr>
        <w:jc w:val="both"/>
      </w:pPr>
      <w:r>
        <w:t xml:space="preserve">In Nederland worden over het algemeen de methoden ‘Motiverende Gespreksvoering’ en ‘Cognitieve Gedragstherapie’ (CGT) gebruikt tijdens de behandeling van een gokverslaving. Dit zijn tevens de behandelmethoden die ook worden gebruikt tijdens de behandeling van een alcohol- en drugsverslaving. Deze behandeling wordt dan vaak gegeven in combinatie met een verwijzing naar een bureau voor schuldhulpverlening (Goudriaan, 2012). </w:t>
      </w:r>
    </w:p>
    <w:p w14:paraId="0628D47D" w14:textId="77777777" w:rsidR="00F12F73" w:rsidRDefault="00F12F73" w:rsidP="00F12F73">
      <w:pPr>
        <w:jc w:val="both"/>
      </w:pPr>
      <w:r>
        <w:t xml:space="preserve">Cognitieve Gedragstherapie (CGT) is een combinatie van gesprektherapie en gedragstherapie en het is één van de meest gebruikte behandelvormen van verslavingen in Nederland. De CGT methode gaat ervan uit dat de negatieve gevoelens en negatief gedrag niet voortkomen uit bepaalde gebeurtenissen. Het komt juist voort door de manier waarop je dingen ziet. Op het moment dat er wordt aangeleerd om de negatieve gedachten anders te interpreteren, wordt er een objectievere kijk ontwikkeld op de gevoelens en meegemaakte situaties. Gedrag en gedachten houden de verslaving in stand. Samen met de therapeut wordt de verslaving bekeken. Wat zijn voor- en nadelen? Zitten er risico’s aan het gebruik? Welke invloed heeft het op je werk en relaties? Dit zijn vragen die worden besproken tijdens de CGT sessies. Ook worden er afspraken gemaakt over doelen en er wordt een noodplan gemaakt voor wanneer het even niet meer wil lukken. Als laatst wordt er gekeken naar situaties waarin je naar je verslaving wilt grijpen en hoe dit aan te pakken valt (VNN, </w:t>
      </w:r>
      <w:proofErr w:type="spellStart"/>
      <w:r>
        <w:t>z.d</w:t>
      </w:r>
      <w:proofErr w:type="spellEnd"/>
      <w:r>
        <w:t xml:space="preserve">). </w:t>
      </w:r>
    </w:p>
    <w:p w14:paraId="14D2AB41" w14:textId="3F557D41" w:rsidR="0052368A" w:rsidRPr="0063066D" w:rsidRDefault="0063066D" w:rsidP="0063066D">
      <w:pPr>
        <w:pStyle w:val="Kop3"/>
        <w:rPr>
          <w:b/>
          <w:bCs/>
        </w:rPr>
      </w:pPr>
      <w:bookmarkStart w:id="57" w:name="_Toc124283783"/>
      <w:r>
        <w:rPr>
          <w:b/>
          <w:bCs/>
          <w:color w:val="auto"/>
        </w:rPr>
        <w:lastRenderedPageBreak/>
        <w:t xml:space="preserve">1.7 </w:t>
      </w:r>
      <w:r w:rsidR="0052368A" w:rsidRPr="0063066D">
        <w:rPr>
          <w:b/>
          <w:bCs/>
          <w:color w:val="auto"/>
        </w:rPr>
        <w:t>Implementeren</w:t>
      </w:r>
      <w:bookmarkEnd w:id="57"/>
      <w:r w:rsidR="0052368A" w:rsidRPr="0063066D">
        <w:rPr>
          <w:b/>
          <w:bCs/>
          <w:color w:val="auto"/>
        </w:rPr>
        <w:t xml:space="preserve"> </w:t>
      </w:r>
    </w:p>
    <w:p w14:paraId="360DFAB6" w14:textId="79B95347" w:rsidR="00C00936" w:rsidRDefault="00C00936" w:rsidP="00EA6818">
      <w:pPr>
        <w:jc w:val="both"/>
      </w:pPr>
      <w:r>
        <w:t>Implementeren betekend het procesmatige/ of systematisch doorvoeren van een innovatie of verandering. Het doel van implementeren is om vernieuwing en verandering het de dagelijkse werkzaamheden, structuur van een sector of het functioneren van een organisatie. Implementeren omvat werkprotocollen, processen, maatregelen en activiteiteten die moeten leiden tot de gewenste verbetering of verandering.</w:t>
      </w:r>
    </w:p>
    <w:p w14:paraId="55BCCFA4" w14:textId="74F32E8B" w:rsidR="00C00936" w:rsidRDefault="00C00936" w:rsidP="00EA6818">
      <w:pPr>
        <w:jc w:val="both"/>
      </w:pPr>
      <w:r>
        <w:t xml:space="preserve">Alleen als cliënten en medewerkers een meerwaarde zien </w:t>
      </w:r>
      <w:r w:rsidR="00DD428F">
        <w:t xml:space="preserve">in de veranderingen zal het product optimaal gebruikt worden. Daarom is het van belang om rekening te houden met betrokkenen vanuit de organisatie. De behoefte van de gebruiker staat in dit proces centraal. Als er tijdens het implementatie proces weinig aandacht is voor directe betrokken is de kans van slagen klein. Je moet de betrokken overtuigen dat de producten bijdragen aan prettigere werkomstandigheden en een effectievere en efficiëntere dienstverlening. </w:t>
      </w:r>
    </w:p>
    <w:p w14:paraId="304D8BD3" w14:textId="2A9EBCD6" w:rsidR="00DD428F" w:rsidRDefault="00DD428F" w:rsidP="00EA6818">
      <w:pPr>
        <w:jc w:val="both"/>
      </w:pPr>
      <w:r>
        <w:t xml:space="preserve">Implementeren bestaat uit 4 fasen. Het is namelijk van belang dat mensen kennis nemen van de verandering, bereid zijn met de verandering te gaan werken en vervolgens hun gedrag aanpassen om het werken met de veranderingen vol te houden. Pas als de verandering automatisme is geworden en is verankerd in het werkgedrag van de medewerkers kun je de implementatie succesvol noemen. </w:t>
      </w:r>
    </w:p>
    <w:p w14:paraId="26BF199D" w14:textId="05E9283A" w:rsidR="00DD428F" w:rsidRDefault="00DD428F" w:rsidP="00EA6818">
      <w:pPr>
        <w:jc w:val="both"/>
      </w:pPr>
      <w:r>
        <w:t xml:space="preserve">De 4 fasen van het implementatie proces zijn: </w:t>
      </w:r>
    </w:p>
    <w:p w14:paraId="5CB8E594" w14:textId="06F1C2C2" w:rsidR="00DD428F" w:rsidRDefault="00DD428F">
      <w:pPr>
        <w:pStyle w:val="Lijstalinea"/>
        <w:numPr>
          <w:ilvl w:val="0"/>
          <w:numId w:val="32"/>
        </w:numPr>
      </w:pPr>
      <w:r>
        <w:t>Verspreiding. De medewerkers voorzien van informatie over het product/ de verandering.</w:t>
      </w:r>
    </w:p>
    <w:p w14:paraId="13AC8182" w14:textId="03C949EC" w:rsidR="00DD428F" w:rsidRDefault="00DD428F">
      <w:pPr>
        <w:pStyle w:val="Lijstalinea"/>
        <w:numPr>
          <w:ilvl w:val="0"/>
          <w:numId w:val="32"/>
        </w:numPr>
      </w:pPr>
      <w:r>
        <w:t>Adoptie. De medewerkers reageren positief tegenover het product en het werken ermee.</w:t>
      </w:r>
    </w:p>
    <w:p w14:paraId="5C25941C" w14:textId="1D5CE8B7" w:rsidR="00DD428F" w:rsidRDefault="00DD428F">
      <w:pPr>
        <w:pStyle w:val="Lijstalinea"/>
        <w:numPr>
          <w:ilvl w:val="0"/>
          <w:numId w:val="32"/>
        </w:numPr>
      </w:pPr>
      <w:r>
        <w:t xml:space="preserve">Invoering. De medewerkers leren omgaan met het product </w:t>
      </w:r>
      <w:r w:rsidR="00EA6818">
        <w:t xml:space="preserve">en de verandering wordt daadwerkelijk uitgevoerd. </w:t>
      </w:r>
    </w:p>
    <w:p w14:paraId="029E79BF" w14:textId="6A2C6CFB" w:rsidR="00EA6818" w:rsidRDefault="00EA6818">
      <w:pPr>
        <w:pStyle w:val="Lijstalinea"/>
        <w:numPr>
          <w:ilvl w:val="0"/>
          <w:numId w:val="32"/>
        </w:numPr>
      </w:pPr>
      <w:r>
        <w:t>Borging. Het product/ de verandering zijn opgenomen in de dagelijkse werkzaamheden van de medewerkers.</w:t>
      </w:r>
    </w:p>
    <w:p w14:paraId="4C779AAE" w14:textId="273359FD" w:rsidR="004F48F4" w:rsidRDefault="00EA6818" w:rsidP="00EA6818">
      <w:r>
        <w:t xml:space="preserve">Vaak verlopen de fasen niet in bovenstaande volgorde. Dit komt omdat een verandering vaak in meerdere fasen tegelijkertijd zit, doordat je met meerdere betrokkenen te maken hebt (van ’t Veer et al., 2021).  </w:t>
      </w:r>
    </w:p>
    <w:p w14:paraId="438158DA" w14:textId="0D7E5C30" w:rsidR="00EA6818" w:rsidRPr="004F48F4" w:rsidRDefault="00EA6818" w:rsidP="00C00936">
      <w:pPr>
        <w:rPr>
          <w:sz w:val="40"/>
          <w:szCs w:val="40"/>
        </w:rPr>
      </w:pPr>
    </w:p>
    <w:p w14:paraId="6A6FD2BD" w14:textId="5EF484E2" w:rsidR="00C00936" w:rsidRDefault="00C00936" w:rsidP="00C00936"/>
    <w:p w14:paraId="72F61C5A" w14:textId="744A4FD2" w:rsidR="00EA6818" w:rsidRDefault="00EA6818">
      <w:pPr>
        <w:rPr>
          <w:color w:val="C00000"/>
        </w:rPr>
      </w:pPr>
      <w:r>
        <w:rPr>
          <w:color w:val="C00000"/>
        </w:rPr>
        <w:br w:type="page"/>
      </w:r>
    </w:p>
    <w:p w14:paraId="2F3858BB" w14:textId="4A317708" w:rsidR="00EA6818" w:rsidRPr="00EA6818" w:rsidRDefault="00EA6818" w:rsidP="00EA6818">
      <w:pPr>
        <w:pStyle w:val="Kop1"/>
        <w:rPr>
          <w:sz w:val="36"/>
          <w:szCs w:val="36"/>
        </w:rPr>
      </w:pPr>
      <w:bookmarkStart w:id="58" w:name="_Toc124283784"/>
      <w:r w:rsidRPr="00EA6818">
        <w:rPr>
          <w:noProof/>
          <w:sz w:val="36"/>
          <w:szCs w:val="36"/>
        </w:rPr>
        <w:lastRenderedPageBreak/>
        <mc:AlternateContent>
          <mc:Choice Requires="wps">
            <w:drawing>
              <wp:anchor distT="0" distB="0" distL="114300" distR="114300" simplePos="0" relativeHeight="251668480" behindDoc="0" locked="0" layoutInCell="1" allowOverlap="1" wp14:anchorId="4D8538B8" wp14:editId="12A593D4">
                <wp:simplePos x="0" y="0"/>
                <wp:positionH relativeFrom="margin">
                  <wp:posOffset>-501443</wp:posOffset>
                </wp:positionH>
                <wp:positionV relativeFrom="paragraph">
                  <wp:posOffset>394851</wp:posOffset>
                </wp:positionV>
                <wp:extent cx="6735445" cy="8555524"/>
                <wp:effectExtent l="0" t="0" r="27305" b="17145"/>
                <wp:wrapNone/>
                <wp:docPr id="2" name="Rechthoek 2"/>
                <wp:cNvGraphicFramePr/>
                <a:graphic xmlns:a="http://schemas.openxmlformats.org/drawingml/2006/main">
                  <a:graphicData uri="http://schemas.microsoft.com/office/word/2010/wordprocessingShape">
                    <wps:wsp>
                      <wps:cNvSpPr/>
                      <wps:spPr>
                        <a:xfrm>
                          <a:off x="0" y="0"/>
                          <a:ext cx="6735445" cy="855552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813095" id="Rechthoek 2" o:spid="_x0000_s1026" style="position:absolute;margin-left:-39.5pt;margin-top:31.1pt;width:530.35pt;height:673.6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" filled="f" strokecolor="black [3213]" strokeweight="1pt">
                <w10:wrap anchorx="margin"/>
              </v:rect>
            </w:pict>
          </mc:Fallback>
        </mc:AlternateContent>
      </w:r>
      <w:r w:rsidRPr="00EA6818">
        <w:rPr>
          <w:sz w:val="36"/>
          <w:szCs w:val="36"/>
        </w:rPr>
        <w:t xml:space="preserve">Bijlage </w:t>
      </w:r>
      <w:r w:rsidRPr="00EA6818">
        <w:rPr>
          <w:sz w:val="36"/>
          <w:szCs w:val="36"/>
        </w:rPr>
        <w:t>2</w:t>
      </w:r>
      <w:r w:rsidRPr="00EA6818">
        <w:rPr>
          <w:sz w:val="36"/>
          <w:szCs w:val="36"/>
        </w:rPr>
        <w:t xml:space="preserve"> - Interview leidraden</w:t>
      </w:r>
      <w:bookmarkEnd w:id="58"/>
    </w:p>
    <w:p w14:paraId="6121C3D0" w14:textId="77777777" w:rsidR="00C63DD0" w:rsidRDefault="00C63DD0" w:rsidP="00EA6818">
      <w:pPr>
        <w:pStyle w:val="Geenafstand"/>
        <w:rPr>
          <w:b/>
          <w:bCs/>
          <w:lang w:val="nl" w:eastAsia="nl-NL"/>
        </w:rPr>
      </w:pPr>
    </w:p>
    <w:p w14:paraId="0D39BFE2" w14:textId="0D00A047" w:rsidR="00C63DD0" w:rsidRPr="00C63DD0" w:rsidRDefault="00C63DD0" w:rsidP="00C63DD0">
      <w:pPr>
        <w:pStyle w:val="Kop3"/>
        <w:rPr>
          <w:b/>
          <w:bCs/>
          <w:color w:val="auto"/>
          <w:lang w:val="nl" w:eastAsia="nl-NL"/>
        </w:rPr>
      </w:pPr>
      <w:bookmarkStart w:id="59" w:name="_Toc124283785"/>
      <w:r>
        <w:rPr>
          <w:b/>
          <w:bCs/>
          <w:color w:val="auto"/>
          <w:lang w:val="nl" w:eastAsia="nl-NL"/>
        </w:rPr>
        <w:t>Interviewleidraad - e</w:t>
      </w:r>
      <w:r w:rsidRPr="00C63DD0">
        <w:rPr>
          <w:b/>
          <w:bCs/>
          <w:color w:val="auto"/>
          <w:lang w:val="nl" w:eastAsia="nl-NL"/>
        </w:rPr>
        <w:t>xpert binnen VNN</w:t>
      </w:r>
      <w:bookmarkEnd w:id="59"/>
    </w:p>
    <w:p w14:paraId="685B358A" w14:textId="77777777" w:rsidR="00C63DD0" w:rsidRDefault="00C63DD0" w:rsidP="00EA6818">
      <w:pPr>
        <w:pStyle w:val="Geenafstand"/>
        <w:rPr>
          <w:b/>
          <w:bCs/>
          <w:lang w:val="nl" w:eastAsia="nl-NL"/>
        </w:rPr>
      </w:pPr>
    </w:p>
    <w:p w14:paraId="5A72E538" w14:textId="7B82EA16" w:rsidR="00EA6818" w:rsidRPr="00C63DD0" w:rsidRDefault="00EA6818" w:rsidP="00C63DD0">
      <w:pPr>
        <w:pStyle w:val="Geenafstand"/>
        <w:rPr>
          <w:u w:val="single"/>
          <w:lang w:val="nl" w:eastAsia="nl-NL"/>
        </w:rPr>
      </w:pPr>
      <w:r w:rsidRPr="00C63DD0">
        <w:rPr>
          <w:u w:val="single"/>
          <w:lang w:val="nl" w:eastAsia="nl-NL"/>
        </w:rPr>
        <w:t>Inleiding van het interview</w:t>
      </w:r>
    </w:p>
    <w:p w14:paraId="04D0710F" w14:textId="77777777" w:rsidR="00EA6818" w:rsidRDefault="00EA6818" w:rsidP="00EA6818">
      <w:pPr>
        <w:pStyle w:val="Lijstalinea"/>
        <w:numPr>
          <w:ilvl w:val="0"/>
          <w:numId w:val="1"/>
        </w:numPr>
        <w:rPr>
          <w:lang w:val="nl" w:eastAsia="nl-NL"/>
        </w:rPr>
      </w:pPr>
      <w:r>
        <w:rPr>
          <w:lang w:val="nl" w:eastAsia="nl-NL"/>
        </w:rPr>
        <w:t>Voorstellen</w:t>
      </w:r>
    </w:p>
    <w:p w14:paraId="4B8E0C83" w14:textId="77777777" w:rsidR="00EA6818" w:rsidRDefault="00EA6818" w:rsidP="00EA6818">
      <w:pPr>
        <w:pStyle w:val="Lijstalinea"/>
        <w:numPr>
          <w:ilvl w:val="0"/>
          <w:numId w:val="1"/>
        </w:numPr>
        <w:rPr>
          <w:lang w:val="nl" w:eastAsia="nl-NL"/>
        </w:rPr>
      </w:pPr>
      <w:r>
        <w:rPr>
          <w:lang w:val="nl" w:eastAsia="nl-NL"/>
        </w:rPr>
        <w:t>Uitleg over aanleiding onderzoek:</w:t>
      </w:r>
    </w:p>
    <w:p w14:paraId="2382E30B" w14:textId="77777777" w:rsidR="00EA6818" w:rsidRDefault="00EA6818">
      <w:pPr>
        <w:pStyle w:val="Lijstalinea"/>
        <w:numPr>
          <w:ilvl w:val="0"/>
          <w:numId w:val="11"/>
        </w:numPr>
        <w:rPr>
          <w:lang w:val="nl" w:eastAsia="nl-NL"/>
        </w:rPr>
      </w:pPr>
      <w:r>
        <w:rPr>
          <w:lang w:val="nl" w:eastAsia="nl-NL"/>
        </w:rPr>
        <w:t>Hoe kan de gokproblematiek onder de cliënten binnen de kliniek de Ekenwaard verminderd worden.</w:t>
      </w:r>
    </w:p>
    <w:p w14:paraId="6F4CF496" w14:textId="77777777" w:rsidR="00EA6818" w:rsidRDefault="00EA6818" w:rsidP="00EA6818">
      <w:pPr>
        <w:pStyle w:val="Lijstalinea"/>
        <w:numPr>
          <w:ilvl w:val="0"/>
          <w:numId w:val="1"/>
        </w:numPr>
        <w:rPr>
          <w:lang w:val="nl" w:eastAsia="nl-NL"/>
        </w:rPr>
      </w:pPr>
      <w:r>
        <w:rPr>
          <w:lang w:val="nl" w:eastAsia="nl-NL"/>
        </w:rPr>
        <w:t xml:space="preserve">Uitleggen waarom we hebben gekozen voor de respondent. </w:t>
      </w:r>
    </w:p>
    <w:p w14:paraId="7650054A" w14:textId="77777777" w:rsidR="00EA6818" w:rsidRDefault="00EA6818" w:rsidP="00EA6818">
      <w:pPr>
        <w:pStyle w:val="Lijstalinea"/>
        <w:numPr>
          <w:ilvl w:val="0"/>
          <w:numId w:val="1"/>
        </w:numPr>
        <w:rPr>
          <w:lang w:val="nl" w:eastAsia="nl-NL"/>
        </w:rPr>
      </w:pPr>
      <w:r>
        <w:rPr>
          <w:lang w:val="nl" w:eastAsia="nl-NL"/>
        </w:rPr>
        <w:t xml:space="preserve">Geef aan dat het gesprek anoniem is. </w:t>
      </w:r>
    </w:p>
    <w:p w14:paraId="76E7F02D" w14:textId="77777777" w:rsidR="00EA6818" w:rsidRPr="0081500C" w:rsidRDefault="00EA6818" w:rsidP="00EA6818">
      <w:pPr>
        <w:pStyle w:val="Lijstalinea"/>
        <w:numPr>
          <w:ilvl w:val="0"/>
          <w:numId w:val="1"/>
        </w:numPr>
        <w:rPr>
          <w:lang w:val="nl" w:eastAsia="nl-NL"/>
        </w:rPr>
      </w:pPr>
      <w:r>
        <w:rPr>
          <w:lang w:val="nl" w:eastAsia="nl-NL"/>
        </w:rPr>
        <w:t>Vraag goedkeuring om het gesprek op te nemen.</w:t>
      </w:r>
    </w:p>
    <w:p w14:paraId="3AF5D7C6" w14:textId="77777777" w:rsidR="00EA6818" w:rsidRPr="00C63DD0" w:rsidRDefault="00EA6818" w:rsidP="00C63DD0">
      <w:pPr>
        <w:pStyle w:val="Geenafstand"/>
        <w:rPr>
          <w:u w:val="single"/>
        </w:rPr>
      </w:pPr>
      <w:r w:rsidRPr="00C63DD0">
        <w:rPr>
          <w:u w:val="single"/>
        </w:rPr>
        <w:t>Algemene/ persoonlijke vragen</w:t>
      </w:r>
    </w:p>
    <w:p w14:paraId="0463904A" w14:textId="77777777" w:rsidR="00EA6818" w:rsidRDefault="00EA6818">
      <w:pPr>
        <w:pStyle w:val="Lijstalinea"/>
        <w:numPr>
          <w:ilvl w:val="0"/>
          <w:numId w:val="10"/>
        </w:numPr>
        <w:spacing w:line="256" w:lineRule="auto"/>
      </w:pPr>
      <w:r>
        <w:t>Waar bent u werkzaam?</w:t>
      </w:r>
    </w:p>
    <w:p w14:paraId="7AA313B0" w14:textId="77777777" w:rsidR="00EA6818" w:rsidRDefault="00EA6818">
      <w:pPr>
        <w:pStyle w:val="Lijstalinea"/>
        <w:numPr>
          <w:ilvl w:val="0"/>
          <w:numId w:val="10"/>
        </w:numPr>
        <w:spacing w:line="256" w:lineRule="auto"/>
      </w:pPr>
      <w:r>
        <w:t>Wat is uw functie omschrijving?</w:t>
      </w:r>
    </w:p>
    <w:p w14:paraId="5D37389A" w14:textId="77777777" w:rsidR="00EA6818" w:rsidRDefault="00EA6818">
      <w:pPr>
        <w:pStyle w:val="Lijstalinea"/>
        <w:numPr>
          <w:ilvl w:val="0"/>
          <w:numId w:val="10"/>
        </w:numPr>
        <w:spacing w:line="256" w:lineRule="auto"/>
      </w:pPr>
      <w:r>
        <w:t>Hoe bent u in dit vak terecht gekomen? (welke opleiding?)</w:t>
      </w:r>
    </w:p>
    <w:p w14:paraId="2A835AEA" w14:textId="77777777" w:rsidR="00EA6818" w:rsidRDefault="00EA6818">
      <w:pPr>
        <w:pStyle w:val="Lijstalinea"/>
        <w:numPr>
          <w:ilvl w:val="0"/>
          <w:numId w:val="10"/>
        </w:numPr>
        <w:spacing w:line="256" w:lineRule="auto"/>
      </w:pPr>
      <w:r>
        <w:t>Hoe lang bent u al werkzaam met mensen met een gokverslaving?</w:t>
      </w:r>
    </w:p>
    <w:p w14:paraId="0C439D3A" w14:textId="77777777" w:rsidR="00EA6818" w:rsidRDefault="00EA6818">
      <w:pPr>
        <w:pStyle w:val="Lijstalinea"/>
        <w:numPr>
          <w:ilvl w:val="0"/>
          <w:numId w:val="10"/>
        </w:numPr>
        <w:spacing w:line="256" w:lineRule="auto"/>
      </w:pPr>
      <w:r>
        <w:t>Heeft u zelf ook ervaring met een gokverslaving?</w:t>
      </w:r>
    </w:p>
    <w:p w14:paraId="18F361DC" w14:textId="77777777" w:rsidR="00EA6818" w:rsidRDefault="00EA6818">
      <w:pPr>
        <w:pStyle w:val="Lijstalinea"/>
        <w:numPr>
          <w:ilvl w:val="0"/>
          <w:numId w:val="10"/>
        </w:numPr>
        <w:spacing w:line="256" w:lineRule="auto"/>
      </w:pPr>
      <w:r>
        <w:t>Op welke manier biedt u hulp aan mensen met een gokverslaving?</w:t>
      </w:r>
    </w:p>
    <w:p w14:paraId="4BFDF9B5" w14:textId="77777777" w:rsidR="00EA6818" w:rsidRDefault="00EA6818">
      <w:pPr>
        <w:pStyle w:val="Lijstalinea"/>
        <w:numPr>
          <w:ilvl w:val="0"/>
          <w:numId w:val="10"/>
        </w:numPr>
        <w:spacing w:line="256" w:lineRule="auto"/>
      </w:pPr>
      <w:r>
        <w:t>Is het een losse behandeling of een combinatie van behandelingen?</w:t>
      </w:r>
    </w:p>
    <w:p w14:paraId="696164DA" w14:textId="77777777" w:rsidR="00EA6818" w:rsidRPr="00C63DD0" w:rsidRDefault="00EA6818" w:rsidP="00C63DD0">
      <w:pPr>
        <w:pStyle w:val="Geenafstand"/>
        <w:rPr>
          <w:u w:val="single"/>
        </w:rPr>
      </w:pPr>
      <w:r w:rsidRPr="00C63DD0">
        <w:rPr>
          <w:u w:val="single"/>
        </w:rPr>
        <w:t xml:space="preserve">Specifieke vragen </w:t>
      </w:r>
    </w:p>
    <w:p w14:paraId="5866DFB4" w14:textId="77777777" w:rsidR="00EA6818" w:rsidRDefault="00EA6818">
      <w:pPr>
        <w:pStyle w:val="Lijstalinea"/>
        <w:numPr>
          <w:ilvl w:val="0"/>
          <w:numId w:val="10"/>
        </w:numPr>
        <w:spacing w:line="256" w:lineRule="auto"/>
      </w:pPr>
      <w:r>
        <w:t>Wat zijn algemene kenmerken die u terug ziet bij mensen met een gokverslaving?</w:t>
      </w:r>
    </w:p>
    <w:p w14:paraId="7DA0D46E" w14:textId="77777777" w:rsidR="00EA6818" w:rsidRDefault="00EA6818">
      <w:pPr>
        <w:pStyle w:val="Lijstalinea"/>
        <w:numPr>
          <w:ilvl w:val="0"/>
          <w:numId w:val="10"/>
        </w:numPr>
        <w:spacing w:line="259" w:lineRule="auto"/>
      </w:pPr>
      <w:r>
        <w:t xml:space="preserve">Welke verschillen ziet u bij de behandeling van een gokverslaving in vergelijking tot andere verslavingen? </w:t>
      </w:r>
    </w:p>
    <w:p w14:paraId="1E026A36" w14:textId="77777777" w:rsidR="00EA6818" w:rsidRDefault="00EA6818">
      <w:pPr>
        <w:pStyle w:val="Lijstalinea"/>
        <w:numPr>
          <w:ilvl w:val="0"/>
          <w:numId w:val="10"/>
        </w:numPr>
        <w:spacing w:line="256" w:lineRule="auto"/>
      </w:pPr>
      <w:r>
        <w:t xml:space="preserve">Ziet u ook een duidelijk verband tussen een gokverslaving en andere (middelen) verslavingen? – Zo ja, wat voor verband ziet u? </w:t>
      </w:r>
    </w:p>
    <w:p w14:paraId="5DB162F8" w14:textId="77777777" w:rsidR="00EA6818" w:rsidRDefault="00EA6818">
      <w:pPr>
        <w:pStyle w:val="Lijstalinea"/>
        <w:numPr>
          <w:ilvl w:val="0"/>
          <w:numId w:val="10"/>
        </w:numPr>
        <w:spacing w:line="256" w:lineRule="auto"/>
      </w:pPr>
      <w:r>
        <w:t xml:space="preserve">Wat zijn de meest voorkomende factoren waardoor mensen verslaafd raken aan het gokken? </w:t>
      </w:r>
    </w:p>
    <w:p w14:paraId="792EBDA0" w14:textId="77777777" w:rsidR="00EA6818" w:rsidRDefault="00EA6818" w:rsidP="00EA6818">
      <w:pPr>
        <w:pStyle w:val="Lijstalinea"/>
        <w:spacing w:line="256" w:lineRule="auto"/>
      </w:pPr>
    </w:p>
    <w:p w14:paraId="112D94CB" w14:textId="77777777" w:rsidR="00EA6818" w:rsidRDefault="00EA6818">
      <w:pPr>
        <w:pStyle w:val="Lijstalinea"/>
        <w:numPr>
          <w:ilvl w:val="0"/>
          <w:numId w:val="10"/>
        </w:numPr>
        <w:spacing w:line="256" w:lineRule="auto"/>
      </w:pPr>
      <w:r>
        <w:t>Welke hulpmiddelen werken juist goed in de behandeling tegen het gokken?</w:t>
      </w:r>
    </w:p>
    <w:p w14:paraId="1CB1F85B" w14:textId="77777777" w:rsidR="00EA6818" w:rsidRDefault="00EA6818">
      <w:pPr>
        <w:pStyle w:val="Lijstalinea"/>
        <w:numPr>
          <w:ilvl w:val="0"/>
          <w:numId w:val="10"/>
        </w:numPr>
        <w:spacing w:line="256" w:lineRule="auto"/>
      </w:pPr>
      <w:r>
        <w:t>Welke hulpmiddelen werken niet goed in de behandeling tegen het gokken?</w:t>
      </w:r>
    </w:p>
    <w:p w14:paraId="72916EE8" w14:textId="77777777" w:rsidR="00EA6818" w:rsidRDefault="00EA6818">
      <w:pPr>
        <w:pStyle w:val="Lijstalinea"/>
        <w:numPr>
          <w:ilvl w:val="0"/>
          <w:numId w:val="10"/>
        </w:numPr>
        <w:spacing w:line="256" w:lineRule="auto"/>
      </w:pPr>
      <w:r>
        <w:t xml:space="preserve">Hoe denkt u over een wifi blokkade voor goksites binnen een kliniek? </w:t>
      </w:r>
    </w:p>
    <w:p w14:paraId="5058AECB" w14:textId="77777777" w:rsidR="00EA6818" w:rsidRDefault="00EA6818">
      <w:pPr>
        <w:pStyle w:val="Lijstalinea"/>
        <w:numPr>
          <w:ilvl w:val="0"/>
          <w:numId w:val="10"/>
        </w:numPr>
        <w:spacing w:line="256" w:lineRule="auto"/>
      </w:pPr>
      <w:r>
        <w:t xml:space="preserve">Hoe denkt u over het zorgen voor een alternatieve oplossing binnen een kliniek om het stofje dopamine vrij te laten komen wat ook vrij komt door het gokken? </w:t>
      </w:r>
    </w:p>
    <w:p w14:paraId="75368CF7" w14:textId="77777777" w:rsidR="00EA6818" w:rsidRDefault="00EA6818">
      <w:pPr>
        <w:pStyle w:val="Lijstalinea"/>
        <w:numPr>
          <w:ilvl w:val="0"/>
          <w:numId w:val="10"/>
        </w:numPr>
        <w:spacing w:line="256" w:lineRule="auto"/>
      </w:pPr>
      <w:r>
        <w:t xml:space="preserve">Zou u adviseren om het gokken te verbieden binnen een kliniek (wifiblokkade) , te zorgen voor vervanging/afleiding binnen een kliniek of een combinatie hiervan? – En waarom? </w:t>
      </w:r>
    </w:p>
    <w:p w14:paraId="48CADD29" w14:textId="77777777" w:rsidR="00EA6818" w:rsidRDefault="00EA6818">
      <w:pPr>
        <w:pStyle w:val="Lijstalinea"/>
        <w:numPr>
          <w:ilvl w:val="0"/>
          <w:numId w:val="10"/>
        </w:numPr>
        <w:spacing w:line="256" w:lineRule="auto"/>
      </w:pPr>
      <w:r>
        <w:t>Waar denkt u dat iemand met een gokproblematiek het meeste baat bij heeft tijdens een behandeling binnen een kliniek?</w:t>
      </w:r>
    </w:p>
    <w:p w14:paraId="29934A6F" w14:textId="77777777" w:rsidR="00EA6818" w:rsidRDefault="00EA6818">
      <w:pPr>
        <w:pStyle w:val="Lijstalinea"/>
        <w:numPr>
          <w:ilvl w:val="0"/>
          <w:numId w:val="10"/>
        </w:numPr>
        <w:spacing w:line="256" w:lineRule="auto"/>
      </w:pPr>
      <w:r>
        <w:t xml:space="preserve">Hoe denkt u over Cruks? Zou dit werkzaam kunnen zijn om de cliënten van het gokken af te houden? </w:t>
      </w:r>
    </w:p>
    <w:p w14:paraId="129B4451" w14:textId="77777777" w:rsidR="00EA6818" w:rsidRDefault="00EA6818">
      <w:pPr>
        <w:pStyle w:val="Lijstalinea"/>
        <w:numPr>
          <w:ilvl w:val="0"/>
          <w:numId w:val="10"/>
        </w:numPr>
        <w:spacing w:line="256" w:lineRule="auto"/>
      </w:pPr>
      <w:r>
        <w:t xml:space="preserve">Omdat mensen zichzelf moeten aanmelden voor Cruks is er motivatie nodig vanuit de cliënten zelf om dit te doen. Wat voor tips heeft u om de ongemotiveerde cliënten toch te motiveren om zich aan te melden bij Cruks? </w:t>
      </w:r>
    </w:p>
    <w:p w14:paraId="69988F8B" w14:textId="77777777" w:rsidR="00EA6818" w:rsidRPr="00C63DD0" w:rsidRDefault="00EA6818" w:rsidP="00C63DD0">
      <w:pPr>
        <w:pStyle w:val="Geenafstand"/>
        <w:rPr>
          <w:u w:val="single"/>
        </w:rPr>
      </w:pPr>
      <w:r w:rsidRPr="00C63DD0">
        <w:rPr>
          <w:u w:val="single"/>
        </w:rPr>
        <w:t>Afsluiting van het interview</w:t>
      </w:r>
    </w:p>
    <w:p w14:paraId="1CC7C993" w14:textId="77777777" w:rsidR="00EA6818" w:rsidRDefault="00EA6818">
      <w:pPr>
        <w:pStyle w:val="Lijstalinea"/>
        <w:numPr>
          <w:ilvl w:val="0"/>
          <w:numId w:val="9"/>
        </w:numPr>
        <w:rPr>
          <w:lang w:val="nl" w:eastAsia="nl-NL"/>
        </w:rPr>
      </w:pPr>
      <w:r>
        <w:rPr>
          <w:lang w:val="nl" w:eastAsia="nl-NL"/>
        </w:rPr>
        <w:t>Kondig einde aan.</w:t>
      </w:r>
    </w:p>
    <w:p w14:paraId="378CCC78" w14:textId="77777777" w:rsidR="00EA6818" w:rsidRPr="00640C77" w:rsidRDefault="00EA6818">
      <w:pPr>
        <w:pStyle w:val="Lijstalinea"/>
        <w:numPr>
          <w:ilvl w:val="0"/>
          <w:numId w:val="9"/>
        </w:numPr>
        <w:rPr>
          <w:lang w:val="nl" w:eastAsia="nl-NL"/>
        </w:rPr>
      </w:pPr>
      <w:r>
        <w:rPr>
          <w:lang w:val="nl" w:eastAsia="nl-NL"/>
        </w:rPr>
        <w:t>Geef conclusie en eventueel korte samenvatting van het gesprek.</w:t>
      </w:r>
    </w:p>
    <w:p w14:paraId="2F8CD6AF" w14:textId="3408BC6C" w:rsidR="00EA6818" w:rsidRPr="00567C05" w:rsidRDefault="00EA6818">
      <w:pPr>
        <w:pStyle w:val="Lijstalinea"/>
        <w:numPr>
          <w:ilvl w:val="0"/>
          <w:numId w:val="8"/>
        </w:numPr>
        <w:spacing w:before="240" w:after="0" w:line="276" w:lineRule="auto"/>
      </w:pPr>
      <w:r w:rsidRPr="00640C77">
        <w:rPr>
          <w:lang w:val="nl" w:eastAsia="nl-NL"/>
        </w:rPr>
        <w:t>Bedank respondent voor de gegeven informatie</w:t>
      </w:r>
      <w:r>
        <w:rPr>
          <w:lang w:val="nl" w:eastAsia="nl-NL"/>
        </w:rPr>
        <w:t>.</w:t>
      </w:r>
    </w:p>
    <w:p w14:paraId="4914CF2A" w14:textId="79719148" w:rsidR="00EA6818" w:rsidRPr="00567C05" w:rsidRDefault="00EA6818" w:rsidP="00EA6818">
      <w:pPr>
        <w:pStyle w:val="Lijstalinea"/>
        <w:spacing w:before="240" w:after="0" w:line="276" w:lineRule="auto"/>
      </w:pPr>
    </w:p>
    <w:p w14:paraId="750BADFB" w14:textId="5F328870" w:rsidR="00943529" w:rsidRDefault="00943529" w:rsidP="00EA6818">
      <w:pPr>
        <w:rPr>
          <w:lang w:val="nl" w:eastAsia="nl-NL"/>
        </w:rPr>
      </w:pPr>
      <w:r w:rsidRPr="00C63DD0">
        <w:rPr>
          <w:rStyle w:val="Kop3Char"/>
          <w:b/>
          <w:bCs/>
          <w:color w:val="auto"/>
        </w:rPr>
        <mc:AlternateContent>
          <mc:Choice Requires="wps">
            <w:drawing>
              <wp:anchor distT="0" distB="0" distL="114300" distR="114300" simplePos="0" relativeHeight="251672576" behindDoc="0" locked="0" layoutInCell="1" allowOverlap="1" wp14:anchorId="3CB6D4D4" wp14:editId="148ED02D">
                <wp:simplePos x="0" y="0"/>
                <wp:positionH relativeFrom="margin">
                  <wp:posOffset>-496734</wp:posOffset>
                </wp:positionH>
                <wp:positionV relativeFrom="paragraph">
                  <wp:posOffset>-157719</wp:posOffset>
                </wp:positionV>
                <wp:extent cx="6735778" cy="9239693"/>
                <wp:effectExtent l="0" t="0" r="0" b="0"/>
                <wp:wrapNone/>
                <wp:docPr id="7" name="Rechthoek 7"/>
                <wp:cNvGraphicFramePr/>
                <a:graphic xmlns:a="http://schemas.openxmlformats.org/drawingml/2006/main">
                  <a:graphicData uri="http://schemas.microsoft.com/office/word/2010/wordprocessingShape">
                    <wps:wsp>
                      <wps:cNvSpPr/>
                      <wps:spPr>
                        <a:xfrm>
                          <a:off x="0" y="0"/>
                          <a:ext cx="6735778" cy="92396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E52C37" id="Rechthoek 7" o:spid="_x0000_s1026" style="position:absolute;margin-left:-39.1pt;margin-top:-12.4pt;width:530.4pt;height:727.5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" filled="f" stroked="f" strokeweight="1pt">
                <w10:wrap anchorx="margin"/>
              </v:rect>
            </w:pict>
          </mc:Fallback>
        </mc:AlternateContent>
      </w:r>
      <w:r w:rsidRPr="00C63DD0">
        <w:rPr>
          <w:rStyle w:val="Kop3Char"/>
          <w:b/>
          <w:bCs/>
          <w:color w:val="auto"/>
        </w:rPr>
        <mc:AlternateContent>
          <mc:Choice Requires="wps">
            <w:drawing>
              <wp:anchor distT="0" distB="0" distL="114300" distR="114300" simplePos="0" relativeHeight="251673600" behindDoc="0" locked="0" layoutInCell="1" allowOverlap="1" wp14:anchorId="79593909" wp14:editId="0DADFDE1">
                <wp:simplePos x="0" y="0"/>
                <wp:positionH relativeFrom="margin">
                  <wp:align>center</wp:align>
                </wp:positionH>
                <wp:positionV relativeFrom="paragraph">
                  <wp:posOffset>-159624</wp:posOffset>
                </wp:positionV>
                <wp:extent cx="6735445" cy="9165265"/>
                <wp:effectExtent l="0" t="0" r="27305" b="17145"/>
                <wp:wrapNone/>
                <wp:docPr id="8" name="Rechthoek 8"/>
                <wp:cNvGraphicFramePr/>
                <a:graphic xmlns:a="http://schemas.openxmlformats.org/drawingml/2006/main">
                  <a:graphicData uri="http://schemas.microsoft.com/office/word/2010/wordprocessingShape">
                    <wps:wsp>
                      <wps:cNvSpPr/>
                      <wps:spPr>
                        <a:xfrm>
                          <a:off x="0" y="0"/>
                          <a:ext cx="6735445" cy="91652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23AB1B" id="Rechthoek 8" o:spid="_x0000_s1026" style="position:absolute;margin-left:0;margin-top:-12.55pt;width:530.35pt;height:721.65pt;z-index:25167360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" filled="f" strokecolor="black [3213]" strokeweight="1pt">
                <w10:wrap anchorx="margin"/>
              </v:rect>
            </w:pict>
          </mc:Fallback>
        </mc:AlternateContent>
      </w:r>
      <w:bookmarkStart w:id="60" w:name="_Toc124283786"/>
      <w:r w:rsidRPr="00C63DD0">
        <w:rPr>
          <w:rStyle w:val="Kop3Char"/>
          <w:b/>
          <w:bCs/>
          <w:color w:val="auto"/>
        </w:rPr>
        <w:t>Intervi</w:t>
      </w:r>
      <w:r w:rsidR="00C63DD0">
        <w:rPr>
          <w:rStyle w:val="Kop3Char"/>
          <w:b/>
          <w:bCs/>
          <w:color w:val="auto"/>
        </w:rPr>
        <w:t>ewleidraad - e</w:t>
      </w:r>
      <w:r w:rsidRPr="00C63DD0">
        <w:rPr>
          <w:rStyle w:val="Kop3Char"/>
          <w:b/>
          <w:bCs/>
          <w:color w:val="auto"/>
        </w:rPr>
        <w:t>rvaringsdeskundige &amp; werkzaam bij de organisatie Slicks</w:t>
      </w:r>
      <w:bookmarkEnd w:id="60"/>
    </w:p>
    <w:p w14:paraId="3E5C650F" w14:textId="094805B0" w:rsidR="00EA6818" w:rsidRPr="00943529" w:rsidRDefault="00EA6818" w:rsidP="00943529">
      <w:pPr>
        <w:pStyle w:val="Geenafstand"/>
        <w:rPr>
          <w:u w:val="single"/>
          <w:lang w:val="nl" w:eastAsia="nl-NL"/>
        </w:rPr>
      </w:pPr>
      <w:r w:rsidRPr="00943529">
        <w:rPr>
          <w:u w:val="single"/>
          <w:lang w:val="nl" w:eastAsia="nl-NL"/>
        </w:rPr>
        <w:t>Inleiding van het interview</w:t>
      </w:r>
    </w:p>
    <w:p w14:paraId="799DD261" w14:textId="77777777" w:rsidR="00EA6818" w:rsidRDefault="00EA6818" w:rsidP="00EA6818">
      <w:pPr>
        <w:pStyle w:val="Lijstalinea"/>
        <w:numPr>
          <w:ilvl w:val="0"/>
          <w:numId w:val="1"/>
        </w:numPr>
        <w:rPr>
          <w:lang w:val="nl" w:eastAsia="nl-NL"/>
        </w:rPr>
      </w:pPr>
      <w:r>
        <w:rPr>
          <w:lang w:val="nl" w:eastAsia="nl-NL"/>
        </w:rPr>
        <w:t>Voorstellen</w:t>
      </w:r>
    </w:p>
    <w:p w14:paraId="369CBC97" w14:textId="77777777" w:rsidR="00EA6818" w:rsidRDefault="00EA6818" w:rsidP="00EA6818">
      <w:pPr>
        <w:pStyle w:val="Lijstalinea"/>
        <w:numPr>
          <w:ilvl w:val="0"/>
          <w:numId w:val="1"/>
        </w:numPr>
        <w:rPr>
          <w:lang w:val="nl" w:eastAsia="nl-NL"/>
        </w:rPr>
      </w:pPr>
      <w:r>
        <w:rPr>
          <w:lang w:val="nl" w:eastAsia="nl-NL"/>
        </w:rPr>
        <w:t>Uitleg over aanleiding onderzoek:</w:t>
      </w:r>
    </w:p>
    <w:p w14:paraId="35FBAF51" w14:textId="77777777" w:rsidR="00EA6818" w:rsidRDefault="00EA6818">
      <w:pPr>
        <w:pStyle w:val="Lijstalinea"/>
        <w:numPr>
          <w:ilvl w:val="0"/>
          <w:numId w:val="11"/>
        </w:numPr>
        <w:rPr>
          <w:lang w:val="nl" w:eastAsia="nl-NL"/>
        </w:rPr>
      </w:pPr>
      <w:r>
        <w:rPr>
          <w:lang w:val="nl" w:eastAsia="nl-NL"/>
        </w:rPr>
        <w:t>Hoe kan de gokproblematiek onder de cliënten binnen de kliniek de Ekenwaard verminderd worden.</w:t>
      </w:r>
    </w:p>
    <w:p w14:paraId="138194B0" w14:textId="77777777" w:rsidR="00EA6818" w:rsidRDefault="00EA6818" w:rsidP="00EA6818">
      <w:pPr>
        <w:pStyle w:val="Lijstalinea"/>
        <w:numPr>
          <w:ilvl w:val="0"/>
          <w:numId w:val="1"/>
        </w:numPr>
        <w:rPr>
          <w:lang w:val="nl" w:eastAsia="nl-NL"/>
        </w:rPr>
      </w:pPr>
      <w:r>
        <w:rPr>
          <w:lang w:val="nl" w:eastAsia="nl-NL"/>
        </w:rPr>
        <w:t xml:space="preserve">Uitleggen waarom we hebben gekozen voor de respondent. </w:t>
      </w:r>
    </w:p>
    <w:p w14:paraId="6D31EABE" w14:textId="77777777" w:rsidR="00EA6818" w:rsidRDefault="00EA6818" w:rsidP="00EA6818">
      <w:pPr>
        <w:pStyle w:val="Lijstalinea"/>
        <w:numPr>
          <w:ilvl w:val="0"/>
          <w:numId w:val="1"/>
        </w:numPr>
        <w:rPr>
          <w:lang w:val="nl" w:eastAsia="nl-NL"/>
        </w:rPr>
      </w:pPr>
      <w:r>
        <w:rPr>
          <w:lang w:val="nl" w:eastAsia="nl-NL"/>
        </w:rPr>
        <w:t xml:space="preserve">Geef aan dat het gesprek anoniem is. </w:t>
      </w:r>
    </w:p>
    <w:p w14:paraId="2F076DD1" w14:textId="77777777" w:rsidR="00EA6818" w:rsidRPr="00640C77" w:rsidRDefault="00EA6818" w:rsidP="00EA6818">
      <w:pPr>
        <w:pStyle w:val="Lijstalinea"/>
        <w:numPr>
          <w:ilvl w:val="0"/>
          <w:numId w:val="1"/>
        </w:numPr>
        <w:rPr>
          <w:lang w:val="nl" w:eastAsia="nl-NL"/>
        </w:rPr>
      </w:pPr>
      <w:r>
        <w:rPr>
          <w:lang w:val="nl" w:eastAsia="nl-NL"/>
        </w:rPr>
        <w:t>Vraag goedkeuring om het gesprek op te nemen.</w:t>
      </w:r>
    </w:p>
    <w:p w14:paraId="4B0CA8E4" w14:textId="77777777" w:rsidR="00EA6818" w:rsidRPr="00943529" w:rsidRDefault="00EA6818" w:rsidP="00EA6818">
      <w:pPr>
        <w:pStyle w:val="Geenafstand"/>
        <w:rPr>
          <w:u w:val="single"/>
        </w:rPr>
      </w:pPr>
      <w:r w:rsidRPr="00943529">
        <w:rPr>
          <w:u w:val="single"/>
        </w:rPr>
        <w:t>Algemene vragen</w:t>
      </w:r>
    </w:p>
    <w:p w14:paraId="3FB814FC" w14:textId="77777777" w:rsidR="00EA6818" w:rsidRPr="00E24347" w:rsidRDefault="00EA6818">
      <w:pPr>
        <w:pStyle w:val="Lijstalinea"/>
        <w:numPr>
          <w:ilvl w:val="0"/>
          <w:numId w:val="33"/>
        </w:numPr>
      </w:pPr>
      <w:r>
        <w:t>Wat is uw functie omschrijving binnen de organisatie Slicks?</w:t>
      </w:r>
    </w:p>
    <w:p w14:paraId="1409DF71" w14:textId="77777777" w:rsidR="00EA6818" w:rsidRDefault="00EA6818">
      <w:pPr>
        <w:pStyle w:val="Lijstalinea"/>
        <w:numPr>
          <w:ilvl w:val="0"/>
          <w:numId w:val="33"/>
        </w:numPr>
      </w:pPr>
      <w:r>
        <w:t xml:space="preserve">Hoelang bent u al werkzaam met mensen met een gokverslaving? </w:t>
      </w:r>
    </w:p>
    <w:p w14:paraId="59CDA7FF" w14:textId="77777777" w:rsidR="00EA6818" w:rsidRPr="00640C77" w:rsidRDefault="00EA6818" w:rsidP="00EA6818">
      <w:pPr>
        <w:pStyle w:val="Lijstalinea"/>
        <w:spacing w:after="0" w:line="240" w:lineRule="auto"/>
        <w:rPr>
          <w:rFonts w:asciiTheme="majorHAnsi" w:hAnsiTheme="majorHAnsi" w:cstheme="majorHAnsi"/>
          <w:color w:val="000000" w:themeColor="text1"/>
        </w:rPr>
      </w:pPr>
    </w:p>
    <w:p w14:paraId="41B2D973" w14:textId="77777777" w:rsidR="00EA6818" w:rsidRPr="00943529" w:rsidRDefault="00EA6818" w:rsidP="00EA6818">
      <w:pPr>
        <w:pStyle w:val="Geenafstand"/>
        <w:rPr>
          <w:u w:val="single"/>
        </w:rPr>
      </w:pPr>
      <w:r w:rsidRPr="00943529">
        <w:rPr>
          <w:u w:val="single"/>
        </w:rPr>
        <w:t xml:space="preserve">Persoonlijke vragen over gokproblematiek </w:t>
      </w:r>
    </w:p>
    <w:p w14:paraId="1D5106D9" w14:textId="77777777" w:rsidR="00EA6818" w:rsidRDefault="00EA6818">
      <w:pPr>
        <w:pStyle w:val="Lijstalinea"/>
        <w:numPr>
          <w:ilvl w:val="0"/>
          <w:numId w:val="33"/>
        </w:numPr>
      </w:pPr>
      <w:r w:rsidRPr="0000754B">
        <w:t>Wat waren voor u de factoren die ervoor hebben gezorgd dat u ben</w:t>
      </w:r>
      <w:r w:rsidRPr="004E244B">
        <w:t>t gaan gokken en uiteindelijk verslaafd bent geraakt?</w:t>
      </w:r>
    </w:p>
    <w:p w14:paraId="64390F6C" w14:textId="77777777" w:rsidR="00EA6818" w:rsidRDefault="00EA6818">
      <w:pPr>
        <w:pStyle w:val="Lijstalinea"/>
        <w:numPr>
          <w:ilvl w:val="0"/>
          <w:numId w:val="34"/>
        </w:numPr>
      </w:pPr>
      <w:r>
        <w:t xml:space="preserve">Ziet u hier vergelijkingen in bij de mensen die u helpt met hun gokverslaving? </w:t>
      </w:r>
    </w:p>
    <w:p w14:paraId="25ED8617" w14:textId="152C6C07" w:rsidR="00EA6818" w:rsidRDefault="00EA6818">
      <w:pPr>
        <w:pStyle w:val="Lijstalinea"/>
        <w:numPr>
          <w:ilvl w:val="0"/>
          <w:numId w:val="33"/>
        </w:numPr>
      </w:pPr>
      <w:r w:rsidRPr="0000754B">
        <w:t xml:space="preserve">Deed u het gokken alleen of met bijvoorbeeld vrienden? </w:t>
      </w:r>
    </w:p>
    <w:p w14:paraId="243DF6E6" w14:textId="77777777" w:rsidR="00EA6818" w:rsidRPr="00E24347" w:rsidRDefault="00EA6818">
      <w:pPr>
        <w:pStyle w:val="Lijstalinea"/>
        <w:numPr>
          <w:ilvl w:val="0"/>
          <w:numId w:val="33"/>
        </w:numPr>
      </w:pPr>
      <w:r w:rsidRPr="00E24347">
        <w:t>Deed u voornamelijk aan online gokken of op een gokautomaat?</w:t>
      </w:r>
    </w:p>
    <w:p w14:paraId="487D5DB0" w14:textId="77777777" w:rsidR="00EA6818" w:rsidRDefault="00EA6818">
      <w:pPr>
        <w:pStyle w:val="Lijstalinea"/>
        <w:numPr>
          <w:ilvl w:val="0"/>
          <w:numId w:val="33"/>
        </w:numPr>
      </w:pPr>
      <w:r>
        <w:t xml:space="preserve">Was er bij u ook een combinatie tussen uw gokverslaving en andere verslavingen, zoals bijvoorbeeld middelen? </w:t>
      </w:r>
    </w:p>
    <w:p w14:paraId="7835A786" w14:textId="16C7E481" w:rsidR="00EA6818" w:rsidRDefault="00EA6818">
      <w:pPr>
        <w:pStyle w:val="Lijstalinea"/>
        <w:numPr>
          <w:ilvl w:val="0"/>
          <w:numId w:val="34"/>
        </w:numPr>
      </w:pPr>
      <w:r w:rsidRPr="004E244B">
        <w:t>Ja, hoe uitte dit zich bij u</w:t>
      </w:r>
      <w:r>
        <w:t xml:space="preserve"> en bij de mensen die u behandeld?</w:t>
      </w:r>
    </w:p>
    <w:p w14:paraId="3D68B4F1" w14:textId="77777777" w:rsidR="00EA6818" w:rsidRPr="00E24347" w:rsidRDefault="00EA6818">
      <w:pPr>
        <w:pStyle w:val="Lijstalinea"/>
        <w:numPr>
          <w:ilvl w:val="0"/>
          <w:numId w:val="33"/>
        </w:numPr>
      </w:pPr>
      <w:r w:rsidRPr="00E24347">
        <w:t>Wat zijn algemene kenmerken die u terug ziet bij mensen met een gokverslaving?</w:t>
      </w:r>
    </w:p>
    <w:p w14:paraId="1008FC63" w14:textId="77777777" w:rsidR="00EA6818" w:rsidRDefault="00EA6818">
      <w:pPr>
        <w:pStyle w:val="Lijstalinea"/>
        <w:numPr>
          <w:ilvl w:val="0"/>
          <w:numId w:val="33"/>
        </w:numPr>
      </w:pPr>
      <w:r w:rsidRPr="00EA6818">
        <w:t>Wanneer realiseerde u zich dat u daadwerkelijk een verslaving had?</w:t>
      </w:r>
    </w:p>
    <w:p w14:paraId="12358B28" w14:textId="4E2F84DD" w:rsidR="00EA6818" w:rsidRPr="00EA6818" w:rsidRDefault="00EA6818">
      <w:pPr>
        <w:pStyle w:val="Lijstalinea"/>
        <w:numPr>
          <w:ilvl w:val="0"/>
          <w:numId w:val="34"/>
        </w:numPr>
      </w:pPr>
      <w:r w:rsidRPr="00EA6818">
        <w:t>Kwam u hier zelf achter of doormiddel van uw omgeving?</w:t>
      </w:r>
    </w:p>
    <w:p w14:paraId="2B28374D" w14:textId="77777777" w:rsidR="00EA6818" w:rsidRPr="00EA6818" w:rsidRDefault="00EA6818">
      <w:pPr>
        <w:pStyle w:val="Lijstalinea"/>
        <w:numPr>
          <w:ilvl w:val="0"/>
          <w:numId w:val="33"/>
        </w:numPr>
      </w:pPr>
      <w:r w:rsidRPr="00EA6818">
        <w:t>Heeft u zelf hulp gezocht of heeft uw omgeving hulp gezocht voor u?</w:t>
      </w:r>
    </w:p>
    <w:p w14:paraId="40DE6089" w14:textId="77777777" w:rsidR="00EA6818" w:rsidRPr="00EA6818" w:rsidRDefault="00EA6818">
      <w:pPr>
        <w:pStyle w:val="Lijstalinea"/>
        <w:numPr>
          <w:ilvl w:val="0"/>
          <w:numId w:val="33"/>
        </w:numPr>
        <w:rPr>
          <w:color w:val="000000" w:themeColor="text1"/>
        </w:rPr>
      </w:pPr>
      <w:r w:rsidRPr="00EA6818">
        <w:rPr>
          <w:color w:val="000000" w:themeColor="text1"/>
        </w:rPr>
        <w:t xml:space="preserve">Wat voor hulp heeft u gehad voor het stoppen met gokken? </w:t>
      </w:r>
    </w:p>
    <w:p w14:paraId="4F6BAE98" w14:textId="77777777" w:rsidR="00943529" w:rsidRDefault="00EA6818">
      <w:pPr>
        <w:pStyle w:val="Lijstalinea"/>
        <w:numPr>
          <w:ilvl w:val="0"/>
          <w:numId w:val="33"/>
        </w:numPr>
      </w:pPr>
      <w:r w:rsidRPr="0000754B">
        <w:t xml:space="preserve">Wat werkte voor u juist </w:t>
      </w:r>
      <w:r>
        <w:t>t</w:t>
      </w:r>
      <w:r w:rsidRPr="0000754B">
        <w:t>ijdens de behandeling van de gokverslaving om te stoppen met gokken? Waarom werkte dit voor u?</w:t>
      </w:r>
    </w:p>
    <w:p w14:paraId="3F9C8B91" w14:textId="77777777" w:rsidR="00943529" w:rsidRDefault="00EA6818">
      <w:pPr>
        <w:pStyle w:val="Lijstalinea"/>
        <w:numPr>
          <w:ilvl w:val="0"/>
          <w:numId w:val="33"/>
        </w:numPr>
      </w:pPr>
      <w:r>
        <w:t>Ziet u dat deze behandelingen ook werken bij andere mensen met een gokverslaving?</w:t>
      </w:r>
    </w:p>
    <w:p w14:paraId="7CD7080F" w14:textId="77777777" w:rsidR="00943529" w:rsidRDefault="00EA6818">
      <w:pPr>
        <w:pStyle w:val="Lijstalinea"/>
        <w:numPr>
          <w:ilvl w:val="0"/>
          <w:numId w:val="34"/>
        </w:numPr>
      </w:pPr>
      <w:r>
        <w:t>Wat werkte voor u juist niet tijdens de behandeling?</w:t>
      </w:r>
    </w:p>
    <w:p w14:paraId="11832B63" w14:textId="77777777" w:rsidR="00943529" w:rsidRDefault="00EA6818">
      <w:pPr>
        <w:pStyle w:val="Lijstalinea"/>
        <w:numPr>
          <w:ilvl w:val="0"/>
          <w:numId w:val="33"/>
        </w:numPr>
      </w:pPr>
      <w:r>
        <w:t>Ziet u hier vergelijkingen in bij de mensen die u helpt met een gokverslaving?</w:t>
      </w:r>
    </w:p>
    <w:p w14:paraId="1BFB8743" w14:textId="77777777" w:rsidR="00943529" w:rsidRDefault="00EA6818">
      <w:pPr>
        <w:pStyle w:val="Lijstalinea"/>
        <w:numPr>
          <w:ilvl w:val="0"/>
          <w:numId w:val="33"/>
        </w:numPr>
      </w:pPr>
      <w:r>
        <w:t>Hoe heeft u verder aan uw gokverslaving gewerkt na de behandeling?</w:t>
      </w:r>
    </w:p>
    <w:p w14:paraId="14DA9590" w14:textId="77777777" w:rsidR="00943529" w:rsidRDefault="00EA6818">
      <w:pPr>
        <w:pStyle w:val="Lijstalinea"/>
        <w:numPr>
          <w:ilvl w:val="0"/>
          <w:numId w:val="33"/>
        </w:numPr>
      </w:pPr>
      <w:r>
        <w:t>En welke tips geeft u mee aan de mensen die bij u in behandeling zijn?</w:t>
      </w:r>
    </w:p>
    <w:p w14:paraId="41D8ADB3" w14:textId="60C230E4" w:rsidR="00EA6818" w:rsidRDefault="00EA6818">
      <w:pPr>
        <w:pStyle w:val="Lijstalinea"/>
        <w:numPr>
          <w:ilvl w:val="0"/>
          <w:numId w:val="33"/>
        </w:numPr>
      </w:pPr>
      <w:r>
        <w:t xml:space="preserve">Hoe heeft u de tijd die u normaal besteedde aan gokken opgevuld, tijdens en na de behandeling? </w:t>
      </w:r>
    </w:p>
    <w:p w14:paraId="308C8A97" w14:textId="77777777" w:rsidR="00EA6818" w:rsidRDefault="00EA6818">
      <w:pPr>
        <w:pStyle w:val="Lijstalinea"/>
        <w:numPr>
          <w:ilvl w:val="0"/>
          <w:numId w:val="33"/>
        </w:numPr>
      </w:pPr>
      <w:r>
        <w:t>Heeft u vervanging gezocht om het stofje dopamine te vervangen?</w:t>
      </w:r>
    </w:p>
    <w:p w14:paraId="1AAD7F2D" w14:textId="77777777" w:rsidR="00EA6818" w:rsidRPr="00640C77" w:rsidRDefault="00EA6818" w:rsidP="00EA6818">
      <w:pPr>
        <w:pStyle w:val="Lijstalinea"/>
        <w:spacing w:after="0" w:line="240" w:lineRule="auto"/>
        <w:rPr>
          <w:rFonts w:asciiTheme="majorHAnsi" w:hAnsiTheme="majorHAnsi" w:cstheme="majorHAnsi"/>
          <w:color w:val="000000" w:themeColor="text1"/>
        </w:rPr>
      </w:pPr>
    </w:p>
    <w:p w14:paraId="0CF49D4B" w14:textId="77777777" w:rsidR="00EA6818" w:rsidRPr="00943529" w:rsidRDefault="00EA6818" w:rsidP="00EA6818">
      <w:pPr>
        <w:pStyle w:val="Geenafstand"/>
        <w:rPr>
          <w:u w:val="single"/>
        </w:rPr>
      </w:pPr>
      <w:r w:rsidRPr="00943529">
        <w:rPr>
          <w:u w:val="single"/>
        </w:rPr>
        <w:t xml:space="preserve">Specifieke vragen </w:t>
      </w:r>
    </w:p>
    <w:p w14:paraId="1F4305B6" w14:textId="77777777" w:rsidR="00EA6818" w:rsidRDefault="00EA6818">
      <w:pPr>
        <w:pStyle w:val="Lijstalinea"/>
        <w:numPr>
          <w:ilvl w:val="0"/>
          <w:numId w:val="33"/>
        </w:numPr>
      </w:pPr>
      <w:r>
        <w:t xml:space="preserve">Hoe denkt u over een wifi blokkade voor goksites binnen een kliniek? </w:t>
      </w:r>
    </w:p>
    <w:p w14:paraId="693EEB2F" w14:textId="77777777" w:rsidR="00EA6818" w:rsidRPr="00496907" w:rsidRDefault="00EA6818">
      <w:pPr>
        <w:pStyle w:val="Lijstalinea"/>
        <w:numPr>
          <w:ilvl w:val="0"/>
          <w:numId w:val="33"/>
        </w:numPr>
      </w:pPr>
      <w:r w:rsidRPr="00496907">
        <w:t xml:space="preserve">Zou u adviseren om het gokken te verbieden binnen een kliniek (wifiblokkade) , te zorgen voor vervanging/afleiding binnen een kliniek of een combinatie hiervan? – En waarom? </w:t>
      </w:r>
    </w:p>
    <w:p w14:paraId="2DD162A3" w14:textId="77777777" w:rsidR="00EA6818" w:rsidRPr="00496907" w:rsidRDefault="00EA6818">
      <w:pPr>
        <w:pStyle w:val="Lijstalinea"/>
        <w:numPr>
          <w:ilvl w:val="0"/>
          <w:numId w:val="33"/>
        </w:numPr>
      </w:pPr>
      <w:r w:rsidRPr="00496907">
        <w:t xml:space="preserve">Hoe denkt u over Cruks? Zou dit werkzaam kunnen zijn om de cliënten van het gokken af te houden? </w:t>
      </w:r>
    </w:p>
    <w:p w14:paraId="54C1C4A8" w14:textId="77777777" w:rsidR="00EA6818" w:rsidRPr="00943529" w:rsidRDefault="00EA6818">
      <w:pPr>
        <w:pStyle w:val="Lijstalinea"/>
        <w:numPr>
          <w:ilvl w:val="0"/>
          <w:numId w:val="34"/>
        </w:numPr>
        <w:rPr>
          <w:color w:val="000000" w:themeColor="text1"/>
        </w:rPr>
      </w:pPr>
      <w:r>
        <w:t>Er wat zou u voor tips geven om mensen te motiveren zich in te schrijven voor cruks?</w:t>
      </w:r>
    </w:p>
    <w:p w14:paraId="28A238C6" w14:textId="679D0C30" w:rsidR="00EA6818" w:rsidRPr="00567C05" w:rsidRDefault="00C63DD0">
      <w:pPr>
        <w:pStyle w:val="Lijstalinea"/>
        <w:numPr>
          <w:ilvl w:val="0"/>
          <w:numId w:val="33"/>
        </w:numPr>
      </w:pPr>
      <w:r>
        <w:rPr>
          <w:noProof/>
        </w:rPr>
        <mc:AlternateContent>
          <mc:Choice Requires="wps">
            <w:drawing>
              <wp:anchor distT="0" distB="0" distL="114300" distR="114300" simplePos="0" relativeHeight="251677696" behindDoc="0" locked="0" layoutInCell="1" allowOverlap="1" wp14:anchorId="0EE970A6" wp14:editId="74A70336">
                <wp:simplePos x="0" y="0"/>
                <wp:positionH relativeFrom="margin">
                  <wp:align>center</wp:align>
                </wp:positionH>
                <wp:positionV relativeFrom="paragraph">
                  <wp:posOffset>665009</wp:posOffset>
                </wp:positionV>
                <wp:extent cx="6653875" cy="99588"/>
                <wp:effectExtent l="0" t="0" r="13970" b="15240"/>
                <wp:wrapNone/>
                <wp:docPr id="18" name="Rechthoek 18"/>
                <wp:cNvGraphicFramePr/>
                <a:graphic xmlns:a="http://schemas.openxmlformats.org/drawingml/2006/main">
                  <a:graphicData uri="http://schemas.microsoft.com/office/word/2010/wordprocessingShape">
                    <wps:wsp>
                      <wps:cNvSpPr/>
                      <wps:spPr>
                        <a:xfrm>
                          <a:off x="0" y="0"/>
                          <a:ext cx="6653875" cy="995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F313C9" id="Rechthoek 18" o:spid="_x0000_s1026" style="position:absolute;margin-left:0;margin-top:52.35pt;width:523.95pt;height:7.85pt;z-index:25167769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" fillcolor="white [3212]" strokecolor="white [3212]" strokeweight="1pt">
                <w10:wrap anchorx="margin"/>
              </v:rect>
            </w:pict>
          </mc:Fallback>
        </mc:AlternateContent>
      </w:r>
      <w:r w:rsidR="00EA6818" w:rsidRPr="00E24347">
        <w:t xml:space="preserve">Welke verschillen ziet u bij de behandeling van een gokverslaving in vergelijking tot andere verslavingen? </w:t>
      </w:r>
    </w:p>
    <w:p w14:paraId="22C8A94C" w14:textId="39413F71" w:rsidR="00943529" w:rsidRPr="00943529" w:rsidRDefault="00C63DD0" w:rsidP="00943529">
      <w:pPr>
        <w:pStyle w:val="Geenafstand"/>
        <w:rPr>
          <w:u w:val="single"/>
        </w:rPr>
      </w:pPr>
      <w:r>
        <w:rPr>
          <w:noProof/>
        </w:rPr>
        <w:lastRenderedPageBreak/>
        <mc:AlternateContent>
          <mc:Choice Requires="wps">
            <w:drawing>
              <wp:anchor distT="0" distB="0" distL="114300" distR="114300" simplePos="0" relativeHeight="251679744" behindDoc="0" locked="0" layoutInCell="1" allowOverlap="1" wp14:anchorId="01ABE2A6" wp14:editId="172BA41A">
                <wp:simplePos x="0" y="0"/>
                <wp:positionH relativeFrom="margin">
                  <wp:align>center</wp:align>
                </wp:positionH>
                <wp:positionV relativeFrom="paragraph">
                  <wp:posOffset>-215353</wp:posOffset>
                </wp:positionV>
                <wp:extent cx="6653875" cy="99588"/>
                <wp:effectExtent l="0" t="0" r="13970" b="15240"/>
                <wp:wrapNone/>
                <wp:docPr id="19" name="Rechthoek 19"/>
                <wp:cNvGraphicFramePr/>
                <a:graphic xmlns:a="http://schemas.openxmlformats.org/drawingml/2006/main">
                  <a:graphicData uri="http://schemas.microsoft.com/office/word/2010/wordprocessingShape">
                    <wps:wsp>
                      <wps:cNvSpPr/>
                      <wps:spPr>
                        <a:xfrm>
                          <a:off x="0" y="0"/>
                          <a:ext cx="6653875" cy="9958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EC06DD" id="Rechthoek 19" o:spid="_x0000_s1026" style="position:absolute;margin-left:0;margin-top:-16.95pt;width:523.95pt;height:7.85pt;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" fillcolor="white [3212]" strokecolor="white [3212]" strokeweight="1pt">
                <w10:wrap anchorx="margin"/>
              </v:rect>
            </w:pict>
          </mc:Fallback>
        </mc:AlternateContent>
      </w:r>
      <w:r w:rsidRPr="00943529">
        <w:rPr>
          <w:noProof/>
          <w:u w:val="single"/>
          <w:lang w:val="nl" w:eastAsia="nl-NL"/>
        </w:rPr>
        <mc:AlternateContent>
          <mc:Choice Requires="wps">
            <w:drawing>
              <wp:anchor distT="0" distB="0" distL="114300" distR="114300" simplePos="0" relativeHeight="251676672" behindDoc="0" locked="0" layoutInCell="1" allowOverlap="1" wp14:anchorId="3BDF1741" wp14:editId="0824A623">
                <wp:simplePos x="0" y="0"/>
                <wp:positionH relativeFrom="margin">
                  <wp:align>center</wp:align>
                </wp:positionH>
                <wp:positionV relativeFrom="paragraph">
                  <wp:posOffset>-145465</wp:posOffset>
                </wp:positionV>
                <wp:extent cx="6735445" cy="1095469"/>
                <wp:effectExtent l="0" t="0" r="27305" b="28575"/>
                <wp:wrapNone/>
                <wp:docPr id="16" name="Rechthoek 16"/>
                <wp:cNvGraphicFramePr/>
                <a:graphic xmlns:a="http://schemas.openxmlformats.org/drawingml/2006/main">
                  <a:graphicData uri="http://schemas.microsoft.com/office/word/2010/wordprocessingShape">
                    <wps:wsp>
                      <wps:cNvSpPr/>
                      <wps:spPr>
                        <a:xfrm>
                          <a:off x="0" y="0"/>
                          <a:ext cx="6735445" cy="1095469"/>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3CF81" id="Rechthoek 16" o:spid="_x0000_s1026" style="position:absolute;margin-left:0;margin-top:-11.45pt;width:530.35pt;height:86.2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" filled="f" strokecolor="black [3200]" strokeweight="1pt">
                <w10:wrap anchorx="margin"/>
              </v:rect>
            </w:pict>
          </mc:Fallback>
        </mc:AlternateContent>
      </w:r>
      <w:r>
        <w:rPr>
          <w:u w:val="single"/>
          <w:lang w:val="nl" w:eastAsia="nl-NL"/>
        </w:rPr>
        <w:t>Af</w:t>
      </w:r>
      <w:r w:rsidR="00943529" w:rsidRPr="00943529">
        <w:rPr>
          <w:u w:val="single"/>
          <w:lang w:val="nl" w:eastAsia="nl-NL"/>
        </w:rPr>
        <w:t>sluiting van het interview</w:t>
      </w:r>
    </w:p>
    <w:p w14:paraId="0713824F" w14:textId="1C54C142" w:rsidR="00943529" w:rsidRPr="00567C05" w:rsidRDefault="00943529">
      <w:pPr>
        <w:pStyle w:val="Lijstalinea"/>
        <w:numPr>
          <w:ilvl w:val="0"/>
          <w:numId w:val="14"/>
        </w:numPr>
        <w:rPr>
          <w:lang w:val="nl" w:eastAsia="nl-NL"/>
        </w:rPr>
      </w:pPr>
      <w:r w:rsidRPr="00567C05">
        <w:rPr>
          <w:lang w:val="nl" w:eastAsia="nl-NL"/>
        </w:rPr>
        <w:t>Kondig einde aan</w:t>
      </w:r>
      <w:r>
        <w:rPr>
          <w:lang w:val="nl" w:eastAsia="nl-NL"/>
        </w:rPr>
        <w:t xml:space="preserve">. </w:t>
      </w:r>
    </w:p>
    <w:p w14:paraId="127ABEEF" w14:textId="526A89AB" w:rsidR="00943529" w:rsidRPr="00640C77" w:rsidRDefault="00943529">
      <w:pPr>
        <w:pStyle w:val="Lijstalinea"/>
        <w:numPr>
          <w:ilvl w:val="0"/>
          <w:numId w:val="9"/>
        </w:numPr>
        <w:rPr>
          <w:lang w:val="nl" w:eastAsia="nl-NL"/>
        </w:rPr>
      </w:pPr>
      <w:r>
        <w:rPr>
          <w:lang w:val="nl" w:eastAsia="nl-NL"/>
        </w:rPr>
        <w:t>Geef conclusie en eventueel korte samenvatting van het gesprek.</w:t>
      </w:r>
    </w:p>
    <w:p w14:paraId="09FB8D13" w14:textId="10B11B10" w:rsidR="00943529" w:rsidRDefault="00943529">
      <w:pPr>
        <w:pStyle w:val="Lijstalinea"/>
        <w:numPr>
          <w:ilvl w:val="0"/>
          <w:numId w:val="8"/>
        </w:numPr>
        <w:spacing w:before="240" w:after="0" w:line="276" w:lineRule="auto"/>
      </w:pPr>
      <w:r w:rsidRPr="00640C77">
        <w:rPr>
          <w:lang w:val="nl" w:eastAsia="nl-NL"/>
        </w:rPr>
        <w:t>Bedank respondent voor de gegeven informatie</w:t>
      </w:r>
      <w:r>
        <w:rPr>
          <w:lang w:val="nl" w:eastAsia="nl-NL"/>
        </w:rPr>
        <w:t>.</w:t>
      </w:r>
    </w:p>
    <w:p w14:paraId="06D428A7" w14:textId="1AC98A12" w:rsidR="00943529" w:rsidRDefault="00943529" w:rsidP="00EA6818">
      <w:pPr>
        <w:rPr>
          <w:lang w:val="nl" w:eastAsia="nl-NL"/>
        </w:rPr>
      </w:pPr>
    </w:p>
    <w:p w14:paraId="6647E514" w14:textId="5C62061D" w:rsidR="00943529" w:rsidRDefault="00943529" w:rsidP="00EA6818">
      <w:pPr>
        <w:rPr>
          <w:lang w:val="nl" w:eastAsia="nl-NL"/>
        </w:rPr>
      </w:pPr>
    </w:p>
    <w:p w14:paraId="0AF0986D" w14:textId="41F4D416" w:rsidR="00943529" w:rsidRDefault="00943529" w:rsidP="00EA6818">
      <w:pPr>
        <w:rPr>
          <w:lang w:val="nl" w:eastAsia="nl-NL"/>
        </w:rPr>
      </w:pPr>
    </w:p>
    <w:p w14:paraId="6636235C" w14:textId="738FD7BC" w:rsidR="00943529" w:rsidRDefault="00943529" w:rsidP="00EA6818">
      <w:pPr>
        <w:rPr>
          <w:lang w:val="nl" w:eastAsia="nl-NL"/>
        </w:rPr>
      </w:pPr>
    </w:p>
    <w:p w14:paraId="428A11BF" w14:textId="4C49F8BD" w:rsidR="00943529" w:rsidRDefault="00943529" w:rsidP="00EA6818">
      <w:pPr>
        <w:rPr>
          <w:lang w:val="nl" w:eastAsia="nl-NL"/>
        </w:rPr>
      </w:pPr>
    </w:p>
    <w:p w14:paraId="7CA95565" w14:textId="77777777" w:rsidR="00943529" w:rsidRDefault="00943529" w:rsidP="00EA6818">
      <w:pPr>
        <w:rPr>
          <w:lang w:val="nl" w:eastAsia="nl-NL"/>
        </w:rPr>
      </w:pPr>
    </w:p>
    <w:p w14:paraId="70538381" w14:textId="4D85655B" w:rsidR="00943529" w:rsidRDefault="00943529" w:rsidP="00EA6818">
      <w:pPr>
        <w:rPr>
          <w:lang w:val="nl" w:eastAsia="nl-NL"/>
        </w:rPr>
      </w:pPr>
    </w:p>
    <w:p w14:paraId="596471F5" w14:textId="77777777" w:rsidR="00943529" w:rsidRDefault="00943529" w:rsidP="00EA6818">
      <w:pPr>
        <w:rPr>
          <w:lang w:val="nl" w:eastAsia="nl-NL"/>
        </w:rPr>
      </w:pPr>
    </w:p>
    <w:p w14:paraId="00593C4E" w14:textId="0E06E30E" w:rsidR="00943529" w:rsidRDefault="00943529" w:rsidP="00EA6818">
      <w:pPr>
        <w:rPr>
          <w:lang w:val="nl" w:eastAsia="nl-NL"/>
        </w:rPr>
      </w:pPr>
    </w:p>
    <w:p w14:paraId="7D49CDE8" w14:textId="59534C0C" w:rsidR="00943529" w:rsidRDefault="00943529" w:rsidP="00EA6818">
      <w:pPr>
        <w:rPr>
          <w:lang w:val="nl" w:eastAsia="nl-NL"/>
        </w:rPr>
      </w:pPr>
    </w:p>
    <w:p w14:paraId="5D95358E" w14:textId="1FFB0CFD" w:rsidR="00943529" w:rsidRDefault="00943529" w:rsidP="00EA6818">
      <w:pPr>
        <w:rPr>
          <w:lang w:val="nl" w:eastAsia="nl-NL"/>
        </w:rPr>
      </w:pPr>
    </w:p>
    <w:p w14:paraId="37C73DB5" w14:textId="77777777" w:rsidR="00943529" w:rsidRDefault="00943529" w:rsidP="00EA6818">
      <w:pPr>
        <w:rPr>
          <w:lang w:val="nl" w:eastAsia="nl-NL"/>
        </w:rPr>
      </w:pPr>
    </w:p>
    <w:p w14:paraId="4AE9777D" w14:textId="362918A2" w:rsidR="00943529" w:rsidRDefault="00943529" w:rsidP="00EA6818">
      <w:pPr>
        <w:rPr>
          <w:lang w:val="nl" w:eastAsia="nl-NL"/>
        </w:rPr>
      </w:pPr>
    </w:p>
    <w:p w14:paraId="1F15DF0F" w14:textId="40B2913F" w:rsidR="00943529" w:rsidRDefault="00943529" w:rsidP="00EA6818">
      <w:pPr>
        <w:rPr>
          <w:lang w:val="nl" w:eastAsia="nl-NL"/>
        </w:rPr>
      </w:pPr>
    </w:p>
    <w:p w14:paraId="1944B526" w14:textId="77777777" w:rsidR="00943529" w:rsidRDefault="00943529" w:rsidP="00EA6818">
      <w:pPr>
        <w:rPr>
          <w:lang w:val="nl" w:eastAsia="nl-NL"/>
        </w:rPr>
      </w:pPr>
    </w:p>
    <w:p w14:paraId="47ADA5F3" w14:textId="6B74FF9F" w:rsidR="00943529" w:rsidRDefault="00943529" w:rsidP="00EA6818">
      <w:pPr>
        <w:rPr>
          <w:lang w:val="nl" w:eastAsia="nl-NL"/>
        </w:rPr>
      </w:pPr>
    </w:p>
    <w:p w14:paraId="5FDDA116" w14:textId="41DB4751" w:rsidR="00943529" w:rsidRDefault="00943529" w:rsidP="00EA6818">
      <w:pPr>
        <w:rPr>
          <w:lang w:val="nl" w:eastAsia="nl-NL"/>
        </w:rPr>
      </w:pPr>
    </w:p>
    <w:p w14:paraId="5E7BDC98" w14:textId="004328F4" w:rsidR="00943529" w:rsidRDefault="00943529" w:rsidP="00EA6818">
      <w:pPr>
        <w:rPr>
          <w:lang w:val="nl" w:eastAsia="nl-NL"/>
        </w:rPr>
      </w:pPr>
    </w:p>
    <w:p w14:paraId="2B86D243" w14:textId="1C984C54" w:rsidR="00C63DD0" w:rsidRDefault="00C63DD0" w:rsidP="00EA6818">
      <w:pPr>
        <w:rPr>
          <w:lang w:val="nl" w:eastAsia="nl-NL"/>
        </w:rPr>
      </w:pPr>
    </w:p>
    <w:p w14:paraId="19B4F3EE" w14:textId="4DFEBAE4" w:rsidR="00C63DD0" w:rsidRDefault="00C63DD0" w:rsidP="00EA6818">
      <w:pPr>
        <w:rPr>
          <w:lang w:val="nl" w:eastAsia="nl-NL"/>
        </w:rPr>
      </w:pPr>
    </w:p>
    <w:p w14:paraId="405496F8" w14:textId="08306F48" w:rsidR="00C63DD0" w:rsidRDefault="00C63DD0" w:rsidP="00EA6818">
      <w:pPr>
        <w:rPr>
          <w:lang w:val="nl" w:eastAsia="nl-NL"/>
        </w:rPr>
      </w:pPr>
    </w:p>
    <w:p w14:paraId="4529BFB3" w14:textId="6DAC05C0" w:rsidR="00C63DD0" w:rsidRDefault="00C63DD0" w:rsidP="00EA6818">
      <w:pPr>
        <w:rPr>
          <w:lang w:val="nl" w:eastAsia="nl-NL"/>
        </w:rPr>
      </w:pPr>
    </w:p>
    <w:p w14:paraId="7B657AC7" w14:textId="77777777" w:rsidR="00C63DD0" w:rsidRDefault="00C63DD0" w:rsidP="00EA6818">
      <w:pPr>
        <w:rPr>
          <w:lang w:val="nl" w:eastAsia="nl-NL"/>
        </w:rPr>
      </w:pPr>
    </w:p>
    <w:p w14:paraId="08106D6A" w14:textId="29D68AED" w:rsidR="00943529" w:rsidRDefault="00943529" w:rsidP="00EA6818">
      <w:pPr>
        <w:rPr>
          <w:lang w:val="nl" w:eastAsia="nl-NL"/>
        </w:rPr>
      </w:pPr>
    </w:p>
    <w:p w14:paraId="7BE041E7" w14:textId="77777777" w:rsidR="00943529" w:rsidRDefault="00943529" w:rsidP="00EA6818">
      <w:pPr>
        <w:rPr>
          <w:lang w:val="nl" w:eastAsia="nl-NL"/>
        </w:rPr>
      </w:pPr>
    </w:p>
    <w:p w14:paraId="605D54F0" w14:textId="77777777" w:rsidR="00943529" w:rsidRDefault="00943529" w:rsidP="00EA6818">
      <w:pPr>
        <w:rPr>
          <w:lang w:val="nl" w:eastAsia="nl-NL"/>
        </w:rPr>
      </w:pPr>
    </w:p>
    <w:p w14:paraId="770C5FDC" w14:textId="77777777" w:rsidR="00943529" w:rsidRDefault="00943529" w:rsidP="00EA6818">
      <w:pPr>
        <w:rPr>
          <w:lang w:val="nl" w:eastAsia="nl-NL"/>
        </w:rPr>
      </w:pPr>
    </w:p>
    <w:p w14:paraId="2C02367A" w14:textId="77777777" w:rsidR="00C63DD0" w:rsidRDefault="00C63DD0" w:rsidP="00EA6818">
      <w:pPr>
        <w:rPr>
          <w:lang w:val="nl" w:eastAsia="nl-NL"/>
        </w:rPr>
      </w:pPr>
    </w:p>
    <w:p w14:paraId="257315DB" w14:textId="61395F8A" w:rsidR="00C63DD0" w:rsidRPr="00C63DD0" w:rsidRDefault="00C63DD0" w:rsidP="00EA6818">
      <w:pPr>
        <w:rPr>
          <w:rStyle w:val="Kop3Char"/>
          <w:b/>
          <w:bCs/>
          <w:color w:val="auto"/>
        </w:rPr>
      </w:pPr>
      <w:r w:rsidRPr="00C63DD0">
        <w:rPr>
          <w:rStyle w:val="Kop3Char"/>
          <w:b/>
          <w:bCs/>
          <w:color w:val="auto"/>
        </w:rPr>
        <w:lastRenderedPageBreak/>
        <mc:AlternateContent>
          <mc:Choice Requires="wps">
            <w:drawing>
              <wp:anchor distT="0" distB="0" distL="114300" distR="114300" simplePos="0" relativeHeight="251669504" behindDoc="0" locked="0" layoutInCell="1" allowOverlap="1" wp14:anchorId="68836449" wp14:editId="30221604">
                <wp:simplePos x="0" y="0"/>
                <wp:positionH relativeFrom="margin">
                  <wp:align>center</wp:align>
                </wp:positionH>
                <wp:positionV relativeFrom="paragraph">
                  <wp:posOffset>-214467</wp:posOffset>
                </wp:positionV>
                <wp:extent cx="6735778" cy="9071572"/>
                <wp:effectExtent l="0" t="0" r="27305" b="15875"/>
                <wp:wrapNone/>
                <wp:docPr id="3" name="Rechthoek 3"/>
                <wp:cNvGraphicFramePr/>
                <a:graphic xmlns:a="http://schemas.openxmlformats.org/drawingml/2006/main">
                  <a:graphicData uri="http://schemas.microsoft.com/office/word/2010/wordprocessingShape">
                    <wps:wsp>
                      <wps:cNvSpPr/>
                      <wps:spPr>
                        <a:xfrm>
                          <a:off x="0" y="0"/>
                          <a:ext cx="6735778" cy="907157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570478" id="Rechthoek 3" o:spid="_x0000_s1026" style="position:absolute;margin-left:0;margin-top:-16.9pt;width:530.4pt;height:714.3pt;z-index:251669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" filled="f" strokecolor="black [3213]" strokeweight="1pt">
                <w10:wrap anchorx="margin"/>
              </v:rect>
            </w:pict>
          </mc:Fallback>
        </mc:AlternateContent>
      </w:r>
      <w:bookmarkStart w:id="61" w:name="_Toc124283787"/>
      <w:r>
        <w:rPr>
          <w:rStyle w:val="Kop3Char"/>
          <w:b/>
          <w:bCs/>
          <w:color w:val="auto"/>
        </w:rPr>
        <w:t>Interviewleidraad - e</w:t>
      </w:r>
      <w:r w:rsidRPr="00C63DD0">
        <w:rPr>
          <w:rStyle w:val="Kop3Char"/>
          <w:b/>
          <w:bCs/>
          <w:color w:val="auto"/>
        </w:rPr>
        <w:t>rvaringsdeskundige &amp; werkzaam bij de organisatie AGOG.</w:t>
      </w:r>
      <w:bookmarkEnd w:id="61"/>
    </w:p>
    <w:p w14:paraId="4A6243E7" w14:textId="3AC8FEF9" w:rsidR="00EA6818" w:rsidRPr="00C63DD0" w:rsidRDefault="00EA6818" w:rsidP="00C63DD0">
      <w:pPr>
        <w:pStyle w:val="Geenafstand"/>
        <w:rPr>
          <w:u w:val="single"/>
          <w:lang w:val="nl" w:eastAsia="nl-NL"/>
        </w:rPr>
      </w:pPr>
      <w:r w:rsidRPr="00C63DD0">
        <w:rPr>
          <w:u w:val="single"/>
          <w:lang w:val="nl" w:eastAsia="nl-NL"/>
        </w:rPr>
        <w:t xml:space="preserve">Inleiding van het interview </w:t>
      </w:r>
    </w:p>
    <w:p w14:paraId="36D3C039" w14:textId="77777777" w:rsidR="00EA6818" w:rsidRDefault="00EA6818" w:rsidP="00EA6818">
      <w:pPr>
        <w:pStyle w:val="Lijstalinea"/>
        <w:numPr>
          <w:ilvl w:val="0"/>
          <w:numId w:val="1"/>
        </w:numPr>
        <w:rPr>
          <w:lang w:val="nl" w:eastAsia="nl-NL"/>
        </w:rPr>
      </w:pPr>
      <w:r>
        <w:rPr>
          <w:lang w:val="nl" w:eastAsia="nl-NL"/>
        </w:rPr>
        <w:t>Voorstellen</w:t>
      </w:r>
    </w:p>
    <w:p w14:paraId="7482133C" w14:textId="77777777" w:rsidR="00EA6818" w:rsidRDefault="00EA6818" w:rsidP="00EA6818">
      <w:pPr>
        <w:pStyle w:val="Lijstalinea"/>
        <w:numPr>
          <w:ilvl w:val="0"/>
          <w:numId w:val="1"/>
        </w:numPr>
        <w:rPr>
          <w:lang w:val="nl" w:eastAsia="nl-NL"/>
        </w:rPr>
      </w:pPr>
      <w:r>
        <w:rPr>
          <w:lang w:val="nl" w:eastAsia="nl-NL"/>
        </w:rPr>
        <w:t>Uitleg over aanleiding onderzoek:</w:t>
      </w:r>
    </w:p>
    <w:p w14:paraId="3D28DE68" w14:textId="77777777" w:rsidR="00EA6818" w:rsidRDefault="00EA6818">
      <w:pPr>
        <w:pStyle w:val="Lijstalinea"/>
        <w:numPr>
          <w:ilvl w:val="0"/>
          <w:numId w:val="11"/>
        </w:numPr>
        <w:rPr>
          <w:lang w:val="nl" w:eastAsia="nl-NL"/>
        </w:rPr>
      </w:pPr>
      <w:r>
        <w:rPr>
          <w:lang w:val="nl" w:eastAsia="nl-NL"/>
        </w:rPr>
        <w:t>Hoe kan de gokproblematiek onder de cliënten binnen de kliniek de Ekenwaard verminderd worden.</w:t>
      </w:r>
    </w:p>
    <w:p w14:paraId="63E90E20" w14:textId="77777777" w:rsidR="00EA6818" w:rsidRDefault="00EA6818" w:rsidP="00EA6818">
      <w:pPr>
        <w:pStyle w:val="Lijstalinea"/>
        <w:numPr>
          <w:ilvl w:val="0"/>
          <w:numId w:val="1"/>
        </w:numPr>
        <w:rPr>
          <w:lang w:val="nl" w:eastAsia="nl-NL"/>
        </w:rPr>
      </w:pPr>
      <w:r>
        <w:rPr>
          <w:lang w:val="nl" w:eastAsia="nl-NL"/>
        </w:rPr>
        <w:t xml:space="preserve">Uitleggen waarom we hebben gekozen voor de respondent. </w:t>
      </w:r>
    </w:p>
    <w:p w14:paraId="7ECFD35D" w14:textId="77777777" w:rsidR="00EA6818" w:rsidRDefault="00EA6818" w:rsidP="00EA6818">
      <w:pPr>
        <w:pStyle w:val="Lijstalinea"/>
        <w:numPr>
          <w:ilvl w:val="0"/>
          <w:numId w:val="1"/>
        </w:numPr>
        <w:rPr>
          <w:lang w:val="nl" w:eastAsia="nl-NL"/>
        </w:rPr>
      </w:pPr>
      <w:r>
        <w:rPr>
          <w:lang w:val="nl" w:eastAsia="nl-NL"/>
        </w:rPr>
        <w:t xml:space="preserve">Geef aan dat het gesprek anoniem is. </w:t>
      </w:r>
    </w:p>
    <w:p w14:paraId="05EC8CA7" w14:textId="77777777" w:rsidR="00EA6818" w:rsidRDefault="00EA6818" w:rsidP="00EA6818">
      <w:pPr>
        <w:pStyle w:val="Lijstalinea"/>
        <w:numPr>
          <w:ilvl w:val="0"/>
          <w:numId w:val="1"/>
        </w:numPr>
        <w:rPr>
          <w:lang w:val="nl" w:eastAsia="nl-NL"/>
        </w:rPr>
      </w:pPr>
      <w:r>
        <w:rPr>
          <w:lang w:val="nl" w:eastAsia="nl-NL"/>
        </w:rPr>
        <w:t>Vraag goedkeuring om het gesprek op te nemen.</w:t>
      </w:r>
    </w:p>
    <w:p w14:paraId="5EDC8B81" w14:textId="77777777" w:rsidR="00EA6818" w:rsidRPr="00C63DD0" w:rsidRDefault="00EA6818" w:rsidP="00C63DD0">
      <w:pPr>
        <w:pStyle w:val="Geenafstand"/>
        <w:rPr>
          <w:u w:val="single"/>
          <w:lang w:val="nl" w:eastAsia="nl-NL"/>
        </w:rPr>
      </w:pPr>
      <w:r w:rsidRPr="00C63DD0">
        <w:rPr>
          <w:u w:val="single"/>
          <w:lang w:val="nl" w:eastAsia="nl-NL"/>
        </w:rPr>
        <w:t xml:space="preserve">Persoonlijke vragen </w:t>
      </w:r>
    </w:p>
    <w:p w14:paraId="4DE0AD7A" w14:textId="77777777" w:rsidR="00EA6818" w:rsidRPr="0083191B" w:rsidRDefault="00EA6818">
      <w:pPr>
        <w:pStyle w:val="Lijstalinea"/>
        <w:numPr>
          <w:ilvl w:val="0"/>
          <w:numId w:val="35"/>
        </w:numPr>
      </w:pPr>
      <w:r w:rsidRPr="0083191B">
        <w:t>Wat waren voor u de factoren die ervoor hebben gezorgd dat u bent gaan gokken en uiteindelijk verslaafd bent geraakt?</w:t>
      </w:r>
    </w:p>
    <w:p w14:paraId="3F6C0473" w14:textId="77777777" w:rsidR="00EA6818" w:rsidRPr="0083191B" w:rsidRDefault="00EA6818">
      <w:pPr>
        <w:pStyle w:val="Lijstalinea"/>
        <w:numPr>
          <w:ilvl w:val="0"/>
          <w:numId w:val="35"/>
        </w:numPr>
      </w:pPr>
      <w:r w:rsidRPr="0000754B">
        <w:t xml:space="preserve">Deed u het gokken alleen of met bijvoorbeeld vrienden? </w:t>
      </w:r>
    </w:p>
    <w:p w14:paraId="2DF39588" w14:textId="77777777" w:rsidR="00EA6818" w:rsidRPr="0083191B" w:rsidRDefault="00EA6818">
      <w:pPr>
        <w:pStyle w:val="Lijstalinea"/>
        <w:numPr>
          <w:ilvl w:val="0"/>
          <w:numId w:val="35"/>
        </w:numPr>
      </w:pPr>
      <w:r w:rsidRPr="0000754B">
        <w:t>Deed u voornamelijk aan online gokken of op een gokautomaat?</w:t>
      </w:r>
    </w:p>
    <w:p w14:paraId="74BC4F81" w14:textId="77777777" w:rsidR="00EA6818" w:rsidRDefault="00EA6818">
      <w:pPr>
        <w:pStyle w:val="Lijstalinea"/>
        <w:numPr>
          <w:ilvl w:val="0"/>
          <w:numId w:val="35"/>
        </w:numPr>
      </w:pPr>
      <w:r>
        <w:t xml:space="preserve">Was er bij u ook een combinatie tussen uw gokverslaving en andere verslavingen, zoals bijvoorbeeld middelen? </w:t>
      </w:r>
    </w:p>
    <w:p w14:paraId="7743048A" w14:textId="77777777" w:rsidR="00EA6818" w:rsidRPr="0083191B" w:rsidRDefault="00EA6818">
      <w:pPr>
        <w:pStyle w:val="Lijstalinea"/>
        <w:numPr>
          <w:ilvl w:val="0"/>
          <w:numId w:val="35"/>
        </w:numPr>
      </w:pPr>
      <w:r>
        <w:t>(Ja, hoe uitte dit zich bij u?)</w:t>
      </w:r>
    </w:p>
    <w:p w14:paraId="61122BED" w14:textId="77777777" w:rsidR="00EA6818" w:rsidRPr="0000754B" w:rsidRDefault="00EA6818">
      <w:pPr>
        <w:pStyle w:val="Lijstalinea"/>
        <w:numPr>
          <w:ilvl w:val="0"/>
          <w:numId w:val="35"/>
        </w:numPr>
      </w:pPr>
      <w:r w:rsidRPr="0000754B">
        <w:t>Wanneer realiseerde u zich dat u daadwerkelijk een verslaving had?</w:t>
      </w:r>
    </w:p>
    <w:p w14:paraId="112BFE70" w14:textId="77777777" w:rsidR="00EA6818" w:rsidRPr="0083191B" w:rsidRDefault="00EA6818">
      <w:pPr>
        <w:pStyle w:val="Lijstalinea"/>
        <w:numPr>
          <w:ilvl w:val="0"/>
          <w:numId w:val="36"/>
        </w:numPr>
      </w:pPr>
      <w:r w:rsidRPr="0000754B">
        <w:t>Kwam u hier zelf achter of doormiddel van uw omgeving?</w:t>
      </w:r>
    </w:p>
    <w:p w14:paraId="4FAB9B20" w14:textId="4781BBEE" w:rsidR="00EA6818" w:rsidRDefault="00EA6818">
      <w:pPr>
        <w:pStyle w:val="Lijstalinea"/>
        <w:numPr>
          <w:ilvl w:val="0"/>
          <w:numId w:val="35"/>
        </w:numPr>
      </w:pPr>
      <w:r w:rsidRPr="0000754B">
        <w:t>Hoe reageerde uw omgeving op uw gokgedrag? – en wat deed dit met u?</w:t>
      </w:r>
    </w:p>
    <w:p w14:paraId="5713843C" w14:textId="77777777" w:rsidR="00943529" w:rsidRPr="00943529" w:rsidRDefault="00943529" w:rsidP="00943529">
      <w:pPr>
        <w:pStyle w:val="Lijstalinea"/>
        <w:spacing w:after="0" w:line="240" w:lineRule="auto"/>
        <w:rPr>
          <w:rFonts w:asciiTheme="majorHAnsi" w:hAnsiTheme="majorHAnsi" w:cstheme="majorHAnsi"/>
          <w:color w:val="000000" w:themeColor="text1"/>
        </w:rPr>
      </w:pPr>
    </w:p>
    <w:p w14:paraId="056AF059" w14:textId="77777777" w:rsidR="00EA6818" w:rsidRPr="0083191B" w:rsidRDefault="00EA6818">
      <w:pPr>
        <w:pStyle w:val="Lijstalinea"/>
        <w:numPr>
          <w:ilvl w:val="0"/>
          <w:numId w:val="35"/>
        </w:numPr>
      </w:pPr>
      <w:r w:rsidRPr="0000754B">
        <w:t>Wat heeft u met de feedback van uw omgeving gedaan?</w:t>
      </w:r>
    </w:p>
    <w:p w14:paraId="72933203" w14:textId="77777777" w:rsidR="00EA6818" w:rsidRPr="0083191B" w:rsidRDefault="00EA6818">
      <w:pPr>
        <w:pStyle w:val="Lijstalinea"/>
        <w:numPr>
          <w:ilvl w:val="0"/>
          <w:numId w:val="35"/>
        </w:numPr>
      </w:pPr>
      <w:r w:rsidRPr="0000754B">
        <w:t>Heeft u zelf hulp gezocht of heeft uw omgeving hulp gezocht voor u?</w:t>
      </w:r>
    </w:p>
    <w:p w14:paraId="13F29953" w14:textId="77777777" w:rsidR="00EA6818" w:rsidRPr="0083191B" w:rsidRDefault="00EA6818">
      <w:pPr>
        <w:pStyle w:val="Lijstalinea"/>
        <w:numPr>
          <w:ilvl w:val="0"/>
          <w:numId w:val="35"/>
        </w:numPr>
      </w:pPr>
      <w:r w:rsidRPr="0000754B">
        <w:t>Wat voor hulp heeft u gehad voor het stoppen met gokken?</w:t>
      </w:r>
    </w:p>
    <w:p w14:paraId="5CF0BEEC" w14:textId="77777777" w:rsidR="00EA6818" w:rsidRPr="0083191B" w:rsidRDefault="00EA6818">
      <w:pPr>
        <w:pStyle w:val="Lijstalinea"/>
        <w:numPr>
          <w:ilvl w:val="0"/>
          <w:numId w:val="35"/>
        </w:numPr>
      </w:pPr>
      <w:r w:rsidRPr="0000754B">
        <w:t>Wat werkte voor u juist niet tijdens de behandeling van de gokverslaving om te stoppen met gokken? Waarom werkte dit niet voor u</w:t>
      </w:r>
      <w:r>
        <w:t>?</w:t>
      </w:r>
    </w:p>
    <w:p w14:paraId="1AD93F4D" w14:textId="77777777" w:rsidR="00EA6818" w:rsidRPr="0083191B" w:rsidRDefault="00EA6818">
      <w:pPr>
        <w:pStyle w:val="Lijstalinea"/>
        <w:numPr>
          <w:ilvl w:val="0"/>
          <w:numId w:val="35"/>
        </w:numPr>
      </w:pPr>
      <w:r w:rsidRPr="0000754B">
        <w:t xml:space="preserve">Waar heeft u veel aan gehad tijdens de behandeling? </w:t>
      </w:r>
    </w:p>
    <w:p w14:paraId="1B5E1F1A" w14:textId="77777777" w:rsidR="00EA6818" w:rsidRPr="0083191B" w:rsidRDefault="00EA6818">
      <w:pPr>
        <w:pStyle w:val="Lijstalinea"/>
        <w:numPr>
          <w:ilvl w:val="0"/>
          <w:numId w:val="35"/>
        </w:numPr>
      </w:pPr>
      <w:r w:rsidRPr="0000754B">
        <w:t xml:space="preserve">Wat </w:t>
      </w:r>
      <w:r>
        <w:t xml:space="preserve">was voor u effectief tijdens de behandeling </w:t>
      </w:r>
      <w:r w:rsidRPr="0000754B">
        <w:t xml:space="preserve">om te stoppen gokken? </w:t>
      </w:r>
    </w:p>
    <w:p w14:paraId="04DBEFC8" w14:textId="77777777" w:rsidR="00EA6818" w:rsidRPr="0083191B" w:rsidRDefault="00EA6818">
      <w:pPr>
        <w:pStyle w:val="Lijstalinea"/>
        <w:numPr>
          <w:ilvl w:val="0"/>
          <w:numId w:val="35"/>
        </w:numPr>
      </w:pPr>
      <w:r>
        <w:t>Hoe heeft u verder aan uw gokverslaving gewerkt na de behandeling?</w:t>
      </w:r>
    </w:p>
    <w:p w14:paraId="4FC91232" w14:textId="71B51754" w:rsidR="00EA6818" w:rsidRPr="00943529" w:rsidRDefault="00EA6818">
      <w:pPr>
        <w:pStyle w:val="Lijstalinea"/>
        <w:numPr>
          <w:ilvl w:val="0"/>
          <w:numId w:val="35"/>
        </w:numPr>
      </w:pPr>
      <w:r>
        <w:t>Hoe heeft u de tijd die u normaal besteedde aan gokken opgevuld, tijdens en na de behandeling?</w:t>
      </w:r>
    </w:p>
    <w:p w14:paraId="6FCBECF1" w14:textId="77777777" w:rsidR="00EA6818" w:rsidRPr="00C63DD0" w:rsidRDefault="00EA6818" w:rsidP="00C63DD0">
      <w:pPr>
        <w:pStyle w:val="Geenafstand"/>
        <w:rPr>
          <w:u w:val="single"/>
        </w:rPr>
      </w:pPr>
      <w:r w:rsidRPr="00C63DD0">
        <w:rPr>
          <w:u w:val="single"/>
        </w:rPr>
        <w:t>Specifieke vragen</w:t>
      </w:r>
    </w:p>
    <w:p w14:paraId="7D4DBF26" w14:textId="77777777" w:rsidR="00EA6818" w:rsidRPr="0083191B" w:rsidRDefault="00EA6818">
      <w:pPr>
        <w:pStyle w:val="Lijstalinea"/>
        <w:numPr>
          <w:ilvl w:val="0"/>
          <w:numId w:val="35"/>
        </w:numPr>
      </w:pPr>
      <w:r>
        <w:t>Heeft u tips waarop wij de cliënt het best kunnen motiveren, zodat ze zich eventueel zelf kunnen aanmelden voor bijvoorbeeld ‘cruks’?</w:t>
      </w:r>
    </w:p>
    <w:p w14:paraId="2AAB20B3" w14:textId="77777777" w:rsidR="00EA6818" w:rsidRPr="0083191B" w:rsidRDefault="00EA6818">
      <w:pPr>
        <w:pStyle w:val="Lijstalinea"/>
        <w:numPr>
          <w:ilvl w:val="0"/>
          <w:numId w:val="35"/>
        </w:numPr>
      </w:pPr>
      <w:r>
        <w:t>Denk u dat het effectief is om een blokkade voor gokwebsites op de wifi te zetten, en waarom juist wel of niet?</w:t>
      </w:r>
    </w:p>
    <w:p w14:paraId="0E13EC43" w14:textId="54660977" w:rsidR="00EA6818" w:rsidRPr="00943529" w:rsidRDefault="00EA6818">
      <w:pPr>
        <w:pStyle w:val="Lijstalinea"/>
        <w:numPr>
          <w:ilvl w:val="0"/>
          <w:numId w:val="35"/>
        </w:numPr>
      </w:pPr>
      <w:r w:rsidRPr="0000754B">
        <w:t>Wat zou u ons adviseren om te doen om de cliënten binnen de kliniek weerbaarder te maken tegen het gokken?</w:t>
      </w:r>
    </w:p>
    <w:p w14:paraId="2D5B7E2A" w14:textId="77777777" w:rsidR="00EA6818" w:rsidRPr="00C63DD0" w:rsidRDefault="00EA6818" w:rsidP="00C63DD0">
      <w:pPr>
        <w:pStyle w:val="Geenafstand"/>
        <w:rPr>
          <w:u w:val="single"/>
          <w:lang w:val="nl" w:eastAsia="nl-NL"/>
        </w:rPr>
      </w:pPr>
      <w:r w:rsidRPr="00C63DD0">
        <w:rPr>
          <w:u w:val="single"/>
          <w:lang w:val="nl" w:eastAsia="nl-NL"/>
        </w:rPr>
        <w:t>Afsluiting van het interview</w:t>
      </w:r>
    </w:p>
    <w:p w14:paraId="2A03E81A" w14:textId="77777777" w:rsidR="00EA6818" w:rsidRDefault="00EA6818">
      <w:pPr>
        <w:pStyle w:val="Lijstalinea"/>
        <w:numPr>
          <w:ilvl w:val="0"/>
          <w:numId w:val="9"/>
        </w:numPr>
        <w:rPr>
          <w:lang w:val="nl" w:eastAsia="nl-NL"/>
        </w:rPr>
      </w:pPr>
      <w:r>
        <w:rPr>
          <w:lang w:val="nl" w:eastAsia="nl-NL"/>
        </w:rPr>
        <w:t>Kondig einde aan.</w:t>
      </w:r>
    </w:p>
    <w:p w14:paraId="72EBF4ED" w14:textId="77777777" w:rsidR="00EA6818" w:rsidRPr="00640C77" w:rsidRDefault="00EA6818">
      <w:pPr>
        <w:pStyle w:val="Lijstalinea"/>
        <w:numPr>
          <w:ilvl w:val="0"/>
          <w:numId w:val="9"/>
        </w:numPr>
        <w:rPr>
          <w:lang w:val="nl" w:eastAsia="nl-NL"/>
        </w:rPr>
      </w:pPr>
      <w:r>
        <w:rPr>
          <w:lang w:val="nl" w:eastAsia="nl-NL"/>
        </w:rPr>
        <w:t>Geef conclusie en eventueel korte samenvatting van het gesprek.</w:t>
      </w:r>
    </w:p>
    <w:p w14:paraId="61200CE0" w14:textId="77777777" w:rsidR="00EA6818" w:rsidRDefault="00EA6818">
      <w:pPr>
        <w:pStyle w:val="Lijstalinea"/>
        <w:numPr>
          <w:ilvl w:val="0"/>
          <w:numId w:val="8"/>
        </w:numPr>
        <w:spacing w:before="240" w:after="0" w:line="276" w:lineRule="auto"/>
      </w:pPr>
      <w:r w:rsidRPr="00640C77">
        <w:rPr>
          <w:lang w:val="nl" w:eastAsia="nl-NL"/>
        </w:rPr>
        <w:t>Bedank respondent voor de gegeven informatie</w:t>
      </w:r>
      <w:r>
        <w:rPr>
          <w:lang w:val="nl" w:eastAsia="nl-NL"/>
        </w:rPr>
        <w:t>.</w:t>
      </w:r>
    </w:p>
    <w:p w14:paraId="259AD30E" w14:textId="77777777" w:rsidR="00EA6818" w:rsidRPr="009651FD" w:rsidRDefault="00EA6818" w:rsidP="00EA6818">
      <w:pPr>
        <w:rPr>
          <w:rFonts w:asciiTheme="majorHAnsi" w:hAnsiTheme="majorHAnsi" w:cstheme="majorHAnsi"/>
          <w:color w:val="000000" w:themeColor="text1"/>
        </w:rPr>
      </w:pPr>
    </w:p>
    <w:p w14:paraId="3F9F8638" w14:textId="77777777" w:rsidR="00EA6818" w:rsidRDefault="00EA6818" w:rsidP="00EA6818"/>
    <w:p w14:paraId="65ECECC8" w14:textId="77777777" w:rsidR="00EA6818" w:rsidRDefault="00EA6818" w:rsidP="00EA6818"/>
    <w:p w14:paraId="2583BFE0" w14:textId="5DE66C64" w:rsidR="00C63DD0" w:rsidRDefault="00F05F72" w:rsidP="00EA6818">
      <w:pPr>
        <w:rPr>
          <w:lang w:val="nl" w:eastAsia="nl-NL"/>
        </w:rPr>
      </w:pPr>
      <w:r>
        <w:rPr>
          <w:noProof/>
        </w:rPr>
        <w:lastRenderedPageBreak/>
        <mc:AlternateContent>
          <mc:Choice Requires="wps">
            <w:drawing>
              <wp:anchor distT="0" distB="0" distL="114300" distR="114300" simplePos="0" relativeHeight="251670528" behindDoc="0" locked="0" layoutInCell="1" allowOverlap="1" wp14:anchorId="2930E4A5" wp14:editId="71758799">
                <wp:simplePos x="0" y="0"/>
                <wp:positionH relativeFrom="margin">
                  <wp:align>center</wp:align>
                </wp:positionH>
                <wp:positionV relativeFrom="paragraph">
                  <wp:posOffset>-192569</wp:posOffset>
                </wp:positionV>
                <wp:extent cx="6735445" cy="9053466"/>
                <wp:effectExtent l="0" t="0" r="27305" b="14605"/>
                <wp:wrapNone/>
                <wp:docPr id="5" name="Rechthoek 5"/>
                <wp:cNvGraphicFramePr/>
                <a:graphic xmlns:a="http://schemas.openxmlformats.org/drawingml/2006/main">
                  <a:graphicData uri="http://schemas.microsoft.com/office/word/2010/wordprocessingShape">
                    <wps:wsp>
                      <wps:cNvSpPr/>
                      <wps:spPr>
                        <a:xfrm>
                          <a:off x="0" y="0"/>
                          <a:ext cx="6735445" cy="905346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9F773" id="Rechthoek 5" o:spid="_x0000_s1026" style="position:absolute;margin-left:0;margin-top:-15.15pt;width:530.35pt;height:712.85pt;z-index:2516705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" filled="f" strokecolor="black [3213]" strokeweight="1pt">
                <w10:wrap anchorx="margin"/>
              </v:rect>
            </w:pict>
          </mc:Fallback>
        </mc:AlternateContent>
      </w:r>
      <w:bookmarkStart w:id="62" w:name="_Toc124283788"/>
      <w:r>
        <w:rPr>
          <w:rStyle w:val="Kop3Char"/>
          <w:b/>
          <w:bCs/>
          <w:color w:val="auto"/>
        </w:rPr>
        <w:t xml:space="preserve">Interviewleidraad </w:t>
      </w:r>
      <w:r w:rsidR="0063066D">
        <w:rPr>
          <w:rStyle w:val="Kop3Char"/>
          <w:b/>
          <w:bCs/>
          <w:color w:val="auto"/>
        </w:rPr>
        <w:t xml:space="preserve">- </w:t>
      </w:r>
      <w:r>
        <w:rPr>
          <w:rStyle w:val="Kop3Char"/>
          <w:b/>
          <w:bCs/>
          <w:color w:val="auto"/>
        </w:rPr>
        <w:t>sociotherapeut &amp; sociaal juridisch dienstverlener</w:t>
      </w:r>
      <w:bookmarkEnd w:id="62"/>
      <w:r>
        <w:rPr>
          <w:rStyle w:val="Kop3Char"/>
          <w:b/>
          <w:bCs/>
          <w:color w:val="auto"/>
        </w:rPr>
        <w:t xml:space="preserve"> </w:t>
      </w:r>
    </w:p>
    <w:p w14:paraId="4D4497B6" w14:textId="715B570C" w:rsidR="00EA6818" w:rsidRPr="00F05F72" w:rsidRDefault="00EA6818" w:rsidP="00F05F72">
      <w:pPr>
        <w:pStyle w:val="Geenafstand"/>
        <w:rPr>
          <w:u w:val="single"/>
          <w:lang w:val="nl" w:eastAsia="nl-NL"/>
        </w:rPr>
      </w:pPr>
      <w:r w:rsidRPr="00F05F72">
        <w:rPr>
          <w:u w:val="single"/>
          <w:lang w:val="nl" w:eastAsia="nl-NL"/>
        </w:rPr>
        <w:t xml:space="preserve">Inleiding van het interview </w:t>
      </w:r>
    </w:p>
    <w:p w14:paraId="5B7CFFE6" w14:textId="77777777" w:rsidR="00EA6818" w:rsidRDefault="00EA6818" w:rsidP="00EA6818">
      <w:pPr>
        <w:pStyle w:val="Lijstalinea"/>
        <w:numPr>
          <w:ilvl w:val="0"/>
          <w:numId w:val="1"/>
        </w:numPr>
        <w:rPr>
          <w:lang w:val="nl" w:eastAsia="nl-NL"/>
        </w:rPr>
      </w:pPr>
      <w:r>
        <w:rPr>
          <w:lang w:val="nl" w:eastAsia="nl-NL"/>
        </w:rPr>
        <w:t>Voorstellen</w:t>
      </w:r>
    </w:p>
    <w:p w14:paraId="65721223" w14:textId="77777777" w:rsidR="00EA6818" w:rsidRDefault="00EA6818" w:rsidP="00EA6818">
      <w:pPr>
        <w:pStyle w:val="Lijstalinea"/>
        <w:numPr>
          <w:ilvl w:val="0"/>
          <w:numId w:val="1"/>
        </w:numPr>
        <w:rPr>
          <w:lang w:val="nl" w:eastAsia="nl-NL"/>
        </w:rPr>
      </w:pPr>
      <w:r>
        <w:rPr>
          <w:lang w:val="nl" w:eastAsia="nl-NL"/>
        </w:rPr>
        <w:t>Uitleg over aanleiding onderzoek:</w:t>
      </w:r>
    </w:p>
    <w:p w14:paraId="642EC505" w14:textId="77777777" w:rsidR="00EA6818" w:rsidRDefault="00EA6818">
      <w:pPr>
        <w:pStyle w:val="Lijstalinea"/>
        <w:numPr>
          <w:ilvl w:val="0"/>
          <w:numId w:val="11"/>
        </w:numPr>
        <w:rPr>
          <w:lang w:val="nl" w:eastAsia="nl-NL"/>
        </w:rPr>
      </w:pPr>
      <w:r>
        <w:rPr>
          <w:lang w:val="nl" w:eastAsia="nl-NL"/>
        </w:rPr>
        <w:t>Hoe kan de gokproblematiek onder de cliënten binnen de kliniek de Ekenwaard verminderd worden.</w:t>
      </w:r>
    </w:p>
    <w:p w14:paraId="714937C4" w14:textId="77777777" w:rsidR="00EA6818" w:rsidRDefault="00EA6818" w:rsidP="00EA6818">
      <w:pPr>
        <w:pStyle w:val="Lijstalinea"/>
        <w:numPr>
          <w:ilvl w:val="0"/>
          <w:numId w:val="1"/>
        </w:numPr>
        <w:rPr>
          <w:lang w:val="nl" w:eastAsia="nl-NL"/>
        </w:rPr>
      </w:pPr>
      <w:r>
        <w:rPr>
          <w:lang w:val="nl" w:eastAsia="nl-NL"/>
        </w:rPr>
        <w:t xml:space="preserve">Uitleggen waarom we hebben gekozen voor de respondent. </w:t>
      </w:r>
    </w:p>
    <w:p w14:paraId="20ED4A13" w14:textId="77777777" w:rsidR="00EA6818" w:rsidRDefault="00EA6818" w:rsidP="00EA6818">
      <w:pPr>
        <w:pStyle w:val="Lijstalinea"/>
        <w:numPr>
          <w:ilvl w:val="0"/>
          <w:numId w:val="1"/>
        </w:numPr>
        <w:rPr>
          <w:lang w:val="nl" w:eastAsia="nl-NL"/>
        </w:rPr>
      </w:pPr>
      <w:r>
        <w:rPr>
          <w:lang w:val="nl" w:eastAsia="nl-NL"/>
        </w:rPr>
        <w:t xml:space="preserve">Geef aan dat het gesprek anoniem is. </w:t>
      </w:r>
    </w:p>
    <w:p w14:paraId="4A3F75B9" w14:textId="77777777" w:rsidR="00EA6818" w:rsidRPr="006126FE" w:rsidRDefault="00EA6818" w:rsidP="00EA6818">
      <w:pPr>
        <w:pStyle w:val="Lijstalinea"/>
        <w:numPr>
          <w:ilvl w:val="0"/>
          <w:numId w:val="1"/>
        </w:numPr>
        <w:rPr>
          <w:lang w:val="nl" w:eastAsia="nl-NL"/>
        </w:rPr>
      </w:pPr>
      <w:r w:rsidRPr="0083191B">
        <w:rPr>
          <w:lang w:val="nl" w:eastAsia="nl-NL"/>
        </w:rPr>
        <w:t>Vraag goedkeuring om het gesprek op te nemen</w:t>
      </w:r>
    </w:p>
    <w:p w14:paraId="7F94043C" w14:textId="77777777" w:rsidR="00EA6818" w:rsidRPr="00F05F72" w:rsidRDefault="00EA6818" w:rsidP="00F05F72">
      <w:pPr>
        <w:pStyle w:val="Geenafstand"/>
        <w:rPr>
          <w:u w:val="single"/>
          <w:lang w:val="nl" w:eastAsia="nl-NL"/>
        </w:rPr>
      </w:pPr>
      <w:r w:rsidRPr="00F05F72">
        <w:rPr>
          <w:u w:val="single"/>
          <w:lang w:val="nl" w:eastAsia="nl-NL"/>
        </w:rPr>
        <w:t>Persoonlijke vragen</w:t>
      </w:r>
    </w:p>
    <w:p w14:paraId="6C735D51" w14:textId="77777777" w:rsidR="00EA6818" w:rsidRDefault="00EA6818">
      <w:pPr>
        <w:pStyle w:val="Lijstalinea"/>
        <w:numPr>
          <w:ilvl w:val="0"/>
          <w:numId w:val="12"/>
        </w:numPr>
        <w:spacing w:line="256" w:lineRule="auto"/>
      </w:pPr>
      <w:r>
        <w:t>Waar bent u werkzaam?</w:t>
      </w:r>
    </w:p>
    <w:p w14:paraId="20CFDF71" w14:textId="77777777" w:rsidR="00EA6818" w:rsidRDefault="00EA6818">
      <w:pPr>
        <w:pStyle w:val="Lijstalinea"/>
        <w:numPr>
          <w:ilvl w:val="0"/>
          <w:numId w:val="12"/>
        </w:numPr>
        <w:spacing w:line="256" w:lineRule="auto"/>
      </w:pPr>
      <w:r>
        <w:t>Wat is uw functie omschrijving?</w:t>
      </w:r>
    </w:p>
    <w:p w14:paraId="61BBC4FF" w14:textId="77777777" w:rsidR="00EA6818" w:rsidRDefault="00EA6818">
      <w:pPr>
        <w:pStyle w:val="Lijstalinea"/>
        <w:numPr>
          <w:ilvl w:val="0"/>
          <w:numId w:val="12"/>
        </w:numPr>
        <w:spacing w:line="256" w:lineRule="auto"/>
      </w:pPr>
      <w:r>
        <w:t>Hoe bent u in dit vak terecht gekomen? (welke opleiding?)</w:t>
      </w:r>
    </w:p>
    <w:p w14:paraId="7B814765" w14:textId="77777777" w:rsidR="00EA6818" w:rsidRDefault="00EA6818">
      <w:pPr>
        <w:pStyle w:val="Lijstalinea"/>
        <w:numPr>
          <w:ilvl w:val="0"/>
          <w:numId w:val="12"/>
        </w:numPr>
        <w:spacing w:line="256" w:lineRule="auto"/>
      </w:pPr>
      <w:r>
        <w:t>Hoe lang bent u al werkzaam binnen de kliniek?</w:t>
      </w:r>
    </w:p>
    <w:p w14:paraId="299CE8F3" w14:textId="77777777" w:rsidR="00EA6818" w:rsidRPr="00F05F72" w:rsidRDefault="00EA6818" w:rsidP="00F05F72">
      <w:pPr>
        <w:pStyle w:val="Geenafstand"/>
        <w:rPr>
          <w:u w:val="single"/>
        </w:rPr>
      </w:pPr>
      <w:r w:rsidRPr="00F05F72">
        <w:rPr>
          <w:u w:val="single"/>
        </w:rPr>
        <w:t>Algemene vragen</w:t>
      </w:r>
    </w:p>
    <w:p w14:paraId="03A1847A" w14:textId="77777777" w:rsidR="00EA6818" w:rsidRDefault="00EA6818">
      <w:pPr>
        <w:pStyle w:val="Lijstalinea"/>
        <w:numPr>
          <w:ilvl w:val="0"/>
          <w:numId w:val="12"/>
        </w:numPr>
        <w:spacing w:line="256" w:lineRule="auto"/>
      </w:pPr>
      <w:r>
        <w:t>Hoe kijkt u aan tegen de gokproblematiek onder de cliënten?</w:t>
      </w:r>
    </w:p>
    <w:p w14:paraId="6663F9C2" w14:textId="77777777" w:rsidR="00EA6818" w:rsidRDefault="00EA6818">
      <w:pPr>
        <w:pStyle w:val="Lijstalinea"/>
        <w:numPr>
          <w:ilvl w:val="0"/>
          <w:numId w:val="12"/>
        </w:numPr>
        <w:spacing w:line="256" w:lineRule="auto"/>
      </w:pPr>
      <w:r>
        <w:t>Komt u vaak in aanraking met een cliënt die gokt?</w:t>
      </w:r>
    </w:p>
    <w:p w14:paraId="24718595" w14:textId="77777777" w:rsidR="00EA6818" w:rsidRDefault="00EA6818">
      <w:pPr>
        <w:pStyle w:val="Lijstalinea"/>
        <w:numPr>
          <w:ilvl w:val="0"/>
          <w:numId w:val="12"/>
        </w:numPr>
        <w:spacing w:line="256" w:lineRule="auto"/>
      </w:pPr>
      <w:r>
        <w:t>Wat doet u als u er achter komt dat een cliënt gokt?</w:t>
      </w:r>
    </w:p>
    <w:p w14:paraId="321E7381" w14:textId="77777777" w:rsidR="00EA6818" w:rsidRPr="00F05F72" w:rsidRDefault="00EA6818" w:rsidP="00F05F72">
      <w:pPr>
        <w:pStyle w:val="Geenafstand"/>
        <w:rPr>
          <w:u w:val="single"/>
        </w:rPr>
      </w:pPr>
      <w:r w:rsidRPr="00F05F72">
        <w:rPr>
          <w:u w:val="single"/>
        </w:rPr>
        <w:t>Specifiek vragen</w:t>
      </w:r>
    </w:p>
    <w:p w14:paraId="5541F58D" w14:textId="77777777" w:rsidR="00EA6818" w:rsidRDefault="00EA6818">
      <w:pPr>
        <w:pStyle w:val="Lijstalinea"/>
        <w:numPr>
          <w:ilvl w:val="0"/>
          <w:numId w:val="12"/>
        </w:numPr>
        <w:spacing w:line="256" w:lineRule="auto"/>
      </w:pPr>
      <w:r>
        <w:t>Zijn er algemene kenmerken die u terugziet bij de cliënten die gokken binnen de kliniek?</w:t>
      </w:r>
    </w:p>
    <w:p w14:paraId="5E760C52" w14:textId="77777777" w:rsidR="00EA6818" w:rsidRDefault="00EA6818">
      <w:pPr>
        <w:pStyle w:val="Lijstalinea"/>
        <w:numPr>
          <w:ilvl w:val="0"/>
          <w:numId w:val="12"/>
        </w:numPr>
        <w:spacing w:line="256" w:lineRule="auto"/>
      </w:pPr>
      <w:r>
        <w:t>Welke middelen verslaving ziet u het vaakst in combinatie met de gokproblematiek?</w:t>
      </w:r>
    </w:p>
    <w:p w14:paraId="71C3876B" w14:textId="77777777" w:rsidR="00EA6818" w:rsidRDefault="00EA6818">
      <w:pPr>
        <w:pStyle w:val="Lijstalinea"/>
        <w:numPr>
          <w:ilvl w:val="0"/>
          <w:numId w:val="12"/>
        </w:numPr>
        <w:spacing w:line="256" w:lineRule="auto"/>
      </w:pPr>
      <w:r>
        <w:t>Wat gaat er op dit moment goed in de aanpak bij een gokkende cliënt?</w:t>
      </w:r>
    </w:p>
    <w:p w14:paraId="752F07B5" w14:textId="77777777" w:rsidR="00EA6818" w:rsidRDefault="00EA6818">
      <w:pPr>
        <w:pStyle w:val="Lijstalinea"/>
        <w:numPr>
          <w:ilvl w:val="0"/>
          <w:numId w:val="12"/>
        </w:numPr>
        <w:spacing w:line="256" w:lineRule="auto"/>
      </w:pPr>
      <w:r>
        <w:t xml:space="preserve">Wat mist u nog op het gebied van behandeling voor gokken binnen de kliniek? </w:t>
      </w:r>
    </w:p>
    <w:p w14:paraId="2847A411" w14:textId="77777777" w:rsidR="00EA6818" w:rsidRDefault="00EA6818">
      <w:pPr>
        <w:pStyle w:val="Lijstalinea"/>
        <w:numPr>
          <w:ilvl w:val="0"/>
          <w:numId w:val="12"/>
        </w:numPr>
        <w:spacing w:line="256" w:lineRule="auto"/>
      </w:pPr>
      <w:r>
        <w:t>Heeft u voor u gevoel genoeg handvatten om een cliënt aan te spreken om zijn/ haar gokgedrag?</w:t>
      </w:r>
    </w:p>
    <w:p w14:paraId="5F6DD6A6" w14:textId="77777777" w:rsidR="00EA6818" w:rsidRDefault="00EA6818" w:rsidP="00EA6818">
      <w:pPr>
        <w:pStyle w:val="Lijstalinea"/>
        <w:spacing w:line="256" w:lineRule="auto"/>
      </w:pPr>
    </w:p>
    <w:p w14:paraId="13D07A2B" w14:textId="77777777" w:rsidR="00EA6818" w:rsidRDefault="00EA6818">
      <w:pPr>
        <w:pStyle w:val="Lijstalinea"/>
        <w:numPr>
          <w:ilvl w:val="0"/>
          <w:numId w:val="12"/>
        </w:numPr>
        <w:spacing w:line="256" w:lineRule="auto"/>
      </w:pPr>
      <w:r>
        <w:t>Wat vind u van Cruks, denkt u dat dit effectief kan zijn?</w:t>
      </w:r>
    </w:p>
    <w:p w14:paraId="3FEB919F" w14:textId="77777777" w:rsidR="00EA6818" w:rsidRDefault="00EA6818">
      <w:pPr>
        <w:pStyle w:val="Lijstalinea"/>
        <w:numPr>
          <w:ilvl w:val="0"/>
          <w:numId w:val="12"/>
        </w:numPr>
        <w:spacing w:line="256" w:lineRule="auto"/>
      </w:pPr>
      <w:r>
        <w:t>Wat vind u van een wifiblokkade, denkt u dat dit effectief kan zijn?</w:t>
      </w:r>
    </w:p>
    <w:p w14:paraId="4B3E5DF9" w14:textId="77777777" w:rsidR="00EA6818" w:rsidRDefault="00EA6818">
      <w:pPr>
        <w:pStyle w:val="Lijstalinea"/>
        <w:numPr>
          <w:ilvl w:val="0"/>
          <w:numId w:val="12"/>
        </w:numPr>
        <w:spacing w:line="256" w:lineRule="auto"/>
      </w:pPr>
      <w:r>
        <w:t>Denkt u dat er mogelijkheden zijn binnen de kliniek, om vervanging te zoeken voor het gokken (dopamine)?</w:t>
      </w:r>
    </w:p>
    <w:p w14:paraId="32A7F1CC" w14:textId="77777777" w:rsidR="00EA6818" w:rsidRDefault="00EA6818">
      <w:pPr>
        <w:pStyle w:val="Lijstalinea"/>
        <w:numPr>
          <w:ilvl w:val="0"/>
          <w:numId w:val="12"/>
        </w:numPr>
        <w:spacing w:line="256" w:lineRule="auto"/>
      </w:pPr>
      <w:r>
        <w:t>Bent u voor groepsbehandelingen of individuele behandelingen, en waarom?</w:t>
      </w:r>
    </w:p>
    <w:p w14:paraId="6FF3FEDD" w14:textId="77777777" w:rsidR="00EA6818" w:rsidRPr="00F05F72" w:rsidRDefault="00EA6818" w:rsidP="00F05F72">
      <w:pPr>
        <w:pStyle w:val="Geenafstand"/>
        <w:rPr>
          <w:u w:val="single"/>
          <w:lang w:val="nl" w:eastAsia="nl-NL"/>
        </w:rPr>
      </w:pPr>
      <w:r w:rsidRPr="00F05F72">
        <w:rPr>
          <w:u w:val="single"/>
          <w:lang w:val="nl" w:eastAsia="nl-NL"/>
        </w:rPr>
        <w:t>Afsluiting van het interview</w:t>
      </w:r>
    </w:p>
    <w:p w14:paraId="7E8569BB" w14:textId="77777777" w:rsidR="00EA6818" w:rsidRDefault="00EA6818">
      <w:pPr>
        <w:pStyle w:val="Lijstalinea"/>
        <w:numPr>
          <w:ilvl w:val="0"/>
          <w:numId w:val="9"/>
        </w:numPr>
        <w:rPr>
          <w:lang w:val="nl" w:eastAsia="nl-NL"/>
        </w:rPr>
      </w:pPr>
      <w:r>
        <w:rPr>
          <w:lang w:val="nl" w:eastAsia="nl-NL"/>
        </w:rPr>
        <w:t>Kondig einde aan.</w:t>
      </w:r>
    </w:p>
    <w:p w14:paraId="5F36181A" w14:textId="77777777" w:rsidR="00EA6818" w:rsidRPr="00640C77" w:rsidRDefault="00EA6818">
      <w:pPr>
        <w:pStyle w:val="Lijstalinea"/>
        <w:numPr>
          <w:ilvl w:val="0"/>
          <w:numId w:val="9"/>
        </w:numPr>
        <w:rPr>
          <w:lang w:val="nl" w:eastAsia="nl-NL"/>
        </w:rPr>
      </w:pPr>
      <w:r>
        <w:rPr>
          <w:lang w:val="nl" w:eastAsia="nl-NL"/>
        </w:rPr>
        <w:t>Geef conclusie en eventueel korte samenvatting van het gesprek.</w:t>
      </w:r>
    </w:p>
    <w:p w14:paraId="39479050" w14:textId="77777777" w:rsidR="00EA6818" w:rsidRDefault="00EA6818">
      <w:pPr>
        <w:pStyle w:val="Lijstalinea"/>
        <w:numPr>
          <w:ilvl w:val="0"/>
          <w:numId w:val="8"/>
        </w:numPr>
        <w:spacing w:before="240" w:after="0" w:line="276" w:lineRule="auto"/>
      </w:pPr>
      <w:r w:rsidRPr="00640C77">
        <w:rPr>
          <w:lang w:val="nl" w:eastAsia="nl-NL"/>
        </w:rPr>
        <w:t>Bedank respondent voor de gegeven informatie</w:t>
      </w:r>
      <w:r>
        <w:rPr>
          <w:lang w:val="nl" w:eastAsia="nl-NL"/>
        </w:rPr>
        <w:t>.</w:t>
      </w:r>
    </w:p>
    <w:p w14:paraId="09781200" w14:textId="77777777" w:rsidR="00EA6818" w:rsidRDefault="00EA6818" w:rsidP="00EA6818"/>
    <w:p w14:paraId="5E5741AC" w14:textId="77777777" w:rsidR="00EA6818" w:rsidRDefault="00EA6818" w:rsidP="00EA6818"/>
    <w:p w14:paraId="547F3BC0" w14:textId="77777777" w:rsidR="00EA6818" w:rsidRDefault="00EA6818" w:rsidP="00EA6818"/>
    <w:p w14:paraId="30240D8B" w14:textId="77777777" w:rsidR="00EA6818" w:rsidRDefault="00EA6818" w:rsidP="00EA6818"/>
    <w:p w14:paraId="72284A56" w14:textId="77777777" w:rsidR="00EA6818" w:rsidRDefault="00EA6818" w:rsidP="00EA6818">
      <w:pPr>
        <w:rPr>
          <w:rFonts w:ascii="Arial" w:eastAsia="Times New Roman" w:hAnsi="Arial" w:cs="Arial"/>
          <w:sz w:val="40"/>
          <w:szCs w:val="40"/>
          <w:lang w:val="nl" w:eastAsia="nl-NL"/>
        </w:rPr>
      </w:pPr>
      <w:r>
        <w:br w:type="page"/>
      </w:r>
    </w:p>
    <w:p w14:paraId="3DA88C63" w14:textId="39D7F16E" w:rsidR="00F05F72" w:rsidRDefault="00F05F72" w:rsidP="00EA6818">
      <w:pPr>
        <w:rPr>
          <w:lang w:val="nl" w:eastAsia="nl-NL"/>
        </w:rPr>
      </w:pPr>
      <w:r>
        <w:rPr>
          <w:noProof/>
        </w:rPr>
        <w:lastRenderedPageBreak/>
        <mc:AlternateContent>
          <mc:Choice Requires="wps">
            <w:drawing>
              <wp:anchor distT="0" distB="0" distL="114300" distR="114300" simplePos="0" relativeHeight="251671552" behindDoc="0" locked="0" layoutInCell="1" allowOverlap="1" wp14:anchorId="13A5A002" wp14:editId="56F3418A">
                <wp:simplePos x="0" y="0"/>
                <wp:positionH relativeFrom="margin">
                  <wp:align>center</wp:align>
                </wp:positionH>
                <wp:positionV relativeFrom="paragraph">
                  <wp:posOffset>-135619</wp:posOffset>
                </wp:positionV>
                <wp:extent cx="6735778" cy="8999145"/>
                <wp:effectExtent l="0" t="0" r="27305" b="12065"/>
                <wp:wrapNone/>
                <wp:docPr id="6" name="Rechthoek 6"/>
                <wp:cNvGraphicFramePr/>
                <a:graphic xmlns:a="http://schemas.openxmlformats.org/drawingml/2006/main">
                  <a:graphicData uri="http://schemas.microsoft.com/office/word/2010/wordprocessingShape">
                    <wps:wsp>
                      <wps:cNvSpPr/>
                      <wps:spPr>
                        <a:xfrm>
                          <a:off x="0" y="0"/>
                          <a:ext cx="6735778" cy="899914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619703" id="Rechthoek 6" o:spid="_x0000_s1026" style="position:absolute;margin-left:0;margin-top:-10.7pt;width:530.4pt;height:708.6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" filled="f" strokecolor="black [3213]" strokeweight="1pt">
                <w10:wrap anchorx="margin"/>
              </v:rect>
            </w:pict>
          </mc:Fallback>
        </mc:AlternateContent>
      </w:r>
      <w:r w:rsidRPr="00F05F72">
        <w:rPr>
          <w:rStyle w:val="Kop3Char"/>
          <w:b/>
          <w:bCs/>
          <w:color w:val="auto"/>
        </w:rPr>
        <w:t xml:space="preserve"> </w:t>
      </w:r>
      <w:bookmarkStart w:id="63" w:name="_Toc124283789"/>
      <w:r>
        <w:rPr>
          <w:rStyle w:val="Kop3Char"/>
          <w:b/>
          <w:bCs/>
          <w:color w:val="auto"/>
        </w:rPr>
        <w:t xml:space="preserve">Interviewleidraad </w:t>
      </w:r>
      <w:r w:rsidR="0063066D">
        <w:rPr>
          <w:rStyle w:val="Kop3Char"/>
          <w:b/>
          <w:bCs/>
          <w:color w:val="auto"/>
        </w:rPr>
        <w:t xml:space="preserve">- </w:t>
      </w:r>
      <w:r>
        <w:rPr>
          <w:rStyle w:val="Kop3Char"/>
          <w:b/>
          <w:bCs/>
          <w:color w:val="auto"/>
        </w:rPr>
        <w:t>niet gokkende cliënt</w:t>
      </w:r>
      <w:bookmarkEnd w:id="63"/>
      <w:r>
        <w:rPr>
          <w:rStyle w:val="Kop3Char"/>
          <w:b/>
          <w:bCs/>
          <w:color w:val="auto"/>
        </w:rPr>
        <w:t xml:space="preserve"> </w:t>
      </w:r>
    </w:p>
    <w:p w14:paraId="0EB8B1F7" w14:textId="4DAC8E35" w:rsidR="00EA6818" w:rsidRPr="00F05F72" w:rsidRDefault="00EA6818" w:rsidP="00F05F72">
      <w:pPr>
        <w:pStyle w:val="Geenafstand"/>
        <w:rPr>
          <w:u w:val="single"/>
          <w:lang w:val="nl" w:eastAsia="nl-NL"/>
        </w:rPr>
      </w:pPr>
      <w:r w:rsidRPr="00F05F72">
        <w:rPr>
          <w:u w:val="single"/>
          <w:lang w:val="nl" w:eastAsia="nl-NL"/>
        </w:rPr>
        <w:t xml:space="preserve">Inleiding van het interview </w:t>
      </w:r>
    </w:p>
    <w:p w14:paraId="5E9019C9" w14:textId="77777777" w:rsidR="00EA6818" w:rsidRDefault="00EA6818" w:rsidP="00EA6818">
      <w:pPr>
        <w:pStyle w:val="Lijstalinea"/>
        <w:numPr>
          <w:ilvl w:val="0"/>
          <w:numId w:val="1"/>
        </w:numPr>
        <w:rPr>
          <w:lang w:val="nl" w:eastAsia="nl-NL"/>
        </w:rPr>
      </w:pPr>
      <w:r>
        <w:rPr>
          <w:lang w:val="nl" w:eastAsia="nl-NL"/>
        </w:rPr>
        <w:t>Voorstellen</w:t>
      </w:r>
    </w:p>
    <w:p w14:paraId="593A11AE" w14:textId="77777777" w:rsidR="00EA6818" w:rsidRDefault="00EA6818" w:rsidP="00EA6818">
      <w:pPr>
        <w:pStyle w:val="Lijstalinea"/>
        <w:numPr>
          <w:ilvl w:val="0"/>
          <w:numId w:val="1"/>
        </w:numPr>
        <w:rPr>
          <w:lang w:val="nl" w:eastAsia="nl-NL"/>
        </w:rPr>
      </w:pPr>
      <w:r>
        <w:rPr>
          <w:lang w:val="nl" w:eastAsia="nl-NL"/>
        </w:rPr>
        <w:t>Uitleg over aanleiding onderzoek:</w:t>
      </w:r>
    </w:p>
    <w:p w14:paraId="23C51C00" w14:textId="77777777" w:rsidR="00EA6818" w:rsidRDefault="00EA6818">
      <w:pPr>
        <w:pStyle w:val="Lijstalinea"/>
        <w:numPr>
          <w:ilvl w:val="0"/>
          <w:numId w:val="11"/>
        </w:numPr>
        <w:rPr>
          <w:lang w:val="nl" w:eastAsia="nl-NL"/>
        </w:rPr>
      </w:pPr>
      <w:r>
        <w:rPr>
          <w:lang w:val="nl" w:eastAsia="nl-NL"/>
        </w:rPr>
        <w:t>Hoe kan de gokproblematiek onder de cliënten binnen de kliniek de Ekenwaard verminderd worden.</w:t>
      </w:r>
    </w:p>
    <w:p w14:paraId="5BCFF308" w14:textId="77777777" w:rsidR="00EA6818" w:rsidRDefault="00EA6818" w:rsidP="00EA6818">
      <w:pPr>
        <w:pStyle w:val="Lijstalinea"/>
        <w:numPr>
          <w:ilvl w:val="0"/>
          <w:numId w:val="1"/>
        </w:numPr>
        <w:rPr>
          <w:lang w:val="nl" w:eastAsia="nl-NL"/>
        </w:rPr>
      </w:pPr>
      <w:r>
        <w:rPr>
          <w:lang w:val="nl" w:eastAsia="nl-NL"/>
        </w:rPr>
        <w:t xml:space="preserve">Uitleggen waarom we hebben gekozen voor de respondent. </w:t>
      </w:r>
    </w:p>
    <w:p w14:paraId="53AB5B3D" w14:textId="77777777" w:rsidR="00EA6818" w:rsidRDefault="00EA6818" w:rsidP="00EA6818">
      <w:pPr>
        <w:pStyle w:val="Lijstalinea"/>
        <w:numPr>
          <w:ilvl w:val="0"/>
          <w:numId w:val="1"/>
        </w:numPr>
        <w:rPr>
          <w:lang w:val="nl" w:eastAsia="nl-NL"/>
        </w:rPr>
      </w:pPr>
      <w:r>
        <w:rPr>
          <w:lang w:val="nl" w:eastAsia="nl-NL"/>
        </w:rPr>
        <w:t xml:space="preserve">Geef aan dat het gesprek anoniem is. </w:t>
      </w:r>
    </w:p>
    <w:p w14:paraId="6FD80B20" w14:textId="77777777" w:rsidR="00EA6818" w:rsidRDefault="00EA6818" w:rsidP="00EA6818">
      <w:pPr>
        <w:pStyle w:val="Lijstalinea"/>
        <w:numPr>
          <w:ilvl w:val="0"/>
          <w:numId w:val="1"/>
        </w:numPr>
        <w:rPr>
          <w:lang w:val="nl" w:eastAsia="nl-NL"/>
        </w:rPr>
      </w:pPr>
      <w:r w:rsidRPr="0083191B">
        <w:rPr>
          <w:lang w:val="nl" w:eastAsia="nl-NL"/>
        </w:rPr>
        <w:t>Vraag goedkeuring om het gesprek op te nemen</w:t>
      </w:r>
    </w:p>
    <w:p w14:paraId="4E2FADE8" w14:textId="77777777" w:rsidR="00EA6818" w:rsidRPr="00F05F72" w:rsidRDefault="00EA6818" w:rsidP="00F05F72">
      <w:pPr>
        <w:pStyle w:val="Geenafstand"/>
        <w:rPr>
          <w:u w:val="single"/>
          <w:lang w:val="nl" w:eastAsia="nl-NL"/>
        </w:rPr>
      </w:pPr>
      <w:r w:rsidRPr="00F05F72">
        <w:rPr>
          <w:u w:val="single"/>
          <w:lang w:val="nl" w:eastAsia="nl-NL"/>
        </w:rPr>
        <w:t xml:space="preserve">Persoonlijke vragen </w:t>
      </w:r>
    </w:p>
    <w:p w14:paraId="162F6AAF" w14:textId="77777777" w:rsidR="00EA6818" w:rsidRDefault="00EA6818">
      <w:pPr>
        <w:pStyle w:val="Lijstalinea"/>
        <w:numPr>
          <w:ilvl w:val="0"/>
          <w:numId w:val="13"/>
        </w:numPr>
        <w:rPr>
          <w:lang w:val="nl" w:eastAsia="nl-NL"/>
        </w:rPr>
      </w:pPr>
      <w:r>
        <w:rPr>
          <w:lang w:val="nl" w:eastAsia="nl-NL"/>
        </w:rPr>
        <w:t>Hoe lang bent u al in behandeling binnen de Ekenwaard?</w:t>
      </w:r>
    </w:p>
    <w:p w14:paraId="341C8767" w14:textId="77777777" w:rsidR="00EA6818" w:rsidRDefault="00EA6818">
      <w:pPr>
        <w:pStyle w:val="Lijstalinea"/>
        <w:numPr>
          <w:ilvl w:val="0"/>
          <w:numId w:val="13"/>
        </w:numPr>
        <w:rPr>
          <w:lang w:val="nl" w:eastAsia="nl-NL"/>
        </w:rPr>
      </w:pPr>
      <w:r>
        <w:rPr>
          <w:lang w:val="nl" w:eastAsia="nl-NL"/>
        </w:rPr>
        <w:t>Hoe ervaart u de behandeling binnen de Ekenwaard?</w:t>
      </w:r>
    </w:p>
    <w:p w14:paraId="45834D5D" w14:textId="77777777" w:rsidR="00EA6818" w:rsidRDefault="00EA6818">
      <w:pPr>
        <w:pStyle w:val="Lijstalinea"/>
        <w:numPr>
          <w:ilvl w:val="0"/>
          <w:numId w:val="13"/>
        </w:numPr>
        <w:rPr>
          <w:lang w:val="nl" w:eastAsia="nl-NL"/>
        </w:rPr>
      </w:pPr>
      <w:r>
        <w:rPr>
          <w:lang w:val="nl" w:eastAsia="nl-NL"/>
        </w:rPr>
        <w:t>Heeft u zelf ervaring met gokken?</w:t>
      </w:r>
    </w:p>
    <w:p w14:paraId="593BC58C" w14:textId="77777777" w:rsidR="00EA6818" w:rsidRDefault="00EA6818">
      <w:pPr>
        <w:pStyle w:val="Lijstalinea"/>
        <w:numPr>
          <w:ilvl w:val="0"/>
          <w:numId w:val="13"/>
        </w:numPr>
        <w:rPr>
          <w:lang w:val="nl" w:eastAsia="nl-NL"/>
        </w:rPr>
      </w:pPr>
      <w:r>
        <w:rPr>
          <w:lang w:val="nl" w:eastAsia="nl-NL"/>
        </w:rPr>
        <w:t>Heeft u ervaring met groepsgenoten die gokken? Hoe heeft u dit ervaren?</w:t>
      </w:r>
    </w:p>
    <w:p w14:paraId="651660C0" w14:textId="77777777" w:rsidR="00EA6818" w:rsidRPr="00F05F72" w:rsidRDefault="00EA6818" w:rsidP="00F05F72">
      <w:pPr>
        <w:pStyle w:val="Geenafstand"/>
        <w:rPr>
          <w:u w:val="single"/>
          <w:lang w:val="nl" w:eastAsia="nl-NL"/>
        </w:rPr>
      </w:pPr>
      <w:r w:rsidRPr="00F05F72">
        <w:rPr>
          <w:u w:val="single"/>
          <w:lang w:val="nl" w:eastAsia="nl-NL"/>
        </w:rPr>
        <w:t>Specifieke vragen</w:t>
      </w:r>
    </w:p>
    <w:p w14:paraId="268A9E3D" w14:textId="77777777" w:rsidR="00EA6818" w:rsidRDefault="00EA6818">
      <w:pPr>
        <w:pStyle w:val="Lijstalinea"/>
        <w:numPr>
          <w:ilvl w:val="0"/>
          <w:numId w:val="13"/>
        </w:numPr>
        <w:rPr>
          <w:lang w:val="nl" w:eastAsia="nl-NL"/>
        </w:rPr>
      </w:pPr>
      <w:r>
        <w:rPr>
          <w:lang w:val="nl" w:eastAsia="nl-NL"/>
        </w:rPr>
        <w:t>Vind u dat er genoeg aandacht wordt besteeds aan het thema ‘gokken’ binnen de Ekenwaard? Waarom wel of niet?</w:t>
      </w:r>
    </w:p>
    <w:p w14:paraId="2EE540A2" w14:textId="77777777" w:rsidR="00EA6818" w:rsidRDefault="00EA6818">
      <w:pPr>
        <w:pStyle w:val="Lijstalinea"/>
        <w:numPr>
          <w:ilvl w:val="0"/>
          <w:numId w:val="13"/>
        </w:numPr>
        <w:rPr>
          <w:lang w:val="nl" w:eastAsia="nl-NL"/>
        </w:rPr>
      </w:pPr>
      <w:r>
        <w:rPr>
          <w:lang w:val="nl" w:eastAsia="nl-NL"/>
        </w:rPr>
        <w:t>Zo niet, wat kan er verbeterd worden?</w:t>
      </w:r>
    </w:p>
    <w:p w14:paraId="2BED62B7" w14:textId="77777777" w:rsidR="00EA6818" w:rsidRDefault="00EA6818">
      <w:pPr>
        <w:pStyle w:val="Lijstalinea"/>
        <w:numPr>
          <w:ilvl w:val="0"/>
          <w:numId w:val="13"/>
        </w:numPr>
        <w:rPr>
          <w:lang w:val="nl" w:eastAsia="nl-NL"/>
        </w:rPr>
      </w:pPr>
      <w:r>
        <w:rPr>
          <w:lang w:val="nl" w:eastAsia="nl-NL"/>
        </w:rPr>
        <w:t>Zou u het als niet gokkende cliënt prettig vinden om voorlichting te krijgen over het thema gokken?</w:t>
      </w:r>
    </w:p>
    <w:p w14:paraId="4CF0D47B" w14:textId="77777777" w:rsidR="00EA6818" w:rsidRPr="00DC6953" w:rsidRDefault="00EA6818">
      <w:pPr>
        <w:pStyle w:val="Lijstalinea"/>
        <w:numPr>
          <w:ilvl w:val="0"/>
          <w:numId w:val="13"/>
        </w:numPr>
        <w:rPr>
          <w:lang w:val="nl" w:eastAsia="nl-NL"/>
        </w:rPr>
      </w:pPr>
      <w:r>
        <w:rPr>
          <w:lang w:val="nl" w:eastAsia="nl-NL"/>
        </w:rPr>
        <w:t xml:space="preserve">Hoe kijkt u aan tegen een wifiblokkade op goksites, denkt u dat dit werkzaam kan zijn als preventie en hulpmiddel om te stoppen? </w:t>
      </w:r>
    </w:p>
    <w:p w14:paraId="4E144FE5" w14:textId="77777777" w:rsidR="00EA6818" w:rsidRPr="00F05F72" w:rsidRDefault="00EA6818" w:rsidP="00F05F72">
      <w:pPr>
        <w:pStyle w:val="Geenafstand"/>
        <w:rPr>
          <w:u w:val="single"/>
          <w:lang w:val="nl" w:eastAsia="nl-NL"/>
        </w:rPr>
      </w:pPr>
      <w:r w:rsidRPr="00F05F72">
        <w:rPr>
          <w:u w:val="single"/>
          <w:lang w:val="nl" w:eastAsia="nl-NL"/>
        </w:rPr>
        <w:t>Afsluiting van het interview</w:t>
      </w:r>
    </w:p>
    <w:p w14:paraId="7C49DC87" w14:textId="77777777" w:rsidR="00EA6818" w:rsidRDefault="00EA6818">
      <w:pPr>
        <w:pStyle w:val="Lijstalinea"/>
        <w:numPr>
          <w:ilvl w:val="0"/>
          <w:numId w:val="9"/>
        </w:numPr>
        <w:rPr>
          <w:lang w:val="nl" w:eastAsia="nl-NL"/>
        </w:rPr>
      </w:pPr>
      <w:r>
        <w:rPr>
          <w:lang w:val="nl" w:eastAsia="nl-NL"/>
        </w:rPr>
        <w:t>Kondig einde aan.</w:t>
      </w:r>
    </w:p>
    <w:p w14:paraId="389E2D2A" w14:textId="77777777" w:rsidR="00EA6818" w:rsidRPr="00640C77" w:rsidRDefault="00EA6818">
      <w:pPr>
        <w:pStyle w:val="Lijstalinea"/>
        <w:numPr>
          <w:ilvl w:val="0"/>
          <w:numId w:val="9"/>
        </w:numPr>
        <w:rPr>
          <w:lang w:val="nl" w:eastAsia="nl-NL"/>
        </w:rPr>
      </w:pPr>
      <w:r>
        <w:rPr>
          <w:lang w:val="nl" w:eastAsia="nl-NL"/>
        </w:rPr>
        <w:t>Geef conclusie en eventueel korte samenvatting van het gesprek.</w:t>
      </w:r>
    </w:p>
    <w:p w14:paraId="2737837E" w14:textId="77777777" w:rsidR="00EA6818" w:rsidRDefault="00EA6818">
      <w:pPr>
        <w:pStyle w:val="Lijstalinea"/>
        <w:numPr>
          <w:ilvl w:val="0"/>
          <w:numId w:val="8"/>
        </w:numPr>
        <w:spacing w:before="240" w:after="0" w:line="276" w:lineRule="auto"/>
      </w:pPr>
      <w:r w:rsidRPr="00640C77">
        <w:rPr>
          <w:lang w:val="nl" w:eastAsia="nl-NL"/>
        </w:rPr>
        <w:t>Bedank respondent voor de gegeven informatie</w:t>
      </w:r>
      <w:r>
        <w:rPr>
          <w:lang w:val="nl" w:eastAsia="nl-NL"/>
        </w:rPr>
        <w:t>.</w:t>
      </w:r>
    </w:p>
    <w:p w14:paraId="17BC4D72" w14:textId="77777777" w:rsidR="00EA6818" w:rsidRDefault="00EA6818" w:rsidP="00EA6818">
      <w:pPr>
        <w:rPr>
          <w:lang w:val="nl" w:eastAsia="nl-NL"/>
        </w:rPr>
      </w:pPr>
    </w:p>
    <w:p w14:paraId="2DF3CBA2" w14:textId="77777777" w:rsidR="00EA6818" w:rsidRDefault="00EA6818" w:rsidP="00EA6818">
      <w:pPr>
        <w:rPr>
          <w:lang w:val="nl" w:eastAsia="nl-NL"/>
        </w:rPr>
      </w:pPr>
    </w:p>
    <w:p w14:paraId="7CD7C8AF" w14:textId="77777777" w:rsidR="00EA6818" w:rsidRDefault="00EA6818" w:rsidP="00EA6818">
      <w:pPr>
        <w:rPr>
          <w:lang w:val="nl" w:eastAsia="nl-NL"/>
        </w:rPr>
      </w:pPr>
    </w:p>
    <w:p w14:paraId="7D3AE2AC" w14:textId="77777777" w:rsidR="00EA6818" w:rsidRDefault="00EA6818" w:rsidP="00EA6818">
      <w:pPr>
        <w:rPr>
          <w:lang w:val="nl" w:eastAsia="nl-NL"/>
        </w:rPr>
      </w:pPr>
    </w:p>
    <w:p w14:paraId="5716DF7D" w14:textId="77777777" w:rsidR="00EA6818" w:rsidRDefault="00EA6818" w:rsidP="00EA6818">
      <w:pPr>
        <w:rPr>
          <w:lang w:val="nl" w:eastAsia="nl-NL"/>
        </w:rPr>
      </w:pPr>
    </w:p>
    <w:p w14:paraId="238893C1" w14:textId="77777777" w:rsidR="00EA6818" w:rsidRDefault="00EA6818" w:rsidP="00EA6818">
      <w:pPr>
        <w:rPr>
          <w:lang w:val="nl" w:eastAsia="nl-NL"/>
        </w:rPr>
      </w:pPr>
    </w:p>
    <w:p w14:paraId="499928AE" w14:textId="77777777" w:rsidR="00EA6818" w:rsidRDefault="00EA6818" w:rsidP="00EA6818">
      <w:pPr>
        <w:rPr>
          <w:lang w:val="nl" w:eastAsia="nl-NL"/>
        </w:rPr>
      </w:pPr>
    </w:p>
    <w:p w14:paraId="13BA85B0" w14:textId="77777777" w:rsidR="00EA6818" w:rsidRDefault="00EA6818" w:rsidP="00EA6818">
      <w:pPr>
        <w:rPr>
          <w:lang w:val="nl" w:eastAsia="nl-NL"/>
        </w:rPr>
      </w:pPr>
    </w:p>
    <w:p w14:paraId="75A768AE" w14:textId="77777777" w:rsidR="00EA6818" w:rsidRDefault="00EA6818" w:rsidP="00EA6818">
      <w:pPr>
        <w:rPr>
          <w:lang w:val="nl" w:eastAsia="nl-NL"/>
        </w:rPr>
      </w:pPr>
    </w:p>
    <w:p w14:paraId="3267E0CF" w14:textId="77777777" w:rsidR="00EA6818" w:rsidRDefault="00EA6818" w:rsidP="00EA6818">
      <w:pPr>
        <w:rPr>
          <w:lang w:val="nl" w:eastAsia="nl-NL"/>
        </w:rPr>
      </w:pPr>
    </w:p>
    <w:p w14:paraId="562839F1" w14:textId="77777777" w:rsidR="00EA6818" w:rsidRDefault="00EA6818" w:rsidP="00EA6818">
      <w:pPr>
        <w:rPr>
          <w:lang w:val="nl" w:eastAsia="nl-NL"/>
        </w:rPr>
      </w:pPr>
    </w:p>
    <w:p w14:paraId="6043BD19" w14:textId="77777777" w:rsidR="00EA6818" w:rsidRDefault="00EA6818" w:rsidP="00EA6818">
      <w:pPr>
        <w:rPr>
          <w:lang w:val="nl" w:eastAsia="nl-NL"/>
        </w:rPr>
      </w:pPr>
    </w:p>
    <w:p w14:paraId="21BA4D2A" w14:textId="77777777" w:rsidR="00EA6818" w:rsidRPr="00DC6953" w:rsidRDefault="00EA6818" w:rsidP="00EA6818">
      <w:pPr>
        <w:rPr>
          <w:lang w:val="nl" w:eastAsia="nl-NL"/>
        </w:rPr>
      </w:pPr>
    </w:p>
    <w:p w14:paraId="56E496FC" w14:textId="5E2572EA" w:rsidR="00F05F72" w:rsidRDefault="00F05F72" w:rsidP="00EA6818">
      <w:pPr>
        <w:rPr>
          <w:lang w:val="nl" w:eastAsia="nl-NL"/>
        </w:rPr>
      </w:pPr>
      <w:r>
        <w:rPr>
          <w:noProof/>
        </w:rPr>
        <w:lastRenderedPageBreak/>
        <mc:AlternateContent>
          <mc:Choice Requires="wps">
            <w:drawing>
              <wp:anchor distT="0" distB="0" distL="114300" distR="114300" simplePos="0" relativeHeight="251674624" behindDoc="0" locked="0" layoutInCell="1" allowOverlap="1" wp14:anchorId="737C1F97" wp14:editId="451F6FE4">
                <wp:simplePos x="0" y="0"/>
                <wp:positionH relativeFrom="margin">
                  <wp:align>center</wp:align>
                </wp:positionH>
                <wp:positionV relativeFrom="paragraph">
                  <wp:posOffset>-137016</wp:posOffset>
                </wp:positionV>
                <wp:extent cx="6735778" cy="9008198"/>
                <wp:effectExtent l="0" t="0" r="27305" b="21590"/>
                <wp:wrapNone/>
                <wp:docPr id="11" name="Rechthoek 11"/>
                <wp:cNvGraphicFramePr/>
                <a:graphic xmlns:a="http://schemas.openxmlformats.org/drawingml/2006/main">
                  <a:graphicData uri="http://schemas.microsoft.com/office/word/2010/wordprocessingShape">
                    <wps:wsp>
                      <wps:cNvSpPr/>
                      <wps:spPr>
                        <a:xfrm>
                          <a:off x="0" y="0"/>
                          <a:ext cx="6735778" cy="900819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7B113A" id="Rechthoek 11" o:spid="_x0000_s1026" style="position:absolute;margin-left:0;margin-top:-10.8pt;width:530.4pt;height:709.3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" filled="f" strokecolor="black [3213]" strokeweight="1pt">
                <w10:wrap anchorx="margin"/>
              </v:rect>
            </w:pict>
          </mc:Fallback>
        </mc:AlternateContent>
      </w:r>
      <w:bookmarkStart w:id="64" w:name="_Toc124283790"/>
      <w:r>
        <w:rPr>
          <w:rStyle w:val="Kop3Char"/>
          <w:b/>
          <w:bCs/>
          <w:color w:val="auto"/>
        </w:rPr>
        <w:t xml:space="preserve">Interviewleidraad </w:t>
      </w:r>
      <w:r w:rsidR="0063066D">
        <w:rPr>
          <w:rStyle w:val="Kop3Char"/>
          <w:b/>
          <w:bCs/>
          <w:color w:val="auto"/>
        </w:rPr>
        <w:t xml:space="preserve">- </w:t>
      </w:r>
      <w:r>
        <w:rPr>
          <w:rStyle w:val="Kop3Char"/>
          <w:b/>
          <w:bCs/>
          <w:color w:val="auto"/>
        </w:rPr>
        <w:t>gokkende cliënt</w:t>
      </w:r>
      <w:bookmarkEnd w:id="64"/>
      <w:r>
        <w:rPr>
          <w:rStyle w:val="Kop3Char"/>
          <w:b/>
          <w:bCs/>
          <w:color w:val="auto"/>
        </w:rPr>
        <w:t xml:space="preserve"> </w:t>
      </w:r>
    </w:p>
    <w:p w14:paraId="032EF903" w14:textId="700975D6" w:rsidR="00EA6818" w:rsidRPr="00F05F72" w:rsidRDefault="00EA6818" w:rsidP="00F05F72">
      <w:pPr>
        <w:pStyle w:val="Geenafstand"/>
        <w:rPr>
          <w:u w:val="single"/>
          <w:lang w:val="nl" w:eastAsia="nl-NL"/>
        </w:rPr>
      </w:pPr>
      <w:r w:rsidRPr="00F05F72">
        <w:rPr>
          <w:u w:val="single"/>
          <w:lang w:val="nl" w:eastAsia="nl-NL"/>
        </w:rPr>
        <w:t xml:space="preserve">Inleiding van het interview </w:t>
      </w:r>
    </w:p>
    <w:p w14:paraId="3C1396C5" w14:textId="77777777" w:rsidR="00EA6818" w:rsidRDefault="00EA6818" w:rsidP="00EA6818">
      <w:pPr>
        <w:pStyle w:val="Lijstalinea"/>
        <w:numPr>
          <w:ilvl w:val="0"/>
          <w:numId w:val="1"/>
        </w:numPr>
        <w:rPr>
          <w:lang w:val="nl" w:eastAsia="nl-NL"/>
        </w:rPr>
      </w:pPr>
      <w:r>
        <w:rPr>
          <w:lang w:val="nl" w:eastAsia="nl-NL"/>
        </w:rPr>
        <w:t>Voorstellen</w:t>
      </w:r>
    </w:p>
    <w:p w14:paraId="568BE3A0" w14:textId="77777777" w:rsidR="00EA6818" w:rsidRDefault="00EA6818" w:rsidP="00EA6818">
      <w:pPr>
        <w:pStyle w:val="Lijstalinea"/>
        <w:numPr>
          <w:ilvl w:val="0"/>
          <w:numId w:val="1"/>
        </w:numPr>
        <w:rPr>
          <w:lang w:val="nl" w:eastAsia="nl-NL"/>
        </w:rPr>
      </w:pPr>
      <w:r>
        <w:rPr>
          <w:lang w:val="nl" w:eastAsia="nl-NL"/>
        </w:rPr>
        <w:t>Uitleg over aanleiding onderzoek:</w:t>
      </w:r>
    </w:p>
    <w:p w14:paraId="4FA85CB9" w14:textId="77777777" w:rsidR="00EA6818" w:rsidRDefault="00EA6818">
      <w:pPr>
        <w:pStyle w:val="Lijstalinea"/>
        <w:numPr>
          <w:ilvl w:val="0"/>
          <w:numId w:val="11"/>
        </w:numPr>
        <w:rPr>
          <w:lang w:val="nl" w:eastAsia="nl-NL"/>
        </w:rPr>
      </w:pPr>
      <w:r>
        <w:rPr>
          <w:lang w:val="nl" w:eastAsia="nl-NL"/>
        </w:rPr>
        <w:t>Hoe kan de gokproblematiek onder de cliënten binnen de kliniek de Ekenwaard verminderd worden.</w:t>
      </w:r>
    </w:p>
    <w:p w14:paraId="08F9F8C1" w14:textId="77777777" w:rsidR="00EA6818" w:rsidRDefault="00EA6818" w:rsidP="00EA6818">
      <w:pPr>
        <w:pStyle w:val="Lijstalinea"/>
        <w:numPr>
          <w:ilvl w:val="0"/>
          <w:numId w:val="1"/>
        </w:numPr>
        <w:rPr>
          <w:lang w:val="nl" w:eastAsia="nl-NL"/>
        </w:rPr>
      </w:pPr>
      <w:r>
        <w:rPr>
          <w:lang w:val="nl" w:eastAsia="nl-NL"/>
        </w:rPr>
        <w:t xml:space="preserve">Uitleggen waarom we hebben gekozen voor de respondent. </w:t>
      </w:r>
    </w:p>
    <w:p w14:paraId="78C8CBE4" w14:textId="77777777" w:rsidR="00EA6818" w:rsidRDefault="00EA6818" w:rsidP="00EA6818">
      <w:pPr>
        <w:pStyle w:val="Lijstalinea"/>
        <w:numPr>
          <w:ilvl w:val="0"/>
          <w:numId w:val="1"/>
        </w:numPr>
        <w:rPr>
          <w:lang w:val="nl" w:eastAsia="nl-NL"/>
        </w:rPr>
      </w:pPr>
      <w:r>
        <w:rPr>
          <w:lang w:val="nl" w:eastAsia="nl-NL"/>
        </w:rPr>
        <w:t xml:space="preserve">Geef aan dat het gesprek anoniem is. </w:t>
      </w:r>
    </w:p>
    <w:p w14:paraId="4A42EA7B" w14:textId="77777777" w:rsidR="00EA6818" w:rsidRDefault="00EA6818" w:rsidP="00EA6818">
      <w:pPr>
        <w:pStyle w:val="Lijstalinea"/>
        <w:numPr>
          <w:ilvl w:val="0"/>
          <w:numId w:val="1"/>
        </w:numPr>
        <w:rPr>
          <w:lang w:val="nl" w:eastAsia="nl-NL"/>
        </w:rPr>
      </w:pPr>
      <w:r w:rsidRPr="0083191B">
        <w:rPr>
          <w:lang w:val="nl" w:eastAsia="nl-NL"/>
        </w:rPr>
        <w:t>Vraag goedkeuring om het gesprek op te nemen</w:t>
      </w:r>
    </w:p>
    <w:p w14:paraId="042A45E2" w14:textId="77777777" w:rsidR="00EA6818" w:rsidRPr="00F05F72" w:rsidRDefault="00EA6818" w:rsidP="00F05F72">
      <w:pPr>
        <w:pStyle w:val="Geenafstand"/>
        <w:rPr>
          <w:u w:val="single"/>
          <w:lang w:val="nl" w:eastAsia="nl-NL"/>
        </w:rPr>
      </w:pPr>
      <w:r w:rsidRPr="00F05F72">
        <w:rPr>
          <w:u w:val="single"/>
          <w:lang w:val="nl" w:eastAsia="nl-NL"/>
        </w:rPr>
        <w:t xml:space="preserve">Persoonlijke vragen </w:t>
      </w:r>
    </w:p>
    <w:p w14:paraId="64C7905E" w14:textId="77777777" w:rsidR="00EA6818" w:rsidRDefault="00EA6818">
      <w:pPr>
        <w:pStyle w:val="Lijstalinea"/>
        <w:numPr>
          <w:ilvl w:val="0"/>
          <w:numId w:val="13"/>
        </w:numPr>
        <w:rPr>
          <w:lang w:val="nl" w:eastAsia="nl-NL"/>
        </w:rPr>
      </w:pPr>
      <w:r>
        <w:rPr>
          <w:lang w:val="nl" w:eastAsia="nl-NL"/>
        </w:rPr>
        <w:t>Hoe lang bent u al in behandeling binnen de Ekenwaard?</w:t>
      </w:r>
    </w:p>
    <w:p w14:paraId="56FA58DD" w14:textId="77777777" w:rsidR="00EA6818" w:rsidRDefault="00EA6818">
      <w:pPr>
        <w:pStyle w:val="Lijstalinea"/>
        <w:numPr>
          <w:ilvl w:val="0"/>
          <w:numId w:val="13"/>
        </w:numPr>
        <w:rPr>
          <w:lang w:val="nl" w:eastAsia="nl-NL"/>
        </w:rPr>
      </w:pPr>
      <w:r>
        <w:rPr>
          <w:lang w:val="nl" w:eastAsia="nl-NL"/>
        </w:rPr>
        <w:t>Hoe ervaart u de behandeling binnen de Ekenwaard?</w:t>
      </w:r>
    </w:p>
    <w:p w14:paraId="5D2FF3A5" w14:textId="77777777" w:rsidR="00EA6818" w:rsidRPr="00333872" w:rsidRDefault="00EA6818">
      <w:pPr>
        <w:pStyle w:val="Lijstalinea"/>
        <w:numPr>
          <w:ilvl w:val="0"/>
          <w:numId w:val="13"/>
        </w:numPr>
        <w:rPr>
          <w:lang w:val="nl" w:eastAsia="nl-NL"/>
        </w:rPr>
      </w:pPr>
      <w:r>
        <w:rPr>
          <w:lang w:val="nl" w:eastAsia="nl-NL"/>
        </w:rPr>
        <w:t>Heeft u zelf ervaring met gokken?</w:t>
      </w:r>
    </w:p>
    <w:p w14:paraId="13A2E739" w14:textId="77777777" w:rsidR="00EA6818" w:rsidRDefault="00EA6818">
      <w:pPr>
        <w:pStyle w:val="Lijstalinea"/>
        <w:numPr>
          <w:ilvl w:val="0"/>
          <w:numId w:val="13"/>
        </w:numPr>
        <w:rPr>
          <w:lang w:val="nl" w:eastAsia="nl-NL"/>
        </w:rPr>
      </w:pPr>
      <w:r>
        <w:rPr>
          <w:lang w:val="nl" w:eastAsia="nl-NL"/>
        </w:rPr>
        <w:t>Hoe uit het gokken zich bij u? (alleen of met vrienden) (online of gokautomaat)</w:t>
      </w:r>
    </w:p>
    <w:p w14:paraId="6B8D26DC" w14:textId="77777777" w:rsidR="00EA6818" w:rsidRPr="00E70902" w:rsidRDefault="00EA6818">
      <w:pPr>
        <w:pStyle w:val="Lijstalinea"/>
        <w:numPr>
          <w:ilvl w:val="0"/>
          <w:numId w:val="13"/>
        </w:numPr>
        <w:rPr>
          <w:lang w:val="nl" w:eastAsia="nl-NL"/>
        </w:rPr>
      </w:pPr>
      <w:r>
        <w:rPr>
          <w:lang w:val="nl" w:eastAsia="nl-NL"/>
        </w:rPr>
        <w:t>Welke middelen verslaving heeft u naast het gokken?</w:t>
      </w:r>
    </w:p>
    <w:p w14:paraId="2118A5C2" w14:textId="77777777" w:rsidR="00EA6818" w:rsidRPr="00F05F72" w:rsidRDefault="00EA6818" w:rsidP="00F05F72">
      <w:pPr>
        <w:pStyle w:val="Geenafstand"/>
        <w:rPr>
          <w:u w:val="single"/>
          <w:lang w:val="nl" w:eastAsia="nl-NL"/>
        </w:rPr>
      </w:pPr>
      <w:r w:rsidRPr="00F05F72">
        <w:rPr>
          <w:u w:val="single"/>
          <w:lang w:val="nl" w:eastAsia="nl-NL"/>
        </w:rPr>
        <w:t>Specifieke vragen</w:t>
      </w:r>
    </w:p>
    <w:p w14:paraId="499BC33E" w14:textId="77777777" w:rsidR="00EA6818" w:rsidRDefault="00EA6818">
      <w:pPr>
        <w:pStyle w:val="Lijstalinea"/>
        <w:numPr>
          <w:ilvl w:val="0"/>
          <w:numId w:val="13"/>
        </w:numPr>
        <w:rPr>
          <w:lang w:val="nl" w:eastAsia="nl-NL"/>
        </w:rPr>
      </w:pPr>
      <w:r>
        <w:rPr>
          <w:lang w:val="nl" w:eastAsia="nl-NL"/>
        </w:rPr>
        <w:t>Vind u dat er genoeg aandacht wordt besteeds aan het thema ‘gokken’ binnen de Ekenwaard? Waarom wel of niet?</w:t>
      </w:r>
    </w:p>
    <w:p w14:paraId="779DEB1A" w14:textId="77777777" w:rsidR="00EA6818" w:rsidRDefault="00EA6818">
      <w:pPr>
        <w:pStyle w:val="Lijstalinea"/>
        <w:numPr>
          <w:ilvl w:val="0"/>
          <w:numId w:val="13"/>
        </w:numPr>
        <w:rPr>
          <w:lang w:val="nl" w:eastAsia="nl-NL"/>
        </w:rPr>
      </w:pPr>
      <w:r>
        <w:rPr>
          <w:lang w:val="nl" w:eastAsia="nl-NL"/>
        </w:rPr>
        <w:t>Zo niet, wat kan er verbeterd worden?</w:t>
      </w:r>
    </w:p>
    <w:p w14:paraId="00512C86" w14:textId="77777777" w:rsidR="00EA6818" w:rsidRDefault="00EA6818">
      <w:pPr>
        <w:pStyle w:val="Lijstalinea"/>
        <w:numPr>
          <w:ilvl w:val="0"/>
          <w:numId w:val="13"/>
        </w:numPr>
        <w:rPr>
          <w:lang w:val="nl" w:eastAsia="nl-NL"/>
        </w:rPr>
      </w:pPr>
      <w:r>
        <w:rPr>
          <w:lang w:val="nl" w:eastAsia="nl-NL"/>
        </w:rPr>
        <w:t>Zou u het prettig vinden om meer voorlichting te krijgen over het thema gokken, waarom wel of niet?</w:t>
      </w:r>
    </w:p>
    <w:p w14:paraId="4525CFB2" w14:textId="77777777" w:rsidR="00EA6818" w:rsidRDefault="00EA6818">
      <w:pPr>
        <w:pStyle w:val="Lijstalinea"/>
        <w:numPr>
          <w:ilvl w:val="0"/>
          <w:numId w:val="13"/>
        </w:numPr>
        <w:rPr>
          <w:lang w:val="nl" w:eastAsia="nl-NL"/>
        </w:rPr>
      </w:pPr>
      <w:r>
        <w:rPr>
          <w:lang w:val="nl" w:eastAsia="nl-NL"/>
        </w:rPr>
        <w:t xml:space="preserve">Hoe kijkt u aan tegen een wifiblokkade op goksites, denkt u dat dit werkzaam kan zijn als preventie en hulpmiddel om te stoppen? </w:t>
      </w:r>
    </w:p>
    <w:p w14:paraId="569DB04A" w14:textId="77777777" w:rsidR="00EA6818" w:rsidRDefault="00EA6818">
      <w:pPr>
        <w:pStyle w:val="Lijstalinea"/>
        <w:numPr>
          <w:ilvl w:val="0"/>
          <w:numId w:val="13"/>
        </w:numPr>
        <w:rPr>
          <w:lang w:val="nl" w:eastAsia="nl-NL"/>
        </w:rPr>
      </w:pPr>
      <w:r>
        <w:rPr>
          <w:lang w:val="nl" w:eastAsia="nl-NL"/>
        </w:rPr>
        <w:t>Hoe staat u tegenover een inschrijving voor cruks?</w:t>
      </w:r>
    </w:p>
    <w:p w14:paraId="7A80D9D3" w14:textId="77777777" w:rsidR="00EA6818" w:rsidRPr="00DC6953" w:rsidRDefault="00EA6818">
      <w:pPr>
        <w:pStyle w:val="Lijstalinea"/>
        <w:numPr>
          <w:ilvl w:val="0"/>
          <w:numId w:val="13"/>
        </w:numPr>
        <w:rPr>
          <w:lang w:val="nl" w:eastAsia="nl-NL"/>
        </w:rPr>
      </w:pPr>
      <w:r>
        <w:rPr>
          <w:lang w:val="nl" w:eastAsia="nl-NL"/>
        </w:rPr>
        <w:t>Hoe zou u het vinden om vervanging te hebben voor het gokken?</w:t>
      </w:r>
    </w:p>
    <w:p w14:paraId="3C3176C7" w14:textId="77777777" w:rsidR="00EA6818" w:rsidRPr="00F05F72" w:rsidRDefault="00EA6818" w:rsidP="00F05F72">
      <w:pPr>
        <w:pStyle w:val="Geenafstand"/>
        <w:rPr>
          <w:u w:val="single"/>
          <w:lang w:val="nl" w:eastAsia="nl-NL"/>
        </w:rPr>
      </w:pPr>
      <w:r w:rsidRPr="00F05F72">
        <w:rPr>
          <w:u w:val="single"/>
          <w:lang w:val="nl" w:eastAsia="nl-NL"/>
        </w:rPr>
        <w:t>Afsluiting van het interview</w:t>
      </w:r>
    </w:p>
    <w:p w14:paraId="50A68556" w14:textId="77777777" w:rsidR="00EA6818" w:rsidRDefault="00EA6818">
      <w:pPr>
        <w:pStyle w:val="Lijstalinea"/>
        <w:numPr>
          <w:ilvl w:val="0"/>
          <w:numId w:val="9"/>
        </w:numPr>
        <w:rPr>
          <w:lang w:val="nl" w:eastAsia="nl-NL"/>
        </w:rPr>
      </w:pPr>
      <w:r>
        <w:rPr>
          <w:lang w:val="nl" w:eastAsia="nl-NL"/>
        </w:rPr>
        <w:t>Kondig einde aan.</w:t>
      </w:r>
    </w:p>
    <w:p w14:paraId="1F56144D" w14:textId="77777777" w:rsidR="00EA6818" w:rsidRPr="00640C77" w:rsidRDefault="00EA6818">
      <w:pPr>
        <w:pStyle w:val="Lijstalinea"/>
        <w:numPr>
          <w:ilvl w:val="0"/>
          <w:numId w:val="9"/>
        </w:numPr>
        <w:rPr>
          <w:lang w:val="nl" w:eastAsia="nl-NL"/>
        </w:rPr>
      </w:pPr>
      <w:r>
        <w:rPr>
          <w:lang w:val="nl" w:eastAsia="nl-NL"/>
        </w:rPr>
        <w:t>Geef conclusie en eventueel korte samenvatting van het gesprek.</w:t>
      </w:r>
    </w:p>
    <w:p w14:paraId="4455A291" w14:textId="77777777" w:rsidR="00EA6818" w:rsidRDefault="00EA6818">
      <w:pPr>
        <w:pStyle w:val="Lijstalinea"/>
        <w:numPr>
          <w:ilvl w:val="0"/>
          <w:numId w:val="8"/>
        </w:numPr>
        <w:spacing w:before="240" w:after="0" w:line="276" w:lineRule="auto"/>
      </w:pPr>
      <w:r w:rsidRPr="00640C77">
        <w:rPr>
          <w:lang w:val="nl" w:eastAsia="nl-NL"/>
        </w:rPr>
        <w:t>Bedank respondent voor de gegeven informatie</w:t>
      </w:r>
      <w:r>
        <w:rPr>
          <w:lang w:val="nl" w:eastAsia="nl-NL"/>
        </w:rPr>
        <w:t>.</w:t>
      </w:r>
    </w:p>
    <w:p w14:paraId="244A714A" w14:textId="77777777" w:rsidR="00EA6818" w:rsidRDefault="00EA6818" w:rsidP="00EA6818"/>
    <w:p w14:paraId="56E8EAD7" w14:textId="77777777" w:rsidR="00EA6818" w:rsidRDefault="00EA6818" w:rsidP="00EA6818"/>
    <w:p w14:paraId="40861478" w14:textId="77777777" w:rsidR="00EA6818" w:rsidRDefault="00EA6818" w:rsidP="00EA6818"/>
    <w:p w14:paraId="72CC1BAE" w14:textId="77777777" w:rsidR="00EA6818" w:rsidRDefault="00EA6818" w:rsidP="00EA6818"/>
    <w:p w14:paraId="1B4EC51E" w14:textId="77777777" w:rsidR="00EA6818" w:rsidRDefault="00EA6818" w:rsidP="00EA6818"/>
    <w:p w14:paraId="37ECE0BF" w14:textId="77777777" w:rsidR="00EA6818" w:rsidRDefault="00EA6818" w:rsidP="00EA6818"/>
    <w:p w14:paraId="1576D8DB" w14:textId="77777777" w:rsidR="00EA6818" w:rsidRDefault="00EA6818" w:rsidP="00EA6818"/>
    <w:p w14:paraId="0B69F864" w14:textId="77777777" w:rsidR="00EA6818" w:rsidRDefault="00EA6818" w:rsidP="00EA6818"/>
    <w:p w14:paraId="7B6ADBF5" w14:textId="77777777" w:rsidR="00EA6818" w:rsidRDefault="00EA6818" w:rsidP="00EA6818"/>
    <w:p w14:paraId="61E527E5" w14:textId="77777777" w:rsidR="0052368A" w:rsidRDefault="0052368A" w:rsidP="0052368A">
      <w:pPr>
        <w:jc w:val="both"/>
        <w:rPr>
          <w:color w:val="C00000"/>
        </w:rPr>
      </w:pPr>
    </w:p>
    <w:p w14:paraId="66AAA7C6" w14:textId="77777777" w:rsidR="0052368A" w:rsidRPr="00404EE7" w:rsidRDefault="0052368A" w:rsidP="0052368A">
      <w:pPr>
        <w:rPr>
          <w:b/>
          <w:bCs/>
        </w:rPr>
      </w:pPr>
    </w:p>
    <w:p w14:paraId="53D2C5F3" w14:textId="12315E60" w:rsidR="00CC5025" w:rsidRDefault="00F05F72" w:rsidP="00CC5025">
      <w:pPr>
        <w:pStyle w:val="Kop1"/>
        <w:rPr>
          <w:sz w:val="36"/>
          <w:szCs w:val="36"/>
        </w:rPr>
      </w:pPr>
      <w:bookmarkStart w:id="65" w:name="_Toc122440319"/>
      <w:bookmarkStart w:id="66" w:name="_Toc122440368"/>
      <w:bookmarkStart w:id="67" w:name="_Toc124283791"/>
      <w:r w:rsidRPr="00F05F72">
        <w:rPr>
          <w:sz w:val="36"/>
          <w:szCs w:val="36"/>
        </w:rPr>
        <w:lastRenderedPageBreak/>
        <w:t>B</w:t>
      </w:r>
      <w:r w:rsidRPr="00F05F72">
        <w:rPr>
          <w:sz w:val="36"/>
          <w:szCs w:val="36"/>
        </w:rPr>
        <w:t xml:space="preserve">ijlage </w:t>
      </w:r>
      <w:r w:rsidRPr="00F05F72">
        <w:rPr>
          <w:sz w:val="36"/>
          <w:szCs w:val="36"/>
        </w:rPr>
        <w:t>3</w:t>
      </w:r>
      <w:r w:rsidRPr="00F05F72">
        <w:rPr>
          <w:sz w:val="36"/>
          <w:szCs w:val="36"/>
        </w:rPr>
        <w:t xml:space="preserve"> - Uitgewerkte interviews</w:t>
      </w:r>
      <w:bookmarkEnd w:id="65"/>
      <w:bookmarkEnd w:id="66"/>
      <w:bookmarkEnd w:id="67"/>
      <w:r w:rsidRPr="00F05F72">
        <w:rPr>
          <w:sz w:val="36"/>
          <w:szCs w:val="36"/>
        </w:rPr>
        <w:t xml:space="preserve"> </w:t>
      </w:r>
    </w:p>
    <w:p w14:paraId="0AFE35B0" w14:textId="2D170CD6" w:rsidR="00CC5025" w:rsidRDefault="00CC5025" w:rsidP="00CC5025">
      <w:pPr>
        <w:pStyle w:val="Kop3"/>
        <w:rPr>
          <w:b/>
          <w:bCs/>
          <w:color w:val="auto"/>
          <w:lang w:val="nl" w:eastAsia="nl-NL"/>
        </w:rPr>
      </w:pPr>
      <w:bookmarkStart w:id="68" w:name="_Toc124283792"/>
      <w:r>
        <w:rPr>
          <w:b/>
          <w:bCs/>
          <w:color w:val="auto"/>
          <w:lang w:val="nl" w:eastAsia="nl-NL"/>
        </w:rPr>
        <w:t>3.</w:t>
      </w:r>
      <w:r w:rsidR="002A6EB2">
        <w:rPr>
          <w:b/>
          <w:bCs/>
          <w:color w:val="auto"/>
          <w:lang w:val="nl" w:eastAsia="nl-NL"/>
        </w:rPr>
        <w:t>1</w:t>
      </w:r>
      <w:r>
        <w:rPr>
          <w:b/>
          <w:bCs/>
          <w:color w:val="auto"/>
          <w:lang w:val="nl" w:eastAsia="nl-NL"/>
        </w:rPr>
        <w:t xml:space="preserve"> </w:t>
      </w:r>
      <w:r w:rsidR="0063066D">
        <w:rPr>
          <w:b/>
          <w:bCs/>
          <w:color w:val="auto"/>
          <w:lang w:val="nl" w:eastAsia="nl-NL"/>
        </w:rPr>
        <w:t xml:space="preserve">- </w:t>
      </w:r>
      <w:r w:rsidR="00C25032">
        <w:rPr>
          <w:b/>
          <w:bCs/>
          <w:color w:val="auto"/>
          <w:lang w:val="nl" w:eastAsia="nl-NL"/>
        </w:rPr>
        <w:t>Ex</w:t>
      </w:r>
      <w:r>
        <w:rPr>
          <w:b/>
          <w:bCs/>
          <w:color w:val="auto"/>
          <w:lang w:val="nl" w:eastAsia="nl-NL"/>
        </w:rPr>
        <w:t>pert (Groningen)</w:t>
      </w:r>
      <w:bookmarkEnd w:id="68"/>
    </w:p>
    <w:p w14:paraId="005B5B8E" w14:textId="77777777" w:rsidR="00CC5025" w:rsidRPr="00CC5025" w:rsidRDefault="00CC5025" w:rsidP="00CC5025">
      <w:pPr>
        <w:pStyle w:val="Geenafstand"/>
        <w:rPr>
          <w:lang w:val="nl" w:eastAsia="nl-NL"/>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7080"/>
      </w:tblGrid>
      <w:tr w:rsidR="00F05F72" w14:paraId="16F4B878" w14:textId="77777777" w:rsidTr="00FD3ADA">
        <w:tc>
          <w:tcPr>
            <w:tcW w:w="1920" w:type="dxa"/>
            <w:shd w:val="clear" w:color="auto" w:fill="auto"/>
            <w:tcMar>
              <w:top w:w="100" w:type="dxa"/>
              <w:left w:w="100" w:type="dxa"/>
              <w:bottom w:w="100" w:type="dxa"/>
              <w:right w:w="100" w:type="dxa"/>
            </w:tcMar>
          </w:tcPr>
          <w:p w14:paraId="40E3A975" w14:textId="77777777" w:rsidR="00F05F72" w:rsidRDefault="00F05F72" w:rsidP="00FD3ADA">
            <w:pPr>
              <w:widowControl w:val="0"/>
            </w:pPr>
            <w:r>
              <w:t>Gesproken met</w:t>
            </w:r>
          </w:p>
        </w:tc>
        <w:tc>
          <w:tcPr>
            <w:tcW w:w="7080" w:type="dxa"/>
            <w:shd w:val="clear" w:color="auto" w:fill="auto"/>
            <w:tcMar>
              <w:top w:w="100" w:type="dxa"/>
              <w:left w:w="100" w:type="dxa"/>
              <w:bottom w:w="100" w:type="dxa"/>
              <w:right w:w="100" w:type="dxa"/>
            </w:tcMar>
          </w:tcPr>
          <w:p w14:paraId="78E8D307" w14:textId="77777777" w:rsidR="00F05F72" w:rsidRDefault="00F05F72" w:rsidP="00FD3ADA">
            <w:pPr>
              <w:widowControl w:val="0"/>
            </w:pPr>
            <w:r>
              <w:t>Expert op het gebied van werken met mensen met een gokproblematiek, in Groningen.</w:t>
            </w:r>
          </w:p>
        </w:tc>
      </w:tr>
      <w:tr w:rsidR="00F05F72" w14:paraId="3C2386E3" w14:textId="77777777" w:rsidTr="00FD3ADA">
        <w:tc>
          <w:tcPr>
            <w:tcW w:w="1920" w:type="dxa"/>
            <w:shd w:val="clear" w:color="auto" w:fill="auto"/>
            <w:tcMar>
              <w:top w:w="100" w:type="dxa"/>
              <w:left w:w="100" w:type="dxa"/>
              <w:bottom w:w="100" w:type="dxa"/>
              <w:right w:w="100" w:type="dxa"/>
            </w:tcMar>
          </w:tcPr>
          <w:p w14:paraId="45559010" w14:textId="77777777" w:rsidR="00F05F72" w:rsidRDefault="00F05F72" w:rsidP="00FD3ADA">
            <w:pPr>
              <w:widowControl w:val="0"/>
            </w:pPr>
            <w:r>
              <w:t>Datum</w:t>
            </w:r>
          </w:p>
        </w:tc>
        <w:tc>
          <w:tcPr>
            <w:tcW w:w="7080" w:type="dxa"/>
            <w:shd w:val="clear" w:color="auto" w:fill="auto"/>
            <w:tcMar>
              <w:top w:w="100" w:type="dxa"/>
              <w:left w:w="100" w:type="dxa"/>
              <w:bottom w:w="100" w:type="dxa"/>
              <w:right w:w="100" w:type="dxa"/>
            </w:tcMar>
          </w:tcPr>
          <w:p w14:paraId="7E847FB0" w14:textId="77777777" w:rsidR="00F05F72" w:rsidRDefault="00F05F72" w:rsidP="00FD3ADA">
            <w:pPr>
              <w:widowControl w:val="0"/>
            </w:pPr>
            <w:r>
              <w:t>15 november 2022</w:t>
            </w:r>
          </w:p>
        </w:tc>
      </w:tr>
      <w:tr w:rsidR="00F05F72" w14:paraId="1B2CFF56" w14:textId="77777777" w:rsidTr="00FD3ADA">
        <w:tc>
          <w:tcPr>
            <w:tcW w:w="1920" w:type="dxa"/>
            <w:shd w:val="clear" w:color="auto" w:fill="auto"/>
            <w:tcMar>
              <w:top w:w="100" w:type="dxa"/>
              <w:left w:w="100" w:type="dxa"/>
              <w:bottom w:w="100" w:type="dxa"/>
              <w:right w:w="100" w:type="dxa"/>
            </w:tcMar>
          </w:tcPr>
          <w:p w14:paraId="39FA875C" w14:textId="77777777" w:rsidR="00F05F72" w:rsidRDefault="00F05F72" w:rsidP="00FD3ADA">
            <w:pPr>
              <w:widowControl w:val="0"/>
            </w:pPr>
            <w:r>
              <w:t xml:space="preserve">Waarom hebben wij deze persoon geïnterviewd? </w:t>
            </w:r>
          </w:p>
        </w:tc>
        <w:tc>
          <w:tcPr>
            <w:tcW w:w="7080" w:type="dxa"/>
            <w:shd w:val="clear" w:color="auto" w:fill="auto"/>
            <w:tcMar>
              <w:top w:w="100" w:type="dxa"/>
              <w:left w:w="100" w:type="dxa"/>
              <w:bottom w:w="100" w:type="dxa"/>
              <w:right w:w="100" w:type="dxa"/>
            </w:tcMar>
          </w:tcPr>
          <w:p w14:paraId="5B27A68B" w14:textId="44D35D23" w:rsidR="00F05F72" w:rsidRDefault="00F05F72" w:rsidP="00FD3ADA">
            <w:pPr>
              <w:jc w:val="both"/>
            </w:pPr>
            <w:r>
              <w:t>De reden dat wij hebben gekozen om iemand te interviewen die meerdere jaren ervaring heeft op het gebied van werken met mensen met een gokproblematiek is om meer informatie te verkrijgen over onder andere hun manier van behandeling, goed werkende sessies tijdens de behandeling en vaak voorkomende oorzaken van een gokprobleem die hun terug zien in de praktijk.</w:t>
            </w:r>
          </w:p>
        </w:tc>
      </w:tr>
      <w:tr w:rsidR="00F05F72" w14:paraId="09FFE165" w14:textId="77777777" w:rsidTr="00FD3ADA">
        <w:tc>
          <w:tcPr>
            <w:tcW w:w="1920" w:type="dxa"/>
            <w:shd w:val="clear" w:color="auto" w:fill="auto"/>
            <w:tcMar>
              <w:top w:w="100" w:type="dxa"/>
              <w:left w:w="100" w:type="dxa"/>
              <w:bottom w:w="100" w:type="dxa"/>
              <w:right w:w="100" w:type="dxa"/>
            </w:tcMar>
          </w:tcPr>
          <w:p w14:paraId="284C3BBE" w14:textId="77777777" w:rsidR="00F05F72" w:rsidRDefault="00F05F72" w:rsidP="00FD3ADA">
            <w:pPr>
              <w:widowControl w:val="0"/>
            </w:pPr>
            <w:r>
              <w:t xml:space="preserve">Interview methode </w:t>
            </w:r>
          </w:p>
        </w:tc>
        <w:tc>
          <w:tcPr>
            <w:tcW w:w="7080" w:type="dxa"/>
            <w:shd w:val="clear" w:color="auto" w:fill="auto"/>
            <w:tcMar>
              <w:top w:w="100" w:type="dxa"/>
              <w:left w:w="100" w:type="dxa"/>
              <w:bottom w:w="100" w:type="dxa"/>
              <w:right w:w="100" w:type="dxa"/>
            </w:tcMar>
          </w:tcPr>
          <w:p w14:paraId="0F9CB607" w14:textId="77777777" w:rsidR="00F05F72" w:rsidRDefault="00F05F72" w:rsidP="00FD3ADA">
            <w:pPr>
              <w:jc w:val="both"/>
            </w:pPr>
            <w:r>
              <w:t>Aangezien wij een kwalitatief onderzoek doen hebben wij besloten om semigestructureerde interviews af te nemen. Bij semigestructureerde interviews wordt gebruik gemaakt van een vooropgestelde vragenlijst, maar hier mag tijdens het interview wel van worden afgeweken. Zo is er ruimte om door te vragen als de respondent iets interessants zegt of als een antwoord nog meer uitleg nodig is om het volledig te begrijpen. Hierdoor ontvangen de interviewers meer gedetailleerde informatie, wat vaak het doel is in een kwalitatief onderzoek (</w:t>
            </w:r>
            <w:proofErr w:type="spellStart"/>
            <w:r>
              <w:rPr>
                <w:rFonts w:eastAsia="Arial" w:cstheme="majorHAnsi"/>
                <w:bCs/>
              </w:rPr>
              <w:t>Merkus</w:t>
            </w:r>
            <w:proofErr w:type="spellEnd"/>
            <w:r>
              <w:rPr>
                <w:rFonts w:eastAsia="Arial" w:cstheme="majorHAnsi"/>
                <w:bCs/>
              </w:rPr>
              <w:t>, 2021)</w:t>
            </w:r>
            <w:r>
              <w:t>.</w:t>
            </w:r>
          </w:p>
        </w:tc>
      </w:tr>
      <w:tr w:rsidR="00F05F72" w14:paraId="47739D79" w14:textId="77777777" w:rsidTr="00FD3ADA">
        <w:tc>
          <w:tcPr>
            <w:tcW w:w="1920" w:type="dxa"/>
            <w:shd w:val="clear" w:color="auto" w:fill="auto"/>
            <w:tcMar>
              <w:top w:w="100" w:type="dxa"/>
              <w:left w:w="100" w:type="dxa"/>
              <w:bottom w:w="100" w:type="dxa"/>
              <w:right w:w="100" w:type="dxa"/>
            </w:tcMar>
          </w:tcPr>
          <w:p w14:paraId="387691AB" w14:textId="77777777" w:rsidR="00F05F72" w:rsidRDefault="00F05F72" w:rsidP="00FD3ADA">
            <w:pPr>
              <w:widowControl w:val="0"/>
            </w:pPr>
            <w:r>
              <w:t>Belangrijkste uitkomsten uit het interview</w:t>
            </w:r>
          </w:p>
        </w:tc>
        <w:tc>
          <w:tcPr>
            <w:tcW w:w="7080" w:type="dxa"/>
            <w:shd w:val="clear" w:color="auto" w:fill="auto"/>
            <w:tcMar>
              <w:top w:w="100" w:type="dxa"/>
              <w:left w:w="100" w:type="dxa"/>
              <w:bottom w:w="100" w:type="dxa"/>
              <w:right w:w="100" w:type="dxa"/>
            </w:tcMar>
          </w:tcPr>
          <w:p w14:paraId="37BF2CE1" w14:textId="77777777" w:rsidR="00F05F72" w:rsidRDefault="00F05F72" w:rsidP="00FD3ADA">
            <w:pPr>
              <w:rPr>
                <w:i/>
              </w:rPr>
            </w:pPr>
            <w:r>
              <w:rPr>
                <w:i/>
              </w:rPr>
              <w:t>De uitkomsten die gebruikt zijn om de ontwerpeisen op te stellen:</w:t>
            </w:r>
          </w:p>
          <w:p w14:paraId="3C2992D3" w14:textId="77777777" w:rsidR="00F05F72" w:rsidRDefault="00F05F72">
            <w:pPr>
              <w:pStyle w:val="Lijstalinea"/>
              <w:numPr>
                <w:ilvl w:val="0"/>
                <w:numId w:val="7"/>
              </w:numPr>
              <w:rPr>
                <w:i/>
              </w:rPr>
            </w:pPr>
            <w:r>
              <w:rPr>
                <w:i/>
              </w:rPr>
              <w:t xml:space="preserve">Zet mensen met een gelijke verslaving bij elkaar in de behandeling. </w:t>
            </w:r>
          </w:p>
          <w:p w14:paraId="21F26F63" w14:textId="77777777" w:rsidR="00F05F72" w:rsidRDefault="00F05F72">
            <w:pPr>
              <w:pStyle w:val="Lijstalinea"/>
              <w:numPr>
                <w:ilvl w:val="0"/>
                <w:numId w:val="7"/>
              </w:numPr>
              <w:rPr>
                <w:i/>
              </w:rPr>
            </w:pPr>
            <w:r>
              <w:rPr>
                <w:i/>
              </w:rPr>
              <w:t>Gebruik Cruks en een wifiblokkade als stok achter te deur maar richt je op het behandelen van de gedragsverandering (CGT).</w:t>
            </w:r>
          </w:p>
          <w:p w14:paraId="6CA7EE6C" w14:textId="77777777" w:rsidR="00F05F72" w:rsidRDefault="00F05F72">
            <w:pPr>
              <w:pStyle w:val="Lijstalinea"/>
              <w:numPr>
                <w:ilvl w:val="0"/>
                <w:numId w:val="7"/>
              </w:numPr>
              <w:rPr>
                <w:i/>
              </w:rPr>
            </w:pPr>
            <w:r>
              <w:rPr>
                <w:i/>
              </w:rPr>
              <w:t>Houdt rekening met de combinatie tussen gokken en cocaïne.</w:t>
            </w:r>
          </w:p>
          <w:p w14:paraId="01728DB0" w14:textId="77777777" w:rsidR="00F05F72" w:rsidRPr="004750CB" w:rsidRDefault="00F05F72">
            <w:pPr>
              <w:pStyle w:val="Lijstalinea"/>
              <w:numPr>
                <w:ilvl w:val="0"/>
                <w:numId w:val="7"/>
              </w:numPr>
              <w:rPr>
                <w:i/>
              </w:rPr>
            </w:pPr>
            <w:r>
              <w:rPr>
                <w:i/>
              </w:rPr>
              <w:t xml:space="preserve">Wanneer relevant familie/ naasten betrekken bij een sessie van de behandeling. </w:t>
            </w:r>
          </w:p>
          <w:p w14:paraId="22B25482" w14:textId="77777777" w:rsidR="00F05F72" w:rsidRPr="008E34CE" w:rsidRDefault="00F05F72" w:rsidP="00FD3ADA">
            <w:pPr>
              <w:rPr>
                <w:iCs/>
              </w:rPr>
            </w:pPr>
            <w:r>
              <w:rPr>
                <w:iCs/>
              </w:rPr>
              <w:t>Overige belangrijke/ relevante informatie vanuit het interview:</w:t>
            </w:r>
          </w:p>
          <w:p w14:paraId="2E60C237" w14:textId="77777777" w:rsidR="00F05F72" w:rsidRPr="004750CB" w:rsidRDefault="00F05F72">
            <w:pPr>
              <w:pStyle w:val="Lijstalinea"/>
              <w:numPr>
                <w:ilvl w:val="0"/>
                <w:numId w:val="7"/>
              </w:numPr>
              <w:rPr>
                <w:iCs/>
              </w:rPr>
            </w:pPr>
            <w:r>
              <w:rPr>
                <w:iCs/>
              </w:rPr>
              <w:t xml:space="preserve">CGT (cognitieve gedragstherapie) is bewezen effectief in de praktijk. Dit wordt door respondent J gedaan aan de hand van het CGT werkboek ‘stoppen met gokken’. </w:t>
            </w:r>
          </w:p>
          <w:p w14:paraId="510785CB" w14:textId="77777777" w:rsidR="00F05F72" w:rsidRPr="004750CB" w:rsidRDefault="00F05F72">
            <w:pPr>
              <w:pStyle w:val="Lijstalinea"/>
              <w:numPr>
                <w:ilvl w:val="0"/>
                <w:numId w:val="7"/>
              </w:numPr>
              <w:rPr>
                <w:iCs/>
              </w:rPr>
            </w:pPr>
            <w:r>
              <w:rPr>
                <w:iCs/>
              </w:rPr>
              <w:t>Het is belangrijk dat deze CGT groep uit meerdere sessies bestaat.</w:t>
            </w:r>
          </w:p>
          <w:p w14:paraId="28A49BB8" w14:textId="77777777" w:rsidR="00F05F72" w:rsidRPr="004750CB" w:rsidRDefault="00F05F72">
            <w:pPr>
              <w:pStyle w:val="Lijstalinea"/>
              <w:numPr>
                <w:ilvl w:val="0"/>
                <w:numId w:val="7"/>
              </w:numPr>
              <w:rPr>
                <w:iCs/>
              </w:rPr>
            </w:pPr>
            <w:r>
              <w:rPr>
                <w:iCs/>
              </w:rPr>
              <w:t xml:space="preserve">In de praktijk wordt gezien dat een gokproblematiek vaak samen gaat met een cocaïneverslaving. Dit i.v.m. het stofje dopamine dat bij beide verslavingen vrij komt in de hersenen. </w:t>
            </w:r>
          </w:p>
          <w:p w14:paraId="4DF6B144" w14:textId="77777777" w:rsidR="00F05F72" w:rsidRPr="004750CB" w:rsidRDefault="00F05F72">
            <w:pPr>
              <w:pStyle w:val="Lijstalinea"/>
              <w:numPr>
                <w:ilvl w:val="0"/>
                <w:numId w:val="7"/>
              </w:numPr>
              <w:rPr>
                <w:iCs/>
              </w:rPr>
            </w:pPr>
            <w:r w:rsidRPr="00DC15A9">
              <w:t>Het is gunstig om mensen met de zelfde problematiek in een behandelgroep te plaatsen (deze mensen kunnen elkaar spiegelen).</w:t>
            </w:r>
          </w:p>
          <w:p w14:paraId="0BFB6C3A" w14:textId="77777777" w:rsidR="00F05F72" w:rsidRPr="00DC15A9" w:rsidRDefault="00F05F72">
            <w:pPr>
              <w:pStyle w:val="Lijstalinea"/>
              <w:numPr>
                <w:ilvl w:val="0"/>
                <w:numId w:val="7"/>
              </w:numPr>
              <w:rPr>
                <w:iCs/>
              </w:rPr>
            </w:pPr>
            <w:r w:rsidRPr="00DC15A9">
              <w:t>Het wordt als effectief ervaren om een sessie met familie/naasten</w:t>
            </w:r>
            <w:r>
              <w:t xml:space="preserve"> te houden, o</w:t>
            </w:r>
            <w:r w:rsidRPr="00DC15A9">
              <w:t xml:space="preserve">mdat het na een verslaving vaak voorkomt dat er weer </w:t>
            </w:r>
            <w:r w:rsidRPr="00DC15A9">
              <w:lastRenderedPageBreak/>
              <w:t>vertrouwen moet worden opgebouwd tussen cliënt en familie/naasten.</w:t>
            </w:r>
          </w:p>
        </w:tc>
      </w:tr>
    </w:tbl>
    <w:p w14:paraId="396D11D6" w14:textId="29F22F56" w:rsidR="00CC5025" w:rsidRDefault="00CC5025" w:rsidP="00F05F72">
      <w:pPr>
        <w:rPr>
          <w:lang w:val="nl" w:eastAsia="nl-NL"/>
        </w:rPr>
      </w:pPr>
    </w:p>
    <w:p w14:paraId="4B0EB3D5" w14:textId="77777777" w:rsidR="00CC5025" w:rsidRDefault="00CC5025">
      <w:pPr>
        <w:rPr>
          <w:lang w:val="nl" w:eastAsia="nl-NL"/>
        </w:rPr>
      </w:pPr>
      <w:r>
        <w:rPr>
          <w:lang w:val="nl" w:eastAsia="nl-NL"/>
        </w:rPr>
        <w:br w:type="page"/>
      </w:r>
    </w:p>
    <w:p w14:paraId="3E003B5D" w14:textId="5E1B91FD" w:rsidR="00F05F72" w:rsidRDefault="00CC5025" w:rsidP="00CC5025">
      <w:pPr>
        <w:pStyle w:val="Kop3"/>
        <w:rPr>
          <w:b/>
          <w:bCs/>
          <w:color w:val="auto"/>
          <w:lang w:val="nl" w:eastAsia="nl-NL"/>
        </w:rPr>
      </w:pPr>
      <w:bookmarkStart w:id="69" w:name="_Toc124283793"/>
      <w:r>
        <w:rPr>
          <w:b/>
          <w:bCs/>
          <w:color w:val="auto"/>
          <w:lang w:val="nl" w:eastAsia="nl-NL"/>
        </w:rPr>
        <w:lastRenderedPageBreak/>
        <w:t>3.</w:t>
      </w:r>
      <w:r w:rsidR="002A6EB2">
        <w:rPr>
          <w:b/>
          <w:bCs/>
          <w:color w:val="auto"/>
          <w:lang w:val="nl" w:eastAsia="nl-NL"/>
        </w:rPr>
        <w:t>2</w:t>
      </w:r>
      <w:r>
        <w:rPr>
          <w:b/>
          <w:bCs/>
          <w:color w:val="auto"/>
          <w:lang w:val="nl" w:eastAsia="nl-NL"/>
        </w:rPr>
        <w:t xml:space="preserve"> </w:t>
      </w:r>
      <w:r w:rsidR="0063066D">
        <w:rPr>
          <w:b/>
          <w:bCs/>
          <w:color w:val="auto"/>
          <w:lang w:val="nl" w:eastAsia="nl-NL"/>
        </w:rPr>
        <w:t>-</w:t>
      </w:r>
      <w:r>
        <w:rPr>
          <w:b/>
          <w:bCs/>
          <w:color w:val="auto"/>
          <w:lang w:val="nl" w:eastAsia="nl-NL"/>
        </w:rPr>
        <w:t xml:space="preserve"> </w:t>
      </w:r>
      <w:r w:rsidR="00C25032">
        <w:rPr>
          <w:b/>
          <w:bCs/>
          <w:color w:val="auto"/>
          <w:lang w:val="nl" w:eastAsia="nl-NL"/>
        </w:rPr>
        <w:t>E</w:t>
      </w:r>
      <w:r>
        <w:rPr>
          <w:b/>
          <w:bCs/>
          <w:color w:val="auto"/>
          <w:lang w:val="nl" w:eastAsia="nl-NL"/>
        </w:rPr>
        <w:t>xpert (</w:t>
      </w:r>
      <w:r>
        <w:rPr>
          <w:b/>
          <w:bCs/>
          <w:color w:val="auto"/>
          <w:lang w:val="nl" w:eastAsia="nl-NL"/>
        </w:rPr>
        <w:t>Emmen</w:t>
      </w:r>
      <w:r>
        <w:rPr>
          <w:b/>
          <w:bCs/>
          <w:color w:val="auto"/>
          <w:lang w:val="nl" w:eastAsia="nl-NL"/>
        </w:rPr>
        <w:t>)</w:t>
      </w:r>
      <w:bookmarkEnd w:id="69"/>
    </w:p>
    <w:p w14:paraId="1F6778CF" w14:textId="77777777" w:rsidR="00CC5025" w:rsidRPr="00CC5025" w:rsidRDefault="00CC5025" w:rsidP="00CC5025">
      <w:pPr>
        <w:pStyle w:val="Geenafstand"/>
        <w:rPr>
          <w:lang w:val="nl" w:eastAsia="nl-NL"/>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7080"/>
      </w:tblGrid>
      <w:tr w:rsidR="00F05F72" w14:paraId="631036DD" w14:textId="77777777" w:rsidTr="00FD3ADA">
        <w:tc>
          <w:tcPr>
            <w:tcW w:w="1920" w:type="dxa"/>
            <w:shd w:val="clear" w:color="auto" w:fill="auto"/>
            <w:tcMar>
              <w:top w:w="100" w:type="dxa"/>
              <w:left w:w="100" w:type="dxa"/>
              <w:bottom w:w="100" w:type="dxa"/>
              <w:right w:w="100" w:type="dxa"/>
            </w:tcMar>
          </w:tcPr>
          <w:p w14:paraId="28520148" w14:textId="77777777" w:rsidR="00F05F72" w:rsidRDefault="00F05F72" w:rsidP="00FD3ADA">
            <w:pPr>
              <w:widowControl w:val="0"/>
            </w:pPr>
            <w:r>
              <w:t>Besproken met</w:t>
            </w:r>
          </w:p>
        </w:tc>
        <w:tc>
          <w:tcPr>
            <w:tcW w:w="7080" w:type="dxa"/>
            <w:shd w:val="clear" w:color="auto" w:fill="auto"/>
            <w:tcMar>
              <w:top w:w="100" w:type="dxa"/>
              <w:left w:w="100" w:type="dxa"/>
              <w:bottom w:w="100" w:type="dxa"/>
              <w:right w:w="100" w:type="dxa"/>
            </w:tcMar>
          </w:tcPr>
          <w:p w14:paraId="6D07E605" w14:textId="77777777" w:rsidR="00F05F72" w:rsidRDefault="00F05F72" w:rsidP="00FD3ADA">
            <w:pPr>
              <w:widowControl w:val="0"/>
            </w:pPr>
            <w:r>
              <w:t>Expert op het gebied van werken met mensen met een gokproblematiek, in Emmen.</w:t>
            </w:r>
          </w:p>
        </w:tc>
      </w:tr>
      <w:tr w:rsidR="00F05F72" w14:paraId="6E01AED3" w14:textId="77777777" w:rsidTr="00FD3ADA">
        <w:tc>
          <w:tcPr>
            <w:tcW w:w="1920" w:type="dxa"/>
            <w:shd w:val="clear" w:color="auto" w:fill="auto"/>
            <w:tcMar>
              <w:top w:w="100" w:type="dxa"/>
              <w:left w:w="100" w:type="dxa"/>
              <w:bottom w:w="100" w:type="dxa"/>
              <w:right w:w="100" w:type="dxa"/>
            </w:tcMar>
          </w:tcPr>
          <w:p w14:paraId="0015AF9B" w14:textId="77777777" w:rsidR="00F05F72" w:rsidRDefault="00F05F72" w:rsidP="00FD3ADA">
            <w:pPr>
              <w:widowControl w:val="0"/>
            </w:pPr>
            <w:r>
              <w:t>Datum</w:t>
            </w:r>
          </w:p>
        </w:tc>
        <w:tc>
          <w:tcPr>
            <w:tcW w:w="7080" w:type="dxa"/>
            <w:shd w:val="clear" w:color="auto" w:fill="auto"/>
            <w:tcMar>
              <w:top w:w="100" w:type="dxa"/>
              <w:left w:w="100" w:type="dxa"/>
              <w:bottom w:w="100" w:type="dxa"/>
              <w:right w:w="100" w:type="dxa"/>
            </w:tcMar>
          </w:tcPr>
          <w:p w14:paraId="5AFE6F53" w14:textId="77777777" w:rsidR="00F05F72" w:rsidRDefault="00F05F72" w:rsidP="00FD3ADA">
            <w:pPr>
              <w:widowControl w:val="0"/>
            </w:pPr>
            <w:r>
              <w:t>18 november 2022</w:t>
            </w:r>
          </w:p>
        </w:tc>
      </w:tr>
      <w:tr w:rsidR="00F05F72" w14:paraId="033D54AA" w14:textId="77777777" w:rsidTr="00FD3ADA">
        <w:tc>
          <w:tcPr>
            <w:tcW w:w="1920" w:type="dxa"/>
            <w:shd w:val="clear" w:color="auto" w:fill="auto"/>
            <w:tcMar>
              <w:top w:w="100" w:type="dxa"/>
              <w:left w:w="100" w:type="dxa"/>
              <w:bottom w:w="100" w:type="dxa"/>
              <w:right w:w="100" w:type="dxa"/>
            </w:tcMar>
          </w:tcPr>
          <w:p w14:paraId="519CBCCD" w14:textId="77777777" w:rsidR="00F05F72" w:rsidRDefault="00F05F72" w:rsidP="00FD3ADA">
            <w:pPr>
              <w:widowControl w:val="0"/>
            </w:pPr>
            <w:r>
              <w:t xml:space="preserve">Waarom hebben wij deze persoon geïnterviewd? </w:t>
            </w:r>
          </w:p>
        </w:tc>
        <w:tc>
          <w:tcPr>
            <w:tcW w:w="7080" w:type="dxa"/>
            <w:shd w:val="clear" w:color="auto" w:fill="auto"/>
            <w:tcMar>
              <w:top w:w="100" w:type="dxa"/>
              <w:left w:w="100" w:type="dxa"/>
              <w:bottom w:w="100" w:type="dxa"/>
              <w:right w:w="100" w:type="dxa"/>
            </w:tcMar>
          </w:tcPr>
          <w:p w14:paraId="74F8C797" w14:textId="77777777" w:rsidR="00F05F72" w:rsidRDefault="00F05F72" w:rsidP="00FD3ADA">
            <w:pPr>
              <w:jc w:val="both"/>
            </w:pPr>
            <w:r>
              <w:t>De reden dat wij hebben gekozen om iemand te interviewen die meerdere jaren ervaring heeft op het gebied van werken met mensen met een gokproblematiek is om meer informatie te verkrijgen over onder andere hun manier van behandeling, goed werkende sessies tijdens de behandeling en vaak voorkomende oorzaken van een gokprobleem die hun terug zien in de praktijk.</w:t>
            </w:r>
          </w:p>
          <w:p w14:paraId="0503F0E6" w14:textId="7F5765A0" w:rsidR="00F05F72" w:rsidRDefault="00F05F72" w:rsidP="00FD3ADA">
            <w:pPr>
              <w:jc w:val="both"/>
            </w:pPr>
            <w:r>
              <w:t xml:space="preserve">In dit interview wordt de respondent aangeduid met de letter </w:t>
            </w:r>
            <w:r>
              <w:t>FI.</w:t>
            </w:r>
          </w:p>
        </w:tc>
      </w:tr>
      <w:tr w:rsidR="00F05F72" w14:paraId="24BFB887" w14:textId="77777777" w:rsidTr="00FD3ADA">
        <w:tc>
          <w:tcPr>
            <w:tcW w:w="1920" w:type="dxa"/>
            <w:shd w:val="clear" w:color="auto" w:fill="auto"/>
            <w:tcMar>
              <w:top w:w="100" w:type="dxa"/>
              <w:left w:w="100" w:type="dxa"/>
              <w:bottom w:w="100" w:type="dxa"/>
              <w:right w:w="100" w:type="dxa"/>
            </w:tcMar>
          </w:tcPr>
          <w:p w14:paraId="62E5BE92" w14:textId="77777777" w:rsidR="00F05F72" w:rsidRDefault="00F05F72" w:rsidP="00FD3ADA">
            <w:pPr>
              <w:widowControl w:val="0"/>
            </w:pPr>
            <w:r>
              <w:t xml:space="preserve">Interview methode </w:t>
            </w:r>
          </w:p>
        </w:tc>
        <w:tc>
          <w:tcPr>
            <w:tcW w:w="7080" w:type="dxa"/>
            <w:shd w:val="clear" w:color="auto" w:fill="auto"/>
            <w:tcMar>
              <w:top w:w="100" w:type="dxa"/>
              <w:left w:w="100" w:type="dxa"/>
              <w:bottom w:w="100" w:type="dxa"/>
              <w:right w:w="100" w:type="dxa"/>
            </w:tcMar>
          </w:tcPr>
          <w:p w14:paraId="22CCC574" w14:textId="77777777" w:rsidR="00F05F72" w:rsidRDefault="00F05F72" w:rsidP="00FD3ADA">
            <w:pPr>
              <w:jc w:val="both"/>
            </w:pPr>
            <w:r>
              <w:t>Aangezien wij een kwalitatief onderzoek doen hebben wij besloten om semigestructureerde interviews af te nemen. Bij semigestructureerde interviews wordt gebruik gemaakt van een vooropgestelde vragenlijst, maar hier mag tijdens het interview wel van worden afgeweken. Zo is er ruimte om door te vragen als de respondent iets interessants zegt of als een antwoord nog meer uitleg nodig is om het volledig te begrijpen. Hierdoor ontvangen de interviewers meer gedetailleerde informatie, wat vaak het doel is in een kwalitatief onderzoek (</w:t>
            </w:r>
            <w:proofErr w:type="spellStart"/>
            <w:r>
              <w:rPr>
                <w:rFonts w:eastAsia="Arial" w:cstheme="majorHAnsi"/>
                <w:bCs/>
              </w:rPr>
              <w:t>Merkus</w:t>
            </w:r>
            <w:proofErr w:type="spellEnd"/>
            <w:r>
              <w:rPr>
                <w:rFonts w:eastAsia="Arial" w:cstheme="majorHAnsi"/>
                <w:bCs/>
              </w:rPr>
              <w:t>, 2021)</w:t>
            </w:r>
            <w:r>
              <w:t>.</w:t>
            </w:r>
          </w:p>
        </w:tc>
      </w:tr>
      <w:tr w:rsidR="00F05F72" w14:paraId="230D6787" w14:textId="77777777" w:rsidTr="00FD3ADA">
        <w:tc>
          <w:tcPr>
            <w:tcW w:w="1920" w:type="dxa"/>
            <w:shd w:val="clear" w:color="auto" w:fill="auto"/>
            <w:tcMar>
              <w:top w:w="100" w:type="dxa"/>
              <w:left w:w="100" w:type="dxa"/>
              <w:bottom w:w="100" w:type="dxa"/>
              <w:right w:w="100" w:type="dxa"/>
            </w:tcMar>
          </w:tcPr>
          <w:p w14:paraId="6A16CE29" w14:textId="77777777" w:rsidR="00F05F72" w:rsidRDefault="00F05F72" w:rsidP="00FD3ADA">
            <w:pPr>
              <w:widowControl w:val="0"/>
            </w:pPr>
            <w:r>
              <w:t>Belangrijkste uitkomsten uit het interview</w:t>
            </w:r>
          </w:p>
        </w:tc>
        <w:tc>
          <w:tcPr>
            <w:tcW w:w="7080" w:type="dxa"/>
            <w:shd w:val="clear" w:color="auto" w:fill="auto"/>
            <w:tcMar>
              <w:top w:w="100" w:type="dxa"/>
              <w:left w:w="100" w:type="dxa"/>
              <w:bottom w:w="100" w:type="dxa"/>
              <w:right w:w="100" w:type="dxa"/>
            </w:tcMar>
          </w:tcPr>
          <w:p w14:paraId="07EFE0CD" w14:textId="77777777" w:rsidR="00F05F72" w:rsidRDefault="00F05F72" w:rsidP="00FD3ADA">
            <w:pPr>
              <w:rPr>
                <w:i/>
              </w:rPr>
            </w:pPr>
            <w:r>
              <w:rPr>
                <w:i/>
              </w:rPr>
              <w:t>De uitkomsten die gebruikt zijn om de ontwerpeisen op te stellen:</w:t>
            </w:r>
          </w:p>
          <w:p w14:paraId="188FCD26" w14:textId="77777777" w:rsidR="00F05F72" w:rsidRDefault="00F05F72">
            <w:pPr>
              <w:pStyle w:val="Lijstalinea"/>
              <w:numPr>
                <w:ilvl w:val="0"/>
                <w:numId w:val="6"/>
              </w:numPr>
              <w:rPr>
                <w:i/>
              </w:rPr>
            </w:pPr>
            <w:r>
              <w:rPr>
                <w:i/>
              </w:rPr>
              <w:t xml:space="preserve">Ga onderzoeken waar de gokproblematiek vandaan komt (kijk hierbij naar de verschillende levensgebieden van de cliënt. </w:t>
            </w:r>
          </w:p>
          <w:p w14:paraId="5FBDF8E1" w14:textId="77777777" w:rsidR="00F05F72" w:rsidRDefault="00F05F72">
            <w:pPr>
              <w:pStyle w:val="Lijstalinea"/>
              <w:numPr>
                <w:ilvl w:val="0"/>
                <w:numId w:val="6"/>
              </w:numPr>
              <w:rPr>
                <w:i/>
              </w:rPr>
            </w:pPr>
            <w:r>
              <w:rPr>
                <w:i/>
              </w:rPr>
              <w:t>Gebruik Cruks en een wifiblokkade als stok achter te deur maar richt je op het behandelen van de gedragsverandering (CGT).</w:t>
            </w:r>
          </w:p>
          <w:p w14:paraId="1601B3EC" w14:textId="77777777" w:rsidR="00F05F72" w:rsidRDefault="00F05F72">
            <w:pPr>
              <w:pStyle w:val="Lijstalinea"/>
              <w:numPr>
                <w:ilvl w:val="0"/>
                <w:numId w:val="6"/>
              </w:numPr>
              <w:rPr>
                <w:i/>
              </w:rPr>
            </w:pPr>
            <w:r>
              <w:rPr>
                <w:i/>
              </w:rPr>
              <w:t xml:space="preserve">Zet mensen met een gelijke verslaving bij elkaar in de behandeling. </w:t>
            </w:r>
          </w:p>
          <w:p w14:paraId="5A601297" w14:textId="77777777" w:rsidR="00F05F72" w:rsidRDefault="00F05F72">
            <w:pPr>
              <w:pStyle w:val="Lijstalinea"/>
              <w:numPr>
                <w:ilvl w:val="0"/>
                <w:numId w:val="6"/>
              </w:numPr>
              <w:rPr>
                <w:i/>
              </w:rPr>
            </w:pPr>
            <w:r>
              <w:rPr>
                <w:i/>
              </w:rPr>
              <w:t>Houdt rekening met de combinatie tussen gokken en cocaïne en gokken en alcohol.</w:t>
            </w:r>
          </w:p>
          <w:p w14:paraId="32B60AFD" w14:textId="77777777" w:rsidR="00F05F72" w:rsidRDefault="00F05F72">
            <w:pPr>
              <w:pStyle w:val="Lijstalinea"/>
              <w:numPr>
                <w:ilvl w:val="0"/>
                <w:numId w:val="6"/>
              </w:numPr>
              <w:rPr>
                <w:i/>
              </w:rPr>
            </w:pPr>
            <w:r>
              <w:rPr>
                <w:i/>
              </w:rPr>
              <w:t>Zoek samen met de cliënt naar eventuele vervanging om toch het stofje dopamine vrij te maken in de hersenen (met mate).</w:t>
            </w:r>
          </w:p>
          <w:p w14:paraId="0CD0677A" w14:textId="77777777" w:rsidR="00F05F72" w:rsidRPr="008E34CE" w:rsidRDefault="00F05F72" w:rsidP="00FD3ADA">
            <w:pPr>
              <w:rPr>
                <w:iCs/>
              </w:rPr>
            </w:pPr>
            <w:r>
              <w:rPr>
                <w:iCs/>
              </w:rPr>
              <w:t>Overige belangrijke/ relevante informatie vanuit het interview:</w:t>
            </w:r>
          </w:p>
          <w:p w14:paraId="321E6573" w14:textId="114DF654" w:rsidR="00F05F72" w:rsidRPr="0017509F" w:rsidRDefault="00F05F72">
            <w:pPr>
              <w:pStyle w:val="Lijstalinea"/>
              <w:numPr>
                <w:ilvl w:val="0"/>
                <w:numId w:val="6"/>
              </w:numPr>
              <w:rPr>
                <w:iCs/>
              </w:rPr>
            </w:pPr>
            <w:r>
              <w:rPr>
                <w:iCs/>
              </w:rPr>
              <w:t>R</w:t>
            </w:r>
            <w:r w:rsidRPr="004D0776">
              <w:rPr>
                <w:iCs/>
              </w:rPr>
              <w:t xml:space="preserve">espondent </w:t>
            </w:r>
            <w:r>
              <w:rPr>
                <w:iCs/>
              </w:rPr>
              <w:t xml:space="preserve">FI </w:t>
            </w:r>
            <w:r w:rsidRPr="004D0776">
              <w:rPr>
                <w:iCs/>
              </w:rPr>
              <w:t xml:space="preserve">ziet in de praktijk ook regelmatig het verband tussen een gokverslaving en een alcohol- en/of cocaïneverslaving. </w:t>
            </w:r>
            <w:r w:rsidRPr="00DC15A9">
              <w:t xml:space="preserve">Cocaïne geeft hetzelfde effect als het gokken. Van beide krijgt men een enorm geluksgevoel. Alcohol heeft een dempende werking, waardoor het grenzen vervaagd en het uitgeven van geld makkelijker gaat. Door de dempende werking zijn ze juist weer op zoek naar iets wat hun weer stimuleert. Daardoor gaan mensen vaak gokken. </w:t>
            </w:r>
          </w:p>
          <w:p w14:paraId="5326B41C" w14:textId="77777777" w:rsidR="00F05F72" w:rsidRPr="00DC15A9" w:rsidRDefault="00F05F72">
            <w:pPr>
              <w:pStyle w:val="Lijstalinea"/>
              <w:numPr>
                <w:ilvl w:val="0"/>
                <w:numId w:val="6"/>
              </w:numPr>
            </w:pPr>
            <w:r w:rsidRPr="00DC15A9">
              <w:lastRenderedPageBreak/>
              <w:t xml:space="preserve">De meest voorkomende factoren die voorkomen in de praktijk bij respondent V op de polikliniek zijn stress op verschillende levensgebieden, verveling, psychisch welzijn/emotionele gebeurtenissen in het leven en de kick om altijd meer te kunnen krijgen. </w:t>
            </w:r>
          </w:p>
          <w:p w14:paraId="0ED86D04" w14:textId="77777777" w:rsidR="00F05F72" w:rsidRDefault="00F05F72">
            <w:pPr>
              <w:pStyle w:val="Lijstalinea"/>
              <w:numPr>
                <w:ilvl w:val="0"/>
                <w:numId w:val="6"/>
              </w:numPr>
            </w:pPr>
            <w:r>
              <w:t>Het inschrijven bij cruks geeft veel mensen extra rust in zijn/haar hoofd en dus ook tijdens de behandeling (het is een stok achter de deur).</w:t>
            </w:r>
          </w:p>
          <w:p w14:paraId="1FDAF9F0" w14:textId="77777777" w:rsidR="00F05F72" w:rsidRDefault="00F05F72">
            <w:pPr>
              <w:pStyle w:val="Lijstalinea"/>
              <w:numPr>
                <w:ilvl w:val="0"/>
                <w:numId w:val="6"/>
              </w:numPr>
            </w:pPr>
            <w:r>
              <w:t>Het kan helpen om vervangende (minder schadelijke) activiteiten te ontdekken, om het stofje dopamine vrij te laten komen (zoals sporten)</w:t>
            </w:r>
          </w:p>
          <w:p w14:paraId="2EB32A9B" w14:textId="77777777" w:rsidR="00F05F72" w:rsidRDefault="00F05F72">
            <w:pPr>
              <w:pStyle w:val="Lijstalinea"/>
              <w:numPr>
                <w:ilvl w:val="0"/>
                <w:numId w:val="6"/>
              </w:numPr>
            </w:pPr>
            <w:r>
              <w:t>Een wifi blokkade kan effectief zijn in combinatie met behandeling. Een wifiblokkade kan net als cruks werken om het gokken moeilijker te maken. Maar behandeling is nodig voor gedragsverandering.</w:t>
            </w:r>
          </w:p>
          <w:p w14:paraId="2A763B8D" w14:textId="77777777" w:rsidR="00F05F72" w:rsidRDefault="00F05F72">
            <w:pPr>
              <w:pStyle w:val="Lijstalinea"/>
              <w:numPr>
                <w:ilvl w:val="0"/>
                <w:numId w:val="6"/>
              </w:numPr>
            </w:pPr>
            <w:r>
              <w:t>Het is effectief om mensen met dezelfde problematiek in een groep te behandelen. Geen combinatie van problematieken in een groep.</w:t>
            </w:r>
          </w:p>
          <w:p w14:paraId="14D74F64" w14:textId="77777777" w:rsidR="00F05F72" w:rsidRPr="00DC15A9" w:rsidRDefault="00F05F72">
            <w:pPr>
              <w:pStyle w:val="Lijstalinea"/>
              <w:numPr>
                <w:ilvl w:val="0"/>
                <w:numId w:val="6"/>
              </w:numPr>
            </w:pPr>
            <w:r>
              <w:t>Een behandeling van gokken moet gericht zijn op gedragsverandering, hierdoor kan CGT effectief zijn.</w:t>
            </w:r>
          </w:p>
        </w:tc>
      </w:tr>
    </w:tbl>
    <w:p w14:paraId="37903C05" w14:textId="77777777" w:rsidR="00CC5025" w:rsidRDefault="00CC5025" w:rsidP="00F05F72"/>
    <w:p w14:paraId="42CB83B1" w14:textId="3DF05676" w:rsidR="00CC5025" w:rsidRDefault="00F05F72" w:rsidP="00F05F72">
      <w:r>
        <w:br w:type="page"/>
      </w:r>
    </w:p>
    <w:p w14:paraId="396CF63F" w14:textId="6DB508C6" w:rsidR="00CC5025" w:rsidRDefault="00CC5025" w:rsidP="00CC5025">
      <w:pPr>
        <w:pStyle w:val="Kop3"/>
        <w:rPr>
          <w:b/>
          <w:bCs/>
          <w:color w:val="auto"/>
          <w:lang w:val="nl" w:eastAsia="nl-NL"/>
        </w:rPr>
      </w:pPr>
      <w:bookmarkStart w:id="70" w:name="_Toc124283794"/>
      <w:r>
        <w:rPr>
          <w:b/>
          <w:bCs/>
          <w:color w:val="auto"/>
          <w:lang w:val="nl" w:eastAsia="nl-NL"/>
        </w:rPr>
        <w:lastRenderedPageBreak/>
        <w:t>3.</w:t>
      </w:r>
      <w:r w:rsidR="002A6EB2">
        <w:rPr>
          <w:b/>
          <w:bCs/>
          <w:color w:val="auto"/>
          <w:lang w:val="nl" w:eastAsia="nl-NL"/>
        </w:rPr>
        <w:t>3</w:t>
      </w:r>
      <w:r>
        <w:rPr>
          <w:b/>
          <w:bCs/>
          <w:color w:val="auto"/>
          <w:lang w:val="nl" w:eastAsia="nl-NL"/>
        </w:rPr>
        <w:t xml:space="preserve"> </w:t>
      </w:r>
      <w:r w:rsidR="00C25032">
        <w:rPr>
          <w:b/>
          <w:bCs/>
          <w:color w:val="auto"/>
          <w:lang w:val="nl" w:eastAsia="nl-NL"/>
        </w:rPr>
        <w:t>–</w:t>
      </w:r>
      <w:r>
        <w:rPr>
          <w:b/>
          <w:bCs/>
          <w:color w:val="auto"/>
          <w:lang w:val="nl" w:eastAsia="nl-NL"/>
        </w:rPr>
        <w:t xml:space="preserve"> </w:t>
      </w:r>
      <w:r w:rsidR="00C25032">
        <w:rPr>
          <w:b/>
          <w:bCs/>
          <w:color w:val="auto"/>
          <w:lang w:val="nl" w:eastAsia="nl-NL"/>
        </w:rPr>
        <w:t>E</w:t>
      </w:r>
      <w:r>
        <w:rPr>
          <w:b/>
          <w:bCs/>
          <w:color w:val="auto"/>
          <w:lang w:val="nl" w:eastAsia="nl-NL"/>
        </w:rPr>
        <w:t>rvaringsdeskundige en werkzaam binnen AGOG</w:t>
      </w:r>
      <w:bookmarkEnd w:id="70"/>
    </w:p>
    <w:p w14:paraId="4831CC07" w14:textId="77777777" w:rsidR="00CC5025" w:rsidRDefault="00CC5025" w:rsidP="00F05F72"/>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7080"/>
      </w:tblGrid>
      <w:tr w:rsidR="00F05F72" w14:paraId="5357DB20" w14:textId="77777777" w:rsidTr="00FD3ADA">
        <w:tc>
          <w:tcPr>
            <w:tcW w:w="1920" w:type="dxa"/>
            <w:shd w:val="clear" w:color="auto" w:fill="auto"/>
            <w:tcMar>
              <w:top w:w="100" w:type="dxa"/>
              <w:left w:w="100" w:type="dxa"/>
              <w:bottom w:w="100" w:type="dxa"/>
              <w:right w:w="100" w:type="dxa"/>
            </w:tcMar>
          </w:tcPr>
          <w:p w14:paraId="1E4F45BB" w14:textId="77777777" w:rsidR="00F05F72" w:rsidRDefault="00F05F72" w:rsidP="00FD3ADA">
            <w:pPr>
              <w:widowControl w:val="0"/>
            </w:pPr>
            <w:r>
              <w:t>Gesproken met</w:t>
            </w:r>
          </w:p>
        </w:tc>
        <w:tc>
          <w:tcPr>
            <w:tcW w:w="7080" w:type="dxa"/>
            <w:shd w:val="clear" w:color="auto" w:fill="auto"/>
            <w:tcMar>
              <w:top w:w="100" w:type="dxa"/>
              <w:left w:w="100" w:type="dxa"/>
              <w:bottom w:w="100" w:type="dxa"/>
              <w:right w:w="100" w:type="dxa"/>
            </w:tcMar>
          </w:tcPr>
          <w:p w14:paraId="6232D665" w14:textId="77777777" w:rsidR="00F05F72" w:rsidRDefault="00F05F72" w:rsidP="00FD3ADA">
            <w:pPr>
              <w:widowControl w:val="0"/>
            </w:pPr>
            <w:r>
              <w:t>Ervaringsdeskundige en expert op het gebied van werken met mensen met een gokproblematiek binnen Agog (anonieme gokkers en omgeving gokkers)</w:t>
            </w:r>
          </w:p>
        </w:tc>
      </w:tr>
      <w:tr w:rsidR="00F05F72" w14:paraId="39626876" w14:textId="77777777" w:rsidTr="00FD3ADA">
        <w:tc>
          <w:tcPr>
            <w:tcW w:w="1920" w:type="dxa"/>
            <w:shd w:val="clear" w:color="auto" w:fill="auto"/>
            <w:tcMar>
              <w:top w:w="100" w:type="dxa"/>
              <w:left w:w="100" w:type="dxa"/>
              <w:bottom w:w="100" w:type="dxa"/>
              <w:right w:w="100" w:type="dxa"/>
            </w:tcMar>
          </w:tcPr>
          <w:p w14:paraId="6C7E2CD2" w14:textId="77777777" w:rsidR="00F05F72" w:rsidRDefault="00F05F72" w:rsidP="00FD3ADA">
            <w:pPr>
              <w:widowControl w:val="0"/>
            </w:pPr>
            <w:r>
              <w:t>Datum</w:t>
            </w:r>
          </w:p>
        </w:tc>
        <w:tc>
          <w:tcPr>
            <w:tcW w:w="7080" w:type="dxa"/>
            <w:shd w:val="clear" w:color="auto" w:fill="auto"/>
            <w:tcMar>
              <w:top w:w="100" w:type="dxa"/>
              <w:left w:w="100" w:type="dxa"/>
              <w:bottom w:w="100" w:type="dxa"/>
              <w:right w:w="100" w:type="dxa"/>
            </w:tcMar>
          </w:tcPr>
          <w:p w14:paraId="3F8A5818" w14:textId="77777777" w:rsidR="00F05F72" w:rsidRDefault="00F05F72" w:rsidP="00FD3ADA">
            <w:pPr>
              <w:widowControl w:val="0"/>
            </w:pPr>
            <w:r>
              <w:t>10 oktober 2022</w:t>
            </w:r>
          </w:p>
        </w:tc>
      </w:tr>
      <w:tr w:rsidR="00F05F72" w14:paraId="14BC4E04" w14:textId="77777777" w:rsidTr="00FD3ADA">
        <w:tc>
          <w:tcPr>
            <w:tcW w:w="1920" w:type="dxa"/>
            <w:shd w:val="clear" w:color="auto" w:fill="auto"/>
            <w:tcMar>
              <w:top w:w="100" w:type="dxa"/>
              <w:left w:w="100" w:type="dxa"/>
              <w:bottom w:w="100" w:type="dxa"/>
              <w:right w:w="100" w:type="dxa"/>
            </w:tcMar>
          </w:tcPr>
          <w:p w14:paraId="0F4E453F" w14:textId="77777777" w:rsidR="00F05F72" w:rsidRDefault="00F05F72" w:rsidP="00FD3ADA">
            <w:pPr>
              <w:widowControl w:val="0"/>
            </w:pPr>
            <w:r>
              <w:t xml:space="preserve">Waarom hebben wij deze persoon geïnterviewd? </w:t>
            </w:r>
          </w:p>
        </w:tc>
        <w:tc>
          <w:tcPr>
            <w:tcW w:w="7080" w:type="dxa"/>
            <w:shd w:val="clear" w:color="auto" w:fill="auto"/>
            <w:tcMar>
              <w:top w:w="100" w:type="dxa"/>
              <w:left w:w="100" w:type="dxa"/>
              <w:bottom w:w="100" w:type="dxa"/>
              <w:right w:w="100" w:type="dxa"/>
            </w:tcMar>
          </w:tcPr>
          <w:p w14:paraId="48C33536" w14:textId="77777777" w:rsidR="00F05F72" w:rsidRDefault="00F05F72" w:rsidP="00FD3ADA">
            <w:pPr>
              <w:jc w:val="both"/>
            </w:pPr>
            <w:r>
              <w:t>De reden dat wij hebben gekozen om een ervaringsdeskundige te interviewen is om meer informatie te verkrijgen over hoe een gokverslaving precies in zijn werk gaat. En dan voornamelijk naar de ervaring tijdens de verslaving en tijdens de behandeling, wat effectief was voor het stoppen met gokken tijdens de behandeling, wat de oorzaak van het gokken was en het  doorslagpunt om te stoppen met gokken.</w:t>
            </w:r>
          </w:p>
          <w:p w14:paraId="03DD42B8" w14:textId="77777777" w:rsidR="00F05F72" w:rsidRDefault="00F05F72" w:rsidP="00FD3ADA">
            <w:pPr>
              <w:jc w:val="both"/>
            </w:pPr>
            <w:r>
              <w:t xml:space="preserve">Daarnaast kon respondent F ook de rol van behandelaar innemen en vertellen welke behandelingen als effectief worden ervaren door de cliënten die hij behandeld. </w:t>
            </w:r>
          </w:p>
          <w:p w14:paraId="5A55481C" w14:textId="77777777" w:rsidR="00F05F72" w:rsidRDefault="00F05F72" w:rsidP="00FD3ADA">
            <w:pPr>
              <w:jc w:val="both"/>
            </w:pPr>
            <w:r>
              <w:t>In dit interview wordt de respondent aangeduid met de letter F.</w:t>
            </w:r>
          </w:p>
        </w:tc>
      </w:tr>
      <w:tr w:rsidR="00F05F72" w14:paraId="41664E05" w14:textId="77777777" w:rsidTr="00FD3ADA">
        <w:tc>
          <w:tcPr>
            <w:tcW w:w="1920" w:type="dxa"/>
            <w:shd w:val="clear" w:color="auto" w:fill="auto"/>
            <w:tcMar>
              <w:top w:w="100" w:type="dxa"/>
              <w:left w:w="100" w:type="dxa"/>
              <w:bottom w:w="100" w:type="dxa"/>
              <w:right w:w="100" w:type="dxa"/>
            </w:tcMar>
          </w:tcPr>
          <w:p w14:paraId="17099BE3" w14:textId="77777777" w:rsidR="00F05F72" w:rsidRDefault="00F05F72" w:rsidP="00FD3ADA">
            <w:pPr>
              <w:widowControl w:val="0"/>
            </w:pPr>
            <w:r>
              <w:t xml:space="preserve">Interview methode </w:t>
            </w:r>
          </w:p>
        </w:tc>
        <w:tc>
          <w:tcPr>
            <w:tcW w:w="7080" w:type="dxa"/>
            <w:shd w:val="clear" w:color="auto" w:fill="auto"/>
            <w:tcMar>
              <w:top w:w="100" w:type="dxa"/>
              <w:left w:w="100" w:type="dxa"/>
              <w:bottom w:w="100" w:type="dxa"/>
              <w:right w:w="100" w:type="dxa"/>
            </w:tcMar>
          </w:tcPr>
          <w:p w14:paraId="66AE224A" w14:textId="77777777" w:rsidR="00F05F72" w:rsidRDefault="00F05F72" w:rsidP="00FD3ADA">
            <w:pPr>
              <w:jc w:val="both"/>
            </w:pPr>
            <w:r>
              <w:t>Aangezien wij een kwalitatief onderzoek doen hebben wij besloten om semigestructureerde interviews af te nemen. Bij semigestructureerde interviews wordt gebruik gemaakt van een vooropgestelde vragenlijst, maar hier mag tijdens het interview wel van worden afgeweken. Zo is er ruimte om door te vragen als de respondent iets interessants zegt of als een antwoord nog meer uitleg nodig is om het volledig te begrijpen. Hierdoor ontvangen de interviewers meer gedetailleerde informatie, wat vaak het doel is in een kwalitatief onderzoek (</w:t>
            </w:r>
            <w:proofErr w:type="spellStart"/>
            <w:r>
              <w:rPr>
                <w:rFonts w:eastAsia="Arial" w:cstheme="majorHAnsi"/>
                <w:bCs/>
              </w:rPr>
              <w:t>Merkus</w:t>
            </w:r>
            <w:proofErr w:type="spellEnd"/>
            <w:r>
              <w:rPr>
                <w:rFonts w:eastAsia="Arial" w:cstheme="majorHAnsi"/>
                <w:bCs/>
              </w:rPr>
              <w:t>, 2021)</w:t>
            </w:r>
            <w:r>
              <w:t>.</w:t>
            </w:r>
          </w:p>
        </w:tc>
      </w:tr>
      <w:tr w:rsidR="00F05F72" w14:paraId="74081EBD" w14:textId="77777777" w:rsidTr="00FD3ADA">
        <w:tc>
          <w:tcPr>
            <w:tcW w:w="1920" w:type="dxa"/>
            <w:shd w:val="clear" w:color="auto" w:fill="auto"/>
            <w:tcMar>
              <w:top w:w="100" w:type="dxa"/>
              <w:left w:w="100" w:type="dxa"/>
              <w:bottom w:w="100" w:type="dxa"/>
              <w:right w:w="100" w:type="dxa"/>
            </w:tcMar>
          </w:tcPr>
          <w:p w14:paraId="0CCBE731" w14:textId="77777777" w:rsidR="00F05F72" w:rsidRDefault="00F05F72" w:rsidP="00FD3ADA">
            <w:pPr>
              <w:widowControl w:val="0"/>
            </w:pPr>
            <w:r>
              <w:t>Belangrijkste uitkomsten uit het interview</w:t>
            </w:r>
          </w:p>
        </w:tc>
        <w:tc>
          <w:tcPr>
            <w:tcW w:w="7080" w:type="dxa"/>
            <w:shd w:val="clear" w:color="auto" w:fill="auto"/>
            <w:tcMar>
              <w:top w:w="100" w:type="dxa"/>
              <w:left w:w="100" w:type="dxa"/>
              <w:bottom w:w="100" w:type="dxa"/>
              <w:right w:w="100" w:type="dxa"/>
            </w:tcMar>
          </w:tcPr>
          <w:p w14:paraId="05710052" w14:textId="77777777" w:rsidR="00F05F72" w:rsidRDefault="00F05F72" w:rsidP="00FD3ADA">
            <w:pPr>
              <w:rPr>
                <w:i/>
              </w:rPr>
            </w:pPr>
            <w:r>
              <w:rPr>
                <w:i/>
              </w:rPr>
              <w:t>De uitkomsten die gebruikt zijn om de ontwerpeisen op te stellen:</w:t>
            </w:r>
          </w:p>
          <w:p w14:paraId="5B260222" w14:textId="77777777" w:rsidR="00F05F72" w:rsidRDefault="00F05F72">
            <w:pPr>
              <w:pStyle w:val="Lijstalinea"/>
              <w:numPr>
                <w:ilvl w:val="0"/>
                <w:numId w:val="5"/>
              </w:numPr>
              <w:rPr>
                <w:i/>
              </w:rPr>
            </w:pPr>
            <w:r>
              <w:rPr>
                <w:i/>
              </w:rPr>
              <w:t xml:space="preserve">Zet mensen met een gelijke verslaving bij elkaar in de behandeling. </w:t>
            </w:r>
          </w:p>
          <w:p w14:paraId="5C2CC2F8" w14:textId="77777777" w:rsidR="00F05F72" w:rsidRDefault="00F05F72">
            <w:pPr>
              <w:pStyle w:val="Lijstalinea"/>
              <w:numPr>
                <w:ilvl w:val="0"/>
                <w:numId w:val="5"/>
              </w:numPr>
              <w:rPr>
                <w:i/>
              </w:rPr>
            </w:pPr>
            <w:r>
              <w:rPr>
                <w:i/>
              </w:rPr>
              <w:t xml:space="preserve">Maak het de cliënten moeilijker om te gokken, maar ga niet hameren op het verbieden. </w:t>
            </w:r>
          </w:p>
          <w:p w14:paraId="3C407E28" w14:textId="77777777" w:rsidR="00F05F72" w:rsidRDefault="00F05F72">
            <w:pPr>
              <w:pStyle w:val="Lijstalinea"/>
              <w:numPr>
                <w:ilvl w:val="0"/>
                <w:numId w:val="5"/>
              </w:numPr>
              <w:rPr>
                <w:i/>
              </w:rPr>
            </w:pPr>
            <w:r>
              <w:rPr>
                <w:i/>
              </w:rPr>
              <w:t>Richt je op een gedragsveranderende behandeling (bijvoorbeeld CGT)</w:t>
            </w:r>
          </w:p>
          <w:p w14:paraId="1134AB1C" w14:textId="77777777" w:rsidR="00F05F72" w:rsidRDefault="00F05F72">
            <w:pPr>
              <w:pStyle w:val="Lijstalinea"/>
              <w:numPr>
                <w:ilvl w:val="0"/>
                <w:numId w:val="5"/>
              </w:numPr>
              <w:rPr>
                <w:i/>
              </w:rPr>
            </w:pPr>
            <w:r>
              <w:rPr>
                <w:i/>
              </w:rPr>
              <w:t>Houdt rekening met de gedragskenmerken van een gokkend persoon.</w:t>
            </w:r>
          </w:p>
          <w:p w14:paraId="2C951E33" w14:textId="77777777" w:rsidR="00F05F72" w:rsidRPr="008E34CE" w:rsidRDefault="00F05F72" w:rsidP="00FD3ADA">
            <w:pPr>
              <w:rPr>
                <w:iCs/>
              </w:rPr>
            </w:pPr>
            <w:r>
              <w:rPr>
                <w:iCs/>
              </w:rPr>
              <w:t>Overige belangrijke/ relevante informatie vanuit het interview:</w:t>
            </w:r>
          </w:p>
          <w:p w14:paraId="6FB459E0" w14:textId="77777777" w:rsidR="00F05F72" w:rsidRDefault="00F05F72">
            <w:pPr>
              <w:pStyle w:val="Lijstalinea"/>
              <w:numPr>
                <w:ilvl w:val="0"/>
                <w:numId w:val="4"/>
              </w:numPr>
            </w:pPr>
            <w:r>
              <w:t>Bij F was het voornamelijk de onwetendheid en nieuwsgierigheid waardoor hij is gaan gokken. In eerste instantie met vrienden en daarna alleen.</w:t>
            </w:r>
          </w:p>
          <w:p w14:paraId="74E8CDEC" w14:textId="77777777" w:rsidR="00F05F72" w:rsidRDefault="00F05F72">
            <w:pPr>
              <w:pStyle w:val="Lijstalinea"/>
              <w:numPr>
                <w:ilvl w:val="0"/>
                <w:numId w:val="4"/>
              </w:numPr>
            </w:pPr>
            <w:r>
              <w:t xml:space="preserve">F geeft aan zelf ook een ingewikkelde relatie te hebben gehad met de combinatie gokken en alcohol. </w:t>
            </w:r>
          </w:p>
          <w:p w14:paraId="2230D823" w14:textId="77777777" w:rsidR="00F05F72" w:rsidRDefault="00F05F72">
            <w:pPr>
              <w:pStyle w:val="Lijstalinea"/>
              <w:numPr>
                <w:ilvl w:val="0"/>
                <w:numId w:val="4"/>
              </w:numPr>
            </w:pPr>
            <w:r>
              <w:t xml:space="preserve">Gokkers zijn expert in liegen, bedriegen, manipuleren, geheimhouden en hebben vaak narcistische eigenschappen. Door deze eigenschappen en het niet veranderen van uiterlijke </w:t>
            </w:r>
            <w:r>
              <w:lastRenderedPageBreak/>
              <w:t>kenmerken, kan het gokken lang onder de radar blijven bij familie/ naasten.</w:t>
            </w:r>
          </w:p>
          <w:p w14:paraId="46E084DD" w14:textId="77777777" w:rsidR="00F05F72" w:rsidRDefault="00F05F72">
            <w:pPr>
              <w:pStyle w:val="Lijstalinea"/>
              <w:numPr>
                <w:ilvl w:val="0"/>
                <w:numId w:val="4"/>
              </w:numPr>
            </w:pPr>
            <w:r>
              <w:t>Vaak lijden andere levensgebieden onder het gokken, zoals bijvoorbeeld school en sociale contacten.</w:t>
            </w:r>
          </w:p>
          <w:p w14:paraId="2E55FD6F" w14:textId="77777777" w:rsidR="00F05F72" w:rsidRDefault="00F05F72">
            <w:pPr>
              <w:pStyle w:val="Lijstalinea"/>
              <w:numPr>
                <w:ilvl w:val="0"/>
                <w:numId w:val="4"/>
              </w:numPr>
            </w:pPr>
            <w:r>
              <w:t xml:space="preserve">Verbieden werkte bij F niet effectief, hij ging het hierdoor alleen maar meer stiekem doen. Hij ziet cruks en een wifiblokkade wel effectief als een stok achter de deur. </w:t>
            </w:r>
          </w:p>
          <w:p w14:paraId="33E85B6C" w14:textId="77777777" w:rsidR="00F05F72" w:rsidRPr="00DC15A9" w:rsidRDefault="00F05F72">
            <w:pPr>
              <w:pStyle w:val="Lijstalinea"/>
              <w:numPr>
                <w:ilvl w:val="0"/>
                <w:numId w:val="4"/>
              </w:numPr>
            </w:pPr>
            <w:r>
              <w:t>Het is belangrijk om een combinatie van behandelingen aan te bieden volgens respondent F. Zo is een wifiblokkade effectief als stok achter de deur, maar is het belangrijk om een gedrag veranderende behandeling aan te bieden zoals bijvoorbeeld CGT. Ook is het belangrijk om de intrinsieke motivatie te vergroten door de cliënt zelf te laten inzien waarom het verstandig is om te stoppen met gokken.</w:t>
            </w:r>
          </w:p>
        </w:tc>
      </w:tr>
    </w:tbl>
    <w:p w14:paraId="76903710" w14:textId="77777777" w:rsidR="00F05F72" w:rsidRDefault="00F05F72" w:rsidP="00F05F72">
      <w:pPr>
        <w:rPr>
          <w:rFonts w:asciiTheme="majorHAnsi" w:hAnsiTheme="majorHAnsi"/>
        </w:rPr>
      </w:pPr>
    </w:p>
    <w:p w14:paraId="159D4B23" w14:textId="77777777" w:rsidR="00F05F72" w:rsidRDefault="00F05F72" w:rsidP="00F05F72">
      <w:pPr>
        <w:rPr>
          <w:color w:val="FF0000"/>
        </w:rPr>
      </w:pPr>
    </w:p>
    <w:p w14:paraId="4E584DF6" w14:textId="77777777" w:rsidR="00F05F72" w:rsidRDefault="00F05F72" w:rsidP="00F05F72"/>
    <w:p w14:paraId="2CB3C4D0" w14:textId="77777777" w:rsidR="00F05F72" w:rsidRDefault="00F05F72" w:rsidP="00F05F72"/>
    <w:p w14:paraId="1A2092B6" w14:textId="77777777" w:rsidR="00CC5025" w:rsidRDefault="00CC5025" w:rsidP="00F05F72"/>
    <w:p w14:paraId="69541DD7" w14:textId="77777777" w:rsidR="00CC5025" w:rsidRDefault="00CC5025" w:rsidP="00F05F72"/>
    <w:p w14:paraId="1CF12BEA" w14:textId="77777777" w:rsidR="00CC5025" w:rsidRDefault="00CC5025" w:rsidP="00F05F72"/>
    <w:p w14:paraId="6DAB5DB7" w14:textId="77777777" w:rsidR="00CC5025" w:rsidRDefault="00CC5025" w:rsidP="00F05F72"/>
    <w:p w14:paraId="7B07CCD6" w14:textId="77777777" w:rsidR="00CC5025" w:rsidRDefault="00CC5025" w:rsidP="00F05F72"/>
    <w:p w14:paraId="37842940" w14:textId="77777777" w:rsidR="00CC5025" w:rsidRDefault="00CC5025" w:rsidP="00F05F72"/>
    <w:p w14:paraId="036EAB6A" w14:textId="77777777" w:rsidR="00CC5025" w:rsidRDefault="00CC5025" w:rsidP="00F05F72"/>
    <w:p w14:paraId="2FECA12A" w14:textId="77777777" w:rsidR="00CC5025" w:rsidRDefault="00CC5025" w:rsidP="00F05F72"/>
    <w:p w14:paraId="3B35EA3D" w14:textId="77777777" w:rsidR="00CC5025" w:rsidRDefault="00CC5025" w:rsidP="00F05F72"/>
    <w:p w14:paraId="144B2EE7" w14:textId="77777777" w:rsidR="00CC5025" w:rsidRDefault="00CC5025" w:rsidP="00F05F72"/>
    <w:p w14:paraId="44D66DC6" w14:textId="77777777" w:rsidR="00CC5025" w:rsidRDefault="00CC5025" w:rsidP="00F05F72"/>
    <w:p w14:paraId="795CE425" w14:textId="77777777" w:rsidR="00CC5025" w:rsidRDefault="00CC5025" w:rsidP="00F05F72"/>
    <w:p w14:paraId="2CA184DC" w14:textId="77777777" w:rsidR="00CC5025" w:rsidRDefault="00CC5025" w:rsidP="00F05F72"/>
    <w:p w14:paraId="0D251AFF" w14:textId="77777777" w:rsidR="00CC5025" w:rsidRDefault="00CC5025" w:rsidP="00F05F72"/>
    <w:p w14:paraId="2AD5B139" w14:textId="77777777" w:rsidR="00CC5025" w:rsidRDefault="00CC5025" w:rsidP="00F05F72"/>
    <w:p w14:paraId="0EFB4A29" w14:textId="37EFCD42" w:rsidR="00CC5025" w:rsidRDefault="00CC5025" w:rsidP="00F05F72"/>
    <w:p w14:paraId="05A22C1B" w14:textId="3982B418" w:rsidR="00BD1149" w:rsidRDefault="00BD1149" w:rsidP="00F05F72"/>
    <w:p w14:paraId="164111B0" w14:textId="6A141E40" w:rsidR="00BD1149" w:rsidRDefault="00BD1149" w:rsidP="00BD1149">
      <w:pPr>
        <w:pStyle w:val="Kop3"/>
        <w:rPr>
          <w:b/>
          <w:bCs/>
          <w:color w:val="auto"/>
          <w:lang w:val="nl" w:eastAsia="nl-NL"/>
        </w:rPr>
      </w:pPr>
      <w:bookmarkStart w:id="71" w:name="_Toc124283795"/>
      <w:r>
        <w:rPr>
          <w:b/>
          <w:bCs/>
          <w:color w:val="auto"/>
          <w:lang w:val="nl" w:eastAsia="nl-NL"/>
        </w:rPr>
        <w:lastRenderedPageBreak/>
        <w:t>3.</w:t>
      </w:r>
      <w:r w:rsidR="002A6EB2">
        <w:rPr>
          <w:b/>
          <w:bCs/>
          <w:color w:val="auto"/>
          <w:lang w:val="nl" w:eastAsia="nl-NL"/>
        </w:rPr>
        <w:t>4</w:t>
      </w:r>
      <w:r>
        <w:rPr>
          <w:b/>
          <w:bCs/>
          <w:color w:val="auto"/>
          <w:lang w:val="nl" w:eastAsia="nl-NL"/>
        </w:rPr>
        <w:t xml:space="preserve"> </w:t>
      </w:r>
      <w:r w:rsidR="00C25032">
        <w:rPr>
          <w:b/>
          <w:bCs/>
          <w:color w:val="auto"/>
          <w:lang w:val="nl" w:eastAsia="nl-NL"/>
        </w:rPr>
        <w:t>–</w:t>
      </w:r>
      <w:r>
        <w:rPr>
          <w:b/>
          <w:bCs/>
          <w:color w:val="auto"/>
          <w:lang w:val="nl" w:eastAsia="nl-NL"/>
        </w:rPr>
        <w:t xml:space="preserve"> </w:t>
      </w:r>
      <w:r w:rsidR="00C25032">
        <w:rPr>
          <w:b/>
          <w:bCs/>
          <w:color w:val="auto"/>
          <w:lang w:val="nl" w:eastAsia="nl-NL"/>
        </w:rPr>
        <w:t>E</w:t>
      </w:r>
      <w:r>
        <w:rPr>
          <w:b/>
          <w:bCs/>
          <w:color w:val="auto"/>
          <w:lang w:val="nl" w:eastAsia="nl-NL"/>
        </w:rPr>
        <w:t xml:space="preserve">rvaringsdeskundige en werkzaam binnen </w:t>
      </w:r>
      <w:r>
        <w:rPr>
          <w:b/>
          <w:bCs/>
          <w:color w:val="auto"/>
          <w:lang w:val="nl" w:eastAsia="nl-NL"/>
        </w:rPr>
        <w:t>Slicks</w:t>
      </w:r>
      <w:bookmarkEnd w:id="71"/>
      <w:r>
        <w:rPr>
          <w:b/>
          <w:bCs/>
          <w:color w:val="auto"/>
          <w:lang w:val="nl" w:eastAsia="nl-NL"/>
        </w:rPr>
        <w:t xml:space="preserve"> </w:t>
      </w:r>
    </w:p>
    <w:p w14:paraId="3E204718" w14:textId="6FDD1DBE" w:rsidR="00CC5025" w:rsidRDefault="00CC5025" w:rsidP="00BD1149">
      <w:pPr>
        <w:pStyle w:val="Geenafstand"/>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7080"/>
      </w:tblGrid>
      <w:tr w:rsidR="00BD1149" w14:paraId="007C317C" w14:textId="77777777" w:rsidTr="00FD3ADA">
        <w:tc>
          <w:tcPr>
            <w:tcW w:w="1920" w:type="dxa"/>
            <w:shd w:val="clear" w:color="auto" w:fill="auto"/>
            <w:tcMar>
              <w:top w:w="100" w:type="dxa"/>
              <w:left w:w="100" w:type="dxa"/>
              <w:bottom w:w="100" w:type="dxa"/>
              <w:right w:w="100" w:type="dxa"/>
            </w:tcMar>
          </w:tcPr>
          <w:p w14:paraId="57B995E3" w14:textId="77777777" w:rsidR="00BD1149" w:rsidRDefault="00BD1149" w:rsidP="00FD3ADA">
            <w:pPr>
              <w:widowControl w:val="0"/>
            </w:pPr>
            <w:r>
              <w:t>Gesproken met</w:t>
            </w:r>
          </w:p>
        </w:tc>
        <w:tc>
          <w:tcPr>
            <w:tcW w:w="7080" w:type="dxa"/>
            <w:shd w:val="clear" w:color="auto" w:fill="auto"/>
            <w:tcMar>
              <w:top w:w="100" w:type="dxa"/>
              <w:left w:w="100" w:type="dxa"/>
              <w:bottom w:w="100" w:type="dxa"/>
              <w:right w:w="100" w:type="dxa"/>
            </w:tcMar>
          </w:tcPr>
          <w:p w14:paraId="05B80A9F" w14:textId="7D6D4D5F" w:rsidR="00BD1149" w:rsidRDefault="00BD1149" w:rsidP="00FD3ADA">
            <w:pPr>
              <w:widowControl w:val="0"/>
            </w:pPr>
            <w:r>
              <w:t xml:space="preserve">Ervaringsdeskundige en expert op het gebied van werken met mensen met een gokproblematiek binnen </w:t>
            </w:r>
            <w:r>
              <w:t xml:space="preserve">de organisatie Slicks. </w:t>
            </w:r>
          </w:p>
        </w:tc>
      </w:tr>
      <w:tr w:rsidR="00BD1149" w14:paraId="1CE33390" w14:textId="77777777" w:rsidTr="00FD3ADA">
        <w:tc>
          <w:tcPr>
            <w:tcW w:w="1920" w:type="dxa"/>
            <w:shd w:val="clear" w:color="auto" w:fill="auto"/>
            <w:tcMar>
              <w:top w:w="100" w:type="dxa"/>
              <w:left w:w="100" w:type="dxa"/>
              <w:bottom w:w="100" w:type="dxa"/>
              <w:right w:w="100" w:type="dxa"/>
            </w:tcMar>
          </w:tcPr>
          <w:p w14:paraId="37830C9B" w14:textId="77777777" w:rsidR="00BD1149" w:rsidRDefault="00BD1149" w:rsidP="00FD3ADA">
            <w:pPr>
              <w:widowControl w:val="0"/>
            </w:pPr>
            <w:r>
              <w:t>Datum</w:t>
            </w:r>
          </w:p>
        </w:tc>
        <w:tc>
          <w:tcPr>
            <w:tcW w:w="7080" w:type="dxa"/>
            <w:shd w:val="clear" w:color="auto" w:fill="auto"/>
            <w:tcMar>
              <w:top w:w="100" w:type="dxa"/>
              <w:left w:w="100" w:type="dxa"/>
              <w:bottom w:w="100" w:type="dxa"/>
              <w:right w:w="100" w:type="dxa"/>
            </w:tcMar>
          </w:tcPr>
          <w:p w14:paraId="398776BE" w14:textId="2189C9AB" w:rsidR="00BD1149" w:rsidRDefault="006F67CD" w:rsidP="00FD3ADA">
            <w:pPr>
              <w:widowControl w:val="0"/>
            </w:pPr>
            <w:r>
              <w:t>8 december</w:t>
            </w:r>
            <w:r w:rsidR="00BD1149">
              <w:t xml:space="preserve"> 2022</w:t>
            </w:r>
          </w:p>
        </w:tc>
      </w:tr>
      <w:tr w:rsidR="00BD1149" w14:paraId="7529E64E" w14:textId="77777777" w:rsidTr="00FD3ADA">
        <w:tc>
          <w:tcPr>
            <w:tcW w:w="1920" w:type="dxa"/>
            <w:shd w:val="clear" w:color="auto" w:fill="auto"/>
            <w:tcMar>
              <w:top w:w="100" w:type="dxa"/>
              <w:left w:w="100" w:type="dxa"/>
              <w:bottom w:w="100" w:type="dxa"/>
              <w:right w:w="100" w:type="dxa"/>
            </w:tcMar>
          </w:tcPr>
          <w:p w14:paraId="533DDB4D" w14:textId="77777777" w:rsidR="00BD1149" w:rsidRDefault="00BD1149" w:rsidP="00FD3ADA">
            <w:pPr>
              <w:widowControl w:val="0"/>
            </w:pPr>
            <w:r>
              <w:t xml:space="preserve">Waarom hebben wij deze persoon geïnterviewd? </w:t>
            </w:r>
          </w:p>
        </w:tc>
        <w:tc>
          <w:tcPr>
            <w:tcW w:w="7080" w:type="dxa"/>
            <w:shd w:val="clear" w:color="auto" w:fill="auto"/>
            <w:tcMar>
              <w:top w:w="100" w:type="dxa"/>
              <w:left w:w="100" w:type="dxa"/>
              <w:bottom w:w="100" w:type="dxa"/>
              <w:right w:w="100" w:type="dxa"/>
            </w:tcMar>
          </w:tcPr>
          <w:p w14:paraId="0712F776" w14:textId="77777777" w:rsidR="00BD1149" w:rsidRDefault="00BD1149" w:rsidP="00FD3ADA">
            <w:pPr>
              <w:jc w:val="both"/>
            </w:pPr>
            <w:r>
              <w:t>De reden dat wij hebben gekozen om een ervaringsdeskundige te interviewen is om meer informatie te verkrijgen over hoe een gokverslaving precies in zijn werk gaat. En dan voornamelijk naar de ervaring tijdens de verslaving en tijdens de behandeling, wat effectief was voor het stoppen met gokken tijdens de behandeling, wat de oorzaak van het gokken was en het  doorslagpunt om te stoppen met gokken.</w:t>
            </w:r>
          </w:p>
          <w:p w14:paraId="7DAC1F36" w14:textId="77777777" w:rsidR="00BD1149" w:rsidRDefault="00BD1149" w:rsidP="00FD3ADA">
            <w:pPr>
              <w:jc w:val="both"/>
            </w:pPr>
            <w:r>
              <w:t xml:space="preserve">Daarnaast kon respondent F ook de rol van behandelaar innemen en vertellen welke behandelingen als effectief worden ervaren door de cliënten die hij behandeld. </w:t>
            </w:r>
          </w:p>
          <w:p w14:paraId="4F366768" w14:textId="399C2902" w:rsidR="00BD1149" w:rsidRDefault="00BD1149" w:rsidP="00FD3ADA">
            <w:pPr>
              <w:jc w:val="both"/>
            </w:pPr>
            <w:r>
              <w:t xml:space="preserve">In dit interview wordt de respondent aangeduid met de letter </w:t>
            </w:r>
            <w:r>
              <w:t xml:space="preserve">E. </w:t>
            </w:r>
          </w:p>
        </w:tc>
      </w:tr>
      <w:tr w:rsidR="00BD1149" w14:paraId="7A5E5813" w14:textId="77777777" w:rsidTr="00FD3ADA">
        <w:tc>
          <w:tcPr>
            <w:tcW w:w="1920" w:type="dxa"/>
            <w:shd w:val="clear" w:color="auto" w:fill="auto"/>
            <w:tcMar>
              <w:top w:w="100" w:type="dxa"/>
              <w:left w:w="100" w:type="dxa"/>
              <w:bottom w:w="100" w:type="dxa"/>
              <w:right w:w="100" w:type="dxa"/>
            </w:tcMar>
          </w:tcPr>
          <w:p w14:paraId="63754342" w14:textId="77777777" w:rsidR="00BD1149" w:rsidRDefault="00BD1149" w:rsidP="00FD3ADA">
            <w:pPr>
              <w:widowControl w:val="0"/>
            </w:pPr>
            <w:r>
              <w:t xml:space="preserve">Interview methode </w:t>
            </w:r>
          </w:p>
        </w:tc>
        <w:tc>
          <w:tcPr>
            <w:tcW w:w="7080" w:type="dxa"/>
            <w:shd w:val="clear" w:color="auto" w:fill="auto"/>
            <w:tcMar>
              <w:top w:w="100" w:type="dxa"/>
              <w:left w:w="100" w:type="dxa"/>
              <w:bottom w:w="100" w:type="dxa"/>
              <w:right w:w="100" w:type="dxa"/>
            </w:tcMar>
          </w:tcPr>
          <w:p w14:paraId="24A21DCF" w14:textId="77777777" w:rsidR="00BD1149" w:rsidRDefault="00BD1149" w:rsidP="00FD3ADA">
            <w:pPr>
              <w:jc w:val="both"/>
            </w:pPr>
            <w:r>
              <w:t>Aangezien wij een kwalitatief onderzoek doen hebben wij besloten om semigestructureerde interviews af te nemen. Bij semigestructureerde interviews wordt gebruik gemaakt van een vooropgestelde vragenlijst, maar hier mag tijdens het interview wel van worden afgeweken. Zo is er ruimte om door te vragen als de respondent iets interessants zegt of als een antwoord nog meer uitleg nodig is om het volledig te begrijpen. Hierdoor ontvangen de interviewers meer gedetailleerde informatie, wat vaak het doel is in een kwalitatief onderzoek (</w:t>
            </w:r>
            <w:proofErr w:type="spellStart"/>
            <w:r>
              <w:rPr>
                <w:rFonts w:eastAsia="Arial" w:cstheme="majorHAnsi"/>
                <w:bCs/>
              </w:rPr>
              <w:t>Merkus</w:t>
            </w:r>
            <w:proofErr w:type="spellEnd"/>
            <w:r>
              <w:rPr>
                <w:rFonts w:eastAsia="Arial" w:cstheme="majorHAnsi"/>
                <w:bCs/>
              </w:rPr>
              <w:t>, 2021)</w:t>
            </w:r>
            <w:r>
              <w:t>.</w:t>
            </w:r>
          </w:p>
        </w:tc>
      </w:tr>
      <w:tr w:rsidR="00BD1149" w14:paraId="07CF54AB" w14:textId="77777777" w:rsidTr="00FD3ADA">
        <w:tc>
          <w:tcPr>
            <w:tcW w:w="1920" w:type="dxa"/>
            <w:shd w:val="clear" w:color="auto" w:fill="auto"/>
            <w:tcMar>
              <w:top w:w="100" w:type="dxa"/>
              <w:left w:w="100" w:type="dxa"/>
              <w:bottom w:w="100" w:type="dxa"/>
              <w:right w:w="100" w:type="dxa"/>
            </w:tcMar>
          </w:tcPr>
          <w:p w14:paraId="1065D4DB" w14:textId="77777777" w:rsidR="00BD1149" w:rsidRDefault="00BD1149" w:rsidP="00FD3ADA">
            <w:pPr>
              <w:widowControl w:val="0"/>
            </w:pPr>
            <w:r>
              <w:t>Belangrijkste uitkomsten uit het interview</w:t>
            </w:r>
          </w:p>
        </w:tc>
        <w:tc>
          <w:tcPr>
            <w:tcW w:w="7080" w:type="dxa"/>
            <w:shd w:val="clear" w:color="auto" w:fill="auto"/>
            <w:tcMar>
              <w:top w:w="100" w:type="dxa"/>
              <w:left w:w="100" w:type="dxa"/>
              <w:bottom w:w="100" w:type="dxa"/>
              <w:right w:w="100" w:type="dxa"/>
            </w:tcMar>
          </w:tcPr>
          <w:p w14:paraId="2DA38417" w14:textId="77777777" w:rsidR="00BD1149" w:rsidRDefault="00BD1149" w:rsidP="00FD3ADA">
            <w:pPr>
              <w:rPr>
                <w:i/>
              </w:rPr>
            </w:pPr>
            <w:r>
              <w:rPr>
                <w:i/>
              </w:rPr>
              <w:t>De uitkomsten die gebruikt zijn om de ontwerpeisen op te stellen:</w:t>
            </w:r>
          </w:p>
          <w:p w14:paraId="7725278F" w14:textId="643ECE85" w:rsidR="00BD1149" w:rsidRDefault="00F61D46">
            <w:pPr>
              <w:pStyle w:val="Lijstalinea"/>
              <w:numPr>
                <w:ilvl w:val="0"/>
                <w:numId w:val="5"/>
              </w:numPr>
              <w:rPr>
                <w:i/>
              </w:rPr>
            </w:pPr>
            <w:r>
              <w:rPr>
                <w:i/>
              </w:rPr>
              <w:t>Gokreclames blokkeren om triggers te ontnemen.</w:t>
            </w:r>
          </w:p>
          <w:p w14:paraId="5885B3F5" w14:textId="2E076FE2" w:rsidR="00F61D46" w:rsidRDefault="00F61D46">
            <w:pPr>
              <w:pStyle w:val="Lijstalinea"/>
              <w:numPr>
                <w:ilvl w:val="0"/>
                <w:numId w:val="5"/>
              </w:numPr>
              <w:rPr>
                <w:i/>
              </w:rPr>
            </w:pPr>
            <w:r>
              <w:rPr>
                <w:i/>
              </w:rPr>
              <w:t>Cruks als stok achter de deur, maar niet als behandeling</w:t>
            </w:r>
          </w:p>
          <w:p w14:paraId="6E5BF582" w14:textId="3C4FE313" w:rsidR="00F61D46" w:rsidRDefault="00F61D46">
            <w:pPr>
              <w:pStyle w:val="Lijstalinea"/>
              <w:numPr>
                <w:ilvl w:val="0"/>
                <w:numId w:val="5"/>
              </w:numPr>
              <w:rPr>
                <w:i/>
              </w:rPr>
            </w:pPr>
            <w:r>
              <w:rPr>
                <w:i/>
              </w:rPr>
              <w:t xml:space="preserve">Heb aandacht </w:t>
            </w:r>
            <w:r w:rsidR="00C42F72">
              <w:rPr>
                <w:i/>
              </w:rPr>
              <w:t>voor alle verslavingen van een cliënt. Niet alleen voor de verslaving waar de cliënt voor is aangemeld.</w:t>
            </w:r>
          </w:p>
          <w:p w14:paraId="5FC72D90" w14:textId="4CDD28D2" w:rsidR="00C42F72" w:rsidRDefault="00C42F72">
            <w:pPr>
              <w:pStyle w:val="Lijstalinea"/>
              <w:numPr>
                <w:ilvl w:val="0"/>
                <w:numId w:val="5"/>
              </w:numPr>
              <w:rPr>
                <w:i/>
              </w:rPr>
            </w:pPr>
            <w:r>
              <w:rPr>
                <w:i/>
              </w:rPr>
              <w:t xml:space="preserve">Vervanging zoeken </w:t>
            </w:r>
            <w:r w:rsidR="00FD1D6B">
              <w:rPr>
                <w:i/>
              </w:rPr>
              <w:t xml:space="preserve">voor het gokken </w:t>
            </w:r>
            <w:r>
              <w:rPr>
                <w:i/>
              </w:rPr>
              <w:t>is goed. Maar ook hierbij moet je oppassen dat je niet doorslaat.</w:t>
            </w:r>
          </w:p>
          <w:p w14:paraId="30960221" w14:textId="7E5E7E68" w:rsidR="00C42F72" w:rsidRDefault="00C42F72">
            <w:pPr>
              <w:pStyle w:val="Lijstalinea"/>
              <w:numPr>
                <w:ilvl w:val="0"/>
                <w:numId w:val="5"/>
              </w:numPr>
              <w:rPr>
                <w:i/>
              </w:rPr>
            </w:pPr>
            <w:r>
              <w:rPr>
                <w:i/>
              </w:rPr>
              <w:t xml:space="preserve">Ook weddenschappen en krasloten zijn gokken </w:t>
            </w:r>
          </w:p>
          <w:p w14:paraId="0A24571E" w14:textId="5B73EB83" w:rsidR="00FD1D6B" w:rsidRDefault="00FD1D6B">
            <w:pPr>
              <w:pStyle w:val="Lijstalinea"/>
              <w:numPr>
                <w:ilvl w:val="0"/>
                <w:numId w:val="5"/>
              </w:numPr>
              <w:rPr>
                <w:i/>
              </w:rPr>
            </w:pPr>
            <w:r>
              <w:rPr>
                <w:i/>
              </w:rPr>
              <w:t>Zet mensen met een gelijke verslaving bij elkaar in de behandeling</w:t>
            </w:r>
          </w:p>
          <w:p w14:paraId="091ED7A9" w14:textId="76AA9CA4" w:rsidR="00FD1D6B" w:rsidRDefault="00FD1D6B">
            <w:pPr>
              <w:pStyle w:val="Lijstalinea"/>
              <w:numPr>
                <w:ilvl w:val="0"/>
                <w:numId w:val="5"/>
              </w:numPr>
              <w:rPr>
                <w:i/>
              </w:rPr>
            </w:pPr>
            <w:r>
              <w:rPr>
                <w:i/>
              </w:rPr>
              <w:t xml:space="preserve">Biedt voorlichting aan van een ervaringsdeskundige </w:t>
            </w:r>
          </w:p>
          <w:p w14:paraId="0A483AFD" w14:textId="4C35CD5D" w:rsidR="00FD1D6B" w:rsidRPr="00FD1D6B" w:rsidRDefault="00FD1D6B">
            <w:pPr>
              <w:pStyle w:val="Lijstalinea"/>
              <w:numPr>
                <w:ilvl w:val="0"/>
                <w:numId w:val="5"/>
              </w:numPr>
              <w:rPr>
                <w:i/>
              </w:rPr>
            </w:pPr>
            <w:r>
              <w:rPr>
                <w:i/>
              </w:rPr>
              <w:t xml:space="preserve">CGT hij respondent E als effectief ervaren tijdens zijn behandeling </w:t>
            </w:r>
          </w:p>
          <w:p w14:paraId="676B9867" w14:textId="77777777" w:rsidR="00BD1149" w:rsidRPr="008E34CE" w:rsidRDefault="00BD1149" w:rsidP="00FD3ADA">
            <w:pPr>
              <w:rPr>
                <w:iCs/>
              </w:rPr>
            </w:pPr>
            <w:r>
              <w:rPr>
                <w:iCs/>
              </w:rPr>
              <w:t>Overige belangrijke/ relevante informatie vanuit het interview:</w:t>
            </w:r>
          </w:p>
          <w:p w14:paraId="4F643B06" w14:textId="032F23C1" w:rsidR="00BD1149" w:rsidRDefault="00F61D46">
            <w:pPr>
              <w:pStyle w:val="Lijstalinea"/>
              <w:numPr>
                <w:ilvl w:val="0"/>
                <w:numId w:val="4"/>
              </w:numPr>
            </w:pPr>
            <w:r>
              <w:t>Respondent E geeft aan dat het hem tijdens zijn behandeling heeft geholpen geen gokreclames te zien</w:t>
            </w:r>
            <w:r w:rsidR="00FD1D6B">
              <w:t xml:space="preserve"> (doormiddel van een blokkade op zijn telefoon)</w:t>
            </w:r>
            <w:r>
              <w:t>. Hierdoor waren er voor hem minder triggers en dus meer rust in de behandeling.</w:t>
            </w:r>
          </w:p>
          <w:p w14:paraId="4E24CF50" w14:textId="77777777" w:rsidR="00F61D46" w:rsidRDefault="00F61D46">
            <w:pPr>
              <w:pStyle w:val="Lijstalinea"/>
              <w:numPr>
                <w:ilvl w:val="0"/>
                <w:numId w:val="4"/>
              </w:numPr>
            </w:pPr>
            <w:r>
              <w:lastRenderedPageBreak/>
              <w:t>Respondent E raadt Cruks wel aan en staat hier zelf ook op ingeschreven. Geeft aan dat ook dit hem rust geeft in zijn hoofd. Maar geeft ook aan dat er wel behandeling naast nodig is.</w:t>
            </w:r>
          </w:p>
          <w:p w14:paraId="5F19C32E" w14:textId="31EF3674" w:rsidR="00F61D46" w:rsidRDefault="00F61D46">
            <w:pPr>
              <w:pStyle w:val="Lijstalinea"/>
              <w:numPr>
                <w:ilvl w:val="0"/>
                <w:numId w:val="4"/>
              </w:numPr>
            </w:pPr>
            <w:r>
              <w:t>E heeft ook een cocaïne verslaving en alcohol proble</w:t>
            </w:r>
            <w:r w:rsidR="00FD1D6B">
              <w:t>em</w:t>
            </w:r>
            <w:r>
              <w:t xml:space="preserve"> gehad. Is hier in eerste instantie voor opgenomen. Tijdens deze opname was er geen aandacht voor het gokken. Later heeft hij zichzelf opnieuw laten opnemen door meer middelen te gaan gebruiken. Tijdens deze opname was er wel aandacht voor het gokken</w:t>
            </w:r>
            <w:r w:rsidR="00FD1D6B">
              <w:t xml:space="preserve">. </w:t>
            </w:r>
          </w:p>
          <w:p w14:paraId="6410CA54" w14:textId="40404DCA" w:rsidR="00F61D46" w:rsidRDefault="00F61D46">
            <w:pPr>
              <w:pStyle w:val="Lijstalinea"/>
              <w:numPr>
                <w:ilvl w:val="0"/>
                <w:numId w:val="4"/>
              </w:numPr>
            </w:pPr>
            <w:r>
              <w:t>Respondent E geeft aan dat toegankelijkheid voor het behandelen van een gokverslaving beter moet in Nederland. Omdat je nu vaak alleen binnen komt met een middelen verslaving</w:t>
            </w:r>
            <w:r w:rsidR="00FD1D6B">
              <w:t>, of de wachtrijen zijn heel lang.</w:t>
            </w:r>
          </w:p>
          <w:p w14:paraId="203BA9A9" w14:textId="77777777" w:rsidR="00C42F72" w:rsidRDefault="00C42F72">
            <w:pPr>
              <w:pStyle w:val="Lijstalinea"/>
              <w:numPr>
                <w:ilvl w:val="0"/>
                <w:numId w:val="4"/>
              </w:numPr>
            </w:pPr>
            <w:r>
              <w:t>Respondent E geeft aan dat het goed is om vervanging te zoeken voor het gokken. Maar omdat je lijf er zo aangewend ik om veel dopamine en serotonine te krijgen moet je ook oppassen dat je niet doorslaat in deze vervanging.</w:t>
            </w:r>
          </w:p>
          <w:p w14:paraId="1D1F1E32" w14:textId="77777777" w:rsidR="00C42F72" w:rsidRDefault="00C42F72">
            <w:pPr>
              <w:pStyle w:val="Lijstalinea"/>
              <w:numPr>
                <w:ilvl w:val="0"/>
                <w:numId w:val="4"/>
              </w:numPr>
            </w:pPr>
            <w:r>
              <w:t xml:space="preserve">E geeft aan dat hij ook geen krasloten, weddenschappen </w:t>
            </w:r>
            <w:proofErr w:type="spellStart"/>
            <w:r>
              <w:t>etc</w:t>
            </w:r>
            <w:proofErr w:type="spellEnd"/>
            <w:r>
              <w:t xml:space="preserve"> meer doet om te voorkomen dat dit hem </w:t>
            </w:r>
            <w:proofErr w:type="spellStart"/>
            <w:r>
              <w:t>triggert</w:t>
            </w:r>
            <w:proofErr w:type="spellEnd"/>
            <w:r>
              <w:t xml:space="preserve">.  </w:t>
            </w:r>
          </w:p>
          <w:p w14:paraId="59A1B9C1" w14:textId="77777777" w:rsidR="00C42F72" w:rsidRDefault="00C42F72">
            <w:pPr>
              <w:pStyle w:val="Lijstalinea"/>
              <w:numPr>
                <w:ilvl w:val="0"/>
                <w:numId w:val="4"/>
              </w:numPr>
            </w:pPr>
            <w:r>
              <w:t>Voor E leverde gokken zonder geld niet hetzelfde effect op. Gokken moet altijd om iets gaan ook al was het maar 1 euro.</w:t>
            </w:r>
          </w:p>
          <w:p w14:paraId="1EA752C3" w14:textId="2E799475" w:rsidR="00FD1D6B" w:rsidRDefault="00FD1D6B">
            <w:pPr>
              <w:pStyle w:val="Lijstalinea"/>
              <w:numPr>
                <w:ilvl w:val="0"/>
                <w:numId w:val="4"/>
              </w:numPr>
            </w:pPr>
            <w:r>
              <w:t>Het kan effectief zijn voor de cliënten om voorlichting te krijgen van een ervaringsdeskundige.  Deze persoon snapt de cliënt vaak beter en de cliënten kunnen zich verbonden voelen de ervaringsdeskundige.</w:t>
            </w:r>
          </w:p>
          <w:p w14:paraId="5ADA67DC" w14:textId="66679862" w:rsidR="00FD1D6B" w:rsidRPr="00DC15A9" w:rsidRDefault="00FD1D6B">
            <w:pPr>
              <w:pStyle w:val="Lijstalinea"/>
              <w:numPr>
                <w:ilvl w:val="0"/>
                <w:numId w:val="4"/>
              </w:numPr>
            </w:pPr>
            <w:r>
              <w:t>Respondent E geeft aan dat CGT hem heel erg heeft geholpen in de handeling en dan voornamelijk voor de bewustwording in zijn eigen gokgedrag.</w:t>
            </w:r>
          </w:p>
        </w:tc>
      </w:tr>
    </w:tbl>
    <w:p w14:paraId="10CB0633" w14:textId="2ECB3340" w:rsidR="00BD1149" w:rsidRDefault="00BD1149" w:rsidP="00F05F72"/>
    <w:p w14:paraId="4479E7FB" w14:textId="13C557D6" w:rsidR="00BD1149" w:rsidRDefault="00BD1149" w:rsidP="00F05F72"/>
    <w:p w14:paraId="14C76371" w14:textId="403EB074" w:rsidR="00BD1149" w:rsidRDefault="00BD1149" w:rsidP="00F05F72"/>
    <w:p w14:paraId="40043A24" w14:textId="7D375569" w:rsidR="00BD1149" w:rsidRDefault="00BD1149" w:rsidP="00F05F72"/>
    <w:p w14:paraId="4ED49148" w14:textId="732EEB27" w:rsidR="00BD1149" w:rsidRDefault="00BD1149" w:rsidP="00F05F72"/>
    <w:p w14:paraId="6A0033EC" w14:textId="24D4CF36" w:rsidR="00C42F72" w:rsidRDefault="00C42F72" w:rsidP="00F05F72"/>
    <w:p w14:paraId="131E025E" w14:textId="014D8906" w:rsidR="00C42F72" w:rsidRDefault="00C42F72" w:rsidP="00F05F72"/>
    <w:p w14:paraId="168E597D" w14:textId="6E0BCDA0" w:rsidR="00C42F72" w:rsidRDefault="00C42F72" w:rsidP="00F05F72"/>
    <w:p w14:paraId="55DC67D3" w14:textId="0387F315" w:rsidR="00C42F72" w:rsidRDefault="00C42F72" w:rsidP="00F05F72"/>
    <w:p w14:paraId="11850F8C" w14:textId="38B23A10" w:rsidR="00C42F72" w:rsidRDefault="00C42F72" w:rsidP="00F05F72"/>
    <w:p w14:paraId="286A473D" w14:textId="103BB752" w:rsidR="00C42F72" w:rsidRDefault="00C42F72" w:rsidP="00F05F72"/>
    <w:p w14:paraId="5DF47531" w14:textId="0640BFAE" w:rsidR="00C42F72" w:rsidRDefault="00C42F72" w:rsidP="00F05F72"/>
    <w:p w14:paraId="2E03E4FE" w14:textId="54D7EDF6" w:rsidR="00CC5025" w:rsidRDefault="00CC5025" w:rsidP="00CC5025">
      <w:pPr>
        <w:pStyle w:val="Kop3"/>
        <w:rPr>
          <w:b/>
          <w:bCs/>
          <w:color w:val="auto"/>
          <w:lang w:val="nl" w:eastAsia="nl-NL"/>
        </w:rPr>
      </w:pPr>
      <w:bookmarkStart w:id="72" w:name="_Toc124283796"/>
      <w:r>
        <w:rPr>
          <w:b/>
          <w:bCs/>
          <w:color w:val="auto"/>
          <w:lang w:val="nl" w:eastAsia="nl-NL"/>
        </w:rPr>
        <w:lastRenderedPageBreak/>
        <w:t>3.</w:t>
      </w:r>
      <w:r w:rsidR="002A6EB2">
        <w:rPr>
          <w:b/>
          <w:bCs/>
          <w:color w:val="auto"/>
          <w:lang w:val="nl" w:eastAsia="nl-NL"/>
        </w:rPr>
        <w:t xml:space="preserve">5 </w:t>
      </w:r>
      <w:r w:rsidR="0063066D">
        <w:rPr>
          <w:b/>
          <w:bCs/>
          <w:color w:val="auto"/>
          <w:lang w:val="nl" w:eastAsia="nl-NL"/>
        </w:rPr>
        <w:t>-</w:t>
      </w:r>
      <w:r w:rsidR="00BD1149">
        <w:rPr>
          <w:b/>
          <w:bCs/>
          <w:color w:val="auto"/>
          <w:lang w:val="nl" w:eastAsia="nl-NL"/>
        </w:rPr>
        <w:t xml:space="preserve"> Cliënt met gok ervaring</w:t>
      </w:r>
      <w:bookmarkEnd w:id="72"/>
    </w:p>
    <w:p w14:paraId="4CFADD94" w14:textId="77777777" w:rsidR="00CC5025" w:rsidRPr="00CC5025" w:rsidRDefault="00CC5025" w:rsidP="00CC5025">
      <w:pPr>
        <w:pStyle w:val="Geenafstand"/>
        <w:rPr>
          <w:lang w:val="nl" w:eastAsia="nl-NL"/>
        </w:rPr>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7080"/>
      </w:tblGrid>
      <w:tr w:rsidR="00F05F72" w14:paraId="22D3D771" w14:textId="77777777" w:rsidTr="00FD3ADA">
        <w:tc>
          <w:tcPr>
            <w:tcW w:w="1920" w:type="dxa"/>
            <w:shd w:val="clear" w:color="auto" w:fill="auto"/>
            <w:tcMar>
              <w:top w:w="100" w:type="dxa"/>
              <w:left w:w="100" w:type="dxa"/>
              <w:bottom w:w="100" w:type="dxa"/>
              <w:right w:w="100" w:type="dxa"/>
            </w:tcMar>
          </w:tcPr>
          <w:p w14:paraId="0E2FC76C" w14:textId="77777777" w:rsidR="00F05F72" w:rsidRDefault="00F05F72" w:rsidP="00FD3ADA">
            <w:pPr>
              <w:widowControl w:val="0"/>
            </w:pPr>
            <w:bookmarkStart w:id="73" w:name="_Hlk123219867"/>
            <w:bookmarkStart w:id="74" w:name="_Toc122440320"/>
            <w:bookmarkStart w:id="75" w:name="_Toc122440369"/>
            <w:r>
              <w:t>Gesproken met</w:t>
            </w:r>
          </w:p>
        </w:tc>
        <w:tc>
          <w:tcPr>
            <w:tcW w:w="7080" w:type="dxa"/>
            <w:shd w:val="clear" w:color="auto" w:fill="auto"/>
            <w:tcMar>
              <w:top w:w="100" w:type="dxa"/>
              <w:left w:w="100" w:type="dxa"/>
              <w:bottom w:w="100" w:type="dxa"/>
              <w:right w:w="100" w:type="dxa"/>
            </w:tcMar>
          </w:tcPr>
          <w:p w14:paraId="5A023C65" w14:textId="77777777" w:rsidR="00F05F72" w:rsidRDefault="00F05F72" w:rsidP="00FD3ADA">
            <w:pPr>
              <w:widowControl w:val="0"/>
            </w:pPr>
            <w:r>
              <w:t>Cliënt die zelf ervaring heeft met gokken</w:t>
            </w:r>
          </w:p>
        </w:tc>
      </w:tr>
      <w:tr w:rsidR="00F05F72" w14:paraId="3164BE9C" w14:textId="77777777" w:rsidTr="00FD3ADA">
        <w:tc>
          <w:tcPr>
            <w:tcW w:w="1920" w:type="dxa"/>
            <w:shd w:val="clear" w:color="auto" w:fill="auto"/>
            <w:tcMar>
              <w:top w:w="100" w:type="dxa"/>
              <w:left w:w="100" w:type="dxa"/>
              <w:bottom w:w="100" w:type="dxa"/>
              <w:right w:w="100" w:type="dxa"/>
            </w:tcMar>
          </w:tcPr>
          <w:p w14:paraId="33FCE158" w14:textId="77777777" w:rsidR="00F05F72" w:rsidRDefault="00F05F72" w:rsidP="00FD3ADA">
            <w:pPr>
              <w:widowControl w:val="0"/>
            </w:pPr>
            <w:r>
              <w:t>Datum</w:t>
            </w:r>
          </w:p>
        </w:tc>
        <w:tc>
          <w:tcPr>
            <w:tcW w:w="7080" w:type="dxa"/>
            <w:shd w:val="clear" w:color="auto" w:fill="auto"/>
            <w:tcMar>
              <w:top w:w="100" w:type="dxa"/>
              <w:left w:w="100" w:type="dxa"/>
              <w:bottom w:w="100" w:type="dxa"/>
              <w:right w:w="100" w:type="dxa"/>
            </w:tcMar>
          </w:tcPr>
          <w:p w14:paraId="075DB7E7" w14:textId="77777777" w:rsidR="00F05F72" w:rsidRDefault="00F05F72" w:rsidP="00FD3ADA">
            <w:pPr>
              <w:widowControl w:val="0"/>
            </w:pPr>
            <w:r>
              <w:t>20 oktober 2022</w:t>
            </w:r>
          </w:p>
        </w:tc>
      </w:tr>
      <w:tr w:rsidR="00F05F72" w14:paraId="75610FB9" w14:textId="77777777" w:rsidTr="00FD3ADA">
        <w:tc>
          <w:tcPr>
            <w:tcW w:w="1920" w:type="dxa"/>
            <w:shd w:val="clear" w:color="auto" w:fill="auto"/>
            <w:tcMar>
              <w:top w:w="100" w:type="dxa"/>
              <w:left w:w="100" w:type="dxa"/>
              <w:bottom w:w="100" w:type="dxa"/>
              <w:right w:w="100" w:type="dxa"/>
            </w:tcMar>
          </w:tcPr>
          <w:p w14:paraId="00F1282A" w14:textId="77777777" w:rsidR="00F05F72" w:rsidRDefault="00F05F72" w:rsidP="00FD3ADA">
            <w:pPr>
              <w:widowControl w:val="0"/>
            </w:pPr>
            <w:r>
              <w:t xml:space="preserve">Waarom hebben wij deze persoon geïnterviewd? </w:t>
            </w:r>
          </w:p>
        </w:tc>
        <w:tc>
          <w:tcPr>
            <w:tcW w:w="7080" w:type="dxa"/>
            <w:shd w:val="clear" w:color="auto" w:fill="auto"/>
            <w:tcMar>
              <w:top w:w="100" w:type="dxa"/>
              <w:left w:w="100" w:type="dxa"/>
              <w:bottom w:w="100" w:type="dxa"/>
              <w:right w:w="100" w:type="dxa"/>
            </w:tcMar>
          </w:tcPr>
          <w:p w14:paraId="3E9E7D4B" w14:textId="77777777" w:rsidR="00F05F72" w:rsidRDefault="00F05F72" w:rsidP="00FD3ADA">
            <w:pPr>
              <w:jc w:val="both"/>
            </w:pPr>
            <w:r>
              <w:t>De reden dat wij hebben gekozen om een cliënt binnen de kliniek te interviewen die ervaring heeft met gokken is om mee informatie te verkrijgen over het de behandeling en aanpak van gokken binnen de kliniek wordt ervaren. Omdat de cliënt zelf in behandeling is kan hij goed uitleggen wat hij eventueel nog mist in de behandeling.</w:t>
            </w:r>
          </w:p>
          <w:p w14:paraId="61397C43" w14:textId="77777777" w:rsidR="00F05F72" w:rsidRDefault="00F05F72" w:rsidP="00FD3ADA">
            <w:pPr>
              <w:jc w:val="both"/>
            </w:pPr>
            <w:r>
              <w:t>In dit interview wordt de respondent aangeduid met de letter B.</w:t>
            </w:r>
          </w:p>
        </w:tc>
      </w:tr>
      <w:tr w:rsidR="00F05F72" w14:paraId="6722A1BB" w14:textId="77777777" w:rsidTr="00FD3ADA">
        <w:tc>
          <w:tcPr>
            <w:tcW w:w="1920" w:type="dxa"/>
            <w:shd w:val="clear" w:color="auto" w:fill="auto"/>
            <w:tcMar>
              <w:top w:w="100" w:type="dxa"/>
              <w:left w:w="100" w:type="dxa"/>
              <w:bottom w:w="100" w:type="dxa"/>
              <w:right w:w="100" w:type="dxa"/>
            </w:tcMar>
          </w:tcPr>
          <w:p w14:paraId="27A50FF0" w14:textId="77777777" w:rsidR="00F05F72" w:rsidRDefault="00F05F72" w:rsidP="00FD3ADA">
            <w:pPr>
              <w:widowControl w:val="0"/>
            </w:pPr>
            <w:r>
              <w:t xml:space="preserve">Interview methode </w:t>
            </w:r>
          </w:p>
        </w:tc>
        <w:tc>
          <w:tcPr>
            <w:tcW w:w="7080" w:type="dxa"/>
            <w:shd w:val="clear" w:color="auto" w:fill="auto"/>
            <w:tcMar>
              <w:top w:w="100" w:type="dxa"/>
              <w:left w:w="100" w:type="dxa"/>
              <w:bottom w:w="100" w:type="dxa"/>
              <w:right w:w="100" w:type="dxa"/>
            </w:tcMar>
          </w:tcPr>
          <w:p w14:paraId="02613B0A" w14:textId="77777777" w:rsidR="00F05F72" w:rsidRDefault="00F05F72" w:rsidP="00FD3ADA">
            <w:pPr>
              <w:jc w:val="both"/>
            </w:pPr>
            <w:r>
              <w:t>Aangezien wij een kwalitatief onderzoek doen hebben wij besloten om semigestructureerde interviews af te nemen. Bij semigestructureerde interviews wordt gebruik gemaakt van een vooropgestelde vragenlijst, maar hier mag tijdens het interview wel van worden afgeweken. Zo is er ruimte om door te vragen als de respondent iets interessants zegt of als een antwoord nog meer uitleg nodig is om het volledig te begrijpen. Hierdoor ontvangen de interviewers meer gedetailleerde informatie, wat vaak het doel is in een kwalitatief onderzoek (</w:t>
            </w:r>
            <w:proofErr w:type="spellStart"/>
            <w:r>
              <w:rPr>
                <w:rFonts w:eastAsia="Arial" w:cstheme="majorHAnsi"/>
                <w:bCs/>
              </w:rPr>
              <w:t>Merkus</w:t>
            </w:r>
            <w:proofErr w:type="spellEnd"/>
            <w:r>
              <w:rPr>
                <w:rFonts w:eastAsia="Arial" w:cstheme="majorHAnsi"/>
                <w:bCs/>
              </w:rPr>
              <w:t>, 2021)</w:t>
            </w:r>
            <w:r>
              <w:t>.</w:t>
            </w:r>
          </w:p>
        </w:tc>
      </w:tr>
      <w:tr w:rsidR="00F05F72" w14:paraId="4A933F00" w14:textId="77777777" w:rsidTr="00FD3ADA">
        <w:tc>
          <w:tcPr>
            <w:tcW w:w="1920" w:type="dxa"/>
            <w:shd w:val="clear" w:color="auto" w:fill="auto"/>
            <w:tcMar>
              <w:top w:w="100" w:type="dxa"/>
              <w:left w:w="100" w:type="dxa"/>
              <w:bottom w:w="100" w:type="dxa"/>
              <w:right w:w="100" w:type="dxa"/>
            </w:tcMar>
          </w:tcPr>
          <w:p w14:paraId="36A37E7E" w14:textId="77777777" w:rsidR="00F05F72" w:rsidRDefault="00F05F72" w:rsidP="00FD3ADA">
            <w:pPr>
              <w:widowControl w:val="0"/>
            </w:pPr>
            <w:r>
              <w:t>Belangrijkste uitkomsten uit het interview</w:t>
            </w:r>
          </w:p>
        </w:tc>
        <w:tc>
          <w:tcPr>
            <w:tcW w:w="7080" w:type="dxa"/>
            <w:shd w:val="clear" w:color="auto" w:fill="auto"/>
            <w:tcMar>
              <w:top w:w="100" w:type="dxa"/>
              <w:left w:w="100" w:type="dxa"/>
              <w:bottom w:w="100" w:type="dxa"/>
              <w:right w:w="100" w:type="dxa"/>
            </w:tcMar>
          </w:tcPr>
          <w:p w14:paraId="39388669" w14:textId="77777777" w:rsidR="00F05F72" w:rsidRPr="008E34CE" w:rsidRDefault="00F05F72" w:rsidP="00FD3ADA">
            <w:pPr>
              <w:rPr>
                <w:i/>
              </w:rPr>
            </w:pPr>
            <w:r w:rsidRPr="008E34CE">
              <w:rPr>
                <w:i/>
              </w:rPr>
              <w:t>De uitkomsten die gebruikt zijn om de ontwerpeisen op te stellen:</w:t>
            </w:r>
          </w:p>
          <w:p w14:paraId="48892D6E" w14:textId="77777777" w:rsidR="00F05F72" w:rsidRDefault="00F05F72">
            <w:pPr>
              <w:pStyle w:val="Lijstalinea"/>
              <w:numPr>
                <w:ilvl w:val="0"/>
                <w:numId w:val="16"/>
              </w:numPr>
              <w:rPr>
                <w:i/>
              </w:rPr>
            </w:pPr>
            <w:r>
              <w:rPr>
                <w:i/>
              </w:rPr>
              <w:t xml:space="preserve">Een wifi blokkade kan effectief zijn om het moeilijker te maken. </w:t>
            </w:r>
          </w:p>
          <w:p w14:paraId="51A0B325" w14:textId="77777777" w:rsidR="00F05F72" w:rsidRDefault="00F05F72">
            <w:pPr>
              <w:pStyle w:val="Lijstalinea"/>
              <w:numPr>
                <w:ilvl w:val="0"/>
                <w:numId w:val="16"/>
              </w:numPr>
              <w:rPr>
                <w:i/>
              </w:rPr>
            </w:pPr>
            <w:r>
              <w:rPr>
                <w:i/>
              </w:rPr>
              <w:t xml:space="preserve">Eerst meer aandacht voor het thema, zodat het onder de aandacht is binnen de kliniek en om mensen het gevoel te geven dat ze er over kunnen praten, voordat er een specifieke gokgroep (CGT) wordt gevormd. </w:t>
            </w:r>
          </w:p>
          <w:p w14:paraId="1D0578A5" w14:textId="77777777" w:rsidR="00F05F72" w:rsidRDefault="00F05F72">
            <w:pPr>
              <w:pStyle w:val="Lijstalinea"/>
              <w:numPr>
                <w:ilvl w:val="0"/>
                <w:numId w:val="16"/>
              </w:numPr>
              <w:rPr>
                <w:i/>
              </w:rPr>
            </w:pPr>
            <w:r>
              <w:rPr>
                <w:i/>
              </w:rPr>
              <w:t>Werk met een werkboek.</w:t>
            </w:r>
          </w:p>
          <w:p w14:paraId="75F2227D" w14:textId="77777777" w:rsidR="00F05F72" w:rsidRPr="00B80238" w:rsidRDefault="00F05F72">
            <w:pPr>
              <w:pStyle w:val="Lijstalinea"/>
              <w:numPr>
                <w:ilvl w:val="0"/>
                <w:numId w:val="16"/>
              </w:numPr>
              <w:rPr>
                <w:i/>
              </w:rPr>
            </w:pPr>
            <w:r>
              <w:rPr>
                <w:i/>
              </w:rPr>
              <w:t>Meer aandacht aan het thema gokken besteden bij opname.</w:t>
            </w:r>
            <w:r w:rsidRPr="00B80238">
              <w:rPr>
                <w:i/>
              </w:rPr>
              <w:t xml:space="preserve"> </w:t>
            </w:r>
          </w:p>
          <w:p w14:paraId="6521F95D" w14:textId="77777777" w:rsidR="00F05F72" w:rsidRPr="008E34CE" w:rsidRDefault="00F05F72" w:rsidP="00FD3ADA">
            <w:pPr>
              <w:rPr>
                <w:iCs/>
              </w:rPr>
            </w:pPr>
            <w:r>
              <w:rPr>
                <w:iCs/>
              </w:rPr>
              <w:t>Overige belangrijke/ relevante informatie vanuit het interview:</w:t>
            </w:r>
          </w:p>
          <w:p w14:paraId="63684A9C" w14:textId="77777777" w:rsidR="00F05F72" w:rsidRPr="00252F8E" w:rsidRDefault="00F05F72">
            <w:pPr>
              <w:pStyle w:val="Lijstalinea"/>
              <w:numPr>
                <w:ilvl w:val="0"/>
                <w:numId w:val="15"/>
              </w:numPr>
              <w:rPr>
                <w:iCs/>
              </w:rPr>
            </w:pPr>
            <w:r w:rsidRPr="00252F8E">
              <w:rPr>
                <w:iCs/>
              </w:rPr>
              <w:t xml:space="preserve">B geeft aan dat hij een wifiblokkade of cruks een goede oplossing vind om het gokken binnen de kliniek moeilijker te maken. </w:t>
            </w:r>
          </w:p>
          <w:p w14:paraId="33033D1B" w14:textId="77777777" w:rsidR="00F05F72" w:rsidRPr="00252F8E" w:rsidRDefault="00F05F72">
            <w:pPr>
              <w:pStyle w:val="Lijstalinea"/>
              <w:numPr>
                <w:ilvl w:val="0"/>
                <w:numId w:val="15"/>
              </w:numPr>
              <w:rPr>
                <w:iCs/>
              </w:rPr>
            </w:pPr>
            <w:r w:rsidRPr="00252F8E">
              <w:rPr>
                <w:iCs/>
              </w:rPr>
              <w:t xml:space="preserve">B gokte voornamelijk onder invloed van middelen. Als hij cocaïne gebruikte dan gebruikte hij ook alcohol en gokte hij ook. Wanneer respondent B alleen heroïne gebruikte dan gokte hij niet. </w:t>
            </w:r>
          </w:p>
          <w:p w14:paraId="1E4C0702" w14:textId="77777777" w:rsidR="00F05F72" w:rsidRPr="00252F8E" w:rsidRDefault="00F05F72">
            <w:pPr>
              <w:pStyle w:val="Lijstalinea"/>
              <w:numPr>
                <w:ilvl w:val="0"/>
                <w:numId w:val="15"/>
              </w:numPr>
              <w:rPr>
                <w:iCs/>
              </w:rPr>
            </w:pPr>
            <w:r w:rsidRPr="00252F8E">
              <w:rPr>
                <w:iCs/>
              </w:rPr>
              <w:t>B vindt dat er eerst meer aandacht moet komen voor het thema gokken in de hoop dat dan mensen er open durven te zijn. Voordat er een CGT groep gevormd kan worden.</w:t>
            </w:r>
          </w:p>
          <w:p w14:paraId="65B5952A" w14:textId="77777777" w:rsidR="00F05F72" w:rsidRPr="00252F8E" w:rsidRDefault="00F05F72">
            <w:pPr>
              <w:pStyle w:val="Lijstalinea"/>
              <w:numPr>
                <w:ilvl w:val="0"/>
                <w:numId w:val="15"/>
              </w:numPr>
              <w:rPr>
                <w:iCs/>
              </w:rPr>
            </w:pPr>
            <w:r w:rsidRPr="00252F8E">
              <w:rPr>
                <w:iCs/>
              </w:rPr>
              <w:t>B heeft bij de sociaal juridisch dienstverlener aangegeven dat hij gokt en zich daarna ook meteen voor 99 jaar laten inschrijven in cruks. Maar er was geen aandacht voor het thema gokken bij zijn opname gesprek.</w:t>
            </w:r>
          </w:p>
          <w:p w14:paraId="02286A5E" w14:textId="77777777" w:rsidR="00F05F72" w:rsidRPr="00252F8E" w:rsidRDefault="00F05F72">
            <w:pPr>
              <w:pStyle w:val="Lijstalinea"/>
              <w:numPr>
                <w:ilvl w:val="0"/>
                <w:numId w:val="15"/>
              </w:numPr>
              <w:rPr>
                <w:i/>
              </w:rPr>
            </w:pPr>
            <w:r w:rsidRPr="00252F8E">
              <w:rPr>
                <w:iCs/>
              </w:rPr>
              <w:lastRenderedPageBreak/>
              <w:t>B staat positief tegenover cruks, dit heeft hem zelf mee rust gegeven tijdens zijn behandeling.</w:t>
            </w:r>
          </w:p>
          <w:p w14:paraId="63854029" w14:textId="77777777" w:rsidR="00F05F72" w:rsidRDefault="00F05F72">
            <w:pPr>
              <w:pStyle w:val="Lijstalinea"/>
              <w:numPr>
                <w:ilvl w:val="0"/>
                <w:numId w:val="15"/>
              </w:numPr>
            </w:pPr>
            <w:r>
              <w:t xml:space="preserve">B geeft aan dat het belangrijk is dat er over gepraat gaat worden. Omdat de kliniek juridisch gezien niet de telefoons mag checken is praten en betrappen de enigste manier om erachter te komen dat iemand gokt binnen de kliniek. </w:t>
            </w:r>
          </w:p>
          <w:p w14:paraId="09FB3E97" w14:textId="77777777" w:rsidR="00F05F72" w:rsidRDefault="00F05F72">
            <w:pPr>
              <w:pStyle w:val="Lijstalinea"/>
              <w:numPr>
                <w:ilvl w:val="0"/>
                <w:numId w:val="15"/>
              </w:numPr>
            </w:pPr>
            <w:r>
              <w:t xml:space="preserve">B vind dat er zeker consequenties moeten zijn voor mensen die gokken binnen de kliniek omdat het gebruik is voor iemand met een gokproblematiek. B geeft ook aan dat hij niet goed zou weten wat hij passende consequenties vind. </w:t>
            </w:r>
          </w:p>
          <w:p w14:paraId="069CDB3C" w14:textId="77777777" w:rsidR="00F05F72" w:rsidRPr="00DC15A9" w:rsidRDefault="00F05F72">
            <w:pPr>
              <w:pStyle w:val="Lijstalinea"/>
              <w:numPr>
                <w:ilvl w:val="0"/>
                <w:numId w:val="15"/>
              </w:numPr>
            </w:pPr>
            <w:r>
              <w:t>B geeft aan een werkboek tijdens de modules te missen, hierdoor zit er geen rode draad in de modules.</w:t>
            </w:r>
          </w:p>
        </w:tc>
      </w:tr>
      <w:bookmarkEnd w:id="73"/>
    </w:tbl>
    <w:p w14:paraId="0DE4B14E" w14:textId="77777777" w:rsidR="00F05F72" w:rsidRDefault="00F05F72" w:rsidP="00F05F72">
      <w:pPr>
        <w:rPr>
          <w:rFonts w:eastAsia="Arial"/>
        </w:rPr>
      </w:pPr>
    </w:p>
    <w:p w14:paraId="1972A9B2" w14:textId="0AFD5371" w:rsidR="00F05F72" w:rsidRDefault="00F05F72" w:rsidP="00F05F72">
      <w:pPr>
        <w:rPr>
          <w:rFonts w:eastAsia="Arial"/>
        </w:rPr>
      </w:pPr>
      <w:r>
        <w:rPr>
          <w:rFonts w:eastAsia="Arial"/>
        </w:rPr>
        <w:br w:type="page"/>
      </w:r>
    </w:p>
    <w:p w14:paraId="37A84E48" w14:textId="3F8EBB2E" w:rsidR="00BD1149" w:rsidRDefault="00BD1149" w:rsidP="00BD1149">
      <w:pPr>
        <w:pStyle w:val="Kop3"/>
        <w:rPr>
          <w:b/>
          <w:bCs/>
          <w:color w:val="auto"/>
          <w:lang w:val="nl" w:eastAsia="nl-NL"/>
        </w:rPr>
      </w:pPr>
      <w:bookmarkStart w:id="76" w:name="_Toc124283797"/>
      <w:r>
        <w:rPr>
          <w:b/>
          <w:bCs/>
          <w:color w:val="auto"/>
          <w:lang w:val="nl" w:eastAsia="nl-NL"/>
        </w:rPr>
        <w:lastRenderedPageBreak/>
        <w:t>3.</w:t>
      </w:r>
      <w:r w:rsidR="002A6EB2">
        <w:rPr>
          <w:b/>
          <w:bCs/>
          <w:color w:val="auto"/>
          <w:lang w:val="nl" w:eastAsia="nl-NL"/>
        </w:rPr>
        <w:t>6</w:t>
      </w:r>
      <w:r>
        <w:rPr>
          <w:b/>
          <w:bCs/>
          <w:color w:val="auto"/>
          <w:lang w:val="nl" w:eastAsia="nl-NL"/>
        </w:rPr>
        <w:t xml:space="preserve"> </w:t>
      </w:r>
      <w:r w:rsidR="0063066D">
        <w:rPr>
          <w:b/>
          <w:bCs/>
          <w:color w:val="auto"/>
          <w:lang w:val="nl" w:eastAsia="nl-NL"/>
        </w:rPr>
        <w:t xml:space="preserve">- </w:t>
      </w:r>
      <w:r w:rsidR="00C25032">
        <w:rPr>
          <w:b/>
          <w:bCs/>
          <w:color w:val="auto"/>
          <w:lang w:val="nl" w:eastAsia="nl-NL"/>
        </w:rPr>
        <w:t>N</w:t>
      </w:r>
      <w:r>
        <w:rPr>
          <w:b/>
          <w:bCs/>
          <w:color w:val="auto"/>
          <w:lang w:val="nl" w:eastAsia="nl-NL"/>
        </w:rPr>
        <w:t>iet gokkende cliënt</w:t>
      </w:r>
      <w:bookmarkEnd w:id="76"/>
      <w:r>
        <w:rPr>
          <w:b/>
          <w:bCs/>
          <w:color w:val="auto"/>
          <w:lang w:val="nl" w:eastAsia="nl-NL"/>
        </w:rPr>
        <w:t xml:space="preserve"> </w:t>
      </w:r>
    </w:p>
    <w:p w14:paraId="1B44C0E2" w14:textId="77777777" w:rsidR="00BD1149" w:rsidRDefault="00BD1149" w:rsidP="00BD1149">
      <w:pPr>
        <w:pStyle w:val="Geenafstand"/>
      </w:pP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7080"/>
      </w:tblGrid>
      <w:tr w:rsidR="00F05F72" w14:paraId="31AB6C67" w14:textId="77777777" w:rsidTr="00FD3ADA">
        <w:tc>
          <w:tcPr>
            <w:tcW w:w="1920" w:type="dxa"/>
            <w:shd w:val="clear" w:color="auto" w:fill="auto"/>
            <w:tcMar>
              <w:top w:w="100" w:type="dxa"/>
              <w:left w:w="100" w:type="dxa"/>
              <w:bottom w:w="100" w:type="dxa"/>
              <w:right w:w="100" w:type="dxa"/>
            </w:tcMar>
          </w:tcPr>
          <w:p w14:paraId="5EE4D985" w14:textId="77777777" w:rsidR="00F05F72" w:rsidRDefault="00F05F72" w:rsidP="00FD3ADA">
            <w:pPr>
              <w:widowControl w:val="0"/>
            </w:pPr>
            <w:r>
              <w:t>Gesproken met</w:t>
            </w:r>
          </w:p>
        </w:tc>
        <w:tc>
          <w:tcPr>
            <w:tcW w:w="7080" w:type="dxa"/>
            <w:shd w:val="clear" w:color="auto" w:fill="auto"/>
            <w:tcMar>
              <w:top w:w="100" w:type="dxa"/>
              <w:left w:w="100" w:type="dxa"/>
              <w:bottom w:w="100" w:type="dxa"/>
              <w:right w:w="100" w:type="dxa"/>
            </w:tcMar>
          </w:tcPr>
          <w:p w14:paraId="0C79A494" w14:textId="77777777" w:rsidR="00F05F72" w:rsidRDefault="00F05F72" w:rsidP="00FD3ADA">
            <w:pPr>
              <w:widowControl w:val="0"/>
            </w:pPr>
            <w:r>
              <w:t xml:space="preserve">Niet gokkende cliënt </w:t>
            </w:r>
          </w:p>
        </w:tc>
      </w:tr>
      <w:tr w:rsidR="00F05F72" w14:paraId="470BFDE2" w14:textId="77777777" w:rsidTr="00FD3ADA">
        <w:tc>
          <w:tcPr>
            <w:tcW w:w="1920" w:type="dxa"/>
            <w:shd w:val="clear" w:color="auto" w:fill="auto"/>
            <w:tcMar>
              <w:top w:w="100" w:type="dxa"/>
              <w:left w:w="100" w:type="dxa"/>
              <w:bottom w:w="100" w:type="dxa"/>
              <w:right w:w="100" w:type="dxa"/>
            </w:tcMar>
          </w:tcPr>
          <w:p w14:paraId="186A6C75" w14:textId="77777777" w:rsidR="00F05F72" w:rsidRDefault="00F05F72" w:rsidP="00FD3ADA">
            <w:pPr>
              <w:widowControl w:val="0"/>
            </w:pPr>
            <w:r>
              <w:t>Datum</w:t>
            </w:r>
          </w:p>
        </w:tc>
        <w:tc>
          <w:tcPr>
            <w:tcW w:w="7080" w:type="dxa"/>
            <w:shd w:val="clear" w:color="auto" w:fill="auto"/>
            <w:tcMar>
              <w:top w:w="100" w:type="dxa"/>
              <w:left w:w="100" w:type="dxa"/>
              <w:bottom w:w="100" w:type="dxa"/>
              <w:right w:w="100" w:type="dxa"/>
            </w:tcMar>
          </w:tcPr>
          <w:p w14:paraId="45CF9175" w14:textId="77777777" w:rsidR="00F05F72" w:rsidRDefault="00F05F72" w:rsidP="00FD3ADA">
            <w:pPr>
              <w:widowControl w:val="0"/>
            </w:pPr>
            <w:r>
              <w:t>30 oktober 2022</w:t>
            </w:r>
          </w:p>
        </w:tc>
      </w:tr>
      <w:tr w:rsidR="00F05F72" w14:paraId="49F53891" w14:textId="77777777" w:rsidTr="00FD3ADA">
        <w:tc>
          <w:tcPr>
            <w:tcW w:w="1920" w:type="dxa"/>
            <w:shd w:val="clear" w:color="auto" w:fill="auto"/>
            <w:tcMar>
              <w:top w:w="100" w:type="dxa"/>
              <w:left w:w="100" w:type="dxa"/>
              <w:bottom w:w="100" w:type="dxa"/>
              <w:right w:w="100" w:type="dxa"/>
            </w:tcMar>
          </w:tcPr>
          <w:p w14:paraId="3217B2C6" w14:textId="77777777" w:rsidR="00F05F72" w:rsidRDefault="00F05F72" w:rsidP="00FD3ADA">
            <w:pPr>
              <w:widowControl w:val="0"/>
            </w:pPr>
            <w:r>
              <w:t xml:space="preserve">Waarom hebben wij deze persoon geïnterviewd? </w:t>
            </w:r>
          </w:p>
        </w:tc>
        <w:tc>
          <w:tcPr>
            <w:tcW w:w="7080" w:type="dxa"/>
            <w:shd w:val="clear" w:color="auto" w:fill="auto"/>
            <w:tcMar>
              <w:top w:w="100" w:type="dxa"/>
              <w:left w:w="100" w:type="dxa"/>
              <w:bottom w:w="100" w:type="dxa"/>
              <w:right w:w="100" w:type="dxa"/>
            </w:tcMar>
          </w:tcPr>
          <w:p w14:paraId="52323071" w14:textId="77777777" w:rsidR="00F05F72" w:rsidRDefault="00F05F72" w:rsidP="00FD3ADA">
            <w:pPr>
              <w:jc w:val="both"/>
            </w:pPr>
            <w:r>
              <w:t>De reden dat wij hebben gekozen om een cliënt binnen de kliniek te interviewen die niet gokt maar wel de ervaring heeft met groepsgenoten die gokken, is om meer informatie te verkrijgen hoe het als niet gokkende cliënt wordt ervaren om met gokkende cliënten op de groep te verblijven en wat dit doet met de groepsdynamiek.</w:t>
            </w:r>
          </w:p>
          <w:p w14:paraId="6A794912" w14:textId="77777777" w:rsidR="00F05F72" w:rsidRDefault="00F05F72" w:rsidP="00FD3ADA">
            <w:pPr>
              <w:jc w:val="both"/>
            </w:pPr>
            <w:r>
              <w:t>In dit interview wordt de respondent aangeduid met de letter D.</w:t>
            </w:r>
          </w:p>
        </w:tc>
      </w:tr>
      <w:tr w:rsidR="00F05F72" w14:paraId="5965348A" w14:textId="77777777" w:rsidTr="00FD3ADA">
        <w:tc>
          <w:tcPr>
            <w:tcW w:w="1920" w:type="dxa"/>
            <w:shd w:val="clear" w:color="auto" w:fill="auto"/>
            <w:tcMar>
              <w:top w:w="100" w:type="dxa"/>
              <w:left w:w="100" w:type="dxa"/>
              <w:bottom w:w="100" w:type="dxa"/>
              <w:right w:w="100" w:type="dxa"/>
            </w:tcMar>
          </w:tcPr>
          <w:p w14:paraId="5F87E445" w14:textId="77777777" w:rsidR="00F05F72" w:rsidRDefault="00F05F72" w:rsidP="00FD3ADA">
            <w:pPr>
              <w:widowControl w:val="0"/>
            </w:pPr>
            <w:r>
              <w:t xml:space="preserve">Interview methode </w:t>
            </w:r>
          </w:p>
        </w:tc>
        <w:tc>
          <w:tcPr>
            <w:tcW w:w="7080" w:type="dxa"/>
            <w:shd w:val="clear" w:color="auto" w:fill="auto"/>
            <w:tcMar>
              <w:top w:w="100" w:type="dxa"/>
              <w:left w:w="100" w:type="dxa"/>
              <w:bottom w:w="100" w:type="dxa"/>
              <w:right w:w="100" w:type="dxa"/>
            </w:tcMar>
          </w:tcPr>
          <w:p w14:paraId="7B4D23D9" w14:textId="77777777" w:rsidR="00F05F72" w:rsidRDefault="00F05F72" w:rsidP="00FD3ADA">
            <w:pPr>
              <w:jc w:val="both"/>
            </w:pPr>
            <w:r>
              <w:t>Aangezien wij een kwalitatief onderzoek doen hebben wij besloten om semigestructureerde interviews af te nemen. Bij semigestructureerde interviews wordt gebruik gemaakt van een vooropgestelde vragenlijst, maar hier mag tijdens het interview wel van worden afgeweken. Zo is er ruimte om door te vragen als de respondent iets interessants zegt of als een antwoord nog meer uitleg nodig is om het volledig te begrijpen. Hierdoor ontvangen de interviewers meer gedetailleerde informatie, wat vaak het doel is in een kwalitatief onderzoek (</w:t>
            </w:r>
            <w:proofErr w:type="spellStart"/>
            <w:r>
              <w:rPr>
                <w:rFonts w:eastAsia="Arial" w:cstheme="majorHAnsi"/>
                <w:bCs/>
              </w:rPr>
              <w:t>Merkus</w:t>
            </w:r>
            <w:proofErr w:type="spellEnd"/>
            <w:r>
              <w:rPr>
                <w:rFonts w:eastAsia="Arial" w:cstheme="majorHAnsi"/>
                <w:bCs/>
              </w:rPr>
              <w:t>, 2021)</w:t>
            </w:r>
            <w:r>
              <w:t>.</w:t>
            </w:r>
          </w:p>
        </w:tc>
      </w:tr>
      <w:tr w:rsidR="00F05F72" w14:paraId="342D8619" w14:textId="77777777" w:rsidTr="00FD3ADA">
        <w:tc>
          <w:tcPr>
            <w:tcW w:w="1920" w:type="dxa"/>
            <w:shd w:val="clear" w:color="auto" w:fill="auto"/>
            <w:tcMar>
              <w:top w:w="100" w:type="dxa"/>
              <w:left w:w="100" w:type="dxa"/>
              <w:bottom w:w="100" w:type="dxa"/>
              <w:right w:w="100" w:type="dxa"/>
            </w:tcMar>
          </w:tcPr>
          <w:p w14:paraId="1A9D83F4" w14:textId="77777777" w:rsidR="00F05F72" w:rsidRDefault="00F05F72" w:rsidP="00FD3ADA">
            <w:pPr>
              <w:widowControl w:val="0"/>
            </w:pPr>
            <w:r>
              <w:t>Belangrijkste uitkomsten uit het interview</w:t>
            </w:r>
          </w:p>
        </w:tc>
        <w:tc>
          <w:tcPr>
            <w:tcW w:w="7080" w:type="dxa"/>
            <w:shd w:val="clear" w:color="auto" w:fill="auto"/>
            <w:tcMar>
              <w:top w:w="100" w:type="dxa"/>
              <w:left w:w="100" w:type="dxa"/>
              <w:bottom w:w="100" w:type="dxa"/>
              <w:right w:w="100" w:type="dxa"/>
            </w:tcMar>
          </w:tcPr>
          <w:p w14:paraId="27DBD7BF" w14:textId="77777777" w:rsidR="00F05F72" w:rsidRDefault="00F05F72" w:rsidP="00FD3ADA">
            <w:pPr>
              <w:rPr>
                <w:i/>
              </w:rPr>
            </w:pPr>
            <w:r w:rsidRPr="008E34CE">
              <w:rPr>
                <w:i/>
              </w:rPr>
              <w:t>De uitkomsten die gebruikt zijn om de ontwerpeisen op te stellen:</w:t>
            </w:r>
          </w:p>
          <w:p w14:paraId="37F08564" w14:textId="77777777" w:rsidR="00F05F72" w:rsidRDefault="00F05F72">
            <w:pPr>
              <w:pStyle w:val="Lijstalinea"/>
              <w:numPr>
                <w:ilvl w:val="0"/>
                <w:numId w:val="19"/>
              </w:numPr>
              <w:rPr>
                <w:i/>
              </w:rPr>
            </w:pPr>
            <w:r>
              <w:rPr>
                <w:i/>
              </w:rPr>
              <w:t xml:space="preserve">Meteen bij de opname duidelijk maken dat er aandacht is voor gokken, zodat nieuwe cliënten misschien vanaf begin af aan eerlijk zijn. </w:t>
            </w:r>
          </w:p>
          <w:p w14:paraId="213A205A" w14:textId="77777777" w:rsidR="00F05F72" w:rsidRDefault="00F05F72">
            <w:pPr>
              <w:pStyle w:val="Lijstalinea"/>
              <w:numPr>
                <w:ilvl w:val="0"/>
                <w:numId w:val="19"/>
              </w:numPr>
              <w:rPr>
                <w:i/>
              </w:rPr>
            </w:pPr>
            <w:r>
              <w:rPr>
                <w:i/>
              </w:rPr>
              <w:t>Drempel om erover te praten door het thema vaker te bespreken.</w:t>
            </w:r>
          </w:p>
          <w:p w14:paraId="4DF7DA10" w14:textId="77777777" w:rsidR="00F05F72" w:rsidRDefault="00F05F72">
            <w:pPr>
              <w:pStyle w:val="Lijstalinea"/>
              <w:numPr>
                <w:ilvl w:val="0"/>
                <w:numId w:val="19"/>
              </w:numPr>
              <w:rPr>
                <w:i/>
              </w:rPr>
            </w:pPr>
            <w:r>
              <w:rPr>
                <w:i/>
              </w:rPr>
              <w:t xml:space="preserve">Niet hameren op consequenties. Dat schrikt af en zorgt er juist voor dat cliënten het geheim houden voor de behandelaren en sociotherapie. </w:t>
            </w:r>
          </w:p>
          <w:p w14:paraId="38756896" w14:textId="77777777" w:rsidR="00F05F72" w:rsidRDefault="00F05F72">
            <w:pPr>
              <w:pStyle w:val="Lijstalinea"/>
              <w:numPr>
                <w:ilvl w:val="0"/>
                <w:numId w:val="19"/>
              </w:numPr>
              <w:rPr>
                <w:i/>
              </w:rPr>
            </w:pPr>
            <w:r>
              <w:rPr>
                <w:i/>
              </w:rPr>
              <w:t>Het maakt niet uit de gokkende cliënten in dezelfde groep verblijven als de niet gokkende cliënten (ook omdat van veel cliënten niet bekend is dat ze gokken zijn deze groepen moeilijk te vormen)</w:t>
            </w:r>
          </w:p>
          <w:p w14:paraId="0B3A14FE" w14:textId="77777777" w:rsidR="00F05F72" w:rsidRPr="00DA4569" w:rsidRDefault="00F05F72">
            <w:pPr>
              <w:pStyle w:val="Lijstalinea"/>
              <w:numPr>
                <w:ilvl w:val="0"/>
                <w:numId w:val="19"/>
              </w:numPr>
              <w:rPr>
                <w:i/>
              </w:rPr>
            </w:pPr>
            <w:r>
              <w:rPr>
                <w:i/>
              </w:rPr>
              <w:t xml:space="preserve">cliënten die geld vragen om te gokken zijn te vergelijken met cliënten die middelen willen scoren (heeft beide veel invloed op de groepsdynamiek) </w:t>
            </w:r>
          </w:p>
          <w:p w14:paraId="4E440739" w14:textId="77777777" w:rsidR="00F05F72" w:rsidRDefault="00F05F72" w:rsidP="00FD3ADA">
            <w:pPr>
              <w:rPr>
                <w:iCs/>
              </w:rPr>
            </w:pPr>
            <w:r>
              <w:rPr>
                <w:iCs/>
              </w:rPr>
              <w:t>Overige belangrijke/ relevante informatie vanuit het interview:</w:t>
            </w:r>
          </w:p>
          <w:p w14:paraId="22D60354" w14:textId="77777777" w:rsidR="00F05F72" w:rsidRDefault="00F05F72">
            <w:pPr>
              <w:pStyle w:val="Lijstalinea"/>
              <w:numPr>
                <w:ilvl w:val="0"/>
                <w:numId w:val="19"/>
              </w:numPr>
              <w:rPr>
                <w:iCs/>
              </w:rPr>
            </w:pPr>
            <w:r>
              <w:rPr>
                <w:iCs/>
              </w:rPr>
              <w:t xml:space="preserve">Respondent D geeft aan dat gokkende cliënten veel invloed hebben op de sfeer van de groep, wegens het willen lenen van geld. Maar dat mensen die middelen willen scoren ook veel invloed hebben en dat respondent D hier weinig verschil in ziet. </w:t>
            </w:r>
          </w:p>
          <w:p w14:paraId="074A7D65" w14:textId="77777777" w:rsidR="00F05F72" w:rsidRDefault="00F05F72">
            <w:pPr>
              <w:pStyle w:val="Lijstalinea"/>
              <w:numPr>
                <w:ilvl w:val="0"/>
                <w:numId w:val="19"/>
              </w:numPr>
              <w:rPr>
                <w:iCs/>
              </w:rPr>
            </w:pPr>
            <w:r>
              <w:rPr>
                <w:iCs/>
              </w:rPr>
              <w:t xml:space="preserve">Respondent D geeft aan dat de behandelaren en sociotherapie niet half weten hoeveel cliënten er daadwerkelijk gokken. En dat dit dus erg onder de radar blijft. </w:t>
            </w:r>
          </w:p>
          <w:p w14:paraId="4FB930EE" w14:textId="77777777" w:rsidR="00F05F72" w:rsidRDefault="00F05F72">
            <w:pPr>
              <w:pStyle w:val="Lijstalinea"/>
              <w:numPr>
                <w:ilvl w:val="0"/>
                <w:numId w:val="19"/>
              </w:numPr>
              <w:rPr>
                <w:iCs/>
              </w:rPr>
            </w:pPr>
            <w:r>
              <w:rPr>
                <w:iCs/>
              </w:rPr>
              <w:lastRenderedPageBreak/>
              <w:t xml:space="preserve">D zegt dat het volgens hem geen zin heeft om bijvoorbeeld gokkers en niet gokkers in aparte groepen te laten verblijven. Hiermee maakt hij opnieuw de vergelijking naar de mensen die middelen willen scoren. </w:t>
            </w:r>
          </w:p>
          <w:p w14:paraId="0E96FEDE" w14:textId="77777777" w:rsidR="00F05F72" w:rsidRDefault="00F05F72">
            <w:pPr>
              <w:pStyle w:val="Lijstalinea"/>
              <w:numPr>
                <w:ilvl w:val="0"/>
                <w:numId w:val="19"/>
              </w:numPr>
              <w:rPr>
                <w:iCs/>
              </w:rPr>
            </w:pPr>
            <w:r>
              <w:rPr>
                <w:iCs/>
              </w:rPr>
              <w:t xml:space="preserve">Respondent D gelooft niet in een wifiblokkade. Hij geeft aan dat mensen die willen altijd wel een manier vinden en vind dat het gedrag aangepakt moet worden (verbieden heeft geen zin). </w:t>
            </w:r>
          </w:p>
          <w:p w14:paraId="51BC4D69" w14:textId="77777777" w:rsidR="00F05F72" w:rsidRDefault="00F05F72">
            <w:pPr>
              <w:pStyle w:val="Lijstalinea"/>
              <w:numPr>
                <w:ilvl w:val="0"/>
                <w:numId w:val="19"/>
              </w:numPr>
              <w:rPr>
                <w:iCs/>
              </w:rPr>
            </w:pPr>
            <w:r>
              <w:rPr>
                <w:iCs/>
              </w:rPr>
              <w:t xml:space="preserve">D staat zelf sterk in zijn schoenen maar heeft regelmatig een niet gokkende cliënt weg zien zaken in het gokgedrag van groepsgenoten. Dit is pijnlijk om te zien omdat iedereen weg wil met minder problemen en niet met nog een extra verslaving. Daarom is het volgens D zeker belangrijk dat er mee behandeling voor komt. </w:t>
            </w:r>
          </w:p>
          <w:p w14:paraId="3FF288EA" w14:textId="77777777" w:rsidR="00F05F72" w:rsidRPr="00DA4569" w:rsidRDefault="00F05F72">
            <w:pPr>
              <w:pStyle w:val="Lijstalinea"/>
              <w:numPr>
                <w:ilvl w:val="0"/>
                <w:numId w:val="19"/>
              </w:numPr>
              <w:rPr>
                <w:iCs/>
              </w:rPr>
            </w:pPr>
            <w:r>
              <w:rPr>
                <w:iCs/>
              </w:rPr>
              <w:t xml:space="preserve">Respondent D leek het slim om mensen met gokproblemen samen te behandelen, maar vind wel dat er sowieso meer voorlichting </w:t>
            </w:r>
            <w:r w:rsidRPr="00DA4569">
              <w:rPr>
                <w:iCs/>
              </w:rPr>
              <w:t>moet komen over het onderwerp gokken.</w:t>
            </w:r>
          </w:p>
          <w:p w14:paraId="567B55B1" w14:textId="77777777" w:rsidR="00F05F72" w:rsidRDefault="00F05F72">
            <w:pPr>
              <w:pStyle w:val="Lijstalinea"/>
              <w:numPr>
                <w:ilvl w:val="0"/>
                <w:numId w:val="19"/>
              </w:numPr>
              <w:rPr>
                <w:iCs/>
              </w:rPr>
            </w:pPr>
            <w:r w:rsidRPr="00DA4569">
              <w:rPr>
                <w:iCs/>
              </w:rPr>
              <w:t>Meteen bij de opname duidelijk maken dat er aandacht is voor gokken, zodat nieuwe cliënten meteen weten dat er op gelet wordt en het hierdoor misschien sneller zelf toegeven.</w:t>
            </w:r>
          </w:p>
          <w:p w14:paraId="54935B97" w14:textId="77777777" w:rsidR="00F05F72" w:rsidRPr="00DA4569" w:rsidRDefault="00F05F72">
            <w:pPr>
              <w:pStyle w:val="Lijstalinea"/>
              <w:numPr>
                <w:ilvl w:val="0"/>
                <w:numId w:val="19"/>
              </w:numPr>
              <w:rPr>
                <w:iCs/>
              </w:rPr>
            </w:pPr>
            <w:r>
              <w:rPr>
                <w:iCs/>
              </w:rPr>
              <w:t>Niet dreigen met consequenties, dan geven cliënten het minder snel toe en blijft het bij 80% onder de radar.</w:t>
            </w:r>
          </w:p>
        </w:tc>
      </w:tr>
    </w:tbl>
    <w:p w14:paraId="517E498B" w14:textId="2CAE35F8" w:rsidR="00F05F72" w:rsidRDefault="00F05F72" w:rsidP="00F05F72">
      <w:pPr>
        <w:rPr>
          <w:rFonts w:eastAsia="Arial"/>
        </w:rPr>
      </w:pPr>
    </w:p>
    <w:p w14:paraId="32592B29" w14:textId="77777777" w:rsidR="00BD1149" w:rsidRDefault="00BD1149" w:rsidP="00F05F72">
      <w:pPr>
        <w:rPr>
          <w:rFonts w:eastAsia="Arial"/>
        </w:rPr>
      </w:pPr>
    </w:p>
    <w:p w14:paraId="74D838E0" w14:textId="1247EFB1" w:rsidR="00F05F72" w:rsidRDefault="00F05F72" w:rsidP="00F05F72">
      <w:pPr>
        <w:rPr>
          <w:rFonts w:eastAsia="Arial"/>
        </w:rPr>
      </w:pPr>
    </w:p>
    <w:p w14:paraId="6CC31098" w14:textId="1260995F" w:rsidR="00BD1149" w:rsidRDefault="00BD1149" w:rsidP="00F05F72">
      <w:pPr>
        <w:rPr>
          <w:rFonts w:eastAsia="Arial"/>
        </w:rPr>
      </w:pPr>
    </w:p>
    <w:p w14:paraId="1EE8989F" w14:textId="5C33CDB2" w:rsidR="00BD1149" w:rsidRDefault="00BD1149" w:rsidP="00F05F72">
      <w:pPr>
        <w:rPr>
          <w:rFonts w:eastAsia="Arial"/>
        </w:rPr>
      </w:pPr>
    </w:p>
    <w:p w14:paraId="4A671FDF" w14:textId="713E91AA" w:rsidR="00BD1149" w:rsidRDefault="00BD1149" w:rsidP="00F05F72">
      <w:pPr>
        <w:rPr>
          <w:rFonts w:eastAsia="Arial"/>
        </w:rPr>
      </w:pPr>
    </w:p>
    <w:p w14:paraId="086716EE" w14:textId="75E758C9" w:rsidR="00BD1149" w:rsidRDefault="00BD1149" w:rsidP="00F05F72">
      <w:pPr>
        <w:rPr>
          <w:rFonts w:eastAsia="Arial"/>
        </w:rPr>
      </w:pPr>
    </w:p>
    <w:p w14:paraId="47461D4A" w14:textId="67DE8CE7" w:rsidR="00BD1149" w:rsidRDefault="00BD1149" w:rsidP="00F05F72">
      <w:pPr>
        <w:rPr>
          <w:rFonts w:eastAsia="Arial"/>
        </w:rPr>
      </w:pPr>
    </w:p>
    <w:p w14:paraId="5FD05EC5" w14:textId="57D09823" w:rsidR="00BD1149" w:rsidRDefault="00BD1149" w:rsidP="00F05F72">
      <w:pPr>
        <w:rPr>
          <w:rFonts w:eastAsia="Arial"/>
        </w:rPr>
      </w:pPr>
    </w:p>
    <w:p w14:paraId="7869581E" w14:textId="7C667C31" w:rsidR="00BD1149" w:rsidRDefault="00BD1149" w:rsidP="00F05F72">
      <w:pPr>
        <w:rPr>
          <w:rFonts w:eastAsia="Arial"/>
        </w:rPr>
      </w:pPr>
    </w:p>
    <w:p w14:paraId="02B76967" w14:textId="515342CC" w:rsidR="00BD1149" w:rsidRDefault="00BD1149" w:rsidP="00F05F72">
      <w:pPr>
        <w:rPr>
          <w:rFonts w:eastAsia="Arial"/>
        </w:rPr>
      </w:pPr>
    </w:p>
    <w:p w14:paraId="023676AA" w14:textId="7E73071C" w:rsidR="00BD1149" w:rsidRDefault="00BD1149" w:rsidP="00F05F72">
      <w:pPr>
        <w:rPr>
          <w:rFonts w:eastAsia="Arial"/>
        </w:rPr>
      </w:pPr>
    </w:p>
    <w:p w14:paraId="1DE4B596" w14:textId="6A1701FF" w:rsidR="00BD1149" w:rsidRDefault="00BD1149" w:rsidP="00F05F72">
      <w:pPr>
        <w:rPr>
          <w:rFonts w:eastAsia="Arial"/>
        </w:rPr>
      </w:pPr>
    </w:p>
    <w:p w14:paraId="0FB490EC" w14:textId="1D2855D3" w:rsidR="00BD1149" w:rsidRDefault="00BD1149" w:rsidP="00F05F72">
      <w:pPr>
        <w:rPr>
          <w:rFonts w:eastAsia="Arial"/>
        </w:rPr>
      </w:pPr>
    </w:p>
    <w:p w14:paraId="2F7139F3" w14:textId="25C8DEE5" w:rsidR="00BD1149" w:rsidRDefault="00BD1149" w:rsidP="00F05F72">
      <w:pPr>
        <w:rPr>
          <w:rFonts w:eastAsia="Arial"/>
        </w:rPr>
      </w:pPr>
    </w:p>
    <w:p w14:paraId="261BB2D6" w14:textId="0FA885B3" w:rsidR="00BD1149" w:rsidRDefault="00BD1149" w:rsidP="00F05F72">
      <w:pPr>
        <w:rPr>
          <w:rFonts w:eastAsia="Arial"/>
        </w:rPr>
      </w:pPr>
    </w:p>
    <w:p w14:paraId="4F1DE238" w14:textId="487C4F0B" w:rsidR="00BD1149" w:rsidRDefault="00BD1149" w:rsidP="00F05F72">
      <w:pPr>
        <w:rPr>
          <w:rFonts w:eastAsia="Arial"/>
        </w:rPr>
      </w:pPr>
    </w:p>
    <w:p w14:paraId="21D982FC" w14:textId="5778272E" w:rsidR="00BD1149" w:rsidRPr="00BD1149" w:rsidRDefault="00BD1149" w:rsidP="00BD1149">
      <w:pPr>
        <w:pStyle w:val="Kop3"/>
        <w:rPr>
          <w:b/>
          <w:bCs/>
          <w:color w:val="auto"/>
          <w:lang w:val="nl" w:eastAsia="nl-NL"/>
        </w:rPr>
      </w:pPr>
      <w:bookmarkStart w:id="77" w:name="_Toc124283798"/>
      <w:r>
        <w:rPr>
          <w:b/>
          <w:bCs/>
          <w:color w:val="auto"/>
          <w:lang w:val="nl" w:eastAsia="nl-NL"/>
        </w:rPr>
        <w:lastRenderedPageBreak/>
        <w:t>3.</w:t>
      </w:r>
      <w:r w:rsidR="002A6EB2">
        <w:rPr>
          <w:b/>
          <w:bCs/>
          <w:color w:val="auto"/>
          <w:lang w:val="nl" w:eastAsia="nl-NL"/>
        </w:rPr>
        <w:t>7</w:t>
      </w:r>
      <w:r>
        <w:rPr>
          <w:b/>
          <w:bCs/>
          <w:color w:val="auto"/>
          <w:lang w:val="nl" w:eastAsia="nl-NL"/>
        </w:rPr>
        <w:t xml:space="preserve"> </w:t>
      </w:r>
      <w:r w:rsidR="0063066D">
        <w:rPr>
          <w:b/>
          <w:bCs/>
          <w:color w:val="auto"/>
          <w:lang w:val="nl" w:eastAsia="nl-NL"/>
        </w:rPr>
        <w:t>-</w:t>
      </w:r>
      <w:r>
        <w:rPr>
          <w:b/>
          <w:bCs/>
          <w:color w:val="auto"/>
          <w:lang w:val="nl" w:eastAsia="nl-NL"/>
        </w:rPr>
        <w:t xml:space="preserve"> </w:t>
      </w:r>
      <w:r w:rsidR="00C25032">
        <w:rPr>
          <w:b/>
          <w:bCs/>
          <w:color w:val="auto"/>
          <w:lang w:val="nl" w:eastAsia="nl-NL"/>
        </w:rPr>
        <w:t>S</w:t>
      </w:r>
      <w:r>
        <w:rPr>
          <w:b/>
          <w:bCs/>
          <w:color w:val="auto"/>
          <w:lang w:val="nl" w:eastAsia="nl-NL"/>
        </w:rPr>
        <w:t>ociotherapeut</w:t>
      </w:r>
      <w:bookmarkEnd w:id="77"/>
    </w:p>
    <w:tbl>
      <w:tblPr>
        <w:tblpPr w:leftFromText="141" w:rightFromText="141" w:vertAnchor="text" w:horzAnchor="margin" w:tblpY="300"/>
        <w:tblW w:w="9000" w:type="dxa"/>
        <w:tblCellMar>
          <w:left w:w="0" w:type="dxa"/>
          <w:right w:w="0" w:type="dxa"/>
        </w:tblCellMar>
        <w:tblLook w:val="04A0" w:firstRow="1" w:lastRow="0" w:firstColumn="1" w:lastColumn="0" w:noHBand="0" w:noVBand="1"/>
      </w:tblPr>
      <w:tblGrid>
        <w:gridCol w:w="1920"/>
        <w:gridCol w:w="7080"/>
      </w:tblGrid>
      <w:tr w:rsidR="00BD1149" w14:paraId="63E09E51" w14:textId="77777777" w:rsidTr="00BD1149">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24C3EE" w14:textId="77777777" w:rsidR="00BD1149" w:rsidRDefault="00BD1149" w:rsidP="00BD1149">
            <w:r>
              <w:t>Besproken met</w:t>
            </w:r>
          </w:p>
        </w:tc>
        <w:tc>
          <w:tcPr>
            <w:tcW w:w="7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337D2AD3" w14:textId="77777777" w:rsidR="00BD1149" w:rsidRDefault="00BD1149" w:rsidP="00BD1149">
            <w:r>
              <w:t xml:space="preserve">Sociotherapeut binnen kliniek de Ekenwaard </w:t>
            </w:r>
          </w:p>
        </w:tc>
      </w:tr>
      <w:tr w:rsidR="00BD1149" w14:paraId="210783D3" w14:textId="77777777" w:rsidTr="00BD1149">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B267613" w14:textId="77777777" w:rsidR="00BD1149" w:rsidRDefault="00BD1149" w:rsidP="00BD1149">
            <w:r>
              <w:t>Datum</w:t>
            </w:r>
          </w:p>
        </w:tc>
        <w:tc>
          <w:tcPr>
            <w:tcW w:w="7080" w:type="dxa"/>
            <w:tcBorders>
              <w:top w:val="nil"/>
              <w:left w:val="nil"/>
              <w:bottom w:val="single" w:sz="8" w:space="0" w:color="000000"/>
              <w:right w:val="single" w:sz="8" w:space="0" w:color="000000"/>
            </w:tcBorders>
            <w:tcMar>
              <w:top w:w="100" w:type="dxa"/>
              <w:left w:w="100" w:type="dxa"/>
              <w:bottom w:w="100" w:type="dxa"/>
              <w:right w:w="100" w:type="dxa"/>
            </w:tcMar>
            <w:hideMark/>
          </w:tcPr>
          <w:p w14:paraId="4D8C78EA" w14:textId="77777777" w:rsidR="00BD1149" w:rsidRDefault="00BD1149" w:rsidP="00BD1149">
            <w:r>
              <w:t>30 oktober 2022</w:t>
            </w:r>
          </w:p>
        </w:tc>
      </w:tr>
      <w:tr w:rsidR="00BD1149" w14:paraId="12E660A8" w14:textId="77777777" w:rsidTr="00BD1149">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858EED3" w14:textId="77777777" w:rsidR="00BD1149" w:rsidRDefault="00BD1149" w:rsidP="00BD1149">
            <w:r>
              <w:t xml:space="preserve">Waarom hebben wij deze persoon geïnterviewd? </w:t>
            </w:r>
          </w:p>
        </w:tc>
        <w:tc>
          <w:tcPr>
            <w:tcW w:w="7080" w:type="dxa"/>
            <w:tcBorders>
              <w:top w:val="nil"/>
              <w:left w:val="nil"/>
              <w:bottom w:val="single" w:sz="8" w:space="0" w:color="000000"/>
              <w:right w:val="single" w:sz="8" w:space="0" w:color="000000"/>
            </w:tcBorders>
            <w:tcMar>
              <w:top w:w="100" w:type="dxa"/>
              <w:left w:w="100" w:type="dxa"/>
              <w:bottom w:w="100" w:type="dxa"/>
              <w:right w:w="100" w:type="dxa"/>
            </w:tcMar>
            <w:hideMark/>
          </w:tcPr>
          <w:p w14:paraId="46CEDED5" w14:textId="77777777" w:rsidR="00BD1149" w:rsidRDefault="00BD1149" w:rsidP="00C25032">
            <w:pPr>
              <w:jc w:val="both"/>
            </w:pPr>
            <w:r>
              <w:t>De reden dat wij hebben gekozen om een sociotherapeut te interviewen is om meer inzicht en informatie te krijgen hoe de medewerkers van de kliniek zelf ervaren hoe het werken met gokkende cliënten is en wat er binnen de kliniek al aan wordt gedaan om het gokken onder de cliënten tegen te gaan. </w:t>
            </w:r>
          </w:p>
          <w:p w14:paraId="0947647A" w14:textId="77777777" w:rsidR="00BD1149" w:rsidRDefault="00BD1149" w:rsidP="00BD1149">
            <w:r>
              <w:t xml:space="preserve">Respondent wordt aangeduid met de letter J. </w:t>
            </w:r>
          </w:p>
        </w:tc>
      </w:tr>
      <w:tr w:rsidR="00BD1149" w14:paraId="5E3AA835" w14:textId="77777777" w:rsidTr="00BD1149">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B16D9AF" w14:textId="77777777" w:rsidR="00BD1149" w:rsidRDefault="00BD1149" w:rsidP="00BD1149">
            <w:r>
              <w:t xml:space="preserve">Interview methode </w:t>
            </w:r>
          </w:p>
        </w:tc>
        <w:tc>
          <w:tcPr>
            <w:tcW w:w="7080" w:type="dxa"/>
            <w:tcBorders>
              <w:top w:val="nil"/>
              <w:left w:val="nil"/>
              <w:bottom w:val="single" w:sz="8" w:space="0" w:color="000000"/>
              <w:right w:val="single" w:sz="8" w:space="0" w:color="000000"/>
            </w:tcBorders>
            <w:tcMar>
              <w:top w:w="100" w:type="dxa"/>
              <w:left w:w="100" w:type="dxa"/>
              <w:bottom w:w="100" w:type="dxa"/>
              <w:right w:w="100" w:type="dxa"/>
            </w:tcMar>
            <w:hideMark/>
          </w:tcPr>
          <w:p w14:paraId="26A9E172" w14:textId="77777777" w:rsidR="00BD1149" w:rsidRDefault="00BD1149" w:rsidP="00C25032">
            <w:pPr>
              <w:jc w:val="both"/>
            </w:pPr>
            <w:r>
              <w:t>Aangezien wij een kwalitatief onderzoek doen hebben wij besloten om semigestructureerde interviews af te nemen. Bij semigestructureerde interviews wordt gebruik gemaakt van een vooropgestelde vragenlijst, maar hier mag tijdens het interview wel van worden afgeweken. Zo is er ruimte om door te vragen als de respondent iets interessants zegt of als een antwoord nog meer uitleg nodig is om het volledig te begrijpen. Hierdoor ontvangen de interviewers meer gedetailleerde informatie, wat vaak het doel is in een kwalitatief onderzoek (</w:t>
            </w:r>
            <w:proofErr w:type="spellStart"/>
            <w:r>
              <w:t>Merkus</w:t>
            </w:r>
            <w:proofErr w:type="spellEnd"/>
            <w:r>
              <w:t>, 2021).</w:t>
            </w:r>
          </w:p>
        </w:tc>
      </w:tr>
      <w:tr w:rsidR="00BD1149" w14:paraId="028D705E" w14:textId="77777777" w:rsidTr="00BD1149">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0B53D246" w14:textId="77777777" w:rsidR="00BD1149" w:rsidRDefault="00BD1149" w:rsidP="00BD1149">
            <w:r>
              <w:t>Belangrijkste uitkomsten uit het interview</w:t>
            </w:r>
          </w:p>
        </w:tc>
        <w:tc>
          <w:tcPr>
            <w:tcW w:w="7080" w:type="dxa"/>
            <w:tcBorders>
              <w:top w:val="nil"/>
              <w:left w:val="nil"/>
              <w:bottom w:val="single" w:sz="8" w:space="0" w:color="000000"/>
              <w:right w:val="single" w:sz="8" w:space="0" w:color="000000"/>
            </w:tcBorders>
            <w:tcMar>
              <w:top w:w="100" w:type="dxa"/>
              <w:left w:w="100" w:type="dxa"/>
              <w:bottom w:w="100" w:type="dxa"/>
              <w:right w:w="100" w:type="dxa"/>
            </w:tcMar>
          </w:tcPr>
          <w:p w14:paraId="29B672D1" w14:textId="77777777" w:rsidR="00BD1149" w:rsidRPr="00A04A9B" w:rsidRDefault="00BD1149" w:rsidP="00BD1149">
            <w:pPr>
              <w:rPr>
                <w:i/>
                <w:iCs/>
              </w:rPr>
            </w:pPr>
            <w:r w:rsidRPr="00A04A9B">
              <w:rPr>
                <w:i/>
                <w:iCs/>
              </w:rPr>
              <w:t>De uitkomsten die gebruikt zijn om de ontwerpeisen op te stellen:</w:t>
            </w:r>
          </w:p>
          <w:p w14:paraId="575F75EB" w14:textId="77777777" w:rsidR="00BD1149" w:rsidRPr="00A04A9B" w:rsidRDefault="00BD1149">
            <w:pPr>
              <w:pStyle w:val="Lijstalinea"/>
              <w:numPr>
                <w:ilvl w:val="0"/>
                <w:numId w:val="21"/>
              </w:numPr>
              <w:rPr>
                <w:i/>
                <w:iCs/>
              </w:rPr>
            </w:pPr>
            <w:r w:rsidRPr="00A04A9B">
              <w:rPr>
                <w:i/>
                <w:iCs/>
              </w:rPr>
              <w:t xml:space="preserve">De gokkende cliënten en niet gokkende cliënten juist samen zetten omdat ze van elkaar kunnen leren en omdat er binnen elke verslaving dingen moeten wijken en er van elkaar wordt geleend. </w:t>
            </w:r>
          </w:p>
          <w:p w14:paraId="043BA8D8" w14:textId="77777777" w:rsidR="00BD1149" w:rsidRPr="00A04A9B" w:rsidRDefault="00BD1149">
            <w:pPr>
              <w:pStyle w:val="Lijstalinea"/>
              <w:numPr>
                <w:ilvl w:val="0"/>
                <w:numId w:val="21"/>
              </w:numPr>
              <w:rPr>
                <w:i/>
                <w:iCs/>
              </w:rPr>
            </w:pPr>
            <w:r w:rsidRPr="00A04A9B">
              <w:rPr>
                <w:i/>
                <w:iCs/>
              </w:rPr>
              <w:t xml:space="preserve">Er zijn te weinig handvatten voor het opsporen, bewijzen en sanctioneren van het gokken. </w:t>
            </w:r>
          </w:p>
          <w:p w14:paraId="7FC90C3B" w14:textId="77777777" w:rsidR="00BD1149" w:rsidRPr="00A04A9B" w:rsidRDefault="00BD1149">
            <w:pPr>
              <w:pStyle w:val="Lijstalinea"/>
              <w:numPr>
                <w:ilvl w:val="0"/>
                <w:numId w:val="21"/>
              </w:numPr>
              <w:rPr>
                <w:i/>
                <w:iCs/>
              </w:rPr>
            </w:pPr>
            <w:r w:rsidRPr="00A04A9B">
              <w:rPr>
                <w:i/>
                <w:iCs/>
              </w:rPr>
              <w:t>Cruks en een wifiblokkade zijn geen oplossing en werken misschien zelf averechts (mensen kunnen illegaal gaan gokken).</w:t>
            </w:r>
          </w:p>
          <w:p w14:paraId="5EE72240" w14:textId="77777777" w:rsidR="00BD1149" w:rsidRPr="00A04A9B" w:rsidRDefault="00BD1149">
            <w:pPr>
              <w:pStyle w:val="Lijstalinea"/>
              <w:numPr>
                <w:ilvl w:val="0"/>
                <w:numId w:val="21"/>
              </w:numPr>
              <w:rPr>
                <w:i/>
                <w:iCs/>
              </w:rPr>
            </w:pPr>
            <w:r w:rsidRPr="00A04A9B">
              <w:rPr>
                <w:i/>
                <w:iCs/>
              </w:rPr>
              <w:t>Zoeken naar gezondere manieren om het stofje dopamine te verkrijgen.</w:t>
            </w:r>
          </w:p>
          <w:p w14:paraId="6419E3F7" w14:textId="77777777" w:rsidR="00BD1149" w:rsidRPr="00A04A9B" w:rsidRDefault="00BD1149" w:rsidP="00BD1149">
            <w:pPr>
              <w:rPr>
                <w:iCs/>
              </w:rPr>
            </w:pPr>
            <w:r>
              <w:rPr>
                <w:iCs/>
              </w:rPr>
              <w:t>Overige belangrijke/ relevante informatie vanuit het interview:</w:t>
            </w:r>
          </w:p>
          <w:p w14:paraId="504B5817" w14:textId="77777777" w:rsidR="00BD1149" w:rsidRDefault="00BD1149">
            <w:pPr>
              <w:pStyle w:val="Lijstalinea"/>
              <w:numPr>
                <w:ilvl w:val="0"/>
                <w:numId w:val="20"/>
              </w:numPr>
            </w:pPr>
            <w:r>
              <w:t xml:space="preserve">Respondent J geeft aan dat de gokproblematiek onder de cliënten een groot risico vormt voor verdere ontwikkeling en herstel. Het kan het verslavingsgedrag </w:t>
            </w:r>
            <w:proofErr w:type="spellStart"/>
            <w:r>
              <w:t>triggeren</w:t>
            </w:r>
            <w:proofErr w:type="spellEnd"/>
            <w:r>
              <w:t xml:space="preserve"> in stand houden en kan (verder) financieel verval veroorzaken.</w:t>
            </w:r>
          </w:p>
          <w:p w14:paraId="757F50A1" w14:textId="77777777" w:rsidR="00BD1149" w:rsidRDefault="00BD1149">
            <w:pPr>
              <w:pStyle w:val="Lijstalinea"/>
              <w:numPr>
                <w:ilvl w:val="0"/>
                <w:numId w:val="20"/>
              </w:numPr>
            </w:pPr>
            <w:r>
              <w:t>J geeft aan dat hij minstens maandelijks erachter komt dat een cliënt gokt. Hij gaat er dan met de cliënt over in gesprek.</w:t>
            </w:r>
          </w:p>
          <w:p w14:paraId="30452E5E" w14:textId="77777777" w:rsidR="00BD1149" w:rsidRDefault="00BD1149">
            <w:pPr>
              <w:pStyle w:val="Lijstalinea"/>
              <w:numPr>
                <w:ilvl w:val="0"/>
                <w:numId w:val="20"/>
              </w:numPr>
            </w:pPr>
            <w:r>
              <w:t xml:space="preserve">In de gesprekken ziet respondent J dat de cliënten vaak niet eerlijk zijn over hun gokgedrag en dat ze het bagatelliseren. </w:t>
            </w:r>
          </w:p>
          <w:p w14:paraId="6910ABFB" w14:textId="77777777" w:rsidR="00BD1149" w:rsidRDefault="00BD1149">
            <w:pPr>
              <w:pStyle w:val="Lijstalinea"/>
              <w:numPr>
                <w:ilvl w:val="0"/>
                <w:numId w:val="20"/>
              </w:numPr>
            </w:pPr>
            <w:r>
              <w:t xml:space="preserve">Oneerlijk-, leugenachtig- en schimmig gedrag zijn de kenmerken die J terug ziet bij de cliënten waarvan hij weet dat de gokken. Deze cliënten zijn vaak onduidelijke en geheimzinnig. </w:t>
            </w:r>
          </w:p>
          <w:p w14:paraId="3FA2A23C" w14:textId="77777777" w:rsidR="00BD1149" w:rsidRDefault="00BD1149">
            <w:pPr>
              <w:pStyle w:val="Lijstalinea"/>
              <w:numPr>
                <w:ilvl w:val="0"/>
                <w:numId w:val="20"/>
              </w:numPr>
            </w:pPr>
            <w:r>
              <w:lastRenderedPageBreak/>
              <w:t xml:space="preserve">De meeste cliënten die gokken binnen de kliniek hebben/ hadden een verslaving aan pepmiddelen. </w:t>
            </w:r>
          </w:p>
          <w:p w14:paraId="5D36C0C5" w14:textId="77777777" w:rsidR="00BD1149" w:rsidRDefault="00BD1149">
            <w:pPr>
              <w:pStyle w:val="Lijstalinea"/>
              <w:numPr>
                <w:ilvl w:val="0"/>
                <w:numId w:val="20"/>
              </w:numPr>
            </w:pPr>
            <w:r>
              <w:t xml:space="preserve">Op dit moment vind respondent J dat het benoemen, bespreken en de aandacht die er al voor het thema gokken is tijdens enkele modules goed gaan binnen de kliniek. </w:t>
            </w:r>
          </w:p>
          <w:p w14:paraId="188E31C4" w14:textId="77777777" w:rsidR="00BD1149" w:rsidRDefault="00BD1149">
            <w:pPr>
              <w:pStyle w:val="Lijstalinea"/>
              <w:numPr>
                <w:ilvl w:val="0"/>
                <w:numId w:val="20"/>
              </w:numPr>
            </w:pPr>
            <w:r>
              <w:t xml:space="preserve">Respondent J mist handvaten om het gokken te kunnen opsporen, bewijzen en te sanctioneren. </w:t>
            </w:r>
          </w:p>
          <w:p w14:paraId="2217EAC5" w14:textId="77777777" w:rsidR="00BD1149" w:rsidRDefault="00BD1149">
            <w:pPr>
              <w:pStyle w:val="Lijstalinea"/>
              <w:numPr>
                <w:ilvl w:val="0"/>
                <w:numId w:val="20"/>
              </w:numPr>
            </w:pPr>
            <w:r>
              <w:t>Er zijn geen handvaten omdat er geen bewijslast is en we hierdoor als sociotherapeuten geen poot om op te staan hebben aldus J.</w:t>
            </w:r>
          </w:p>
          <w:p w14:paraId="0A9654BF" w14:textId="77777777" w:rsidR="00BD1149" w:rsidRDefault="00BD1149">
            <w:pPr>
              <w:pStyle w:val="Lijstalinea"/>
              <w:numPr>
                <w:ilvl w:val="0"/>
                <w:numId w:val="20"/>
              </w:numPr>
            </w:pPr>
            <w:r>
              <w:t xml:space="preserve">J vind dat cruks deels een probleem kan oplossen maar dat illegale circuit blijft bestaan. Dit geld ook voor een wifi blokkade. J geeft aan dat 4G voor de meeste cliënten geen probleem is. </w:t>
            </w:r>
          </w:p>
          <w:p w14:paraId="443DDA4F" w14:textId="77777777" w:rsidR="00BD1149" w:rsidRDefault="00BD1149">
            <w:pPr>
              <w:pStyle w:val="Lijstalinea"/>
              <w:numPr>
                <w:ilvl w:val="0"/>
                <w:numId w:val="20"/>
              </w:numPr>
            </w:pPr>
            <w:r>
              <w:t>J denkt dat er wel andere mogelijkheden binnen de kliniek zijn om het stofje dopamine vrij te maken zoals sporten en de modules gezonde leefstijl waarin gekeken wordt wat eten en beweging met je gemoedstoestand doet. Ook doelen opstellen ziet J als effectief, zo heeft een cliënt kleine geluksmomentjes bij het halen van een doel.</w:t>
            </w:r>
          </w:p>
          <w:p w14:paraId="13ECE803" w14:textId="77777777" w:rsidR="00BD1149" w:rsidRPr="00191EDE" w:rsidRDefault="00BD1149">
            <w:pPr>
              <w:pStyle w:val="Lijstalinea"/>
              <w:numPr>
                <w:ilvl w:val="0"/>
                <w:numId w:val="20"/>
              </w:numPr>
            </w:pPr>
            <w:r>
              <w:t xml:space="preserve">Respondent J is </w:t>
            </w:r>
            <w:r w:rsidRPr="00191EDE">
              <w:t>voor  groepsbehandelingen omdat mensen dan kunnen leren van elkaar zijn ervaringen. Maar dan moet het wel een veilige omgeving</w:t>
            </w:r>
            <w:r>
              <w:t xml:space="preserve"> zijn</w:t>
            </w:r>
            <w:r w:rsidRPr="00191EDE">
              <w:t xml:space="preserve">. De gokkende cliënten wel bij de niet gokkende cliënten zetten omdat bij elke verslaving de andere dingen moeten wijken. Dus bij alle verslavingen worden dingen van elkaar geleend. </w:t>
            </w:r>
          </w:p>
        </w:tc>
      </w:tr>
    </w:tbl>
    <w:p w14:paraId="27862E9A" w14:textId="77777777" w:rsidR="00BD1149" w:rsidRDefault="00BD1149" w:rsidP="00BD1149">
      <w:pPr>
        <w:pStyle w:val="Kop3"/>
        <w:rPr>
          <w:b/>
          <w:bCs/>
          <w:color w:val="auto"/>
          <w:lang w:val="nl" w:eastAsia="nl-NL"/>
        </w:rPr>
      </w:pPr>
    </w:p>
    <w:p w14:paraId="3E7936E7" w14:textId="6475A4A0" w:rsidR="00BD1149" w:rsidRDefault="00BD1149" w:rsidP="00BD1149">
      <w:pPr>
        <w:pStyle w:val="Kop3"/>
        <w:rPr>
          <w:b/>
          <w:bCs/>
          <w:color w:val="auto"/>
          <w:lang w:val="nl" w:eastAsia="nl-NL"/>
        </w:rPr>
      </w:pPr>
    </w:p>
    <w:p w14:paraId="10398258" w14:textId="094A12E2" w:rsidR="00BD1149" w:rsidRDefault="00BD1149" w:rsidP="00BD1149">
      <w:pPr>
        <w:rPr>
          <w:lang w:val="nl" w:eastAsia="nl-NL"/>
        </w:rPr>
      </w:pPr>
    </w:p>
    <w:p w14:paraId="79C32251" w14:textId="4E0882CC" w:rsidR="00BD1149" w:rsidRDefault="00BD1149" w:rsidP="00BD1149">
      <w:pPr>
        <w:rPr>
          <w:lang w:val="nl" w:eastAsia="nl-NL"/>
        </w:rPr>
      </w:pPr>
    </w:p>
    <w:p w14:paraId="378EB23D" w14:textId="785897BD" w:rsidR="00BD1149" w:rsidRDefault="00BD1149" w:rsidP="00BD1149">
      <w:pPr>
        <w:rPr>
          <w:lang w:val="nl" w:eastAsia="nl-NL"/>
        </w:rPr>
      </w:pPr>
    </w:p>
    <w:p w14:paraId="79C215BB" w14:textId="25C8B2AD" w:rsidR="00BD1149" w:rsidRDefault="00BD1149" w:rsidP="00BD1149">
      <w:pPr>
        <w:rPr>
          <w:lang w:val="nl" w:eastAsia="nl-NL"/>
        </w:rPr>
      </w:pPr>
    </w:p>
    <w:p w14:paraId="1F7B678C" w14:textId="5C403163" w:rsidR="00BD1149" w:rsidRDefault="00BD1149" w:rsidP="00BD1149">
      <w:pPr>
        <w:rPr>
          <w:lang w:val="nl" w:eastAsia="nl-NL"/>
        </w:rPr>
      </w:pPr>
    </w:p>
    <w:p w14:paraId="25B38067" w14:textId="7251B64C" w:rsidR="00BD1149" w:rsidRDefault="00BD1149" w:rsidP="00BD1149">
      <w:pPr>
        <w:rPr>
          <w:lang w:val="nl" w:eastAsia="nl-NL"/>
        </w:rPr>
      </w:pPr>
    </w:p>
    <w:p w14:paraId="43CB7B5E" w14:textId="7048A56E" w:rsidR="00BD1149" w:rsidRDefault="00BD1149" w:rsidP="00BD1149">
      <w:pPr>
        <w:rPr>
          <w:lang w:val="nl" w:eastAsia="nl-NL"/>
        </w:rPr>
      </w:pPr>
    </w:p>
    <w:p w14:paraId="2DFF5676" w14:textId="37A4BD1E" w:rsidR="00BD1149" w:rsidRDefault="00BD1149" w:rsidP="00BD1149">
      <w:pPr>
        <w:rPr>
          <w:lang w:val="nl" w:eastAsia="nl-NL"/>
        </w:rPr>
      </w:pPr>
    </w:p>
    <w:p w14:paraId="45F7EFFB" w14:textId="53BE3FFB" w:rsidR="00BD1149" w:rsidRDefault="00BD1149" w:rsidP="00BD1149">
      <w:pPr>
        <w:rPr>
          <w:lang w:val="nl" w:eastAsia="nl-NL"/>
        </w:rPr>
      </w:pPr>
    </w:p>
    <w:p w14:paraId="44A96B2E" w14:textId="580D7B8A" w:rsidR="00BD1149" w:rsidRDefault="00BD1149" w:rsidP="00BD1149">
      <w:pPr>
        <w:rPr>
          <w:lang w:val="nl" w:eastAsia="nl-NL"/>
        </w:rPr>
      </w:pPr>
    </w:p>
    <w:p w14:paraId="18494523" w14:textId="4DEE07B0" w:rsidR="00BD1149" w:rsidRDefault="00BD1149" w:rsidP="00BD1149">
      <w:pPr>
        <w:rPr>
          <w:lang w:val="nl" w:eastAsia="nl-NL"/>
        </w:rPr>
      </w:pPr>
    </w:p>
    <w:p w14:paraId="3FA9B8B7" w14:textId="6D200CC9" w:rsidR="00BD1149" w:rsidRDefault="00BD1149" w:rsidP="00BD1149">
      <w:pPr>
        <w:rPr>
          <w:lang w:val="nl" w:eastAsia="nl-NL"/>
        </w:rPr>
      </w:pPr>
    </w:p>
    <w:p w14:paraId="01975FBA" w14:textId="27401AD8" w:rsidR="00BD1149" w:rsidRDefault="00BD1149" w:rsidP="00BD1149">
      <w:pPr>
        <w:rPr>
          <w:lang w:val="nl" w:eastAsia="nl-NL"/>
        </w:rPr>
      </w:pPr>
    </w:p>
    <w:p w14:paraId="615293C1" w14:textId="37FB3CCD" w:rsidR="00BD1149" w:rsidRDefault="00BD1149" w:rsidP="00BD1149">
      <w:pPr>
        <w:rPr>
          <w:lang w:val="nl" w:eastAsia="nl-NL"/>
        </w:rPr>
      </w:pPr>
    </w:p>
    <w:p w14:paraId="3C585300" w14:textId="2374E844" w:rsidR="00BD1149" w:rsidRDefault="00BD1149" w:rsidP="00BD1149">
      <w:pPr>
        <w:rPr>
          <w:lang w:val="nl" w:eastAsia="nl-NL"/>
        </w:rPr>
      </w:pPr>
    </w:p>
    <w:p w14:paraId="56FF3432" w14:textId="664C41C5" w:rsidR="00BD1149" w:rsidRPr="00BD1149" w:rsidRDefault="00BD1149" w:rsidP="00BD1149">
      <w:pPr>
        <w:pStyle w:val="Kop3"/>
        <w:rPr>
          <w:b/>
          <w:bCs/>
          <w:color w:val="auto"/>
          <w:lang w:val="nl" w:eastAsia="nl-NL"/>
        </w:rPr>
      </w:pPr>
      <w:bookmarkStart w:id="78" w:name="_Toc124283799"/>
      <w:r w:rsidRPr="00BD1149">
        <w:rPr>
          <w:b/>
          <w:bCs/>
          <w:color w:val="auto"/>
          <w:lang w:val="nl" w:eastAsia="nl-NL"/>
        </w:rPr>
        <w:lastRenderedPageBreak/>
        <w:t>3.</w:t>
      </w:r>
      <w:r w:rsidR="002A6EB2">
        <w:rPr>
          <w:b/>
          <w:bCs/>
          <w:color w:val="auto"/>
          <w:lang w:val="nl" w:eastAsia="nl-NL"/>
        </w:rPr>
        <w:t>8</w:t>
      </w:r>
      <w:r w:rsidRPr="00BD1149">
        <w:rPr>
          <w:b/>
          <w:bCs/>
          <w:color w:val="auto"/>
          <w:lang w:val="nl" w:eastAsia="nl-NL"/>
        </w:rPr>
        <w:t xml:space="preserve"> </w:t>
      </w:r>
      <w:r w:rsidR="0063066D">
        <w:rPr>
          <w:b/>
          <w:bCs/>
          <w:color w:val="auto"/>
          <w:lang w:val="nl" w:eastAsia="nl-NL"/>
        </w:rPr>
        <w:t>-</w:t>
      </w:r>
      <w:r w:rsidRPr="00BD1149">
        <w:rPr>
          <w:b/>
          <w:bCs/>
          <w:color w:val="auto"/>
          <w:lang w:val="nl" w:eastAsia="nl-NL"/>
        </w:rPr>
        <w:t xml:space="preserve"> </w:t>
      </w:r>
      <w:r w:rsidR="00C25032">
        <w:rPr>
          <w:b/>
          <w:bCs/>
          <w:color w:val="auto"/>
          <w:lang w:val="nl" w:eastAsia="nl-NL"/>
        </w:rPr>
        <w:t>S</w:t>
      </w:r>
      <w:r w:rsidRPr="00BD1149">
        <w:rPr>
          <w:b/>
          <w:bCs/>
          <w:color w:val="auto"/>
          <w:lang w:val="nl" w:eastAsia="nl-NL"/>
        </w:rPr>
        <w:t>ociaal juridisch dienstverlener</w:t>
      </w:r>
      <w:bookmarkEnd w:id="78"/>
      <w:r w:rsidRPr="00BD1149">
        <w:rPr>
          <w:b/>
          <w:bCs/>
          <w:color w:val="auto"/>
          <w:lang w:val="nl" w:eastAsia="nl-NL"/>
        </w:rPr>
        <w:t xml:space="preserve"> </w:t>
      </w:r>
    </w:p>
    <w:tbl>
      <w:tblPr>
        <w:tblpPr w:leftFromText="141" w:rightFromText="141" w:vertAnchor="text" w:horzAnchor="margin" w:tblpY="266"/>
        <w:tblW w:w="9000" w:type="dxa"/>
        <w:tblCellMar>
          <w:left w:w="0" w:type="dxa"/>
          <w:right w:w="0" w:type="dxa"/>
        </w:tblCellMar>
        <w:tblLook w:val="04A0" w:firstRow="1" w:lastRow="0" w:firstColumn="1" w:lastColumn="0" w:noHBand="0" w:noVBand="1"/>
      </w:tblPr>
      <w:tblGrid>
        <w:gridCol w:w="1920"/>
        <w:gridCol w:w="7080"/>
      </w:tblGrid>
      <w:tr w:rsidR="00BD1149" w14:paraId="7036792B" w14:textId="77777777" w:rsidTr="00BD1149">
        <w:tc>
          <w:tcPr>
            <w:tcW w:w="19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E4856" w14:textId="77777777" w:rsidR="00BD1149" w:rsidRDefault="00BD1149" w:rsidP="00BD1149">
            <w:r>
              <w:t>Besproken met</w:t>
            </w:r>
          </w:p>
        </w:tc>
        <w:tc>
          <w:tcPr>
            <w:tcW w:w="70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hideMark/>
          </w:tcPr>
          <w:p w14:paraId="3549EDD9" w14:textId="77777777" w:rsidR="00BD1149" w:rsidRDefault="00BD1149" w:rsidP="00BD1149">
            <w:r>
              <w:t xml:space="preserve">Sociaal juridisch dienstverlener binnen kliniek de Ekenwaard </w:t>
            </w:r>
          </w:p>
        </w:tc>
      </w:tr>
      <w:tr w:rsidR="00BD1149" w14:paraId="097BF5D6" w14:textId="77777777" w:rsidTr="00BD1149">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4D35091" w14:textId="77777777" w:rsidR="00BD1149" w:rsidRDefault="00BD1149" w:rsidP="00BD1149">
            <w:r>
              <w:t>Datum</w:t>
            </w:r>
          </w:p>
        </w:tc>
        <w:tc>
          <w:tcPr>
            <w:tcW w:w="7080" w:type="dxa"/>
            <w:tcBorders>
              <w:top w:val="nil"/>
              <w:left w:val="nil"/>
              <w:bottom w:val="single" w:sz="8" w:space="0" w:color="000000"/>
              <w:right w:val="single" w:sz="8" w:space="0" w:color="000000"/>
            </w:tcBorders>
            <w:tcMar>
              <w:top w:w="100" w:type="dxa"/>
              <w:left w:w="100" w:type="dxa"/>
              <w:bottom w:w="100" w:type="dxa"/>
              <w:right w:w="100" w:type="dxa"/>
            </w:tcMar>
            <w:hideMark/>
          </w:tcPr>
          <w:p w14:paraId="69C6C4E2" w14:textId="77777777" w:rsidR="00BD1149" w:rsidRDefault="00BD1149" w:rsidP="00BD1149">
            <w:r>
              <w:t>23 oktober 2022</w:t>
            </w:r>
          </w:p>
        </w:tc>
      </w:tr>
      <w:tr w:rsidR="00BD1149" w14:paraId="4CE97A26" w14:textId="77777777" w:rsidTr="00BD1149">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7392BD26" w14:textId="77777777" w:rsidR="00BD1149" w:rsidRDefault="00BD1149" w:rsidP="00BD1149">
            <w:r>
              <w:t xml:space="preserve">Waarom hebben wij deze persoon geïnterviewd? </w:t>
            </w:r>
          </w:p>
        </w:tc>
        <w:tc>
          <w:tcPr>
            <w:tcW w:w="7080" w:type="dxa"/>
            <w:tcBorders>
              <w:top w:val="nil"/>
              <w:left w:val="nil"/>
              <w:bottom w:val="single" w:sz="8" w:space="0" w:color="000000"/>
              <w:right w:val="single" w:sz="8" w:space="0" w:color="000000"/>
            </w:tcBorders>
            <w:tcMar>
              <w:top w:w="100" w:type="dxa"/>
              <w:left w:w="100" w:type="dxa"/>
              <w:bottom w:w="100" w:type="dxa"/>
              <w:right w:w="100" w:type="dxa"/>
            </w:tcMar>
            <w:hideMark/>
          </w:tcPr>
          <w:p w14:paraId="5F6F53AA" w14:textId="77777777" w:rsidR="00BD1149" w:rsidRDefault="00BD1149" w:rsidP="00C25032">
            <w:pPr>
              <w:jc w:val="both"/>
            </w:pPr>
            <w:r>
              <w:t>De reden dat wij hebben gekozen om de sociaal juridisch dienstverlener (SJD) binnen de kliniek te interviewen is omdat zij het meeste zicht heeft op de juridische regels van het gokken en op de bankrekeningen van enkele cliënten. Ook is de SJD vaak het eerste aanspreekpunt of de plek waar wordt ontdekt dat een cliënt gokt.</w:t>
            </w:r>
          </w:p>
        </w:tc>
      </w:tr>
      <w:tr w:rsidR="00BD1149" w14:paraId="62D5475F" w14:textId="77777777" w:rsidTr="00BD1149">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33FFD208" w14:textId="77777777" w:rsidR="00BD1149" w:rsidRDefault="00BD1149" w:rsidP="00BD1149">
            <w:r>
              <w:t xml:space="preserve">Interview methode </w:t>
            </w:r>
          </w:p>
        </w:tc>
        <w:tc>
          <w:tcPr>
            <w:tcW w:w="7080" w:type="dxa"/>
            <w:tcBorders>
              <w:top w:val="nil"/>
              <w:left w:val="nil"/>
              <w:bottom w:val="single" w:sz="8" w:space="0" w:color="000000"/>
              <w:right w:val="single" w:sz="8" w:space="0" w:color="000000"/>
            </w:tcBorders>
            <w:tcMar>
              <w:top w:w="100" w:type="dxa"/>
              <w:left w:w="100" w:type="dxa"/>
              <w:bottom w:w="100" w:type="dxa"/>
              <w:right w:w="100" w:type="dxa"/>
            </w:tcMar>
            <w:hideMark/>
          </w:tcPr>
          <w:p w14:paraId="782948A8" w14:textId="77777777" w:rsidR="00BD1149" w:rsidRDefault="00BD1149" w:rsidP="00C25032">
            <w:pPr>
              <w:jc w:val="both"/>
            </w:pPr>
            <w:r>
              <w:t>Aangezien wij een kwalitatief onderzoek doen hebben wij besloten om semigestructureerde interviews af te nemen. Bij semigestructureerde interviews wordt gebruik gemaakt van een vooropgestelde vragenlijst, maar hier mag tijdens het interview wel van worden afgeweken. Zo is er ruimte om door te vragen als de respondent iets interessants zegt of als een antwoord nog meer uitleg nodig is om het volledig te begrijpen. Hierdoor ontvangen de interviewers meer gedetailleerde informatie, wat vaak het doel is in een kwalitatief onderzoek (</w:t>
            </w:r>
            <w:proofErr w:type="spellStart"/>
            <w:r>
              <w:t>Merkus</w:t>
            </w:r>
            <w:proofErr w:type="spellEnd"/>
            <w:r>
              <w:t>, 2021).</w:t>
            </w:r>
          </w:p>
        </w:tc>
      </w:tr>
      <w:tr w:rsidR="00BD1149" w14:paraId="37BEBF1B" w14:textId="77777777" w:rsidTr="00BD1149">
        <w:tc>
          <w:tcPr>
            <w:tcW w:w="1920" w:type="dxa"/>
            <w:tcBorders>
              <w:top w:val="nil"/>
              <w:left w:val="single" w:sz="8" w:space="0" w:color="000000"/>
              <w:bottom w:val="single" w:sz="8" w:space="0" w:color="000000"/>
              <w:right w:val="single" w:sz="8" w:space="0" w:color="000000"/>
            </w:tcBorders>
            <w:tcMar>
              <w:top w:w="100" w:type="dxa"/>
              <w:left w:w="100" w:type="dxa"/>
              <w:bottom w:w="100" w:type="dxa"/>
              <w:right w:w="100" w:type="dxa"/>
            </w:tcMar>
            <w:hideMark/>
          </w:tcPr>
          <w:p w14:paraId="2B1FE88C" w14:textId="77777777" w:rsidR="00BD1149" w:rsidRDefault="00BD1149" w:rsidP="00BD1149">
            <w:r>
              <w:t>Belangrijkste uitkomsten uit het interview</w:t>
            </w:r>
          </w:p>
        </w:tc>
        <w:tc>
          <w:tcPr>
            <w:tcW w:w="7080" w:type="dxa"/>
            <w:tcBorders>
              <w:top w:val="nil"/>
              <w:left w:val="nil"/>
              <w:bottom w:val="single" w:sz="8" w:space="0" w:color="000000"/>
              <w:right w:val="single" w:sz="8" w:space="0" w:color="000000"/>
            </w:tcBorders>
            <w:tcMar>
              <w:top w:w="100" w:type="dxa"/>
              <w:left w:w="100" w:type="dxa"/>
              <w:bottom w:w="100" w:type="dxa"/>
              <w:right w:w="100" w:type="dxa"/>
            </w:tcMar>
          </w:tcPr>
          <w:p w14:paraId="0228FEF5" w14:textId="77777777" w:rsidR="00BD1149" w:rsidRPr="00A04A9B" w:rsidRDefault="00BD1149" w:rsidP="00BD1149">
            <w:pPr>
              <w:rPr>
                <w:i/>
                <w:iCs/>
              </w:rPr>
            </w:pPr>
            <w:r w:rsidRPr="00A04A9B">
              <w:rPr>
                <w:i/>
                <w:iCs/>
              </w:rPr>
              <w:t>De uitkomsten die gebruikt zijn om de ontwerpeisen op te stellen:</w:t>
            </w:r>
          </w:p>
          <w:p w14:paraId="79C9A40A" w14:textId="77777777" w:rsidR="00BD1149" w:rsidRDefault="00BD1149">
            <w:pPr>
              <w:pStyle w:val="Lijstalinea"/>
              <w:numPr>
                <w:ilvl w:val="0"/>
                <w:numId w:val="21"/>
              </w:numPr>
              <w:rPr>
                <w:i/>
                <w:iCs/>
              </w:rPr>
            </w:pPr>
            <w:r>
              <w:rPr>
                <w:i/>
                <w:iCs/>
              </w:rPr>
              <w:t>Cruks en een wifiblokkade kunnen als belemmering werken</w:t>
            </w:r>
          </w:p>
          <w:p w14:paraId="47A705D3" w14:textId="77777777" w:rsidR="00BD1149" w:rsidRDefault="00BD1149">
            <w:pPr>
              <w:pStyle w:val="Lijstalinea"/>
              <w:numPr>
                <w:ilvl w:val="0"/>
                <w:numId w:val="21"/>
              </w:numPr>
              <w:rPr>
                <w:i/>
                <w:iCs/>
              </w:rPr>
            </w:pPr>
            <w:r>
              <w:rPr>
                <w:i/>
                <w:iCs/>
              </w:rPr>
              <w:t>Vanuit juridische kaders is het moeilijk het gokken te controleren</w:t>
            </w:r>
          </w:p>
          <w:p w14:paraId="6D9759AC" w14:textId="77777777" w:rsidR="00BD1149" w:rsidRDefault="00BD1149">
            <w:pPr>
              <w:pStyle w:val="Lijstalinea"/>
              <w:numPr>
                <w:ilvl w:val="0"/>
                <w:numId w:val="21"/>
              </w:numPr>
              <w:rPr>
                <w:i/>
                <w:iCs/>
              </w:rPr>
            </w:pPr>
            <w:r>
              <w:rPr>
                <w:i/>
                <w:iCs/>
              </w:rPr>
              <w:t>Het gokken komt vaak naar voren bij een enkele cliënt waarbij de SJD wel zicht heeft op de bankrekening</w:t>
            </w:r>
          </w:p>
          <w:p w14:paraId="62581C82" w14:textId="77777777" w:rsidR="00BD1149" w:rsidRPr="009C49C6" w:rsidRDefault="00BD1149">
            <w:pPr>
              <w:pStyle w:val="Lijstalinea"/>
              <w:numPr>
                <w:ilvl w:val="0"/>
                <w:numId w:val="21"/>
              </w:numPr>
              <w:rPr>
                <w:i/>
                <w:iCs/>
              </w:rPr>
            </w:pPr>
            <w:r>
              <w:rPr>
                <w:i/>
                <w:iCs/>
              </w:rPr>
              <w:t xml:space="preserve">Meer aandacht voor het thema gokken meteen vanaf het begin van de opname is noodzakelijk en meer behandeling voor de cliënten waarbij preventie al niet meer van toepassing is. </w:t>
            </w:r>
          </w:p>
          <w:p w14:paraId="694A9F56" w14:textId="77777777" w:rsidR="00BD1149" w:rsidRPr="00A04A9B" w:rsidRDefault="00BD1149" w:rsidP="00BD1149">
            <w:pPr>
              <w:rPr>
                <w:iCs/>
              </w:rPr>
            </w:pPr>
            <w:r>
              <w:rPr>
                <w:iCs/>
              </w:rPr>
              <w:t>Overige belangrijke/ relevante informatie vanuit het interview:</w:t>
            </w:r>
          </w:p>
          <w:p w14:paraId="6ECF8699" w14:textId="77777777" w:rsidR="00BD1149" w:rsidRDefault="00BD1149">
            <w:pPr>
              <w:pStyle w:val="Lijstalinea"/>
              <w:numPr>
                <w:ilvl w:val="0"/>
                <w:numId w:val="20"/>
              </w:numPr>
            </w:pPr>
            <w:r>
              <w:t xml:space="preserve">Respondent L is voorstander van cruks en een wifiblokkade en denkt dat dit zeker een belemmering kan zijn voor cliënten die willen gokken. Ziet wel in dat het niet de oplossing is. </w:t>
            </w:r>
          </w:p>
          <w:p w14:paraId="2A6B8C0D" w14:textId="77777777" w:rsidR="00BD1149" w:rsidRDefault="00BD1149">
            <w:pPr>
              <w:pStyle w:val="Lijstalinea"/>
              <w:numPr>
                <w:ilvl w:val="0"/>
                <w:numId w:val="20"/>
              </w:numPr>
            </w:pPr>
            <w:r>
              <w:t xml:space="preserve">Vanuit juridische kaders is het moeilijk om gokken te controleren omdat je niet iemand zijn bankrekening, telefoon of laptop mag checken zonder toestemming. En dit geven de meeste cliënten niet. </w:t>
            </w:r>
          </w:p>
          <w:p w14:paraId="7AE89AEC" w14:textId="77777777" w:rsidR="00BD1149" w:rsidRDefault="00BD1149">
            <w:pPr>
              <w:pStyle w:val="Lijstalinea"/>
              <w:numPr>
                <w:ilvl w:val="0"/>
                <w:numId w:val="20"/>
              </w:numPr>
            </w:pPr>
            <w:r>
              <w:t xml:space="preserve">L geeft soms een module over gokken maar merkt dan dat cliënten er vaak niet over willen praten of er over liegen. </w:t>
            </w:r>
          </w:p>
          <w:p w14:paraId="488C4585" w14:textId="77777777" w:rsidR="00BD1149" w:rsidRDefault="00BD1149">
            <w:pPr>
              <w:pStyle w:val="Lijstalinea"/>
              <w:numPr>
                <w:ilvl w:val="0"/>
                <w:numId w:val="20"/>
              </w:numPr>
            </w:pPr>
            <w:r>
              <w:t xml:space="preserve">Vanuit bankrekeningen van verschillende cliënten waar L zicht op heeft komt het soms naar voren dat cliënten gokken. Doordat er geld over en weer wordt overgemaakt kan er op deze manier ook inzicht komen dan andere cliënten binnen de kliniek gokken. </w:t>
            </w:r>
          </w:p>
          <w:p w14:paraId="4853EDD6" w14:textId="77777777" w:rsidR="00BD1149" w:rsidRDefault="00BD1149">
            <w:pPr>
              <w:pStyle w:val="Lijstalinea"/>
              <w:numPr>
                <w:ilvl w:val="0"/>
                <w:numId w:val="20"/>
              </w:numPr>
            </w:pPr>
            <w:r>
              <w:t xml:space="preserve">Respondent L geeft aan dat gokken altijd soort grijs gebied zou blijven omdat het zo slecht gecontroleerd kan worden maar dat het van belang is dat er meteen bij binnenkomst al meer aandacht voor </w:t>
            </w:r>
            <w:r>
              <w:lastRenderedPageBreak/>
              <w:t xml:space="preserve">is. Het thema moet vanaf het begin af aan in de behandeling centraal staan en dat is nu nog niet het geval binnen de kliniek. </w:t>
            </w:r>
          </w:p>
          <w:p w14:paraId="56D80182" w14:textId="77777777" w:rsidR="00BD1149" w:rsidRPr="00191EDE" w:rsidRDefault="00BD1149">
            <w:pPr>
              <w:pStyle w:val="Lijstalinea"/>
              <w:numPr>
                <w:ilvl w:val="0"/>
                <w:numId w:val="20"/>
              </w:numPr>
            </w:pPr>
            <w:r>
              <w:t xml:space="preserve">Respondent L geeft aan dat er wel al voldoende voorlichtingsmodules zijn en dat dit ook wel wordt besproken tijdens de SJD module. Maar geeft ook aan dat er wel meer aandacht mag komen voor een behandeling voor cliënten die al gokken en waarbij preventie te laat is. </w:t>
            </w:r>
          </w:p>
        </w:tc>
      </w:tr>
    </w:tbl>
    <w:p w14:paraId="24BC81EB" w14:textId="77777777" w:rsidR="00BD1149" w:rsidRDefault="00BD1149" w:rsidP="00BD1149">
      <w:pPr>
        <w:rPr>
          <w:lang w:val="nl" w:eastAsia="nl-NL"/>
        </w:rPr>
      </w:pPr>
    </w:p>
    <w:p w14:paraId="33B9628C" w14:textId="6A066C26" w:rsidR="00BD1149" w:rsidRDefault="00BD1149" w:rsidP="00BD1149">
      <w:pPr>
        <w:rPr>
          <w:lang w:val="nl" w:eastAsia="nl-NL"/>
        </w:rPr>
      </w:pPr>
    </w:p>
    <w:p w14:paraId="136FDF19" w14:textId="45CE8E22" w:rsidR="00BD1149" w:rsidRDefault="00BD1149" w:rsidP="00BD1149">
      <w:pPr>
        <w:rPr>
          <w:lang w:val="nl" w:eastAsia="nl-NL"/>
        </w:rPr>
      </w:pPr>
    </w:p>
    <w:p w14:paraId="202F9634" w14:textId="77777777" w:rsidR="00BD1149" w:rsidRPr="00BD1149" w:rsidRDefault="00BD1149" w:rsidP="00BD1149">
      <w:pPr>
        <w:rPr>
          <w:lang w:val="nl" w:eastAsia="nl-NL"/>
        </w:rPr>
      </w:pPr>
    </w:p>
    <w:p w14:paraId="187E83D2" w14:textId="2BB63159" w:rsidR="00F05F72" w:rsidRDefault="00F05F72" w:rsidP="00F05F72">
      <w:pPr>
        <w:rPr>
          <w:rFonts w:eastAsia="Arial"/>
        </w:rPr>
      </w:pPr>
    </w:p>
    <w:p w14:paraId="078FE233" w14:textId="35E58137" w:rsidR="00BD1149" w:rsidRDefault="00BD1149" w:rsidP="00F05F72">
      <w:pPr>
        <w:rPr>
          <w:rFonts w:eastAsia="Arial"/>
        </w:rPr>
      </w:pPr>
    </w:p>
    <w:p w14:paraId="409AE7C8" w14:textId="11BAC477" w:rsidR="00BD1149" w:rsidRDefault="00BD1149" w:rsidP="00F05F72">
      <w:pPr>
        <w:rPr>
          <w:rFonts w:eastAsia="Arial"/>
        </w:rPr>
      </w:pPr>
    </w:p>
    <w:p w14:paraId="450FD6C8" w14:textId="0BAF906D" w:rsidR="00BD1149" w:rsidRDefault="00BD1149" w:rsidP="00F05F72">
      <w:pPr>
        <w:rPr>
          <w:rFonts w:eastAsia="Arial"/>
        </w:rPr>
      </w:pPr>
    </w:p>
    <w:p w14:paraId="694449F0" w14:textId="7BD559B2" w:rsidR="00BD1149" w:rsidRDefault="00BD1149" w:rsidP="00F05F72">
      <w:pPr>
        <w:rPr>
          <w:rFonts w:eastAsia="Arial"/>
        </w:rPr>
      </w:pPr>
    </w:p>
    <w:p w14:paraId="42DEF5E1" w14:textId="7E8B8815" w:rsidR="00BD1149" w:rsidRDefault="00BD1149" w:rsidP="00F05F72">
      <w:pPr>
        <w:rPr>
          <w:rFonts w:eastAsia="Arial"/>
        </w:rPr>
      </w:pPr>
    </w:p>
    <w:p w14:paraId="49F09B8B" w14:textId="2E8BFE89" w:rsidR="00BD1149" w:rsidRDefault="00BD1149" w:rsidP="00F05F72">
      <w:pPr>
        <w:rPr>
          <w:rFonts w:eastAsia="Arial"/>
        </w:rPr>
      </w:pPr>
    </w:p>
    <w:p w14:paraId="4BB09BD8" w14:textId="515791A6" w:rsidR="00BD1149" w:rsidRDefault="00BD1149" w:rsidP="00F05F72">
      <w:pPr>
        <w:rPr>
          <w:rFonts w:eastAsia="Arial"/>
        </w:rPr>
      </w:pPr>
    </w:p>
    <w:p w14:paraId="277B6187" w14:textId="435931D0" w:rsidR="00BD1149" w:rsidRDefault="00BD1149" w:rsidP="00F05F72">
      <w:pPr>
        <w:rPr>
          <w:rFonts w:eastAsia="Arial"/>
        </w:rPr>
      </w:pPr>
    </w:p>
    <w:p w14:paraId="4FD8D420" w14:textId="4C4EA81D" w:rsidR="00BD1149" w:rsidRDefault="00BD1149" w:rsidP="00F05F72">
      <w:pPr>
        <w:rPr>
          <w:rFonts w:eastAsia="Arial"/>
        </w:rPr>
      </w:pPr>
    </w:p>
    <w:p w14:paraId="00944E3C" w14:textId="548A0446" w:rsidR="00BD1149" w:rsidRDefault="00BD1149" w:rsidP="00F05F72">
      <w:pPr>
        <w:rPr>
          <w:rFonts w:eastAsia="Arial"/>
        </w:rPr>
      </w:pPr>
    </w:p>
    <w:p w14:paraId="4DD2DF46" w14:textId="2DCC70AC" w:rsidR="00BD1149" w:rsidRDefault="00BD1149" w:rsidP="00F05F72">
      <w:pPr>
        <w:rPr>
          <w:rFonts w:eastAsia="Arial"/>
        </w:rPr>
      </w:pPr>
    </w:p>
    <w:p w14:paraId="170B5413" w14:textId="28A50B5C" w:rsidR="00BD1149" w:rsidRDefault="00BD1149" w:rsidP="00F05F72">
      <w:pPr>
        <w:rPr>
          <w:rFonts w:eastAsia="Arial"/>
        </w:rPr>
      </w:pPr>
    </w:p>
    <w:p w14:paraId="5EB19393" w14:textId="5D774F5C" w:rsidR="00BD1149" w:rsidRDefault="00BD1149" w:rsidP="00F05F72">
      <w:pPr>
        <w:rPr>
          <w:rFonts w:eastAsia="Arial"/>
        </w:rPr>
      </w:pPr>
    </w:p>
    <w:p w14:paraId="452C57E9" w14:textId="5135572A" w:rsidR="00BD1149" w:rsidRDefault="00BD1149" w:rsidP="00F05F72">
      <w:pPr>
        <w:rPr>
          <w:rFonts w:eastAsia="Arial"/>
        </w:rPr>
      </w:pPr>
    </w:p>
    <w:p w14:paraId="065DD814" w14:textId="5937275E" w:rsidR="00BD1149" w:rsidRDefault="00BD1149" w:rsidP="00F05F72">
      <w:pPr>
        <w:rPr>
          <w:rFonts w:eastAsia="Arial"/>
        </w:rPr>
      </w:pPr>
    </w:p>
    <w:p w14:paraId="33EE3284" w14:textId="5414C4F9" w:rsidR="00BD1149" w:rsidRDefault="00BD1149" w:rsidP="00F05F72">
      <w:pPr>
        <w:rPr>
          <w:rFonts w:eastAsia="Arial"/>
        </w:rPr>
      </w:pPr>
    </w:p>
    <w:p w14:paraId="3BD56830" w14:textId="050ACA37" w:rsidR="00BD1149" w:rsidRDefault="00BD1149" w:rsidP="00F05F72">
      <w:pPr>
        <w:rPr>
          <w:rFonts w:eastAsia="Arial"/>
        </w:rPr>
      </w:pPr>
    </w:p>
    <w:p w14:paraId="09FC4C1E" w14:textId="2F00CDDA" w:rsidR="00BD1149" w:rsidRDefault="00BD1149" w:rsidP="00F05F72">
      <w:pPr>
        <w:rPr>
          <w:rFonts w:eastAsia="Arial"/>
        </w:rPr>
      </w:pPr>
    </w:p>
    <w:p w14:paraId="4CE5EB74" w14:textId="2B869104" w:rsidR="00BD1149" w:rsidRDefault="00BD1149" w:rsidP="00F05F72">
      <w:pPr>
        <w:rPr>
          <w:rFonts w:eastAsia="Arial"/>
        </w:rPr>
      </w:pPr>
    </w:p>
    <w:p w14:paraId="6476120E" w14:textId="209F877E" w:rsidR="00BD1149" w:rsidRDefault="00BD1149" w:rsidP="00F05F72">
      <w:pPr>
        <w:rPr>
          <w:rFonts w:eastAsia="Arial"/>
        </w:rPr>
      </w:pPr>
    </w:p>
    <w:p w14:paraId="231DAF89" w14:textId="44E3EE8A" w:rsidR="00BD1149" w:rsidRDefault="00BD1149" w:rsidP="00F05F72">
      <w:pPr>
        <w:rPr>
          <w:rFonts w:eastAsia="Arial"/>
        </w:rPr>
      </w:pPr>
    </w:p>
    <w:p w14:paraId="774300D1" w14:textId="00D7C1DC" w:rsidR="00BD1149" w:rsidRPr="00BD1149" w:rsidRDefault="00BD1149" w:rsidP="00BD1149">
      <w:pPr>
        <w:pStyle w:val="Kop3"/>
        <w:rPr>
          <w:rFonts w:eastAsia="Arial"/>
          <w:b/>
          <w:bCs/>
          <w:color w:val="auto"/>
        </w:rPr>
      </w:pPr>
      <w:bookmarkStart w:id="79" w:name="_Toc124283800"/>
      <w:r w:rsidRPr="00BD1149">
        <w:rPr>
          <w:rFonts w:eastAsia="Arial"/>
          <w:b/>
          <w:bCs/>
          <w:color w:val="auto"/>
        </w:rPr>
        <w:lastRenderedPageBreak/>
        <w:t>3.</w:t>
      </w:r>
      <w:r w:rsidR="002A6EB2">
        <w:rPr>
          <w:rFonts w:eastAsia="Arial"/>
          <w:b/>
          <w:bCs/>
          <w:color w:val="auto"/>
        </w:rPr>
        <w:t>9</w:t>
      </w:r>
      <w:r w:rsidR="0063066D">
        <w:rPr>
          <w:rFonts w:eastAsia="Arial"/>
          <w:b/>
          <w:bCs/>
          <w:color w:val="auto"/>
        </w:rPr>
        <w:t xml:space="preserve"> -</w:t>
      </w:r>
      <w:r w:rsidRPr="00BD1149">
        <w:rPr>
          <w:rFonts w:eastAsia="Arial"/>
          <w:b/>
          <w:bCs/>
          <w:color w:val="auto"/>
        </w:rPr>
        <w:t xml:space="preserve"> </w:t>
      </w:r>
      <w:r w:rsidR="00C25032">
        <w:rPr>
          <w:rFonts w:eastAsia="Arial"/>
          <w:b/>
          <w:bCs/>
          <w:color w:val="auto"/>
        </w:rPr>
        <w:t>Z</w:t>
      </w:r>
      <w:r w:rsidRPr="00BD1149">
        <w:rPr>
          <w:rFonts w:eastAsia="Arial"/>
          <w:b/>
          <w:bCs/>
          <w:color w:val="auto"/>
        </w:rPr>
        <w:t>orgcoördinator van Bolsterburen</w:t>
      </w:r>
      <w:bookmarkEnd w:id="79"/>
      <w:r w:rsidRPr="00BD1149">
        <w:rPr>
          <w:rFonts w:eastAsia="Arial"/>
          <w:b/>
          <w:bCs/>
          <w:color w:val="auto"/>
        </w:rPr>
        <w:t xml:space="preserve"> </w:t>
      </w:r>
    </w:p>
    <w:tbl>
      <w:tblPr>
        <w:tblpPr w:leftFromText="141" w:rightFromText="141" w:vertAnchor="text" w:horzAnchor="margin" w:tblpY="228"/>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0"/>
        <w:gridCol w:w="7080"/>
      </w:tblGrid>
      <w:tr w:rsidR="00BD1149" w14:paraId="75B80A33" w14:textId="77777777" w:rsidTr="00BD1149">
        <w:tc>
          <w:tcPr>
            <w:tcW w:w="1920" w:type="dxa"/>
            <w:shd w:val="clear" w:color="auto" w:fill="auto"/>
            <w:tcMar>
              <w:top w:w="100" w:type="dxa"/>
              <w:left w:w="100" w:type="dxa"/>
              <w:bottom w:w="100" w:type="dxa"/>
              <w:right w:w="100" w:type="dxa"/>
            </w:tcMar>
          </w:tcPr>
          <w:p w14:paraId="00B45CD5" w14:textId="77777777" w:rsidR="00BD1149" w:rsidRDefault="00BD1149" w:rsidP="00BD1149">
            <w:pPr>
              <w:widowControl w:val="0"/>
            </w:pPr>
            <w:bookmarkStart w:id="80" w:name="_Hlk123219886"/>
            <w:r>
              <w:t>Gesproken met</w:t>
            </w:r>
          </w:p>
        </w:tc>
        <w:tc>
          <w:tcPr>
            <w:tcW w:w="7080" w:type="dxa"/>
            <w:shd w:val="clear" w:color="auto" w:fill="auto"/>
            <w:tcMar>
              <w:top w:w="100" w:type="dxa"/>
              <w:left w:w="100" w:type="dxa"/>
              <w:bottom w:w="100" w:type="dxa"/>
              <w:right w:w="100" w:type="dxa"/>
            </w:tcMar>
          </w:tcPr>
          <w:p w14:paraId="225A1A84" w14:textId="77777777" w:rsidR="00BD1149" w:rsidRDefault="00BD1149" w:rsidP="00BD1149">
            <w:pPr>
              <w:widowControl w:val="0"/>
            </w:pPr>
            <w:r>
              <w:t xml:space="preserve">Zorgcoördinator – detox Bolsterburen </w:t>
            </w:r>
          </w:p>
        </w:tc>
      </w:tr>
      <w:tr w:rsidR="00BD1149" w14:paraId="3F9F0AC3" w14:textId="77777777" w:rsidTr="00BD1149">
        <w:tc>
          <w:tcPr>
            <w:tcW w:w="1920" w:type="dxa"/>
            <w:shd w:val="clear" w:color="auto" w:fill="auto"/>
            <w:tcMar>
              <w:top w:w="100" w:type="dxa"/>
              <w:left w:w="100" w:type="dxa"/>
              <w:bottom w:w="100" w:type="dxa"/>
              <w:right w:w="100" w:type="dxa"/>
            </w:tcMar>
          </w:tcPr>
          <w:p w14:paraId="306C4079" w14:textId="77777777" w:rsidR="00BD1149" w:rsidRDefault="00BD1149" w:rsidP="00BD1149">
            <w:pPr>
              <w:widowControl w:val="0"/>
            </w:pPr>
            <w:r>
              <w:t>Datum</w:t>
            </w:r>
          </w:p>
        </w:tc>
        <w:tc>
          <w:tcPr>
            <w:tcW w:w="7080" w:type="dxa"/>
            <w:shd w:val="clear" w:color="auto" w:fill="auto"/>
            <w:tcMar>
              <w:top w:w="100" w:type="dxa"/>
              <w:left w:w="100" w:type="dxa"/>
              <w:bottom w:w="100" w:type="dxa"/>
              <w:right w:w="100" w:type="dxa"/>
            </w:tcMar>
          </w:tcPr>
          <w:p w14:paraId="43F24071" w14:textId="77777777" w:rsidR="00BD1149" w:rsidRDefault="00BD1149" w:rsidP="00BD1149">
            <w:pPr>
              <w:widowControl w:val="0"/>
            </w:pPr>
            <w:r>
              <w:t>25-12-2022</w:t>
            </w:r>
          </w:p>
        </w:tc>
      </w:tr>
      <w:tr w:rsidR="00BD1149" w14:paraId="21F35511" w14:textId="77777777" w:rsidTr="00BD1149">
        <w:tc>
          <w:tcPr>
            <w:tcW w:w="1920" w:type="dxa"/>
            <w:shd w:val="clear" w:color="auto" w:fill="auto"/>
            <w:tcMar>
              <w:top w:w="100" w:type="dxa"/>
              <w:left w:w="100" w:type="dxa"/>
              <w:bottom w:w="100" w:type="dxa"/>
              <w:right w:w="100" w:type="dxa"/>
            </w:tcMar>
          </w:tcPr>
          <w:p w14:paraId="536CC144" w14:textId="77777777" w:rsidR="00BD1149" w:rsidRDefault="00BD1149" w:rsidP="00BD1149">
            <w:pPr>
              <w:widowControl w:val="0"/>
            </w:pPr>
            <w:r>
              <w:t xml:space="preserve">Waarom hebben wij deze persoon geïnterviewd? </w:t>
            </w:r>
          </w:p>
        </w:tc>
        <w:tc>
          <w:tcPr>
            <w:tcW w:w="7080" w:type="dxa"/>
            <w:shd w:val="clear" w:color="auto" w:fill="auto"/>
            <w:tcMar>
              <w:top w:w="100" w:type="dxa"/>
              <w:left w:w="100" w:type="dxa"/>
              <w:bottom w:w="100" w:type="dxa"/>
              <w:right w:w="100" w:type="dxa"/>
            </w:tcMar>
          </w:tcPr>
          <w:p w14:paraId="0E3F3329" w14:textId="77777777" w:rsidR="00BD1149" w:rsidRDefault="00BD1149" w:rsidP="00BD1149">
            <w:pPr>
              <w:jc w:val="both"/>
            </w:pPr>
            <w:r>
              <w:t>De reden dat wij hebben gekozen om de zorgcoördinator van de detox afdeling van Bolsterburen te spreken was om meer inzicht te krijgen in de aanpak van gokken binnen een andere kliniek van VNN.</w:t>
            </w:r>
          </w:p>
          <w:p w14:paraId="299A5D20" w14:textId="77777777" w:rsidR="00BD1149" w:rsidRPr="00350276" w:rsidRDefault="00BD1149" w:rsidP="00BD1149">
            <w:pPr>
              <w:jc w:val="both"/>
            </w:pPr>
            <w:r>
              <w:t>Het was een telefonisch gesprek met enkele richtlijnen. De hoofdvraag die centraal stond was: hoe wordt gokken binnen Bolsterburen gesignaleerd en wat voor vorm behandeling wordt er aangeboden. Vanuit hier is het gesprek ontstaan.</w:t>
            </w:r>
          </w:p>
        </w:tc>
      </w:tr>
      <w:tr w:rsidR="00BD1149" w14:paraId="1BF70092" w14:textId="77777777" w:rsidTr="00BD1149">
        <w:tc>
          <w:tcPr>
            <w:tcW w:w="1920" w:type="dxa"/>
            <w:shd w:val="clear" w:color="auto" w:fill="auto"/>
            <w:tcMar>
              <w:top w:w="100" w:type="dxa"/>
              <w:left w:w="100" w:type="dxa"/>
              <w:bottom w:w="100" w:type="dxa"/>
              <w:right w:w="100" w:type="dxa"/>
            </w:tcMar>
          </w:tcPr>
          <w:p w14:paraId="0F1328BF" w14:textId="77777777" w:rsidR="00BD1149" w:rsidRDefault="00BD1149" w:rsidP="00BD1149">
            <w:pPr>
              <w:widowControl w:val="0"/>
            </w:pPr>
            <w:r>
              <w:t>Belangrijkste uitkomsten uit het interview</w:t>
            </w:r>
          </w:p>
        </w:tc>
        <w:tc>
          <w:tcPr>
            <w:tcW w:w="7080" w:type="dxa"/>
            <w:shd w:val="clear" w:color="auto" w:fill="auto"/>
            <w:tcMar>
              <w:top w:w="100" w:type="dxa"/>
              <w:left w:w="100" w:type="dxa"/>
              <w:bottom w:w="100" w:type="dxa"/>
              <w:right w:w="100" w:type="dxa"/>
            </w:tcMar>
          </w:tcPr>
          <w:p w14:paraId="6D0EEA5F" w14:textId="77777777" w:rsidR="00BD1149" w:rsidRPr="008E34CE" w:rsidRDefault="00BD1149" w:rsidP="00BD1149">
            <w:pPr>
              <w:rPr>
                <w:i/>
              </w:rPr>
            </w:pPr>
            <w:r w:rsidRPr="008E34CE">
              <w:rPr>
                <w:i/>
              </w:rPr>
              <w:t>De uitkomsten die gebruikt zijn om de ontwerpeisen op te stellen:</w:t>
            </w:r>
          </w:p>
          <w:p w14:paraId="7042272F" w14:textId="77777777" w:rsidR="00BD1149" w:rsidRPr="00053203" w:rsidRDefault="00BD1149">
            <w:pPr>
              <w:pStyle w:val="Lijstalinea"/>
              <w:numPr>
                <w:ilvl w:val="0"/>
                <w:numId w:val="18"/>
              </w:numPr>
              <w:rPr>
                <w:i/>
                <w:iCs/>
              </w:rPr>
            </w:pPr>
            <w:r w:rsidRPr="00053203">
              <w:rPr>
                <w:i/>
                <w:iCs/>
              </w:rPr>
              <w:t>Maak het bespreekbaar (zonder consequenties)</w:t>
            </w:r>
          </w:p>
          <w:p w14:paraId="34E62CD6" w14:textId="77777777" w:rsidR="00BD1149" w:rsidRPr="00053203" w:rsidRDefault="00BD1149">
            <w:pPr>
              <w:pStyle w:val="Lijstalinea"/>
              <w:numPr>
                <w:ilvl w:val="0"/>
                <w:numId w:val="18"/>
              </w:numPr>
              <w:rPr>
                <w:i/>
                <w:iCs/>
              </w:rPr>
            </w:pPr>
            <w:r w:rsidRPr="00053203">
              <w:rPr>
                <w:i/>
                <w:iCs/>
              </w:rPr>
              <w:t>Maak werknemers bewuster van gokgedrag</w:t>
            </w:r>
          </w:p>
          <w:p w14:paraId="7D52E3D5" w14:textId="77777777" w:rsidR="00BD1149" w:rsidRPr="00053203" w:rsidRDefault="00BD1149">
            <w:pPr>
              <w:pStyle w:val="Lijstalinea"/>
              <w:numPr>
                <w:ilvl w:val="0"/>
                <w:numId w:val="18"/>
              </w:numPr>
              <w:rPr>
                <w:i/>
                <w:iCs/>
              </w:rPr>
            </w:pPr>
            <w:r w:rsidRPr="00053203">
              <w:rPr>
                <w:i/>
                <w:iCs/>
              </w:rPr>
              <w:t>Maak noodplan bekend bij familie/ dierbaren (wanneer mogelijk)</w:t>
            </w:r>
          </w:p>
          <w:p w14:paraId="6FFB5744" w14:textId="77777777" w:rsidR="00BD1149" w:rsidRPr="008E34CE" w:rsidRDefault="00BD1149" w:rsidP="00BD1149">
            <w:pPr>
              <w:rPr>
                <w:iCs/>
              </w:rPr>
            </w:pPr>
            <w:r>
              <w:rPr>
                <w:iCs/>
              </w:rPr>
              <w:t>Overige belangrijke/ relevante informatie vanuit het interview:</w:t>
            </w:r>
          </w:p>
          <w:p w14:paraId="184FB355" w14:textId="77777777" w:rsidR="00BD1149" w:rsidRDefault="00BD1149">
            <w:pPr>
              <w:pStyle w:val="Lijstalinea"/>
              <w:numPr>
                <w:ilvl w:val="0"/>
                <w:numId w:val="17"/>
              </w:numPr>
            </w:pPr>
            <w:r>
              <w:t>Binnen Bolsterburen zien ze ook de staatsloterij en beleggen (downgraden) als gokken.</w:t>
            </w:r>
          </w:p>
          <w:p w14:paraId="449F7F72" w14:textId="77777777" w:rsidR="00BD1149" w:rsidRDefault="00BD1149">
            <w:pPr>
              <w:pStyle w:val="Lijstalinea"/>
              <w:numPr>
                <w:ilvl w:val="0"/>
                <w:numId w:val="17"/>
              </w:numPr>
            </w:pPr>
            <w:r>
              <w:t xml:space="preserve">De sociotherapeuten en behandelaren zijn er voornamelijk mee bezig om het gokken bespreekbaar te maken en met de eigen verantwoordelijkheid van de cliënt. Hierdoor worden er geen consequenties gegeven. </w:t>
            </w:r>
          </w:p>
          <w:p w14:paraId="35E921C4" w14:textId="77777777" w:rsidR="00BD1149" w:rsidRDefault="00BD1149">
            <w:pPr>
              <w:pStyle w:val="Lijstalinea"/>
              <w:numPr>
                <w:ilvl w:val="0"/>
                <w:numId w:val="17"/>
              </w:numPr>
            </w:pPr>
            <w:r>
              <w:t xml:space="preserve">Heb ook aandacht voor de bewustwording van de werknemers. Ga bijvoorbeeld samen kijken wat zijn nou kenmerken van mensen die gokken en hoe zou je dit eventueel kunnen terug zien in de cliënten. Hierdoor kan het misschien eerder gesignaleerd worden. </w:t>
            </w:r>
          </w:p>
          <w:p w14:paraId="4BC11E84" w14:textId="77777777" w:rsidR="00BD1149" w:rsidRDefault="00BD1149">
            <w:pPr>
              <w:pStyle w:val="Lijstalinea"/>
              <w:numPr>
                <w:ilvl w:val="0"/>
                <w:numId w:val="17"/>
              </w:numPr>
            </w:pPr>
            <w:r>
              <w:t xml:space="preserve">Kijk wanneer mogelijk of het noodplan dat cliënt maakt gedeeld kan worden met familie. </w:t>
            </w:r>
          </w:p>
          <w:p w14:paraId="4ABC7E47" w14:textId="77777777" w:rsidR="00BD1149" w:rsidRDefault="00BD1149">
            <w:pPr>
              <w:pStyle w:val="Lijstalinea"/>
              <w:numPr>
                <w:ilvl w:val="0"/>
                <w:numId w:val="17"/>
              </w:numPr>
            </w:pPr>
            <w:r>
              <w:t>Binnen Bolsterburen zijn er geen speciale groepen/ modules om het gokken te bespreken. Dit gebeurt individueel met de cliënt.</w:t>
            </w:r>
          </w:p>
          <w:p w14:paraId="3C4538D8" w14:textId="77777777" w:rsidR="00BD1149" w:rsidRDefault="00BD1149">
            <w:pPr>
              <w:pStyle w:val="Lijstalinea"/>
              <w:numPr>
                <w:ilvl w:val="0"/>
                <w:numId w:val="17"/>
              </w:numPr>
            </w:pPr>
            <w:r>
              <w:t>Meestal is bij opname al bekend dat iemand een gokproblematiek heeft en staat dit in zijn dossier die de kliniek ontvangt bij opname.</w:t>
            </w:r>
          </w:p>
          <w:p w14:paraId="46A28225" w14:textId="77777777" w:rsidR="00BD1149" w:rsidRDefault="00BD1149">
            <w:pPr>
              <w:pStyle w:val="Lijstalinea"/>
              <w:numPr>
                <w:ilvl w:val="0"/>
                <w:numId w:val="17"/>
              </w:numPr>
            </w:pPr>
            <w:r>
              <w:t xml:space="preserve">Binnen Bolsterburen vertellen ze de cliënten over cruks en daarna laten ze de keuze bij cliënt. </w:t>
            </w:r>
          </w:p>
          <w:p w14:paraId="6367B0D0" w14:textId="77777777" w:rsidR="00BD1149" w:rsidRPr="00DC15A9" w:rsidRDefault="00BD1149">
            <w:pPr>
              <w:pStyle w:val="Lijstalinea"/>
              <w:numPr>
                <w:ilvl w:val="0"/>
                <w:numId w:val="17"/>
              </w:numPr>
            </w:pPr>
            <w:r>
              <w:t>De gokproblematiek komt binnen Bolsterburen ook voor in combinatie met middelen en dan voornamelijk cocaïne.</w:t>
            </w:r>
          </w:p>
        </w:tc>
      </w:tr>
      <w:bookmarkEnd w:id="80"/>
    </w:tbl>
    <w:p w14:paraId="4893D6C5" w14:textId="77777777" w:rsidR="00F05F72" w:rsidRDefault="00F05F72" w:rsidP="00F05F72">
      <w:pPr>
        <w:rPr>
          <w:rFonts w:eastAsia="Arial"/>
        </w:rPr>
      </w:pPr>
    </w:p>
    <w:p w14:paraId="6AA32858" w14:textId="77777777" w:rsidR="00F05F72" w:rsidRDefault="00F05F72" w:rsidP="00F05F72">
      <w:pPr>
        <w:rPr>
          <w:rFonts w:eastAsia="Arial"/>
        </w:rPr>
      </w:pPr>
    </w:p>
    <w:p w14:paraId="104F9D93" w14:textId="77777777" w:rsidR="00F05F72" w:rsidRDefault="00F05F72" w:rsidP="00F05F72">
      <w:pPr>
        <w:rPr>
          <w:rFonts w:eastAsia="Arial"/>
        </w:rPr>
      </w:pPr>
      <w:r>
        <w:rPr>
          <w:rFonts w:eastAsia="Arial"/>
        </w:rPr>
        <w:br w:type="page"/>
      </w:r>
    </w:p>
    <w:p w14:paraId="33C7F857" w14:textId="32073143" w:rsidR="003E547F" w:rsidRPr="003E547F" w:rsidRDefault="003E547F" w:rsidP="003E547F">
      <w:pPr>
        <w:pStyle w:val="Kop1"/>
        <w:rPr>
          <w:sz w:val="36"/>
          <w:szCs w:val="36"/>
        </w:rPr>
      </w:pPr>
      <w:bookmarkStart w:id="81" w:name="_Toc124283801"/>
      <w:bookmarkEnd w:id="74"/>
      <w:bookmarkEnd w:id="75"/>
      <w:r w:rsidRPr="003E547F">
        <w:rPr>
          <w:sz w:val="36"/>
          <w:szCs w:val="36"/>
        </w:rPr>
        <w:lastRenderedPageBreak/>
        <w:t xml:space="preserve">Bijlage 4 - </w:t>
      </w:r>
      <w:r w:rsidRPr="003E547F">
        <w:rPr>
          <w:sz w:val="36"/>
          <w:szCs w:val="36"/>
        </w:rPr>
        <w:t>Affinity Mapping</w:t>
      </w:r>
      <w:bookmarkEnd w:id="81"/>
      <w:r w:rsidRPr="003E547F">
        <w:rPr>
          <w:sz w:val="36"/>
          <w:szCs w:val="36"/>
        </w:rPr>
        <w:t xml:space="preserve"> </w:t>
      </w:r>
    </w:p>
    <w:p w14:paraId="1B1DAF70" w14:textId="51A0AD0A" w:rsidR="003E547F" w:rsidRPr="003E547F" w:rsidRDefault="003E547F" w:rsidP="003E547F">
      <w:pPr>
        <w:jc w:val="both"/>
      </w:pPr>
      <w:r>
        <w:t xml:space="preserve">Om de ontwerpeisen vanuit de geïnterviewde respondenten en literatuur te bepalen is er gebruik gemaakt van affinity mapping. Door middel van affinity mapping maak je de clustering van data (d.m.v. observaties, inzichten, ideeën, antwoorden etc.) visueel waardoor de verschillende inzichten kernachtig op post-its staan (Van ’t Veer et al., 2020, p.188). </w:t>
      </w:r>
    </w:p>
    <w:p w14:paraId="5CE010CF" w14:textId="77777777" w:rsidR="003E547F" w:rsidRDefault="003E547F" w:rsidP="003E547F">
      <w:pPr>
        <w:jc w:val="both"/>
        <w:rPr>
          <w:b/>
          <w:bCs/>
        </w:rPr>
      </w:pPr>
      <w:r>
        <w:rPr>
          <w:b/>
          <w:bCs/>
        </w:rPr>
        <w:t xml:space="preserve">Stap 1: </w:t>
      </w:r>
    </w:p>
    <w:p w14:paraId="49559072" w14:textId="1C1B40C9" w:rsidR="003E547F" w:rsidRPr="003E547F" w:rsidRDefault="003E547F" w:rsidP="003E547F">
      <w:pPr>
        <w:jc w:val="both"/>
      </w:pPr>
      <w:r>
        <w:t xml:space="preserve">Als eerste stap hebben wij de verschillende vaak voorkomende uitkomsten uit de interviews op post-its geschreven. Voor elke uitkomst gebruikten we een aparte post-it. Deze post-its hebben we vervolgens willekeurig op de muur geplakt. </w:t>
      </w:r>
    </w:p>
    <w:p w14:paraId="72933BE1" w14:textId="77777777" w:rsidR="003E547F" w:rsidRDefault="003E547F" w:rsidP="003E547F">
      <w:pPr>
        <w:jc w:val="both"/>
        <w:rPr>
          <w:b/>
          <w:bCs/>
        </w:rPr>
      </w:pPr>
      <w:r>
        <w:rPr>
          <w:b/>
          <w:bCs/>
        </w:rPr>
        <w:t xml:space="preserve">Stap 2: </w:t>
      </w:r>
    </w:p>
    <w:p w14:paraId="36A4069E" w14:textId="474283FF" w:rsidR="003E547F" w:rsidRDefault="003E547F" w:rsidP="003E547F">
      <w:pPr>
        <w:jc w:val="both"/>
      </w:pPr>
      <w:r>
        <w:t xml:space="preserve">In stap twee hebben wij alle uitkomsten geclusterd zodat er verschillende thema’s ontstonden met daaronder onderdelen binnen dit thema. De thema’s en bijbehorende onderdelen staan hieronder vermeld in een schema. </w:t>
      </w:r>
    </w:p>
    <w:tbl>
      <w:tblPr>
        <w:tblStyle w:val="Tabelraster"/>
        <w:tblW w:w="0" w:type="auto"/>
        <w:tblInd w:w="0" w:type="dxa"/>
        <w:tblLook w:val="04A0" w:firstRow="1" w:lastRow="0" w:firstColumn="1" w:lastColumn="0" w:noHBand="0" w:noVBand="1"/>
      </w:tblPr>
      <w:tblGrid>
        <w:gridCol w:w="4531"/>
        <w:gridCol w:w="4531"/>
      </w:tblGrid>
      <w:tr w:rsidR="003E547F" w14:paraId="0C591604" w14:textId="77777777" w:rsidTr="00FD3ADA">
        <w:tc>
          <w:tcPr>
            <w:tcW w:w="4531" w:type="dxa"/>
            <w:tcBorders>
              <w:top w:val="single" w:sz="4" w:space="0" w:color="auto"/>
              <w:left w:val="single" w:sz="4" w:space="0" w:color="auto"/>
              <w:bottom w:val="single" w:sz="4" w:space="0" w:color="auto"/>
              <w:right w:val="single" w:sz="4" w:space="0" w:color="auto"/>
            </w:tcBorders>
            <w:hideMark/>
          </w:tcPr>
          <w:p w14:paraId="4D9EA80D" w14:textId="77777777" w:rsidR="003E547F" w:rsidRDefault="003E547F" w:rsidP="003E547F">
            <w:pPr>
              <w:rPr>
                <w:b/>
                <w:bCs/>
                <w:u w:val="single"/>
              </w:rPr>
            </w:pPr>
            <w:r>
              <w:rPr>
                <w:b/>
                <w:bCs/>
                <w:u w:val="single"/>
              </w:rPr>
              <w:t>Thema</w:t>
            </w:r>
          </w:p>
        </w:tc>
        <w:tc>
          <w:tcPr>
            <w:tcW w:w="4531" w:type="dxa"/>
            <w:tcBorders>
              <w:top w:val="single" w:sz="4" w:space="0" w:color="auto"/>
              <w:left w:val="single" w:sz="4" w:space="0" w:color="auto"/>
              <w:bottom w:val="single" w:sz="4" w:space="0" w:color="auto"/>
              <w:right w:val="single" w:sz="4" w:space="0" w:color="auto"/>
            </w:tcBorders>
            <w:hideMark/>
          </w:tcPr>
          <w:p w14:paraId="5AA1CD98" w14:textId="77777777" w:rsidR="003E547F" w:rsidRDefault="003E547F" w:rsidP="003E547F">
            <w:pPr>
              <w:rPr>
                <w:b/>
                <w:bCs/>
                <w:u w:val="single"/>
              </w:rPr>
            </w:pPr>
            <w:r>
              <w:rPr>
                <w:b/>
                <w:bCs/>
                <w:u w:val="single"/>
              </w:rPr>
              <w:t>Onderdelen</w:t>
            </w:r>
          </w:p>
        </w:tc>
      </w:tr>
      <w:tr w:rsidR="003E547F" w14:paraId="3888C8B0" w14:textId="77777777" w:rsidTr="00FD3ADA">
        <w:tc>
          <w:tcPr>
            <w:tcW w:w="4531" w:type="dxa"/>
            <w:tcBorders>
              <w:top w:val="single" w:sz="4" w:space="0" w:color="auto"/>
              <w:left w:val="single" w:sz="4" w:space="0" w:color="auto"/>
              <w:bottom w:val="single" w:sz="4" w:space="0" w:color="auto"/>
              <w:right w:val="single" w:sz="4" w:space="0" w:color="auto"/>
            </w:tcBorders>
            <w:hideMark/>
          </w:tcPr>
          <w:p w14:paraId="50AE4A1B" w14:textId="77777777" w:rsidR="003E547F" w:rsidRDefault="003E547F" w:rsidP="003E547F">
            <w:r>
              <w:t xml:space="preserve">Behandeling </w:t>
            </w:r>
          </w:p>
        </w:tc>
        <w:tc>
          <w:tcPr>
            <w:tcW w:w="4531" w:type="dxa"/>
            <w:tcBorders>
              <w:top w:val="single" w:sz="4" w:space="0" w:color="auto"/>
              <w:left w:val="single" w:sz="4" w:space="0" w:color="auto"/>
              <w:bottom w:val="single" w:sz="4" w:space="0" w:color="auto"/>
              <w:right w:val="single" w:sz="4" w:space="0" w:color="auto"/>
            </w:tcBorders>
            <w:hideMark/>
          </w:tcPr>
          <w:p w14:paraId="495DBF8E" w14:textId="77777777" w:rsidR="003E547F" w:rsidRDefault="003E547F" w:rsidP="003E547F">
            <w:r>
              <w:t>Schema Therapie</w:t>
            </w:r>
          </w:p>
          <w:p w14:paraId="2C8A8AF2" w14:textId="77777777" w:rsidR="003E547F" w:rsidRDefault="003E547F" w:rsidP="003E547F">
            <w:r>
              <w:t>CGT</w:t>
            </w:r>
          </w:p>
          <w:p w14:paraId="5A013004" w14:textId="77777777" w:rsidR="003E547F" w:rsidRDefault="003E547F" w:rsidP="003E547F">
            <w:r>
              <w:t>Zelfhulpboeken</w:t>
            </w:r>
          </w:p>
          <w:p w14:paraId="7A9BFBF1" w14:textId="77777777" w:rsidR="003E547F" w:rsidRDefault="003E547F" w:rsidP="003E547F">
            <w:r>
              <w:t>12 stappenmodel</w:t>
            </w:r>
          </w:p>
          <w:p w14:paraId="4D1D3B5F" w14:textId="77777777" w:rsidR="003E547F" w:rsidRDefault="003E547F" w:rsidP="003E547F">
            <w:r>
              <w:t>Anonieme gokkers</w:t>
            </w:r>
          </w:p>
          <w:p w14:paraId="757B77DC" w14:textId="77777777" w:rsidR="003E547F" w:rsidRDefault="003E547F" w:rsidP="003E547F">
            <w:r>
              <w:t>Motiverende gespreksvoering</w:t>
            </w:r>
          </w:p>
          <w:p w14:paraId="1CB236A6" w14:textId="77777777" w:rsidR="003E547F" w:rsidRDefault="003E547F" w:rsidP="003E547F">
            <w:r>
              <w:t>Gedragsverandering</w:t>
            </w:r>
          </w:p>
          <w:p w14:paraId="7BE73E5D" w14:textId="77777777" w:rsidR="003E547F" w:rsidRDefault="003E547F" w:rsidP="003E547F">
            <w:r>
              <w:t>Psychofarmaca</w:t>
            </w:r>
          </w:p>
          <w:p w14:paraId="71508199" w14:textId="77777777" w:rsidR="003E547F" w:rsidRDefault="003E547F" w:rsidP="003E547F">
            <w:r>
              <w:t>Gokkende en niet gokkende cliënten in aparte groepen</w:t>
            </w:r>
          </w:p>
        </w:tc>
      </w:tr>
      <w:tr w:rsidR="003E547F" w14:paraId="7E87A701" w14:textId="77777777" w:rsidTr="00FD3ADA">
        <w:tc>
          <w:tcPr>
            <w:tcW w:w="4531" w:type="dxa"/>
            <w:tcBorders>
              <w:top w:val="single" w:sz="4" w:space="0" w:color="auto"/>
              <w:left w:val="single" w:sz="4" w:space="0" w:color="auto"/>
              <w:bottom w:val="single" w:sz="4" w:space="0" w:color="auto"/>
              <w:right w:val="single" w:sz="4" w:space="0" w:color="auto"/>
            </w:tcBorders>
            <w:hideMark/>
          </w:tcPr>
          <w:p w14:paraId="7287D662" w14:textId="77777777" w:rsidR="003E547F" w:rsidRDefault="003E547F" w:rsidP="003E547F">
            <w:r>
              <w:t>Het gokken moeilijker maken</w:t>
            </w:r>
          </w:p>
        </w:tc>
        <w:tc>
          <w:tcPr>
            <w:tcW w:w="4531" w:type="dxa"/>
            <w:tcBorders>
              <w:top w:val="single" w:sz="4" w:space="0" w:color="auto"/>
              <w:left w:val="single" w:sz="4" w:space="0" w:color="auto"/>
              <w:bottom w:val="single" w:sz="4" w:space="0" w:color="auto"/>
              <w:right w:val="single" w:sz="4" w:space="0" w:color="auto"/>
            </w:tcBorders>
            <w:hideMark/>
          </w:tcPr>
          <w:p w14:paraId="6038749F" w14:textId="77777777" w:rsidR="003E547F" w:rsidRDefault="003E547F" w:rsidP="003E547F">
            <w:r>
              <w:t>Reclame blokkade</w:t>
            </w:r>
          </w:p>
          <w:p w14:paraId="70DEDDE3" w14:textId="77777777" w:rsidR="003E547F" w:rsidRDefault="003E547F" w:rsidP="003E547F">
            <w:r>
              <w:t>Cruks</w:t>
            </w:r>
          </w:p>
          <w:p w14:paraId="30F33D69" w14:textId="77777777" w:rsidR="003E547F" w:rsidRDefault="003E547F" w:rsidP="003E547F">
            <w:r>
              <w:t>Wifi blokkade</w:t>
            </w:r>
          </w:p>
        </w:tc>
      </w:tr>
      <w:tr w:rsidR="003E547F" w14:paraId="765E5560" w14:textId="77777777" w:rsidTr="00FD3ADA">
        <w:tc>
          <w:tcPr>
            <w:tcW w:w="4531" w:type="dxa"/>
            <w:tcBorders>
              <w:top w:val="single" w:sz="4" w:space="0" w:color="auto"/>
              <w:left w:val="single" w:sz="4" w:space="0" w:color="auto"/>
              <w:bottom w:val="single" w:sz="4" w:space="0" w:color="auto"/>
              <w:right w:val="single" w:sz="4" w:space="0" w:color="auto"/>
            </w:tcBorders>
            <w:hideMark/>
          </w:tcPr>
          <w:p w14:paraId="351EC49B" w14:textId="77777777" w:rsidR="003E547F" w:rsidRDefault="003E547F" w:rsidP="003E547F">
            <w:r>
              <w:t>Inzicht krijgen</w:t>
            </w:r>
          </w:p>
        </w:tc>
        <w:tc>
          <w:tcPr>
            <w:tcW w:w="4531" w:type="dxa"/>
            <w:tcBorders>
              <w:top w:val="single" w:sz="4" w:space="0" w:color="auto"/>
              <w:left w:val="single" w:sz="4" w:space="0" w:color="auto"/>
              <w:bottom w:val="single" w:sz="4" w:space="0" w:color="auto"/>
              <w:right w:val="single" w:sz="4" w:space="0" w:color="auto"/>
            </w:tcBorders>
            <w:hideMark/>
          </w:tcPr>
          <w:p w14:paraId="78692FDE" w14:textId="77777777" w:rsidR="003E547F" w:rsidRDefault="003E547F" w:rsidP="003E547F">
            <w:r>
              <w:t>Score lijst</w:t>
            </w:r>
          </w:p>
        </w:tc>
      </w:tr>
      <w:tr w:rsidR="003E547F" w14:paraId="06C2C0EF" w14:textId="77777777" w:rsidTr="00FD3ADA">
        <w:tc>
          <w:tcPr>
            <w:tcW w:w="4531" w:type="dxa"/>
            <w:tcBorders>
              <w:top w:val="single" w:sz="4" w:space="0" w:color="auto"/>
              <w:left w:val="single" w:sz="4" w:space="0" w:color="auto"/>
              <w:bottom w:val="single" w:sz="4" w:space="0" w:color="auto"/>
              <w:right w:val="single" w:sz="4" w:space="0" w:color="auto"/>
            </w:tcBorders>
            <w:hideMark/>
          </w:tcPr>
          <w:p w14:paraId="1BFE3C4A" w14:textId="77777777" w:rsidR="003E547F" w:rsidRDefault="003E547F" w:rsidP="003E547F">
            <w:r>
              <w:t>Vervanging zoeken</w:t>
            </w:r>
          </w:p>
        </w:tc>
        <w:tc>
          <w:tcPr>
            <w:tcW w:w="4531" w:type="dxa"/>
            <w:tcBorders>
              <w:top w:val="single" w:sz="4" w:space="0" w:color="auto"/>
              <w:left w:val="single" w:sz="4" w:space="0" w:color="auto"/>
              <w:bottom w:val="single" w:sz="4" w:space="0" w:color="auto"/>
              <w:right w:val="single" w:sz="4" w:space="0" w:color="auto"/>
            </w:tcBorders>
            <w:hideMark/>
          </w:tcPr>
          <w:p w14:paraId="035B9277" w14:textId="77777777" w:rsidR="003E547F" w:rsidRDefault="003E547F" w:rsidP="003E547F">
            <w:r>
              <w:t>Doelen stellen en behalen</w:t>
            </w:r>
          </w:p>
          <w:p w14:paraId="6B0E9FD1" w14:textId="77777777" w:rsidR="003E547F" w:rsidRDefault="003E547F" w:rsidP="003E547F">
            <w:r>
              <w:t>Dopamine</w:t>
            </w:r>
          </w:p>
          <w:p w14:paraId="2B1604CC" w14:textId="77777777" w:rsidR="003E547F" w:rsidRDefault="003E547F" w:rsidP="003E547F">
            <w:r>
              <w:t>Serotonine</w:t>
            </w:r>
          </w:p>
        </w:tc>
      </w:tr>
      <w:tr w:rsidR="003E547F" w14:paraId="154E7E32" w14:textId="77777777" w:rsidTr="00FD3ADA">
        <w:tc>
          <w:tcPr>
            <w:tcW w:w="4531" w:type="dxa"/>
            <w:tcBorders>
              <w:top w:val="single" w:sz="4" w:space="0" w:color="auto"/>
              <w:left w:val="single" w:sz="4" w:space="0" w:color="auto"/>
              <w:bottom w:val="single" w:sz="4" w:space="0" w:color="auto"/>
              <w:right w:val="single" w:sz="4" w:space="0" w:color="auto"/>
            </w:tcBorders>
            <w:hideMark/>
          </w:tcPr>
          <w:p w14:paraId="7870347D" w14:textId="77777777" w:rsidR="003E547F" w:rsidRDefault="003E547F" w:rsidP="003E547F">
            <w:r>
              <w:t>Combinatie middelenverslaving</w:t>
            </w:r>
          </w:p>
        </w:tc>
        <w:tc>
          <w:tcPr>
            <w:tcW w:w="4531" w:type="dxa"/>
            <w:tcBorders>
              <w:top w:val="single" w:sz="4" w:space="0" w:color="auto"/>
              <w:left w:val="single" w:sz="4" w:space="0" w:color="auto"/>
              <w:bottom w:val="single" w:sz="4" w:space="0" w:color="auto"/>
              <w:right w:val="single" w:sz="4" w:space="0" w:color="auto"/>
            </w:tcBorders>
            <w:hideMark/>
          </w:tcPr>
          <w:p w14:paraId="039A8AF0" w14:textId="77777777" w:rsidR="003E547F" w:rsidRDefault="003E547F" w:rsidP="003E547F">
            <w:r>
              <w:t xml:space="preserve">Cocaïne + gokken </w:t>
            </w:r>
          </w:p>
          <w:p w14:paraId="5AD0BF79" w14:textId="77777777" w:rsidR="003E547F" w:rsidRDefault="003E547F" w:rsidP="003E547F">
            <w:r>
              <w:t xml:space="preserve">Alcohol + gokken </w:t>
            </w:r>
          </w:p>
        </w:tc>
      </w:tr>
      <w:tr w:rsidR="003E547F" w14:paraId="12CFBA8C" w14:textId="77777777" w:rsidTr="00FD3ADA">
        <w:tc>
          <w:tcPr>
            <w:tcW w:w="4531" w:type="dxa"/>
            <w:tcBorders>
              <w:top w:val="single" w:sz="4" w:space="0" w:color="auto"/>
              <w:left w:val="single" w:sz="4" w:space="0" w:color="auto"/>
              <w:bottom w:val="single" w:sz="4" w:space="0" w:color="auto"/>
              <w:right w:val="single" w:sz="4" w:space="0" w:color="auto"/>
            </w:tcBorders>
            <w:hideMark/>
          </w:tcPr>
          <w:p w14:paraId="7F4BF397" w14:textId="77777777" w:rsidR="003E547F" w:rsidRDefault="003E547F" w:rsidP="003E547F">
            <w:r>
              <w:t>Familie</w:t>
            </w:r>
          </w:p>
        </w:tc>
        <w:tc>
          <w:tcPr>
            <w:tcW w:w="4531" w:type="dxa"/>
            <w:tcBorders>
              <w:top w:val="single" w:sz="4" w:space="0" w:color="auto"/>
              <w:left w:val="single" w:sz="4" w:space="0" w:color="auto"/>
              <w:bottom w:val="single" w:sz="4" w:space="0" w:color="auto"/>
              <w:right w:val="single" w:sz="4" w:space="0" w:color="auto"/>
            </w:tcBorders>
            <w:hideMark/>
          </w:tcPr>
          <w:p w14:paraId="1FCCE73C" w14:textId="77777777" w:rsidR="003E547F" w:rsidRDefault="003E547F" w:rsidP="003E547F">
            <w:r>
              <w:t>X</w:t>
            </w:r>
          </w:p>
        </w:tc>
      </w:tr>
    </w:tbl>
    <w:p w14:paraId="5E8F09A9" w14:textId="77777777" w:rsidR="003E547F" w:rsidRDefault="003E547F" w:rsidP="003E547F"/>
    <w:p w14:paraId="30728AE3" w14:textId="77777777" w:rsidR="003E547F" w:rsidRDefault="003E547F" w:rsidP="003E547F">
      <w:pPr>
        <w:rPr>
          <w:b/>
          <w:bCs/>
        </w:rPr>
      </w:pPr>
      <w:r>
        <w:rPr>
          <w:b/>
          <w:bCs/>
        </w:rPr>
        <w:t>Stap 3</w:t>
      </w:r>
    </w:p>
    <w:p w14:paraId="3546EEEC" w14:textId="77777777" w:rsidR="003E547F" w:rsidRDefault="003E547F" w:rsidP="003E547F">
      <w:pPr>
        <w:jc w:val="both"/>
      </w:pPr>
      <w:r>
        <w:t xml:space="preserve">Na het clusteren van de post-its zijn wij de verschillende thema’s met elkaar gaan verbinden door middel van pijlen. Door deze stap wilden wij inzicht creëren in de link tussen de verschillende thema’s zodat wij tijdens de brainstormsessie konden kijken welke thema’s het meest effectief op elkaar zouden aansluiten. Op basis van deze uitkomsten werd het product gemaakt. </w:t>
      </w:r>
    </w:p>
    <w:p w14:paraId="7D48A002" w14:textId="77777777" w:rsidR="003E547F" w:rsidRDefault="003E547F" w:rsidP="003E547F"/>
    <w:p w14:paraId="662F697B" w14:textId="77777777" w:rsidR="003E547F" w:rsidRDefault="003E547F" w:rsidP="003E547F"/>
    <w:p w14:paraId="5977E1F6" w14:textId="6347B581" w:rsidR="003E547F" w:rsidRDefault="003E547F" w:rsidP="003E547F"/>
    <w:p w14:paraId="71B53C9E" w14:textId="70915E3F" w:rsidR="003E547F" w:rsidRDefault="003E547F" w:rsidP="003E547F">
      <w:r>
        <w:lastRenderedPageBreak/>
        <w:t xml:space="preserve">Hieronder volgen de foto’s bij de stappen 1 t/m 3; </w:t>
      </w:r>
    </w:p>
    <w:p w14:paraId="50E37854" w14:textId="22F7B4FA" w:rsidR="003E547F" w:rsidRDefault="003E547F" w:rsidP="003E547F">
      <w:r>
        <w:rPr>
          <w:noProof/>
        </w:rPr>
        <w:drawing>
          <wp:anchor distT="0" distB="0" distL="114300" distR="114300" simplePos="0" relativeHeight="251681792" behindDoc="0" locked="0" layoutInCell="1" allowOverlap="1" wp14:anchorId="114D66F1" wp14:editId="742FC1D8">
            <wp:simplePos x="0" y="0"/>
            <wp:positionH relativeFrom="margin">
              <wp:align>left</wp:align>
            </wp:positionH>
            <wp:positionV relativeFrom="paragraph">
              <wp:posOffset>635</wp:posOffset>
            </wp:positionV>
            <wp:extent cx="2275205" cy="3035300"/>
            <wp:effectExtent l="0" t="0" r="0" b="0"/>
            <wp:wrapSquare wrapText="bothSides"/>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tekst&#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5205" cy="3035300"/>
                    </a:xfrm>
                    <a:prstGeom prst="rect">
                      <a:avLst/>
                    </a:prstGeom>
                    <a:noFill/>
                  </pic:spPr>
                </pic:pic>
              </a:graphicData>
            </a:graphic>
            <wp14:sizeRelH relativeFrom="margin">
              <wp14:pctWidth>0</wp14:pctWidth>
            </wp14:sizeRelH>
            <wp14:sizeRelV relativeFrom="margin">
              <wp14:pctHeight>0</wp14:pctHeight>
            </wp14:sizeRelV>
          </wp:anchor>
        </w:drawing>
      </w:r>
    </w:p>
    <w:p w14:paraId="418BFCF7" w14:textId="77777777" w:rsidR="003E547F" w:rsidRDefault="003E547F" w:rsidP="003E547F"/>
    <w:p w14:paraId="32747064" w14:textId="77777777" w:rsidR="003E547F" w:rsidRDefault="003E547F" w:rsidP="003E547F"/>
    <w:p w14:paraId="38086BF1" w14:textId="77777777" w:rsidR="003E547F" w:rsidRDefault="003E547F" w:rsidP="003E547F">
      <w:r>
        <w:t xml:space="preserve">Stap 1 </w:t>
      </w:r>
    </w:p>
    <w:p w14:paraId="3621DE8F" w14:textId="5498A93B" w:rsidR="003E547F" w:rsidRDefault="003E547F" w:rsidP="003E547F"/>
    <w:p w14:paraId="4C63DDE7" w14:textId="77777777" w:rsidR="003E547F" w:rsidRDefault="003E547F" w:rsidP="003E547F"/>
    <w:p w14:paraId="2E44CB79" w14:textId="77777777" w:rsidR="003E547F" w:rsidRDefault="003E547F" w:rsidP="003E547F"/>
    <w:p w14:paraId="203EB1A8" w14:textId="77777777" w:rsidR="003E547F" w:rsidRDefault="003E547F" w:rsidP="003E547F"/>
    <w:p w14:paraId="20324590" w14:textId="77777777" w:rsidR="003E547F" w:rsidRDefault="003E547F" w:rsidP="003E547F"/>
    <w:p w14:paraId="43A35C63" w14:textId="77777777" w:rsidR="003E547F" w:rsidRDefault="003E547F" w:rsidP="003E547F"/>
    <w:p w14:paraId="6D1C08D8" w14:textId="77777777" w:rsidR="003E547F" w:rsidRDefault="003E547F" w:rsidP="003E547F"/>
    <w:p w14:paraId="678C403A" w14:textId="1B275DD5" w:rsidR="003E547F" w:rsidRDefault="003E547F" w:rsidP="003E547F">
      <w:r>
        <w:rPr>
          <w:noProof/>
        </w:rPr>
        <w:drawing>
          <wp:anchor distT="0" distB="0" distL="114300" distR="114300" simplePos="0" relativeHeight="251682816" behindDoc="0" locked="0" layoutInCell="1" allowOverlap="1" wp14:anchorId="0DB50ECC" wp14:editId="504762AF">
            <wp:simplePos x="0" y="0"/>
            <wp:positionH relativeFrom="margin">
              <wp:align>left</wp:align>
            </wp:positionH>
            <wp:positionV relativeFrom="paragraph">
              <wp:posOffset>9745</wp:posOffset>
            </wp:positionV>
            <wp:extent cx="3051175" cy="2288540"/>
            <wp:effectExtent l="0" t="0" r="0" b="0"/>
            <wp:wrapSquare wrapText="bothSides"/>
            <wp:docPr id="22" name="Afbeelding 22" descr="Afbeelding met tekst, teken, verkoo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teken, verkoop&#10;&#10;Automatisch gegenereerde beschrijv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1175" cy="2288540"/>
                    </a:xfrm>
                    <a:prstGeom prst="rect">
                      <a:avLst/>
                    </a:prstGeom>
                    <a:noFill/>
                  </pic:spPr>
                </pic:pic>
              </a:graphicData>
            </a:graphic>
            <wp14:sizeRelH relativeFrom="margin">
              <wp14:pctWidth>0</wp14:pctWidth>
            </wp14:sizeRelH>
            <wp14:sizeRelV relativeFrom="margin">
              <wp14:pctHeight>0</wp14:pctHeight>
            </wp14:sizeRelV>
          </wp:anchor>
        </w:drawing>
      </w:r>
    </w:p>
    <w:p w14:paraId="0A88D15B" w14:textId="71E65004" w:rsidR="003E547F" w:rsidRDefault="003E547F" w:rsidP="003E547F"/>
    <w:p w14:paraId="3DD45332" w14:textId="738E7986" w:rsidR="003E547F" w:rsidRDefault="003E547F" w:rsidP="003E547F"/>
    <w:p w14:paraId="1588756A" w14:textId="77777777" w:rsidR="003E547F" w:rsidRDefault="003E547F" w:rsidP="003E547F"/>
    <w:p w14:paraId="2F0D2B97" w14:textId="77777777" w:rsidR="003E547F" w:rsidRDefault="003E547F" w:rsidP="003E547F">
      <w:r>
        <w:t xml:space="preserve">Stap 2 </w:t>
      </w:r>
    </w:p>
    <w:p w14:paraId="274E0FA8" w14:textId="77777777" w:rsidR="003E547F" w:rsidRDefault="003E547F" w:rsidP="003E547F"/>
    <w:p w14:paraId="78BB64AA" w14:textId="77777777" w:rsidR="003E547F" w:rsidRDefault="003E547F" w:rsidP="003E547F"/>
    <w:p w14:paraId="4811B648" w14:textId="77777777" w:rsidR="003E547F" w:rsidRDefault="003E547F" w:rsidP="003E547F"/>
    <w:p w14:paraId="6A8AD0FB" w14:textId="7FA1293A" w:rsidR="003E547F" w:rsidRDefault="003E547F" w:rsidP="003E547F">
      <w:r>
        <w:rPr>
          <w:noProof/>
        </w:rPr>
        <w:drawing>
          <wp:anchor distT="0" distB="0" distL="114300" distR="114300" simplePos="0" relativeHeight="251683840" behindDoc="0" locked="0" layoutInCell="1" allowOverlap="1" wp14:anchorId="48212972" wp14:editId="64B78C61">
            <wp:simplePos x="0" y="0"/>
            <wp:positionH relativeFrom="margin">
              <wp:align>left</wp:align>
            </wp:positionH>
            <wp:positionV relativeFrom="paragraph">
              <wp:posOffset>236704</wp:posOffset>
            </wp:positionV>
            <wp:extent cx="3157855" cy="2367915"/>
            <wp:effectExtent l="0" t="0" r="4445" b="0"/>
            <wp:wrapSquare wrapText="bothSides"/>
            <wp:docPr id="21" name="Afbeelding 2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7855" cy="2367915"/>
                    </a:xfrm>
                    <a:prstGeom prst="rect">
                      <a:avLst/>
                    </a:prstGeom>
                    <a:noFill/>
                  </pic:spPr>
                </pic:pic>
              </a:graphicData>
            </a:graphic>
            <wp14:sizeRelH relativeFrom="margin">
              <wp14:pctWidth>0</wp14:pctWidth>
            </wp14:sizeRelH>
            <wp14:sizeRelV relativeFrom="margin">
              <wp14:pctHeight>0</wp14:pctHeight>
            </wp14:sizeRelV>
          </wp:anchor>
        </w:drawing>
      </w:r>
    </w:p>
    <w:p w14:paraId="6A800B71" w14:textId="0845B8AF" w:rsidR="003E547F" w:rsidRDefault="003E547F" w:rsidP="003E547F"/>
    <w:p w14:paraId="4D43DB39" w14:textId="77777777" w:rsidR="003E547F" w:rsidRDefault="003E547F" w:rsidP="003E547F"/>
    <w:p w14:paraId="3F3DE622" w14:textId="77777777" w:rsidR="003E547F" w:rsidRDefault="003E547F" w:rsidP="003E547F"/>
    <w:p w14:paraId="44B28AAE" w14:textId="77777777" w:rsidR="003E547F" w:rsidRDefault="003E547F" w:rsidP="003E547F"/>
    <w:p w14:paraId="76B04909" w14:textId="77777777" w:rsidR="003E547F" w:rsidRDefault="003E547F" w:rsidP="003E547F">
      <w:r>
        <w:t>Stap 3</w:t>
      </w:r>
    </w:p>
    <w:p w14:paraId="63EEE0F1" w14:textId="77777777" w:rsidR="003E547F" w:rsidRDefault="003E547F" w:rsidP="003E547F">
      <w:pPr>
        <w:rPr>
          <w:rFonts w:ascii="Arial" w:hAnsi="Arial" w:cs="Arial"/>
        </w:rPr>
      </w:pPr>
    </w:p>
    <w:p w14:paraId="5E38755C" w14:textId="77777777" w:rsidR="003E547F" w:rsidRDefault="003E547F" w:rsidP="003E547F">
      <w:pPr>
        <w:rPr>
          <w:rFonts w:ascii="Arial" w:hAnsi="Arial" w:cs="Arial"/>
        </w:rPr>
      </w:pPr>
    </w:p>
    <w:p w14:paraId="36FB3545" w14:textId="77777777" w:rsidR="003E547F" w:rsidRDefault="003E547F" w:rsidP="003E547F">
      <w:pPr>
        <w:rPr>
          <w:rFonts w:ascii="Arial" w:hAnsi="Arial" w:cs="Arial"/>
        </w:rPr>
      </w:pPr>
    </w:p>
    <w:p w14:paraId="5E3772A7" w14:textId="77777777" w:rsidR="003E547F" w:rsidRDefault="003E547F" w:rsidP="003E547F">
      <w:pPr>
        <w:rPr>
          <w:rFonts w:ascii="Arial" w:hAnsi="Arial" w:cs="Arial"/>
        </w:rPr>
      </w:pPr>
    </w:p>
    <w:p w14:paraId="103661AA" w14:textId="6C056A2E" w:rsidR="003E547F" w:rsidRDefault="003E547F" w:rsidP="003E547F">
      <w:pPr>
        <w:rPr>
          <w:rFonts w:ascii="Arial" w:hAnsi="Arial" w:cs="Arial"/>
        </w:rPr>
      </w:pPr>
    </w:p>
    <w:p w14:paraId="2411AA6D" w14:textId="051C7EC4" w:rsidR="003E547F" w:rsidRPr="003E547F" w:rsidRDefault="003E547F" w:rsidP="003E547F">
      <w:pPr>
        <w:pStyle w:val="Kop1"/>
        <w:rPr>
          <w:sz w:val="36"/>
          <w:szCs w:val="36"/>
        </w:rPr>
      </w:pPr>
      <w:bookmarkStart w:id="82" w:name="_Toc124283802"/>
      <w:r w:rsidRPr="003E547F">
        <w:rPr>
          <w:sz w:val="36"/>
          <w:szCs w:val="36"/>
        </w:rPr>
        <w:lastRenderedPageBreak/>
        <w:t>Bijlage</w:t>
      </w:r>
      <w:r w:rsidRPr="003E547F">
        <w:rPr>
          <w:sz w:val="36"/>
          <w:szCs w:val="36"/>
        </w:rPr>
        <w:t xml:space="preserve"> 5</w:t>
      </w:r>
      <w:r w:rsidRPr="003E547F">
        <w:rPr>
          <w:sz w:val="36"/>
          <w:szCs w:val="36"/>
        </w:rPr>
        <w:t xml:space="preserve"> - Brainstormsessie</w:t>
      </w:r>
      <w:bookmarkEnd w:id="82"/>
      <w:r w:rsidRPr="003E547F">
        <w:rPr>
          <w:sz w:val="36"/>
          <w:szCs w:val="36"/>
        </w:rPr>
        <w:t xml:space="preserve"> </w:t>
      </w:r>
    </w:p>
    <w:p w14:paraId="54C3F029" w14:textId="77777777" w:rsidR="003E547F" w:rsidRDefault="003E547F" w:rsidP="003E547F">
      <w:pPr>
        <w:jc w:val="both"/>
      </w:pPr>
      <w:r>
        <w:t xml:space="preserve">Door middel van de werkwijze ‘affinity mapping’ is het inzichtelijk geworden welke thema’s en bijbehorende onderdelen het belangrijkst waren volgens de geïnterviewde respondenten. Tijdens de brainstormsessie hebben wij gekeken wat de meest effectieve combinatie zou zijn voor ons eindproduct. </w:t>
      </w:r>
    </w:p>
    <w:p w14:paraId="7BE1498E" w14:textId="77777777" w:rsidR="003E547F" w:rsidRDefault="003E547F" w:rsidP="003E547F">
      <w:pPr>
        <w:jc w:val="both"/>
      </w:pPr>
      <w:r>
        <w:t xml:space="preserve">Eén van de thema’s was het inzicht krijgen in de gokproblematiek. Het hebben van inzicht in de gokproblematiek binnen de Ekenwaard is een eerste stap om het gokken te kunnen verminderen. Wanneer er namelijk geen goed zicht is op de gokkende cliënten kan er ook geen goede hulp geboden worden. Wij hebben gekozen om tijdens het invullen van het opname formulier ook vragen te stellen over de mate van het gokken op basis van een score lijst. Dit is al een bestaand product wat binnen de polikliek in Emmen wordt gebruikt tijdens de behandeling van gokverslavingen. </w:t>
      </w:r>
    </w:p>
    <w:p w14:paraId="0CCFC5AC" w14:textId="77777777" w:rsidR="003E547F" w:rsidRDefault="003E547F" w:rsidP="003E547F">
      <w:pPr>
        <w:jc w:val="both"/>
      </w:pPr>
      <w:r>
        <w:t xml:space="preserve">Nadat er inzicht is in de gokproblematiek binnen de Ekenwaard vonden wij het belangrijk om ook daadwerkelijk wat te doen met de gokproblematiek. Er zijn verschillende soorten behandelingen naar voren gekomen als werkzame behandeling voor gokkers. Tijdens de brainstormsessie hebben wij geconcludeerd dat de cognitieve gedragstherapie (CGT) het best passend is in de kliniek de Ekenwaard. Als stok achter de deur zou het werkzaam zijn om een wifiblokkade of een reclameblokkade toe te passen. Daarnaast zou het ook helpen om de cliënten in te schrijven bij Cruks. </w:t>
      </w:r>
    </w:p>
    <w:p w14:paraId="19DF1F58" w14:textId="77777777" w:rsidR="003E547F" w:rsidRDefault="003E547F" w:rsidP="003E547F">
      <w:pPr>
        <w:jc w:val="both"/>
      </w:pPr>
      <w:r>
        <w:t xml:space="preserve">Daarnaast was het zoeken van vervanging ook een belangrijk thema. Dit zou tevens een stok achter de deur kunnen zijn. Wel moest er worden opgepast dat de cliënten niet doorslaan in deze vervanging. Hierdoor hebben wij gekozen voor het stellen van doelen om alsnog de stofjes dopamine en serotonine vrij te laten komen tijdens het behalen van deze doelen. Dit is het effectiefst voor de cliënt zelf, maar ook effectief voor de behandeling van de cliënt binnen de Ekenwaard. </w:t>
      </w:r>
    </w:p>
    <w:p w14:paraId="39529B44" w14:textId="13D97E24" w:rsidR="003E547F" w:rsidRDefault="003E547F">
      <w:pPr>
        <w:rPr>
          <w:lang w:val="nl" w:eastAsia="nl-NL"/>
        </w:rPr>
      </w:pPr>
      <w:r>
        <w:rPr>
          <w:lang w:val="nl" w:eastAsia="nl-NL"/>
        </w:rPr>
        <w:br w:type="page"/>
      </w:r>
    </w:p>
    <w:p w14:paraId="178695CE" w14:textId="67087AF8" w:rsidR="003E547F" w:rsidRDefault="003E547F" w:rsidP="003E547F">
      <w:pPr>
        <w:pStyle w:val="Geenafstand"/>
        <w:rPr>
          <w:noProof/>
        </w:rPr>
      </w:pPr>
      <w:r>
        <w:rPr>
          <w:noProof/>
        </w:rPr>
        <w:lastRenderedPageBreak/>
        <w:drawing>
          <wp:anchor distT="0" distB="0" distL="114300" distR="114300" simplePos="0" relativeHeight="251708416" behindDoc="0" locked="0" layoutInCell="1" allowOverlap="1" wp14:anchorId="56E5C85C" wp14:editId="5B2D21C2">
            <wp:simplePos x="0" y="0"/>
            <wp:positionH relativeFrom="page">
              <wp:align>left</wp:align>
            </wp:positionH>
            <wp:positionV relativeFrom="margin">
              <wp:posOffset>-800370</wp:posOffset>
            </wp:positionV>
            <wp:extent cx="6259830" cy="1574800"/>
            <wp:effectExtent l="0" t="0" r="7620" b="635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9" cstate="print">
                      <a:alphaModFix/>
                      <a:extLst>
                        <a:ext uri="{28A0092B-C50C-407E-A947-70E740481C1C}">
                          <a14:useLocalDpi xmlns:a14="http://schemas.microsoft.com/office/drawing/2010/main" val="0"/>
                        </a:ext>
                      </a:extLst>
                    </a:blip>
                    <a:srcRect l="2103"/>
                    <a:stretch/>
                  </pic:blipFill>
                  <pic:spPr bwMode="auto">
                    <a:xfrm>
                      <a:off x="0" y="0"/>
                      <a:ext cx="6324789" cy="1591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547F">
        <w:rPr>
          <w:b/>
          <w:bCs/>
          <w:noProof/>
        </w:rPr>
        <mc:AlternateContent>
          <mc:Choice Requires="wps">
            <w:drawing>
              <wp:anchor distT="45720" distB="45720" distL="114300" distR="114300" simplePos="0" relativeHeight="251709440" behindDoc="0" locked="0" layoutInCell="1" allowOverlap="1" wp14:anchorId="5E69CE91" wp14:editId="7FDD594E">
                <wp:simplePos x="0" y="0"/>
                <wp:positionH relativeFrom="margin">
                  <wp:posOffset>-347231</wp:posOffset>
                </wp:positionH>
                <wp:positionV relativeFrom="margin">
                  <wp:posOffset>-483417</wp:posOffset>
                </wp:positionV>
                <wp:extent cx="5332095" cy="695960"/>
                <wp:effectExtent l="0" t="0" r="0" b="0"/>
                <wp:wrapSquare wrapText="bothSides"/>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095" cy="695960"/>
                        </a:xfrm>
                        <a:prstGeom prst="rect">
                          <a:avLst/>
                        </a:prstGeom>
                        <a:noFill/>
                        <a:ln w="9525">
                          <a:noFill/>
                          <a:miter lim="800000"/>
                          <a:headEnd/>
                          <a:tailEnd/>
                        </a:ln>
                      </wps:spPr>
                      <wps:txbx>
                        <w:txbxContent>
                          <w:p w14:paraId="0493DBEE" w14:textId="275CBF5A" w:rsidR="003E547F" w:rsidRPr="003E547F" w:rsidRDefault="003E547F" w:rsidP="003E547F">
                            <w:pPr>
                              <w:pStyle w:val="Kop1"/>
                              <w:rPr>
                                <w:sz w:val="36"/>
                                <w:szCs w:val="36"/>
                              </w:rPr>
                            </w:pPr>
                            <w:bookmarkStart w:id="83" w:name="_Toc124283803"/>
                            <w:r w:rsidRPr="003E547F">
                              <w:rPr>
                                <w:sz w:val="36"/>
                                <w:szCs w:val="36"/>
                              </w:rPr>
                              <w:t>Bijlage 6 – Prototype &amp; definitief CGT werkboek</w:t>
                            </w:r>
                            <w:bookmarkEnd w:id="8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9CE91" id="_x0000_s1028" type="#_x0000_t202" style="position:absolute;margin-left:-27.35pt;margin-top:-38.05pt;width:419.85pt;height:54.8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" filled="f" stroked="f">
                <v:textbox>
                  <w:txbxContent>
                    <w:p w14:paraId="0493DBEE" w14:textId="275CBF5A" w:rsidR="003E547F" w:rsidRPr="003E547F" w:rsidRDefault="003E547F" w:rsidP="003E547F">
                      <w:pPr>
                        <w:pStyle w:val="Kop1"/>
                        <w:rPr>
                          <w:sz w:val="36"/>
                          <w:szCs w:val="36"/>
                        </w:rPr>
                      </w:pPr>
                      <w:bookmarkStart w:id="84" w:name="_Toc124283803"/>
                      <w:r w:rsidRPr="003E547F">
                        <w:rPr>
                          <w:sz w:val="36"/>
                          <w:szCs w:val="36"/>
                        </w:rPr>
                        <w:t>Bijlage 6 – Prototype &amp; definitief CGT werkboek</w:t>
                      </w:r>
                      <w:bookmarkEnd w:id="84"/>
                    </w:p>
                  </w:txbxContent>
                </v:textbox>
                <w10:wrap type="square" anchorx="margin" anchory="margin"/>
              </v:shape>
            </w:pict>
          </mc:Fallback>
        </mc:AlternateContent>
      </w:r>
      <w:r>
        <w:rPr>
          <w:noProof/>
        </w:rPr>
        <w:drawing>
          <wp:anchor distT="0" distB="0" distL="114300" distR="114300" simplePos="0" relativeHeight="251701248" behindDoc="0" locked="0" layoutInCell="1" allowOverlap="1" wp14:anchorId="60C3BCB3" wp14:editId="502B011C">
            <wp:simplePos x="0" y="0"/>
            <wp:positionH relativeFrom="margin">
              <wp:align>center</wp:align>
            </wp:positionH>
            <wp:positionV relativeFrom="margin">
              <wp:posOffset>3864019</wp:posOffset>
            </wp:positionV>
            <wp:extent cx="8599805" cy="2427605"/>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rotWithShape="1">
                    <a:blip r:embed="rId19" cstate="print">
                      <a:alphaModFix/>
                      <a:extLst>
                        <a:ext uri="{28A0092B-C50C-407E-A947-70E740481C1C}">
                          <a14:useLocalDpi xmlns:a14="http://schemas.microsoft.com/office/drawing/2010/main" val="0"/>
                        </a:ext>
                      </a:extLst>
                    </a:blip>
                    <a:srcRect l="2103"/>
                    <a:stretch/>
                  </pic:blipFill>
                  <pic:spPr bwMode="auto">
                    <a:xfrm>
                      <a:off x="0" y="0"/>
                      <a:ext cx="8630356" cy="2436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03296" behindDoc="0" locked="0" layoutInCell="1" allowOverlap="1" wp14:anchorId="1CD66019" wp14:editId="67315926">
                <wp:simplePos x="0" y="0"/>
                <wp:positionH relativeFrom="margin">
                  <wp:align>center</wp:align>
                </wp:positionH>
                <wp:positionV relativeFrom="margin">
                  <wp:posOffset>4713605</wp:posOffset>
                </wp:positionV>
                <wp:extent cx="4965700" cy="1524000"/>
                <wp:effectExtent l="0" t="0" r="0" b="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0" cy="1524000"/>
                        </a:xfrm>
                        <a:prstGeom prst="rect">
                          <a:avLst/>
                        </a:prstGeom>
                        <a:noFill/>
                        <a:ln w="9525">
                          <a:noFill/>
                          <a:miter lim="800000"/>
                          <a:headEnd/>
                          <a:tailEnd/>
                        </a:ln>
                      </wps:spPr>
                      <wps:txbx>
                        <w:txbxContent>
                          <w:p w14:paraId="6B2BF795" w14:textId="77777777" w:rsidR="003E547F" w:rsidRPr="00A25CB1" w:rsidRDefault="003E547F" w:rsidP="003E547F">
                            <w:pPr>
                              <w:pStyle w:val="Geenafstand"/>
                              <w:jc w:val="center"/>
                              <w:rPr>
                                <w:color w:val="000000" w:themeColor="text1"/>
                                <w:sz w:val="120"/>
                                <w:szCs w:val="120"/>
                              </w:rPr>
                            </w:pPr>
                            <w:r w:rsidRPr="00A25CB1">
                              <w:rPr>
                                <w:color w:val="000000" w:themeColor="text1"/>
                                <w:sz w:val="120"/>
                                <w:szCs w:val="120"/>
                              </w:rPr>
                              <w:t>W</w:t>
                            </w:r>
                            <w:r>
                              <w:rPr>
                                <w:color w:val="000000" w:themeColor="text1"/>
                                <w:sz w:val="120"/>
                                <w:szCs w:val="120"/>
                              </w:rPr>
                              <w:t>ERKMAP</w:t>
                            </w:r>
                          </w:p>
                          <w:p w14:paraId="10C603A5" w14:textId="77777777" w:rsidR="003E547F" w:rsidRPr="00A25CB1" w:rsidRDefault="003E547F" w:rsidP="003E547F">
                            <w:pPr>
                              <w:jc w:val="center"/>
                              <w:rPr>
                                <w:color w:val="000000" w:themeColor="text1"/>
                                <w:sz w:val="40"/>
                                <w:szCs w:val="40"/>
                              </w:rPr>
                            </w:pPr>
                            <w:r w:rsidRPr="00A25CB1">
                              <w:rPr>
                                <w:color w:val="000000" w:themeColor="text1"/>
                                <w:sz w:val="40"/>
                                <w:szCs w:val="40"/>
                              </w:rPr>
                              <w:t>Stoppen met gokken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66019" id="_x0000_s1029" type="#_x0000_t202" style="position:absolute;margin-left:0;margin-top:371.15pt;width:391pt;height:120pt;z-index:25170329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" filled="f" stroked="f">
                <v:textbox>
                  <w:txbxContent>
                    <w:p w14:paraId="6B2BF795" w14:textId="77777777" w:rsidR="003E547F" w:rsidRPr="00A25CB1" w:rsidRDefault="003E547F" w:rsidP="003E547F">
                      <w:pPr>
                        <w:pStyle w:val="Geenafstand"/>
                        <w:jc w:val="center"/>
                        <w:rPr>
                          <w:color w:val="000000" w:themeColor="text1"/>
                          <w:sz w:val="120"/>
                          <w:szCs w:val="120"/>
                        </w:rPr>
                      </w:pPr>
                      <w:r w:rsidRPr="00A25CB1">
                        <w:rPr>
                          <w:color w:val="000000" w:themeColor="text1"/>
                          <w:sz w:val="120"/>
                          <w:szCs w:val="120"/>
                        </w:rPr>
                        <w:t>W</w:t>
                      </w:r>
                      <w:r>
                        <w:rPr>
                          <w:color w:val="000000" w:themeColor="text1"/>
                          <w:sz w:val="120"/>
                          <w:szCs w:val="120"/>
                        </w:rPr>
                        <w:t>ERKMAP</w:t>
                      </w:r>
                    </w:p>
                    <w:p w14:paraId="10C603A5" w14:textId="77777777" w:rsidR="003E547F" w:rsidRPr="00A25CB1" w:rsidRDefault="003E547F" w:rsidP="003E547F">
                      <w:pPr>
                        <w:jc w:val="center"/>
                        <w:rPr>
                          <w:color w:val="000000" w:themeColor="text1"/>
                          <w:sz w:val="40"/>
                          <w:szCs w:val="40"/>
                        </w:rPr>
                      </w:pPr>
                      <w:r w:rsidRPr="00A25CB1">
                        <w:rPr>
                          <w:color w:val="000000" w:themeColor="text1"/>
                          <w:sz w:val="40"/>
                          <w:szCs w:val="40"/>
                        </w:rPr>
                        <w:t>Stoppen met gokken</w:t>
                      </w:r>
                    </w:p>
                  </w:txbxContent>
                </v:textbox>
                <w10:wrap type="square" anchorx="margin" anchory="margin"/>
              </v:shape>
            </w:pict>
          </mc:Fallback>
        </mc:AlternateContent>
      </w:r>
      <w:r>
        <w:rPr>
          <w:noProof/>
        </w:rPr>
        <mc:AlternateContent>
          <mc:Choice Requires="wps">
            <w:drawing>
              <wp:anchor distT="0" distB="0" distL="114300" distR="114300" simplePos="0" relativeHeight="251702272" behindDoc="0" locked="0" layoutInCell="1" allowOverlap="1" wp14:anchorId="6B35FE3D" wp14:editId="542CBF1D">
                <wp:simplePos x="0" y="0"/>
                <wp:positionH relativeFrom="margin">
                  <wp:align>center</wp:align>
                </wp:positionH>
                <wp:positionV relativeFrom="paragraph">
                  <wp:posOffset>4383405</wp:posOffset>
                </wp:positionV>
                <wp:extent cx="5041900" cy="2032000"/>
                <wp:effectExtent l="0" t="0" r="25400" b="25400"/>
                <wp:wrapNone/>
                <wp:docPr id="30" name="Rechthoek 30"/>
                <wp:cNvGraphicFramePr/>
                <a:graphic xmlns:a="http://schemas.openxmlformats.org/drawingml/2006/main">
                  <a:graphicData uri="http://schemas.microsoft.com/office/word/2010/wordprocessingShape">
                    <wps:wsp>
                      <wps:cNvSpPr/>
                      <wps:spPr>
                        <a:xfrm>
                          <a:off x="0" y="0"/>
                          <a:ext cx="5041900" cy="2032000"/>
                        </a:xfrm>
                        <a:prstGeom prst="rect">
                          <a:avLst/>
                        </a:prstGeom>
                        <a:solidFill>
                          <a:schemeClr val="bg1"/>
                        </a:solidFill>
                        <a:ln>
                          <a:solidFill>
                            <a:schemeClr val="bg1"/>
                          </a:solid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8D932" id="Rechthoek 30" o:spid="_x0000_s1026" style="position:absolute;margin-left:0;margin-top:345.15pt;width:397pt;height:160pt;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" fillcolor="white [3212]" strokecolor="white [3212]" strokeweight="1pt">
                <w10:wrap anchorx="margin"/>
              </v:rect>
            </w:pict>
          </mc:Fallback>
        </mc:AlternateContent>
      </w:r>
      <w:r>
        <w:rPr>
          <w:noProof/>
        </w:rPr>
        <w:drawing>
          <wp:anchor distT="0" distB="0" distL="114300" distR="114300" simplePos="0" relativeHeight="251700224" behindDoc="0" locked="0" layoutInCell="1" allowOverlap="1" wp14:anchorId="44BC2250" wp14:editId="7DAB029E">
            <wp:simplePos x="0" y="0"/>
            <wp:positionH relativeFrom="page">
              <wp:align>right</wp:align>
            </wp:positionH>
            <wp:positionV relativeFrom="page">
              <wp:align>top</wp:align>
            </wp:positionV>
            <wp:extent cx="7563485" cy="5460365"/>
            <wp:effectExtent l="0" t="0" r="0" b="6985"/>
            <wp:wrapSquare wrapText="bothSides"/>
            <wp:docPr id="32" name="Afbeelding 32" descr="gray-and-red arcade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y-and-red arcade machines"/>
                    <pic:cNvPicPr>
                      <a:picLocks noChangeAspect="1" noChangeArrowheads="1"/>
                    </pic:cNvPicPr>
                  </pic:nvPicPr>
                  <pic:blipFill rotWithShape="1">
                    <a:blip r:embed="rId20">
                      <a:alphaModFix amt="85000"/>
                      <a:extLst>
                        <a:ext uri="{28A0092B-C50C-407E-A947-70E740481C1C}">
                          <a14:useLocalDpi xmlns:a14="http://schemas.microsoft.com/office/drawing/2010/main" val="0"/>
                        </a:ext>
                      </a:extLst>
                    </a:blip>
                    <a:srcRect l="26338" t="15360" r="68" b="417"/>
                    <a:stretch/>
                  </pic:blipFill>
                  <pic:spPr bwMode="auto">
                    <a:xfrm>
                      <a:off x="0" y="0"/>
                      <a:ext cx="7563485" cy="546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DB08B" w14:textId="6A9B61CD" w:rsidR="003E547F" w:rsidRDefault="003E547F" w:rsidP="003E547F">
      <w:pPr>
        <w:rPr>
          <w:b/>
          <w:bCs/>
        </w:rPr>
      </w:pPr>
      <w:r>
        <w:rPr>
          <w:noProof/>
        </w:rPr>
        <w:drawing>
          <wp:anchor distT="0" distB="0" distL="114300" distR="114300" simplePos="0" relativeHeight="251704320" behindDoc="0" locked="0" layoutInCell="1" allowOverlap="1" wp14:anchorId="5C45D10C" wp14:editId="7D71A601">
            <wp:simplePos x="0" y="0"/>
            <wp:positionH relativeFrom="margin">
              <wp:posOffset>5143895</wp:posOffset>
            </wp:positionH>
            <wp:positionV relativeFrom="margin">
              <wp:posOffset>8384102</wp:posOffset>
            </wp:positionV>
            <wp:extent cx="1191895" cy="1024255"/>
            <wp:effectExtent l="0" t="0" r="8255" b="4445"/>
            <wp:wrapSquare wrapText="bothSides"/>
            <wp:docPr id="33" name="Graphic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191895" cy="1024255"/>
                    </a:xfrm>
                    <a:prstGeom prst="rect">
                      <a:avLst/>
                    </a:prstGeom>
                  </pic:spPr>
                </pic:pic>
              </a:graphicData>
            </a:graphic>
            <wp14:sizeRelH relativeFrom="page">
              <wp14:pctWidth>0</wp14:pctWidth>
            </wp14:sizeRelH>
            <wp14:sizeRelV relativeFrom="page">
              <wp14:pctHeight>0</wp14:pctHeight>
            </wp14:sizeRelV>
          </wp:anchor>
        </w:drawing>
      </w:r>
      <w:r>
        <w:rPr>
          <w:b/>
          <w:bCs/>
        </w:rPr>
        <w:br w:type="page"/>
      </w:r>
    </w:p>
    <w:p w14:paraId="621469E8" w14:textId="512060E7" w:rsidR="003E547F" w:rsidRPr="0077551B" w:rsidRDefault="003E547F" w:rsidP="003E547F">
      <w:pPr>
        <w:pStyle w:val="Geenafstand"/>
        <w:rPr>
          <w:b/>
          <w:bCs/>
        </w:rPr>
      </w:pPr>
      <w:r w:rsidRPr="0077551B">
        <w:rPr>
          <w:b/>
          <w:bCs/>
        </w:rPr>
        <w:lastRenderedPageBreak/>
        <w:t xml:space="preserve">INLEIDING </w:t>
      </w:r>
    </w:p>
    <w:p w14:paraId="442FE058" w14:textId="01CB622A" w:rsidR="003E547F" w:rsidRDefault="003E547F" w:rsidP="003E547F">
      <w:pPr>
        <w:pStyle w:val="Geenafstand"/>
      </w:pPr>
    </w:p>
    <w:p w14:paraId="50C8F492" w14:textId="4481D28E" w:rsidR="003E547F" w:rsidRDefault="003E547F" w:rsidP="00D3713B">
      <w:pPr>
        <w:jc w:val="both"/>
      </w:pPr>
      <w:r>
        <w:t xml:space="preserve">Welkom bij de ‘stoppen met gokken’ groep. Deze groep wordt aangeboden binnen kliniek de Ekenwaard om jou te helpen om te stoppen met gokken. Dat houdt in dat je doormiddel van bijeenkomsten, gesprekken en dit werkboek meer inzicht krijgt in jouw gokgedrag, waar het vandaan komt, wat voor invloed het heeft op jouw leven en hoe je in de toekomst kan voorkomen dat je gaat gokken. </w:t>
      </w:r>
    </w:p>
    <w:p w14:paraId="773F0DC8" w14:textId="42835C89" w:rsidR="003E547F" w:rsidRPr="00D3713B" w:rsidRDefault="003E547F" w:rsidP="00D3713B">
      <w:pPr>
        <w:jc w:val="both"/>
        <w:rPr>
          <w:i/>
          <w:iCs/>
        </w:rPr>
      </w:pPr>
      <w:r w:rsidRPr="0077551B">
        <w:rPr>
          <w:i/>
          <w:iCs/>
        </w:rPr>
        <w:t>Doel van deze training is het stoppen van ‘problematisch gokken’ en het aanleren van vaardigheden om het niet gokken vol te houden.</w:t>
      </w:r>
    </w:p>
    <w:p w14:paraId="4900B41B" w14:textId="77777777" w:rsidR="003E547F" w:rsidRPr="00D3713B" w:rsidRDefault="003E547F" w:rsidP="00D3713B">
      <w:pPr>
        <w:pStyle w:val="Geenafstand"/>
        <w:jc w:val="both"/>
        <w:rPr>
          <w:b/>
          <w:bCs/>
        </w:rPr>
      </w:pPr>
      <w:r w:rsidRPr="00D3713B">
        <w:rPr>
          <w:b/>
          <w:bCs/>
        </w:rPr>
        <w:t>Wat kun je van de training verwachten?</w:t>
      </w:r>
    </w:p>
    <w:p w14:paraId="1616E734" w14:textId="315C71B8" w:rsidR="003E547F" w:rsidRDefault="003E547F" w:rsidP="00D3713B">
      <w:pPr>
        <w:jc w:val="both"/>
      </w:pPr>
      <w:r>
        <w:t xml:space="preserve">Problematisch gokken wordt gezien als een gedragsverslaving en dat dit gedrag aangeleerd gedrag is. Maar dingen die zijn aangeleerd kun je ook weer afleren, je kunt bijvoorbeeld ander gedrag aanleren om dit gokgedrag te doorbreken. Je kunt na alle bijeenkomsten beter omgaan met situaties waarin je gewend was om te gokken (zogenoemde risicosituaties). Binnen de bijeenkomsten leer je dus hoe je kunt stoppen met je oude gedrag en hoe je nieuw gedrag kunt aanleren. </w:t>
      </w:r>
    </w:p>
    <w:p w14:paraId="151A9495" w14:textId="0A2B11F4" w:rsidR="003E547F" w:rsidRDefault="003E547F" w:rsidP="00D3713B">
      <w:pPr>
        <w:jc w:val="both"/>
      </w:pPr>
      <w:r>
        <w:t xml:space="preserve">De training bestaat uit 11 bijeenkomsten. Binnen elke bijeenkomst wordt eerst besproken hoe het de afgelopen weer is gegaan. Daarna wordt een nieuw onderdeel besproken en uitgevoerd. Zo wordt er per bijeenkomst een puzzelstukje gelegd. </w:t>
      </w:r>
    </w:p>
    <w:p w14:paraId="37C2DC3D" w14:textId="77777777" w:rsidR="003E547F" w:rsidRPr="00D3713B" w:rsidRDefault="003E547F" w:rsidP="00D3713B">
      <w:pPr>
        <w:pStyle w:val="Geenafstand"/>
        <w:jc w:val="both"/>
        <w:rPr>
          <w:b/>
          <w:bCs/>
        </w:rPr>
      </w:pPr>
      <w:r w:rsidRPr="00D3713B">
        <w:rPr>
          <w:b/>
          <w:bCs/>
        </w:rPr>
        <w:t>Wat wordt er van jou verwacht?</w:t>
      </w:r>
    </w:p>
    <w:p w14:paraId="7ECCAC4C" w14:textId="6522FC04" w:rsidR="003E547F" w:rsidRPr="00D3713B" w:rsidRDefault="003E547F" w:rsidP="00D3713B">
      <w:pPr>
        <w:jc w:val="both"/>
      </w:pPr>
      <w:r>
        <w:t xml:space="preserve">Tijdens de bijeenkomsten wordt verwacht dat je actief meedoet en je eigen inbreng levert. Daarnaast wordt er verwacht dat je de formulieren en opdrachten invult als inbreng voor de bijeenkomsten. Tot slot worden er persoonlijke dingen tijdens de bijeenkomsten besproken en wordt er van je verwacht dat je deze dingen niet deelt met mensen buiten de bijeenkomsten (privacy regels) </w:t>
      </w:r>
    </w:p>
    <w:p w14:paraId="0CFADAA5" w14:textId="77777777" w:rsidR="003E547F" w:rsidRPr="00D3713B" w:rsidRDefault="003E547F" w:rsidP="00D3713B">
      <w:pPr>
        <w:pStyle w:val="Geenafstand"/>
        <w:jc w:val="both"/>
        <w:rPr>
          <w:b/>
          <w:bCs/>
        </w:rPr>
      </w:pPr>
      <w:r w:rsidRPr="00D3713B">
        <w:rPr>
          <w:b/>
          <w:bCs/>
        </w:rPr>
        <w:t>Waar is deze werkmap voor bedoeld?</w:t>
      </w:r>
    </w:p>
    <w:p w14:paraId="0EA2A950" w14:textId="77777777" w:rsidR="003E547F" w:rsidRDefault="003E547F" w:rsidP="00D3713B">
      <w:pPr>
        <w:jc w:val="both"/>
      </w:pPr>
      <w:r>
        <w:t xml:space="preserve">Deze werkmap is bedoelt als ondersteuning tijdens de bijeenkomsten ‘stoppen met gokken’. Er staan opdrachten en formulieren in die je kunt invullen voor of tijdens de bijeenkomsten. Deze worden dan tijdens de bijeenkomsten besproken. Neem de werkmap mee naar alle bijeenkomsten om aantekeningen te maken. Door de werkmap door de bijeenkomsten heen in te vullen heb je aan het eind een duidelijk overzicht van wat voor jou gokken is, wat de oorzaak is en wat maatregelen zijn om te stoppen met gokken. </w:t>
      </w:r>
    </w:p>
    <w:p w14:paraId="11460C7A" w14:textId="77777777" w:rsidR="003E547F" w:rsidRDefault="003E547F" w:rsidP="00D3713B">
      <w:r>
        <w:br w:type="page"/>
      </w:r>
    </w:p>
    <w:p w14:paraId="47595074" w14:textId="3A92E546" w:rsidR="003E547F" w:rsidRDefault="003E547F" w:rsidP="003E547F">
      <w:pPr>
        <w:pStyle w:val="Geenafstand"/>
      </w:pPr>
      <w:r>
        <w:lastRenderedPageBreak/>
        <w:t>Het programma van de training ziet er als volgt uit:</w:t>
      </w:r>
    </w:p>
    <w:p w14:paraId="48704B74" w14:textId="04B065C2" w:rsidR="003E547F" w:rsidRDefault="003E547F" w:rsidP="003E547F">
      <w:pPr>
        <w:pStyle w:val="Geenafstand"/>
      </w:pPr>
    </w:p>
    <w:tbl>
      <w:tblPr>
        <w:tblStyle w:val="Tabelraster"/>
        <w:tblW w:w="0" w:type="auto"/>
        <w:tblInd w:w="0" w:type="dxa"/>
        <w:tblLook w:val="04A0" w:firstRow="1" w:lastRow="0" w:firstColumn="1" w:lastColumn="0" w:noHBand="0" w:noVBand="1"/>
      </w:tblPr>
      <w:tblGrid>
        <w:gridCol w:w="1413"/>
        <w:gridCol w:w="5245"/>
        <w:gridCol w:w="2404"/>
      </w:tblGrid>
      <w:tr w:rsidR="003E547F" w14:paraId="490E7008" w14:textId="77777777" w:rsidTr="00FD3ADA">
        <w:tc>
          <w:tcPr>
            <w:tcW w:w="1413" w:type="dxa"/>
          </w:tcPr>
          <w:p w14:paraId="170B8EC3" w14:textId="77777777" w:rsidR="003E547F" w:rsidRDefault="003E547F" w:rsidP="00FD3ADA">
            <w:pPr>
              <w:pStyle w:val="Geenafstand"/>
            </w:pPr>
            <w:r>
              <w:t xml:space="preserve">Bijeenkomst </w:t>
            </w:r>
          </w:p>
        </w:tc>
        <w:tc>
          <w:tcPr>
            <w:tcW w:w="5245" w:type="dxa"/>
          </w:tcPr>
          <w:p w14:paraId="31709EB7" w14:textId="77777777" w:rsidR="003E547F" w:rsidRDefault="003E547F" w:rsidP="00FD3ADA">
            <w:pPr>
              <w:pStyle w:val="Geenafstand"/>
            </w:pPr>
            <w:r>
              <w:t xml:space="preserve">Thema’s </w:t>
            </w:r>
          </w:p>
        </w:tc>
        <w:tc>
          <w:tcPr>
            <w:tcW w:w="2404" w:type="dxa"/>
          </w:tcPr>
          <w:p w14:paraId="48859E15" w14:textId="77777777" w:rsidR="003E547F" w:rsidRDefault="003E547F" w:rsidP="00FD3ADA">
            <w:pPr>
              <w:pStyle w:val="Geenafstand"/>
            </w:pPr>
            <w:r>
              <w:t>Datum</w:t>
            </w:r>
          </w:p>
        </w:tc>
      </w:tr>
      <w:tr w:rsidR="003E547F" w14:paraId="227246BF" w14:textId="77777777" w:rsidTr="00FD3ADA">
        <w:tc>
          <w:tcPr>
            <w:tcW w:w="1413" w:type="dxa"/>
          </w:tcPr>
          <w:p w14:paraId="49ECCC08" w14:textId="77777777" w:rsidR="003E547F" w:rsidRDefault="003E547F" w:rsidP="00FD3ADA">
            <w:pPr>
              <w:pStyle w:val="Geenafstand"/>
            </w:pPr>
            <w:r>
              <w:t>1</w:t>
            </w:r>
          </w:p>
        </w:tc>
        <w:tc>
          <w:tcPr>
            <w:tcW w:w="5245" w:type="dxa"/>
          </w:tcPr>
          <w:p w14:paraId="1C5C22AE" w14:textId="77777777" w:rsidR="003E547F" w:rsidRDefault="003E547F" w:rsidP="00FD3ADA">
            <w:pPr>
              <w:pStyle w:val="Geenafstand"/>
            </w:pPr>
            <w:r>
              <w:t>Kennismaking en uitleg training.</w:t>
            </w:r>
          </w:p>
          <w:p w14:paraId="15AB2389" w14:textId="77777777" w:rsidR="003E547F" w:rsidRDefault="003E547F" w:rsidP="00FD3ADA">
            <w:pPr>
              <w:pStyle w:val="Geenafstand"/>
            </w:pPr>
            <w:r>
              <w:t>Motivatie en verandering</w:t>
            </w:r>
          </w:p>
          <w:p w14:paraId="617F0CB1" w14:textId="77777777" w:rsidR="003E547F" w:rsidRDefault="003E547F" w:rsidP="00FD3ADA">
            <w:pPr>
              <w:pStyle w:val="Geenafstand"/>
            </w:pPr>
            <w:r>
              <w:t>Voor- en nadelen balans</w:t>
            </w:r>
          </w:p>
        </w:tc>
        <w:tc>
          <w:tcPr>
            <w:tcW w:w="2404" w:type="dxa"/>
          </w:tcPr>
          <w:p w14:paraId="6216DEE8" w14:textId="77777777" w:rsidR="003E547F" w:rsidRDefault="003E547F" w:rsidP="00FD3ADA">
            <w:pPr>
              <w:pStyle w:val="Geenafstand"/>
            </w:pPr>
          </w:p>
        </w:tc>
      </w:tr>
      <w:tr w:rsidR="003E547F" w14:paraId="4C4624AE" w14:textId="77777777" w:rsidTr="00FD3ADA">
        <w:tc>
          <w:tcPr>
            <w:tcW w:w="1413" w:type="dxa"/>
          </w:tcPr>
          <w:p w14:paraId="1510C669" w14:textId="77777777" w:rsidR="003E547F" w:rsidRDefault="003E547F" w:rsidP="00FD3ADA">
            <w:pPr>
              <w:pStyle w:val="Geenafstand"/>
            </w:pPr>
            <w:r>
              <w:t>2</w:t>
            </w:r>
          </w:p>
        </w:tc>
        <w:tc>
          <w:tcPr>
            <w:tcW w:w="5245" w:type="dxa"/>
          </w:tcPr>
          <w:p w14:paraId="3F986663" w14:textId="77777777" w:rsidR="003E547F" w:rsidRDefault="003E547F" w:rsidP="00FD3ADA">
            <w:pPr>
              <w:pStyle w:val="Geenafstand"/>
            </w:pPr>
            <w:r>
              <w:t xml:space="preserve">Weekbespreking </w:t>
            </w:r>
          </w:p>
          <w:p w14:paraId="549CBF4D" w14:textId="77777777" w:rsidR="003E547F" w:rsidRDefault="003E547F" w:rsidP="00FD3ADA">
            <w:pPr>
              <w:pStyle w:val="Geenafstand"/>
            </w:pPr>
            <w:r>
              <w:t>Trainingsplan (stoppen met gokken)</w:t>
            </w:r>
          </w:p>
          <w:p w14:paraId="1C63D6EC" w14:textId="77777777" w:rsidR="003E547F" w:rsidRDefault="003E547F" w:rsidP="00FD3ADA">
            <w:pPr>
              <w:pStyle w:val="Geenafstand"/>
            </w:pPr>
            <w:r>
              <w:t xml:space="preserve">Introductie zelfcontrolemaatregelen </w:t>
            </w:r>
          </w:p>
        </w:tc>
        <w:tc>
          <w:tcPr>
            <w:tcW w:w="2404" w:type="dxa"/>
          </w:tcPr>
          <w:p w14:paraId="3D38EF6E" w14:textId="77777777" w:rsidR="003E547F" w:rsidRDefault="003E547F" w:rsidP="00FD3ADA">
            <w:pPr>
              <w:pStyle w:val="Geenafstand"/>
            </w:pPr>
          </w:p>
        </w:tc>
      </w:tr>
      <w:tr w:rsidR="003E547F" w14:paraId="3CDF4BD8" w14:textId="77777777" w:rsidTr="00FD3ADA">
        <w:tc>
          <w:tcPr>
            <w:tcW w:w="1413" w:type="dxa"/>
          </w:tcPr>
          <w:p w14:paraId="39F9F942" w14:textId="77777777" w:rsidR="003E547F" w:rsidRDefault="003E547F" w:rsidP="00FD3ADA">
            <w:pPr>
              <w:pStyle w:val="Geenafstand"/>
            </w:pPr>
            <w:r>
              <w:t>3</w:t>
            </w:r>
          </w:p>
        </w:tc>
        <w:tc>
          <w:tcPr>
            <w:tcW w:w="5245" w:type="dxa"/>
          </w:tcPr>
          <w:p w14:paraId="45DC2ED8" w14:textId="77777777" w:rsidR="003E547F" w:rsidRDefault="003E547F" w:rsidP="00FD3ADA">
            <w:pPr>
              <w:pStyle w:val="Geenafstand"/>
            </w:pPr>
            <w:r>
              <w:t xml:space="preserve">Weekbespreking </w:t>
            </w:r>
          </w:p>
          <w:p w14:paraId="2AFDF474" w14:textId="77777777" w:rsidR="003E547F" w:rsidRDefault="003E547F" w:rsidP="00FD3ADA">
            <w:pPr>
              <w:pStyle w:val="Geenafstand"/>
            </w:pPr>
            <w:r>
              <w:t>Zelfcontrolemaatregel (2)</w:t>
            </w:r>
          </w:p>
          <w:p w14:paraId="6B97D3C4" w14:textId="77777777" w:rsidR="003E547F" w:rsidRDefault="003E547F" w:rsidP="00FD3ADA">
            <w:pPr>
              <w:pStyle w:val="Geenafstand"/>
            </w:pPr>
            <w:r>
              <w:t>Financieel beheer</w:t>
            </w:r>
          </w:p>
        </w:tc>
        <w:tc>
          <w:tcPr>
            <w:tcW w:w="2404" w:type="dxa"/>
          </w:tcPr>
          <w:p w14:paraId="3AA3E6F0" w14:textId="77777777" w:rsidR="003E547F" w:rsidRDefault="003E547F" w:rsidP="00FD3ADA">
            <w:pPr>
              <w:pStyle w:val="Geenafstand"/>
            </w:pPr>
          </w:p>
        </w:tc>
      </w:tr>
      <w:tr w:rsidR="003E547F" w14:paraId="78BBD863" w14:textId="77777777" w:rsidTr="00FD3ADA">
        <w:tc>
          <w:tcPr>
            <w:tcW w:w="1413" w:type="dxa"/>
          </w:tcPr>
          <w:p w14:paraId="5D6D8252" w14:textId="77777777" w:rsidR="003E547F" w:rsidRDefault="003E547F" w:rsidP="00FD3ADA">
            <w:pPr>
              <w:pStyle w:val="Geenafstand"/>
            </w:pPr>
            <w:r>
              <w:t>4</w:t>
            </w:r>
          </w:p>
        </w:tc>
        <w:tc>
          <w:tcPr>
            <w:tcW w:w="5245" w:type="dxa"/>
          </w:tcPr>
          <w:p w14:paraId="4D2D705C" w14:textId="77777777" w:rsidR="003E547F" w:rsidRDefault="003E547F" w:rsidP="00FD3ADA">
            <w:pPr>
              <w:pStyle w:val="Geenafstand"/>
            </w:pPr>
            <w:r>
              <w:t xml:space="preserve">Weekbespreking </w:t>
            </w:r>
          </w:p>
          <w:p w14:paraId="633C5AD4" w14:textId="77777777" w:rsidR="003E547F" w:rsidRDefault="003E547F" w:rsidP="00FD3ADA">
            <w:pPr>
              <w:pStyle w:val="Geenafstand"/>
            </w:pPr>
            <w:r>
              <w:t>Omgaan met drang</w:t>
            </w:r>
          </w:p>
          <w:p w14:paraId="1D7555F4" w14:textId="77777777" w:rsidR="003E547F" w:rsidRDefault="003E547F" w:rsidP="00FD3ADA">
            <w:pPr>
              <w:pStyle w:val="Geenafstand"/>
            </w:pPr>
            <w:r>
              <w:t>Hersenactiviteit bij gokken</w:t>
            </w:r>
          </w:p>
        </w:tc>
        <w:tc>
          <w:tcPr>
            <w:tcW w:w="2404" w:type="dxa"/>
          </w:tcPr>
          <w:p w14:paraId="396F2A70" w14:textId="77777777" w:rsidR="003E547F" w:rsidRDefault="003E547F" w:rsidP="00FD3ADA">
            <w:pPr>
              <w:pStyle w:val="Geenafstand"/>
            </w:pPr>
          </w:p>
        </w:tc>
      </w:tr>
      <w:tr w:rsidR="003E547F" w14:paraId="692D5324" w14:textId="77777777" w:rsidTr="00FD3ADA">
        <w:tc>
          <w:tcPr>
            <w:tcW w:w="1413" w:type="dxa"/>
          </w:tcPr>
          <w:p w14:paraId="596935AA" w14:textId="77777777" w:rsidR="003E547F" w:rsidRDefault="003E547F" w:rsidP="00FD3ADA">
            <w:pPr>
              <w:pStyle w:val="Geenafstand"/>
            </w:pPr>
            <w:r>
              <w:t>5</w:t>
            </w:r>
          </w:p>
        </w:tc>
        <w:tc>
          <w:tcPr>
            <w:tcW w:w="5245" w:type="dxa"/>
          </w:tcPr>
          <w:p w14:paraId="343CA395" w14:textId="77777777" w:rsidR="003E547F" w:rsidRDefault="003E547F" w:rsidP="00FD3ADA">
            <w:pPr>
              <w:pStyle w:val="Geenafstand"/>
            </w:pPr>
            <w:r>
              <w:t xml:space="preserve">Weekbespreking </w:t>
            </w:r>
          </w:p>
          <w:p w14:paraId="155C6964" w14:textId="77777777" w:rsidR="003E547F" w:rsidRDefault="003E547F" w:rsidP="00FD3ADA">
            <w:pPr>
              <w:pStyle w:val="Geenafstand"/>
            </w:pPr>
            <w:r>
              <w:t xml:space="preserve">Introductie risicosituaties </w:t>
            </w:r>
          </w:p>
        </w:tc>
        <w:tc>
          <w:tcPr>
            <w:tcW w:w="2404" w:type="dxa"/>
          </w:tcPr>
          <w:p w14:paraId="1543E823" w14:textId="77777777" w:rsidR="003E547F" w:rsidRDefault="003E547F" w:rsidP="00FD3ADA">
            <w:pPr>
              <w:pStyle w:val="Geenafstand"/>
            </w:pPr>
          </w:p>
        </w:tc>
      </w:tr>
      <w:tr w:rsidR="003E547F" w14:paraId="1E49D837" w14:textId="77777777" w:rsidTr="00FD3ADA">
        <w:tc>
          <w:tcPr>
            <w:tcW w:w="1413" w:type="dxa"/>
          </w:tcPr>
          <w:p w14:paraId="0ADB7069" w14:textId="77777777" w:rsidR="003E547F" w:rsidRDefault="003E547F" w:rsidP="00FD3ADA">
            <w:pPr>
              <w:pStyle w:val="Geenafstand"/>
            </w:pPr>
            <w:r>
              <w:t>6</w:t>
            </w:r>
          </w:p>
        </w:tc>
        <w:tc>
          <w:tcPr>
            <w:tcW w:w="5245" w:type="dxa"/>
          </w:tcPr>
          <w:p w14:paraId="1F7427F1" w14:textId="77777777" w:rsidR="003E547F" w:rsidRDefault="003E547F" w:rsidP="00FD3ADA">
            <w:pPr>
              <w:pStyle w:val="Geenafstand"/>
            </w:pPr>
            <w:r>
              <w:t xml:space="preserve">Weekbespreking </w:t>
            </w:r>
          </w:p>
          <w:p w14:paraId="462CFA14" w14:textId="77777777" w:rsidR="003E547F" w:rsidRDefault="003E547F" w:rsidP="00FD3ADA">
            <w:pPr>
              <w:pStyle w:val="Geenafstand"/>
            </w:pPr>
            <w:r>
              <w:t>Risicosituaties (2)</w:t>
            </w:r>
          </w:p>
        </w:tc>
        <w:tc>
          <w:tcPr>
            <w:tcW w:w="2404" w:type="dxa"/>
          </w:tcPr>
          <w:p w14:paraId="4682AD94" w14:textId="77777777" w:rsidR="003E547F" w:rsidRDefault="003E547F" w:rsidP="00FD3ADA">
            <w:pPr>
              <w:pStyle w:val="Geenafstand"/>
            </w:pPr>
          </w:p>
        </w:tc>
      </w:tr>
      <w:tr w:rsidR="003E547F" w14:paraId="004F72FC" w14:textId="77777777" w:rsidTr="00FD3ADA">
        <w:tc>
          <w:tcPr>
            <w:tcW w:w="1413" w:type="dxa"/>
          </w:tcPr>
          <w:p w14:paraId="11F87A78" w14:textId="77777777" w:rsidR="003E547F" w:rsidRDefault="003E547F" w:rsidP="00FD3ADA">
            <w:pPr>
              <w:pStyle w:val="Geenafstand"/>
            </w:pPr>
            <w:r>
              <w:t>7</w:t>
            </w:r>
          </w:p>
        </w:tc>
        <w:tc>
          <w:tcPr>
            <w:tcW w:w="5245" w:type="dxa"/>
          </w:tcPr>
          <w:p w14:paraId="047F01D3" w14:textId="77777777" w:rsidR="003E547F" w:rsidRDefault="003E547F" w:rsidP="00FD3ADA">
            <w:pPr>
              <w:pStyle w:val="Geenafstand"/>
            </w:pPr>
            <w:r>
              <w:t xml:space="preserve">Weekbespreking </w:t>
            </w:r>
          </w:p>
          <w:p w14:paraId="17759FEC" w14:textId="77777777" w:rsidR="003E547F" w:rsidRDefault="003E547F" w:rsidP="00FD3ADA">
            <w:pPr>
              <w:pStyle w:val="Geenafstand"/>
            </w:pPr>
            <w:r>
              <w:t>Introductie noodplan</w:t>
            </w:r>
          </w:p>
        </w:tc>
        <w:tc>
          <w:tcPr>
            <w:tcW w:w="2404" w:type="dxa"/>
          </w:tcPr>
          <w:p w14:paraId="1684D0EB" w14:textId="77777777" w:rsidR="003E547F" w:rsidRDefault="003E547F" w:rsidP="00FD3ADA">
            <w:pPr>
              <w:pStyle w:val="Geenafstand"/>
            </w:pPr>
          </w:p>
        </w:tc>
      </w:tr>
      <w:tr w:rsidR="003E547F" w14:paraId="0F4D6BFE" w14:textId="77777777" w:rsidTr="00FD3ADA">
        <w:tc>
          <w:tcPr>
            <w:tcW w:w="1413" w:type="dxa"/>
          </w:tcPr>
          <w:p w14:paraId="02FAD616" w14:textId="77777777" w:rsidR="003E547F" w:rsidRDefault="003E547F" w:rsidP="00FD3ADA">
            <w:pPr>
              <w:pStyle w:val="Geenafstand"/>
            </w:pPr>
            <w:r>
              <w:t>8</w:t>
            </w:r>
          </w:p>
        </w:tc>
        <w:tc>
          <w:tcPr>
            <w:tcW w:w="5245" w:type="dxa"/>
          </w:tcPr>
          <w:p w14:paraId="6BF3C7BB" w14:textId="77777777" w:rsidR="003E547F" w:rsidRDefault="003E547F" w:rsidP="00FD3ADA">
            <w:pPr>
              <w:pStyle w:val="Geenafstand"/>
            </w:pPr>
            <w:r>
              <w:t xml:space="preserve">Weekbespreking </w:t>
            </w:r>
          </w:p>
          <w:p w14:paraId="024252ED" w14:textId="77777777" w:rsidR="003E547F" w:rsidRDefault="003E547F" w:rsidP="00FD3ADA">
            <w:pPr>
              <w:pStyle w:val="Geenafstand"/>
            </w:pPr>
            <w:r>
              <w:t xml:space="preserve">Introductie verandering van gedachten </w:t>
            </w:r>
          </w:p>
        </w:tc>
        <w:tc>
          <w:tcPr>
            <w:tcW w:w="2404" w:type="dxa"/>
          </w:tcPr>
          <w:p w14:paraId="4574076B" w14:textId="77777777" w:rsidR="003E547F" w:rsidRDefault="003E547F" w:rsidP="00FD3ADA">
            <w:pPr>
              <w:pStyle w:val="Geenafstand"/>
            </w:pPr>
          </w:p>
        </w:tc>
      </w:tr>
      <w:tr w:rsidR="003E547F" w14:paraId="1E0271EF" w14:textId="77777777" w:rsidTr="00FD3ADA">
        <w:tc>
          <w:tcPr>
            <w:tcW w:w="1413" w:type="dxa"/>
          </w:tcPr>
          <w:p w14:paraId="2834AAC5" w14:textId="77777777" w:rsidR="003E547F" w:rsidRDefault="003E547F" w:rsidP="00FD3ADA">
            <w:pPr>
              <w:pStyle w:val="Geenafstand"/>
            </w:pPr>
            <w:r>
              <w:t>9</w:t>
            </w:r>
          </w:p>
        </w:tc>
        <w:tc>
          <w:tcPr>
            <w:tcW w:w="5245" w:type="dxa"/>
          </w:tcPr>
          <w:p w14:paraId="07880396" w14:textId="77777777" w:rsidR="003E547F" w:rsidRDefault="003E547F" w:rsidP="00FD3ADA">
            <w:pPr>
              <w:pStyle w:val="Geenafstand"/>
            </w:pPr>
            <w:r>
              <w:t xml:space="preserve">Weekbespreking </w:t>
            </w:r>
          </w:p>
          <w:p w14:paraId="07FE57EE" w14:textId="77777777" w:rsidR="003E547F" w:rsidRDefault="003E547F" w:rsidP="00FD3ADA">
            <w:pPr>
              <w:pStyle w:val="Geenafstand"/>
            </w:pPr>
            <w:r>
              <w:t>Verandering van gedachten (2)</w:t>
            </w:r>
          </w:p>
        </w:tc>
        <w:tc>
          <w:tcPr>
            <w:tcW w:w="2404" w:type="dxa"/>
          </w:tcPr>
          <w:p w14:paraId="437FEF0C" w14:textId="77777777" w:rsidR="003E547F" w:rsidRDefault="003E547F" w:rsidP="00FD3ADA">
            <w:pPr>
              <w:pStyle w:val="Geenafstand"/>
            </w:pPr>
          </w:p>
        </w:tc>
      </w:tr>
      <w:tr w:rsidR="003E547F" w14:paraId="671A560C" w14:textId="77777777" w:rsidTr="00FD3ADA">
        <w:tc>
          <w:tcPr>
            <w:tcW w:w="1413" w:type="dxa"/>
          </w:tcPr>
          <w:p w14:paraId="5ED997BE" w14:textId="77777777" w:rsidR="003E547F" w:rsidRDefault="003E547F" w:rsidP="00FD3ADA">
            <w:pPr>
              <w:pStyle w:val="Geenafstand"/>
            </w:pPr>
            <w:r>
              <w:t>10</w:t>
            </w:r>
          </w:p>
        </w:tc>
        <w:tc>
          <w:tcPr>
            <w:tcW w:w="5245" w:type="dxa"/>
          </w:tcPr>
          <w:p w14:paraId="5C9F3D85" w14:textId="77777777" w:rsidR="003E547F" w:rsidRDefault="003E547F" w:rsidP="00FD3ADA">
            <w:pPr>
              <w:pStyle w:val="Geenafstand"/>
            </w:pPr>
            <w:r>
              <w:t xml:space="preserve">Weekbespreking </w:t>
            </w:r>
          </w:p>
          <w:p w14:paraId="64080DED" w14:textId="77777777" w:rsidR="003E547F" w:rsidRDefault="003E547F" w:rsidP="00FD3ADA">
            <w:pPr>
              <w:pStyle w:val="Geenafstand"/>
            </w:pPr>
            <w:r>
              <w:t>Uitleg gokkast</w:t>
            </w:r>
          </w:p>
          <w:p w14:paraId="240B2B8B" w14:textId="77777777" w:rsidR="003E547F" w:rsidRDefault="003E547F" w:rsidP="00FD3ADA">
            <w:pPr>
              <w:pStyle w:val="Geenafstand"/>
            </w:pPr>
            <w:r>
              <w:t>Wet op de kansspelen</w:t>
            </w:r>
          </w:p>
          <w:p w14:paraId="5B92434B" w14:textId="77777777" w:rsidR="003E547F" w:rsidRDefault="003E547F" w:rsidP="00FD3ADA">
            <w:pPr>
              <w:pStyle w:val="Geenafstand"/>
            </w:pPr>
            <w:r>
              <w:t xml:space="preserve">Kansverdelingen </w:t>
            </w:r>
          </w:p>
        </w:tc>
        <w:tc>
          <w:tcPr>
            <w:tcW w:w="2404" w:type="dxa"/>
          </w:tcPr>
          <w:p w14:paraId="152C7F3F" w14:textId="77777777" w:rsidR="003E547F" w:rsidRDefault="003E547F" w:rsidP="00FD3ADA">
            <w:pPr>
              <w:pStyle w:val="Geenafstand"/>
            </w:pPr>
          </w:p>
        </w:tc>
      </w:tr>
      <w:tr w:rsidR="003E547F" w14:paraId="05DFFECF" w14:textId="77777777" w:rsidTr="00FD3ADA">
        <w:tc>
          <w:tcPr>
            <w:tcW w:w="1413" w:type="dxa"/>
          </w:tcPr>
          <w:p w14:paraId="7863F31B" w14:textId="77777777" w:rsidR="003E547F" w:rsidRDefault="003E547F" w:rsidP="00FD3ADA">
            <w:pPr>
              <w:pStyle w:val="Geenafstand"/>
            </w:pPr>
            <w:r>
              <w:t>11</w:t>
            </w:r>
          </w:p>
        </w:tc>
        <w:tc>
          <w:tcPr>
            <w:tcW w:w="5245" w:type="dxa"/>
          </w:tcPr>
          <w:p w14:paraId="2D725077" w14:textId="77777777" w:rsidR="003E547F" w:rsidRDefault="003E547F" w:rsidP="00FD3ADA">
            <w:pPr>
              <w:pStyle w:val="Geenafstand"/>
            </w:pPr>
            <w:r>
              <w:t>Weekbespreking</w:t>
            </w:r>
          </w:p>
          <w:p w14:paraId="1585B03D" w14:textId="77777777" w:rsidR="003E547F" w:rsidRDefault="003E547F" w:rsidP="00FD3ADA">
            <w:pPr>
              <w:pStyle w:val="Geenafstand"/>
            </w:pPr>
            <w:r>
              <w:t xml:space="preserve">Zelfhulpgroepen </w:t>
            </w:r>
          </w:p>
          <w:p w14:paraId="44C6C0D1" w14:textId="77777777" w:rsidR="003E547F" w:rsidRDefault="003E547F" w:rsidP="00FD3ADA">
            <w:pPr>
              <w:pStyle w:val="Geenafstand"/>
            </w:pPr>
            <w:r>
              <w:t xml:space="preserve">Evaluatie en afscheid </w:t>
            </w:r>
          </w:p>
        </w:tc>
        <w:tc>
          <w:tcPr>
            <w:tcW w:w="2404" w:type="dxa"/>
          </w:tcPr>
          <w:p w14:paraId="17DFF5A8" w14:textId="77777777" w:rsidR="003E547F" w:rsidRDefault="003E547F" w:rsidP="00FD3ADA">
            <w:pPr>
              <w:pStyle w:val="Geenafstand"/>
            </w:pPr>
          </w:p>
        </w:tc>
      </w:tr>
    </w:tbl>
    <w:p w14:paraId="7D3EF754" w14:textId="77777777" w:rsidR="003E547F" w:rsidRDefault="003E547F" w:rsidP="003E547F">
      <w:pPr>
        <w:pStyle w:val="Geenafstand"/>
      </w:pPr>
    </w:p>
    <w:p w14:paraId="73A35131" w14:textId="77777777" w:rsidR="003E547F" w:rsidRDefault="003E547F">
      <w:pPr>
        <w:pStyle w:val="Geenafstand"/>
        <w:numPr>
          <w:ilvl w:val="0"/>
          <w:numId w:val="48"/>
        </w:numPr>
      </w:pPr>
      <w:r>
        <w:t>Vul zelf de data van de bijeenkomsten in</w:t>
      </w:r>
    </w:p>
    <w:p w14:paraId="5B6EB26B" w14:textId="77777777" w:rsidR="003E547F" w:rsidRDefault="003E547F" w:rsidP="003E547F">
      <w:r>
        <w:br w:type="page"/>
      </w:r>
    </w:p>
    <w:p w14:paraId="40BFA92F" w14:textId="77777777" w:rsidR="003E547F" w:rsidRPr="00D3713B" w:rsidRDefault="003E547F" w:rsidP="00D3713B">
      <w:pPr>
        <w:rPr>
          <w:b/>
          <w:bCs/>
          <w:sz w:val="30"/>
          <w:szCs w:val="30"/>
        </w:rPr>
      </w:pPr>
      <w:r w:rsidRPr="00D3713B">
        <w:rPr>
          <w:b/>
          <w:bCs/>
          <w:sz w:val="30"/>
          <w:szCs w:val="30"/>
        </w:rPr>
        <w:lastRenderedPageBreak/>
        <w:t>BIJEENKOMST 1</w:t>
      </w:r>
    </w:p>
    <w:p w14:paraId="13CA42A6" w14:textId="77777777" w:rsidR="003E547F" w:rsidRDefault="003E547F" w:rsidP="003E547F"/>
    <w:p w14:paraId="516B9439" w14:textId="77777777" w:rsidR="003E547F" w:rsidRDefault="003E547F" w:rsidP="003E547F">
      <w:pPr>
        <w:rPr>
          <w:b/>
          <w:bCs/>
        </w:rPr>
      </w:pPr>
      <w:r w:rsidRPr="0075780F">
        <w:rPr>
          <w:b/>
          <w:bCs/>
        </w:rPr>
        <w:t>Doelen</w:t>
      </w:r>
      <w:r w:rsidRPr="0075780F">
        <w:rPr>
          <w:b/>
          <w:bCs/>
        </w:rPr>
        <w:tab/>
      </w:r>
      <w:r w:rsidRPr="0075780F">
        <w:rPr>
          <w:b/>
          <w:bCs/>
        </w:rPr>
        <w:tab/>
      </w:r>
    </w:p>
    <w:p w14:paraId="27223835" w14:textId="77777777" w:rsidR="003E547F" w:rsidRDefault="003E547F">
      <w:pPr>
        <w:pStyle w:val="Lijstalinea"/>
        <w:numPr>
          <w:ilvl w:val="0"/>
          <w:numId w:val="50"/>
        </w:numPr>
        <w:spacing w:line="259" w:lineRule="auto"/>
      </w:pPr>
      <w:r>
        <w:t xml:space="preserve">Kennismaking en uitleg training </w:t>
      </w:r>
    </w:p>
    <w:p w14:paraId="66D31980" w14:textId="77777777" w:rsidR="003E547F" w:rsidRDefault="003E547F">
      <w:pPr>
        <w:pStyle w:val="Lijstalinea"/>
        <w:numPr>
          <w:ilvl w:val="0"/>
          <w:numId w:val="50"/>
        </w:numPr>
        <w:spacing w:line="259" w:lineRule="auto"/>
      </w:pPr>
      <w:r>
        <w:t>Motivatie en verandering (stadia vaan gedragsverandering)</w:t>
      </w:r>
    </w:p>
    <w:p w14:paraId="4B8631F2" w14:textId="77777777" w:rsidR="003E547F" w:rsidRDefault="003E547F">
      <w:pPr>
        <w:pStyle w:val="Lijstalinea"/>
        <w:numPr>
          <w:ilvl w:val="0"/>
          <w:numId w:val="50"/>
        </w:numPr>
        <w:spacing w:line="259" w:lineRule="auto"/>
      </w:pPr>
      <w:r>
        <w:t xml:space="preserve">Voor- en nadelen balans </w:t>
      </w:r>
    </w:p>
    <w:p w14:paraId="7636E0B6" w14:textId="77777777" w:rsidR="003E547F" w:rsidRDefault="003E547F" w:rsidP="003E547F">
      <w:pPr>
        <w:pStyle w:val="Geenafstand"/>
      </w:pPr>
    </w:p>
    <w:p w14:paraId="3257911E" w14:textId="77777777" w:rsidR="003E547F" w:rsidRDefault="003E547F" w:rsidP="00D3713B">
      <w:pPr>
        <w:jc w:val="both"/>
      </w:pPr>
      <w:r>
        <w:t>Tijdens deze bijeenkomst maak je kennis met de trainer(s) en groepsgenoten. Je krijgt uitleg over de inhoud en de opbouw van de bijeenkomsten. Daarnaast maak je een lijst waarop je de voor- en nadelen zet van gokken tegenover niet gokken.</w:t>
      </w:r>
    </w:p>
    <w:p w14:paraId="6466EE0F" w14:textId="77777777" w:rsidR="003E547F" w:rsidRPr="00B56541" w:rsidRDefault="003E547F" w:rsidP="003E547F">
      <w:pPr>
        <w:pStyle w:val="Geenafstand"/>
        <w:rPr>
          <w:b/>
          <w:bCs/>
        </w:rPr>
      </w:pPr>
      <w:r w:rsidRPr="00B56541">
        <w:rPr>
          <w:b/>
          <w:bCs/>
        </w:rPr>
        <w:t xml:space="preserve">Stadia van gedragsverandering </w:t>
      </w:r>
    </w:p>
    <w:p w14:paraId="5BC79E33" w14:textId="77777777" w:rsidR="003E547F" w:rsidRDefault="003E547F" w:rsidP="003E547F">
      <w:pPr>
        <w:pStyle w:val="Geenafstand"/>
      </w:pPr>
      <w:r>
        <w:t>(</w:t>
      </w:r>
      <w:proofErr w:type="spellStart"/>
      <w:r>
        <w:t>Prochaska</w:t>
      </w:r>
      <w:proofErr w:type="spellEnd"/>
      <w:r>
        <w:t xml:space="preserve"> en </w:t>
      </w:r>
      <w:proofErr w:type="spellStart"/>
      <w:r>
        <w:t>DiClemente</w:t>
      </w:r>
      <w:proofErr w:type="spellEnd"/>
      <w:r>
        <w:t>)</w:t>
      </w:r>
    </w:p>
    <w:p w14:paraId="140CE1D2" w14:textId="77777777" w:rsidR="003E547F" w:rsidRDefault="003E547F" w:rsidP="003E547F">
      <w:pPr>
        <w:jc w:val="both"/>
      </w:pPr>
      <w:r>
        <w:rPr>
          <w:noProof/>
        </w:rPr>
        <w:drawing>
          <wp:anchor distT="0" distB="0" distL="114300" distR="114300" simplePos="0" relativeHeight="251686912" behindDoc="0" locked="0" layoutInCell="1" allowOverlap="1" wp14:anchorId="18F81024" wp14:editId="7F8FF42A">
            <wp:simplePos x="0" y="0"/>
            <wp:positionH relativeFrom="margin">
              <wp:align>left</wp:align>
            </wp:positionH>
            <wp:positionV relativeFrom="margin">
              <wp:posOffset>3107970</wp:posOffset>
            </wp:positionV>
            <wp:extent cx="5638800" cy="5511800"/>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rotWithShape="1">
                    <a:blip r:embed="rId23">
                      <a:extLst>
                        <a:ext uri="{28A0092B-C50C-407E-A947-70E740481C1C}">
                          <a14:useLocalDpi xmlns:a14="http://schemas.microsoft.com/office/drawing/2010/main" val="0"/>
                        </a:ext>
                      </a:extLst>
                    </a:blip>
                    <a:srcRect l="888" t="903" r="444" b="1017"/>
                    <a:stretch/>
                  </pic:blipFill>
                  <pic:spPr bwMode="auto">
                    <a:xfrm>
                      <a:off x="0" y="0"/>
                      <a:ext cx="5638800" cy="551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A3B315" w14:textId="77777777" w:rsidR="004F48F4" w:rsidRDefault="004F48F4" w:rsidP="004F48F4">
      <w:pPr>
        <w:rPr>
          <w:b/>
          <w:bCs/>
        </w:rPr>
      </w:pPr>
    </w:p>
    <w:p w14:paraId="4D400038" w14:textId="52FD89FE" w:rsidR="003E547F" w:rsidRPr="004F48F4" w:rsidRDefault="003E547F" w:rsidP="004F48F4">
      <w:pPr>
        <w:rPr>
          <w:b/>
          <w:bCs/>
        </w:rPr>
      </w:pPr>
      <w:r w:rsidRPr="004F48F4">
        <w:rPr>
          <w:b/>
          <w:bCs/>
        </w:rPr>
        <w:lastRenderedPageBreak/>
        <w:t>Voor- en nadelen balans</w:t>
      </w:r>
    </w:p>
    <w:p w14:paraId="2B553066" w14:textId="77777777" w:rsidR="003E547F" w:rsidRPr="0075780F" w:rsidRDefault="003E547F" w:rsidP="003E547F">
      <w:pPr>
        <w:pStyle w:val="Geenafstand"/>
      </w:pPr>
    </w:p>
    <w:p w14:paraId="7E2E7A8A" w14:textId="77777777" w:rsidR="003E547F" w:rsidRDefault="003E547F" w:rsidP="00D3713B">
      <w:pPr>
        <w:jc w:val="both"/>
      </w:pPr>
      <w:r>
        <w:t xml:space="preserve">Aan elk gedrag kleven voor- en nadelen. Ook aan verandering van gedrag kleven voor- en nadelen. Dit noemen we "de balans opmaken". Tijdens deze bijeenkomst maken jullie als groep een balans op. Je mag aangeven wat de nadelen zijn tijdens en vlak na het gokken en wat de nadelen zijn als je langere tijd gokt. Ook bedenk je wat de voordelen zijn van gestopt zijn met gokken. </w:t>
      </w:r>
    </w:p>
    <w:p w14:paraId="581FF6E5" w14:textId="77777777" w:rsidR="003E547F" w:rsidRDefault="003E547F" w:rsidP="003E547F">
      <w:r>
        <w:t xml:space="preserve">Als je goed nadenkt over de nadelen van gokken en ze opschrijft, zal je waarschijnlijk beseffen dat stoppen met gokken een goede beslissing is. Op moeilijke momenten kun je de voor- en nadelen teruglezen of aan ze denken en dat kan je helpen om bij je beslissing te blijven. </w:t>
      </w:r>
    </w:p>
    <w:p w14:paraId="5D4F8548" w14:textId="77777777" w:rsidR="003E547F" w:rsidRDefault="003E547F" w:rsidP="003E547F">
      <w:pPr>
        <w:pStyle w:val="Geenafstand"/>
      </w:pPr>
    </w:p>
    <w:p w14:paraId="4EB9100B" w14:textId="77777777" w:rsidR="003E547F" w:rsidRDefault="003E547F" w:rsidP="003E547F">
      <w:pPr>
        <w:rPr>
          <w:b/>
          <w:bCs/>
          <w:u w:val="single"/>
        </w:rPr>
      </w:pPr>
      <w:r>
        <w:t xml:space="preserve">Gokken heeft de volgende </w:t>
      </w:r>
      <w:r>
        <w:rPr>
          <w:b/>
          <w:bCs/>
          <w:u w:val="single"/>
        </w:rPr>
        <w:t>nadelen</w:t>
      </w:r>
      <w:r w:rsidRPr="0075780F">
        <w:rPr>
          <w:b/>
          <w:bCs/>
          <w:u w:val="single"/>
        </w:rPr>
        <w:t>:</w:t>
      </w:r>
    </w:p>
    <w:tbl>
      <w:tblPr>
        <w:tblStyle w:val="Tabelraster"/>
        <w:tblW w:w="10208" w:type="dxa"/>
        <w:tblInd w:w="-467" w:type="dxa"/>
        <w:tblLook w:val="04A0" w:firstRow="1" w:lastRow="0" w:firstColumn="1" w:lastColumn="0" w:noHBand="0" w:noVBand="1"/>
      </w:tblPr>
      <w:tblGrid>
        <w:gridCol w:w="5104"/>
        <w:gridCol w:w="5104"/>
      </w:tblGrid>
      <w:tr w:rsidR="003E547F" w14:paraId="67FB55C7" w14:textId="77777777" w:rsidTr="00FD3ADA">
        <w:trPr>
          <w:trHeight w:val="642"/>
        </w:trPr>
        <w:tc>
          <w:tcPr>
            <w:tcW w:w="5104" w:type="dxa"/>
          </w:tcPr>
          <w:p w14:paraId="2CA95DA0" w14:textId="77777777" w:rsidR="003E547F" w:rsidRPr="0075780F" w:rsidRDefault="003E547F" w:rsidP="00FD3ADA">
            <w:pPr>
              <w:jc w:val="center"/>
              <w:rPr>
                <w:b/>
                <w:bCs/>
              </w:rPr>
            </w:pPr>
            <w:r w:rsidRPr="0075780F">
              <w:rPr>
                <w:b/>
                <w:bCs/>
              </w:rPr>
              <w:t>Korte termijn</w:t>
            </w:r>
          </w:p>
        </w:tc>
        <w:tc>
          <w:tcPr>
            <w:tcW w:w="5104" w:type="dxa"/>
          </w:tcPr>
          <w:p w14:paraId="78797E9D" w14:textId="77777777" w:rsidR="003E547F" w:rsidRPr="0075780F" w:rsidRDefault="003E547F" w:rsidP="00FD3ADA">
            <w:pPr>
              <w:jc w:val="center"/>
              <w:rPr>
                <w:b/>
                <w:bCs/>
              </w:rPr>
            </w:pPr>
            <w:r w:rsidRPr="0075780F">
              <w:rPr>
                <w:b/>
                <w:bCs/>
              </w:rPr>
              <w:t>Lange termijn</w:t>
            </w:r>
          </w:p>
        </w:tc>
      </w:tr>
      <w:tr w:rsidR="003E547F" w14:paraId="1DF686CD" w14:textId="77777777" w:rsidTr="00FD3ADA">
        <w:trPr>
          <w:trHeight w:val="642"/>
        </w:trPr>
        <w:tc>
          <w:tcPr>
            <w:tcW w:w="5104" w:type="dxa"/>
          </w:tcPr>
          <w:p w14:paraId="3016A02A" w14:textId="77777777" w:rsidR="003E547F" w:rsidRDefault="003E547F" w:rsidP="00FD3ADA"/>
        </w:tc>
        <w:tc>
          <w:tcPr>
            <w:tcW w:w="5104" w:type="dxa"/>
          </w:tcPr>
          <w:p w14:paraId="6F0B422C" w14:textId="77777777" w:rsidR="003E547F" w:rsidRDefault="003E547F" w:rsidP="00FD3ADA"/>
        </w:tc>
      </w:tr>
      <w:tr w:rsidR="003E547F" w14:paraId="44BA619C" w14:textId="77777777" w:rsidTr="00FD3ADA">
        <w:trPr>
          <w:trHeight w:val="642"/>
        </w:trPr>
        <w:tc>
          <w:tcPr>
            <w:tcW w:w="5104" w:type="dxa"/>
          </w:tcPr>
          <w:p w14:paraId="159E20D8" w14:textId="77777777" w:rsidR="003E547F" w:rsidRDefault="003E547F" w:rsidP="00FD3ADA"/>
        </w:tc>
        <w:tc>
          <w:tcPr>
            <w:tcW w:w="5104" w:type="dxa"/>
          </w:tcPr>
          <w:p w14:paraId="6E5EC50C" w14:textId="77777777" w:rsidR="003E547F" w:rsidRDefault="003E547F" w:rsidP="00FD3ADA"/>
        </w:tc>
      </w:tr>
      <w:tr w:rsidR="003E547F" w14:paraId="44F8E441" w14:textId="77777777" w:rsidTr="00FD3ADA">
        <w:trPr>
          <w:trHeight w:val="618"/>
        </w:trPr>
        <w:tc>
          <w:tcPr>
            <w:tcW w:w="5104" w:type="dxa"/>
          </w:tcPr>
          <w:p w14:paraId="3D3F6813" w14:textId="77777777" w:rsidR="003E547F" w:rsidRDefault="003E547F" w:rsidP="00FD3ADA"/>
        </w:tc>
        <w:tc>
          <w:tcPr>
            <w:tcW w:w="5104" w:type="dxa"/>
          </w:tcPr>
          <w:p w14:paraId="448888E7" w14:textId="77777777" w:rsidR="003E547F" w:rsidRDefault="003E547F" w:rsidP="00FD3ADA"/>
        </w:tc>
      </w:tr>
      <w:tr w:rsidR="003E547F" w14:paraId="68A1F68E" w14:textId="77777777" w:rsidTr="00FD3ADA">
        <w:trPr>
          <w:trHeight w:val="642"/>
        </w:trPr>
        <w:tc>
          <w:tcPr>
            <w:tcW w:w="5104" w:type="dxa"/>
          </w:tcPr>
          <w:p w14:paraId="1B595F64" w14:textId="77777777" w:rsidR="003E547F" w:rsidRDefault="003E547F" w:rsidP="00FD3ADA"/>
        </w:tc>
        <w:tc>
          <w:tcPr>
            <w:tcW w:w="5104" w:type="dxa"/>
          </w:tcPr>
          <w:p w14:paraId="4EAD47A2" w14:textId="77777777" w:rsidR="003E547F" w:rsidRDefault="003E547F" w:rsidP="00FD3ADA"/>
        </w:tc>
      </w:tr>
      <w:tr w:rsidR="003E547F" w14:paraId="4E958B75" w14:textId="77777777" w:rsidTr="00FD3ADA">
        <w:trPr>
          <w:trHeight w:val="642"/>
        </w:trPr>
        <w:tc>
          <w:tcPr>
            <w:tcW w:w="5104" w:type="dxa"/>
          </w:tcPr>
          <w:p w14:paraId="287C8439" w14:textId="77777777" w:rsidR="003E547F" w:rsidRDefault="003E547F" w:rsidP="00FD3ADA"/>
        </w:tc>
        <w:tc>
          <w:tcPr>
            <w:tcW w:w="5104" w:type="dxa"/>
          </w:tcPr>
          <w:p w14:paraId="4BE941FE" w14:textId="77777777" w:rsidR="003E547F" w:rsidRDefault="003E547F" w:rsidP="00FD3ADA"/>
        </w:tc>
      </w:tr>
      <w:tr w:rsidR="003E547F" w14:paraId="28D8B2EE" w14:textId="77777777" w:rsidTr="00FD3ADA">
        <w:trPr>
          <w:trHeight w:val="642"/>
        </w:trPr>
        <w:tc>
          <w:tcPr>
            <w:tcW w:w="5104" w:type="dxa"/>
          </w:tcPr>
          <w:p w14:paraId="5A13EDB4" w14:textId="77777777" w:rsidR="003E547F" w:rsidRDefault="003E547F" w:rsidP="00FD3ADA"/>
        </w:tc>
        <w:tc>
          <w:tcPr>
            <w:tcW w:w="5104" w:type="dxa"/>
          </w:tcPr>
          <w:p w14:paraId="4993094D" w14:textId="77777777" w:rsidR="003E547F" w:rsidRDefault="003E547F" w:rsidP="00FD3ADA"/>
        </w:tc>
      </w:tr>
      <w:tr w:rsidR="003E547F" w14:paraId="06F9530A" w14:textId="77777777" w:rsidTr="00FD3ADA">
        <w:trPr>
          <w:trHeight w:val="642"/>
        </w:trPr>
        <w:tc>
          <w:tcPr>
            <w:tcW w:w="5104" w:type="dxa"/>
          </w:tcPr>
          <w:p w14:paraId="1C5513C7" w14:textId="77777777" w:rsidR="003E547F" w:rsidRDefault="003E547F" w:rsidP="00FD3ADA"/>
        </w:tc>
        <w:tc>
          <w:tcPr>
            <w:tcW w:w="5104" w:type="dxa"/>
          </w:tcPr>
          <w:p w14:paraId="06E47F6E" w14:textId="77777777" w:rsidR="003E547F" w:rsidRDefault="003E547F" w:rsidP="00FD3ADA"/>
        </w:tc>
      </w:tr>
      <w:tr w:rsidR="003E547F" w14:paraId="0E25D96A" w14:textId="77777777" w:rsidTr="00FD3ADA">
        <w:trPr>
          <w:trHeight w:val="642"/>
        </w:trPr>
        <w:tc>
          <w:tcPr>
            <w:tcW w:w="5104" w:type="dxa"/>
          </w:tcPr>
          <w:p w14:paraId="25F36354" w14:textId="77777777" w:rsidR="003E547F" w:rsidRDefault="003E547F" w:rsidP="00FD3ADA"/>
        </w:tc>
        <w:tc>
          <w:tcPr>
            <w:tcW w:w="5104" w:type="dxa"/>
          </w:tcPr>
          <w:p w14:paraId="053645F1" w14:textId="77777777" w:rsidR="003E547F" w:rsidRDefault="003E547F" w:rsidP="00FD3ADA"/>
        </w:tc>
      </w:tr>
      <w:tr w:rsidR="003E547F" w14:paraId="59FD166B" w14:textId="77777777" w:rsidTr="00FD3ADA">
        <w:trPr>
          <w:trHeight w:val="618"/>
        </w:trPr>
        <w:tc>
          <w:tcPr>
            <w:tcW w:w="5104" w:type="dxa"/>
          </w:tcPr>
          <w:p w14:paraId="5D126716" w14:textId="77777777" w:rsidR="003E547F" w:rsidRDefault="003E547F" w:rsidP="00FD3ADA"/>
        </w:tc>
        <w:tc>
          <w:tcPr>
            <w:tcW w:w="5104" w:type="dxa"/>
          </w:tcPr>
          <w:p w14:paraId="26099DF2" w14:textId="77777777" w:rsidR="003E547F" w:rsidRDefault="003E547F" w:rsidP="00FD3ADA"/>
        </w:tc>
      </w:tr>
      <w:tr w:rsidR="003E547F" w14:paraId="0C7C792C" w14:textId="77777777" w:rsidTr="00FD3ADA">
        <w:trPr>
          <w:trHeight w:val="642"/>
        </w:trPr>
        <w:tc>
          <w:tcPr>
            <w:tcW w:w="5104" w:type="dxa"/>
          </w:tcPr>
          <w:p w14:paraId="5D51E7FA" w14:textId="77777777" w:rsidR="003E547F" w:rsidRDefault="003E547F" w:rsidP="00FD3ADA"/>
        </w:tc>
        <w:tc>
          <w:tcPr>
            <w:tcW w:w="5104" w:type="dxa"/>
          </w:tcPr>
          <w:p w14:paraId="2A3D4B3F" w14:textId="77777777" w:rsidR="003E547F" w:rsidRDefault="003E547F" w:rsidP="00FD3ADA"/>
        </w:tc>
      </w:tr>
      <w:tr w:rsidR="003E547F" w14:paraId="43A1FF6C" w14:textId="77777777" w:rsidTr="00FD3ADA">
        <w:trPr>
          <w:trHeight w:val="642"/>
        </w:trPr>
        <w:tc>
          <w:tcPr>
            <w:tcW w:w="5104" w:type="dxa"/>
          </w:tcPr>
          <w:p w14:paraId="1E4132D3" w14:textId="77777777" w:rsidR="003E547F" w:rsidRDefault="003E547F" w:rsidP="00FD3ADA"/>
        </w:tc>
        <w:tc>
          <w:tcPr>
            <w:tcW w:w="5104" w:type="dxa"/>
          </w:tcPr>
          <w:p w14:paraId="46479814" w14:textId="77777777" w:rsidR="003E547F" w:rsidRDefault="003E547F" w:rsidP="00FD3ADA"/>
        </w:tc>
      </w:tr>
      <w:tr w:rsidR="003E547F" w14:paraId="189BB947" w14:textId="77777777" w:rsidTr="00FD3ADA">
        <w:trPr>
          <w:trHeight w:val="642"/>
        </w:trPr>
        <w:tc>
          <w:tcPr>
            <w:tcW w:w="5104" w:type="dxa"/>
          </w:tcPr>
          <w:p w14:paraId="38D0A901" w14:textId="77777777" w:rsidR="003E547F" w:rsidRDefault="003E547F" w:rsidP="00FD3ADA"/>
        </w:tc>
        <w:tc>
          <w:tcPr>
            <w:tcW w:w="5104" w:type="dxa"/>
          </w:tcPr>
          <w:p w14:paraId="37F04BE1" w14:textId="77777777" w:rsidR="003E547F" w:rsidRDefault="003E547F" w:rsidP="00FD3ADA"/>
        </w:tc>
      </w:tr>
      <w:tr w:rsidR="003E547F" w14:paraId="178F7FC5" w14:textId="77777777" w:rsidTr="00FD3ADA">
        <w:trPr>
          <w:trHeight w:val="642"/>
        </w:trPr>
        <w:tc>
          <w:tcPr>
            <w:tcW w:w="5104" w:type="dxa"/>
          </w:tcPr>
          <w:p w14:paraId="291F97A9" w14:textId="77777777" w:rsidR="003E547F" w:rsidRDefault="003E547F" w:rsidP="00FD3ADA"/>
          <w:p w14:paraId="3C09F115" w14:textId="77777777" w:rsidR="003E547F" w:rsidRDefault="003E547F" w:rsidP="00FD3ADA"/>
        </w:tc>
        <w:tc>
          <w:tcPr>
            <w:tcW w:w="5104" w:type="dxa"/>
          </w:tcPr>
          <w:p w14:paraId="64727F6E" w14:textId="77777777" w:rsidR="003E547F" w:rsidRDefault="003E547F" w:rsidP="00FD3ADA"/>
        </w:tc>
      </w:tr>
    </w:tbl>
    <w:tbl>
      <w:tblPr>
        <w:tblStyle w:val="Tabelraster"/>
        <w:tblpPr w:leftFromText="141" w:rightFromText="141" w:vertAnchor="text" w:horzAnchor="margin" w:tblpXSpec="center" w:tblpY="661"/>
        <w:tblW w:w="9992" w:type="dxa"/>
        <w:tblInd w:w="0" w:type="dxa"/>
        <w:tblLook w:val="04A0" w:firstRow="1" w:lastRow="0" w:firstColumn="1" w:lastColumn="0" w:noHBand="0" w:noVBand="1"/>
      </w:tblPr>
      <w:tblGrid>
        <w:gridCol w:w="4996"/>
        <w:gridCol w:w="4996"/>
      </w:tblGrid>
      <w:tr w:rsidR="003E547F" w14:paraId="420AE29D" w14:textId="77777777" w:rsidTr="00FD3ADA">
        <w:trPr>
          <w:trHeight w:val="613"/>
        </w:trPr>
        <w:tc>
          <w:tcPr>
            <w:tcW w:w="4996" w:type="dxa"/>
          </w:tcPr>
          <w:p w14:paraId="7725761D" w14:textId="77777777" w:rsidR="003E547F" w:rsidRPr="0075780F" w:rsidRDefault="003E547F" w:rsidP="00FD3ADA">
            <w:pPr>
              <w:jc w:val="center"/>
              <w:rPr>
                <w:b/>
                <w:bCs/>
              </w:rPr>
            </w:pPr>
            <w:r>
              <w:rPr>
                <w:b/>
                <w:bCs/>
              </w:rPr>
              <w:lastRenderedPageBreak/>
              <w:t>K</w:t>
            </w:r>
            <w:r w:rsidRPr="0075780F">
              <w:rPr>
                <w:b/>
                <w:bCs/>
              </w:rPr>
              <w:t>orte termijn</w:t>
            </w:r>
          </w:p>
        </w:tc>
        <w:tc>
          <w:tcPr>
            <w:tcW w:w="4996" w:type="dxa"/>
          </w:tcPr>
          <w:p w14:paraId="733136A9" w14:textId="77777777" w:rsidR="003E547F" w:rsidRPr="0075780F" w:rsidRDefault="003E547F" w:rsidP="00FD3ADA">
            <w:pPr>
              <w:jc w:val="center"/>
              <w:rPr>
                <w:b/>
                <w:bCs/>
              </w:rPr>
            </w:pPr>
            <w:r w:rsidRPr="0075780F">
              <w:rPr>
                <w:b/>
                <w:bCs/>
              </w:rPr>
              <w:t>Lange termijn</w:t>
            </w:r>
          </w:p>
        </w:tc>
      </w:tr>
      <w:tr w:rsidR="003E547F" w14:paraId="54E63CED" w14:textId="77777777" w:rsidTr="00FD3ADA">
        <w:trPr>
          <w:trHeight w:val="613"/>
        </w:trPr>
        <w:tc>
          <w:tcPr>
            <w:tcW w:w="4996" w:type="dxa"/>
          </w:tcPr>
          <w:p w14:paraId="36A46632" w14:textId="77777777" w:rsidR="003E547F" w:rsidRDefault="003E547F" w:rsidP="00FD3ADA"/>
        </w:tc>
        <w:tc>
          <w:tcPr>
            <w:tcW w:w="4996" w:type="dxa"/>
          </w:tcPr>
          <w:p w14:paraId="5BF158BD" w14:textId="77777777" w:rsidR="003E547F" w:rsidRDefault="003E547F" w:rsidP="00FD3ADA"/>
        </w:tc>
      </w:tr>
      <w:tr w:rsidR="003E547F" w14:paraId="13DE1434" w14:textId="77777777" w:rsidTr="00FD3ADA">
        <w:trPr>
          <w:trHeight w:val="613"/>
        </w:trPr>
        <w:tc>
          <w:tcPr>
            <w:tcW w:w="4996" w:type="dxa"/>
          </w:tcPr>
          <w:p w14:paraId="1FBC2A04" w14:textId="77777777" w:rsidR="003E547F" w:rsidRDefault="003E547F" w:rsidP="00FD3ADA"/>
        </w:tc>
        <w:tc>
          <w:tcPr>
            <w:tcW w:w="4996" w:type="dxa"/>
          </w:tcPr>
          <w:p w14:paraId="10A48DBC" w14:textId="77777777" w:rsidR="003E547F" w:rsidRDefault="003E547F" w:rsidP="00FD3ADA"/>
        </w:tc>
      </w:tr>
      <w:tr w:rsidR="003E547F" w14:paraId="26E14B1A" w14:textId="77777777" w:rsidTr="00FD3ADA">
        <w:trPr>
          <w:trHeight w:val="590"/>
        </w:trPr>
        <w:tc>
          <w:tcPr>
            <w:tcW w:w="4996" w:type="dxa"/>
          </w:tcPr>
          <w:p w14:paraId="49B9DD7D" w14:textId="77777777" w:rsidR="003E547F" w:rsidRDefault="003E547F" w:rsidP="00FD3ADA"/>
        </w:tc>
        <w:tc>
          <w:tcPr>
            <w:tcW w:w="4996" w:type="dxa"/>
          </w:tcPr>
          <w:p w14:paraId="7A72F300" w14:textId="77777777" w:rsidR="003E547F" w:rsidRDefault="003E547F" w:rsidP="00FD3ADA"/>
        </w:tc>
      </w:tr>
      <w:tr w:rsidR="003E547F" w14:paraId="51D6F40D" w14:textId="77777777" w:rsidTr="00FD3ADA">
        <w:trPr>
          <w:trHeight w:val="613"/>
        </w:trPr>
        <w:tc>
          <w:tcPr>
            <w:tcW w:w="4996" w:type="dxa"/>
          </w:tcPr>
          <w:p w14:paraId="2C0AE0EA" w14:textId="77777777" w:rsidR="003E547F" w:rsidRDefault="003E547F" w:rsidP="00FD3ADA"/>
        </w:tc>
        <w:tc>
          <w:tcPr>
            <w:tcW w:w="4996" w:type="dxa"/>
          </w:tcPr>
          <w:p w14:paraId="38633AE3" w14:textId="77777777" w:rsidR="003E547F" w:rsidRDefault="003E547F" w:rsidP="00FD3ADA"/>
        </w:tc>
      </w:tr>
      <w:tr w:rsidR="003E547F" w14:paraId="384E8743" w14:textId="77777777" w:rsidTr="00FD3ADA">
        <w:trPr>
          <w:trHeight w:val="613"/>
        </w:trPr>
        <w:tc>
          <w:tcPr>
            <w:tcW w:w="4996" w:type="dxa"/>
          </w:tcPr>
          <w:p w14:paraId="3E5D6B8B" w14:textId="77777777" w:rsidR="003E547F" w:rsidRDefault="003E547F" w:rsidP="00FD3ADA"/>
        </w:tc>
        <w:tc>
          <w:tcPr>
            <w:tcW w:w="4996" w:type="dxa"/>
          </w:tcPr>
          <w:p w14:paraId="20F37EA7" w14:textId="77777777" w:rsidR="003E547F" w:rsidRDefault="003E547F" w:rsidP="00FD3ADA"/>
        </w:tc>
      </w:tr>
      <w:tr w:rsidR="003E547F" w14:paraId="57A36796" w14:textId="77777777" w:rsidTr="00FD3ADA">
        <w:trPr>
          <w:trHeight w:val="613"/>
        </w:trPr>
        <w:tc>
          <w:tcPr>
            <w:tcW w:w="4996" w:type="dxa"/>
          </w:tcPr>
          <w:p w14:paraId="37A7F0D4" w14:textId="77777777" w:rsidR="003E547F" w:rsidRDefault="003E547F" w:rsidP="00FD3ADA"/>
        </w:tc>
        <w:tc>
          <w:tcPr>
            <w:tcW w:w="4996" w:type="dxa"/>
          </w:tcPr>
          <w:p w14:paraId="40CEC68A" w14:textId="77777777" w:rsidR="003E547F" w:rsidRDefault="003E547F" w:rsidP="00FD3ADA"/>
        </w:tc>
      </w:tr>
      <w:tr w:rsidR="003E547F" w14:paraId="2F87EA89" w14:textId="77777777" w:rsidTr="00FD3ADA">
        <w:trPr>
          <w:trHeight w:val="613"/>
        </w:trPr>
        <w:tc>
          <w:tcPr>
            <w:tcW w:w="4996" w:type="dxa"/>
          </w:tcPr>
          <w:p w14:paraId="32C9BBF6" w14:textId="77777777" w:rsidR="003E547F" w:rsidRDefault="003E547F" w:rsidP="00FD3ADA"/>
        </w:tc>
        <w:tc>
          <w:tcPr>
            <w:tcW w:w="4996" w:type="dxa"/>
          </w:tcPr>
          <w:p w14:paraId="003C9760" w14:textId="77777777" w:rsidR="003E547F" w:rsidRDefault="003E547F" w:rsidP="00FD3ADA"/>
        </w:tc>
      </w:tr>
      <w:tr w:rsidR="003E547F" w14:paraId="7398A713" w14:textId="77777777" w:rsidTr="00FD3ADA">
        <w:trPr>
          <w:trHeight w:val="613"/>
        </w:trPr>
        <w:tc>
          <w:tcPr>
            <w:tcW w:w="4996" w:type="dxa"/>
          </w:tcPr>
          <w:p w14:paraId="0C3D4724" w14:textId="77777777" w:rsidR="003E547F" w:rsidRDefault="003E547F" w:rsidP="00FD3ADA"/>
        </w:tc>
        <w:tc>
          <w:tcPr>
            <w:tcW w:w="4996" w:type="dxa"/>
          </w:tcPr>
          <w:p w14:paraId="25DEE8E0" w14:textId="77777777" w:rsidR="003E547F" w:rsidRDefault="003E547F" w:rsidP="00FD3ADA"/>
        </w:tc>
      </w:tr>
      <w:tr w:rsidR="003E547F" w14:paraId="1835F2D4" w14:textId="77777777" w:rsidTr="00FD3ADA">
        <w:trPr>
          <w:trHeight w:val="613"/>
        </w:trPr>
        <w:tc>
          <w:tcPr>
            <w:tcW w:w="4996" w:type="dxa"/>
          </w:tcPr>
          <w:p w14:paraId="424E6B9A" w14:textId="77777777" w:rsidR="003E547F" w:rsidRDefault="003E547F" w:rsidP="00FD3ADA"/>
        </w:tc>
        <w:tc>
          <w:tcPr>
            <w:tcW w:w="4996" w:type="dxa"/>
          </w:tcPr>
          <w:p w14:paraId="5582DBC5" w14:textId="77777777" w:rsidR="003E547F" w:rsidRDefault="003E547F" w:rsidP="00FD3ADA"/>
        </w:tc>
      </w:tr>
      <w:tr w:rsidR="003E547F" w14:paraId="13CA9F99" w14:textId="77777777" w:rsidTr="00FD3ADA">
        <w:trPr>
          <w:trHeight w:val="590"/>
        </w:trPr>
        <w:tc>
          <w:tcPr>
            <w:tcW w:w="4996" w:type="dxa"/>
          </w:tcPr>
          <w:p w14:paraId="68B175D2" w14:textId="77777777" w:rsidR="003E547F" w:rsidRDefault="003E547F" w:rsidP="00FD3ADA"/>
        </w:tc>
        <w:tc>
          <w:tcPr>
            <w:tcW w:w="4996" w:type="dxa"/>
          </w:tcPr>
          <w:p w14:paraId="7B01EC13" w14:textId="77777777" w:rsidR="003E547F" w:rsidRDefault="003E547F" w:rsidP="00FD3ADA"/>
        </w:tc>
      </w:tr>
      <w:tr w:rsidR="003E547F" w14:paraId="62E28367" w14:textId="77777777" w:rsidTr="00FD3ADA">
        <w:trPr>
          <w:trHeight w:val="613"/>
        </w:trPr>
        <w:tc>
          <w:tcPr>
            <w:tcW w:w="4996" w:type="dxa"/>
          </w:tcPr>
          <w:p w14:paraId="5F596C73" w14:textId="77777777" w:rsidR="003E547F" w:rsidRDefault="003E547F" w:rsidP="00FD3ADA"/>
        </w:tc>
        <w:tc>
          <w:tcPr>
            <w:tcW w:w="4996" w:type="dxa"/>
          </w:tcPr>
          <w:p w14:paraId="04A256A4" w14:textId="77777777" w:rsidR="003E547F" w:rsidRDefault="003E547F" w:rsidP="00FD3ADA"/>
        </w:tc>
      </w:tr>
      <w:tr w:rsidR="003E547F" w14:paraId="4687E06A" w14:textId="77777777" w:rsidTr="00FD3ADA">
        <w:trPr>
          <w:trHeight w:val="613"/>
        </w:trPr>
        <w:tc>
          <w:tcPr>
            <w:tcW w:w="4996" w:type="dxa"/>
          </w:tcPr>
          <w:p w14:paraId="26D7FE9B" w14:textId="77777777" w:rsidR="003E547F" w:rsidRDefault="003E547F" w:rsidP="00FD3ADA"/>
        </w:tc>
        <w:tc>
          <w:tcPr>
            <w:tcW w:w="4996" w:type="dxa"/>
          </w:tcPr>
          <w:p w14:paraId="474F4145" w14:textId="77777777" w:rsidR="003E547F" w:rsidRDefault="003E547F" w:rsidP="00FD3ADA"/>
        </w:tc>
      </w:tr>
      <w:tr w:rsidR="003E547F" w14:paraId="148AE338" w14:textId="77777777" w:rsidTr="00FD3ADA">
        <w:trPr>
          <w:trHeight w:val="613"/>
        </w:trPr>
        <w:tc>
          <w:tcPr>
            <w:tcW w:w="4996" w:type="dxa"/>
          </w:tcPr>
          <w:p w14:paraId="65B90F02" w14:textId="77777777" w:rsidR="003E547F" w:rsidRDefault="003E547F" w:rsidP="00FD3ADA"/>
        </w:tc>
        <w:tc>
          <w:tcPr>
            <w:tcW w:w="4996" w:type="dxa"/>
          </w:tcPr>
          <w:p w14:paraId="0781AB07" w14:textId="77777777" w:rsidR="003E547F" w:rsidRDefault="003E547F" w:rsidP="00FD3ADA"/>
        </w:tc>
      </w:tr>
    </w:tbl>
    <w:p w14:paraId="2F3B8D3F" w14:textId="77777777" w:rsidR="003E547F" w:rsidRPr="0075780F" w:rsidRDefault="003E547F" w:rsidP="003E547F">
      <w:pPr>
        <w:rPr>
          <w:b/>
          <w:bCs/>
          <w:u w:val="single"/>
        </w:rPr>
      </w:pPr>
      <w:r>
        <w:t xml:space="preserve">Gestopt zijn met gokken heeft de volgende </w:t>
      </w:r>
      <w:r w:rsidRPr="0075780F">
        <w:rPr>
          <w:b/>
          <w:bCs/>
          <w:u w:val="single"/>
        </w:rPr>
        <w:t>voordelen:</w:t>
      </w:r>
    </w:p>
    <w:p w14:paraId="1AA682AE" w14:textId="77777777" w:rsidR="003E547F" w:rsidRPr="00B56541" w:rsidRDefault="003E547F" w:rsidP="003E547F"/>
    <w:p w14:paraId="00F00A0F" w14:textId="77777777" w:rsidR="003E547F" w:rsidRPr="00B56541" w:rsidRDefault="003E547F" w:rsidP="003E547F"/>
    <w:p w14:paraId="13BE8172" w14:textId="77777777" w:rsidR="003E547F" w:rsidRPr="00B56541" w:rsidRDefault="003E547F" w:rsidP="003E547F"/>
    <w:p w14:paraId="0E78BB66" w14:textId="77777777" w:rsidR="003E547F" w:rsidRDefault="003E547F" w:rsidP="003E547F"/>
    <w:p w14:paraId="48B9F3E2" w14:textId="2804E9AF" w:rsidR="003E547F" w:rsidRDefault="003E547F" w:rsidP="003E547F"/>
    <w:p w14:paraId="5F85981E" w14:textId="77777777" w:rsidR="00D3713B" w:rsidRDefault="00D3713B" w:rsidP="003E547F"/>
    <w:p w14:paraId="20CE13A9" w14:textId="77777777" w:rsidR="003E547F" w:rsidRDefault="003E547F" w:rsidP="003E547F"/>
    <w:p w14:paraId="1CD5016E" w14:textId="77777777" w:rsidR="003E547F" w:rsidRDefault="003E547F" w:rsidP="003E547F"/>
    <w:p w14:paraId="32A493EE" w14:textId="77777777" w:rsidR="003E547F" w:rsidRPr="00B56541" w:rsidRDefault="003E547F" w:rsidP="003E547F"/>
    <w:p w14:paraId="6ECBE96D" w14:textId="77777777" w:rsidR="003E547F" w:rsidRPr="00B56541" w:rsidRDefault="003E547F" w:rsidP="003E547F"/>
    <w:p w14:paraId="1FC6DDE1" w14:textId="77777777" w:rsidR="003E547F" w:rsidRPr="00D3713B" w:rsidRDefault="003E547F" w:rsidP="00D3713B">
      <w:pPr>
        <w:rPr>
          <w:b/>
          <w:bCs/>
          <w:sz w:val="30"/>
          <w:szCs w:val="30"/>
        </w:rPr>
      </w:pPr>
      <w:r w:rsidRPr="00D3713B">
        <w:rPr>
          <w:b/>
          <w:bCs/>
          <w:sz w:val="30"/>
          <w:szCs w:val="30"/>
        </w:rPr>
        <w:lastRenderedPageBreak/>
        <w:t>BIJEENKOMST 2</w:t>
      </w:r>
    </w:p>
    <w:p w14:paraId="2B3ACE24" w14:textId="77777777" w:rsidR="003E547F" w:rsidRPr="0087653A" w:rsidRDefault="003E547F" w:rsidP="003E547F"/>
    <w:p w14:paraId="0A0306E9" w14:textId="77777777" w:rsidR="003E547F" w:rsidRDefault="003E547F" w:rsidP="003E547F">
      <w:pPr>
        <w:rPr>
          <w:bCs/>
          <w:sz w:val="20"/>
        </w:rPr>
      </w:pPr>
      <w:r w:rsidRPr="009D4B89">
        <w:rPr>
          <w:b/>
          <w:bCs/>
          <w:sz w:val="20"/>
        </w:rPr>
        <w:t>Doelen</w:t>
      </w:r>
      <w:r w:rsidRPr="0087653A">
        <w:rPr>
          <w:bCs/>
          <w:sz w:val="20"/>
        </w:rPr>
        <w:tab/>
      </w:r>
      <w:r w:rsidRPr="0087653A">
        <w:rPr>
          <w:bCs/>
          <w:sz w:val="20"/>
        </w:rPr>
        <w:tab/>
      </w:r>
    </w:p>
    <w:p w14:paraId="312CC53A" w14:textId="77777777" w:rsidR="003E547F" w:rsidRPr="009D4B89" w:rsidRDefault="003E547F">
      <w:pPr>
        <w:pStyle w:val="Lijstalinea"/>
        <w:numPr>
          <w:ilvl w:val="0"/>
          <w:numId w:val="49"/>
        </w:numPr>
        <w:spacing w:line="259" w:lineRule="auto"/>
        <w:rPr>
          <w:bCs/>
          <w:sz w:val="20"/>
        </w:rPr>
      </w:pPr>
      <w:r w:rsidRPr="009D4B89">
        <w:rPr>
          <w:bCs/>
          <w:sz w:val="20"/>
        </w:rPr>
        <w:t xml:space="preserve">Weekbespreking </w:t>
      </w:r>
    </w:p>
    <w:p w14:paraId="1D971ED5" w14:textId="77777777" w:rsidR="003E547F" w:rsidRPr="009D4B89" w:rsidRDefault="003E547F">
      <w:pPr>
        <w:pStyle w:val="Lijstalinea"/>
        <w:numPr>
          <w:ilvl w:val="0"/>
          <w:numId w:val="49"/>
        </w:numPr>
        <w:spacing w:line="259" w:lineRule="auto"/>
        <w:rPr>
          <w:bCs/>
          <w:sz w:val="20"/>
        </w:rPr>
      </w:pPr>
      <w:r w:rsidRPr="009D4B89">
        <w:rPr>
          <w:bCs/>
          <w:sz w:val="20"/>
        </w:rPr>
        <w:t>Trainingsplan (stoppen met gokken)</w:t>
      </w:r>
    </w:p>
    <w:p w14:paraId="4986A646" w14:textId="77777777" w:rsidR="003E547F" w:rsidRPr="00855D52" w:rsidRDefault="003E547F">
      <w:pPr>
        <w:pStyle w:val="Lijstalinea"/>
        <w:numPr>
          <w:ilvl w:val="0"/>
          <w:numId w:val="49"/>
        </w:numPr>
        <w:spacing w:line="259" w:lineRule="auto"/>
      </w:pPr>
      <w:r w:rsidRPr="0087653A">
        <w:t xml:space="preserve">Introductie zelfcontrolemaatregelen </w:t>
      </w:r>
    </w:p>
    <w:p w14:paraId="4DA59D8D" w14:textId="77777777" w:rsidR="003E547F" w:rsidRDefault="003E547F" w:rsidP="003E547F">
      <w:pPr>
        <w:pStyle w:val="Geenafstand"/>
      </w:pPr>
    </w:p>
    <w:p w14:paraId="659A070F" w14:textId="651E5926" w:rsidR="003E547F" w:rsidRPr="0087653A" w:rsidRDefault="003E547F" w:rsidP="00D3713B">
      <w:pPr>
        <w:jc w:val="both"/>
      </w:pPr>
      <w:r>
        <w:t>Tijdens deze bijeenkomsten wordt een definitieve stop</w:t>
      </w:r>
      <w:r w:rsidR="00D3713B">
        <w:t xml:space="preserve"> </w:t>
      </w:r>
      <w:r>
        <w:t>datum vastgelegd (dat mag ook een datum in het verleden zijn). Er wordt uitgelegd wat zelfcontrolemaatregelen zijn en deze worden besproken. Daarnaast wordt uitgelegd hoe belangrijk het is dat je je financiën laat beheren of dat je daarbij wordt ondersteund.</w:t>
      </w:r>
    </w:p>
    <w:p w14:paraId="610DA64F" w14:textId="77777777" w:rsidR="003E547F" w:rsidRDefault="003E547F" w:rsidP="003E547F">
      <w:pPr>
        <w:pStyle w:val="Plattetekst"/>
        <w:spacing w:before="3"/>
        <w:rPr>
          <w:bCs/>
          <w:sz w:val="20"/>
        </w:rPr>
      </w:pPr>
    </w:p>
    <w:p w14:paraId="63B21910" w14:textId="77777777" w:rsidR="003E547F" w:rsidRPr="009D4B89" w:rsidRDefault="003E547F" w:rsidP="003E547F">
      <w:pPr>
        <w:rPr>
          <w:b/>
          <w:bCs/>
        </w:rPr>
      </w:pPr>
      <w:r w:rsidRPr="009D4B89">
        <w:rPr>
          <w:b/>
          <w:bCs/>
        </w:rPr>
        <w:t>Trainingsplan</w:t>
      </w:r>
    </w:p>
    <w:p w14:paraId="42785806" w14:textId="77777777" w:rsidR="003E547F" w:rsidRPr="0087653A" w:rsidRDefault="003E547F" w:rsidP="003E547F">
      <w:r w:rsidRPr="0087653A">
        <w:t>Ben je bereid om te stoppen met gokken?</w:t>
      </w:r>
    </w:p>
    <w:p w14:paraId="1DD5B686" w14:textId="77777777" w:rsidR="003E547F" w:rsidRDefault="003E547F" w:rsidP="003E547F">
      <w:r w:rsidRPr="0087653A">
        <w:t>(omcirkel je antwoord)</w:t>
      </w:r>
    </w:p>
    <w:p w14:paraId="2AC7EC14" w14:textId="77777777" w:rsidR="003E547F" w:rsidRPr="0087653A" w:rsidRDefault="003E547F" w:rsidP="003E547F">
      <w:pPr>
        <w:pStyle w:val="Geenafstand"/>
      </w:pPr>
    </w:p>
    <w:p w14:paraId="52B873FC" w14:textId="77777777" w:rsidR="003E547F" w:rsidRDefault="003E547F" w:rsidP="003E547F">
      <w:r>
        <w:t xml:space="preserve">JA / NEE </w:t>
      </w:r>
    </w:p>
    <w:p w14:paraId="094677A5" w14:textId="77777777" w:rsidR="003E547F" w:rsidRDefault="003E547F" w:rsidP="003E547F"/>
    <w:p w14:paraId="6F68BA66" w14:textId="77777777" w:rsidR="003E547F" w:rsidRDefault="003E547F" w:rsidP="003E547F">
      <w:r>
        <w:t>Stopdatum:</w:t>
      </w:r>
      <w:r>
        <w:tab/>
      </w:r>
      <w:r>
        <w:tab/>
        <w:t>_____________________________</w:t>
      </w:r>
    </w:p>
    <w:p w14:paraId="1FC3C382" w14:textId="77777777" w:rsidR="003E547F" w:rsidRDefault="003E547F" w:rsidP="003E547F"/>
    <w:p w14:paraId="34300DCC" w14:textId="77777777" w:rsidR="003E547F" w:rsidRDefault="003E547F" w:rsidP="003E547F"/>
    <w:p w14:paraId="328E0E19" w14:textId="77777777" w:rsidR="003E547F" w:rsidRPr="0087653A" w:rsidRDefault="003E547F" w:rsidP="003E547F">
      <w:r>
        <w:t>Evaluatie datum:</w:t>
      </w:r>
      <w:r>
        <w:tab/>
        <w:t>_____________________________</w:t>
      </w:r>
    </w:p>
    <w:p w14:paraId="0EBF9766" w14:textId="77777777" w:rsidR="003E547F" w:rsidRDefault="003E547F" w:rsidP="003E547F">
      <w:pPr>
        <w:rPr>
          <w:rFonts w:ascii="Times New Roman"/>
          <w:sz w:val="20"/>
        </w:rPr>
      </w:pPr>
    </w:p>
    <w:p w14:paraId="671FCE03" w14:textId="77777777" w:rsidR="003E547F" w:rsidRDefault="003E547F" w:rsidP="003E547F">
      <w:pPr>
        <w:pStyle w:val="Plattetekst"/>
        <w:rPr>
          <w:rFonts w:ascii="Times New Roman"/>
          <w:sz w:val="20"/>
        </w:rPr>
      </w:pPr>
    </w:p>
    <w:p w14:paraId="4A2F3E81" w14:textId="77777777" w:rsidR="003E547F" w:rsidRDefault="003E547F" w:rsidP="003E547F">
      <w:r>
        <w:br w:type="page"/>
      </w:r>
    </w:p>
    <w:p w14:paraId="117DA68B" w14:textId="77777777" w:rsidR="003E547F" w:rsidRPr="009D4B89" w:rsidRDefault="003E547F" w:rsidP="003E547F">
      <w:pPr>
        <w:rPr>
          <w:b/>
          <w:bCs/>
        </w:rPr>
      </w:pPr>
      <w:r w:rsidRPr="009D4B89">
        <w:rPr>
          <w:b/>
          <w:bCs/>
        </w:rPr>
        <w:lastRenderedPageBreak/>
        <w:t>Zelfcontrolemaatregelen</w:t>
      </w:r>
    </w:p>
    <w:p w14:paraId="1C6AE782" w14:textId="77777777" w:rsidR="003E547F" w:rsidRDefault="003E547F" w:rsidP="003E547F">
      <w:r>
        <w:t>Deze maatregelen zijn de eerste stap in het veranderen van gokgedrag. Er zijn drie soorten zelfcontrolemaatregelen.</w:t>
      </w:r>
    </w:p>
    <w:p w14:paraId="4C4024DE" w14:textId="77777777" w:rsidR="003E547F" w:rsidRPr="00492EDC" w:rsidRDefault="003E547F" w:rsidP="003E547F">
      <w:pPr>
        <w:pStyle w:val="Geenafstand"/>
        <w:rPr>
          <w:i/>
          <w:iCs/>
        </w:rPr>
      </w:pPr>
      <w:r w:rsidRPr="00492EDC">
        <w:rPr>
          <w:i/>
          <w:iCs/>
        </w:rPr>
        <w:t xml:space="preserve">1. Vermijden </w:t>
      </w:r>
    </w:p>
    <w:p w14:paraId="53D32CCB" w14:textId="77777777" w:rsidR="003E547F" w:rsidRDefault="003E547F" w:rsidP="00D3713B">
      <w:pPr>
        <w:jc w:val="both"/>
      </w:pPr>
      <w:r>
        <w:t xml:space="preserve">Het vermijden van bepaalde plaatsen of personen in de komende tijd kan voorkomen dat je terugvalt in gokken. Ook negatieve gedachten moet je vermijden. Denk niet: "Dat lukt mij nooit", maar denk: "Vandaag gaat het me lukken om niet te gokken". Plaatsen, personen of gedachten, die ik de komende tijd mijd zijn: </w:t>
      </w:r>
    </w:p>
    <w:p w14:paraId="676A40E9" w14:textId="77777777" w:rsidR="003E547F" w:rsidRDefault="003E547F" w:rsidP="003E547F">
      <w:pPr>
        <w:pStyle w:val="Geenafstand"/>
      </w:pPr>
    </w:p>
    <w:p w14:paraId="72490A53" w14:textId="77777777" w:rsidR="003E547F" w:rsidRDefault="003E547F" w:rsidP="003E547F">
      <w:pPr>
        <w:pStyle w:val="Geenafstand"/>
        <w:pBdr>
          <w:top w:val="single" w:sz="6" w:space="1" w:color="auto"/>
          <w:bottom w:val="single" w:sz="6" w:space="1" w:color="auto"/>
        </w:pBdr>
      </w:pPr>
    </w:p>
    <w:p w14:paraId="771E10A1" w14:textId="77777777" w:rsidR="003E547F" w:rsidRDefault="003E547F" w:rsidP="003E547F">
      <w:pPr>
        <w:pStyle w:val="Geenafstand"/>
        <w:pBdr>
          <w:bottom w:val="single" w:sz="6" w:space="1" w:color="auto"/>
          <w:between w:val="single" w:sz="6" w:space="1" w:color="auto"/>
        </w:pBdr>
      </w:pPr>
    </w:p>
    <w:p w14:paraId="5770E1B4" w14:textId="77777777" w:rsidR="003E547F" w:rsidRDefault="003E547F" w:rsidP="003E547F">
      <w:pPr>
        <w:pStyle w:val="Geenafstand"/>
        <w:pBdr>
          <w:bottom w:val="single" w:sz="6" w:space="1" w:color="auto"/>
          <w:between w:val="single" w:sz="6" w:space="1" w:color="auto"/>
        </w:pBdr>
      </w:pPr>
    </w:p>
    <w:p w14:paraId="208FA1EA" w14:textId="77777777" w:rsidR="003E547F" w:rsidRDefault="003E547F" w:rsidP="003E547F">
      <w:pPr>
        <w:pStyle w:val="Geenafstand"/>
        <w:pBdr>
          <w:bottom w:val="single" w:sz="6" w:space="1" w:color="auto"/>
          <w:between w:val="single" w:sz="6" w:space="1" w:color="auto"/>
        </w:pBdr>
      </w:pPr>
    </w:p>
    <w:p w14:paraId="41435A96" w14:textId="77777777" w:rsidR="003E547F" w:rsidRPr="00492EDC" w:rsidRDefault="003E547F" w:rsidP="003E547F">
      <w:pPr>
        <w:rPr>
          <w:i/>
          <w:iCs/>
        </w:rPr>
      </w:pPr>
    </w:p>
    <w:p w14:paraId="4FF6F865" w14:textId="77777777" w:rsidR="003E547F" w:rsidRPr="00492EDC" w:rsidRDefault="003E547F" w:rsidP="003E547F">
      <w:pPr>
        <w:pStyle w:val="Geenafstand"/>
        <w:rPr>
          <w:i/>
          <w:iCs/>
        </w:rPr>
      </w:pPr>
      <w:r w:rsidRPr="00492EDC">
        <w:rPr>
          <w:i/>
          <w:iCs/>
        </w:rPr>
        <w:t xml:space="preserve">2. Gedragsalternatieven </w:t>
      </w:r>
    </w:p>
    <w:p w14:paraId="50A4149B" w14:textId="77777777" w:rsidR="003E547F" w:rsidRDefault="003E547F" w:rsidP="00D3713B">
      <w:pPr>
        <w:jc w:val="both"/>
      </w:pPr>
      <w:r>
        <w:t xml:space="preserve">Op het moment dat je wilt gaan gokken ga je iets anders doen. Leef van dag tot dag! Ander gedrag op momenten dat ik wil gaan gokken, of activiteiten die ik doe in plaats van gokken, zijn: </w:t>
      </w:r>
    </w:p>
    <w:p w14:paraId="41B756F3" w14:textId="77777777" w:rsidR="003E547F" w:rsidRDefault="003E547F" w:rsidP="003E547F">
      <w:pPr>
        <w:pStyle w:val="Geenafstand"/>
      </w:pPr>
    </w:p>
    <w:p w14:paraId="318F7D8C" w14:textId="77777777" w:rsidR="003E547F" w:rsidRDefault="003E547F" w:rsidP="003E547F">
      <w:pPr>
        <w:pStyle w:val="Geenafstand"/>
        <w:pBdr>
          <w:top w:val="single" w:sz="6" w:space="1" w:color="auto"/>
          <w:bottom w:val="single" w:sz="6" w:space="1" w:color="auto"/>
        </w:pBdr>
      </w:pPr>
    </w:p>
    <w:p w14:paraId="68D03275" w14:textId="77777777" w:rsidR="003E547F" w:rsidRDefault="003E547F" w:rsidP="003E547F">
      <w:pPr>
        <w:pStyle w:val="Geenafstand"/>
        <w:pBdr>
          <w:bottom w:val="single" w:sz="6" w:space="1" w:color="auto"/>
          <w:between w:val="single" w:sz="6" w:space="1" w:color="auto"/>
        </w:pBdr>
      </w:pPr>
    </w:p>
    <w:p w14:paraId="162CA11A" w14:textId="77777777" w:rsidR="003E547F" w:rsidRDefault="003E547F" w:rsidP="003E547F">
      <w:pPr>
        <w:pStyle w:val="Geenafstand"/>
        <w:pBdr>
          <w:bottom w:val="single" w:sz="6" w:space="1" w:color="auto"/>
          <w:between w:val="single" w:sz="6" w:space="1" w:color="auto"/>
        </w:pBdr>
      </w:pPr>
    </w:p>
    <w:p w14:paraId="492D19D1" w14:textId="77777777" w:rsidR="003E547F" w:rsidRDefault="003E547F" w:rsidP="003E547F">
      <w:pPr>
        <w:pStyle w:val="Geenafstand"/>
        <w:pBdr>
          <w:bottom w:val="single" w:sz="6" w:space="1" w:color="auto"/>
          <w:between w:val="single" w:sz="6" w:space="1" w:color="auto"/>
        </w:pBdr>
      </w:pPr>
    </w:p>
    <w:p w14:paraId="624449AE" w14:textId="77777777" w:rsidR="003E547F" w:rsidRPr="00492EDC" w:rsidRDefault="003E547F" w:rsidP="003E547F">
      <w:pPr>
        <w:pStyle w:val="Geenafstand"/>
        <w:rPr>
          <w:i/>
          <w:iCs/>
        </w:rPr>
      </w:pPr>
    </w:p>
    <w:p w14:paraId="70CB817C" w14:textId="77777777" w:rsidR="003E547F" w:rsidRPr="00492EDC" w:rsidRDefault="003E547F" w:rsidP="003E547F">
      <w:pPr>
        <w:pStyle w:val="Geenafstand"/>
        <w:rPr>
          <w:i/>
          <w:iCs/>
        </w:rPr>
      </w:pPr>
      <w:r w:rsidRPr="00492EDC">
        <w:rPr>
          <w:i/>
          <w:iCs/>
        </w:rPr>
        <w:t xml:space="preserve">3. Beloning </w:t>
      </w:r>
    </w:p>
    <w:p w14:paraId="4A3353C1" w14:textId="77777777" w:rsidR="003E547F" w:rsidRDefault="003E547F" w:rsidP="00D3713B">
      <w:pPr>
        <w:jc w:val="both"/>
      </w:pPr>
      <w:r>
        <w:t xml:space="preserve">Om je evaluatiedatum te halen en je te helpen volhouden niet te gokken, is het goed om jezelf te belonen. Als ik mijn doel behaal beloon ik mijzelf met het volgende: </w:t>
      </w:r>
    </w:p>
    <w:p w14:paraId="2E20E78F" w14:textId="77777777" w:rsidR="003E547F" w:rsidRDefault="003E547F" w:rsidP="003E547F">
      <w:pPr>
        <w:pStyle w:val="Geenafstand"/>
      </w:pPr>
    </w:p>
    <w:p w14:paraId="3F6027A0" w14:textId="77777777" w:rsidR="003E547F" w:rsidRDefault="003E547F" w:rsidP="003E547F">
      <w:pPr>
        <w:pStyle w:val="Geenafstand"/>
        <w:pBdr>
          <w:top w:val="single" w:sz="6" w:space="1" w:color="auto"/>
          <w:bottom w:val="single" w:sz="6" w:space="1" w:color="auto"/>
        </w:pBdr>
      </w:pPr>
    </w:p>
    <w:p w14:paraId="66DCF452" w14:textId="77777777" w:rsidR="003E547F" w:rsidRDefault="003E547F" w:rsidP="003E547F">
      <w:pPr>
        <w:pStyle w:val="Geenafstand"/>
        <w:pBdr>
          <w:bottom w:val="single" w:sz="6" w:space="1" w:color="auto"/>
          <w:between w:val="single" w:sz="6" w:space="1" w:color="auto"/>
        </w:pBdr>
      </w:pPr>
    </w:p>
    <w:p w14:paraId="4595EDC4" w14:textId="77777777" w:rsidR="003E547F" w:rsidRDefault="003E547F" w:rsidP="003E547F">
      <w:pPr>
        <w:pStyle w:val="Geenafstand"/>
        <w:pBdr>
          <w:bottom w:val="single" w:sz="6" w:space="1" w:color="auto"/>
          <w:between w:val="single" w:sz="6" w:space="1" w:color="auto"/>
        </w:pBdr>
      </w:pPr>
    </w:p>
    <w:p w14:paraId="23CF5B56" w14:textId="77777777" w:rsidR="003E547F" w:rsidRDefault="003E547F" w:rsidP="003E547F">
      <w:pPr>
        <w:pStyle w:val="Geenafstand"/>
        <w:pBdr>
          <w:bottom w:val="single" w:sz="6" w:space="1" w:color="auto"/>
          <w:between w:val="single" w:sz="6" w:space="1" w:color="auto"/>
        </w:pBdr>
      </w:pPr>
    </w:p>
    <w:p w14:paraId="64EFB1A1" w14:textId="77777777" w:rsidR="003E547F" w:rsidRDefault="003E547F" w:rsidP="003E547F">
      <w:pPr>
        <w:pStyle w:val="Geenafstand"/>
      </w:pPr>
    </w:p>
    <w:p w14:paraId="5A7E60F4" w14:textId="77777777" w:rsidR="003E547F" w:rsidRPr="009D4B89" w:rsidRDefault="003E547F" w:rsidP="003E547F">
      <w:pPr>
        <w:pStyle w:val="Geenafstand"/>
        <w:rPr>
          <w:b/>
          <w:bCs/>
        </w:rPr>
      </w:pPr>
      <w:r w:rsidRPr="009D4B89">
        <w:rPr>
          <w:b/>
          <w:bCs/>
        </w:rPr>
        <w:t xml:space="preserve">Negatieve gevolgen </w:t>
      </w:r>
    </w:p>
    <w:p w14:paraId="3D5A46F5" w14:textId="77777777" w:rsidR="003E547F" w:rsidRDefault="003E547F" w:rsidP="00D3713B">
      <w:pPr>
        <w:jc w:val="both"/>
      </w:pPr>
      <w:r>
        <w:t xml:space="preserve">Als je toch weer gaat gokken voor je evaluatiedatum, zet je daar een tegenprestatie tegenover. Een tegenprestatie is een nuttig klusje of nuttige activiteit die je vervelend vindt. Als ik mijn doel niet gehaald heb dan is mijn tegenprestatie: </w:t>
      </w:r>
    </w:p>
    <w:p w14:paraId="4B61086F" w14:textId="77777777" w:rsidR="003E547F" w:rsidRDefault="003E547F" w:rsidP="003E547F">
      <w:pPr>
        <w:pStyle w:val="Geenafstand"/>
      </w:pPr>
    </w:p>
    <w:p w14:paraId="648D6596" w14:textId="77777777" w:rsidR="003E547F" w:rsidRDefault="003E547F" w:rsidP="003E547F">
      <w:pPr>
        <w:pStyle w:val="Geenafstand"/>
        <w:pBdr>
          <w:top w:val="single" w:sz="6" w:space="1" w:color="auto"/>
          <w:bottom w:val="single" w:sz="6" w:space="1" w:color="auto"/>
        </w:pBdr>
      </w:pPr>
    </w:p>
    <w:p w14:paraId="1F7F0E7A" w14:textId="77777777" w:rsidR="003E547F" w:rsidRDefault="003E547F" w:rsidP="003E547F">
      <w:pPr>
        <w:pStyle w:val="Geenafstand"/>
        <w:pBdr>
          <w:bottom w:val="single" w:sz="6" w:space="1" w:color="auto"/>
          <w:between w:val="single" w:sz="6" w:space="1" w:color="auto"/>
        </w:pBdr>
      </w:pPr>
    </w:p>
    <w:p w14:paraId="685B0FC5" w14:textId="77777777" w:rsidR="003E547F" w:rsidRDefault="003E547F" w:rsidP="003E547F">
      <w:pPr>
        <w:pStyle w:val="Geenafstand"/>
        <w:pBdr>
          <w:bottom w:val="single" w:sz="6" w:space="1" w:color="auto"/>
          <w:between w:val="single" w:sz="6" w:space="1" w:color="auto"/>
        </w:pBdr>
      </w:pPr>
    </w:p>
    <w:p w14:paraId="0878F447" w14:textId="77777777" w:rsidR="003E547F" w:rsidRDefault="003E547F" w:rsidP="003E547F">
      <w:pPr>
        <w:pStyle w:val="Geenafstand"/>
        <w:pBdr>
          <w:bottom w:val="single" w:sz="6" w:space="1" w:color="auto"/>
          <w:between w:val="single" w:sz="6" w:space="1" w:color="auto"/>
        </w:pBdr>
      </w:pPr>
    </w:p>
    <w:p w14:paraId="233FF700" w14:textId="77777777" w:rsidR="003E547F" w:rsidRDefault="003E547F" w:rsidP="003E547F">
      <w:pPr>
        <w:pStyle w:val="Geenafstand"/>
      </w:pPr>
    </w:p>
    <w:p w14:paraId="67F37F1C" w14:textId="77777777" w:rsidR="003E547F" w:rsidRDefault="003E547F" w:rsidP="003E547F">
      <w:pPr>
        <w:pStyle w:val="Geenafstand"/>
      </w:pPr>
    </w:p>
    <w:p w14:paraId="03603349" w14:textId="77777777" w:rsidR="003E547F" w:rsidRPr="009D4B89" w:rsidRDefault="003E547F" w:rsidP="003E547F">
      <w:pPr>
        <w:pStyle w:val="Geenafstand"/>
        <w:rPr>
          <w:b/>
          <w:bCs/>
        </w:rPr>
      </w:pPr>
      <w:r w:rsidRPr="009D4B89">
        <w:rPr>
          <w:b/>
          <w:bCs/>
        </w:rPr>
        <w:lastRenderedPageBreak/>
        <w:t xml:space="preserve">Bescherming van jezelf </w:t>
      </w:r>
    </w:p>
    <w:p w14:paraId="1C9C3065" w14:textId="77777777" w:rsidR="003E547F" w:rsidRDefault="003E547F" w:rsidP="00D3713B">
      <w:pPr>
        <w:jc w:val="both"/>
      </w:pPr>
      <w:r>
        <w:t xml:space="preserve">Het is belangrijk om je omgeving te betrekken bij het oplossen van je gokprobleem. Wij adviseren met klem om zo snel mogelijk je inkomen, geld en bankpasjes in beheer te geven bij een familielid of vriend. Je kunt ook een instantie inschakelen voor beheer (budgettering) of schuldsanering. </w:t>
      </w:r>
    </w:p>
    <w:p w14:paraId="2EF94100" w14:textId="77777777" w:rsidR="003E547F" w:rsidRDefault="003E547F" w:rsidP="003E547F">
      <w:pPr>
        <w:jc w:val="both"/>
      </w:pPr>
      <w:r>
        <w:t>Ik zoek steun bij:</w:t>
      </w:r>
    </w:p>
    <w:p w14:paraId="2B3F5A38" w14:textId="77777777" w:rsidR="003E547F" w:rsidRDefault="003E547F" w:rsidP="003E547F">
      <w:pPr>
        <w:pStyle w:val="Geenafstand"/>
      </w:pPr>
    </w:p>
    <w:p w14:paraId="3874D92E" w14:textId="77777777" w:rsidR="003E547F" w:rsidRDefault="003E547F" w:rsidP="003E547F">
      <w:pPr>
        <w:pStyle w:val="Geenafstand"/>
        <w:pBdr>
          <w:top w:val="single" w:sz="6" w:space="1" w:color="auto"/>
          <w:bottom w:val="single" w:sz="6" w:space="1" w:color="auto"/>
        </w:pBdr>
      </w:pPr>
    </w:p>
    <w:p w14:paraId="75BC9472" w14:textId="77777777" w:rsidR="003E547F" w:rsidRDefault="003E547F" w:rsidP="003E547F">
      <w:pPr>
        <w:pStyle w:val="Geenafstand"/>
        <w:pBdr>
          <w:bottom w:val="single" w:sz="6" w:space="1" w:color="auto"/>
          <w:between w:val="single" w:sz="6" w:space="1" w:color="auto"/>
        </w:pBdr>
      </w:pPr>
    </w:p>
    <w:p w14:paraId="5E97D857" w14:textId="77777777" w:rsidR="003E547F" w:rsidRDefault="003E547F" w:rsidP="003E547F">
      <w:pPr>
        <w:pStyle w:val="Geenafstand"/>
        <w:pBdr>
          <w:bottom w:val="single" w:sz="6" w:space="1" w:color="auto"/>
          <w:between w:val="single" w:sz="6" w:space="1" w:color="auto"/>
        </w:pBdr>
      </w:pPr>
    </w:p>
    <w:p w14:paraId="0253766C" w14:textId="77777777" w:rsidR="003E547F" w:rsidRDefault="003E547F" w:rsidP="003E547F">
      <w:pPr>
        <w:pStyle w:val="Geenafstand"/>
        <w:pBdr>
          <w:bottom w:val="single" w:sz="6" w:space="1" w:color="auto"/>
          <w:between w:val="single" w:sz="6" w:space="1" w:color="auto"/>
        </w:pBdr>
      </w:pPr>
    </w:p>
    <w:p w14:paraId="56F2C787" w14:textId="77777777" w:rsidR="003E547F" w:rsidRPr="009D4B89" w:rsidRDefault="003E547F" w:rsidP="003E547F">
      <w:pPr>
        <w:pStyle w:val="Geenafstand"/>
        <w:rPr>
          <w:b/>
          <w:bCs/>
        </w:rPr>
      </w:pPr>
    </w:p>
    <w:p w14:paraId="3ADD6C06" w14:textId="77777777" w:rsidR="003E547F" w:rsidRDefault="003E547F" w:rsidP="003E547F">
      <w:pPr>
        <w:pStyle w:val="Geenafstand"/>
        <w:rPr>
          <w:b/>
          <w:bCs/>
        </w:rPr>
      </w:pPr>
    </w:p>
    <w:p w14:paraId="5B85F4D3" w14:textId="77777777" w:rsidR="003E547F" w:rsidRPr="009D4B89" w:rsidRDefault="003E547F" w:rsidP="003E547F">
      <w:pPr>
        <w:pStyle w:val="Geenafstand"/>
        <w:rPr>
          <w:b/>
          <w:bCs/>
        </w:rPr>
      </w:pPr>
    </w:p>
    <w:p w14:paraId="3D0E29E7" w14:textId="77777777" w:rsidR="003E547F" w:rsidRDefault="003E547F" w:rsidP="003E547F">
      <w:pPr>
        <w:rPr>
          <w:rFonts w:asciiTheme="majorHAnsi" w:eastAsiaTheme="majorEastAsia" w:hAnsiTheme="majorHAnsi" w:cstheme="majorBidi"/>
          <w:b/>
          <w:bCs/>
          <w:sz w:val="32"/>
          <w:szCs w:val="32"/>
        </w:rPr>
      </w:pPr>
      <w:r>
        <w:rPr>
          <w:b/>
          <w:bCs/>
        </w:rPr>
        <w:br w:type="page"/>
      </w:r>
    </w:p>
    <w:p w14:paraId="636A684B" w14:textId="77777777" w:rsidR="003E547F" w:rsidRPr="00D3713B" w:rsidRDefault="003E547F" w:rsidP="00D3713B">
      <w:pPr>
        <w:rPr>
          <w:b/>
          <w:bCs/>
          <w:sz w:val="30"/>
          <w:szCs w:val="30"/>
        </w:rPr>
      </w:pPr>
      <w:r w:rsidRPr="00D3713B">
        <w:rPr>
          <w:b/>
          <w:bCs/>
          <w:sz w:val="30"/>
          <w:szCs w:val="30"/>
        </w:rPr>
        <w:lastRenderedPageBreak/>
        <w:t>BIJEENKOMST 3</w:t>
      </w:r>
    </w:p>
    <w:p w14:paraId="042FFC3C" w14:textId="77777777" w:rsidR="003E547F" w:rsidRPr="007C66BA" w:rsidRDefault="003E547F" w:rsidP="003E547F">
      <w:pPr>
        <w:pStyle w:val="Geenafstand"/>
      </w:pPr>
      <w:r w:rsidRPr="007C66BA">
        <w:t xml:space="preserve"> </w:t>
      </w:r>
    </w:p>
    <w:p w14:paraId="3FEC4E5B" w14:textId="77777777" w:rsidR="003E547F" w:rsidRPr="007C66BA" w:rsidRDefault="003E547F" w:rsidP="003E547F">
      <w:pPr>
        <w:rPr>
          <w:b/>
          <w:bCs/>
        </w:rPr>
      </w:pPr>
      <w:r w:rsidRPr="007C66BA">
        <w:rPr>
          <w:b/>
          <w:bCs/>
        </w:rPr>
        <w:t xml:space="preserve">Doelen </w:t>
      </w:r>
    </w:p>
    <w:p w14:paraId="6786DA9D" w14:textId="77777777" w:rsidR="003E547F" w:rsidRDefault="003E547F">
      <w:pPr>
        <w:pStyle w:val="Lijstalinea"/>
        <w:numPr>
          <w:ilvl w:val="0"/>
          <w:numId w:val="51"/>
        </w:numPr>
        <w:spacing w:line="259" w:lineRule="auto"/>
      </w:pPr>
      <w:r>
        <w:t>Weekbespreking</w:t>
      </w:r>
    </w:p>
    <w:p w14:paraId="3B7DA5E8" w14:textId="77777777" w:rsidR="003E547F" w:rsidRDefault="003E547F">
      <w:pPr>
        <w:pStyle w:val="Lijstalinea"/>
        <w:numPr>
          <w:ilvl w:val="0"/>
          <w:numId w:val="51"/>
        </w:numPr>
        <w:spacing w:line="259" w:lineRule="auto"/>
      </w:pPr>
      <w:r>
        <w:t>Zelfcontrolemaatregelen (2)</w:t>
      </w:r>
    </w:p>
    <w:p w14:paraId="5E528C32" w14:textId="77777777" w:rsidR="003E547F" w:rsidRDefault="003E547F">
      <w:pPr>
        <w:pStyle w:val="Lijstalinea"/>
        <w:numPr>
          <w:ilvl w:val="0"/>
          <w:numId w:val="51"/>
        </w:numPr>
        <w:spacing w:line="259" w:lineRule="auto"/>
      </w:pPr>
      <w:r>
        <w:t xml:space="preserve">Financieel beheer </w:t>
      </w:r>
    </w:p>
    <w:p w14:paraId="1FD94EFB" w14:textId="77777777" w:rsidR="003E547F" w:rsidRDefault="003E547F" w:rsidP="003E547F">
      <w:r>
        <w:t xml:space="preserve">Tijdens bijeenkomst 3 worden de zelfcontrolemogelijkheden weer besproken. Ook komt financieel beheer weer aan de orde. </w:t>
      </w:r>
    </w:p>
    <w:p w14:paraId="6EB7AD7A" w14:textId="77777777" w:rsidR="003E547F" w:rsidRPr="007C66BA" w:rsidRDefault="003E547F" w:rsidP="003E547F">
      <w:pPr>
        <w:rPr>
          <w:b/>
          <w:bCs/>
        </w:rPr>
      </w:pPr>
      <w:r w:rsidRPr="007C66BA">
        <w:rPr>
          <w:b/>
          <w:bCs/>
        </w:rPr>
        <w:t xml:space="preserve">Betekenis van geld </w:t>
      </w:r>
    </w:p>
    <w:p w14:paraId="1787074D" w14:textId="77777777" w:rsidR="003E547F" w:rsidRDefault="003E547F" w:rsidP="003E547F">
      <w:r>
        <w:t xml:space="preserve">Wat is voor jou de functie van geld? </w:t>
      </w:r>
    </w:p>
    <w:p w14:paraId="322FD0B1" w14:textId="77777777" w:rsidR="003E547F" w:rsidRDefault="003E547F" w:rsidP="003E547F">
      <w:pPr>
        <w:pStyle w:val="Geenafstand"/>
      </w:pPr>
    </w:p>
    <w:p w14:paraId="6F65E739" w14:textId="77777777" w:rsidR="003E547F" w:rsidRDefault="003E547F" w:rsidP="003E547F">
      <w:pPr>
        <w:pStyle w:val="Geenafstand"/>
        <w:pBdr>
          <w:top w:val="single" w:sz="6" w:space="1" w:color="auto"/>
          <w:bottom w:val="single" w:sz="6" w:space="1" w:color="auto"/>
        </w:pBdr>
      </w:pPr>
    </w:p>
    <w:p w14:paraId="33645624" w14:textId="77777777" w:rsidR="003E547F" w:rsidRDefault="003E547F" w:rsidP="003E547F">
      <w:pPr>
        <w:pStyle w:val="Geenafstand"/>
        <w:pBdr>
          <w:bottom w:val="single" w:sz="6" w:space="1" w:color="auto"/>
          <w:between w:val="single" w:sz="6" w:space="1" w:color="auto"/>
        </w:pBdr>
      </w:pPr>
    </w:p>
    <w:p w14:paraId="2B49743A" w14:textId="77777777" w:rsidR="003E547F" w:rsidRDefault="003E547F" w:rsidP="003E547F">
      <w:pPr>
        <w:pStyle w:val="Geenafstand"/>
        <w:pBdr>
          <w:bottom w:val="single" w:sz="6" w:space="1" w:color="auto"/>
          <w:between w:val="single" w:sz="6" w:space="1" w:color="auto"/>
        </w:pBdr>
      </w:pPr>
    </w:p>
    <w:p w14:paraId="3BFCA40C" w14:textId="77777777" w:rsidR="003E547F" w:rsidRDefault="003E547F" w:rsidP="003E547F">
      <w:pPr>
        <w:pStyle w:val="Geenafstand"/>
        <w:pBdr>
          <w:bottom w:val="single" w:sz="6" w:space="1" w:color="auto"/>
          <w:between w:val="single" w:sz="6" w:space="1" w:color="auto"/>
        </w:pBdr>
      </w:pPr>
    </w:p>
    <w:p w14:paraId="662E2511" w14:textId="77777777" w:rsidR="003E547F" w:rsidRDefault="003E547F" w:rsidP="003E547F"/>
    <w:p w14:paraId="1350ECAC" w14:textId="77777777" w:rsidR="003E547F" w:rsidRDefault="003E547F" w:rsidP="003E547F">
      <w:r>
        <w:t xml:space="preserve">Hoe belangrijk is geld voor jou? </w:t>
      </w:r>
    </w:p>
    <w:p w14:paraId="229440C0" w14:textId="77777777" w:rsidR="003E547F" w:rsidRDefault="003E547F" w:rsidP="003E547F">
      <w:pPr>
        <w:pStyle w:val="Geenafstand"/>
      </w:pPr>
    </w:p>
    <w:p w14:paraId="2C84DD6B" w14:textId="77777777" w:rsidR="003E547F" w:rsidRDefault="003E547F" w:rsidP="003E547F">
      <w:pPr>
        <w:pStyle w:val="Geenafstand"/>
        <w:pBdr>
          <w:top w:val="single" w:sz="6" w:space="1" w:color="auto"/>
          <w:bottom w:val="single" w:sz="6" w:space="1" w:color="auto"/>
        </w:pBdr>
      </w:pPr>
    </w:p>
    <w:p w14:paraId="002F1948" w14:textId="77777777" w:rsidR="003E547F" w:rsidRDefault="003E547F" w:rsidP="003E547F">
      <w:pPr>
        <w:pStyle w:val="Geenafstand"/>
        <w:pBdr>
          <w:bottom w:val="single" w:sz="6" w:space="1" w:color="auto"/>
          <w:between w:val="single" w:sz="6" w:space="1" w:color="auto"/>
        </w:pBdr>
      </w:pPr>
    </w:p>
    <w:p w14:paraId="29E9969B" w14:textId="77777777" w:rsidR="003E547F" w:rsidRDefault="003E547F" w:rsidP="003E547F">
      <w:pPr>
        <w:pStyle w:val="Geenafstand"/>
        <w:pBdr>
          <w:bottom w:val="single" w:sz="6" w:space="1" w:color="auto"/>
          <w:between w:val="single" w:sz="6" w:space="1" w:color="auto"/>
        </w:pBdr>
      </w:pPr>
    </w:p>
    <w:p w14:paraId="01437BAD" w14:textId="77777777" w:rsidR="003E547F" w:rsidRDefault="003E547F" w:rsidP="003E547F">
      <w:pPr>
        <w:pStyle w:val="Geenafstand"/>
        <w:pBdr>
          <w:bottom w:val="single" w:sz="6" w:space="1" w:color="auto"/>
          <w:between w:val="single" w:sz="6" w:space="1" w:color="auto"/>
        </w:pBdr>
      </w:pPr>
    </w:p>
    <w:p w14:paraId="14EC42AA" w14:textId="77777777" w:rsidR="003E547F" w:rsidRDefault="003E547F" w:rsidP="003E547F">
      <w:pPr>
        <w:pStyle w:val="Geenafstand"/>
      </w:pPr>
    </w:p>
    <w:p w14:paraId="46C62AAE" w14:textId="77777777" w:rsidR="003E547F" w:rsidRDefault="003E547F" w:rsidP="003E547F">
      <w:r>
        <w:t xml:space="preserve">Als je terugkijkt op je uitgavenpatroon, wat valt je dan op? </w:t>
      </w:r>
    </w:p>
    <w:p w14:paraId="3B604006" w14:textId="77777777" w:rsidR="003E547F" w:rsidRDefault="003E547F" w:rsidP="003E547F">
      <w:pPr>
        <w:pStyle w:val="Geenafstand"/>
      </w:pPr>
    </w:p>
    <w:p w14:paraId="7684EA10" w14:textId="77777777" w:rsidR="003E547F" w:rsidRDefault="003E547F" w:rsidP="003E547F">
      <w:pPr>
        <w:pStyle w:val="Geenafstand"/>
        <w:pBdr>
          <w:top w:val="single" w:sz="6" w:space="1" w:color="auto"/>
          <w:bottom w:val="single" w:sz="6" w:space="1" w:color="auto"/>
        </w:pBdr>
      </w:pPr>
    </w:p>
    <w:p w14:paraId="64145761" w14:textId="77777777" w:rsidR="003E547F" w:rsidRDefault="003E547F" w:rsidP="003E547F">
      <w:pPr>
        <w:pStyle w:val="Geenafstand"/>
        <w:pBdr>
          <w:bottom w:val="single" w:sz="6" w:space="1" w:color="auto"/>
          <w:between w:val="single" w:sz="6" w:space="1" w:color="auto"/>
        </w:pBdr>
      </w:pPr>
    </w:p>
    <w:p w14:paraId="7B690FE8" w14:textId="77777777" w:rsidR="003E547F" w:rsidRDefault="003E547F" w:rsidP="003E547F">
      <w:pPr>
        <w:pStyle w:val="Geenafstand"/>
        <w:pBdr>
          <w:bottom w:val="single" w:sz="6" w:space="1" w:color="auto"/>
          <w:between w:val="single" w:sz="6" w:space="1" w:color="auto"/>
        </w:pBdr>
      </w:pPr>
    </w:p>
    <w:p w14:paraId="08943829" w14:textId="77777777" w:rsidR="003E547F" w:rsidRDefault="003E547F" w:rsidP="003E547F">
      <w:pPr>
        <w:pStyle w:val="Geenafstand"/>
        <w:pBdr>
          <w:bottom w:val="single" w:sz="6" w:space="1" w:color="auto"/>
          <w:between w:val="single" w:sz="6" w:space="1" w:color="auto"/>
        </w:pBdr>
      </w:pPr>
    </w:p>
    <w:p w14:paraId="393B408E" w14:textId="77777777" w:rsidR="003E547F" w:rsidRDefault="003E547F" w:rsidP="003E547F">
      <w:pPr>
        <w:pStyle w:val="Geenafstand"/>
      </w:pPr>
    </w:p>
    <w:p w14:paraId="31286240" w14:textId="77777777" w:rsidR="003E547F" w:rsidRDefault="003E547F" w:rsidP="003E547F">
      <w:r>
        <w:t>In welke mate wordt je zelfbeeld bepaald door hoeveel geld je hebt?</w:t>
      </w:r>
    </w:p>
    <w:p w14:paraId="754E02D8" w14:textId="77777777" w:rsidR="003E547F" w:rsidRDefault="003E547F" w:rsidP="003E547F">
      <w:pPr>
        <w:pStyle w:val="Geenafstand"/>
      </w:pPr>
    </w:p>
    <w:p w14:paraId="4CD01141" w14:textId="77777777" w:rsidR="003E547F" w:rsidRDefault="003E547F" w:rsidP="003E547F">
      <w:pPr>
        <w:pStyle w:val="Geenafstand"/>
        <w:pBdr>
          <w:top w:val="single" w:sz="6" w:space="1" w:color="auto"/>
          <w:bottom w:val="single" w:sz="6" w:space="1" w:color="auto"/>
        </w:pBdr>
      </w:pPr>
    </w:p>
    <w:p w14:paraId="6532BCF5" w14:textId="77777777" w:rsidR="003E547F" w:rsidRDefault="003E547F" w:rsidP="003E547F">
      <w:pPr>
        <w:pStyle w:val="Geenafstand"/>
        <w:pBdr>
          <w:bottom w:val="single" w:sz="6" w:space="1" w:color="auto"/>
          <w:between w:val="single" w:sz="6" w:space="1" w:color="auto"/>
        </w:pBdr>
      </w:pPr>
    </w:p>
    <w:p w14:paraId="6687F4BE" w14:textId="77777777" w:rsidR="003E547F" w:rsidRDefault="003E547F" w:rsidP="003E547F">
      <w:pPr>
        <w:pStyle w:val="Geenafstand"/>
        <w:pBdr>
          <w:bottom w:val="single" w:sz="6" w:space="1" w:color="auto"/>
          <w:between w:val="single" w:sz="6" w:space="1" w:color="auto"/>
        </w:pBdr>
      </w:pPr>
    </w:p>
    <w:p w14:paraId="08C512E4" w14:textId="77777777" w:rsidR="003E547F" w:rsidRDefault="003E547F" w:rsidP="003E547F">
      <w:pPr>
        <w:pStyle w:val="Geenafstand"/>
        <w:pBdr>
          <w:bottom w:val="single" w:sz="6" w:space="1" w:color="auto"/>
          <w:between w:val="single" w:sz="6" w:space="1" w:color="auto"/>
        </w:pBdr>
      </w:pPr>
    </w:p>
    <w:p w14:paraId="0B725D98" w14:textId="77777777" w:rsidR="003E547F" w:rsidRDefault="003E547F" w:rsidP="003E547F">
      <w:pPr>
        <w:pStyle w:val="Geenafstand"/>
      </w:pPr>
    </w:p>
    <w:p w14:paraId="3D7D3C80" w14:textId="77777777" w:rsidR="003E547F" w:rsidRDefault="003E547F" w:rsidP="003E547F">
      <w:pPr>
        <w:pStyle w:val="Geenafstand"/>
      </w:pPr>
    </w:p>
    <w:p w14:paraId="0886E1C1" w14:textId="77777777" w:rsidR="003E547F" w:rsidRDefault="003E547F" w:rsidP="003E547F">
      <w:pPr>
        <w:pStyle w:val="Geenafstand"/>
      </w:pPr>
    </w:p>
    <w:p w14:paraId="398F6821" w14:textId="77777777" w:rsidR="003E547F" w:rsidRDefault="003E547F" w:rsidP="003E547F">
      <w:pPr>
        <w:pStyle w:val="Geenafstand"/>
      </w:pPr>
    </w:p>
    <w:p w14:paraId="4D9A8A9C" w14:textId="77777777" w:rsidR="003E547F" w:rsidRDefault="003E547F" w:rsidP="003E547F">
      <w:pPr>
        <w:pStyle w:val="Geenafstand"/>
      </w:pPr>
    </w:p>
    <w:p w14:paraId="3CC46D98" w14:textId="77777777" w:rsidR="003E547F" w:rsidRDefault="003E547F" w:rsidP="003E547F">
      <w:pPr>
        <w:pStyle w:val="Geenafstand"/>
        <w:rPr>
          <w:b/>
          <w:bCs/>
        </w:rPr>
      </w:pPr>
      <w:r>
        <w:rPr>
          <w:b/>
          <w:bCs/>
        </w:rPr>
        <w:lastRenderedPageBreak/>
        <w:t>Inkomsten en uitgaven formulier</w:t>
      </w:r>
    </w:p>
    <w:p w14:paraId="56AD41C6" w14:textId="77777777" w:rsidR="003E547F" w:rsidRDefault="003E547F" w:rsidP="003E547F">
      <w:pPr>
        <w:pStyle w:val="Geenafstand"/>
        <w:rPr>
          <w:b/>
          <w:bCs/>
        </w:rPr>
      </w:pPr>
    </w:p>
    <w:tbl>
      <w:tblPr>
        <w:tblStyle w:val="Tabelraster"/>
        <w:tblW w:w="9132" w:type="dxa"/>
        <w:tblInd w:w="0" w:type="dxa"/>
        <w:tblLook w:val="04A0" w:firstRow="1" w:lastRow="0" w:firstColumn="1" w:lastColumn="0" w:noHBand="0" w:noVBand="1"/>
      </w:tblPr>
      <w:tblGrid>
        <w:gridCol w:w="4566"/>
        <w:gridCol w:w="4566"/>
      </w:tblGrid>
      <w:tr w:rsidR="003E547F" w14:paraId="3EFC5AC7" w14:textId="77777777" w:rsidTr="00FD3ADA">
        <w:trPr>
          <w:trHeight w:val="447"/>
        </w:trPr>
        <w:tc>
          <w:tcPr>
            <w:tcW w:w="4566" w:type="dxa"/>
          </w:tcPr>
          <w:p w14:paraId="4FC135CD" w14:textId="77777777" w:rsidR="003E547F" w:rsidRDefault="003E547F" w:rsidP="00FD3ADA">
            <w:pPr>
              <w:pStyle w:val="Geenafstand"/>
              <w:jc w:val="center"/>
              <w:rPr>
                <w:b/>
                <w:bCs/>
              </w:rPr>
            </w:pPr>
            <w:r>
              <w:rPr>
                <w:b/>
                <w:bCs/>
              </w:rPr>
              <w:t>Inkomsten</w:t>
            </w:r>
          </w:p>
        </w:tc>
        <w:tc>
          <w:tcPr>
            <w:tcW w:w="4566" w:type="dxa"/>
          </w:tcPr>
          <w:p w14:paraId="4239D064" w14:textId="77777777" w:rsidR="003E547F" w:rsidRDefault="003E547F" w:rsidP="00FD3ADA">
            <w:pPr>
              <w:pStyle w:val="Geenafstand"/>
              <w:jc w:val="center"/>
              <w:rPr>
                <w:b/>
                <w:bCs/>
              </w:rPr>
            </w:pPr>
            <w:r>
              <w:rPr>
                <w:b/>
                <w:bCs/>
              </w:rPr>
              <w:t>Uitgaven</w:t>
            </w:r>
          </w:p>
        </w:tc>
      </w:tr>
      <w:tr w:rsidR="003E547F" w14:paraId="050E33B3" w14:textId="77777777" w:rsidTr="00FD3ADA">
        <w:trPr>
          <w:trHeight w:val="630"/>
        </w:trPr>
        <w:tc>
          <w:tcPr>
            <w:tcW w:w="4566" w:type="dxa"/>
          </w:tcPr>
          <w:p w14:paraId="723364F3" w14:textId="77777777" w:rsidR="003E547F" w:rsidRDefault="003E547F" w:rsidP="00FD3ADA">
            <w:pPr>
              <w:pStyle w:val="Geenafstand"/>
              <w:rPr>
                <w:b/>
                <w:bCs/>
              </w:rPr>
            </w:pPr>
          </w:p>
        </w:tc>
        <w:tc>
          <w:tcPr>
            <w:tcW w:w="4566" w:type="dxa"/>
          </w:tcPr>
          <w:p w14:paraId="38B4A441" w14:textId="77777777" w:rsidR="003E547F" w:rsidRDefault="003E547F" w:rsidP="00FD3ADA">
            <w:pPr>
              <w:pStyle w:val="Geenafstand"/>
              <w:rPr>
                <w:b/>
                <w:bCs/>
              </w:rPr>
            </w:pPr>
          </w:p>
        </w:tc>
      </w:tr>
      <w:tr w:rsidR="003E547F" w14:paraId="2CCD2B2C" w14:textId="77777777" w:rsidTr="00FD3ADA">
        <w:trPr>
          <w:trHeight w:val="665"/>
        </w:trPr>
        <w:tc>
          <w:tcPr>
            <w:tcW w:w="4566" w:type="dxa"/>
          </w:tcPr>
          <w:p w14:paraId="0CE20497" w14:textId="77777777" w:rsidR="003E547F" w:rsidRDefault="003E547F" w:rsidP="00FD3ADA">
            <w:pPr>
              <w:pStyle w:val="Geenafstand"/>
              <w:rPr>
                <w:b/>
                <w:bCs/>
              </w:rPr>
            </w:pPr>
          </w:p>
        </w:tc>
        <w:tc>
          <w:tcPr>
            <w:tcW w:w="4566" w:type="dxa"/>
          </w:tcPr>
          <w:p w14:paraId="55D6CEED" w14:textId="77777777" w:rsidR="003E547F" w:rsidRDefault="003E547F" w:rsidP="00FD3ADA">
            <w:pPr>
              <w:pStyle w:val="Geenafstand"/>
              <w:rPr>
                <w:b/>
                <w:bCs/>
              </w:rPr>
            </w:pPr>
          </w:p>
        </w:tc>
      </w:tr>
      <w:tr w:rsidR="003E547F" w14:paraId="13B21791" w14:textId="77777777" w:rsidTr="00FD3ADA">
        <w:trPr>
          <w:trHeight w:val="630"/>
        </w:trPr>
        <w:tc>
          <w:tcPr>
            <w:tcW w:w="4566" w:type="dxa"/>
          </w:tcPr>
          <w:p w14:paraId="55FDFEFD" w14:textId="77777777" w:rsidR="003E547F" w:rsidRDefault="003E547F" w:rsidP="00FD3ADA">
            <w:pPr>
              <w:pStyle w:val="Geenafstand"/>
              <w:rPr>
                <w:b/>
                <w:bCs/>
              </w:rPr>
            </w:pPr>
          </w:p>
        </w:tc>
        <w:tc>
          <w:tcPr>
            <w:tcW w:w="4566" w:type="dxa"/>
          </w:tcPr>
          <w:p w14:paraId="0C2C1F1B" w14:textId="77777777" w:rsidR="003E547F" w:rsidRDefault="003E547F" w:rsidP="00FD3ADA">
            <w:pPr>
              <w:pStyle w:val="Geenafstand"/>
              <w:rPr>
                <w:b/>
                <w:bCs/>
              </w:rPr>
            </w:pPr>
          </w:p>
        </w:tc>
      </w:tr>
      <w:tr w:rsidR="003E547F" w14:paraId="4144489D" w14:textId="77777777" w:rsidTr="00FD3ADA">
        <w:trPr>
          <w:trHeight w:val="665"/>
        </w:trPr>
        <w:tc>
          <w:tcPr>
            <w:tcW w:w="4566" w:type="dxa"/>
          </w:tcPr>
          <w:p w14:paraId="323ED777" w14:textId="77777777" w:rsidR="003E547F" w:rsidRDefault="003E547F" w:rsidP="00FD3ADA">
            <w:pPr>
              <w:pStyle w:val="Geenafstand"/>
              <w:rPr>
                <w:b/>
                <w:bCs/>
              </w:rPr>
            </w:pPr>
          </w:p>
        </w:tc>
        <w:tc>
          <w:tcPr>
            <w:tcW w:w="4566" w:type="dxa"/>
          </w:tcPr>
          <w:p w14:paraId="2FDCB624" w14:textId="77777777" w:rsidR="003E547F" w:rsidRDefault="003E547F" w:rsidP="00FD3ADA">
            <w:pPr>
              <w:pStyle w:val="Geenafstand"/>
              <w:rPr>
                <w:b/>
                <w:bCs/>
              </w:rPr>
            </w:pPr>
          </w:p>
        </w:tc>
      </w:tr>
      <w:tr w:rsidR="003E547F" w14:paraId="2102BD64" w14:textId="77777777" w:rsidTr="00FD3ADA">
        <w:trPr>
          <w:trHeight w:val="630"/>
        </w:trPr>
        <w:tc>
          <w:tcPr>
            <w:tcW w:w="4566" w:type="dxa"/>
          </w:tcPr>
          <w:p w14:paraId="73A27816" w14:textId="77777777" w:rsidR="003E547F" w:rsidRDefault="003E547F" w:rsidP="00FD3ADA">
            <w:pPr>
              <w:pStyle w:val="Geenafstand"/>
              <w:rPr>
                <w:b/>
                <w:bCs/>
              </w:rPr>
            </w:pPr>
          </w:p>
        </w:tc>
        <w:tc>
          <w:tcPr>
            <w:tcW w:w="4566" w:type="dxa"/>
          </w:tcPr>
          <w:p w14:paraId="3AE5E804" w14:textId="77777777" w:rsidR="003E547F" w:rsidRDefault="003E547F" w:rsidP="00FD3ADA">
            <w:pPr>
              <w:pStyle w:val="Geenafstand"/>
              <w:rPr>
                <w:b/>
                <w:bCs/>
              </w:rPr>
            </w:pPr>
          </w:p>
        </w:tc>
      </w:tr>
      <w:tr w:rsidR="003E547F" w14:paraId="5CB741BE" w14:textId="77777777" w:rsidTr="00FD3ADA">
        <w:trPr>
          <w:trHeight w:val="630"/>
        </w:trPr>
        <w:tc>
          <w:tcPr>
            <w:tcW w:w="4566" w:type="dxa"/>
          </w:tcPr>
          <w:p w14:paraId="01287A4D" w14:textId="77777777" w:rsidR="003E547F" w:rsidRDefault="003E547F" w:rsidP="00FD3ADA">
            <w:pPr>
              <w:pStyle w:val="Geenafstand"/>
              <w:rPr>
                <w:b/>
                <w:bCs/>
              </w:rPr>
            </w:pPr>
          </w:p>
        </w:tc>
        <w:tc>
          <w:tcPr>
            <w:tcW w:w="4566" w:type="dxa"/>
          </w:tcPr>
          <w:p w14:paraId="08E88EB4" w14:textId="77777777" w:rsidR="003E547F" w:rsidRDefault="003E547F" w:rsidP="00FD3ADA">
            <w:pPr>
              <w:pStyle w:val="Geenafstand"/>
              <w:rPr>
                <w:b/>
                <w:bCs/>
              </w:rPr>
            </w:pPr>
          </w:p>
        </w:tc>
      </w:tr>
      <w:tr w:rsidR="003E547F" w14:paraId="44BA3532" w14:textId="77777777" w:rsidTr="00FD3ADA">
        <w:trPr>
          <w:trHeight w:val="630"/>
        </w:trPr>
        <w:tc>
          <w:tcPr>
            <w:tcW w:w="4566" w:type="dxa"/>
          </w:tcPr>
          <w:p w14:paraId="7D61FDC2" w14:textId="77777777" w:rsidR="003E547F" w:rsidRDefault="003E547F" w:rsidP="00FD3ADA">
            <w:pPr>
              <w:pStyle w:val="Geenafstand"/>
              <w:rPr>
                <w:b/>
                <w:bCs/>
              </w:rPr>
            </w:pPr>
          </w:p>
        </w:tc>
        <w:tc>
          <w:tcPr>
            <w:tcW w:w="4566" w:type="dxa"/>
          </w:tcPr>
          <w:p w14:paraId="3350FB01" w14:textId="77777777" w:rsidR="003E547F" w:rsidRDefault="003E547F" w:rsidP="00FD3ADA">
            <w:pPr>
              <w:pStyle w:val="Geenafstand"/>
              <w:rPr>
                <w:b/>
                <w:bCs/>
              </w:rPr>
            </w:pPr>
          </w:p>
        </w:tc>
      </w:tr>
      <w:tr w:rsidR="003E547F" w14:paraId="0265D7D7" w14:textId="77777777" w:rsidTr="00FD3ADA">
        <w:trPr>
          <w:trHeight w:val="630"/>
        </w:trPr>
        <w:tc>
          <w:tcPr>
            <w:tcW w:w="4566" w:type="dxa"/>
          </w:tcPr>
          <w:p w14:paraId="3697A538" w14:textId="77777777" w:rsidR="003E547F" w:rsidRDefault="003E547F" w:rsidP="00FD3ADA">
            <w:pPr>
              <w:pStyle w:val="Geenafstand"/>
              <w:rPr>
                <w:b/>
                <w:bCs/>
              </w:rPr>
            </w:pPr>
          </w:p>
        </w:tc>
        <w:tc>
          <w:tcPr>
            <w:tcW w:w="4566" w:type="dxa"/>
          </w:tcPr>
          <w:p w14:paraId="72AA17F4" w14:textId="77777777" w:rsidR="003E547F" w:rsidRDefault="003E547F" w:rsidP="00FD3ADA">
            <w:pPr>
              <w:pStyle w:val="Geenafstand"/>
              <w:rPr>
                <w:b/>
                <w:bCs/>
              </w:rPr>
            </w:pPr>
          </w:p>
        </w:tc>
      </w:tr>
      <w:tr w:rsidR="003E547F" w14:paraId="14DC07B0" w14:textId="77777777" w:rsidTr="00FD3ADA">
        <w:trPr>
          <w:trHeight w:val="630"/>
        </w:trPr>
        <w:tc>
          <w:tcPr>
            <w:tcW w:w="4566" w:type="dxa"/>
          </w:tcPr>
          <w:p w14:paraId="181611AC" w14:textId="77777777" w:rsidR="003E547F" w:rsidRDefault="003E547F" w:rsidP="00FD3ADA">
            <w:pPr>
              <w:pStyle w:val="Geenafstand"/>
              <w:rPr>
                <w:b/>
                <w:bCs/>
              </w:rPr>
            </w:pPr>
          </w:p>
        </w:tc>
        <w:tc>
          <w:tcPr>
            <w:tcW w:w="4566" w:type="dxa"/>
          </w:tcPr>
          <w:p w14:paraId="21B0C0AA" w14:textId="77777777" w:rsidR="003E547F" w:rsidRDefault="003E547F" w:rsidP="00FD3ADA">
            <w:pPr>
              <w:pStyle w:val="Geenafstand"/>
              <w:rPr>
                <w:b/>
                <w:bCs/>
              </w:rPr>
            </w:pPr>
          </w:p>
        </w:tc>
      </w:tr>
    </w:tbl>
    <w:p w14:paraId="581F9AD1" w14:textId="77777777" w:rsidR="003E547F" w:rsidRDefault="003E547F" w:rsidP="003E547F">
      <w:pPr>
        <w:pStyle w:val="Geenafstand"/>
        <w:rPr>
          <w:b/>
          <w:bCs/>
        </w:rPr>
      </w:pPr>
    </w:p>
    <w:p w14:paraId="4F832063" w14:textId="77777777" w:rsidR="003E547F" w:rsidRDefault="003E547F" w:rsidP="003E547F">
      <w:pPr>
        <w:pStyle w:val="Geenafstand"/>
        <w:rPr>
          <w:b/>
          <w:bCs/>
        </w:rPr>
      </w:pPr>
    </w:p>
    <w:p w14:paraId="747E5558" w14:textId="77777777" w:rsidR="003E547F" w:rsidRDefault="003E547F" w:rsidP="003E547F">
      <w:pPr>
        <w:pStyle w:val="Geenafstand"/>
        <w:jc w:val="both"/>
      </w:pPr>
    </w:p>
    <w:p w14:paraId="2D9D19F0" w14:textId="77777777" w:rsidR="003E547F" w:rsidRPr="00C25767" w:rsidRDefault="003E547F" w:rsidP="003E547F">
      <w:pPr>
        <w:pStyle w:val="Geenafstand"/>
        <w:rPr>
          <w:b/>
          <w:bCs/>
        </w:rPr>
      </w:pPr>
      <w:r>
        <w:rPr>
          <w:b/>
          <w:bCs/>
        </w:rPr>
        <w:t xml:space="preserve">Voor na de bijeenkomst </w:t>
      </w:r>
    </w:p>
    <w:p w14:paraId="7EF8E786" w14:textId="77777777" w:rsidR="003E547F" w:rsidRDefault="003E547F" w:rsidP="003E547F">
      <w:pPr>
        <w:pStyle w:val="Geenafstand"/>
      </w:pPr>
      <w:r>
        <w:t xml:space="preserve">Het is de bedoeling dat je vier weken bijhoudt wat je uitgeeft en waaraan. Gebruik hiervoor het inkomsten en uitgaven formulier uit deze werkmap. </w:t>
      </w:r>
    </w:p>
    <w:p w14:paraId="2DD6E9A1" w14:textId="77777777" w:rsidR="003E547F" w:rsidRPr="007C66BA" w:rsidRDefault="003E547F" w:rsidP="003E547F">
      <w:pPr>
        <w:pStyle w:val="Geenafstand"/>
        <w:rPr>
          <w:b/>
          <w:bCs/>
        </w:rPr>
      </w:pPr>
    </w:p>
    <w:p w14:paraId="28CD9956" w14:textId="77777777" w:rsidR="003E547F" w:rsidRDefault="003E547F" w:rsidP="003E547F">
      <w:pPr>
        <w:rPr>
          <w:rFonts w:asciiTheme="majorHAnsi" w:eastAsiaTheme="majorEastAsia" w:hAnsiTheme="majorHAnsi" w:cstheme="majorBidi"/>
          <w:b/>
          <w:bCs/>
          <w:sz w:val="32"/>
          <w:szCs w:val="32"/>
        </w:rPr>
      </w:pPr>
      <w:r>
        <w:rPr>
          <w:b/>
          <w:bCs/>
        </w:rPr>
        <w:br w:type="page"/>
      </w:r>
    </w:p>
    <w:p w14:paraId="72803588" w14:textId="77777777" w:rsidR="003E547F" w:rsidRPr="003E547F" w:rsidRDefault="003E547F" w:rsidP="003E547F">
      <w:pPr>
        <w:rPr>
          <w:b/>
          <w:bCs/>
          <w:sz w:val="30"/>
          <w:szCs w:val="30"/>
        </w:rPr>
      </w:pPr>
      <w:r w:rsidRPr="003E547F">
        <w:rPr>
          <w:b/>
          <w:bCs/>
          <w:sz w:val="30"/>
          <w:szCs w:val="30"/>
        </w:rPr>
        <w:lastRenderedPageBreak/>
        <w:t xml:space="preserve">BIJEENKOMST 4 </w:t>
      </w:r>
    </w:p>
    <w:p w14:paraId="3B929293" w14:textId="77777777" w:rsidR="003E547F" w:rsidRPr="007C66BA" w:rsidRDefault="003E547F" w:rsidP="003E547F">
      <w:pPr>
        <w:pStyle w:val="Geenafstand"/>
      </w:pPr>
    </w:p>
    <w:p w14:paraId="010DE819" w14:textId="77777777" w:rsidR="003E547F" w:rsidRPr="007C66BA" w:rsidRDefault="003E547F" w:rsidP="003E547F">
      <w:pPr>
        <w:rPr>
          <w:b/>
          <w:bCs/>
        </w:rPr>
      </w:pPr>
      <w:r w:rsidRPr="007C66BA">
        <w:rPr>
          <w:b/>
          <w:bCs/>
        </w:rPr>
        <w:t xml:space="preserve">Doelen </w:t>
      </w:r>
    </w:p>
    <w:p w14:paraId="0D8DC0A1" w14:textId="77777777" w:rsidR="003E547F" w:rsidRDefault="003E547F">
      <w:pPr>
        <w:pStyle w:val="Lijstalinea"/>
        <w:numPr>
          <w:ilvl w:val="0"/>
          <w:numId w:val="52"/>
        </w:numPr>
        <w:spacing w:line="259" w:lineRule="auto"/>
      </w:pPr>
      <w:r>
        <w:t xml:space="preserve">Weekbespreking </w:t>
      </w:r>
    </w:p>
    <w:p w14:paraId="1223A726" w14:textId="77777777" w:rsidR="003E547F" w:rsidRDefault="003E547F">
      <w:pPr>
        <w:pStyle w:val="Lijstalinea"/>
        <w:numPr>
          <w:ilvl w:val="0"/>
          <w:numId w:val="52"/>
        </w:numPr>
        <w:spacing w:line="259" w:lineRule="auto"/>
      </w:pPr>
      <w:r>
        <w:t xml:space="preserve">Omgaan met drang </w:t>
      </w:r>
    </w:p>
    <w:p w14:paraId="7CD026CB" w14:textId="77777777" w:rsidR="003E547F" w:rsidRPr="007C66BA" w:rsidRDefault="003E547F">
      <w:pPr>
        <w:pStyle w:val="Lijstalinea"/>
        <w:numPr>
          <w:ilvl w:val="0"/>
          <w:numId w:val="52"/>
        </w:numPr>
        <w:spacing w:line="259" w:lineRule="auto"/>
        <w:jc w:val="both"/>
      </w:pPr>
      <w:r>
        <w:t xml:space="preserve">Hersenactiviteit bij gokken </w:t>
      </w:r>
    </w:p>
    <w:p w14:paraId="586D34F7" w14:textId="77777777" w:rsidR="003E547F" w:rsidRPr="007C66BA" w:rsidRDefault="003E547F" w:rsidP="00D3713B">
      <w:pPr>
        <w:jc w:val="both"/>
      </w:pPr>
      <w:r>
        <w:t xml:space="preserve">Tijdens deze bijeenkomst wordt besproken hoe je om kunt gaan met drang om te gokken. Ook wordt uitleg gegeven over hoe de hersenen werken bij gokkers. </w:t>
      </w:r>
    </w:p>
    <w:p w14:paraId="7095C9A9" w14:textId="77777777" w:rsidR="003E547F" w:rsidRPr="007C66BA" w:rsidRDefault="003E547F" w:rsidP="00D3713B">
      <w:pPr>
        <w:pStyle w:val="Geenafstand"/>
        <w:jc w:val="both"/>
        <w:rPr>
          <w:b/>
          <w:bCs/>
        </w:rPr>
      </w:pPr>
      <w:r w:rsidRPr="007C66BA">
        <w:rPr>
          <w:b/>
          <w:bCs/>
        </w:rPr>
        <w:t xml:space="preserve">Vaardigheden "Omgaan met drang / behoefte" </w:t>
      </w:r>
    </w:p>
    <w:p w14:paraId="3D6641BF" w14:textId="77777777" w:rsidR="003E547F" w:rsidRDefault="003E547F" w:rsidP="00D3713B">
      <w:pPr>
        <w:jc w:val="both"/>
      </w:pPr>
      <w:r>
        <w:t xml:space="preserve">Er zijn verschillende manieren om met gedachten en gevoelens van drang en behoefte om te gaan. Hieronder volgen een aantal technieken die je kunnen helpen je drang / behoefte te weerstaan. </w:t>
      </w:r>
    </w:p>
    <w:p w14:paraId="16F4FEDA" w14:textId="77777777" w:rsidR="003E547F" w:rsidRPr="007C66BA" w:rsidRDefault="003E547F" w:rsidP="00D3713B">
      <w:pPr>
        <w:pStyle w:val="Geenafstand"/>
        <w:jc w:val="both"/>
        <w:rPr>
          <w:b/>
          <w:bCs/>
        </w:rPr>
      </w:pPr>
      <w:r w:rsidRPr="007C66BA">
        <w:rPr>
          <w:b/>
          <w:bCs/>
        </w:rPr>
        <w:t xml:space="preserve">Afleiding zoeken door activiteiten te ondernemen </w:t>
      </w:r>
    </w:p>
    <w:p w14:paraId="4FE1A917" w14:textId="77777777" w:rsidR="003E547F" w:rsidRDefault="003E547F" w:rsidP="00D3713B">
      <w:pPr>
        <w:jc w:val="both"/>
      </w:pPr>
      <w:r>
        <w:t>Een manier om met drang om te gaan is het ondernemen van actie. Vooral lichamelijke inspanning, bijvoorbeeld sporten of beweging, kan goed helpen wanneer je last hebt van heftige drang.</w:t>
      </w:r>
    </w:p>
    <w:p w14:paraId="1F20C487" w14:textId="77777777" w:rsidR="003E547F" w:rsidRDefault="003E547F" w:rsidP="00D3713B">
      <w:pPr>
        <w:pStyle w:val="Geenafstand"/>
        <w:jc w:val="both"/>
      </w:pPr>
      <w:r>
        <w:t xml:space="preserve">Acties die ik onderneem zijn: </w:t>
      </w:r>
    </w:p>
    <w:p w14:paraId="47203B78" w14:textId="77777777" w:rsidR="003E547F" w:rsidRPr="007C66BA" w:rsidRDefault="003E547F" w:rsidP="003E547F">
      <w:pPr>
        <w:pStyle w:val="Geenafstand"/>
      </w:pPr>
    </w:p>
    <w:p w14:paraId="3A964EEC" w14:textId="77777777" w:rsidR="003E547F" w:rsidRDefault="003E547F" w:rsidP="003E547F">
      <w:pPr>
        <w:pStyle w:val="Geenafstand"/>
        <w:pBdr>
          <w:top w:val="single" w:sz="6" w:space="1" w:color="auto"/>
          <w:bottom w:val="single" w:sz="6" w:space="1" w:color="auto"/>
        </w:pBdr>
        <w:jc w:val="both"/>
      </w:pPr>
    </w:p>
    <w:p w14:paraId="335E95E4" w14:textId="77777777" w:rsidR="003E547F" w:rsidRDefault="003E547F" w:rsidP="003E547F">
      <w:pPr>
        <w:pStyle w:val="Geenafstand"/>
        <w:pBdr>
          <w:bottom w:val="single" w:sz="6" w:space="1" w:color="auto"/>
          <w:between w:val="single" w:sz="6" w:space="1" w:color="auto"/>
        </w:pBdr>
        <w:jc w:val="both"/>
      </w:pPr>
    </w:p>
    <w:p w14:paraId="4EA923B8" w14:textId="77777777" w:rsidR="003E547F" w:rsidRDefault="003E547F" w:rsidP="003E547F">
      <w:pPr>
        <w:pStyle w:val="Geenafstand"/>
        <w:pBdr>
          <w:bottom w:val="single" w:sz="6" w:space="1" w:color="auto"/>
          <w:between w:val="single" w:sz="6" w:space="1" w:color="auto"/>
        </w:pBdr>
        <w:jc w:val="both"/>
      </w:pPr>
    </w:p>
    <w:p w14:paraId="49CC2628" w14:textId="77777777" w:rsidR="003E547F" w:rsidRPr="00C25767" w:rsidRDefault="003E547F" w:rsidP="003E547F">
      <w:pPr>
        <w:pStyle w:val="Geenafstand"/>
        <w:jc w:val="both"/>
        <w:rPr>
          <w:b/>
          <w:bCs/>
        </w:rPr>
      </w:pPr>
    </w:p>
    <w:p w14:paraId="37E09DFB" w14:textId="77777777" w:rsidR="003E547F" w:rsidRPr="00C25767" w:rsidRDefault="003E547F" w:rsidP="003E547F">
      <w:pPr>
        <w:pStyle w:val="Geenafstand"/>
        <w:rPr>
          <w:b/>
          <w:bCs/>
        </w:rPr>
      </w:pPr>
      <w:r w:rsidRPr="00C25767">
        <w:rPr>
          <w:b/>
          <w:bCs/>
        </w:rPr>
        <w:t>Erover praten met vrienden</w:t>
      </w:r>
      <w:r>
        <w:rPr>
          <w:b/>
          <w:bCs/>
        </w:rPr>
        <w:t>,</w:t>
      </w:r>
      <w:r w:rsidRPr="00C25767">
        <w:rPr>
          <w:b/>
          <w:bCs/>
        </w:rPr>
        <w:t xml:space="preserve"> familieleden </w:t>
      </w:r>
      <w:r>
        <w:rPr>
          <w:b/>
          <w:bCs/>
        </w:rPr>
        <w:t>of begeleiding</w:t>
      </w:r>
    </w:p>
    <w:p w14:paraId="3F196AAB" w14:textId="77777777" w:rsidR="003E547F" w:rsidRDefault="003E547F" w:rsidP="00D3713B">
      <w:pPr>
        <w:jc w:val="both"/>
      </w:pPr>
      <w:r>
        <w:t xml:space="preserve">Soms roepen gevoelens van drang ook angst op, bijvoorbeeld als je bang bent dat je de drang niet kunt weerstaan en toch weer gaat gokken terwijl je dat niet wilt. Het kan helpen om met anderen over je gevoelens te praten. </w:t>
      </w:r>
    </w:p>
    <w:p w14:paraId="4D1DFCB5" w14:textId="77777777" w:rsidR="003E547F" w:rsidRDefault="003E547F" w:rsidP="003E547F">
      <w:pPr>
        <w:pStyle w:val="Geenafstand"/>
        <w:jc w:val="both"/>
      </w:pPr>
      <w:r>
        <w:t xml:space="preserve">Als ik veel drang / behoefte heb dan ga ik dat bespreken met: </w:t>
      </w:r>
    </w:p>
    <w:p w14:paraId="12749CC0" w14:textId="77777777" w:rsidR="003E547F" w:rsidRDefault="003E547F" w:rsidP="003E547F">
      <w:pPr>
        <w:pStyle w:val="Geenafstand"/>
        <w:jc w:val="both"/>
      </w:pPr>
    </w:p>
    <w:p w14:paraId="1EAE21EE" w14:textId="77777777" w:rsidR="003E547F" w:rsidRDefault="003E547F" w:rsidP="003E547F">
      <w:pPr>
        <w:pStyle w:val="Geenafstand"/>
        <w:pBdr>
          <w:top w:val="single" w:sz="6" w:space="1" w:color="auto"/>
          <w:bottom w:val="single" w:sz="6" w:space="1" w:color="auto"/>
        </w:pBdr>
        <w:jc w:val="both"/>
      </w:pPr>
    </w:p>
    <w:p w14:paraId="1958796F" w14:textId="77777777" w:rsidR="003E547F" w:rsidRDefault="003E547F" w:rsidP="003E547F">
      <w:pPr>
        <w:pStyle w:val="Geenafstand"/>
        <w:pBdr>
          <w:bottom w:val="single" w:sz="6" w:space="1" w:color="auto"/>
          <w:between w:val="single" w:sz="6" w:space="1" w:color="auto"/>
        </w:pBdr>
        <w:jc w:val="both"/>
      </w:pPr>
    </w:p>
    <w:p w14:paraId="72376639" w14:textId="77777777" w:rsidR="003E547F" w:rsidRDefault="003E547F" w:rsidP="003E547F">
      <w:pPr>
        <w:pStyle w:val="Geenafstand"/>
        <w:pBdr>
          <w:bottom w:val="single" w:sz="6" w:space="1" w:color="auto"/>
          <w:between w:val="single" w:sz="6" w:space="1" w:color="auto"/>
        </w:pBdr>
        <w:jc w:val="both"/>
      </w:pPr>
    </w:p>
    <w:p w14:paraId="52597CCF" w14:textId="77777777" w:rsidR="003E547F" w:rsidRDefault="003E547F" w:rsidP="003E547F">
      <w:pPr>
        <w:pStyle w:val="Geenafstand"/>
        <w:jc w:val="both"/>
      </w:pPr>
    </w:p>
    <w:p w14:paraId="4E1604D0" w14:textId="77777777" w:rsidR="003E547F" w:rsidRPr="00C25767" w:rsidRDefault="003E547F" w:rsidP="003E547F">
      <w:pPr>
        <w:pStyle w:val="Geenafstand"/>
        <w:jc w:val="both"/>
        <w:rPr>
          <w:b/>
          <w:bCs/>
        </w:rPr>
      </w:pPr>
      <w:r w:rsidRPr="00C25767">
        <w:rPr>
          <w:b/>
          <w:bCs/>
        </w:rPr>
        <w:t xml:space="preserve">Anders denken </w:t>
      </w:r>
    </w:p>
    <w:p w14:paraId="3DC383D1" w14:textId="77777777" w:rsidR="003E547F" w:rsidRDefault="003E547F" w:rsidP="00D3713B">
      <w:pPr>
        <w:pStyle w:val="Geenafstand"/>
        <w:jc w:val="both"/>
      </w:pPr>
      <w:r>
        <w:t xml:space="preserve">Er wordt vaak gedacht dat hevige drang niet kan worden weerstaan, of dat drang alleen overgaat door te gokken. Deze gedachten helpen niet om de drang te weerstaan. Het is belangrijk deze gedachten te leren kennen en ze te vervangen door helpende gedachten zoals: "De drang gaat zo vanzelf over", of "lk ben sterk genoeg om te wachten", of "Drang duurt niet eeuwig." Dit soort gedachten kunnen helpen om weerstand te bieden . </w:t>
      </w:r>
    </w:p>
    <w:p w14:paraId="10A4C41E" w14:textId="77777777" w:rsidR="003E547F" w:rsidRDefault="003E547F" w:rsidP="003E547F">
      <w:pPr>
        <w:pStyle w:val="Geenafstand"/>
        <w:jc w:val="both"/>
      </w:pPr>
    </w:p>
    <w:p w14:paraId="1C04688D" w14:textId="77777777" w:rsidR="003E547F" w:rsidRDefault="003E547F" w:rsidP="003E547F">
      <w:pPr>
        <w:pStyle w:val="Geenafstand"/>
        <w:jc w:val="both"/>
      </w:pPr>
      <w:r>
        <w:t xml:space="preserve">Gedachten die mij kunnen helpen om drang / behoefte te weerstaan zijn: </w:t>
      </w:r>
    </w:p>
    <w:p w14:paraId="702B9ECB" w14:textId="77777777" w:rsidR="003E547F" w:rsidRDefault="003E547F" w:rsidP="003E547F">
      <w:pPr>
        <w:pStyle w:val="Geenafstand"/>
        <w:jc w:val="both"/>
      </w:pPr>
    </w:p>
    <w:p w14:paraId="5477CD14" w14:textId="77777777" w:rsidR="003E547F" w:rsidRDefault="003E547F" w:rsidP="003E547F">
      <w:pPr>
        <w:pStyle w:val="Geenafstand"/>
        <w:pBdr>
          <w:top w:val="single" w:sz="6" w:space="1" w:color="auto"/>
          <w:bottom w:val="single" w:sz="6" w:space="1" w:color="auto"/>
        </w:pBdr>
        <w:jc w:val="both"/>
      </w:pPr>
    </w:p>
    <w:p w14:paraId="13035182" w14:textId="77777777" w:rsidR="003E547F" w:rsidRDefault="003E547F" w:rsidP="003E547F">
      <w:pPr>
        <w:pStyle w:val="Geenafstand"/>
        <w:pBdr>
          <w:bottom w:val="single" w:sz="6" w:space="1" w:color="auto"/>
          <w:between w:val="single" w:sz="6" w:space="1" w:color="auto"/>
        </w:pBdr>
        <w:jc w:val="both"/>
      </w:pPr>
    </w:p>
    <w:p w14:paraId="015AA885" w14:textId="77777777" w:rsidR="003E547F" w:rsidRDefault="003E547F" w:rsidP="003E547F">
      <w:pPr>
        <w:pStyle w:val="Geenafstand"/>
        <w:pBdr>
          <w:bottom w:val="single" w:sz="6" w:space="1" w:color="auto"/>
          <w:between w:val="single" w:sz="6" w:space="1" w:color="auto"/>
        </w:pBdr>
        <w:jc w:val="both"/>
      </w:pPr>
    </w:p>
    <w:p w14:paraId="0DFFA3F3" w14:textId="77777777" w:rsidR="003E547F" w:rsidRDefault="003E547F" w:rsidP="003E547F">
      <w:pPr>
        <w:pStyle w:val="Geenafstand"/>
        <w:jc w:val="both"/>
      </w:pPr>
    </w:p>
    <w:p w14:paraId="23416C82" w14:textId="77777777" w:rsidR="003E547F" w:rsidRDefault="003E547F" w:rsidP="003E547F">
      <w:pPr>
        <w:pStyle w:val="Geenafstand"/>
        <w:jc w:val="both"/>
      </w:pPr>
    </w:p>
    <w:p w14:paraId="1FEC844B" w14:textId="77777777" w:rsidR="003E547F" w:rsidRPr="00C25767" w:rsidRDefault="003E547F" w:rsidP="003E547F">
      <w:pPr>
        <w:pStyle w:val="Geenafstand"/>
        <w:jc w:val="both"/>
        <w:rPr>
          <w:b/>
          <w:bCs/>
        </w:rPr>
      </w:pPr>
    </w:p>
    <w:p w14:paraId="4F9BF0E6" w14:textId="77777777" w:rsidR="003E547F" w:rsidRPr="00C25767" w:rsidRDefault="003E547F" w:rsidP="003E547F">
      <w:pPr>
        <w:pStyle w:val="Geenafstand"/>
        <w:jc w:val="both"/>
        <w:rPr>
          <w:b/>
          <w:bCs/>
        </w:rPr>
      </w:pPr>
      <w:r w:rsidRPr="00C25767">
        <w:rPr>
          <w:b/>
          <w:bCs/>
        </w:rPr>
        <w:t xml:space="preserve">Gevoelsurfen </w:t>
      </w:r>
    </w:p>
    <w:p w14:paraId="2C7579DD" w14:textId="77777777" w:rsidR="003E547F" w:rsidRDefault="003E547F" w:rsidP="00D3713B">
      <w:pPr>
        <w:pStyle w:val="Geenafstand"/>
        <w:jc w:val="both"/>
      </w:pPr>
      <w:r>
        <w:t>Met Gevoelsurfen wordt het "uitzitten" van de drang bedoeld. Drang gaat vanzelf weer over. In plaats van je te verzetten kun je je beter concentreren op de drang die je voelt. Vervolgens wacht je tot je. merkt dat het gevoel afneemt.</w:t>
      </w:r>
    </w:p>
    <w:p w14:paraId="31D0EE66" w14:textId="77777777" w:rsidR="003E547F" w:rsidRDefault="003E547F" w:rsidP="00D3713B">
      <w:pPr>
        <w:pStyle w:val="Geenafstand"/>
        <w:jc w:val="both"/>
      </w:pPr>
    </w:p>
    <w:p w14:paraId="37569419" w14:textId="77777777" w:rsidR="003E547F" w:rsidRDefault="003E547F" w:rsidP="00D3713B">
      <w:pPr>
        <w:pStyle w:val="Geenafstand"/>
        <w:jc w:val="both"/>
      </w:pPr>
      <w:r>
        <w:t xml:space="preserve">Leren gevoelsurfen kost wel oefening. </w:t>
      </w:r>
    </w:p>
    <w:p w14:paraId="0F7C6325" w14:textId="77777777" w:rsidR="003E547F" w:rsidRDefault="003E547F" w:rsidP="00D3713B">
      <w:pPr>
        <w:pStyle w:val="Geenafstand"/>
        <w:jc w:val="both"/>
      </w:pPr>
      <w:r>
        <w:t xml:space="preserve">Deze oefening bestaat uit 3 stappen: </w:t>
      </w:r>
    </w:p>
    <w:p w14:paraId="31F430AC" w14:textId="77777777" w:rsidR="003E547F" w:rsidRDefault="003E547F" w:rsidP="00D3713B">
      <w:pPr>
        <w:pStyle w:val="Geenafstand"/>
        <w:jc w:val="both"/>
      </w:pPr>
    </w:p>
    <w:p w14:paraId="7FFC1318" w14:textId="77777777" w:rsidR="003E547F" w:rsidRPr="00C25767" w:rsidRDefault="003E547F" w:rsidP="00D3713B">
      <w:pPr>
        <w:pStyle w:val="Geenafstand"/>
        <w:jc w:val="both"/>
        <w:rPr>
          <w:i/>
          <w:iCs/>
        </w:rPr>
      </w:pPr>
      <w:r w:rsidRPr="00C25767">
        <w:rPr>
          <w:i/>
          <w:iCs/>
        </w:rPr>
        <w:t xml:space="preserve">Stap 1 </w:t>
      </w:r>
    </w:p>
    <w:p w14:paraId="04756D0B" w14:textId="77777777" w:rsidR="003E547F" w:rsidRDefault="003E547F" w:rsidP="00D3713B">
      <w:pPr>
        <w:pStyle w:val="Geenafstand"/>
        <w:jc w:val="both"/>
      </w:pPr>
      <w:r>
        <w:t xml:space="preserve">Zoek een rustige plek op waar je prettig kunt zitten. Sta stil bij waar en hoe je de drang ervaart in je lichaam. </w:t>
      </w:r>
    </w:p>
    <w:p w14:paraId="27E4F313" w14:textId="77777777" w:rsidR="003E547F" w:rsidRDefault="003E547F" w:rsidP="00D3713B">
      <w:pPr>
        <w:pStyle w:val="Geenafstand"/>
        <w:jc w:val="both"/>
      </w:pPr>
    </w:p>
    <w:p w14:paraId="154DDC99" w14:textId="77777777" w:rsidR="003E547F" w:rsidRPr="00C25767" w:rsidRDefault="003E547F" w:rsidP="00D3713B">
      <w:pPr>
        <w:pStyle w:val="Geenafstand"/>
        <w:jc w:val="both"/>
        <w:rPr>
          <w:i/>
          <w:iCs/>
        </w:rPr>
      </w:pPr>
      <w:r w:rsidRPr="00C25767">
        <w:rPr>
          <w:i/>
          <w:iCs/>
        </w:rPr>
        <w:t xml:space="preserve">Stap 2 </w:t>
      </w:r>
    </w:p>
    <w:p w14:paraId="67149200" w14:textId="77777777" w:rsidR="003E547F" w:rsidRDefault="003E547F" w:rsidP="00D3713B">
      <w:pPr>
        <w:pStyle w:val="Geenafstand"/>
        <w:jc w:val="both"/>
      </w:pPr>
      <w:r>
        <w:t xml:space="preserve">Richt je aandacht op een plek in je lichaam en probeer te beschrijven hoe het voelt. </w:t>
      </w:r>
    </w:p>
    <w:p w14:paraId="1B320197" w14:textId="77777777" w:rsidR="003E547F" w:rsidRDefault="003E547F" w:rsidP="00D3713B">
      <w:pPr>
        <w:pStyle w:val="Geenafstand"/>
        <w:jc w:val="both"/>
      </w:pPr>
    </w:p>
    <w:p w14:paraId="6873AD6F" w14:textId="77777777" w:rsidR="003E547F" w:rsidRPr="00C25767" w:rsidRDefault="003E547F" w:rsidP="00D3713B">
      <w:pPr>
        <w:pStyle w:val="Geenafstand"/>
        <w:jc w:val="both"/>
        <w:rPr>
          <w:i/>
          <w:iCs/>
        </w:rPr>
      </w:pPr>
      <w:r w:rsidRPr="00C25767">
        <w:rPr>
          <w:i/>
          <w:iCs/>
        </w:rPr>
        <w:t xml:space="preserve">Stap 3 </w:t>
      </w:r>
    </w:p>
    <w:p w14:paraId="38D16247" w14:textId="77777777" w:rsidR="003E547F" w:rsidRDefault="003E547F" w:rsidP="00D3713B">
      <w:pPr>
        <w:pStyle w:val="Geenafstand"/>
        <w:jc w:val="both"/>
      </w:pPr>
      <w:r>
        <w:t xml:space="preserve">Doe dat voor alle delen in je lichaam waar je de drang ervaart tot je merkt dat de drang verdwenen is. </w:t>
      </w:r>
    </w:p>
    <w:p w14:paraId="53B4074C" w14:textId="77777777" w:rsidR="003E547F" w:rsidRDefault="003E547F" w:rsidP="00D3713B">
      <w:pPr>
        <w:pStyle w:val="Geenafstand"/>
        <w:jc w:val="both"/>
      </w:pPr>
    </w:p>
    <w:p w14:paraId="3C88CFB8" w14:textId="77777777" w:rsidR="003E547F" w:rsidRPr="00C25767" w:rsidRDefault="003E547F" w:rsidP="00D3713B">
      <w:pPr>
        <w:pStyle w:val="Geenafstand"/>
        <w:jc w:val="both"/>
        <w:rPr>
          <w:b/>
          <w:bCs/>
        </w:rPr>
      </w:pPr>
      <w:r w:rsidRPr="00C25767">
        <w:rPr>
          <w:b/>
          <w:bCs/>
        </w:rPr>
        <w:t xml:space="preserve">Hersenactiviteit bij gokken </w:t>
      </w:r>
    </w:p>
    <w:p w14:paraId="679588E7" w14:textId="77777777" w:rsidR="003E547F" w:rsidRDefault="003E547F" w:rsidP="00D3713B">
      <w:pPr>
        <w:pStyle w:val="Geenafstand"/>
        <w:jc w:val="both"/>
      </w:pPr>
      <w:r>
        <w:t>Er zijn verschillende 'neurobiologische factoren' die er mogelijk voor zorgen dat iemand verslaafd raakt. Hersencellen die het stofje dopamine loslaten in de hersenen spelen een belangrijke rol bij beloningen. Als dopamine vrijkomt in een bepaald gebied van de hersenen zorgt dat voor een gevoel van genot. Bij mensen die verslaafd zijn aan gokken of drugs is deze functie gedeeltelijk verstoord en komt er minder dopamine vrij. Gokken of drugsgebruik kan zorgen voor het vrijkomen van meer dopamine. Hierdoor voel je je korte tijd prettiger, maar hoe langer je hier mee door gaat, hoe minder dopamine er in je hersenen vrijkomt. Op den duur ga je je dus juist slechter voelen. De hersenactiviteit bij een onweerstaanbare drang om te gokken, is hetzelfde als die van cocaïneverslaafden die hun drug nodig hebben. Verder onderzoek vindt nog steeds plaats.</w:t>
      </w:r>
    </w:p>
    <w:p w14:paraId="6EB1F58F" w14:textId="77777777" w:rsidR="003E547F" w:rsidRDefault="003E547F" w:rsidP="00D3713B">
      <w:pPr>
        <w:pStyle w:val="Geenafstand"/>
        <w:jc w:val="both"/>
      </w:pPr>
    </w:p>
    <w:p w14:paraId="3C266184" w14:textId="77777777" w:rsidR="003E547F" w:rsidRPr="00C25767" w:rsidRDefault="003E547F" w:rsidP="00D3713B">
      <w:pPr>
        <w:pStyle w:val="Geenafstand"/>
        <w:jc w:val="both"/>
        <w:rPr>
          <w:b/>
          <w:bCs/>
        </w:rPr>
      </w:pPr>
      <w:r>
        <w:rPr>
          <w:b/>
          <w:bCs/>
        </w:rPr>
        <w:t xml:space="preserve">Voor na de bijeenkomst </w:t>
      </w:r>
    </w:p>
    <w:p w14:paraId="2777D474" w14:textId="77777777" w:rsidR="003E547F" w:rsidRDefault="003E547F" w:rsidP="00D3713B">
      <w:pPr>
        <w:pStyle w:val="Geenafstand"/>
        <w:jc w:val="both"/>
      </w:pPr>
      <w:r>
        <w:t xml:space="preserve">Tijdens de bijeenkomst hebben jullie als groep vaardigheden ingevuld waarmee je om kunt gaan met drang. Bedenk nu welke vaardigheden het beste bij je passen. Ga oefenen met gevoelsurfen. </w:t>
      </w:r>
    </w:p>
    <w:p w14:paraId="3B1E3544" w14:textId="77777777" w:rsidR="003E547F" w:rsidRDefault="003E547F" w:rsidP="00D3713B">
      <w:pPr>
        <w:pStyle w:val="Geenafstand"/>
        <w:jc w:val="both"/>
      </w:pPr>
    </w:p>
    <w:p w14:paraId="10EE445A" w14:textId="77777777" w:rsidR="003E547F" w:rsidRDefault="003E547F" w:rsidP="00D3713B">
      <w:pPr>
        <w:pStyle w:val="Geenafstand"/>
        <w:jc w:val="both"/>
      </w:pPr>
    </w:p>
    <w:p w14:paraId="1FC0F196" w14:textId="77777777" w:rsidR="003E547F" w:rsidRDefault="003E547F" w:rsidP="00D3713B">
      <w:pPr>
        <w:pStyle w:val="Geenafstand"/>
        <w:jc w:val="both"/>
      </w:pPr>
    </w:p>
    <w:p w14:paraId="4800C682" w14:textId="77777777" w:rsidR="003E547F" w:rsidRDefault="003E547F" w:rsidP="00D3713B">
      <w:pPr>
        <w:pStyle w:val="Geenafstand"/>
        <w:jc w:val="both"/>
        <w:rPr>
          <w:b/>
          <w:bCs/>
        </w:rPr>
      </w:pPr>
    </w:p>
    <w:p w14:paraId="60CC39D9" w14:textId="77777777" w:rsidR="003E547F" w:rsidRDefault="003E547F" w:rsidP="00D3713B">
      <w:pPr>
        <w:jc w:val="both"/>
        <w:rPr>
          <w:b/>
          <w:bCs/>
        </w:rPr>
      </w:pPr>
      <w:r>
        <w:rPr>
          <w:b/>
          <w:bCs/>
        </w:rPr>
        <w:br w:type="page"/>
      </w:r>
    </w:p>
    <w:p w14:paraId="15D424C2" w14:textId="77777777" w:rsidR="003E547F" w:rsidRPr="003E547F" w:rsidRDefault="003E547F" w:rsidP="003E547F">
      <w:pPr>
        <w:rPr>
          <w:b/>
          <w:bCs/>
          <w:sz w:val="30"/>
          <w:szCs w:val="30"/>
        </w:rPr>
      </w:pPr>
      <w:r w:rsidRPr="003E547F">
        <w:rPr>
          <w:b/>
          <w:bCs/>
          <w:sz w:val="30"/>
          <w:szCs w:val="30"/>
        </w:rPr>
        <w:lastRenderedPageBreak/>
        <w:t>BIJEENKOMST 5</w:t>
      </w:r>
    </w:p>
    <w:p w14:paraId="0692E1AC" w14:textId="77777777" w:rsidR="003E547F" w:rsidRDefault="003E547F" w:rsidP="003E547F">
      <w:pPr>
        <w:pStyle w:val="Geenafstand"/>
        <w:jc w:val="both"/>
      </w:pPr>
    </w:p>
    <w:p w14:paraId="4BE849FE" w14:textId="77777777" w:rsidR="003E547F" w:rsidRPr="00C25767" w:rsidRDefault="003E547F" w:rsidP="003E547F">
      <w:pPr>
        <w:pStyle w:val="Geenafstand"/>
        <w:jc w:val="both"/>
        <w:rPr>
          <w:b/>
          <w:bCs/>
        </w:rPr>
      </w:pPr>
      <w:r w:rsidRPr="00C25767">
        <w:rPr>
          <w:b/>
          <w:bCs/>
        </w:rPr>
        <w:t xml:space="preserve">Doelen </w:t>
      </w:r>
    </w:p>
    <w:p w14:paraId="296B6C31" w14:textId="77777777" w:rsidR="003E547F" w:rsidRDefault="003E547F">
      <w:pPr>
        <w:pStyle w:val="Geenafstand"/>
        <w:numPr>
          <w:ilvl w:val="0"/>
          <w:numId w:val="53"/>
        </w:numPr>
        <w:jc w:val="both"/>
      </w:pPr>
      <w:r>
        <w:t>Weekbespreking</w:t>
      </w:r>
    </w:p>
    <w:p w14:paraId="19226241" w14:textId="77777777" w:rsidR="003E547F" w:rsidRDefault="003E547F">
      <w:pPr>
        <w:pStyle w:val="Geenafstand"/>
        <w:numPr>
          <w:ilvl w:val="0"/>
          <w:numId w:val="53"/>
        </w:numPr>
        <w:jc w:val="both"/>
      </w:pPr>
      <w:r>
        <w:t xml:space="preserve">Introductie risicosituaties </w:t>
      </w:r>
    </w:p>
    <w:p w14:paraId="572011E8" w14:textId="77777777" w:rsidR="003E547F" w:rsidRDefault="003E547F" w:rsidP="003E547F">
      <w:pPr>
        <w:pStyle w:val="Geenafstand"/>
        <w:jc w:val="both"/>
      </w:pPr>
    </w:p>
    <w:p w14:paraId="045BD743" w14:textId="77777777" w:rsidR="003E547F" w:rsidRDefault="003E547F" w:rsidP="00D3713B">
      <w:pPr>
        <w:jc w:val="both"/>
      </w:pPr>
      <w:r>
        <w:t>In deze bijeenkomst krijg je uitleg over de 'risicosituaties'. Hierbij wordt vooral gekeken naar de risicosituaties. Door de risicosituaties wordt duidelijk wat er gebeurt voordat je gaat gokken. Zo kun je zien welke risicosituaties ervoor zorgen dat je gaat gokken of blijft gokken. Je krijgt ook uitleg over automatisch gedrag en hoe je daar mee om kunt gaan.</w:t>
      </w:r>
    </w:p>
    <w:p w14:paraId="525DE0FB" w14:textId="77777777" w:rsidR="003E547F" w:rsidRDefault="003E547F" w:rsidP="003E547F">
      <w:pPr>
        <w:rPr>
          <w:b/>
          <w:bCs/>
        </w:rPr>
      </w:pPr>
      <w:r>
        <w:rPr>
          <w:b/>
          <w:bCs/>
        </w:rPr>
        <w:t xml:space="preserve">Risicosituaties </w:t>
      </w:r>
    </w:p>
    <w:tbl>
      <w:tblPr>
        <w:tblStyle w:val="Tabelraster"/>
        <w:tblW w:w="11396" w:type="dxa"/>
        <w:tblInd w:w="-1165" w:type="dxa"/>
        <w:tblLook w:val="04A0" w:firstRow="1" w:lastRow="0" w:firstColumn="1" w:lastColumn="0" w:noHBand="0" w:noVBand="1"/>
      </w:tblPr>
      <w:tblGrid>
        <w:gridCol w:w="2184"/>
        <w:gridCol w:w="3513"/>
        <w:gridCol w:w="2485"/>
        <w:gridCol w:w="1609"/>
        <w:gridCol w:w="1605"/>
      </w:tblGrid>
      <w:tr w:rsidR="003E547F" w14:paraId="289C7B14" w14:textId="77777777" w:rsidTr="00FD3ADA">
        <w:trPr>
          <w:trHeight w:val="1383"/>
        </w:trPr>
        <w:tc>
          <w:tcPr>
            <w:tcW w:w="2184" w:type="dxa"/>
          </w:tcPr>
          <w:p w14:paraId="768CED80" w14:textId="77777777" w:rsidR="003E547F" w:rsidRDefault="003E547F" w:rsidP="00FD3ADA">
            <w:pPr>
              <w:jc w:val="center"/>
              <w:rPr>
                <w:b/>
                <w:bCs/>
              </w:rPr>
            </w:pPr>
            <w:r>
              <w:rPr>
                <w:b/>
                <w:bCs/>
              </w:rPr>
              <w:t>Externe risicofactoren</w:t>
            </w:r>
          </w:p>
        </w:tc>
        <w:tc>
          <w:tcPr>
            <w:tcW w:w="3513" w:type="dxa"/>
          </w:tcPr>
          <w:p w14:paraId="17802C0E" w14:textId="77777777" w:rsidR="003E547F" w:rsidRDefault="003E547F" w:rsidP="00FD3ADA">
            <w:pPr>
              <w:jc w:val="center"/>
              <w:rPr>
                <w:b/>
                <w:bCs/>
              </w:rPr>
            </w:pPr>
            <w:r>
              <w:rPr>
                <w:b/>
                <w:bCs/>
              </w:rPr>
              <w:t>Interne risicofactoren</w:t>
            </w:r>
          </w:p>
        </w:tc>
        <w:tc>
          <w:tcPr>
            <w:tcW w:w="2485" w:type="dxa"/>
          </w:tcPr>
          <w:p w14:paraId="2B26E5EF" w14:textId="77777777" w:rsidR="003E547F" w:rsidRDefault="003E547F" w:rsidP="00FD3ADA">
            <w:pPr>
              <w:jc w:val="center"/>
              <w:rPr>
                <w:b/>
                <w:bCs/>
              </w:rPr>
            </w:pPr>
            <w:r>
              <w:rPr>
                <w:b/>
                <w:bCs/>
              </w:rPr>
              <w:t>Gedrag</w:t>
            </w:r>
          </w:p>
        </w:tc>
        <w:tc>
          <w:tcPr>
            <w:tcW w:w="3214" w:type="dxa"/>
            <w:gridSpan w:val="2"/>
            <w:tcBorders>
              <w:bottom w:val="single" w:sz="4" w:space="0" w:color="auto"/>
            </w:tcBorders>
          </w:tcPr>
          <w:p w14:paraId="0E4FDB4B" w14:textId="77777777" w:rsidR="003E547F" w:rsidRDefault="003E547F" w:rsidP="00FD3ADA">
            <w:pPr>
              <w:jc w:val="center"/>
              <w:rPr>
                <w:b/>
                <w:bCs/>
              </w:rPr>
            </w:pPr>
            <w:r>
              <w:rPr>
                <w:b/>
                <w:bCs/>
              </w:rPr>
              <w:t>Effecten / gevolgen</w:t>
            </w:r>
          </w:p>
        </w:tc>
      </w:tr>
      <w:tr w:rsidR="003E547F" w14:paraId="1F851B85" w14:textId="77777777" w:rsidTr="00FD3ADA">
        <w:trPr>
          <w:trHeight w:val="2409"/>
        </w:trPr>
        <w:tc>
          <w:tcPr>
            <w:tcW w:w="2184" w:type="dxa"/>
          </w:tcPr>
          <w:p w14:paraId="162A75E6" w14:textId="77777777" w:rsidR="003E547F" w:rsidRDefault="003E547F" w:rsidP="00FD3ADA">
            <w:pPr>
              <w:rPr>
                <w:b/>
                <w:bCs/>
              </w:rPr>
            </w:pPr>
            <w:r>
              <w:rPr>
                <w:b/>
                <w:bCs/>
              </w:rPr>
              <w:t>Met wie?</w:t>
            </w:r>
          </w:p>
        </w:tc>
        <w:tc>
          <w:tcPr>
            <w:tcW w:w="3513" w:type="dxa"/>
          </w:tcPr>
          <w:p w14:paraId="75F9C4E7" w14:textId="77777777" w:rsidR="003E547F" w:rsidRDefault="003E547F" w:rsidP="00FD3ADA">
            <w:pPr>
              <w:rPr>
                <w:b/>
                <w:bCs/>
              </w:rPr>
            </w:pPr>
            <w:r>
              <w:rPr>
                <w:b/>
                <w:bCs/>
              </w:rPr>
              <w:t>Wat denk je vlak voordat je gaat gokken?</w:t>
            </w:r>
          </w:p>
        </w:tc>
        <w:tc>
          <w:tcPr>
            <w:tcW w:w="2485" w:type="dxa"/>
          </w:tcPr>
          <w:p w14:paraId="0A03D5A5" w14:textId="77777777" w:rsidR="003E547F" w:rsidRDefault="003E547F" w:rsidP="00FD3ADA">
            <w:pPr>
              <w:rPr>
                <w:b/>
                <w:bCs/>
              </w:rPr>
            </w:pPr>
            <w:r>
              <w:rPr>
                <w:b/>
                <w:bCs/>
              </w:rPr>
              <w:t>Welk gokspel speel je?</w:t>
            </w:r>
          </w:p>
        </w:tc>
        <w:tc>
          <w:tcPr>
            <w:tcW w:w="1609" w:type="dxa"/>
          </w:tcPr>
          <w:p w14:paraId="5027DB01" w14:textId="77777777" w:rsidR="003E547F" w:rsidRDefault="003E547F" w:rsidP="00FD3ADA">
            <w:pPr>
              <w:rPr>
                <w:b/>
                <w:bCs/>
              </w:rPr>
            </w:pPr>
            <w:r>
              <w:rPr>
                <w:b/>
                <w:bCs/>
              </w:rPr>
              <w:t xml:space="preserve">Korte termijn  </w:t>
            </w:r>
          </w:p>
        </w:tc>
        <w:tc>
          <w:tcPr>
            <w:tcW w:w="1605" w:type="dxa"/>
          </w:tcPr>
          <w:p w14:paraId="24099AD1" w14:textId="77777777" w:rsidR="003E547F" w:rsidRDefault="003E547F" w:rsidP="00FD3ADA">
            <w:pPr>
              <w:rPr>
                <w:b/>
                <w:bCs/>
              </w:rPr>
            </w:pPr>
            <w:r>
              <w:rPr>
                <w:b/>
                <w:bCs/>
              </w:rPr>
              <w:t>Lange termijn</w:t>
            </w:r>
          </w:p>
        </w:tc>
      </w:tr>
      <w:tr w:rsidR="003E547F" w14:paraId="7EF47F88" w14:textId="77777777" w:rsidTr="00FD3ADA">
        <w:trPr>
          <w:trHeight w:val="2258"/>
        </w:trPr>
        <w:tc>
          <w:tcPr>
            <w:tcW w:w="2184" w:type="dxa"/>
          </w:tcPr>
          <w:p w14:paraId="507D7DC1" w14:textId="77777777" w:rsidR="003E547F" w:rsidRDefault="003E547F" w:rsidP="00FD3ADA">
            <w:pPr>
              <w:rPr>
                <w:b/>
                <w:bCs/>
              </w:rPr>
            </w:pPr>
            <w:r>
              <w:rPr>
                <w:b/>
                <w:bCs/>
              </w:rPr>
              <w:t>Waar?</w:t>
            </w:r>
          </w:p>
        </w:tc>
        <w:tc>
          <w:tcPr>
            <w:tcW w:w="3513" w:type="dxa"/>
          </w:tcPr>
          <w:p w14:paraId="794E370B" w14:textId="77777777" w:rsidR="003E547F" w:rsidRDefault="003E547F" w:rsidP="00FD3ADA">
            <w:pPr>
              <w:rPr>
                <w:b/>
                <w:bCs/>
              </w:rPr>
            </w:pPr>
            <w:r>
              <w:rPr>
                <w:b/>
                <w:bCs/>
              </w:rPr>
              <w:t>Hoe voel je je lichamelijk voordat je gaat gokken?</w:t>
            </w:r>
          </w:p>
        </w:tc>
        <w:tc>
          <w:tcPr>
            <w:tcW w:w="2485" w:type="dxa"/>
          </w:tcPr>
          <w:p w14:paraId="48A28A58" w14:textId="77777777" w:rsidR="003E547F" w:rsidRDefault="003E547F" w:rsidP="00FD3ADA">
            <w:pPr>
              <w:rPr>
                <w:b/>
                <w:bCs/>
              </w:rPr>
            </w:pPr>
            <w:r>
              <w:rPr>
                <w:b/>
                <w:bCs/>
              </w:rPr>
              <w:t>Hoeveel vergok je?</w:t>
            </w:r>
          </w:p>
        </w:tc>
        <w:tc>
          <w:tcPr>
            <w:tcW w:w="1609" w:type="dxa"/>
          </w:tcPr>
          <w:p w14:paraId="1EA23ACC" w14:textId="77777777" w:rsidR="003E547F" w:rsidRDefault="003E547F" w:rsidP="00FD3ADA">
            <w:pPr>
              <w:rPr>
                <w:b/>
                <w:bCs/>
              </w:rPr>
            </w:pPr>
          </w:p>
        </w:tc>
        <w:tc>
          <w:tcPr>
            <w:tcW w:w="1605" w:type="dxa"/>
          </w:tcPr>
          <w:p w14:paraId="50B65C01" w14:textId="77777777" w:rsidR="003E547F" w:rsidRDefault="003E547F" w:rsidP="00FD3ADA">
            <w:pPr>
              <w:rPr>
                <w:b/>
                <w:bCs/>
              </w:rPr>
            </w:pPr>
          </w:p>
        </w:tc>
      </w:tr>
      <w:tr w:rsidR="003E547F" w14:paraId="5B89812C" w14:textId="77777777" w:rsidTr="00FD3ADA">
        <w:trPr>
          <w:trHeight w:val="2121"/>
        </w:trPr>
        <w:tc>
          <w:tcPr>
            <w:tcW w:w="2184" w:type="dxa"/>
          </w:tcPr>
          <w:p w14:paraId="04CD7733" w14:textId="77777777" w:rsidR="003E547F" w:rsidRDefault="003E547F" w:rsidP="00FD3ADA">
            <w:pPr>
              <w:rPr>
                <w:b/>
                <w:bCs/>
              </w:rPr>
            </w:pPr>
            <w:r>
              <w:rPr>
                <w:b/>
                <w:bCs/>
              </w:rPr>
              <w:t xml:space="preserve">Wanneer? </w:t>
            </w:r>
          </w:p>
        </w:tc>
        <w:tc>
          <w:tcPr>
            <w:tcW w:w="3513" w:type="dxa"/>
          </w:tcPr>
          <w:p w14:paraId="59629D7E" w14:textId="77777777" w:rsidR="003E547F" w:rsidRDefault="003E547F" w:rsidP="00FD3ADA">
            <w:pPr>
              <w:rPr>
                <w:b/>
                <w:bCs/>
              </w:rPr>
            </w:pPr>
            <w:r>
              <w:rPr>
                <w:b/>
                <w:bCs/>
              </w:rPr>
              <w:t>Hoe voel je je emotioneel voordat je gaat gokken?</w:t>
            </w:r>
          </w:p>
        </w:tc>
        <w:tc>
          <w:tcPr>
            <w:tcW w:w="2485" w:type="dxa"/>
          </w:tcPr>
          <w:p w14:paraId="3740CCEE" w14:textId="77777777" w:rsidR="003E547F" w:rsidRDefault="003E547F" w:rsidP="00FD3ADA">
            <w:pPr>
              <w:rPr>
                <w:b/>
                <w:bCs/>
              </w:rPr>
            </w:pPr>
            <w:r>
              <w:rPr>
                <w:b/>
                <w:bCs/>
              </w:rPr>
              <w:t>Hoe lang duurde het gokken?</w:t>
            </w:r>
          </w:p>
        </w:tc>
        <w:tc>
          <w:tcPr>
            <w:tcW w:w="1609" w:type="dxa"/>
          </w:tcPr>
          <w:p w14:paraId="4C029E5A" w14:textId="77777777" w:rsidR="003E547F" w:rsidRDefault="003E547F" w:rsidP="00FD3ADA">
            <w:pPr>
              <w:rPr>
                <w:b/>
                <w:bCs/>
              </w:rPr>
            </w:pPr>
          </w:p>
        </w:tc>
        <w:tc>
          <w:tcPr>
            <w:tcW w:w="1605" w:type="dxa"/>
          </w:tcPr>
          <w:p w14:paraId="1B81BF02" w14:textId="77777777" w:rsidR="003E547F" w:rsidRDefault="003E547F" w:rsidP="00FD3ADA">
            <w:pPr>
              <w:rPr>
                <w:b/>
                <w:bCs/>
              </w:rPr>
            </w:pPr>
          </w:p>
        </w:tc>
      </w:tr>
    </w:tbl>
    <w:p w14:paraId="452D5FD5" w14:textId="77777777" w:rsidR="003E547F" w:rsidRDefault="003E547F" w:rsidP="003E547F">
      <w:pPr>
        <w:rPr>
          <w:b/>
          <w:bCs/>
        </w:rPr>
      </w:pPr>
    </w:p>
    <w:p w14:paraId="78C248F7" w14:textId="77777777" w:rsidR="003E547F" w:rsidRDefault="003E547F" w:rsidP="003E547F">
      <w:pPr>
        <w:rPr>
          <w:b/>
          <w:bCs/>
        </w:rPr>
      </w:pPr>
    </w:p>
    <w:p w14:paraId="50761CB9" w14:textId="77777777" w:rsidR="003E547F" w:rsidRDefault="003E547F" w:rsidP="003E547F">
      <w:pPr>
        <w:rPr>
          <w:b/>
          <w:bCs/>
        </w:rPr>
      </w:pPr>
    </w:p>
    <w:p w14:paraId="5E38BBBF" w14:textId="77777777" w:rsidR="003E547F" w:rsidRDefault="003E547F" w:rsidP="003E547F">
      <w:pPr>
        <w:rPr>
          <w:b/>
          <w:bCs/>
        </w:rPr>
      </w:pPr>
    </w:p>
    <w:p w14:paraId="418786B9" w14:textId="77777777" w:rsidR="003E547F" w:rsidRDefault="003E547F" w:rsidP="003E547F"/>
    <w:p w14:paraId="0748361C" w14:textId="77777777" w:rsidR="003E547F" w:rsidRPr="00303FEB" w:rsidRDefault="003E547F" w:rsidP="003E547F">
      <w:pPr>
        <w:pStyle w:val="Geenafstand"/>
        <w:rPr>
          <w:b/>
          <w:bCs/>
        </w:rPr>
      </w:pPr>
      <w:r w:rsidRPr="00303FEB">
        <w:rPr>
          <w:b/>
          <w:bCs/>
        </w:rPr>
        <w:lastRenderedPageBreak/>
        <w:t xml:space="preserve">Gok bevorderende factoren (risicosituaties) </w:t>
      </w:r>
    </w:p>
    <w:p w14:paraId="78508DE9" w14:textId="77777777" w:rsidR="003E547F" w:rsidRDefault="003E547F" w:rsidP="00D3713B">
      <w:pPr>
        <w:jc w:val="both"/>
      </w:pPr>
      <w:r>
        <w:t xml:space="preserve">Dit zijn gedachten, gevoelens en situaties die ervoor zorgen dat je een hogere kans hebt op terugval in gokken. Ook de manier waarop je leeft en met jezelf om gaat, je leefstijl, kan er voor zorgen dat je gaat gokken . </w:t>
      </w:r>
    </w:p>
    <w:p w14:paraId="45611742" w14:textId="77777777" w:rsidR="003E547F" w:rsidRPr="00303FEB" w:rsidRDefault="003E547F" w:rsidP="00D3713B">
      <w:pPr>
        <w:pStyle w:val="Geenafstand"/>
        <w:jc w:val="both"/>
        <w:rPr>
          <w:i/>
          <w:iCs/>
        </w:rPr>
      </w:pPr>
      <w:r w:rsidRPr="00303FEB">
        <w:rPr>
          <w:i/>
          <w:iCs/>
        </w:rPr>
        <w:t xml:space="preserve">Risico gedachten: </w:t>
      </w:r>
    </w:p>
    <w:p w14:paraId="38C6234E" w14:textId="77777777" w:rsidR="003E547F" w:rsidRDefault="003E547F" w:rsidP="00D3713B">
      <w:pPr>
        <w:jc w:val="both"/>
      </w:pPr>
      <w:r>
        <w:t>Dit zijn gedachten of smoesjes die onbelangrijk lijken. Maar dat zijn ze niet: ze zijn gevaarlijk, want ze kunnen terugval dichterbij brengen. Bijvoorbeeld: "Een gokje kan geen kwaad", "lk speel nog een keer om mijn schulden terug te winnen", "Naar de gokhal ga ik niet meer, maar ik ga wel samen met vrienden naar het casino", "lk vind dat ik mijn eigen geld wel weer kan beheren, het heeft lang genoeg geduurd", "lk ga even een rondje lopen in de stad", "lk moet even sigaretten of een patatje halen".</w:t>
      </w:r>
    </w:p>
    <w:p w14:paraId="2445497E" w14:textId="77777777" w:rsidR="003E547F" w:rsidRPr="00303FEB" w:rsidRDefault="003E547F" w:rsidP="00D3713B">
      <w:pPr>
        <w:pStyle w:val="Geenafstand"/>
        <w:jc w:val="both"/>
        <w:rPr>
          <w:i/>
          <w:iCs/>
        </w:rPr>
      </w:pPr>
      <w:r w:rsidRPr="00303FEB">
        <w:rPr>
          <w:i/>
          <w:iCs/>
        </w:rPr>
        <w:t xml:space="preserve">Risico gevoelens: </w:t>
      </w:r>
    </w:p>
    <w:p w14:paraId="11213EAB" w14:textId="77777777" w:rsidR="003E547F" w:rsidRDefault="003E547F" w:rsidP="00D3713B">
      <w:pPr>
        <w:jc w:val="both"/>
      </w:pPr>
      <w:r>
        <w:t xml:space="preserve">Dit zijn gevoelens die er vroeger voor zorgden dat je ging gokken en nu kunnen zorgen voor terugval. Deze gevoelens kunnen voor iedereen verschillen. De een heeft een verhoogde kans op terugval bij 'negatieve' emoties als; het gevoel afgewezen te worden, eenzaamheid, verveling, teleurstelling in jezelf of anderen, kwaadheid. De ander heeft juist eerder een verhoogde kans op terugval bij 'positieve" emoties als: blijheid, iets willen vieren, behoefte aan beloning, enzovoort. </w:t>
      </w:r>
    </w:p>
    <w:p w14:paraId="436DDC12" w14:textId="77777777" w:rsidR="003E547F" w:rsidRPr="00303FEB" w:rsidRDefault="003E547F" w:rsidP="00D3713B">
      <w:pPr>
        <w:pStyle w:val="Geenafstand"/>
        <w:jc w:val="both"/>
      </w:pPr>
      <w:r w:rsidRPr="00303FEB">
        <w:t xml:space="preserve">Risico situaties: </w:t>
      </w:r>
    </w:p>
    <w:p w14:paraId="68A06FFC" w14:textId="77777777" w:rsidR="003E547F" w:rsidRDefault="003E547F" w:rsidP="00D3713B">
      <w:pPr>
        <w:jc w:val="both"/>
      </w:pPr>
      <w:r>
        <w:t xml:space="preserve">Ook risicosituaties kunnen voor iedereen verschillend zijn. De een heeft een verhoogde kans op terugval als hij met anderen is (in de kroeg bijvoorbeeld). De ander kan het juist moeilijk vinden om niet te gokken als hij alleen is. Andere risicosituaties zijn bijvoorbeeld; Verveling, reclames, het geluid van gokkasten horen of de lichtjes zien of conflicten met je omgeving. </w:t>
      </w:r>
    </w:p>
    <w:p w14:paraId="6DF50164" w14:textId="77777777" w:rsidR="003E547F" w:rsidRDefault="003E547F" w:rsidP="00D3713B">
      <w:pPr>
        <w:pStyle w:val="Geenafstand"/>
        <w:jc w:val="both"/>
      </w:pPr>
      <w:r w:rsidRPr="00303FEB">
        <w:rPr>
          <w:i/>
          <w:iCs/>
        </w:rPr>
        <w:t>Leefstijlfactoren</w:t>
      </w:r>
      <w:r>
        <w:t xml:space="preserve">: </w:t>
      </w:r>
    </w:p>
    <w:p w14:paraId="6B435A47" w14:textId="77777777" w:rsidR="003E547F" w:rsidRDefault="003E547F" w:rsidP="00D3713B">
      <w:pPr>
        <w:jc w:val="both"/>
      </w:pPr>
      <w:r>
        <w:t>Stel je voor dat je 60 uur per week werkt en geen tijd neemt voor ontspanning. Of dat je juist heel weinig te doen hebt. De kans dat je gaat gokken wordt dan groter: het is een manier om stress of verveling te verminderen.</w:t>
      </w:r>
    </w:p>
    <w:p w14:paraId="11EB46DD" w14:textId="77777777" w:rsidR="003E547F" w:rsidRDefault="003E547F" w:rsidP="00D3713B">
      <w:pPr>
        <w:jc w:val="both"/>
      </w:pPr>
      <w:r>
        <w:t xml:space="preserve"> In de risicosituaties kun je zien dat er verschil is tussen externe risicosituaties {buiten jezelf) en interne risicosituaties (binnen in jezelf). Maak voor jezelf een top 5 van wat bij jou drang of behoefte oproept: maak daarbij gebruik van de risicosituaties.</w:t>
      </w:r>
    </w:p>
    <w:p w14:paraId="0A0A4383" w14:textId="77777777" w:rsidR="003E547F" w:rsidRDefault="003E547F" w:rsidP="003E547F">
      <w:pPr>
        <w:jc w:val="both"/>
      </w:pPr>
      <w:r>
        <w:t xml:space="preserve">Top 5 externe risico’s </w:t>
      </w:r>
    </w:p>
    <w:p w14:paraId="46CCA70C" w14:textId="77777777" w:rsidR="003E547F" w:rsidRPr="00303FEB" w:rsidRDefault="003E547F">
      <w:pPr>
        <w:pStyle w:val="Lijstalinea"/>
        <w:numPr>
          <w:ilvl w:val="0"/>
          <w:numId w:val="54"/>
        </w:numPr>
        <w:spacing w:line="259" w:lineRule="auto"/>
        <w:jc w:val="both"/>
      </w:pPr>
      <w:r>
        <w:t>_______________________________________________________________________</w:t>
      </w:r>
    </w:p>
    <w:p w14:paraId="34314283" w14:textId="77777777" w:rsidR="003E547F" w:rsidRPr="00303FEB" w:rsidRDefault="003E547F">
      <w:pPr>
        <w:pStyle w:val="Lijstalinea"/>
        <w:numPr>
          <w:ilvl w:val="0"/>
          <w:numId w:val="54"/>
        </w:numPr>
        <w:spacing w:line="259" w:lineRule="auto"/>
        <w:jc w:val="both"/>
      </w:pPr>
      <w:r>
        <w:t>_______________________________________________________________________</w:t>
      </w:r>
    </w:p>
    <w:p w14:paraId="60D17C8C" w14:textId="77777777" w:rsidR="003E547F" w:rsidRPr="00303FEB" w:rsidRDefault="003E547F">
      <w:pPr>
        <w:pStyle w:val="Lijstalinea"/>
        <w:numPr>
          <w:ilvl w:val="0"/>
          <w:numId w:val="54"/>
        </w:numPr>
        <w:spacing w:line="259" w:lineRule="auto"/>
        <w:jc w:val="both"/>
      </w:pPr>
      <w:r>
        <w:t>_______________________________________________________________________</w:t>
      </w:r>
    </w:p>
    <w:p w14:paraId="5FA3E258" w14:textId="77777777" w:rsidR="003E547F" w:rsidRPr="00303FEB" w:rsidRDefault="003E547F">
      <w:pPr>
        <w:pStyle w:val="Lijstalinea"/>
        <w:numPr>
          <w:ilvl w:val="0"/>
          <w:numId w:val="54"/>
        </w:numPr>
        <w:spacing w:line="259" w:lineRule="auto"/>
        <w:jc w:val="both"/>
      </w:pPr>
      <w:r>
        <w:t>_______________________________________________________________________</w:t>
      </w:r>
    </w:p>
    <w:p w14:paraId="2D2F41DB" w14:textId="77777777" w:rsidR="003E547F" w:rsidRPr="00303FEB" w:rsidRDefault="003E547F">
      <w:pPr>
        <w:pStyle w:val="Lijstalinea"/>
        <w:numPr>
          <w:ilvl w:val="0"/>
          <w:numId w:val="54"/>
        </w:numPr>
        <w:spacing w:line="259" w:lineRule="auto"/>
        <w:jc w:val="both"/>
      </w:pPr>
      <w:r>
        <w:t>_______________________________________________________________________</w:t>
      </w:r>
    </w:p>
    <w:p w14:paraId="08FE3A04" w14:textId="77777777" w:rsidR="003E547F" w:rsidRPr="00303FEB" w:rsidRDefault="003E547F" w:rsidP="003E547F">
      <w:pPr>
        <w:jc w:val="both"/>
      </w:pPr>
      <w:r w:rsidRPr="00303FEB">
        <w:t>Top 5 interne risico’s</w:t>
      </w:r>
    </w:p>
    <w:p w14:paraId="1C045B8F" w14:textId="77777777" w:rsidR="003E547F" w:rsidRPr="00303FEB" w:rsidRDefault="003E547F">
      <w:pPr>
        <w:pStyle w:val="Lijstalinea"/>
        <w:numPr>
          <w:ilvl w:val="0"/>
          <w:numId w:val="55"/>
        </w:numPr>
        <w:spacing w:line="259" w:lineRule="auto"/>
        <w:jc w:val="both"/>
      </w:pPr>
      <w:r>
        <w:t>_______________________________________________________________________</w:t>
      </w:r>
    </w:p>
    <w:p w14:paraId="6E3947F3" w14:textId="77777777" w:rsidR="003E547F" w:rsidRPr="00303FEB" w:rsidRDefault="003E547F">
      <w:pPr>
        <w:pStyle w:val="Lijstalinea"/>
        <w:numPr>
          <w:ilvl w:val="0"/>
          <w:numId w:val="55"/>
        </w:numPr>
        <w:spacing w:line="259" w:lineRule="auto"/>
        <w:jc w:val="both"/>
      </w:pPr>
      <w:r>
        <w:t>_______________________________________________________________________</w:t>
      </w:r>
    </w:p>
    <w:p w14:paraId="268A2EAA" w14:textId="77777777" w:rsidR="003E547F" w:rsidRPr="00303FEB" w:rsidRDefault="003E547F">
      <w:pPr>
        <w:pStyle w:val="Lijstalinea"/>
        <w:numPr>
          <w:ilvl w:val="0"/>
          <w:numId w:val="55"/>
        </w:numPr>
        <w:spacing w:line="259" w:lineRule="auto"/>
        <w:jc w:val="both"/>
      </w:pPr>
      <w:r>
        <w:t>_______________________________________________________________________</w:t>
      </w:r>
    </w:p>
    <w:p w14:paraId="1E2CED20" w14:textId="77777777" w:rsidR="003E547F" w:rsidRPr="00303FEB" w:rsidRDefault="003E547F">
      <w:pPr>
        <w:pStyle w:val="Lijstalinea"/>
        <w:numPr>
          <w:ilvl w:val="0"/>
          <w:numId w:val="55"/>
        </w:numPr>
        <w:spacing w:line="259" w:lineRule="auto"/>
        <w:jc w:val="both"/>
      </w:pPr>
      <w:r>
        <w:t>_______________________________________________________________________</w:t>
      </w:r>
    </w:p>
    <w:p w14:paraId="3C91B566" w14:textId="77777777" w:rsidR="003E547F" w:rsidRDefault="003E547F">
      <w:pPr>
        <w:pStyle w:val="Lijstalinea"/>
        <w:numPr>
          <w:ilvl w:val="0"/>
          <w:numId w:val="55"/>
        </w:numPr>
        <w:spacing w:line="259" w:lineRule="auto"/>
        <w:jc w:val="both"/>
      </w:pPr>
      <w:r>
        <w:t>_______________________________________________________________________</w:t>
      </w:r>
    </w:p>
    <w:p w14:paraId="3CE8DC8D" w14:textId="584EFDDD" w:rsidR="003E547F" w:rsidRDefault="003E547F" w:rsidP="003E547F">
      <w:pPr>
        <w:jc w:val="both"/>
      </w:pPr>
    </w:p>
    <w:p w14:paraId="696DF92D" w14:textId="77777777" w:rsidR="00D3713B" w:rsidRDefault="00D3713B" w:rsidP="003E547F">
      <w:pPr>
        <w:jc w:val="both"/>
      </w:pPr>
    </w:p>
    <w:p w14:paraId="4C61E689" w14:textId="77777777" w:rsidR="003E547F" w:rsidRPr="00C91DC2" w:rsidRDefault="003E547F" w:rsidP="003E547F">
      <w:pPr>
        <w:pStyle w:val="Geenafstand"/>
        <w:rPr>
          <w:b/>
          <w:bCs/>
        </w:rPr>
      </w:pPr>
      <w:r w:rsidRPr="00C91DC2">
        <w:rPr>
          <w:b/>
          <w:bCs/>
        </w:rPr>
        <w:lastRenderedPageBreak/>
        <w:t xml:space="preserve">Automatische piloot </w:t>
      </w:r>
    </w:p>
    <w:p w14:paraId="62D60363" w14:textId="77777777" w:rsidR="003E547F" w:rsidRDefault="003E547F" w:rsidP="00D3713B">
      <w:pPr>
        <w:jc w:val="both"/>
      </w:pPr>
      <w:r>
        <w:t>Alle mensen doen wel eens iets automatisch. Aangeleerd gedrag wordt vaak een automatisme. Als je je tanden gaat poetsen weet je precies waar de tandenborstel en de tandpasta staan: je denkt niet na over wat je doet. Als je je schoenveters vastmaakt, hoef je niet eerst te bedenken hoe dat moet. Je raakt zelfs in de war als je gaat nadenken over hoe je je veters moet strikken. Dan haal je de automatische piloot eraf. De automatische piloot is dus nuttig omdat je aangeleerd gedrag automatisch kunt uitvoeren. Dat scheelt tijd en is dus handig. Maar als aangeleerd gedrag zoals gokken veel nadelen oplevert en je dat dus wilt stoppen, moet je die automatische piloot uitschakelen en op "handbediening" overgaan.</w:t>
      </w:r>
    </w:p>
    <w:p w14:paraId="474CE334" w14:textId="77777777" w:rsidR="003E547F" w:rsidRDefault="003E547F" w:rsidP="003E547F">
      <w:pPr>
        <w:pStyle w:val="Geenafstand"/>
        <w:jc w:val="both"/>
      </w:pPr>
    </w:p>
    <w:p w14:paraId="6BB50D7E" w14:textId="77777777" w:rsidR="003E547F" w:rsidRDefault="003E547F" w:rsidP="003E547F">
      <w:pPr>
        <w:rPr>
          <w:rFonts w:asciiTheme="majorHAnsi" w:eastAsiaTheme="majorEastAsia" w:hAnsiTheme="majorHAnsi" w:cstheme="majorBidi"/>
          <w:b/>
          <w:bCs/>
          <w:sz w:val="32"/>
          <w:szCs w:val="32"/>
        </w:rPr>
      </w:pPr>
      <w:r>
        <w:rPr>
          <w:b/>
          <w:bCs/>
        </w:rPr>
        <w:br w:type="page"/>
      </w:r>
    </w:p>
    <w:p w14:paraId="1BD37F2E" w14:textId="77777777" w:rsidR="003E547F" w:rsidRPr="003E547F" w:rsidRDefault="003E547F" w:rsidP="003E547F">
      <w:pPr>
        <w:rPr>
          <w:b/>
          <w:bCs/>
          <w:sz w:val="30"/>
          <w:szCs w:val="30"/>
        </w:rPr>
      </w:pPr>
      <w:r w:rsidRPr="003E547F">
        <w:rPr>
          <w:b/>
          <w:bCs/>
          <w:sz w:val="30"/>
          <w:szCs w:val="30"/>
        </w:rPr>
        <w:lastRenderedPageBreak/>
        <w:t xml:space="preserve">BIJEENKOMST 6 </w:t>
      </w:r>
    </w:p>
    <w:p w14:paraId="1BC2CA79" w14:textId="77777777" w:rsidR="003E547F" w:rsidRDefault="003E547F" w:rsidP="003E547F">
      <w:pPr>
        <w:jc w:val="both"/>
      </w:pPr>
      <w:r>
        <w:t xml:space="preserve">Doelen </w:t>
      </w:r>
    </w:p>
    <w:p w14:paraId="1ADE57BB" w14:textId="77777777" w:rsidR="003E547F" w:rsidRDefault="003E547F">
      <w:pPr>
        <w:pStyle w:val="Lijstalinea"/>
        <w:numPr>
          <w:ilvl w:val="0"/>
          <w:numId w:val="56"/>
        </w:numPr>
        <w:spacing w:line="259" w:lineRule="auto"/>
        <w:jc w:val="both"/>
      </w:pPr>
      <w:r>
        <w:t>Weekbespreking</w:t>
      </w:r>
    </w:p>
    <w:p w14:paraId="5ED85741" w14:textId="77777777" w:rsidR="003E547F" w:rsidRDefault="003E547F">
      <w:pPr>
        <w:pStyle w:val="Lijstalinea"/>
        <w:numPr>
          <w:ilvl w:val="0"/>
          <w:numId w:val="56"/>
        </w:numPr>
        <w:spacing w:line="259" w:lineRule="auto"/>
        <w:jc w:val="both"/>
      </w:pPr>
      <w:r>
        <w:t xml:space="preserve">Risicosituaties (2) </w:t>
      </w:r>
    </w:p>
    <w:p w14:paraId="2C984CE7" w14:textId="77777777" w:rsidR="003E547F" w:rsidRDefault="003E547F" w:rsidP="003E547F">
      <w:pPr>
        <w:jc w:val="both"/>
      </w:pPr>
      <w:r>
        <w:t>Nu je weet welke risicofactoren bij jou horen wordt in deze bijeenkomst de risicosituaties verder uitgewerkt.</w:t>
      </w:r>
    </w:p>
    <w:p w14:paraId="69CB1029" w14:textId="77777777" w:rsidR="003E547F" w:rsidRPr="00C91DC2" w:rsidRDefault="003E547F" w:rsidP="003E547F">
      <w:pPr>
        <w:jc w:val="both"/>
        <w:rPr>
          <w:b/>
          <w:bCs/>
        </w:rPr>
      </w:pPr>
      <w:r w:rsidRPr="00C91DC2">
        <w:rPr>
          <w:b/>
          <w:bCs/>
        </w:rPr>
        <w:t>Risicosituaties.</w:t>
      </w:r>
    </w:p>
    <w:tbl>
      <w:tblPr>
        <w:tblStyle w:val="Tabelraster"/>
        <w:tblW w:w="11396" w:type="dxa"/>
        <w:tblInd w:w="-1165" w:type="dxa"/>
        <w:tblLook w:val="04A0" w:firstRow="1" w:lastRow="0" w:firstColumn="1" w:lastColumn="0" w:noHBand="0" w:noVBand="1"/>
      </w:tblPr>
      <w:tblGrid>
        <w:gridCol w:w="2184"/>
        <w:gridCol w:w="3513"/>
        <w:gridCol w:w="2485"/>
        <w:gridCol w:w="1609"/>
        <w:gridCol w:w="1605"/>
      </w:tblGrid>
      <w:tr w:rsidR="003E547F" w14:paraId="0D8F2C1A" w14:textId="77777777" w:rsidTr="00FD3ADA">
        <w:trPr>
          <w:trHeight w:val="1383"/>
        </w:trPr>
        <w:tc>
          <w:tcPr>
            <w:tcW w:w="2184" w:type="dxa"/>
          </w:tcPr>
          <w:p w14:paraId="2E37D15C" w14:textId="77777777" w:rsidR="003E547F" w:rsidRDefault="003E547F" w:rsidP="00FD3ADA">
            <w:pPr>
              <w:jc w:val="center"/>
              <w:rPr>
                <w:b/>
                <w:bCs/>
              </w:rPr>
            </w:pPr>
            <w:r>
              <w:rPr>
                <w:b/>
                <w:bCs/>
              </w:rPr>
              <w:t>Externe risicofactoren</w:t>
            </w:r>
          </w:p>
        </w:tc>
        <w:tc>
          <w:tcPr>
            <w:tcW w:w="3513" w:type="dxa"/>
          </w:tcPr>
          <w:p w14:paraId="2E676F72" w14:textId="77777777" w:rsidR="003E547F" w:rsidRDefault="003E547F" w:rsidP="00FD3ADA">
            <w:pPr>
              <w:jc w:val="center"/>
              <w:rPr>
                <w:b/>
                <w:bCs/>
              </w:rPr>
            </w:pPr>
            <w:r>
              <w:rPr>
                <w:b/>
                <w:bCs/>
              </w:rPr>
              <w:t>Interne risicofactoren</w:t>
            </w:r>
          </w:p>
        </w:tc>
        <w:tc>
          <w:tcPr>
            <w:tcW w:w="2485" w:type="dxa"/>
          </w:tcPr>
          <w:p w14:paraId="512B24A8" w14:textId="77777777" w:rsidR="003E547F" w:rsidRDefault="003E547F" w:rsidP="00FD3ADA">
            <w:pPr>
              <w:jc w:val="center"/>
              <w:rPr>
                <w:b/>
                <w:bCs/>
              </w:rPr>
            </w:pPr>
            <w:r>
              <w:rPr>
                <w:b/>
                <w:bCs/>
              </w:rPr>
              <w:t>Gedrag</w:t>
            </w:r>
          </w:p>
        </w:tc>
        <w:tc>
          <w:tcPr>
            <w:tcW w:w="3214" w:type="dxa"/>
            <w:gridSpan w:val="2"/>
            <w:tcBorders>
              <w:bottom w:val="single" w:sz="4" w:space="0" w:color="auto"/>
            </w:tcBorders>
          </w:tcPr>
          <w:p w14:paraId="7F2A1C5E" w14:textId="77777777" w:rsidR="003E547F" w:rsidRDefault="003E547F" w:rsidP="00FD3ADA">
            <w:pPr>
              <w:jc w:val="center"/>
              <w:rPr>
                <w:b/>
                <w:bCs/>
              </w:rPr>
            </w:pPr>
            <w:r>
              <w:rPr>
                <w:b/>
                <w:bCs/>
              </w:rPr>
              <w:t>Effecten / gevolgen</w:t>
            </w:r>
          </w:p>
        </w:tc>
      </w:tr>
      <w:tr w:rsidR="003E547F" w14:paraId="5B353AF9" w14:textId="77777777" w:rsidTr="00FD3ADA">
        <w:trPr>
          <w:trHeight w:val="2409"/>
        </w:trPr>
        <w:tc>
          <w:tcPr>
            <w:tcW w:w="2184" w:type="dxa"/>
          </w:tcPr>
          <w:p w14:paraId="489B8EED" w14:textId="77777777" w:rsidR="003E547F" w:rsidRDefault="003E547F" w:rsidP="00FD3ADA">
            <w:pPr>
              <w:rPr>
                <w:b/>
                <w:bCs/>
              </w:rPr>
            </w:pPr>
            <w:r>
              <w:rPr>
                <w:b/>
                <w:bCs/>
              </w:rPr>
              <w:t>Met wie?</w:t>
            </w:r>
          </w:p>
        </w:tc>
        <w:tc>
          <w:tcPr>
            <w:tcW w:w="3513" w:type="dxa"/>
          </w:tcPr>
          <w:p w14:paraId="12C6FDC1" w14:textId="77777777" w:rsidR="003E547F" w:rsidRDefault="003E547F" w:rsidP="00FD3ADA">
            <w:pPr>
              <w:rPr>
                <w:b/>
                <w:bCs/>
              </w:rPr>
            </w:pPr>
            <w:r>
              <w:rPr>
                <w:b/>
                <w:bCs/>
              </w:rPr>
              <w:t>Wat denk je vlak voordat je gaat gokken?</w:t>
            </w:r>
          </w:p>
        </w:tc>
        <w:tc>
          <w:tcPr>
            <w:tcW w:w="2485" w:type="dxa"/>
          </w:tcPr>
          <w:p w14:paraId="77019EEA" w14:textId="77777777" w:rsidR="003E547F" w:rsidRDefault="003E547F" w:rsidP="00FD3ADA">
            <w:pPr>
              <w:rPr>
                <w:b/>
                <w:bCs/>
              </w:rPr>
            </w:pPr>
            <w:r>
              <w:rPr>
                <w:b/>
                <w:bCs/>
              </w:rPr>
              <w:t>Welk gokspel speel je?</w:t>
            </w:r>
          </w:p>
        </w:tc>
        <w:tc>
          <w:tcPr>
            <w:tcW w:w="1609" w:type="dxa"/>
          </w:tcPr>
          <w:p w14:paraId="143A73FE" w14:textId="77777777" w:rsidR="003E547F" w:rsidRDefault="003E547F" w:rsidP="00FD3ADA">
            <w:pPr>
              <w:rPr>
                <w:b/>
                <w:bCs/>
              </w:rPr>
            </w:pPr>
            <w:r>
              <w:rPr>
                <w:b/>
                <w:bCs/>
              </w:rPr>
              <w:t xml:space="preserve">Korte termijn  </w:t>
            </w:r>
          </w:p>
        </w:tc>
        <w:tc>
          <w:tcPr>
            <w:tcW w:w="1605" w:type="dxa"/>
          </w:tcPr>
          <w:p w14:paraId="218089DA" w14:textId="77777777" w:rsidR="003E547F" w:rsidRDefault="003E547F" w:rsidP="00FD3ADA">
            <w:pPr>
              <w:rPr>
                <w:b/>
                <w:bCs/>
              </w:rPr>
            </w:pPr>
            <w:r>
              <w:rPr>
                <w:b/>
                <w:bCs/>
              </w:rPr>
              <w:t>Lange termijn</w:t>
            </w:r>
          </w:p>
        </w:tc>
      </w:tr>
      <w:tr w:rsidR="003E547F" w14:paraId="5F90B427" w14:textId="77777777" w:rsidTr="00FD3ADA">
        <w:trPr>
          <w:trHeight w:val="2258"/>
        </w:trPr>
        <w:tc>
          <w:tcPr>
            <w:tcW w:w="2184" w:type="dxa"/>
          </w:tcPr>
          <w:p w14:paraId="242446F0" w14:textId="77777777" w:rsidR="003E547F" w:rsidRDefault="003E547F" w:rsidP="00FD3ADA">
            <w:pPr>
              <w:rPr>
                <w:b/>
                <w:bCs/>
              </w:rPr>
            </w:pPr>
            <w:r>
              <w:rPr>
                <w:b/>
                <w:bCs/>
              </w:rPr>
              <w:t>Waar?</w:t>
            </w:r>
          </w:p>
        </w:tc>
        <w:tc>
          <w:tcPr>
            <w:tcW w:w="3513" w:type="dxa"/>
          </w:tcPr>
          <w:p w14:paraId="1EC22EEB" w14:textId="77777777" w:rsidR="003E547F" w:rsidRDefault="003E547F" w:rsidP="00FD3ADA">
            <w:pPr>
              <w:rPr>
                <w:b/>
                <w:bCs/>
              </w:rPr>
            </w:pPr>
            <w:r>
              <w:rPr>
                <w:b/>
                <w:bCs/>
              </w:rPr>
              <w:t>Hoe voel je je lichamelijk voordat je gaat gokken?</w:t>
            </w:r>
          </w:p>
        </w:tc>
        <w:tc>
          <w:tcPr>
            <w:tcW w:w="2485" w:type="dxa"/>
          </w:tcPr>
          <w:p w14:paraId="1A8EBD06" w14:textId="77777777" w:rsidR="003E547F" w:rsidRDefault="003E547F" w:rsidP="00FD3ADA">
            <w:pPr>
              <w:rPr>
                <w:b/>
                <w:bCs/>
              </w:rPr>
            </w:pPr>
            <w:r>
              <w:rPr>
                <w:b/>
                <w:bCs/>
              </w:rPr>
              <w:t>Hoeveel vergok je?</w:t>
            </w:r>
          </w:p>
        </w:tc>
        <w:tc>
          <w:tcPr>
            <w:tcW w:w="1609" w:type="dxa"/>
          </w:tcPr>
          <w:p w14:paraId="70F645E0" w14:textId="77777777" w:rsidR="003E547F" w:rsidRDefault="003E547F" w:rsidP="00FD3ADA">
            <w:pPr>
              <w:rPr>
                <w:b/>
                <w:bCs/>
              </w:rPr>
            </w:pPr>
          </w:p>
        </w:tc>
        <w:tc>
          <w:tcPr>
            <w:tcW w:w="1605" w:type="dxa"/>
          </w:tcPr>
          <w:p w14:paraId="32E39325" w14:textId="77777777" w:rsidR="003E547F" w:rsidRDefault="003E547F" w:rsidP="00FD3ADA">
            <w:pPr>
              <w:rPr>
                <w:b/>
                <w:bCs/>
              </w:rPr>
            </w:pPr>
          </w:p>
        </w:tc>
      </w:tr>
      <w:tr w:rsidR="003E547F" w14:paraId="5842A97C" w14:textId="77777777" w:rsidTr="00FD3ADA">
        <w:trPr>
          <w:trHeight w:val="2121"/>
        </w:trPr>
        <w:tc>
          <w:tcPr>
            <w:tcW w:w="2184" w:type="dxa"/>
          </w:tcPr>
          <w:p w14:paraId="4D5C2178" w14:textId="77777777" w:rsidR="003E547F" w:rsidRDefault="003E547F" w:rsidP="00FD3ADA">
            <w:pPr>
              <w:rPr>
                <w:b/>
                <w:bCs/>
              </w:rPr>
            </w:pPr>
            <w:r>
              <w:rPr>
                <w:b/>
                <w:bCs/>
              </w:rPr>
              <w:t xml:space="preserve">Wanneer? </w:t>
            </w:r>
          </w:p>
        </w:tc>
        <w:tc>
          <w:tcPr>
            <w:tcW w:w="3513" w:type="dxa"/>
          </w:tcPr>
          <w:p w14:paraId="627CE89C" w14:textId="77777777" w:rsidR="003E547F" w:rsidRDefault="003E547F" w:rsidP="00FD3ADA">
            <w:pPr>
              <w:rPr>
                <w:b/>
                <w:bCs/>
              </w:rPr>
            </w:pPr>
            <w:r>
              <w:rPr>
                <w:b/>
                <w:bCs/>
              </w:rPr>
              <w:t>Hoe voel je je emotioneel voordat je gaat gokken?</w:t>
            </w:r>
          </w:p>
        </w:tc>
        <w:tc>
          <w:tcPr>
            <w:tcW w:w="2485" w:type="dxa"/>
          </w:tcPr>
          <w:p w14:paraId="6CF497B7" w14:textId="77777777" w:rsidR="003E547F" w:rsidRDefault="003E547F" w:rsidP="00FD3ADA">
            <w:pPr>
              <w:rPr>
                <w:b/>
                <w:bCs/>
              </w:rPr>
            </w:pPr>
            <w:r>
              <w:rPr>
                <w:b/>
                <w:bCs/>
              </w:rPr>
              <w:t>Hoe lang duurde het gokken?</w:t>
            </w:r>
          </w:p>
        </w:tc>
        <w:tc>
          <w:tcPr>
            <w:tcW w:w="1609" w:type="dxa"/>
          </w:tcPr>
          <w:p w14:paraId="7E6D28A9" w14:textId="77777777" w:rsidR="003E547F" w:rsidRDefault="003E547F" w:rsidP="00FD3ADA">
            <w:pPr>
              <w:rPr>
                <w:b/>
                <w:bCs/>
              </w:rPr>
            </w:pPr>
          </w:p>
        </w:tc>
        <w:tc>
          <w:tcPr>
            <w:tcW w:w="1605" w:type="dxa"/>
          </w:tcPr>
          <w:p w14:paraId="3CBDCBDD" w14:textId="77777777" w:rsidR="003E547F" w:rsidRDefault="003E547F" w:rsidP="00FD3ADA">
            <w:pPr>
              <w:rPr>
                <w:b/>
                <w:bCs/>
              </w:rPr>
            </w:pPr>
          </w:p>
        </w:tc>
      </w:tr>
    </w:tbl>
    <w:p w14:paraId="106CEFD6" w14:textId="77777777" w:rsidR="003E547F" w:rsidRDefault="003E547F" w:rsidP="003E547F">
      <w:pPr>
        <w:jc w:val="both"/>
      </w:pPr>
    </w:p>
    <w:p w14:paraId="3E39ACE6" w14:textId="77777777" w:rsidR="003E547F" w:rsidRDefault="003E547F" w:rsidP="003E547F">
      <w:pPr>
        <w:rPr>
          <w:rFonts w:asciiTheme="majorHAnsi" w:eastAsiaTheme="majorEastAsia" w:hAnsiTheme="majorHAnsi" w:cstheme="majorBidi"/>
          <w:b/>
          <w:bCs/>
          <w:sz w:val="32"/>
          <w:szCs w:val="32"/>
        </w:rPr>
      </w:pPr>
      <w:r>
        <w:rPr>
          <w:b/>
          <w:bCs/>
        </w:rPr>
        <w:br w:type="page"/>
      </w:r>
    </w:p>
    <w:p w14:paraId="45AACA52" w14:textId="77777777" w:rsidR="003E547F" w:rsidRPr="003E547F" w:rsidRDefault="003E547F" w:rsidP="003E547F">
      <w:pPr>
        <w:rPr>
          <w:b/>
          <w:bCs/>
          <w:sz w:val="30"/>
          <w:szCs w:val="30"/>
        </w:rPr>
      </w:pPr>
      <w:r w:rsidRPr="003E547F">
        <w:rPr>
          <w:b/>
          <w:bCs/>
          <w:sz w:val="30"/>
          <w:szCs w:val="30"/>
        </w:rPr>
        <w:lastRenderedPageBreak/>
        <w:t xml:space="preserve">BIJEENKOMST 7 </w:t>
      </w:r>
    </w:p>
    <w:p w14:paraId="442092AA" w14:textId="77777777" w:rsidR="003E547F" w:rsidRDefault="003E547F" w:rsidP="003E547F">
      <w:pPr>
        <w:pStyle w:val="Geenafstand"/>
      </w:pPr>
    </w:p>
    <w:p w14:paraId="30A76CA9" w14:textId="77777777" w:rsidR="003E547F" w:rsidRPr="00606026" w:rsidRDefault="003E547F" w:rsidP="003E547F">
      <w:pPr>
        <w:pStyle w:val="Geenafstand"/>
        <w:rPr>
          <w:b/>
          <w:bCs/>
        </w:rPr>
      </w:pPr>
      <w:r w:rsidRPr="00606026">
        <w:rPr>
          <w:b/>
          <w:bCs/>
        </w:rPr>
        <w:t xml:space="preserve">Doelen </w:t>
      </w:r>
    </w:p>
    <w:p w14:paraId="22004E43" w14:textId="77777777" w:rsidR="003E547F" w:rsidRDefault="003E547F">
      <w:pPr>
        <w:pStyle w:val="Geenafstand"/>
        <w:numPr>
          <w:ilvl w:val="0"/>
          <w:numId w:val="57"/>
        </w:numPr>
      </w:pPr>
      <w:r>
        <w:t>Weekbespreking</w:t>
      </w:r>
    </w:p>
    <w:p w14:paraId="00C72308" w14:textId="77777777" w:rsidR="003E547F" w:rsidRDefault="003E547F">
      <w:pPr>
        <w:pStyle w:val="Geenafstand"/>
        <w:numPr>
          <w:ilvl w:val="0"/>
          <w:numId w:val="57"/>
        </w:numPr>
      </w:pPr>
      <w:r>
        <w:t>Introductie noodplan</w:t>
      </w:r>
    </w:p>
    <w:p w14:paraId="72979057" w14:textId="77777777" w:rsidR="003E547F" w:rsidRDefault="003E547F">
      <w:pPr>
        <w:pStyle w:val="Geenafstand"/>
        <w:numPr>
          <w:ilvl w:val="0"/>
          <w:numId w:val="57"/>
        </w:numPr>
      </w:pPr>
      <w:r>
        <w:t>Sociale omgeving</w:t>
      </w:r>
    </w:p>
    <w:p w14:paraId="3B8960C7" w14:textId="77777777" w:rsidR="003E547F" w:rsidRDefault="003E547F" w:rsidP="003E547F">
      <w:pPr>
        <w:pStyle w:val="Geenafstand"/>
      </w:pPr>
    </w:p>
    <w:p w14:paraId="20528B63" w14:textId="77777777" w:rsidR="003E547F" w:rsidRDefault="003E547F" w:rsidP="00D3713B">
      <w:pPr>
        <w:pStyle w:val="Geenafstand"/>
        <w:jc w:val="both"/>
      </w:pPr>
      <w:r>
        <w:t>In deze bijeenkomst wordt uitleg gegeven over het noodplan en begin je met het maken van zo'n plan. Het noodplan is onderdeel van terugvalpreventie: zorgen dat je niet terugvalt. Het maken van een noodplan is een manier om de schade te beperken, als je toch een keer gokt. Later in deze bijeenkomst gaan we je sociale omgeving onderzoeken .</w:t>
      </w:r>
    </w:p>
    <w:p w14:paraId="19BA0752" w14:textId="77777777" w:rsidR="003E547F" w:rsidRDefault="003E547F" w:rsidP="003E547F">
      <w:pPr>
        <w:pStyle w:val="Geenafstand"/>
      </w:pPr>
    </w:p>
    <w:p w14:paraId="10B78AAA" w14:textId="77777777" w:rsidR="003E547F" w:rsidRDefault="003E547F" w:rsidP="003E547F">
      <w:pPr>
        <w:pStyle w:val="Geenafstand"/>
        <w:rPr>
          <w:b/>
          <w:bCs/>
        </w:rPr>
      </w:pPr>
      <w:r>
        <w:rPr>
          <w:b/>
          <w:bCs/>
        </w:rPr>
        <w:t xml:space="preserve">Noodplan </w:t>
      </w:r>
    </w:p>
    <w:p w14:paraId="6C4F663C" w14:textId="77777777" w:rsidR="003E547F" w:rsidRDefault="003E547F" w:rsidP="003E547F">
      <w:pPr>
        <w:pStyle w:val="Geenafstand"/>
      </w:pPr>
      <w:r>
        <w:t>Mijn noodmaatregelen voor direct na het gokken zijn:</w:t>
      </w:r>
    </w:p>
    <w:p w14:paraId="3D11FAC4" w14:textId="77777777" w:rsidR="003E547F" w:rsidRDefault="003E547F" w:rsidP="003E547F">
      <w:pPr>
        <w:pStyle w:val="Geenafstand"/>
      </w:pPr>
    </w:p>
    <w:p w14:paraId="75CE0B7D" w14:textId="77777777" w:rsidR="003E547F" w:rsidRDefault="003E547F" w:rsidP="003E547F">
      <w:pPr>
        <w:pStyle w:val="Geenafstand"/>
        <w:pBdr>
          <w:top w:val="single" w:sz="6" w:space="1" w:color="auto"/>
          <w:bottom w:val="single" w:sz="6" w:space="1" w:color="auto"/>
        </w:pBdr>
      </w:pPr>
    </w:p>
    <w:p w14:paraId="7C9BB5E3" w14:textId="77777777" w:rsidR="003E547F" w:rsidRDefault="003E547F" w:rsidP="003E547F">
      <w:pPr>
        <w:pStyle w:val="Geenafstand"/>
        <w:pBdr>
          <w:bottom w:val="single" w:sz="6" w:space="1" w:color="auto"/>
          <w:between w:val="single" w:sz="6" w:space="1" w:color="auto"/>
        </w:pBdr>
      </w:pPr>
    </w:p>
    <w:p w14:paraId="7C9DD2DA" w14:textId="77777777" w:rsidR="003E547F" w:rsidRDefault="003E547F" w:rsidP="003E547F">
      <w:pPr>
        <w:pStyle w:val="Geenafstand"/>
        <w:pBdr>
          <w:bottom w:val="single" w:sz="6" w:space="1" w:color="auto"/>
          <w:between w:val="single" w:sz="6" w:space="1" w:color="auto"/>
        </w:pBdr>
      </w:pPr>
    </w:p>
    <w:p w14:paraId="4DAEEC1B" w14:textId="77777777" w:rsidR="003E547F" w:rsidRDefault="003E547F" w:rsidP="003E547F">
      <w:pPr>
        <w:pStyle w:val="Geenafstand"/>
      </w:pPr>
    </w:p>
    <w:p w14:paraId="4AA4ABD6" w14:textId="77777777" w:rsidR="003E547F" w:rsidRDefault="003E547F" w:rsidP="003E547F">
      <w:pPr>
        <w:pStyle w:val="Geenafstand"/>
      </w:pPr>
      <w:r>
        <w:t>Gedachten die mij dan kunnen helpen zijn:</w:t>
      </w:r>
    </w:p>
    <w:p w14:paraId="2A611D64" w14:textId="77777777" w:rsidR="003E547F" w:rsidRDefault="003E547F" w:rsidP="003E547F">
      <w:pPr>
        <w:pStyle w:val="Geenafstand"/>
      </w:pPr>
    </w:p>
    <w:p w14:paraId="6AB14756" w14:textId="77777777" w:rsidR="003E547F" w:rsidRDefault="003E547F" w:rsidP="003E547F">
      <w:pPr>
        <w:pStyle w:val="Geenafstand"/>
        <w:pBdr>
          <w:top w:val="single" w:sz="6" w:space="1" w:color="auto"/>
          <w:bottom w:val="single" w:sz="6" w:space="1" w:color="auto"/>
        </w:pBdr>
      </w:pPr>
    </w:p>
    <w:p w14:paraId="2E0AAF6C" w14:textId="77777777" w:rsidR="003E547F" w:rsidRDefault="003E547F" w:rsidP="003E547F">
      <w:pPr>
        <w:pStyle w:val="Geenafstand"/>
        <w:pBdr>
          <w:bottom w:val="single" w:sz="6" w:space="1" w:color="auto"/>
          <w:between w:val="single" w:sz="6" w:space="1" w:color="auto"/>
        </w:pBdr>
      </w:pPr>
    </w:p>
    <w:p w14:paraId="6AF87B67" w14:textId="77777777" w:rsidR="003E547F" w:rsidRDefault="003E547F" w:rsidP="003E547F">
      <w:pPr>
        <w:pStyle w:val="Geenafstand"/>
        <w:pBdr>
          <w:bottom w:val="single" w:sz="6" w:space="1" w:color="auto"/>
          <w:between w:val="single" w:sz="6" w:space="1" w:color="auto"/>
        </w:pBdr>
      </w:pPr>
    </w:p>
    <w:p w14:paraId="59A30EF6" w14:textId="77777777" w:rsidR="003E547F" w:rsidRDefault="003E547F" w:rsidP="003E547F">
      <w:pPr>
        <w:pStyle w:val="Geenafstand"/>
      </w:pPr>
    </w:p>
    <w:p w14:paraId="5F81C69C" w14:textId="77777777" w:rsidR="003E547F" w:rsidRDefault="003E547F" w:rsidP="003E547F">
      <w:pPr>
        <w:pStyle w:val="Geenafstand"/>
      </w:pPr>
      <w:r>
        <w:t>Hulp die ik inschakel, direct nadat ik gegokt heb:</w:t>
      </w:r>
    </w:p>
    <w:p w14:paraId="10AD474F" w14:textId="77777777" w:rsidR="003E547F" w:rsidRDefault="003E547F" w:rsidP="003E547F">
      <w:pPr>
        <w:pStyle w:val="Geenafstand"/>
      </w:pPr>
    </w:p>
    <w:p w14:paraId="6295661B" w14:textId="77777777" w:rsidR="003E547F" w:rsidRDefault="003E547F" w:rsidP="003E547F">
      <w:pPr>
        <w:pStyle w:val="Geenafstand"/>
        <w:pBdr>
          <w:top w:val="single" w:sz="6" w:space="1" w:color="auto"/>
          <w:bottom w:val="single" w:sz="6" w:space="1" w:color="auto"/>
        </w:pBdr>
      </w:pPr>
    </w:p>
    <w:p w14:paraId="187B13CB" w14:textId="77777777" w:rsidR="003E547F" w:rsidRDefault="003E547F" w:rsidP="003E547F">
      <w:pPr>
        <w:pStyle w:val="Geenafstand"/>
        <w:pBdr>
          <w:bottom w:val="single" w:sz="6" w:space="1" w:color="auto"/>
          <w:between w:val="single" w:sz="6" w:space="1" w:color="auto"/>
        </w:pBdr>
      </w:pPr>
    </w:p>
    <w:p w14:paraId="44B3217F" w14:textId="77777777" w:rsidR="003E547F" w:rsidRDefault="003E547F" w:rsidP="003E547F">
      <w:pPr>
        <w:pStyle w:val="Geenafstand"/>
        <w:pBdr>
          <w:bottom w:val="single" w:sz="6" w:space="1" w:color="auto"/>
          <w:between w:val="single" w:sz="6" w:space="1" w:color="auto"/>
        </w:pBdr>
      </w:pPr>
    </w:p>
    <w:p w14:paraId="2718DB4E" w14:textId="77777777" w:rsidR="003E547F" w:rsidRDefault="003E547F" w:rsidP="003E547F">
      <w:pPr>
        <w:pStyle w:val="Geenafstand"/>
      </w:pPr>
    </w:p>
    <w:p w14:paraId="7FA214D3" w14:textId="77777777" w:rsidR="003E547F" w:rsidRDefault="003E547F" w:rsidP="003E547F">
      <w:pPr>
        <w:pStyle w:val="Geenafstand"/>
      </w:pPr>
      <w:r>
        <w:t>Noormaatregelen voor na het gokken zodat ik niet terugval in mijn oude gedrag:</w:t>
      </w:r>
    </w:p>
    <w:p w14:paraId="0805EC86" w14:textId="77777777" w:rsidR="003E547F" w:rsidRDefault="003E547F" w:rsidP="003E547F">
      <w:pPr>
        <w:pStyle w:val="Geenafstand"/>
      </w:pPr>
    </w:p>
    <w:p w14:paraId="664F8C8C" w14:textId="77777777" w:rsidR="003E547F" w:rsidRDefault="003E547F" w:rsidP="003E547F">
      <w:pPr>
        <w:pStyle w:val="Geenafstand"/>
        <w:pBdr>
          <w:top w:val="single" w:sz="6" w:space="1" w:color="auto"/>
          <w:bottom w:val="single" w:sz="6" w:space="1" w:color="auto"/>
        </w:pBdr>
      </w:pPr>
    </w:p>
    <w:p w14:paraId="14CFB5B9" w14:textId="77777777" w:rsidR="003E547F" w:rsidRDefault="003E547F" w:rsidP="003E547F">
      <w:pPr>
        <w:pStyle w:val="Geenafstand"/>
        <w:pBdr>
          <w:bottom w:val="single" w:sz="6" w:space="1" w:color="auto"/>
          <w:between w:val="single" w:sz="6" w:space="1" w:color="auto"/>
        </w:pBdr>
      </w:pPr>
    </w:p>
    <w:p w14:paraId="7F7B2C08" w14:textId="77777777" w:rsidR="003E547F" w:rsidRDefault="003E547F" w:rsidP="003E547F">
      <w:pPr>
        <w:pStyle w:val="Geenafstand"/>
        <w:pBdr>
          <w:bottom w:val="single" w:sz="6" w:space="1" w:color="auto"/>
          <w:between w:val="single" w:sz="6" w:space="1" w:color="auto"/>
        </w:pBdr>
      </w:pPr>
    </w:p>
    <w:p w14:paraId="33552718" w14:textId="77777777" w:rsidR="003E547F" w:rsidRDefault="003E547F" w:rsidP="003E547F">
      <w:r>
        <w:br w:type="page"/>
      </w:r>
    </w:p>
    <w:p w14:paraId="64C984AE" w14:textId="77777777" w:rsidR="003E547F" w:rsidRPr="00606026" w:rsidRDefault="003E547F" w:rsidP="003E547F">
      <w:pPr>
        <w:pStyle w:val="Geenafstand"/>
        <w:rPr>
          <w:b/>
          <w:bCs/>
        </w:rPr>
      </w:pPr>
      <w:r w:rsidRPr="00606026">
        <w:rPr>
          <w:b/>
          <w:bCs/>
        </w:rPr>
        <w:lastRenderedPageBreak/>
        <w:t xml:space="preserve">Je sociale omgeving </w:t>
      </w:r>
    </w:p>
    <w:p w14:paraId="21F3F38F" w14:textId="77777777" w:rsidR="003E547F" w:rsidRDefault="003E547F" w:rsidP="00D3713B">
      <w:pPr>
        <w:pStyle w:val="Geenafstand"/>
        <w:jc w:val="both"/>
      </w:pPr>
      <w:r>
        <w:t xml:space="preserve">Het is de bedoeling dat je inzicht krijgt in je sociale netwerk. Je gaat onderzoeken welke relatie(s) steunend kunnen zijn. Tijdens de zelfcontrolemaatregelen heb je al onderzocht welke personen je beter kunt vermijden. Nu gaat het er om welke personen je juist kan opzoeken om te vragen om je te helpen. </w:t>
      </w:r>
    </w:p>
    <w:p w14:paraId="26D38174" w14:textId="77777777" w:rsidR="003E547F" w:rsidRDefault="003E547F" w:rsidP="003E547F">
      <w:pPr>
        <w:pStyle w:val="Geenafstand"/>
      </w:pPr>
    </w:p>
    <w:p w14:paraId="1B1A0414" w14:textId="77777777" w:rsidR="003E547F" w:rsidRDefault="003E547F" w:rsidP="00D3713B">
      <w:pPr>
        <w:pStyle w:val="Geenafstand"/>
        <w:jc w:val="both"/>
      </w:pPr>
      <w:r>
        <w:t xml:space="preserve">Via het maken van onderstaand schema kom je erachter welke personen allemaal een rol spelen in je !even. Door het invullen van dit schema wordt duidelijk welke personen een positieve of een negatieve rol spelen in je !even. </w:t>
      </w:r>
    </w:p>
    <w:p w14:paraId="501B2AF0" w14:textId="77777777" w:rsidR="003E547F" w:rsidRDefault="003E547F" w:rsidP="003E547F">
      <w:pPr>
        <w:pStyle w:val="Geenafstand"/>
      </w:pPr>
    </w:p>
    <w:p w14:paraId="3D4B1174" w14:textId="77777777" w:rsidR="003E547F" w:rsidRDefault="003E547F" w:rsidP="003E547F">
      <w:pPr>
        <w:pStyle w:val="Geenafstand"/>
      </w:pPr>
      <w:r>
        <w:t>(Gebruik onderstaand schema als voorbeeld)</w:t>
      </w:r>
    </w:p>
    <w:p w14:paraId="03E967EF" w14:textId="77777777" w:rsidR="003E547F" w:rsidRDefault="003E547F" w:rsidP="003E547F">
      <w:pPr>
        <w:pStyle w:val="Geenafstand"/>
      </w:pPr>
      <w:r>
        <w:rPr>
          <w:noProof/>
        </w:rPr>
        <mc:AlternateContent>
          <mc:Choice Requires="wps">
            <w:drawing>
              <wp:anchor distT="45720" distB="45720" distL="114300" distR="114300" simplePos="0" relativeHeight="251697152" behindDoc="0" locked="0" layoutInCell="1" allowOverlap="1" wp14:anchorId="5096ED36" wp14:editId="4917177E">
                <wp:simplePos x="0" y="0"/>
                <wp:positionH relativeFrom="margin">
                  <wp:posOffset>3808399</wp:posOffset>
                </wp:positionH>
                <wp:positionV relativeFrom="paragraph">
                  <wp:posOffset>3662680</wp:posOffset>
                </wp:positionV>
                <wp:extent cx="1001395" cy="691515"/>
                <wp:effectExtent l="0" t="0" r="0" b="0"/>
                <wp:wrapSquare wrapText="bothSides"/>
                <wp:docPr id="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691515"/>
                        </a:xfrm>
                        <a:prstGeom prst="rect">
                          <a:avLst/>
                        </a:prstGeom>
                        <a:noFill/>
                        <a:ln w="9525">
                          <a:noFill/>
                          <a:miter lim="800000"/>
                          <a:headEnd/>
                          <a:tailEnd/>
                        </a:ln>
                      </wps:spPr>
                      <wps:txbx>
                        <w:txbxContent>
                          <w:p w14:paraId="08CF2F43" w14:textId="77777777" w:rsidR="003E547F" w:rsidRDefault="003E547F" w:rsidP="003E547F">
                            <w:pPr>
                              <w:pStyle w:val="Geenafstand"/>
                              <w:jc w:val="center"/>
                              <w:rPr>
                                <w:sz w:val="30"/>
                                <w:szCs w:val="30"/>
                              </w:rPr>
                            </w:pPr>
                            <w:r>
                              <w:rPr>
                                <w:sz w:val="30"/>
                                <w:szCs w:val="30"/>
                              </w:rPr>
                              <w:t>Vrienden</w:t>
                            </w:r>
                          </w:p>
                          <w:p w14:paraId="0F54D205" w14:textId="77777777" w:rsidR="003E547F" w:rsidRPr="00580ED1" w:rsidRDefault="003E547F" w:rsidP="003E547F">
                            <w:pPr>
                              <w:pStyle w:val="Geenafstand"/>
                              <w:jc w:val="center"/>
                              <w:rPr>
                                <w:sz w:val="30"/>
                                <w:szCs w:val="30"/>
                              </w:rPr>
                            </w:pPr>
                            <w:r>
                              <w:rPr>
                                <w:sz w:val="30"/>
                                <w:szCs w:val="30"/>
                              </w:rPr>
                              <w:t>Kennissen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6ED36" id="_x0000_s1030" type="#_x0000_t202" style="position:absolute;margin-left:299.85pt;margin-top:288.4pt;width:78.85pt;height:54.4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" filled="f" stroked="f">
                <v:textbox>
                  <w:txbxContent>
                    <w:p w14:paraId="08CF2F43" w14:textId="77777777" w:rsidR="003E547F" w:rsidRDefault="003E547F" w:rsidP="003E547F">
                      <w:pPr>
                        <w:pStyle w:val="Geenafstand"/>
                        <w:jc w:val="center"/>
                        <w:rPr>
                          <w:sz w:val="30"/>
                          <w:szCs w:val="30"/>
                        </w:rPr>
                      </w:pPr>
                      <w:r>
                        <w:rPr>
                          <w:sz w:val="30"/>
                          <w:szCs w:val="30"/>
                        </w:rPr>
                        <w:t>Vrienden</w:t>
                      </w:r>
                    </w:p>
                    <w:p w14:paraId="0F54D205" w14:textId="77777777" w:rsidR="003E547F" w:rsidRPr="00580ED1" w:rsidRDefault="003E547F" w:rsidP="003E547F">
                      <w:pPr>
                        <w:pStyle w:val="Geenafstand"/>
                        <w:jc w:val="center"/>
                        <w:rPr>
                          <w:sz w:val="30"/>
                          <w:szCs w:val="30"/>
                        </w:rPr>
                      </w:pPr>
                      <w:r>
                        <w:rPr>
                          <w:sz w:val="30"/>
                          <w:szCs w:val="30"/>
                        </w:rPr>
                        <w:t>Kennissen</w:t>
                      </w:r>
                    </w:p>
                  </w:txbxContent>
                </v:textbox>
                <w10:wrap type="square" anchorx="margin"/>
              </v:shape>
            </w:pict>
          </mc:Fallback>
        </mc:AlternateContent>
      </w:r>
      <w:r>
        <w:rPr>
          <w:noProof/>
        </w:rPr>
        <mc:AlternateContent>
          <mc:Choice Requires="wps">
            <w:drawing>
              <wp:anchor distT="45720" distB="45720" distL="114300" distR="114300" simplePos="0" relativeHeight="251696128" behindDoc="0" locked="0" layoutInCell="1" allowOverlap="1" wp14:anchorId="15ED25AD" wp14:editId="45CB1CB6">
                <wp:simplePos x="0" y="0"/>
                <wp:positionH relativeFrom="margin">
                  <wp:posOffset>2363443</wp:posOffset>
                </wp:positionH>
                <wp:positionV relativeFrom="paragraph">
                  <wp:posOffset>4051908</wp:posOffset>
                </wp:positionV>
                <wp:extent cx="1001395" cy="532130"/>
                <wp:effectExtent l="0" t="0" r="0" b="1270"/>
                <wp:wrapSquare wrapText="bothSides"/>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532130"/>
                        </a:xfrm>
                        <a:prstGeom prst="rect">
                          <a:avLst/>
                        </a:prstGeom>
                        <a:noFill/>
                        <a:ln w="9525">
                          <a:noFill/>
                          <a:miter lim="800000"/>
                          <a:headEnd/>
                          <a:tailEnd/>
                        </a:ln>
                      </wps:spPr>
                      <wps:txbx>
                        <w:txbxContent>
                          <w:p w14:paraId="42EC6C39" w14:textId="77777777" w:rsidR="003E547F" w:rsidRPr="00580ED1" w:rsidRDefault="003E547F" w:rsidP="003E547F">
                            <w:pPr>
                              <w:pStyle w:val="Geenafstand"/>
                              <w:jc w:val="center"/>
                              <w:rPr>
                                <w:sz w:val="30"/>
                                <w:szCs w:val="30"/>
                              </w:rPr>
                            </w:pPr>
                            <w:r>
                              <w:rPr>
                                <w:sz w:val="30"/>
                                <w:szCs w:val="30"/>
                              </w:rPr>
                              <w:t>Buren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D25AD" id="_x0000_s1031" type="#_x0000_t202" style="position:absolute;margin-left:186.1pt;margin-top:319.05pt;width:78.85pt;height:41.9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" filled="f" stroked="f">
                <v:textbox>
                  <w:txbxContent>
                    <w:p w14:paraId="42EC6C39" w14:textId="77777777" w:rsidR="003E547F" w:rsidRPr="00580ED1" w:rsidRDefault="003E547F" w:rsidP="003E547F">
                      <w:pPr>
                        <w:pStyle w:val="Geenafstand"/>
                        <w:jc w:val="center"/>
                        <w:rPr>
                          <w:sz w:val="30"/>
                          <w:szCs w:val="30"/>
                        </w:rPr>
                      </w:pPr>
                      <w:r>
                        <w:rPr>
                          <w:sz w:val="30"/>
                          <w:szCs w:val="30"/>
                        </w:rPr>
                        <w:t>Buren</w:t>
                      </w:r>
                    </w:p>
                  </w:txbxContent>
                </v:textbox>
                <w10:wrap type="square" anchorx="margin"/>
              </v:shape>
            </w:pict>
          </mc:Fallback>
        </mc:AlternateContent>
      </w:r>
      <w:r>
        <w:rPr>
          <w:noProof/>
        </w:rPr>
        <mc:AlternateContent>
          <mc:Choice Requires="wps">
            <w:drawing>
              <wp:anchor distT="45720" distB="45720" distL="114300" distR="114300" simplePos="0" relativeHeight="251688960" behindDoc="0" locked="0" layoutInCell="1" allowOverlap="1" wp14:anchorId="1C195B2B" wp14:editId="13CB4D6D">
                <wp:simplePos x="0" y="0"/>
                <wp:positionH relativeFrom="column">
                  <wp:posOffset>2566007</wp:posOffset>
                </wp:positionH>
                <wp:positionV relativeFrom="paragraph">
                  <wp:posOffset>2383183</wp:posOffset>
                </wp:positionV>
                <wp:extent cx="810895" cy="603885"/>
                <wp:effectExtent l="0" t="0" r="0" b="5715"/>
                <wp:wrapSquare wrapText="bothSides"/>
                <wp:docPr id="4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603885"/>
                        </a:xfrm>
                        <a:prstGeom prst="rect">
                          <a:avLst/>
                        </a:prstGeom>
                        <a:noFill/>
                        <a:ln w="9525">
                          <a:noFill/>
                          <a:miter lim="800000"/>
                          <a:headEnd/>
                          <a:tailEnd/>
                        </a:ln>
                      </wps:spPr>
                      <wps:txbx>
                        <w:txbxContent>
                          <w:p w14:paraId="4944563B" w14:textId="77777777" w:rsidR="003E547F" w:rsidRPr="00606026" w:rsidRDefault="003E547F" w:rsidP="003E547F">
                            <w:pPr>
                              <w:rPr>
                                <w:sz w:val="60"/>
                                <w:szCs w:val="60"/>
                              </w:rPr>
                            </w:pPr>
                            <w:r w:rsidRPr="00606026">
                              <w:rPr>
                                <w:sz w:val="60"/>
                                <w:szCs w:val="60"/>
                              </w:rPr>
                              <w:t>JIJ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95B2B" id="_x0000_s1032" type="#_x0000_t202" style="position:absolute;margin-left:202.05pt;margin-top:187.65pt;width:63.85pt;height:47.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" filled="f" stroked="f">
                <v:textbox>
                  <w:txbxContent>
                    <w:p w14:paraId="4944563B" w14:textId="77777777" w:rsidR="003E547F" w:rsidRPr="00606026" w:rsidRDefault="003E547F" w:rsidP="003E547F">
                      <w:pPr>
                        <w:rPr>
                          <w:sz w:val="60"/>
                          <w:szCs w:val="60"/>
                        </w:rPr>
                      </w:pPr>
                      <w:r w:rsidRPr="00606026">
                        <w:rPr>
                          <w:sz w:val="60"/>
                          <w:szCs w:val="60"/>
                        </w:rPr>
                        <w:t>JIJ</w:t>
                      </w:r>
                    </w:p>
                  </w:txbxContent>
                </v:textbox>
                <w10:wrap type="square"/>
              </v:shape>
            </w:pict>
          </mc:Fallback>
        </mc:AlternateContent>
      </w:r>
      <w:r>
        <w:rPr>
          <w:noProof/>
        </w:rPr>
        <mc:AlternateContent>
          <mc:Choice Requires="wps">
            <w:drawing>
              <wp:anchor distT="45720" distB="45720" distL="114300" distR="114300" simplePos="0" relativeHeight="251695104" behindDoc="0" locked="0" layoutInCell="1" allowOverlap="1" wp14:anchorId="7966090A" wp14:editId="5A75B88C">
                <wp:simplePos x="0" y="0"/>
                <wp:positionH relativeFrom="margin">
                  <wp:posOffset>816637</wp:posOffset>
                </wp:positionH>
                <wp:positionV relativeFrom="paragraph">
                  <wp:posOffset>3639488</wp:posOffset>
                </wp:positionV>
                <wp:extent cx="1152525" cy="691515"/>
                <wp:effectExtent l="0" t="0" r="0" b="0"/>
                <wp:wrapSquare wrapText="bothSides"/>
                <wp:docPr id="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691515"/>
                        </a:xfrm>
                        <a:prstGeom prst="rect">
                          <a:avLst/>
                        </a:prstGeom>
                        <a:noFill/>
                        <a:ln w="9525">
                          <a:noFill/>
                          <a:miter lim="800000"/>
                          <a:headEnd/>
                          <a:tailEnd/>
                        </a:ln>
                      </wps:spPr>
                      <wps:txbx>
                        <w:txbxContent>
                          <w:p w14:paraId="4EA65621" w14:textId="77777777" w:rsidR="003E547F" w:rsidRDefault="003E547F" w:rsidP="003E547F">
                            <w:pPr>
                              <w:pStyle w:val="Geenafstand"/>
                              <w:jc w:val="center"/>
                              <w:rPr>
                                <w:sz w:val="30"/>
                                <w:szCs w:val="30"/>
                              </w:rPr>
                            </w:pPr>
                            <w:r>
                              <w:rPr>
                                <w:sz w:val="30"/>
                                <w:szCs w:val="30"/>
                              </w:rPr>
                              <w:t>Broer/ zus</w:t>
                            </w:r>
                          </w:p>
                          <w:p w14:paraId="5E43149E" w14:textId="77777777" w:rsidR="003E547F" w:rsidRPr="00580ED1" w:rsidRDefault="003E547F" w:rsidP="003E547F">
                            <w:pPr>
                              <w:pStyle w:val="Geenafstand"/>
                              <w:jc w:val="center"/>
                              <w:rPr>
                                <w:sz w:val="30"/>
                                <w:szCs w:val="30"/>
                              </w:rPr>
                            </w:pPr>
                            <w:r>
                              <w:rPr>
                                <w:sz w:val="30"/>
                                <w:szCs w:val="30"/>
                              </w:rPr>
                              <w:t xml:space="preserve">Neef/ nicht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66090A" id="_x0000_s1033" type="#_x0000_t202" style="position:absolute;margin-left:64.3pt;margin-top:286.55pt;width:90.75pt;height:54.4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" filled="f" stroked="f">
                <v:textbox>
                  <w:txbxContent>
                    <w:p w14:paraId="4EA65621" w14:textId="77777777" w:rsidR="003E547F" w:rsidRDefault="003E547F" w:rsidP="003E547F">
                      <w:pPr>
                        <w:pStyle w:val="Geenafstand"/>
                        <w:jc w:val="center"/>
                        <w:rPr>
                          <w:sz w:val="30"/>
                          <w:szCs w:val="30"/>
                        </w:rPr>
                      </w:pPr>
                      <w:r>
                        <w:rPr>
                          <w:sz w:val="30"/>
                          <w:szCs w:val="30"/>
                        </w:rPr>
                        <w:t>Broer/ zus</w:t>
                      </w:r>
                    </w:p>
                    <w:p w14:paraId="5E43149E" w14:textId="77777777" w:rsidR="003E547F" w:rsidRPr="00580ED1" w:rsidRDefault="003E547F" w:rsidP="003E547F">
                      <w:pPr>
                        <w:pStyle w:val="Geenafstand"/>
                        <w:jc w:val="center"/>
                        <w:rPr>
                          <w:sz w:val="30"/>
                          <w:szCs w:val="30"/>
                        </w:rPr>
                      </w:pPr>
                      <w:r>
                        <w:rPr>
                          <w:sz w:val="30"/>
                          <w:szCs w:val="30"/>
                        </w:rPr>
                        <w:t xml:space="preserve">Neef/ nicht </w:t>
                      </w:r>
                    </w:p>
                  </w:txbxContent>
                </v:textbox>
                <w10:wrap type="square"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7135ACB2" wp14:editId="332F20B3">
                <wp:simplePos x="0" y="0"/>
                <wp:positionH relativeFrom="margin">
                  <wp:posOffset>94643</wp:posOffset>
                </wp:positionH>
                <wp:positionV relativeFrom="paragraph">
                  <wp:posOffset>2373630</wp:posOffset>
                </wp:positionV>
                <wp:extent cx="1001395" cy="691515"/>
                <wp:effectExtent l="0" t="0" r="0" b="0"/>
                <wp:wrapSquare wrapText="bothSides"/>
                <wp:docPr id="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691515"/>
                        </a:xfrm>
                        <a:prstGeom prst="rect">
                          <a:avLst/>
                        </a:prstGeom>
                        <a:noFill/>
                        <a:ln w="9525">
                          <a:noFill/>
                          <a:miter lim="800000"/>
                          <a:headEnd/>
                          <a:tailEnd/>
                        </a:ln>
                      </wps:spPr>
                      <wps:txbx>
                        <w:txbxContent>
                          <w:p w14:paraId="57805895" w14:textId="77777777" w:rsidR="003E547F" w:rsidRDefault="003E547F" w:rsidP="003E547F">
                            <w:pPr>
                              <w:pStyle w:val="Geenafstand"/>
                              <w:jc w:val="center"/>
                              <w:rPr>
                                <w:sz w:val="30"/>
                                <w:szCs w:val="30"/>
                              </w:rPr>
                            </w:pPr>
                            <w:r>
                              <w:rPr>
                                <w:sz w:val="30"/>
                                <w:szCs w:val="30"/>
                              </w:rPr>
                              <w:t>Moeder</w:t>
                            </w:r>
                          </w:p>
                          <w:p w14:paraId="71D329F0" w14:textId="77777777" w:rsidR="003E547F" w:rsidRPr="00580ED1" w:rsidRDefault="003E547F" w:rsidP="003E547F">
                            <w:pPr>
                              <w:pStyle w:val="Geenafstand"/>
                              <w:jc w:val="center"/>
                              <w:rPr>
                                <w:sz w:val="30"/>
                                <w:szCs w:val="30"/>
                              </w:rPr>
                            </w:pPr>
                            <w:r>
                              <w:rPr>
                                <w:sz w:val="30"/>
                                <w:szCs w:val="30"/>
                              </w:rPr>
                              <w:t xml:space="preserve">Vader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5ACB2" id="_x0000_s1034" type="#_x0000_t202" style="position:absolute;margin-left:7.45pt;margin-top:186.9pt;width:78.85pt;height:54.4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" filled="f" stroked="f">
                <v:textbox>
                  <w:txbxContent>
                    <w:p w14:paraId="57805895" w14:textId="77777777" w:rsidR="003E547F" w:rsidRDefault="003E547F" w:rsidP="003E547F">
                      <w:pPr>
                        <w:pStyle w:val="Geenafstand"/>
                        <w:jc w:val="center"/>
                        <w:rPr>
                          <w:sz w:val="30"/>
                          <w:szCs w:val="30"/>
                        </w:rPr>
                      </w:pPr>
                      <w:r>
                        <w:rPr>
                          <w:sz w:val="30"/>
                          <w:szCs w:val="30"/>
                        </w:rPr>
                        <w:t>Moeder</w:t>
                      </w:r>
                    </w:p>
                    <w:p w14:paraId="71D329F0" w14:textId="77777777" w:rsidR="003E547F" w:rsidRPr="00580ED1" w:rsidRDefault="003E547F" w:rsidP="003E547F">
                      <w:pPr>
                        <w:pStyle w:val="Geenafstand"/>
                        <w:jc w:val="center"/>
                        <w:rPr>
                          <w:sz w:val="30"/>
                          <w:szCs w:val="30"/>
                        </w:rPr>
                      </w:pPr>
                      <w:r>
                        <w:rPr>
                          <w:sz w:val="30"/>
                          <w:szCs w:val="30"/>
                        </w:rPr>
                        <w:t xml:space="preserve">Vader </w:t>
                      </w:r>
                    </w:p>
                  </w:txbxContent>
                </v:textbox>
                <w10:wrap type="square" anchorx="margin"/>
              </v:shape>
            </w:pict>
          </mc:Fallback>
        </mc:AlternateContent>
      </w:r>
      <w:r>
        <w:rPr>
          <w:noProof/>
        </w:rPr>
        <mc:AlternateContent>
          <mc:Choice Requires="wps">
            <w:drawing>
              <wp:anchor distT="45720" distB="45720" distL="114300" distR="114300" simplePos="0" relativeHeight="251693056" behindDoc="0" locked="0" layoutInCell="1" allowOverlap="1" wp14:anchorId="32064C91" wp14:editId="36B432D7">
                <wp:simplePos x="0" y="0"/>
                <wp:positionH relativeFrom="margin">
                  <wp:posOffset>856864</wp:posOffset>
                </wp:positionH>
                <wp:positionV relativeFrom="paragraph">
                  <wp:posOffset>1079887</wp:posOffset>
                </wp:positionV>
                <wp:extent cx="1080770" cy="691515"/>
                <wp:effectExtent l="0" t="0" r="0" b="0"/>
                <wp:wrapSquare wrapText="bothSides"/>
                <wp:docPr id="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691515"/>
                        </a:xfrm>
                        <a:prstGeom prst="rect">
                          <a:avLst/>
                        </a:prstGeom>
                        <a:noFill/>
                        <a:ln w="9525">
                          <a:noFill/>
                          <a:miter lim="800000"/>
                          <a:headEnd/>
                          <a:tailEnd/>
                        </a:ln>
                      </wps:spPr>
                      <wps:txbx>
                        <w:txbxContent>
                          <w:p w14:paraId="184160E0" w14:textId="77777777" w:rsidR="003E547F" w:rsidRDefault="003E547F" w:rsidP="003E547F">
                            <w:pPr>
                              <w:pStyle w:val="Geenafstand"/>
                              <w:jc w:val="center"/>
                              <w:rPr>
                                <w:sz w:val="30"/>
                                <w:szCs w:val="30"/>
                              </w:rPr>
                            </w:pPr>
                            <w:r>
                              <w:rPr>
                                <w:sz w:val="30"/>
                                <w:szCs w:val="30"/>
                              </w:rPr>
                              <w:t>Werkgever</w:t>
                            </w:r>
                          </w:p>
                          <w:p w14:paraId="1F2E3410" w14:textId="77777777" w:rsidR="003E547F" w:rsidRPr="00580ED1" w:rsidRDefault="003E547F" w:rsidP="003E547F">
                            <w:pPr>
                              <w:pStyle w:val="Geenafstand"/>
                              <w:jc w:val="center"/>
                              <w:rPr>
                                <w:sz w:val="30"/>
                                <w:szCs w:val="30"/>
                              </w:rPr>
                            </w:pPr>
                            <w:r>
                              <w:rPr>
                                <w:sz w:val="30"/>
                                <w:szCs w:val="30"/>
                              </w:rPr>
                              <w:t>Collega’s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64C91" id="_x0000_s1035" type="#_x0000_t202" style="position:absolute;margin-left:67.45pt;margin-top:85.05pt;width:85.1pt;height:54.4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" filled="f" stroked="f">
                <v:textbox>
                  <w:txbxContent>
                    <w:p w14:paraId="184160E0" w14:textId="77777777" w:rsidR="003E547F" w:rsidRDefault="003E547F" w:rsidP="003E547F">
                      <w:pPr>
                        <w:pStyle w:val="Geenafstand"/>
                        <w:jc w:val="center"/>
                        <w:rPr>
                          <w:sz w:val="30"/>
                          <w:szCs w:val="30"/>
                        </w:rPr>
                      </w:pPr>
                      <w:r>
                        <w:rPr>
                          <w:sz w:val="30"/>
                          <w:szCs w:val="30"/>
                        </w:rPr>
                        <w:t>Werkgever</w:t>
                      </w:r>
                    </w:p>
                    <w:p w14:paraId="1F2E3410" w14:textId="77777777" w:rsidR="003E547F" w:rsidRPr="00580ED1" w:rsidRDefault="003E547F" w:rsidP="003E547F">
                      <w:pPr>
                        <w:pStyle w:val="Geenafstand"/>
                        <w:jc w:val="center"/>
                        <w:rPr>
                          <w:sz w:val="30"/>
                          <w:szCs w:val="30"/>
                        </w:rPr>
                      </w:pPr>
                      <w:r>
                        <w:rPr>
                          <w:sz w:val="30"/>
                          <w:szCs w:val="30"/>
                        </w:rPr>
                        <w:t>Collega’s</w:t>
                      </w:r>
                    </w:p>
                  </w:txbxContent>
                </v:textbox>
                <w10:wrap type="square" anchorx="margin"/>
              </v:shape>
            </w:pict>
          </mc:Fallback>
        </mc:AlternateContent>
      </w:r>
      <w:r>
        <w:rPr>
          <w:noProof/>
        </w:rPr>
        <mc:AlternateContent>
          <mc:Choice Requires="wps">
            <w:drawing>
              <wp:anchor distT="45720" distB="45720" distL="114300" distR="114300" simplePos="0" relativeHeight="251692032" behindDoc="0" locked="0" layoutInCell="1" allowOverlap="1" wp14:anchorId="3A0F259E" wp14:editId="7222EB1F">
                <wp:simplePos x="0" y="0"/>
                <wp:positionH relativeFrom="margin">
                  <wp:posOffset>4473217</wp:posOffset>
                </wp:positionH>
                <wp:positionV relativeFrom="paragraph">
                  <wp:posOffset>2335917</wp:posOffset>
                </wp:positionV>
                <wp:extent cx="1263650" cy="635635"/>
                <wp:effectExtent l="0" t="0" r="0" b="0"/>
                <wp:wrapSquare wrapText="bothSides"/>
                <wp:docPr id="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635635"/>
                        </a:xfrm>
                        <a:prstGeom prst="rect">
                          <a:avLst/>
                        </a:prstGeom>
                        <a:noFill/>
                        <a:ln w="9525">
                          <a:noFill/>
                          <a:miter lim="800000"/>
                          <a:headEnd/>
                          <a:tailEnd/>
                        </a:ln>
                      </wps:spPr>
                      <wps:txbx>
                        <w:txbxContent>
                          <w:p w14:paraId="14C065D8" w14:textId="77777777" w:rsidR="003E547F" w:rsidRPr="00580ED1" w:rsidRDefault="003E547F" w:rsidP="003E547F">
                            <w:pPr>
                              <w:pStyle w:val="Geenafstand"/>
                              <w:jc w:val="center"/>
                              <w:rPr>
                                <w:sz w:val="30"/>
                                <w:szCs w:val="30"/>
                              </w:rPr>
                            </w:pPr>
                            <w:r>
                              <w:rPr>
                                <w:sz w:val="30"/>
                                <w:szCs w:val="30"/>
                              </w:rPr>
                              <w:t>Schuld- hulpverlening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F259E" id="_x0000_s1036" type="#_x0000_t202" style="position:absolute;margin-left:352.2pt;margin-top:183.95pt;width:99.5pt;height:50.0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" filled="f" stroked="f">
                <v:textbox>
                  <w:txbxContent>
                    <w:p w14:paraId="14C065D8" w14:textId="77777777" w:rsidR="003E547F" w:rsidRPr="00580ED1" w:rsidRDefault="003E547F" w:rsidP="003E547F">
                      <w:pPr>
                        <w:pStyle w:val="Geenafstand"/>
                        <w:jc w:val="center"/>
                        <w:rPr>
                          <w:sz w:val="30"/>
                          <w:szCs w:val="30"/>
                        </w:rPr>
                      </w:pPr>
                      <w:r>
                        <w:rPr>
                          <w:sz w:val="30"/>
                          <w:szCs w:val="30"/>
                        </w:rPr>
                        <w:t>Schuld- hulpverlening</w:t>
                      </w:r>
                    </w:p>
                  </w:txbxContent>
                </v:textbox>
                <w10:wrap type="square" anchorx="margin"/>
              </v:shape>
            </w:pict>
          </mc:Fallback>
        </mc:AlternateContent>
      </w:r>
      <w:r>
        <w:rPr>
          <w:noProof/>
        </w:rPr>
        <mc:AlternateContent>
          <mc:Choice Requires="wps">
            <w:drawing>
              <wp:anchor distT="45720" distB="45720" distL="114300" distR="114300" simplePos="0" relativeHeight="251689984" behindDoc="0" locked="0" layoutInCell="1" allowOverlap="1" wp14:anchorId="40A30477" wp14:editId="48EF1AFA">
                <wp:simplePos x="0" y="0"/>
                <wp:positionH relativeFrom="margin">
                  <wp:align>center</wp:align>
                </wp:positionH>
                <wp:positionV relativeFrom="paragraph">
                  <wp:posOffset>729643</wp:posOffset>
                </wp:positionV>
                <wp:extent cx="1001395" cy="691515"/>
                <wp:effectExtent l="0" t="0" r="0" b="0"/>
                <wp:wrapSquare wrapText="bothSides"/>
                <wp:docPr id="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691515"/>
                        </a:xfrm>
                        <a:prstGeom prst="rect">
                          <a:avLst/>
                        </a:prstGeom>
                        <a:noFill/>
                        <a:ln w="9525">
                          <a:noFill/>
                          <a:miter lim="800000"/>
                          <a:headEnd/>
                          <a:tailEnd/>
                        </a:ln>
                      </wps:spPr>
                      <wps:txbx>
                        <w:txbxContent>
                          <w:p w14:paraId="5F9EE294" w14:textId="77777777" w:rsidR="003E547F" w:rsidRPr="00580ED1" w:rsidRDefault="003E547F" w:rsidP="003E547F">
                            <w:pPr>
                              <w:pStyle w:val="Geenafstand"/>
                              <w:jc w:val="center"/>
                              <w:rPr>
                                <w:sz w:val="30"/>
                                <w:szCs w:val="30"/>
                              </w:rPr>
                            </w:pPr>
                            <w:r w:rsidRPr="00580ED1">
                              <w:rPr>
                                <w:sz w:val="30"/>
                                <w:szCs w:val="30"/>
                              </w:rPr>
                              <w:t>Gok-</w:t>
                            </w:r>
                          </w:p>
                          <w:p w14:paraId="6D6738D4" w14:textId="77777777" w:rsidR="003E547F" w:rsidRPr="00580ED1" w:rsidRDefault="003E547F" w:rsidP="003E547F">
                            <w:pPr>
                              <w:pStyle w:val="Geenafstand"/>
                              <w:jc w:val="center"/>
                              <w:rPr>
                                <w:sz w:val="30"/>
                                <w:szCs w:val="30"/>
                              </w:rPr>
                            </w:pPr>
                            <w:r w:rsidRPr="00580ED1">
                              <w:rPr>
                                <w:sz w:val="30"/>
                                <w:szCs w:val="30"/>
                              </w:rPr>
                              <w:t>vrienden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30477" id="_x0000_s1037" type="#_x0000_t202" style="position:absolute;margin-left:0;margin-top:57.45pt;width:78.85pt;height:54.45pt;z-index:251689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" filled="f" stroked="f">
                <v:textbox>
                  <w:txbxContent>
                    <w:p w14:paraId="5F9EE294" w14:textId="77777777" w:rsidR="003E547F" w:rsidRPr="00580ED1" w:rsidRDefault="003E547F" w:rsidP="003E547F">
                      <w:pPr>
                        <w:pStyle w:val="Geenafstand"/>
                        <w:jc w:val="center"/>
                        <w:rPr>
                          <w:sz w:val="30"/>
                          <w:szCs w:val="30"/>
                        </w:rPr>
                      </w:pPr>
                      <w:r w:rsidRPr="00580ED1">
                        <w:rPr>
                          <w:sz w:val="30"/>
                          <w:szCs w:val="30"/>
                        </w:rPr>
                        <w:t>Gok-</w:t>
                      </w:r>
                    </w:p>
                    <w:p w14:paraId="6D6738D4" w14:textId="77777777" w:rsidR="003E547F" w:rsidRPr="00580ED1" w:rsidRDefault="003E547F" w:rsidP="003E547F">
                      <w:pPr>
                        <w:pStyle w:val="Geenafstand"/>
                        <w:jc w:val="center"/>
                        <w:rPr>
                          <w:sz w:val="30"/>
                          <w:szCs w:val="30"/>
                        </w:rPr>
                      </w:pPr>
                      <w:r w:rsidRPr="00580ED1">
                        <w:rPr>
                          <w:sz w:val="30"/>
                          <w:szCs w:val="30"/>
                        </w:rPr>
                        <w:t>vrienden</w:t>
                      </w:r>
                    </w:p>
                  </w:txbxContent>
                </v:textbox>
                <w10:wrap type="square" anchorx="margin"/>
              </v:shape>
            </w:pict>
          </mc:Fallback>
        </mc:AlternateContent>
      </w:r>
      <w:r>
        <w:rPr>
          <w:noProof/>
        </w:rPr>
        <mc:AlternateContent>
          <mc:Choice Requires="wps">
            <w:drawing>
              <wp:anchor distT="45720" distB="45720" distL="114300" distR="114300" simplePos="0" relativeHeight="251691008" behindDoc="0" locked="0" layoutInCell="1" allowOverlap="1" wp14:anchorId="17EAC92E" wp14:editId="2534B3D1">
                <wp:simplePos x="0" y="0"/>
                <wp:positionH relativeFrom="margin">
                  <wp:posOffset>3808399</wp:posOffset>
                </wp:positionH>
                <wp:positionV relativeFrom="paragraph">
                  <wp:posOffset>1104348</wp:posOffset>
                </wp:positionV>
                <wp:extent cx="1001395" cy="691515"/>
                <wp:effectExtent l="0" t="0" r="0" b="0"/>
                <wp:wrapSquare wrapText="bothSides"/>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691515"/>
                        </a:xfrm>
                        <a:prstGeom prst="rect">
                          <a:avLst/>
                        </a:prstGeom>
                        <a:noFill/>
                        <a:ln w="9525">
                          <a:noFill/>
                          <a:miter lim="800000"/>
                          <a:headEnd/>
                          <a:tailEnd/>
                        </a:ln>
                      </wps:spPr>
                      <wps:txbx>
                        <w:txbxContent>
                          <w:p w14:paraId="028698AF" w14:textId="77777777" w:rsidR="003E547F" w:rsidRDefault="003E547F" w:rsidP="003E547F">
                            <w:pPr>
                              <w:pStyle w:val="Geenafstand"/>
                              <w:jc w:val="center"/>
                              <w:rPr>
                                <w:sz w:val="30"/>
                                <w:szCs w:val="30"/>
                              </w:rPr>
                            </w:pPr>
                            <w:r>
                              <w:rPr>
                                <w:sz w:val="30"/>
                                <w:szCs w:val="30"/>
                              </w:rPr>
                              <w:t>UWV</w:t>
                            </w:r>
                          </w:p>
                          <w:p w14:paraId="009C1A7D" w14:textId="77777777" w:rsidR="003E547F" w:rsidRPr="00580ED1" w:rsidRDefault="003E547F" w:rsidP="003E547F">
                            <w:pPr>
                              <w:pStyle w:val="Geenafstand"/>
                              <w:jc w:val="center"/>
                              <w:rPr>
                                <w:sz w:val="30"/>
                                <w:szCs w:val="30"/>
                              </w:rPr>
                            </w:pPr>
                            <w:r>
                              <w:rPr>
                                <w:sz w:val="30"/>
                                <w:szCs w:val="30"/>
                              </w:rPr>
                              <w:t>CWI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AC92E" id="_x0000_s1038" type="#_x0000_t202" style="position:absolute;margin-left:299.85pt;margin-top:86.95pt;width:78.85pt;height:54.4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" filled="f" stroked="f">
                <v:textbox>
                  <w:txbxContent>
                    <w:p w14:paraId="028698AF" w14:textId="77777777" w:rsidR="003E547F" w:rsidRDefault="003E547F" w:rsidP="003E547F">
                      <w:pPr>
                        <w:pStyle w:val="Geenafstand"/>
                        <w:jc w:val="center"/>
                        <w:rPr>
                          <w:sz w:val="30"/>
                          <w:szCs w:val="30"/>
                        </w:rPr>
                      </w:pPr>
                      <w:r>
                        <w:rPr>
                          <w:sz w:val="30"/>
                          <w:szCs w:val="30"/>
                        </w:rPr>
                        <w:t>UWV</w:t>
                      </w:r>
                    </w:p>
                    <w:p w14:paraId="009C1A7D" w14:textId="77777777" w:rsidR="003E547F" w:rsidRPr="00580ED1" w:rsidRDefault="003E547F" w:rsidP="003E547F">
                      <w:pPr>
                        <w:pStyle w:val="Geenafstand"/>
                        <w:jc w:val="center"/>
                        <w:rPr>
                          <w:sz w:val="30"/>
                          <w:szCs w:val="30"/>
                        </w:rPr>
                      </w:pPr>
                      <w:r>
                        <w:rPr>
                          <w:sz w:val="30"/>
                          <w:szCs w:val="30"/>
                        </w:rPr>
                        <w:t>CWI</w:t>
                      </w:r>
                    </w:p>
                  </w:txbxContent>
                </v:textbox>
                <w10:wrap type="square" anchorx="margin"/>
              </v:shape>
            </w:pict>
          </mc:Fallback>
        </mc:AlternateContent>
      </w:r>
      <w:r>
        <w:rPr>
          <w:noProof/>
        </w:rPr>
        <w:drawing>
          <wp:anchor distT="0" distB="0" distL="114300" distR="114300" simplePos="0" relativeHeight="251687936" behindDoc="0" locked="0" layoutInCell="1" allowOverlap="1" wp14:anchorId="71E3250D" wp14:editId="3211528B">
            <wp:simplePos x="0" y="0"/>
            <wp:positionH relativeFrom="column">
              <wp:posOffset>-669263</wp:posOffset>
            </wp:positionH>
            <wp:positionV relativeFrom="paragraph">
              <wp:posOffset>173355</wp:posOffset>
            </wp:positionV>
            <wp:extent cx="7163965" cy="4772818"/>
            <wp:effectExtent l="0" t="0" r="0" b="8890"/>
            <wp:wrapThrough wrapText="bothSides">
              <wp:wrapPolygon edited="0">
                <wp:start x="0" y="0"/>
                <wp:lineTo x="0" y="21554"/>
                <wp:lineTo x="21541" y="21554"/>
                <wp:lineTo x="21541" y="0"/>
                <wp:lineTo x="0" y="0"/>
              </wp:wrapPolygon>
            </wp:wrapThrough>
            <wp:docPr id="45" name="Afbeelding 45" descr="What is a Mind Map? - Answered - Twinkl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Mind Map? - Answered - Twinkl Teaching Wiki"/>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163965" cy="4772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4F8AB" w14:textId="77777777" w:rsidR="003E547F" w:rsidRDefault="003E547F" w:rsidP="003E547F">
      <w:pPr>
        <w:pStyle w:val="Geenafstand"/>
        <w:rPr>
          <w:b/>
          <w:bCs/>
        </w:rPr>
      </w:pPr>
    </w:p>
    <w:p w14:paraId="6D047E7A" w14:textId="77777777" w:rsidR="003E547F" w:rsidRDefault="003E547F" w:rsidP="003E547F">
      <w:pPr>
        <w:pStyle w:val="Geenafstand"/>
        <w:rPr>
          <w:b/>
          <w:bCs/>
        </w:rPr>
      </w:pPr>
    </w:p>
    <w:p w14:paraId="6074FDAA" w14:textId="77777777" w:rsidR="003E547F" w:rsidRDefault="003E547F" w:rsidP="003E547F">
      <w:pPr>
        <w:pStyle w:val="Geenafstand"/>
        <w:rPr>
          <w:b/>
          <w:bCs/>
        </w:rPr>
      </w:pPr>
    </w:p>
    <w:p w14:paraId="0334399B" w14:textId="77777777" w:rsidR="003E547F" w:rsidRDefault="003E547F" w:rsidP="003E547F">
      <w:pPr>
        <w:pStyle w:val="Geenafstand"/>
        <w:rPr>
          <w:b/>
          <w:bCs/>
        </w:rPr>
      </w:pPr>
    </w:p>
    <w:p w14:paraId="0592906E" w14:textId="77777777" w:rsidR="003E547F" w:rsidRDefault="003E547F" w:rsidP="003E547F">
      <w:pPr>
        <w:pStyle w:val="Geenafstand"/>
        <w:rPr>
          <w:b/>
          <w:bCs/>
        </w:rPr>
      </w:pPr>
    </w:p>
    <w:p w14:paraId="62BB8A60" w14:textId="77777777" w:rsidR="003E547F" w:rsidRDefault="003E547F" w:rsidP="003E547F">
      <w:pPr>
        <w:pStyle w:val="Geenafstand"/>
        <w:rPr>
          <w:b/>
          <w:bCs/>
        </w:rPr>
      </w:pPr>
    </w:p>
    <w:p w14:paraId="4FB88179" w14:textId="77777777" w:rsidR="003E547F" w:rsidRDefault="003E547F" w:rsidP="003E547F">
      <w:pPr>
        <w:pStyle w:val="Geenafstand"/>
        <w:rPr>
          <w:b/>
          <w:bCs/>
        </w:rPr>
      </w:pPr>
    </w:p>
    <w:p w14:paraId="744BCC21" w14:textId="77777777" w:rsidR="003E547F" w:rsidRDefault="003E547F" w:rsidP="003E547F">
      <w:pPr>
        <w:pStyle w:val="Geenafstand"/>
        <w:rPr>
          <w:b/>
          <w:bCs/>
        </w:rPr>
      </w:pPr>
    </w:p>
    <w:p w14:paraId="1AE311A4" w14:textId="77777777" w:rsidR="003E547F" w:rsidRDefault="003E547F" w:rsidP="003E547F">
      <w:pPr>
        <w:pStyle w:val="Geenafstand"/>
        <w:rPr>
          <w:b/>
          <w:bCs/>
        </w:rPr>
      </w:pPr>
    </w:p>
    <w:p w14:paraId="1428799A" w14:textId="77777777" w:rsidR="003E547F" w:rsidRDefault="003E547F" w:rsidP="003E547F">
      <w:pPr>
        <w:pStyle w:val="Geenafstand"/>
        <w:rPr>
          <w:b/>
          <w:bCs/>
        </w:rPr>
      </w:pPr>
    </w:p>
    <w:p w14:paraId="6FCDC52F" w14:textId="77777777" w:rsidR="003E547F" w:rsidRDefault="003E547F" w:rsidP="003E547F">
      <w:pPr>
        <w:pStyle w:val="Geenafstand"/>
        <w:rPr>
          <w:b/>
          <w:bCs/>
        </w:rPr>
      </w:pPr>
    </w:p>
    <w:p w14:paraId="44129DC6" w14:textId="77777777" w:rsidR="003E547F" w:rsidRDefault="003E547F" w:rsidP="003E547F">
      <w:pPr>
        <w:pStyle w:val="Geenafstand"/>
      </w:pPr>
      <w:r>
        <w:lastRenderedPageBreak/>
        <w:t xml:space="preserve">Maak zelf ook een schema, plaats jezelf in de midden en vul het schema in met jouw sociale omgeving. </w:t>
      </w:r>
    </w:p>
    <w:p w14:paraId="193B9EF5" w14:textId="77777777" w:rsidR="003E547F" w:rsidRDefault="003E547F" w:rsidP="003E547F">
      <w:pPr>
        <w:pStyle w:val="Geenafstand"/>
      </w:pPr>
    </w:p>
    <w:p w14:paraId="1F4DD14E" w14:textId="77777777" w:rsidR="003E547F" w:rsidRDefault="003E547F" w:rsidP="003E547F">
      <w:pPr>
        <w:pStyle w:val="Geenafstand"/>
      </w:pPr>
      <w:r>
        <w:t xml:space="preserve">Laat doormiddel van kleuren zien hoe de relatie tot deze betrokkenen zijn. Gebruik </w:t>
      </w:r>
      <w:r w:rsidRPr="00FF4A18">
        <w:rPr>
          <w:color w:val="FF0000"/>
        </w:rPr>
        <w:t>rood</w:t>
      </w:r>
      <w:r>
        <w:t xml:space="preserve"> voor slechte relaties en </w:t>
      </w:r>
      <w:r w:rsidRPr="00FF4A18">
        <w:rPr>
          <w:color w:val="70AD47" w:themeColor="accent6"/>
        </w:rPr>
        <w:t>groen</w:t>
      </w:r>
      <w:r>
        <w:t xml:space="preserve"> voor goede relaties.</w:t>
      </w:r>
    </w:p>
    <w:p w14:paraId="07636EF0" w14:textId="77777777" w:rsidR="003E547F" w:rsidRDefault="003E547F" w:rsidP="003E547F">
      <w:pPr>
        <w:pStyle w:val="Geenafstand"/>
      </w:pPr>
    </w:p>
    <w:p w14:paraId="0CA39940" w14:textId="77777777" w:rsidR="003E547F" w:rsidRDefault="003E547F" w:rsidP="003E547F">
      <w:pPr>
        <w:pStyle w:val="Geenafstand"/>
      </w:pPr>
      <w:r>
        <w:rPr>
          <w:noProof/>
        </w:rPr>
        <w:drawing>
          <wp:anchor distT="0" distB="0" distL="114300" distR="114300" simplePos="0" relativeHeight="251698176" behindDoc="0" locked="0" layoutInCell="1" allowOverlap="1" wp14:anchorId="5D986AD9" wp14:editId="3B47E431">
            <wp:simplePos x="0" y="0"/>
            <wp:positionH relativeFrom="margin">
              <wp:align>center</wp:align>
            </wp:positionH>
            <wp:positionV relativeFrom="paragraph">
              <wp:posOffset>177855</wp:posOffset>
            </wp:positionV>
            <wp:extent cx="7163965" cy="4772818"/>
            <wp:effectExtent l="0" t="0" r="0" b="8890"/>
            <wp:wrapThrough wrapText="bothSides">
              <wp:wrapPolygon edited="0">
                <wp:start x="0" y="0"/>
                <wp:lineTo x="0" y="21554"/>
                <wp:lineTo x="21541" y="21554"/>
                <wp:lineTo x="21541" y="0"/>
                <wp:lineTo x="0" y="0"/>
              </wp:wrapPolygon>
            </wp:wrapThrough>
            <wp:docPr id="57" name="Afbeelding 57" descr="What is a Mind Map? - Answered - Twinkl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a Mind Map? - Answered - Twinkl Teaching Wiki"/>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163965" cy="4772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AD83B" w14:textId="77777777" w:rsidR="003E547F" w:rsidRDefault="003E547F" w:rsidP="003E547F">
      <w:pPr>
        <w:pStyle w:val="Geenafstand"/>
      </w:pPr>
    </w:p>
    <w:p w14:paraId="1B86412D" w14:textId="77777777" w:rsidR="003E547F" w:rsidRDefault="003E547F" w:rsidP="003E547F">
      <w:pPr>
        <w:pStyle w:val="Geenafstand"/>
      </w:pPr>
    </w:p>
    <w:p w14:paraId="087F2B00" w14:textId="77777777" w:rsidR="003E547F" w:rsidRDefault="003E547F" w:rsidP="003E547F">
      <w:pPr>
        <w:pStyle w:val="Geenafstand"/>
      </w:pPr>
    </w:p>
    <w:p w14:paraId="11A155B3" w14:textId="77777777" w:rsidR="003E547F" w:rsidRDefault="003E547F" w:rsidP="003E547F">
      <w:pPr>
        <w:pStyle w:val="Geenafstand"/>
      </w:pPr>
      <w:r>
        <w:t>Welke personen weten van je gokprobleem?</w:t>
      </w:r>
    </w:p>
    <w:p w14:paraId="75617E6E" w14:textId="77777777" w:rsidR="003E547F" w:rsidRDefault="003E547F" w:rsidP="003E547F">
      <w:pPr>
        <w:pStyle w:val="Geenafstand"/>
      </w:pPr>
      <w:r>
        <w:t xml:space="preserve"> </w:t>
      </w:r>
    </w:p>
    <w:p w14:paraId="383C29F6" w14:textId="77777777" w:rsidR="003E547F" w:rsidRDefault="003E547F" w:rsidP="003E547F">
      <w:pPr>
        <w:pStyle w:val="Geenafstand"/>
        <w:pBdr>
          <w:top w:val="single" w:sz="6" w:space="1" w:color="auto"/>
          <w:bottom w:val="single" w:sz="6" w:space="1" w:color="auto"/>
        </w:pBdr>
      </w:pPr>
    </w:p>
    <w:p w14:paraId="7722A0B3" w14:textId="77777777" w:rsidR="003E547F" w:rsidRDefault="003E547F" w:rsidP="003E547F">
      <w:pPr>
        <w:pStyle w:val="Geenafstand"/>
        <w:pBdr>
          <w:bottom w:val="single" w:sz="6" w:space="1" w:color="auto"/>
          <w:between w:val="single" w:sz="6" w:space="1" w:color="auto"/>
        </w:pBdr>
      </w:pPr>
    </w:p>
    <w:p w14:paraId="067BE72C" w14:textId="77777777" w:rsidR="003E547F" w:rsidRDefault="003E547F" w:rsidP="003E547F">
      <w:pPr>
        <w:pStyle w:val="Geenafstand"/>
        <w:pBdr>
          <w:bottom w:val="single" w:sz="6" w:space="1" w:color="auto"/>
          <w:between w:val="single" w:sz="6" w:space="1" w:color="auto"/>
        </w:pBdr>
      </w:pPr>
    </w:p>
    <w:p w14:paraId="5A602513" w14:textId="77777777" w:rsidR="003E547F" w:rsidRDefault="003E547F" w:rsidP="003E547F">
      <w:pPr>
        <w:pStyle w:val="Geenafstand"/>
      </w:pPr>
    </w:p>
    <w:p w14:paraId="357B3C8B" w14:textId="77777777" w:rsidR="003E547F" w:rsidRDefault="003E547F" w:rsidP="003E547F">
      <w:pPr>
        <w:pStyle w:val="Geenafstand"/>
      </w:pPr>
    </w:p>
    <w:p w14:paraId="53CE76E3" w14:textId="77777777" w:rsidR="003E547F" w:rsidRDefault="003E547F" w:rsidP="003E547F">
      <w:pPr>
        <w:pStyle w:val="Geenafstand"/>
      </w:pPr>
      <w:r>
        <w:t xml:space="preserve">Wat zijn de nadelen als je je omgeving vertelt over je gokprobleem? </w:t>
      </w:r>
    </w:p>
    <w:p w14:paraId="32B3CCDD" w14:textId="77777777" w:rsidR="003E547F" w:rsidRDefault="003E547F" w:rsidP="003E547F">
      <w:pPr>
        <w:pStyle w:val="Geenafstand"/>
      </w:pPr>
    </w:p>
    <w:p w14:paraId="36C7116D" w14:textId="77777777" w:rsidR="003E547F" w:rsidRDefault="003E547F" w:rsidP="003E547F">
      <w:pPr>
        <w:pStyle w:val="Geenafstand"/>
        <w:pBdr>
          <w:top w:val="single" w:sz="6" w:space="1" w:color="auto"/>
          <w:bottom w:val="single" w:sz="6" w:space="1" w:color="auto"/>
        </w:pBdr>
      </w:pPr>
    </w:p>
    <w:p w14:paraId="0DF465F5" w14:textId="77777777" w:rsidR="003E547F" w:rsidRDefault="003E547F" w:rsidP="003E547F">
      <w:pPr>
        <w:pStyle w:val="Geenafstand"/>
        <w:pBdr>
          <w:bottom w:val="single" w:sz="6" w:space="1" w:color="auto"/>
          <w:between w:val="single" w:sz="6" w:space="1" w:color="auto"/>
        </w:pBdr>
      </w:pPr>
    </w:p>
    <w:p w14:paraId="73F815EF" w14:textId="77777777" w:rsidR="003E547F" w:rsidRDefault="003E547F" w:rsidP="003E547F">
      <w:pPr>
        <w:pStyle w:val="Geenafstand"/>
        <w:pBdr>
          <w:bottom w:val="single" w:sz="6" w:space="1" w:color="auto"/>
          <w:between w:val="single" w:sz="6" w:space="1" w:color="auto"/>
        </w:pBdr>
      </w:pPr>
    </w:p>
    <w:p w14:paraId="0F6E58EE" w14:textId="77777777" w:rsidR="003E547F" w:rsidRDefault="003E547F" w:rsidP="003E547F">
      <w:pPr>
        <w:pStyle w:val="Geenafstand"/>
      </w:pPr>
    </w:p>
    <w:p w14:paraId="1756538B" w14:textId="77777777" w:rsidR="003E547F" w:rsidRDefault="003E547F" w:rsidP="003E547F">
      <w:pPr>
        <w:pStyle w:val="Geenafstand"/>
      </w:pPr>
      <w:r>
        <w:t xml:space="preserve">Wat zijn de voordelen als je je omgeving vertelt over je gokprobleem? </w:t>
      </w:r>
    </w:p>
    <w:p w14:paraId="65CFADFF" w14:textId="77777777" w:rsidR="003E547F" w:rsidRDefault="003E547F" w:rsidP="003E547F">
      <w:pPr>
        <w:pStyle w:val="Geenafstand"/>
      </w:pPr>
    </w:p>
    <w:p w14:paraId="6B52F9CF" w14:textId="77777777" w:rsidR="003E547F" w:rsidRDefault="003E547F" w:rsidP="003E547F">
      <w:pPr>
        <w:pStyle w:val="Geenafstand"/>
        <w:pBdr>
          <w:top w:val="single" w:sz="6" w:space="1" w:color="auto"/>
          <w:bottom w:val="single" w:sz="6" w:space="1" w:color="auto"/>
        </w:pBdr>
      </w:pPr>
    </w:p>
    <w:p w14:paraId="694662CC" w14:textId="77777777" w:rsidR="003E547F" w:rsidRDefault="003E547F" w:rsidP="003E547F">
      <w:pPr>
        <w:pStyle w:val="Geenafstand"/>
        <w:pBdr>
          <w:bottom w:val="single" w:sz="6" w:space="1" w:color="auto"/>
          <w:between w:val="single" w:sz="6" w:space="1" w:color="auto"/>
        </w:pBdr>
      </w:pPr>
    </w:p>
    <w:p w14:paraId="4C491BD4" w14:textId="77777777" w:rsidR="003E547F" w:rsidRDefault="003E547F" w:rsidP="003E547F">
      <w:pPr>
        <w:pStyle w:val="Geenafstand"/>
        <w:pBdr>
          <w:bottom w:val="single" w:sz="6" w:space="1" w:color="auto"/>
          <w:between w:val="single" w:sz="6" w:space="1" w:color="auto"/>
        </w:pBdr>
      </w:pPr>
    </w:p>
    <w:p w14:paraId="2BBD6730" w14:textId="77777777" w:rsidR="003E547F" w:rsidRDefault="003E547F" w:rsidP="003E547F">
      <w:pPr>
        <w:pStyle w:val="Geenafstand"/>
      </w:pPr>
    </w:p>
    <w:p w14:paraId="1C2C67BE" w14:textId="77777777" w:rsidR="003E547F" w:rsidRDefault="003E547F" w:rsidP="003E547F">
      <w:pPr>
        <w:pStyle w:val="Geenafstand"/>
      </w:pPr>
      <w:r>
        <w:t>Welke personen kunnen steunend zijn?</w:t>
      </w:r>
    </w:p>
    <w:p w14:paraId="6E94AC8D" w14:textId="77777777" w:rsidR="003E547F" w:rsidRDefault="003E547F" w:rsidP="003E547F">
      <w:pPr>
        <w:pStyle w:val="Geenafstand"/>
      </w:pPr>
    </w:p>
    <w:p w14:paraId="58AC96D5" w14:textId="77777777" w:rsidR="003E547F" w:rsidRDefault="003E547F" w:rsidP="003E547F">
      <w:pPr>
        <w:pStyle w:val="Geenafstand"/>
        <w:pBdr>
          <w:top w:val="single" w:sz="6" w:space="1" w:color="auto"/>
          <w:bottom w:val="single" w:sz="6" w:space="1" w:color="auto"/>
        </w:pBdr>
      </w:pPr>
    </w:p>
    <w:p w14:paraId="70233BB9" w14:textId="77777777" w:rsidR="003E547F" w:rsidRDefault="003E547F" w:rsidP="003E547F">
      <w:pPr>
        <w:pStyle w:val="Geenafstand"/>
        <w:pBdr>
          <w:bottom w:val="single" w:sz="6" w:space="1" w:color="auto"/>
          <w:between w:val="single" w:sz="6" w:space="1" w:color="auto"/>
        </w:pBdr>
      </w:pPr>
    </w:p>
    <w:p w14:paraId="12B719F4" w14:textId="77777777" w:rsidR="003E547F" w:rsidRDefault="003E547F" w:rsidP="003E547F">
      <w:pPr>
        <w:pStyle w:val="Geenafstand"/>
        <w:pBdr>
          <w:bottom w:val="single" w:sz="6" w:space="1" w:color="auto"/>
          <w:between w:val="single" w:sz="6" w:space="1" w:color="auto"/>
        </w:pBdr>
      </w:pPr>
    </w:p>
    <w:p w14:paraId="156B4EEE" w14:textId="77777777" w:rsidR="003E547F" w:rsidRPr="003F3B73" w:rsidRDefault="003E547F" w:rsidP="003E547F">
      <w:pPr>
        <w:pStyle w:val="Geenafstand"/>
        <w:rPr>
          <w:b/>
          <w:bCs/>
        </w:rPr>
      </w:pPr>
    </w:p>
    <w:p w14:paraId="50BFB728" w14:textId="77777777" w:rsidR="003E547F" w:rsidRPr="003E100A" w:rsidRDefault="003E547F" w:rsidP="003E547F">
      <w:pPr>
        <w:pStyle w:val="Geenafstand"/>
        <w:rPr>
          <w:b/>
          <w:bCs/>
        </w:rPr>
      </w:pPr>
    </w:p>
    <w:p w14:paraId="65E26A4C" w14:textId="77777777" w:rsidR="003E547F" w:rsidRDefault="003E547F" w:rsidP="003E547F">
      <w:pPr>
        <w:pStyle w:val="Geenafstand"/>
      </w:pPr>
    </w:p>
    <w:p w14:paraId="3A14CD9C" w14:textId="77777777" w:rsidR="003E547F" w:rsidRDefault="003E547F" w:rsidP="003E547F">
      <w:r>
        <w:br w:type="page"/>
      </w:r>
    </w:p>
    <w:p w14:paraId="4B20B802" w14:textId="77777777" w:rsidR="003E547F" w:rsidRPr="003E547F" w:rsidRDefault="003E547F" w:rsidP="003E547F">
      <w:pPr>
        <w:rPr>
          <w:b/>
          <w:bCs/>
          <w:sz w:val="30"/>
          <w:szCs w:val="30"/>
        </w:rPr>
      </w:pPr>
      <w:r w:rsidRPr="003E547F">
        <w:rPr>
          <w:b/>
          <w:bCs/>
          <w:sz w:val="30"/>
          <w:szCs w:val="30"/>
        </w:rPr>
        <w:lastRenderedPageBreak/>
        <w:t>BIJEENKOMST 8</w:t>
      </w:r>
    </w:p>
    <w:p w14:paraId="413FF281" w14:textId="77777777" w:rsidR="003E547F" w:rsidRPr="003F3B73" w:rsidRDefault="003E547F" w:rsidP="003E547F">
      <w:pPr>
        <w:pStyle w:val="Geenafstand"/>
      </w:pPr>
    </w:p>
    <w:p w14:paraId="4D47072B" w14:textId="77777777" w:rsidR="003E547F" w:rsidRPr="003F3B73" w:rsidRDefault="003E547F" w:rsidP="003E547F">
      <w:pPr>
        <w:pStyle w:val="Geenafstand"/>
        <w:rPr>
          <w:b/>
          <w:bCs/>
        </w:rPr>
      </w:pPr>
      <w:r w:rsidRPr="003F3B73">
        <w:rPr>
          <w:b/>
          <w:bCs/>
        </w:rPr>
        <w:t xml:space="preserve">Doelen </w:t>
      </w:r>
    </w:p>
    <w:p w14:paraId="38EAE153" w14:textId="77777777" w:rsidR="003E547F" w:rsidRDefault="003E547F">
      <w:pPr>
        <w:pStyle w:val="Geenafstand"/>
        <w:numPr>
          <w:ilvl w:val="0"/>
          <w:numId w:val="58"/>
        </w:numPr>
      </w:pPr>
      <w:r>
        <w:t xml:space="preserve">Weekbespreking </w:t>
      </w:r>
    </w:p>
    <w:p w14:paraId="25D30BCA" w14:textId="77777777" w:rsidR="003E547F" w:rsidRDefault="003E547F">
      <w:pPr>
        <w:pStyle w:val="Geenafstand"/>
        <w:numPr>
          <w:ilvl w:val="0"/>
          <w:numId w:val="58"/>
        </w:numPr>
      </w:pPr>
      <w:r>
        <w:t xml:space="preserve">Introductie verandering van gedachten </w:t>
      </w:r>
    </w:p>
    <w:p w14:paraId="2C7807AC" w14:textId="77777777" w:rsidR="003E547F" w:rsidRDefault="003E547F" w:rsidP="003E547F">
      <w:pPr>
        <w:pStyle w:val="Geenafstand"/>
      </w:pPr>
    </w:p>
    <w:p w14:paraId="13CB094F" w14:textId="77777777" w:rsidR="003E547F" w:rsidRDefault="003E547F" w:rsidP="00D3713B">
      <w:pPr>
        <w:pStyle w:val="Geenafstand"/>
        <w:jc w:val="both"/>
      </w:pPr>
      <w:r>
        <w:t xml:space="preserve">Gedrag en gevoelens worden vaak bepaald door hoe je denkt over bepaalde gebeurtenissen. Hoe jij denkt over gokken bepaalt voor een belangrijk deel of je in een risicosituatie wel of niet gokt. Deze gedachten kloppen vaak niet met de werkelijkheid en worden ook wel drogredenen of schijnargumenten genoemd. Deze gedachten kunnen leiden naar drang om te gokken. Hieronder volgt een voorbeeldlijst van drogredenen. </w:t>
      </w:r>
    </w:p>
    <w:p w14:paraId="6F30DB89" w14:textId="77777777" w:rsidR="003E547F" w:rsidRDefault="003E547F" w:rsidP="003E547F">
      <w:pPr>
        <w:pStyle w:val="Geenafstand"/>
      </w:pPr>
    </w:p>
    <w:p w14:paraId="40630DAE" w14:textId="77777777" w:rsidR="003E547F" w:rsidRDefault="003E547F" w:rsidP="00D3713B">
      <w:pPr>
        <w:pStyle w:val="Geenafstand"/>
        <w:jc w:val="both"/>
      </w:pPr>
      <w:r>
        <w:t>Geef in de laatste kolom aan of je de drogredenen herkent. Schrijf daarna de meest herkenbare drogredenen op en noem eventueel een drogreden die niet in de lijst staat.</w:t>
      </w:r>
    </w:p>
    <w:p w14:paraId="3310B03E" w14:textId="77777777" w:rsidR="003E547F" w:rsidRDefault="003E547F" w:rsidP="003E547F">
      <w:pPr>
        <w:pStyle w:val="Geenafstand"/>
      </w:pPr>
    </w:p>
    <w:tbl>
      <w:tblPr>
        <w:tblStyle w:val="Tabelraster"/>
        <w:tblW w:w="9773" w:type="dxa"/>
        <w:tblInd w:w="0" w:type="dxa"/>
        <w:tblLook w:val="04A0" w:firstRow="1" w:lastRow="0" w:firstColumn="1" w:lastColumn="0" w:noHBand="0" w:noVBand="1"/>
      </w:tblPr>
      <w:tblGrid>
        <w:gridCol w:w="1217"/>
        <w:gridCol w:w="5298"/>
        <w:gridCol w:w="3258"/>
      </w:tblGrid>
      <w:tr w:rsidR="003E547F" w14:paraId="094D8480" w14:textId="77777777" w:rsidTr="00FD3ADA">
        <w:trPr>
          <w:trHeight w:val="673"/>
        </w:trPr>
        <w:tc>
          <w:tcPr>
            <w:tcW w:w="1217" w:type="dxa"/>
          </w:tcPr>
          <w:p w14:paraId="224600CF" w14:textId="77777777" w:rsidR="003E547F" w:rsidRDefault="003E547F" w:rsidP="00FD3ADA">
            <w:pPr>
              <w:pStyle w:val="Geenafstand"/>
            </w:pPr>
          </w:p>
        </w:tc>
        <w:tc>
          <w:tcPr>
            <w:tcW w:w="5298" w:type="dxa"/>
          </w:tcPr>
          <w:p w14:paraId="7299C735" w14:textId="77777777" w:rsidR="003E547F" w:rsidRDefault="003E547F" w:rsidP="00FD3ADA">
            <w:pPr>
              <w:pStyle w:val="Geenafstand"/>
            </w:pPr>
            <w:r>
              <w:t xml:space="preserve">Voorbeeld </w:t>
            </w:r>
          </w:p>
        </w:tc>
        <w:tc>
          <w:tcPr>
            <w:tcW w:w="3258" w:type="dxa"/>
          </w:tcPr>
          <w:p w14:paraId="107C3D6F" w14:textId="77777777" w:rsidR="003E547F" w:rsidRDefault="003E547F" w:rsidP="00FD3ADA">
            <w:pPr>
              <w:pStyle w:val="Geenafstand"/>
            </w:pPr>
            <w:r>
              <w:t xml:space="preserve">Herkenning </w:t>
            </w:r>
          </w:p>
        </w:tc>
      </w:tr>
      <w:tr w:rsidR="003E547F" w14:paraId="56801EF9" w14:textId="77777777" w:rsidTr="00FD3ADA">
        <w:trPr>
          <w:trHeight w:val="638"/>
        </w:trPr>
        <w:tc>
          <w:tcPr>
            <w:tcW w:w="1217" w:type="dxa"/>
          </w:tcPr>
          <w:p w14:paraId="7DE0C650" w14:textId="77777777" w:rsidR="003E547F" w:rsidRDefault="003E547F" w:rsidP="00FD3ADA">
            <w:pPr>
              <w:pStyle w:val="Geenafstand"/>
            </w:pPr>
            <w:r>
              <w:t>1</w:t>
            </w:r>
          </w:p>
        </w:tc>
        <w:tc>
          <w:tcPr>
            <w:tcW w:w="5298" w:type="dxa"/>
          </w:tcPr>
          <w:p w14:paraId="3324E486" w14:textId="77777777" w:rsidR="003E547F" w:rsidRDefault="003E547F" w:rsidP="00FD3ADA">
            <w:pPr>
              <w:pStyle w:val="Geenafstand"/>
            </w:pPr>
            <w:r>
              <w:t xml:space="preserve">Ik heb het geld, ik kan het mij veroorloven </w:t>
            </w:r>
          </w:p>
        </w:tc>
        <w:tc>
          <w:tcPr>
            <w:tcW w:w="3258" w:type="dxa"/>
          </w:tcPr>
          <w:p w14:paraId="295FAD17" w14:textId="77777777" w:rsidR="003E547F" w:rsidRDefault="003E547F" w:rsidP="00FD3ADA">
            <w:pPr>
              <w:pStyle w:val="Geenafstand"/>
            </w:pPr>
          </w:p>
        </w:tc>
      </w:tr>
      <w:tr w:rsidR="003E547F" w14:paraId="1703F6E5" w14:textId="77777777" w:rsidTr="00FD3ADA">
        <w:trPr>
          <w:trHeight w:val="673"/>
        </w:trPr>
        <w:tc>
          <w:tcPr>
            <w:tcW w:w="1217" w:type="dxa"/>
          </w:tcPr>
          <w:p w14:paraId="0C312B93" w14:textId="77777777" w:rsidR="003E547F" w:rsidRDefault="003E547F" w:rsidP="00FD3ADA">
            <w:pPr>
              <w:pStyle w:val="Geenafstand"/>
            </w:pPr>
            <w:r>
              <w:t>2</w:t>
            </w:r>
          </w:p>
        </w:tc>
        <w:tc>
          <w:tcPr>
            <w:tcW w:w="5298" w:type="dxa"/>
          </w:tcPr>
          <w:p w14:paraId="55615635" w14:textId="77777777" w:rsidR="003E547F" w:rsidRDefault="003E547F" w:rsidP="00FD3ADA">
            <w:pPr>
              <w:pStyle w:val="Geenafstand"/>
            </w:pPr>
            <w:r>
              <w:t xml:space="preserve">Ik moet gokken om mij beter te voelen </w:t>
            </w:r>
          </w:p>
        </w:tc>
        <w:tc>
          <w:tcPr>
            <w:tcW w:w="3258" w:type="dxa"/>
          </w:tcPr>
          <w:p w14:paraId="123504C0" w14:textId="77777777" w:rsidR="003E547F" w:rsidRDefault="003E547F" w:rsidP="00FD3ADA">
            <w:pPr>
              <w:pStyle w:val="Geenafstand"/>
            </w:pPr>
          </w:p>
        </w:tc>
      </w:tr>
      <w:tr w:rsidR="003E547F" w14:paraId="0A47D7BA" w14:textId="77777777" w:rsidTr="00FD3ADA">
        <w:trPr>
          <w:trHeight w:val="711"/>
        </w:trPr>
        <w:tc>
          <w:tcPr>
            <w:tcW w:w="1217" w:type="dxa"/>
          </w:tcPr>
          <w:p w14:paraId="0E236B10" w14:textId="77777777" w:rsidR="003E547F" w:rsidRDefault="003E547F" w:rsidP="00FD3ADA">
            <w:pPr>
              <w:pStyle w:val="Geenafstand"/>
            </w:pPr>
            <w:r>
              <w:t>3</w:t>
            </w:r>
          </w:p>
        </w:tc>
        <w:tc>
          <w:tcPr>
            <w:tcW w:w="5298" w:type="dxa"/>
          </w:tcPr>
          <w:p w14:paraId="7FCEFD4E" w14:textId="77777777" w:rsidR="003E547F" w:rsidRPr="002B73B3" w:rsidRDefault="003E547F" w:rsidP="00FD3ADA">
            <w:pPr>
              <w:pStyle w:val="Geenafstand"/>
            </w:pPr>
            <w:r>
              <w:t>Als ik drang heb om te gokken ben ik niet meer te stuiten.</w:t>
            </w:r>
          </w:p>
        </w:tc>
        <w:tc>
          <w:tcPr>
            <w:tcW w:w="3258" w:type="dxa"/>
          </w:tcPr>
          <w:p w14:paraId="42D897E4" w14:textId="77777777" w:rsidR="003E547F" w:rsidRDefault="003E547F" w:rsidP="00FD3ADA">
            <w:pPr>
              <w:pStyle w:val="Geenafstand"/>
            </w:pPr>
          </w:p>
        </w:tc>
      </w:tr>
      <w:tr w:rsidR="003E547F" w14:paraId="044694B2" w14:textId="77777777" w:rsidTr="00FD3ADA">
        <w:trPr>
          <w:trHeight w:val="673"/>
        </w:trPr>
        <w:tc>
          <w:tcPr>
            <w:tcW w:w="1217" w:type="dxa"/>
          </w:tcPr>
          <w:p w14:paraId="012BC281" w14:textId="77777777" w:rsidR="003E547F" w:rsidRDefault="003E547F" w:rsidP="00FD3ADA">
            <w:pPr>
              <w:pStyle w:val="Geenafstand"/>
            </w:pPr>
            <w:r>
              <w:t>4</w:t>
            </w:r>
          </w:p>
        </w:tc>
        <w:tc>
          <w:tcPr>
            <w:tcW w:w="5298" w:type="dxa"/>
          </w:tcPr>
          <w:p w14:paraId="06D190BB" w14:textId="77777777" w:rsidR="003E547F" w:rsidRDefault="003E547F" w:rsidP="00FD3ADA">
            <w:pPr>
              <w:pStyle w:val="Geenafstand"/>
            </w:pPr>
            <w:r>
              <w:t xml:space="preserve">Ik heb nu een maand niet gegokt, het kan wel weer een keertje </w:t>
            </w:r>
          </w:p>
        </w:tc>
        <w:tc>
          <w:tcPr>
            <w:tcW w:w="3258" w:type="dxa"/>
          </w:tcPr>
          <w:p w14:paraId="30A9FC73" w14:textId="77777777" w:rsidR="003E547F" w:rsidRDefault="003E547F" w:rsidP="00FD3ADA">
            <w:pPr>
              <w:pStyle w:val="Geenafstand"/>
            </w:pPr>
          </w:p>
        </w:tc>
      </w:tr>
      <w:tr w:rsidR="003E547F" w14:paraId="6463B389" w14:textId="77777777" w:rsidTr="00FD3ADA">
        <w:trPr>
          <w:trHeight w:val="638"/>
        </w:trPr>
        <w:tc>
          <w:tcPr>
            <w:tcW w:w="1217" w:type="dxa"/>
          </w:tcPr>
          <w:p w14:paraId="22C32262" w14:textId="77777777" w:rsidR="003E547F" w:rsidRDefault="003E547F" w:rsidP="00FD3ADA">
            <w:pPr>
              <w:pStyle w:val="Geenafstand"/>
            </w:pPr>
            <w:r>
              <w:t>5</w:t>
            </w:r>
          </w:p>
        </w:tc>
        <w:tc>
          <w:tcPr>
            <w:tcW w:w="5298" w:type="dxa"/>
          </w:tcPr>
          <w:p w14:paraId="330ABDCA" w14:textId="77777777" w:rsidR="003E547F" w:rsidRDefault="003E547F" w:rsidP="00FD3ADA">
            <w:pPr>
              <w:pStyle w:val="Geenafstand"/>
            </w:pPr>
            <w:r>
              <w:t xml:space="preserve">Als ik alleen in het weekend gok kan ik het wel controleren </w:t>
            </w:r>
          </w:p>
        </w:tc>
        <w:tc>
          <w:tcPr>
            <w:tcW w:w="3258" w:type="dxa"/>
          </w:tcPr>
          <w:p w14:paraId="3E1FC8B6" w14:textId="77777777" w:rsidR="003E547F" w:rsidRDefault="003E547F" w:rsidP="00FD3ADA">
            <w:pPr>
              <w:pStyle w:val="Geenafstand"/>
            </w:pPr>
          </w:p>
        </w:tc>
      </w:tr>
      <w:tr w:rsidR="003E547F" w14:paraId="5FCF08C4" w14:textId="77777777" w:rsidTr="00FD3ADA">
        <w:trPr>
          <w:trHeight w:val="673"/>
        </w:trPr>
        <w:tc>
          <w:tcPr>
            <w:tcW w:w="1217" w:type="dxa"/>
          </w:tcPr>
          <w:p w14:paraId="5FEB86F4" w14:textId="77777777" w:rsidR="003E547F" w:rsidRDefault="003E547F" w:rsidP="00FD3ADA">
            <w:pPr>
              <w:pStyle w:val="Geenafstand"/>
            </w:pPr>
            <w:r>
              <w:t>6</w:t>
            </w:r>
          </w:p>
        </w:tc>
        <w:tc>
          <w:tcPr>
            <w:tcW w:w="5298" w:type="dxa"/>
          </w:tcPr>
          <w:p w14:paraId="69A525F7" w14:textId="77777777" w:rsidR="003E547F" w:rsidRDefault="003E547F" w:rsidP="00FD3ADA">
            <w:pPr>
              <w:pStyle w:val="Geenafstand"/>
            </w:pPr>
            <w:r>
              <w:t>Het even is veel leuker als ik gok</w:t>
            </w:r>
          </w:p>
        </w:tc>
        <w:tc>
          <w:tcPr>
            <w:tcW w:w="3258" w:type="dxa"/>
          </w:tcPr>
          <w:p w14:paraId="7FAE6113" w14:textId="77777777" w:rsidR="003E547F" w:rsidRDefault="003E547F" w:rsidP="00FD3ADA">
            <w:pPr>
              <w:pStyle w:val="Geenafstand"/>
            </w:pPr>
          </w:p>
        </w:tc>
      </w:tr>
      <w:tr w:rsidR="003E547F" w14:paraId="6AA0C843" w14:textId="77777777" w:rsidTr="00FD3ADA">
        <w:trPr>
          <w:trHeight w:val="638"/>
        </w:trPr>
        <w:tc>
          <w:tcPr>
            <w:tcW w:w="1217" w:type="dxa"/>
          </w:tcPr>
          <w:p w14:paraId="24903294" w14:textId="77777777" w:rsidR="003E547F" w:rsidRDefault="003E547F" w:rsidP="00FD3ADA">
            <w:pPr>
              <w:pStyle w:val="Geenafstand"/>
            </w:pPr>
            <w:r>
              <w:t>7</w:t>
            </w:r>
          </w:p>
        </w:tc>
        <w:tc>
          <w:tcPr>
            <w:tcW w:w="5298" w:type="dxa"/>
          </w:tcPr>
          <w:p w14:paraId="4AF11668" w14:textId="77777777" w:rsidR="003E547F" w:rsidRDefault="003E547F" w:rsidP="00FD3ADA">
            <w:pPr>
              <w:pStyle w:val="Geenafstand"/>
            </w:pPr>
            <w:r>
              <w:t xml:space="preserve">Morgen maak ik wel weer winst </w:t>
            </w:r>
          </w:p>
        </w:tc>
        <w:tc>
          <w:tcPr>
            <w:tcW w:w="3258" w:type="dxa"/>
          </w:tcPr>
          <w:p w14:paraId="1DF567EE" w14:textId="77777777" w:rsidR="003E547F" w:rsidRDefault="003E547F" w:rsidP="00FD3ADA">
            <w:pPr>
              <w:pStyle w:val="Geenafstand"/>
            </w:pPr>
          </w:p>
        </w:tc>
      </w:tr>
      <w:tr w:rsidR="003E547F" w14:paraId="38C95864" w14:textId="77777777" w:rsidTr="00FD3ADA">
        <w:trPr>
          <w:trHeight w:val="673"/>
        </w:trPr>
        <w:tc>
          <w:tcPr>
            <w:tcW w:w="1217" w:type="dxa"/>
          </w:tcPr>
          <w:p w14:paraId="352F9206" w14:textId="77777777" w:rsidR="003E547F" w:rsidRDefault="003E547F" w:rsidP="00FD3ADA">
            <w:pPr>
              <w:pStyle w:val="Geenafstand"/>
            </w:pPr>
            <w:r>
              <w:t>8</w:t>
            </w:r>
          </w:p>
        </w:tc>
        <w:tc>
          <w:tcPr>
            <w:tcW w:w="5298" w:type="dxa"/>
          </w:tcPr>
          <w:p w14:paraId="7D01C84B" w14:textId="77777777" w:rsidR="003E547F" w:rsidRDefault="003E547F" w:rsidP="00FD3ADA">
            <w:pPr>
              <w:pStyle w:val="Geenafstand"/>
            </w:pPr>
            <w:r>
              <w:t>Het is zinloos: eens een gokker, altijd een gokker</w:t>
            </w:r>
          </w:p>
        </w:tc>
        <w:tc>
          <w:tcPr>
            <w:tcW w:w="3258" w:type="dxa"/>
          </w:tcPr>
          <w:p w14:paraId="486DD676" w14:textId="77777777" w:rsidR="003E547F" w:rsidRDefault="003E547F" w:rsidP="00FD3ADA">
            <w:pPr>
              <w:pStyle w:val="Geenafstand"/>
            </w:pPr>
          </w:p>
        </w:tc>
      </w:tr>
      <w:tr w:rsidR="003E547F" w14:paraId="3D80668D" w14:textId="77777777" w:rsidTr="00FD3ADA">
        <w:trPr>
          <w:trHeight w:val="638"/>
        </w:trPr>
        <w:tc>
          <w:tcPr>
            <w:tcW w:w="1217" w:type="dxa"/>
          </w:tcPr>
          <w:p w14:paraId="1F50C0E8" w14:textId="77777777" w:rsidR="003E547F" w:rsidRDefault="003E547F" w:rsidP="00FD3ADA">
            <w:pPr>
              <w:pStyle w:val="Geenafstand"/>
            </w:pPr>
            <w:r>
              <w:t>9</w:t>
            </w:r>
          </w:p>
        </w:tc>
        <w:tc>
          <w:tcPr>
            <w:tcW w:w="5298" w:type="dxa"/>
          </w:tcPr>
          <w:p w14:paraId="7805502E" w14:textId="77777777" w:rsidR="003E547F" w:rsidRDefault="003E547F" w:rsidP="00FD3ADA">
            <w:pPr>
              <w:pStyle w:val="Geenafstand"/>
            </w:pPr>
            <w:r>
              <w:t xml:space="preserve">Ik heb zo hard gewerkt, nu heb ik wel een beloning verdient </w:t>
            </w:r>
          </w:p>
        </w:tc>
        <w:tc>
          <w:tcPr>
            <w:tcW w:w="3258" w:type="dxa"/>
          </w:tcPr>
          <w:p w14:paraId="7EE1F4FC" w14:textId="77777777" w:rsidR="003E547F" w:rsidRDefault="003E547F" w:rsidP="00FD3ADA">
            <w:pPr>
              <w:pStyle w:val="Geenafstand"/>
            </w:pPr>
          </w:p>
        </w:tc>
      </w:tr>
      <w:tr w:rsidR="003E547F" w14:paraId="712633BF" w14:textId="77777777" w:rsidTr="00FD3ADA">
        <w:trPr>
          <w:trHeight w:val="638"/>
        </w:trPr>
        <w:tc>
          <w:tcPr>
            <w:tcW w:w="1217" w:type="dxa"/>
          </w:tcPr>
          <w:p w14:paraId="01EB0492" w14:textId="77777777" w:rsidR="003E547F" w:rsidRDefault="003E547F" w:rsidP="00FD3ADA">
            <w:pPr>
              <w:pStyle w:val="Geenafstand"/>
            </w:pPr>
            <w:r>
              <w:t>10</w:t>
            </w:r>
          </w:p>
        </w:tc>
        <w:tc>
          <w:tcPr>
            <w:tcW w:w="5298" w:type="dxa"/>
          </w:tcPr>
          <w:p w14:paraId="301B043F" w14:textId="77777777" w:rsidR="003E547F" w:rsidRDefault="003E547F" w:rsidP="00FD3ADA">
            <w:pPr>
              <w:pStyle w:val="Geenafstand"/>
            </w:pPr>
            <w:r>
              <w:t>Ik voel me sterker als ik gok</w:t>
            </w:r>
          </w:p>
        </w:tc>
        <w:tc>
          <w:tcPr>
            <w:tcW w:w="3258" w:type="dxa"/>
          </w:tcPr>
          <w:p w14:paraId="177EA900" w14:textId="77777777" w:rsidR="003E547F" w:rsidRDefault="003E547F" w:rsidP="00FD3ADA">
            <w:pPr>
              <w:pStyle w:val="Geenafstand"/>
            </w:pPr>
          </w:p>
        </w:tc>
      </w:tr>
      <w:tr w:rsidR="003E547F" w14:paraId="59C66E65" w14:textId="77777777" w:rsidTr="00FD3ADA">
        <w:trPr>
          <w:trHeight w:val="638"/>
        </w:trPr>
        <w:tc>
          <w:tcPr>
            <w:tcW w:w="1217" w:type="dxa"/>
          </w:tcPr>
          <w:p w14:paraId="619C22EA" w14:textId="77777777" w:rsidR="003E547F" w:rsidRDefault="003E547F" w:rsidP="00FD3ADA">
            <w:pPr>
              <w:pStyle w:val="Geenafstand"/>
            </w:pPr>
            <w:r>
              <w:t>11</w:t>
            </w:r>
          </w:p>
        </w:tc>
        <w:tc>
          <w:tcPr>
            <w:tcW w:w="5298" w:type="dxa"/>
          </w:tcPr>
          <w:p w14:paraId="3DF46704" w14:textId="77777777" w:rsidR="003E547F" w:rsidRDefault="003E547F" w:rsidP="00FD3ADA">
            <w:pPr>
              <w:pStyle w:val="Geenafstand"/>
            </w:pPr>
            <w:r>
              <w:t xml:space="preserve">Ik voel  me rot en mag nu gokken </w:t>
            </w:r>
          </w:p>
        </w:tc>
        <w:tc>
          <w:tcPr>
            <w:tcW w:w="3258" w:type="dxa"/>
          </w:tcPr>
          <w:p w14:paraId="6420CF88" w14:textId="77777777" w:rsidR="003E547F" w:rsidRDefault="003E547F" w:rsidP="00FD3ADA">
            <w:pPr>
              <w:pStyle w:val="Geenafstand"/>
            </w:pPr>
          </w:p>
        </w:tc>
      </w:tr>
      <w:tr w:rsidR="003E547F" w14:paraId="1E5157DF" w14:textId="77777777" w:rsidTr="00FD3ADA">
        <w:trPr>
          <w:trHeight w:val="638"/>
        </w:trPr>
        <w:tc>
          <w:tcPr>
            <w:tcW w:w="1217" w:type="dxa"/>
          </w:tcPr>
          <w:p w14:paraId="2C85F84D" w14:textId="77777777" w:rsidR="003E547F" w:rsidRDefault="003E547F" w:rsidP="00FD3ADA">
            <w:pPr>
              <w:pStyle w:val="Geenafstand"/>
            </w:pPr>
            <w:r>
              <w:t>12</w:t>
            </w:r>
          </w:p>
        </w:tc>
        <w:tc>
          <w:tcPr>
            <w:tcW w:w="5298" w:type="dxa"/>
          </w:tcPr>
          <w:p w14:paraId="2A93731F" w14:textId="77777777" w:rsidR="003E547F" w:rsidRDefault="003E547F" w:rsidP="00FD3ADA">
            <w:pPr>
              <w:pStyle w:val="Geenafstand"/>
            </w:pPr>
            <w:r>
              <w:t xml:space="preserve">Ik kan niet meer tegen de stress en gokken helpt mij daarvan af </w:t>
            </w:r>
          </w:p>
        </w:tc>
        <w:tc>
          <w:tcPr>
            <w:tcW w:w="3258" w:type="dxa"/>
          </w:tcPr>
          <w:p w14:paraId="75B43B3C" w14:textId="77777777" w:rsidR="003E547F" w:rsidRDefault="003E547F" w:rsidP="00FD3ADA">
            <w:pPr>
              <w:pStyle w:val="Geenafstand"/>
            </w:pPr>
          </w:p>
        </w:tc>
      </w:tr>
      <w:tr w:rsidR="003E547F" w14:paraId="79C85DD7" w14:textId="77777777" w:rsidTr="00FD3ADA">
        <w:trPr>
          <w:trHeight w:val="638"/>
        </w:trPr>
        <w:tc>
          <w:tcPr>
            <w:tcW w:w="1217" w:type="dxa"/>
          </w:tcPr>
          <w:p w14:paraId="31A4CF38" w14:textId="77777777" w:rsidR="003E547F" w:rsidRDefault="003E547F" w:rsidP="00FD3ADA">
            <w:pPr>
              <w:pStyle w:val="Geenafstand"/>
            </w:pPr>
            <w:r>
              <w:t xml:space="preserve">13 </w:t>
            </w:r>
          </w:p>
        </w:tc>
        <w:tc>
          <w:tcPr>
            <w:tcW w:w="5298" w:type="dxa"/>
          </w:tcPr>
          <w:p w14:paraId="1AAE5C95" w14:textId="77777777" w:rsidR="003E547F" w:rsidRDefault="003E547F" w:rsidP="00FD3ADA">
            <w:pPr>
              <w:pStyle w:val="Geenafstand"/>
            </w:pPr>
            <w:r>
              <w:t xml:space="preserve">Ik kan niet zonder gokken </w:t>
            </w:r>
          </w:p>
        </w:tc>
        <w:tc>
          <w:tcPr>
            <w:tcW w:w="3258" w:type="dxa"/>
          </w:tcPr>
          <w:p w14:paraId="2E226D50" w14:textId="77777777" w:rsidR="003E547F" w:rsidRDefault="003E547F" w:rsidP="00FD3ADA">
            <w:pPr>
              <w:pStyle w:val="Geenafstand"/>
            </w:pPr>
          </w:p>
        </w:tc>
      </w:tr>
      <w:tr w:rsidR="003E547F" w14:paraId="7B39453F" w14:textId="77777777" w:rsidTr="00FD3ADA">
        <w:trPr>
          <w:trHeight w:val="638"/>
        </w:trPr>
        <w:tc>
          <w:tcPr>
            <w:tcW w:w="1217" w:type="dxa"/>
          </w:tcPr>
          <w:p w14:paraId="16C501C3" w14:textId="77777777" w:rsidR="003E547F" w:rsidRDefault="003E547F" w:rsidP="00FD3ADA">
            <w:pPr>
              <w:pStyle w:val="Geenafstand"/>
            </w:pPr>
            <w:r>
              <w:lastRenderedPageBreak/>
              <w:t xml:space="preserve">14 </w:t>
            </w:r>
          </w:p>
        </w:tc>
        <w:tc>
          <w:tcPr>
            <w:tcW w:w="5298" w:type="dxa"/>
          </w:tcPr>
          <w:p w14:paraId="1EE144AC" w14:textId="77777777" w:rsidR="003E547F" w:rsidRDefault="003E547F" w:rsidP="00FD3ADA">
            <w:pPr>
              <w:pStyle w:val="Geenafstand"/>
            </w:pPr>
            <w:r>
              <w:t xml:space="preserve">Door te gokken maak in het verlies </w:t>
            </w:r>
          </w:p>
        </w:tc>
        <w:tc>
          <w:tcPr>
            <w:tcW w:w="3258" w:type="dxa"/>
          </w:tcPr>
          <w:p w14:paraId="4314421E" w14:textId="77777777" w:rsidR="003E547F" w:rsidRDefault="003E547F" w:rsidP="00FD3ADA">
            <w:pPr>
              <w:pStyle w:val="Geenafstand"/>
            </w:pPr>
          </w:p>
        </w:tc>
      </w:tr>
      <w:tr w:rsidR="003E547F" w14:paraId="6C004B5C" w14:textId="77777777" w:rsidTr="00FD3ADA">
        <w:trPr>
          <w:trHeight w:val="638"/>
        </w:trPr>
        <w:tc>
          <w:tcPr>
            <w:tcW w:w="1217" w:type="dxa"/>
          </w:tcPr>
          <w:p w14:paraId="5F22859C" w14:textId="77777777" w:rsidR="003E547F" w:rsidRDefault="003E547F" w:rsidP="00FD3ADA">
            <w:pPr>
              <w:pStyle w:val="Geenafstand"/>
            </w:pPr>
            <w:r>
              <w:t xml:space="preserve">15 </w:t>
            </w:r>
          </w:p>
        </w:tc>
        <w:tc>
          <w:tcPr>
            <w:tcW w:w="5298" w:type="dxa"/>
          </w:tcPr>
          <w:p w14:paraId="4A6C9819" w14:textId="77777777" w:rsidR="003E547F" w:rsidRDefault="003E547F" w:rsidP="00FD3ADA">
            <w:pPr>
              <w:pStyle w:val="Geenafstand"/>
            </w:pPr>
            <w:r>
              <w:t>Een gokje kan geen kwaad</w:t>
            </w:r>
          </w:p>
        </w:tc>
        <w:tc>
          <w:tcPr>
            <w:tcW w:w="3258" w:type="dxa"/>
          </w:tcPr>
          <w:p w14:paraId="4313DC89" w14:textId="77777777" w:rsidR="003E547F" w:rsidRDefault="003E547F" w:rsidP="00FD3ADA">
            <w:pPr>
              <w:pStyle w:val="Geenafstand"/>
            </w:pPr>
          </w:p>
        </w:tc>
      </w:tr>
      <w:tr w:rsidR="003E547F" w14:paraId="467431FD" w14:textId="77777777" w:rsidTr="00FD3ADA">
        <w:trPr>
          <w:trHeight w:val="638"/>
        </w:trPr>
        <w:tc>
          <w:tcPr>
            <w:tcW w:w="1217" w:type="dxa"/>
          </w:tcPr>
          <w:p w14:paraId="6257EF39" w14:textId="77777777" w:rsidR="003E547F" w:rsidRDefault="003E547F" w:rsidP="00FD3ADA">
            <w:pPr>
              <w:pStyle w:val="Geenafstand"/>
            </w:pPr>
            <w:r>
              <w:t xml:space="preserve">16 </w:t>
            </w:r>
          </w:p>
        </w:tc>
        <w:tc>
          <w:tcPr>
            <w:tcW w:w="5298" w:type="dxa"/>
          </w:tcPr>
          <w:p w14:paraId="62813FA3" w14:textId="77777777" w:rsidR="003E547F" w:rsidRDefault="003E547F" w:rsidP="00FD3ADA">
            <w:pPr>
              <w:pStyle w:val="Geenafstand"/>
            </w:pPr>
            <w:r>
              <w:t>Ik kan het wel aan om af en toe te gokken, ik ben de baas</w:t>
            </w:r>
          </w:p>
        </w:tc>
        <w:tc>
          <w:tcPr>
            <w:tcW w:w="3258" w:type="dxa"/>
          </w:tcPr>
          <w:p w14:paraId="13733991" w14:textId="77777777" w:rsidR="003E547F" w:rsidRDefault="003E547F" w:rsidP="00FD3ADA">
            <w:pPr>
              <w:pStyle w:val="Geenafstand"/>
            </w:pPr>
          </w:p>
        </w:tc>
      </w:tr>
      <w:tr w:rsidR="003E547F" w14:paraId="20132579" w14:textId="77777777" w:rsidTr="00FD3ADA">
        <w:trPr>
          <w:trHeight w:val="638"/>
        </w:trPr>
        <w:tc>
          <w:tcPr>
            <w:tcW w:w="1217" w:type="dxa"/>
          </w:tcPr>
          <w:p w14:paraId="72AE873B" w14:textId="77777777" w:rsidR="003E547F" w:rsidRDefault="003E547F" w:rsidP="00FD3ADA">
            <w:pPr>
              <w:pStyle w:val="Geenafstand"/>
            </w:pPr>
            <w:r>
              <w:t>17</w:t>
            </w:r>
          </w:p>
        </w:tc>
        <w:tc>
          <w:tcPr>
            <w:tcW w:w="5298" w:type="dxa"/>
          </w:tcPr>
          <w:p w14:paraId="2C86D7D9" w14:textId="77777777" w:rsidR="003E547F" w:rsidRDefault="003E547F" w:rsidP="00FD3ADA">
            <w:pPr>
              <w:pStyle w:val="Geenafstand"/>
            </w:pPr>
            <w:r>
              <w:t>Als ik gok hoor ik erbij</w:t>
            </w:r>
          </w:p>
        </w:tc>
        <w:tc>
          <w:tcPr>
            <w:tcW w:w="3258" w:type="dxa"/>
          </w:tcPr>
          <w:p w14:paraId="4C136B96" w14:textId="77777777" w:rsidR="003E547F" w:rsidRDefault="003E547F" w:rsidP="00FD3ADA">
            <w:pPr>
              <w:pStyle w:val="Geenafstand"/>
            </w:pPr>
          </w:p>
        </w:tc>
      </w:tr>
      <w:tr w:rsidR="003E547F" w14:paraId="4C8CC6E7" w14:textId="77777777" w:rsidTr="00FD3ADA">
        <w:trPr>
          <w:trHeight w:val="638"/>
        </w:trPr>
        <w:tc>
          <w:tcPr>
            <w:tcW w:w="1217" w:type="dxa"/>
          </w:tcPr>
          <w:p w14:paraId="19914D7B" w14:textId="77777777" w:rsidR="003E547F" w:rsidRDefault="003E547F" w:rsidP="00FD3ADA">
            <w:pPr>
              <w:pStyle w:val="Geenafstand"/>
            </w:pPr>
            <w:r>
              <w:t>18</w:t>
            </w:r>
          </w:p>
        </w:tc>
        <w:tc>
          <w:tcPr>
            <w:tcW w:w="5298" w:type="dxa"/>
          </w:tcPr>
          <w:p w14:paraId="765615D6" w14:textId="77777777" w:rsidR="003E547F" w:rsidRDefault="003E547F" w:rsidP="00FD3ADA">
            <w:pPr>
              <w:pStyle w:val="Geenafstand"/>
            </w:pPr>
            <w:r>
              <w:t>Alle leuke en gezellige mensen gokken</w:t>
            </w:r>
          </w:p>
        </w:tc>
        <w:tc>
          <w:tcPr>
            <w:tcW w:w="3258" w:type="dxa"/>
          </w:tcPr>
          <w:p w14:paraId="5F90AEBF" w14:textId="77777777" w:rsidR="003E547F" w:rsidRDefault="003E547F" w:rsidP="00FD3ADA">
            <w:pPr>
              <w:pStyle w:val="Geenafstand"/>
            </w:pPr>
          </w:p>
        </w:tc>
      </w:tr>
      <w:tr w:rsidR="003E547F" w14:paraId="5C798BA7" w14:textId="77777777" w:rsidTr="00FD3ADA">
        <w:trPr>
          <w:trHeight w:val="638"/>
        </w:trPr>
        <w:tc>
          <w:tcPr>
            <w:tcW w:w="1217" w:type="dxa"/>
          </w:tcPr>
          <w:p w14:paraId="4FB76CE0" w14:textId="77777777" w:rsidR="003E547F" w:rsidRDefault="003E547F" w:rsidP="00FD3ADA">
            <w:pPr>
              <w:pStyle w:val="Geenafstand"/>
            </w:pPr>
            <w:r>
              <w:t>19</w:t>
            </w:r>
          </w:p>
        </w:tc>
        <w:tc>
          <w:tcPr>
            <w:tcW w:w="5298" w:type="dxa"/>
          </w:tcPr>
          <w:p w14:paraId="4AD8A8DD" w14:textId="77777777" w:rsidR="003E547F" w:rsidRDefault="003E547F" w:rsidP="00FD3ADA">
            <w:pPr>
              <w:pStyle w:val="Geenafstand"/>
            </w:pPr>
            <w:r>
              <w:t xml:space="preserve">Ik heb recht om te gokken </w:t>
            </w:r>
          </w:p>
        </w:tc>
        <w:tc>
          <w:tcPr>
            <w:tcW w:w="3258" w:type="dxa"/>
          </w:tcPr>
          <w:p w14:paraId="74D2F7CE" w14:textId="77777777" w:rsidR="003E547F" w:rsidRDefault="003E547F" w:rsidP="00FD3ADA">
            <w:pPr>
              <w:pStyle w:val="Geenafstand"/>
            </w:pPr>
          </w:p>
        </w:tc>
      </w:tr>
      <w:tr w:rsidR="003E547F" w14:paraId="3DC99198" w14:textId="77777777" w:rsidTr="00FD3ADA">
        <w:trPr>
          <w:trHeight w:val="638"/>
        </w:trPr>
        <w:tc>
          <w:tcPr>
            <w:tcW w:w="1217" w:type="dxa"/>
          </w:tcPr>
          <w:p w14:paraId="3DEF5C36" w14:textId="77777777" w:rsidR="003E547F" w:rsidRDefault="003E547F" w:rsidP="00FD3ADA">
            <w:pPr>
              <w:pStyle w:val="Geenafstand"/>
            </w:pPr>
            <w:r>
              <w:t xml:space="preserve">20 </w:t>
            </w:r>
          </w:p>
        </w:tc>
        <w:tc>
          <w:tcPr>
            <w:tcW w:w="5298" w:type="dxa"/>
          </w:tcPr>
          <w:p w14:paraId="22B15597" w14:textId="77777777" w:rsidR="003E547F" w:rsidRDefault="003E547F" w:rsidP="00FD3ADA">
            <w:pPr>
              <w:pStyle w:val="Geenafstand"/>
            </w:pPr>
            <w:r>
              <w:t xml:space="preserve">Ik presteer beter als ik gegokt heb </w:t>
            </w:r>
          </w:p>
          <w:p w14:paraId="082D50C2" w14:textId="77777777" w:rsidR="003E547F" w:rsidRDefault="003E547F" w:rsidP="00FD3ADA">
            <w:pPr>
              <w:pStyle w:val="Geenafstand"/>
            </w:pPr>
          </w:p>
        </w:tc>
        <w:tc>
          <w:tcPr>
            <w:tcW w:w="3258" w:type="dxa"/>
          </w:tcPr>
          <w:p w14:paraId="4D7FE038" w14:textId="77777777" w:rsidR="003E547F" w:rsidRDefault="003E547F" w:rsidP="00FD3ADA">
            <w:pPr>
              <w:pStyle w:val="Geenafstand"/>
            </w:pPr>
          </w:p>
        </w:tc>
      </w:tr>
    </w:tbl>
    <w:p w14:paraId="78E35878" w14:textId="77777777" w:rsidR="003E547F" w:rsidRDefault="003E547F" w:rsidP="003E547F">
      <w:pPr>
        <w:pStyle w:val="Geenafstand"/>
      </w:pPr>
    </w:p>
    <w:p w14:paraId="44C5F525" w14:textId="77777777" w:rsidR="003E547F" w:rsidRDefault="003E547F" w:rsidP="003E547F">
      <w:pPr>
        <w:pStyle w:val="Geenafstand"/>
      </w:pPr>
      <w:r>
        <w:t>Mijn top 5 gevaarlijke gedachten uit bovenstaande lijst:</w:t>
      </w:r>
    </w:p>
    <w:p w14:paraId="795A6886" w14:textId="77777777" w:rsidR="003E547F" w:rsidRDefault="003E547F" w:rsidP="003E547F">
      <w:pPr>
        <w:pStyle w:val="Geenafstand"/>
      </w:pPr>
    </w:p>
    <w:p w14:paraId="1C68E5F3" w14:textId="77777777" w:rsidR="003E547F" w:rsidRPr="00303FEB" w:rsidRDefault="003E547F">
      <w:pPr>
        <w:pStyle w:val="Lijstalinea"/>
        <w:numPr>
          <w:ilvl w:val="0"/>
          <w:numId w:val="59"/>
        </w:numPr>
        <w:spacing w:line="259" w:lineRule="auto"/>
        <w:jc w:val="both"/>
      </w:pPr>
      <w:r>
        <w:t>_______________________________________________________________________</w:t>
      </w:r>
    </w:p>
    <w:p w14:paraId="7F4A6C1F" w14:textId="77777777" w:rsidR="003E547F" w:rsidRPr="00303FEB" w:rsidRDefault="003E547F">
      <w:pPr>
        <w:pStyle w:val="Lijstalinea"/>
        <w:numPr>
          <w:ilvl w:val="0"/>
          <w:numId w:val="59"/>
        </w:numPr>
        <w:spacing w:line="259" w:lineRule="auto"/>
        <w:jc w:val="both"/>
      </w:pPr>
      <w:r>
        <w:t>_______________________________________________________________________</w:t>
      </w:r>
    </w:p>
    <w:p w14:paraId="6522E116" w14:textId="77777777" w:rsidR="003E547F" w:rsidRPr="00303FEB" w:rsidRDefault="003E547F">
      <w:pPr>
        <w:pStyle w:val="Lijstalinea"/>
        <w:numPr>
          <w:ilvl w:val="0"/>
          <w:numId w:val="59"/>
        </w:numPr>
        <w:spacing w:line="259" w:lineRule="auto"/>
        <w:jc w:val="both"/>
      </w:pPr>
      <w:r>
        <w:t>_______________________________________________________________________</w:t>
      </w:r>
    </w:p>
    <w:p w14:paraId="062204B4" w14:textId="77777777" w:rsidR="003E547F" w:rsidRPr="00303FEB" w:rsidRDefault="003E547F">
      <w:pPr>
        <w:pStyle w:val="Lijstalinea"/>
        <w:numPr>
          <w:ilvl w:val="0"/>
          <w:numId w:val="59"/>
        </w:numPr>
        <w:spacing w:line="259" w:lineRule="auto"/>
        <w:jc w:val="both"/>
      </w:pPr>
      <w:r>
        <w:t>_______________________________________________________________________</w:t>
      </w:r>
    </w:p>
    <w:p w14:paraId="621B1C98" w14:textId="77777777" w:rsidR="003E547F" w:rsidRDefault="003E547F">
      <w:pPr>
        <w:pStyle w:val="Lijstalinea"/>
        <w:numPr>
          <w:ilvl w:val="0"/>
          <w:numId w:val="59"/>
        </w:numPr>
        <w:spacing w:line="259" w:lineRule="auto"/>
        <w:jc w:val="both"/>
      </w:pPr>
      <w:r>
        <w:t>_______________________________________________________________________</w:t>
      </w:r>
    </w:p>
    <w:p w14:paraId="4524DDB1" w14:textId="77777777" w:rsidR="003E547F" w:rsidRDefault="003E547F" w:rsidP="003E547F">
      <w:pPr>
        <w:pStyle w:val="Geenafstand"/>
      </w:pPr>
    </w:p>
    <w:p w14:paraId="3259AD69" w14:textId="77777777" w:rsidR="003E547F" w:rsidRDefault="003E547F" w:rsidP="003E547F">
      <w:r>
        <w:br w:type="page"/>
      </w:r>
    </w:p>
    <w:p w14:paraId="355E7461" w14:textId="77777777" w:rsidR="003E547F" w:rsidRPr="003E547F" w:rsidRDefault="003E547F" w:rsidP="003E547F">
      <w:pPr>
        <w:rPr>
          <w:b/>
          <w:bCs/>
          <w:sz w:val="30"/>
          <w:szCs w:val="30"/>
        </w:rPr>
      </w:pPr>
      <w:r w:rsidRPr="003E547F">
        <w:rPr>
          <w:b/>
          <w:bCs/>
          <w:sz w:val="30"/>
          <w:szCs w:val="30"/>
        </w:rPr>
        <w:lastRenderedPageBreak/>
        <w:t>BIJEENKOMST 9</w:t>
      </w:r>
    </w:p>
    <w:p w14:paraId="03A381E9" w14:textId="77777777" w:rsidR="003E547F" w:rsidRPr="00CD0A06" w:rsidRDefault="003E547F" w:rsidP="003E547F">
      <w:pPr>
        <w:pStyle w:val="Geenafstand"/>
        <w:rPr>
          <w:b/>
          <w:bCs/>
        </w:rPr>
      </w:pPr>
    </w:p>
    <w:p w14:paraId="32BB84DD" w14:textId="77777777" w:rsidR="003E547F" w:rsidRPr="00CD0A06" w:rsidRDefault="003E547F" w:rsidP="003E547F">
      <w:pPr>
        <w:pStyle w:val="Geenafstand"/>
        <w:rPr>
          <w:b/>
          <w:bCs/>
        </w:rPr>
      </w:pPr>
      <w:r w:rsidRPr="00CD0A06">
        <w:rPr>
          <w:b/>
          <w:bCs/>
        </w:rPr>
        <w:t xml:space="preserve">Doelen </w:t>
      </w:r>
    </w:p>
    <w:p w14:paraId="5EE4D51F" w14:textId="77777777" w:rsidR="003E547F" w:rsidRDefault="003E547F">
      <w:pPr>
        <w:pStyle w:val="Geenafstand"/>
        <w:numPr>
          <w:ilvl w:val="0"/>
          <w:numId w:val="61"/>
        </w:numPr>
      </w:pPr>
      <w:r>
        <w:t xml:space="preserve">Weekbespreking </w:t>
      </w:r>
    </w:p>
    <w:p w14:paraId="0BD0E101" w14:textId="77777777" w:rsidR="003E547F" w:rsidRDefault="003E547F">
      <w:pPr>
        <w:pStyle w:val="Geenafstand"/>
        <w:numPr>
          <w:ilvl w:val="0"/>
          <w:numId w:val="61"/>
        </w:numPr>
      </w:pPr>
      <w:r>
        <w:t xml:space="preserve">Verandering van gedachten (2) </w:t>
      </w:r>
    </w:p>
    <w:p w14:paraId="67549590" w14:textId="77777777" w:rsidR="003E547F" w:rsidRDefault="003E547F" w:rsidP="003E547F">
      <w:pPr>
        <w:pStyle w:val="Geenafstand"/>
      </w:pPr>
    </w:p>
    <w:p w14:paraId="32FAA9FA" w14:textId="77777777" w:rsidR="003E547F" w:rsidRDefault="003E547F" w:rsidP="00D3713B">
      <w:pPr>
        <w:pStyle w:val="Geenafstand"/>
        <w:jc w:val="both"/>
      </w:pPr>
      <w:r>
        <w:t>Als een gedachte je niet helpt bij het bereiken van je doel, kun je die gedachte beter vervangen door een andere. In deze bijeenkomst gaan we uitleggen hoe je je gedachten kunt beïnvloeden.</w:t>
      </w:r>
    </w:p>
    <w:p w14:paraId="5557AE8A" w14:textId="77777777" w:rsidR="003E547F" w:rsidRDefault="003E547F" w:rsidP="003E547F">
      <w:pPr>
        <w:pStyle w:val="Geenafstand"/>
      </w:pPr>
    </w:p>
    <w:p w14:paraId="1FCFD25B" w14:textId="77777777" w:rsidR="003E547F" w:rsidRDefault="003E547F" w:rsidP="003E547F">
      <w:pPr>
        <w:pStyle w:val="Geenafstand"/>
      </w:pPr>
      <w:r>
        <w:t>De gedachte die ik uit wil vervangen is:</w:t>
      </w:r>
    </w:p>
    <w:p w14:paraId="02C5A7F5" w14:textId="77777777" w:rsidR="003E547F" w:rsidRDefault="003E547F" w:rsidP="003E547F">
      <w:pPr>
        <w:pStyle w:val="Geenafstand"/>
      </w:pPr>
    </w:p>
    <w:p w14:paraId="73C90CA3" w14:textId="77777777" w:rsidR="003E547F" w:rsidRDefault="003E547F" w:rsidP="003E547F">
      <w:pPr>
        <w:pStyle w:val="Geenafstand"/>
        <w:pBdr>
          <w:top w:val="single" w:sz="6" w:space="1" w:color="auto"/>
          <w:bottom w:val="single" w:sz="6" w:space="1" w:color="auto"/>
        </w:pBdr>
      </w:pPr>
    </w:p>
    <w:p w14:paraId="02F6B09F" w14:textId="77777777" w:rsidR="003E547F" w:rsidRDefault="003E547F" w:rsidP="003E547F">
      <w:pPr>
        <w:pStyle w:val="Geenafstand"/>
      </w:pPr>
    </w:p>
    <w:p w14:paraId="4CE2816D" w14:textId="77777777" w:rsidR="003E547F" w:rsidRDefault="003E547F" w:rsidP="003E547F">
      <w:pPr>
        <w:pStyle w:val="Geenafstand"/>
      </w:pPr>
    </w:p>
    <w:p w14:paraId="288C1F3F" w14:textId="77777777" w:rsidR="003E547F" w:rsidRDefault="003E547F">
      <w:pPr>
        <w:pStyle w:val="Geenafstand"/>
        <w:numPr>
          <w:ilvl w:val="0"/>
          <w:numId w:val="60"/>
        </w:numPr>
      </w:pPr>
      <w:r>
        <w:t xml:space="preserve">Is deze gedachte waar? </w:t>
      </w:r>
      <w:r>
        <w:tab/>
      </w:r>
      <w:r>
        <w:tab/>
      </w:r>
      <w:r>
        <w:tab/>
      </w:r>
      <w:r>
        <w:tab/>
      </w:r>
      <w:r>
        <w:tab/>
        <w:t>Ja / Nee</w:t>
      </w:r>
    </w:p>
    <w:p w14:paraId="22978CE7" w14:textId="77777777" w:rsidR="003E547F" w:rsidRDefault="003E547F" w:rsidP="003E547F">
      <w:pPr>
        <w:pStyle w:val="Geenafstand"/>
        <w:ind w:left="720"/>
      </w:pPr>
    </w:p>
    <w:p w14:paraId="2B054BAB" w14:textId="77777777" w:rsidR="003E547F" w:rsidRDefault="003E547F">
      <w:pPr>
        <w:pStyle w:val="Geenafstand"/>
        <w:numPr>
          <w:ilvl w:val="0"/>
          <w:numId w:val="60"/>
        </w:numPr>
      </w:pPr>
      <w:r>
        <w:t xml:space="preserve">Helpt deze gedachte mij om mijn doel te bereiken? </w:t>
      </w:r>
      <w:r>
        <w:tab/>
      </w:r>
      <w:r>
        <w:tab/>
        <w:t>Ja / Nee</w:t>
      </w:r>
    </w:p>
    <w:p w14:paraId="0534991F" w14:textId="77777777" w:rsidR="003E547F" w:rsidRDefault="003E547F" w:rsidP="003E547F">
      <w:pPr>
        <w:pStyle w:val="Geenafstand"/>
        <w:ind w:left="720"/>
      </w:pPr>
    </w:p>
    <w:p w14:paraId="4DE2DE01" w14:textId="77777777" w:rsidR="003E547F" w:rsidRDefault="003E547F">
      <w:pPr>
        <w:pStyle w:val="Geenafstand"/>
        <w:numPr>
          <w:ilvl w:val="0"/>
          <w:numId w:val="60"/>
        </w:numPr>
      </w:pPr>
      <w:r>
        <w:t xml:space="preserve">Wat is het ergste dat me kan gebeuren? </w:t>
      </w:r>
    </w:p>
    <w:p w14:paraId="136B987E" w14:textId="77777777" w:rsidR="003E547F" w:rsidRDefault="003E547F" w:rsidP="003E547F">
      <w:pPr>
        <w:pStyle w:val="Geenafstand"/>
        <w:ind w:left="720"/>
      </w:pPr>
      <w:r>
        <w:t>____________________________________________________________________________</w:t>
      </w:r>
    </w:p>
    <w:p w14:paraId="21C5E23B" w14:textId="77777777" w:rsidR="003E547F" w:rsidRDefault="003E547F" w:rsidP="003E547F">
      <w:pPr>
        <w:pStyle w:val="Geenafstand"/>
        <w:ind w:left="720"/>
      </w:pPr>
    </w:p>
    <w:p w14:paraId="3F84BDB6" w14:textId="77777777" w:rsidR="003E547F" w:rsidRDefault="003E547F" w:rsidP="003E547F">
      <w:pPr>
        <w:pStyle w:val="Geenafstand"/>
        <w:ind w:left="720"/>
      </w:pPr>
      <w:r>
        <w:t xml:space="preserve">Wat is het beste dat me kan gebeuren? </w:t>
      </w:r>
    </w:p>
    <w:p w14:paraId="626EC582" w14:textId="77777777" w:rsidR="003E547F" w:rsidRDefault="003E547F" w:rsidP="003E547F">
      <w:pPr>
        <w:pStyle w:val="Geenafstand"/>
        <w:ind w:left="720"/>
      </w:pPr>
      <w:r>
        <w:t>____________________________________________________________________________</w:t>
      </w:r>
    </w:p>
    <w:p w14:paraId="4E9BF6A0" w14:textId="77777777" w:rsidR="003E547F" w:rsidRDefault="003E547F" w:rsidP="003E547F">
      <w:pPr>
        <w:pStyle w:val="Geenafstand"/>
        <w:ind w:left="720"/>
      </w:pPr>
    </w:p>
    <w:p w14:paraId="50512F44" w14:textId="77777777" w:rsidR="003E547F" w:rsidRDefault="003E547F" w:rsidP="003E547F">
      <w:pPr>
        <w:pStyle w:val="Geenafstand"/>
        <w:pBdr>
          <w:bottom w:val="single" w:sz="6" w:space="1" w:color="auto"/>
        </w:pBdr>
        <w:ind w:left="720"/>
      </w:pPr>
      <w:r>
        <w:t xml:space="preserve">Wat zal er waarschijnlijk gebeuren? </w:t>
      </w:r>
    </w:p>
    <w:p w14:paraId="558F270F" w14:textId="77777777" w:rsidR="003E547F" w:rsidRDefault="003E547F" w:rsidP="003E547F">
      <w:pPr>
        <w:pStyle w:val="Geenafstand"/>
        <w:pBdr>
          <w:bottom w:val="single" w:sz="6" w:space="1" w:color="auto"/>
        </w:pBdr>
        <w:ind w:left="720"/>
      </w:pPr>
    </w:p>
    <w:p w14:paraId="6FDA3EBE" w14:textId="77777777" w:rsidR="003E547F" w:rsidRDefault="003E547F" w:rsidP="003E547F">
      <w:pPr>
        <w:pStyle w:val="Geenafstand"/>
        <w:ind w:left="720"/>
      </w:pPr>
    </w:p>
    <w:p w14:paraId="22A5E620" w14:textId="77777777" w:rsidR="003E547F" w:rsidRDefault="003E547F">
      <w:pPr>
        <w:pStyle w:val="Geenafstand"/>
        <w:numPr>
          <w:ilvl w:val="0"/>
          <w:numId w:val="60"/>
        </w:numPr>
      </w:pPr>
      <w:r>
        <w:t xml:space="preserve">Wat zou ik ook kunnen denken? </w:t>
      </w:r>
    </w:p>
    <w:p w14:paraId="517A3111" w14:textId="77777777" w:rsidR="003E547F" w:rsidRDefault="003E547F" w:rsidP="003E547F">
      <w:pPr>
        <w:pStyle w:val="Geenafstand"/>
        <w:ind w:left="720"/>
      </w:pPr>
    </w:p>
    <w:p w14:paraId="57B9320A" w14:textId="77777777" w:rsidR="003E547F" w:rsidRDefault="003E547F" w:rsidP="003E547F">
      <w:pPr>
        <w:pStyle w:val="Geenafstand"/>
        <w:pBdr>
          <w:top w:val="single" w:sz="6" w:space="1" w:color="auto"/>
          <w:bottom w:val="single" w:sz="6" w:space="1" w:color="auto"/>
        </w:pBdr>
        <w:ind w:left="720"/>
      </w:pPr>
    </w:p>
    <w:p w14:paraId="76C193CE" w14:textId="77777777" w:rsidR="003E547F" w:rsidRDefault="003E547F" w:rsidP="003E547F">
      <w:pPr>
        <w:pStyle w:val="Geenafstand"/>
        <w:pBdr>
          <w:bottom w:val="single" w:sz="6" w:space="1" w:color="auto"/>
          <w:between w:val="single" w:sz="6" w:space="1" w:color="auto"/>
        </w:pBdr>
        <w:ind w:left="720"/>
      </w:pPr>
    </w:p>
    <w:p w14:paraId="7B502E6F" w14:textId="77777777" w:rsidR="003E547F" w:rsidRDefault="003E547F" w:rsidP="003E547F">
      <w:pPr>
        <w:pStyle w:val="Geenafstand"/>
        <w:ind w:left="720"/>
      </w:pPr>
    </w:p>
    <w:p w14:paraId="4E12480B" w14:textId="77777777" w:rsidR="003E547F" w:rsidRDefault="003E547F">
      <w:pPr>
        <w:pStyle w:val="Geenafstand"/>
        <w:numPr>
          <w:ilvl w:val="0"/>
          <w:numId w:val="60"/>
        </w:numPr>
      </w:pPr>
      <w:r>
        <w:t xml:space="preserve">Wat zou ik kunnen denken om met deze situatie om te gaan? </w:t>
      </w:r>
    </w:p>
    <w:p w14:paraId="2E62A13E" w14:textId="77777777" w:rsidR="003E547F" w:rsidRDefault="003E547F" w:rsidP="003E547F">
      <w:pPr>
        <w:pStyle w:val="Geenafstand"/>
        <w:ind w:left="720"/>
      </w:pPr>
    </w:p>
    <w:p w14:paraId="18D099CC" w14:textId="77777777" w:rsidR="003E547F" w:rsidRDefault="003E547F" w:rsidP="003E547F">
      <w:pPr>
        <w:pStyle w:val="Geenafstand"/>
        <w:pBdr>
          <w:top w:val="single" w:sz="6" w:space="1" w:color="auto"/>
          <w:bottom w:val="single" w:sz="6" w:space="1" w:color="auto"/>
        </w:pBdr>
        <w:ind w:left="720"/>
      </w:pPr>
    </w:p>
    <w:p w14:paraId="15A8EB86" w14:textId="77777777" w:rsidR="003E547F" w:rsidRDefault="003E547F" w:rsidP="003E547F">
      <w:pPr>
        <w:pStyle w:val="Geenafstand"/>
        <w:pBdr>
          <w:bottom w:val="single" w:sz="6" w:space="1" w:color="auto"/>
          <w:between w:val="single" w:sz="6" w:space="1" w:color="auto"/>
        </w:pBdr>
        <w:ind w:left="720"/>
      </w:pPr>
    </w:p>
    <w:p w14:paraId="0C6020F1" w14:textId="77777777" w:rsidR="003E547F" w:rsidRDefault="003E547F" w:rsidP="003E547F">
      <w:pPr>
        <w:pStyle w:val="Geenafstand"/>
        <w:ind w:left="720"/>
      </w:pPr>
    </w:p>
    <w:p w14:paraId="5EDC65F0" w14:textId="77777777" w:rsidR="003E547F" w:rsidRDefault="003E547F">
      <w:pPr>
        <w:pStyle w:val="Geenafstand"/>
        <w:numPr>
          <w:ilvl w:val="0"/>
          <w:numId w:val="60"/>
        </w:numPr>
      </w:pPr>
      <w:r>
        <w:t xml:space="preserve">Wat zijn de voor- en nadelen van het veranderen van mijn gedachten over deze situatie? </w:t>
      </w:r>
    </w:p>
    <w:p w14:paraId="483F7E5B" w14:textId="77777777" w:rsidR="003E547F" w:rsidRDefault="003E547F" w:rsidP="003E547F">
      <w:pPr>
        <w:pStyle w:val="Geenafstand"/>
        <w:ind w:left="720"/>
      </w:pPr>
    </w:p>
    <w:p w14:paraId="46DF3E8D" w14:textId="77777777" w:rsidR="003E547F" w:rsidRDefault="003E547F" w:rsidP="003E547F">
      <w:pPr>
        <w:pStyle w:val="Geenafstand"/>
        <w:pBdr>
          <w:top w:val="single" w:sz="6" w:space="1" w:color="auto"/>
          <w:bottom w:val="single" w:sz="6" w:space="1" w:color="auto"/>
        </w:pBdr>
        <w:ind w:left="720"/>
      </w:pPr>
    </w:p>
    <w:p w14:paraId="7D6F8AB9" w14:textId="77777777" w:rsidR="003E547F" w:rsidRDefault="003E547F" w:rsidP="003E547F">
      <w:pPr>
        <w:pStyle w:val="Geenafstand"/>
        <w:pBdr>
          <w:bottom w:val="single" w:sz="6" w:space="1" w:color="auto"/>
          <w:between w:val="single" w:sz="6" w:space="1" w:color="auto"/>
        </w:pBdr>
        <w:ind w:left="720"/>
      </w:pPr>
    </w:p>
    <w:p w14:paraId="3B29E3CD" w14:textId="77777777" w:rsidR="003E547F" w:rsidRDefault="003E547F" w:rsidP="003E547F">
      <w:pPr>
        <w:pStyle w:val="Geenafstand"/>
        <w:ind w:left="720"/>
      </w:pPr>
    </w:p>
    <w:p w14:paraId="51150E68" w14:textId="77777777" w:rsidR="003E547F" w:rsidRDefault="003E547F">
      <w:pPr>
        <w:pStyle w:val="Geenafstand"/>
        <w:numPr>
          <w:ilvl w:val="0"/>
          <w:numId w:val="60"/>
        </w:numPr>
      </w:pPr>
      <w:r>
        <w:t>Wat zou een ander denken in deze situatie?</w:t>
      </w:r>
    </w:p>
    <w:p w14:paraId="2FD68AF1" w14:textId="77777777" w:rsidR="003E547F" w:rsidRDefault="003E547F" w:rsidP="003E547F">
      <w:pPr>
        <w:pStyle w:val="Geenafstand"/>
        <w:ind w:left="720"/>
      </w:pPr>
    </w:p>
    <w:p w14:paraId="549D0D40" w14:textId="77777777" w:rsidR="003E547F" w:rsidRDefault="003E547F" w:rsidP="003E547F">
      <w:pPr>
        <w:pStyle w:val="Geenafstand"/>
        <w:pBdr>
          <w:top w:val="single" w:sz="6" w:space="1" w:color="auto"/>
          <w:bottom w:val="single" w:sz="6" w:space="1" w:color="auto"/>
        </w:pBdr>
        <w:ind w:left="720"/>
      </w:pPr>
    </w:p>
    <w:p w14:paraId="281237F4" w14:textId="77777777" w:rsidR="003E547F" w:rsidRDefault="003E547F" w:rsidP="003E547F">
      <w:pPr>
        <w:pStyle w:val="Geenafstand"/>
        <w:pBdr>
          <w:bottom w:val="single" w:sz="6" w:space="1" w:color="auto"/>
          <w:between w:val="single" w:sz="6" w:space="1" w:color="auto"/>
        </w:pBdr>
        <w:ind w:left="720"/>
      </w:pPr>
    </w:p>
    <w:p w14:paraId="5DF94E1A" w14:textId="77777777" w:rsidR="003E547F" w:rsidRDefault="003E547F" w:rsidP="003E547F">
      <w:pPr>
        <w:pStyle w:val="Geenafstand"/>
        <w:ind w:left="720"/>
      </w:pPr>
    </w:p>
    <w:p w14:paraId="403619B5" w14:textId="77777777" w:rsidR="003E547F" w:rsidRDefault="003E547F" w:rsidP="003E547F">
      <w:pPr>
        <w:pStyle w:val="Geenafstand"/>
        <w:ind w:left="720"/>
      </w:pPr>
    </w:p>
    <w:p w14:paraId="7684FB8F" w14:textId="77777777" w:rsidR="003E547F" w:rsidRDefault="003E547F" w:rsidP="003E547F">
      <w:pPr>
        <w:pStyle w:val="Geenafstand"/>
        <w:ind w:left="720"/>
      </w:pPr>
    </w:p>
    <w:p w14:paraId="66B38FBD" w14:textId="77777777" w:rsidR="003E547F" w:rsidRDefault="003E547F">
      <w:pPr>
        <w:pStyle w:val="Geenafstand"/>
        <w:numPr>
          <w:ilvl w:val="0"/>
          <w:numId w:val="60"/>
        </w:numPr>
      </w:pPr>
      <w:r>
        <w:lastRenderedPageBreak/>
        <w:t xml:space="preserve">Wat zou ik tegen mijn beste vriend(in)/ familielid zeggen als hij in dezelfde situatie zat? </w:t>
      </w:r>
    </w:p>
    <w:p w14:paraId="119E29FE" w14:textId="77777777" w:rsidR="003E547F" w:rsidRDefault="003E547F" w:rsidP="003E547F">
      <w:pPr>
        <w:pStyle w:val="Geenafstand"/>
        <w:ind w:left="720"/>
      </w:pPr>
    </w:p>
    <w:p w14:paraId="7BBDB110" w14:textId="77777777" w:rsidR="003E547F" w:rsidRDefault="003E547F" w:rsidP="003E547F">
      <w:pPr>
        <w:pStyle w:val="Geenafstand"/>
        <w:pBdr>
          <w:top w:val="single" w:sz="6" w:space="1" w:color="auto"/>
          <w:bottom w:val="single" w:sz="6" w:space="1" w:color="auto"/>
        </w:pBdr>
        <w:ind w:left="720"/>
      </w:pPr>
    </w:p>
    <w:p w14:paraId="373EB111" w14:textId="77777777" w:rsidR="003E547F" w:rsidRDefault="003E547F" w:rsidP="003E547F">
      <w:pPr>
        <w:pStyle w:val="Geenafstand"/>
        <w:pBdr>
          <w:bottom w:val="single" w:sz="6" w:space="1" w:color="auto"/>
          <w:between w:val="single" w:sz="6" w:space="1" w:color="auto"/>
        </w:pBdr>
        <w:ind w:left="720"/>
      </w:pPr>
    </w:p>
    <w:p w14:paraId="7B1BB58F" w14:textId="77777777" w:rsidR="003E547F" w:rsidRDefault="003E547F" w:rsidP="003E547F">
      <w:pPr>
        <w:pStyle w:val="Geenafstand"/>
        <w:ind w:left="720"/>
      </w:pPr>
    </w:p>
    <w:p w14:paraId="71112DBA" w14:textId="77777777" w:rsidR="003E547F" w:rsidRDefault="003E547F" w:rsidP="003E547F">
      <w:pPr>
        <w:pStyle w:val="Geenafstand"/>
        <w:ind w:left="720"/>
      </w:pPr>
      <w:r>
        <w:t>Een andere, helpende gedachte is:</w:t>
      </w:r>
    </w:p>
    <w:p w14:paraId="3B141F4C" w14:textId="77777777" w:rsidR="003E547F" w:rsidRDefault="003E547F" w:rsidP="003E547F">
      <w:pPr>
        <w:pStyle w:val="Geenafstand"/>
        <w:ind w:left="720"/>
      </w:pPr>
    </w:p>
    <w:p w14:paraId="0E0181A7" w14:textId="77777777" w:rsidR="003E547F" w:rsidRDefault="003E547F" w:rsidP="003E547F">
      <w:pPr>
        <w:pStyle w:val="Geenafstand"/>
        <w:pBdr>
          <w:top w:val="single" w:sz="6" w:space="1" w:color="auto"/>
          <w:bottom w:val="single" w:sz="6" w:space="1" w:color="auto"/>
        </w:pBdr>
        <w:ind w:left="720"/>
      </w:pPr>
    </w:p>
    <w:p w14:paraId="6AD78B61" w14:textId="77777777" w:rsidR="003E547F" w:rsidRDefault="003E547F" w:rsidP="003E547F">
      <w:pPr>
        <w:pStyle w:val="Geenafstand"/>
        <w:pBdr>
          <w:bottom w:val="single" w:sz="6" w:space="1" w:color="auto"/>
          <w:between w:val="single" w:sz="6" w:space="1" w:color="auto"/>
        </w:pBdr>
        <w:ind w:left="720"/>
      </w:pPr>
    </w:p>
    <w:p w14:paraId="6A0AEC6A" w14:textId="77777777" w:rsidR="003E547F" w:rsidRPr="003E547F" w:rsidRDefault="003E547F" w:rsidP="003E547F">
      <w:pPr>
        <w:rPr>
          <w:b/>
          <w:bCs/>
          <w:sz w:val="30"/>
          <w:szCs w:val="30"/>
        </w:rPr>
      </w:pPr>
      <w:r>
        <w:br w:type="page"/>
      </w:r>
      <w:r w:rsidRPr="003E547F">
        <w:rPr>
          <w:b/>
          <w:bCs/>
          <w:sz w:val="30"/>
          <w:szCs w:val="30"/>
        </w:rPr>
        <w:lastRenderedPageBreak/>
        <w:t>BIJEENKOMST 10</w:t>
      </w:r>
    </w:p>
    <w:p w14:paraId="401C992A" w14:textId="77777777" w:rsidR="003E547F" w:rsidRPr="00447775" w:rsidRDefault="003E547F" w:rsidP="003E547F">
      <w:pPr>
        <w:pStyle w:val="Geenafstand"/>
      </w:pPr>
    </w:p>
    <w:p w14:paraId="242CC75C" w14:textId="77777777" w:rsidR="003E547F" w:rsidRPr="00447775" w:rsidRDefault="003E547F" w:rsidP="003E547F">
      <w:pPr>
        <w:pStyle w:val="Geenafstand"/>
        <w:rPr>
          <w:b/>
          <w:bCs/>
        </w:rPr>
      </w:pPr>
      <w:r w:rsidRPr="00447775">
        <w:rPr>
          <w:b/>
          <w:bCs/>
        </w:rPr>
        <w:t xml:space="preserve">Doelen </w:t>
      </w:r>
    </w:p>
    <w:p w14:paraId="64E8EBDC" w14:textId="77777777" w:rsidR="003E547F" w:rsidRDefault="003E547F">
      <w:pPr>
        <w:pStyle w:val="Geenafstand"/>
        <w:numPr>
          <w:ilvl w:val="0"/>
          <w:numId w:val="62"/>
        </w:numPr>
      </w:pPr>
      <w:r>
        <w:t xml:space="preserve">Weekbespreking </w:t>
      </w:r>
    </w:p>
    <w:p w14:paraId="56AD5626" w14:textId="77777777" w:rsidR="003E547F" w:rsidRDefault="003E547F">
      <w:pPr>
        <w:pStyle w:val="Geenafstand"/>
        <w:numPr>
          <w:ilvl w:val="0"/>
          <w:numId w:val="62"/>
        </w:numPr>
      </w:pPr>
      <w:r>
        <w:t xml:space="preserve">Uitleg gokkast </w:t>
      </w:r>
    </w:p>
    <w:p w14:paraId="52CED9FA" w14:textId="77777777" w:rsidR="003E547F" w:rsidRDefault="003E547F">
      <w:pPr>
        <w:pStyle w:val="Geenafstand"/>
        <w:numPr>
          <w:ilvl w:val="0"/>
          <w:numId w:val="62"/>
        </w:numPr>
      </w:pPr>
      <w:r>
        <w:t xml:space="preserve">Wet op de kansspelen </w:t>
      </w:r>
    </w:p>
    <w:p w14:paraId="648D346B" w14:textId="77777777" w:rsidR="003E547F" w:rsidRDefault="003E547F">
      <w:pPr>
        <w:pStyle w:val="Geenafstand"/>
        <w:numPr>
          <w:ilvl w:val="0"/>
          <w:numId w:val="62"/>
        </w:numPr>
      </w:pPr>
      <w:r>
        <w:t xml:space="preserve">Kansberekening </w:t>
      </w:r>
    </w:p>
    <w:p w14:paraId="1820DC98" w14:textId="77777777" w:rsidR="003E547F" w:rsidRDefault="003E547F" w:rsidP="003E547F">
      <w:pPr>
        <w:pStyle w:val="Geenafstand"/>
        <w:jc w:val="both"/>
      </w:pPr>
    </w:p>
    <w:p w14:paraId="3FBB6007" w14:textId="77777777" w:rsidR="003E547F" w:rsidRDefault="003E547F" w:rsidP="003E547F">
      <w:pPr>
        <w:pStyle w:val="Geenafstand"/>
        <w:jc w:val="both"/>
      </w:pPr>
      <w:r>
        <w:t xml:space="preserve">Tijdens deze bijeenkomst krijg je uitleg over hoe een gok- of fruitkast (speelautomaat) werkt en hoe de wet in Nederland is. </w:t>
      </w:r>
    </w:p>
    <w:p w14:paraId="125FB7D9" w14:textId="77777777" w:rsidR="003E547F" w:rsidRDefault="003E547F" w:rsidP="003E547F">
      <w:pPr>
        <w:pStyle w:val="Geenafstand"/>
        <w:jc w:val="both"/>
      </w:pPr>
    </w:p>
    <w:p w14:paraId="7D1CC85C" w14:textId="77777777" w:rsidR="003E547F" w:rsidRDefault="003E547F" w:rsidP="003E547F">
      <w:pPr>
        <w:pStyle w:val="Geenafstand"/>
        <w:jc w:val="both"/>
        <w:rPr>
          <w:b/>
          <w:bCs/>
        </w:rPr>
      </w:pPr>
      <w:r w:rsidRPr="00913DED">
        <w:rPr>
          <w:b/>
          <w:bCs/>
        </w:rPr>
        <w:t xml:space="preserve">Uitleg gokkast </w:t>
      </w:r>
    </w:p>
    <w:p w14:paraId="543F6B08" w14:textId="77777777" w:rsidR="003E547F" w:rsidRPr="00913DED" w:rsidRDefault="003E547F" w:rsidP="003E547F">
      <w:pPr>
        <w:pStyle w:val="Geenafstand"/>
        <w:jc w:val="both"/>
        <w:rPr>
          <w:b/>
          <w:bCs/>
          <w:i/>
          <w:iCs/>
        </w:rPr>
      </w:pPr>
    </w:p>
    <w:p w14:paraId="1FF9E441" w14:textId="77777777" w:rsidR="003E547F" w:rsidRPr="00913DED" w:rsidRDefault="003E547F" w:rsidP="003E547F">
      <w:pPr>
        <w:pStyle w:val="Geenafstand"/>
        <w:jc w:val="both"/>
        <w:rPr>
          <w:i/>
          <w:iCs/>
        </w:rPr>
      </w:pPr>
      <w:r w:rsidRPr="00913DED">
        <w:rPr>
          <w:i/>
          <w:iCs/>
        </w:rPr>
        <w:t xml:space="preserve">De centrale chip </w:t>
      </w:r>
    </w:p>
    <w:p w14:paraId="50B65CFE" w14:textId="77777777" w:rsidR="003E547F" w:rsidRDefault="003E547F" w:rsidP="003E547F">
      <w:pPr>
        <w:pStyle w:val="Geenafstand"/>
        <w:jc w:val="both"/>
      </w:pPr>
      <w:r>
        <w:t xml:space="preserve">Deze chip, ter grootte van een sigarettendoosje, bepaalt eigenlijk het hele spel. Er zitten ongeveer zestigduizend spellen in geprogrammeerd en wat uiteindelijk wordt uitbetaald op lange termijn staat al vast. Gokkasten in speelhallen moeten volgens de wet 60 % uitbetalen. Kasten in casino's 80 %. Dat betekent dat van elke euro die in de kast verdwijnt 60 of 80 cent op de lange termijn wordt uitbetaald. Omdat je als gokker voor de korte termijn speelt heb je hier weinig aan. </w:t>
      </w:r>
    </w:p>
    <w:p w14:paraId="7F1A4BC5" w14:textId="77777777" w:rsidR="003E547F" w:rsidRDefault="003E547F" w:rsidP="003E547F">
      <w:pPr>
        <w:pStyle w:val="Geenafstand"/>
        <w:jc w:val="both"/>
      </w:pPr>
    </w:p>
    <w:p w14:paraId="2ED9BA0E" w14:textId="77777777" w:rsidR="003E547F" w:rsidRDefault="003E547F" w:rsidP="003E547F">
      <w:pPr>
        <w:pStyle w:val="Geenafstand"/>
        <w:jc w:val="both"/>
      </w:pPr>
      <w:r>
        <w:t xml:space="preserve">De enige die dus wel veel geld verdient aan een gokkast is de eigenaar er van. Als gokker speel je elke keer opnieuw tegen je eigen inzet. </w:t>
      </w:r>
    </w:p>
    <w:p w14:paraId="71C37DBB" w14:textId="77777777" w:rsidR="003E547F" w:rsidRPr="00913DED" w:rsidRDefault="003E547F" w:rsidP="003E547F">
      <w:pPr>
        <w:pStyle w:val="Geenafstand"/>
        <w:jc w:val="both"/>
        <w:rPr>
          <w:i/>
          <w:iCs/>
        </w:rPr>
      </w:pPr>
    </w:p>
    <w:p w14:paraId="73BB562F" w14:textId="77777777" w:rsidR="003E547F" w:rsidRPr="00913DED" w:rsidRDefault="003E547F" w:rsidP="003E547F">
      <w:pPr>
        <w:pStyle w:val="Geenafstand"/>
        <w:jc w:val="both"/>
        <w:rPr>
          <w:i/>
          <w:iCs/>
        </w:rPr>
      </w:pPr>
      <w:r w:rsidRPr="00913DED">
        <w:rPr>
          <w:i/>
          <w:iCs/>
        </w:rPr>
        <w:t xml:space="preserve">Het uiterlijk van de kast </w:t>
      </w:r>
    </w:p>
    <w:p w14:paraId="74E62E99" w14:textId="77777777" w:rsidR="003E547F" w:rsidRDefault="003E547F" w:rsidP="003E547F">
      <w:pPr>
        <w:pStyle w:val="Geenafstand"/>
        <w:jc w:val="both"/>
      </w:pPr>
      <w:r>
        <w:t xml:space="preserve">De rest van de kast is eigenlijk versiering en bedoeld om het spelletje er zo aantrekkelijk mogelijk uit te laten zien. Een voorbeeld is dat de kast zo is opgebouwd dat de lichten altijd van laag naar hoog gaan; 10,100, 200, 500. En 500 blijft altijd knipperen. Dat blijkt aantrekkelijk te zijn voor ons mensen. </w:t>
      </w:r>
    </w:p>
    <w:p w14:paraId="3D96A895" w14:textId="77777777" w:rsidR="003E547F" w:rsidRDefault="003E547F" w:rsidP="003E547F">
      <w:pPr>
        <w:pStyle w:val="Geenafstand"/>
        <w:jc w:val="both"/>
      </w:pPr>
    </w:p>
    <w:p w14:paraId="57CE1F7D" w14:textId="77777777" w:rsidR="003E547F" w:rsidRPr="00913DED" w:rsidRDefault="003E547F" w:rsidP="003E547F">
      <w:pPr>
        <w:pStyle w:val="Geenafstand"/>
        <w:jc w:val="both"/>
        <w:rPr>
          <w:i/>
          <w:iCs/>
        </w:rPr>
      </w:pPr>
      <w:r w:rsidRPr="00913DED">
        <w:rPr>
          <w:i/>
          <w:iCs/>
        </w:rPr>
        <w:t xml:space="preserve">De gekleurde buizen </w:t>
      </w:r>
    </w:p>
    <w:p w14:paraId="199AE391" w14:textId="77777777" w:rsidR="003E547F" w:rsidRDefault="003E547F" w:rsidP="003E547F">
      <w:pPr>
        <w:pStyle w:val="Geenafstand"/>
        <w:jc w:val="both"/>
      </w:pPr>
      <w:r>
        <w:t xml:space="preserve">De buizen waar het geld in valt kunnen maar tot een bepaalde hoogte gevuld worden. Met dat geld worden de uitbetalingen gedaan. De rest van het geld valt naast de buizen in een grote bak onderin de kast. Het komt niet meer terug in het spel en is altijd voor de eigenaar. Het geven van een kast en het bijna vol zijn van de buizen hebben niets met elkaar te maken. Het bijvullen van de buizen gaat nooit automatisch, daar is de eigenaar voor nodig. </w:t>
      </w:r>
    </w:p>
    <w:p w14:paraId="6618ED64" w14:textId="77777777" w:rsidR="003E547F" w:rsidRDefault="003E547F" w:rsidP="003E547F">
      <w:pPr>
        <w:pStyle w:val="Geenafstand"/>
        <w:jc w:val="both"/>
      </w:pPr>
    </w:p>
    <w:p w14:paraId="65580C9D" w14:textId="77777777" w:rsidR="003E547F" w:rsidRPr="00913DED" w:rsidRDefault="003E547F" w:rsidP="003E547F">
      <w:pPr>
        <w:pStyle w:val="Geenafstand"/>
        <w:jc w:val="both"/>
        <w:rPr>
          <w:i/>
          <w:iCs/>
        </w:rPr>
      </w:pPr>
      <w:r w:rsidRPr="00913DED">
        <w:rPr>
          <w:i/>
          <w:iCs/>
        </w:rPr>
        <w:t>De geluiden</w:t>
      </w:r>
    </w:p>
    <w:p w14:paraId="7DE8C377" w14:textId="77777777" w:rsidR="003E547F" w:rsidRDefault="003E547F" w:rsidP="003E547F">
      <w:pPr>
        <w:pStyle w:val="Geenafstand"/>
        <w:jc w:val="both"/>
      </w:pPr>
      <w:r>
        <w:t xml:space="preserve">Geluiden spelen een belangrijke rol bij het spel. Het geluid bij uitbetaling klinkt bijvoorbeeld veel harder. Iedereen in de gokhal kan dus horen dat er iemand uitbetaald wordt, waardoor ook anderen door willen gokken, want misschien winnen zij ook wel. De muziekjes en geluiden van de rollen maken het spelen extra spannend, omdat ze opwindend klinken. Ook de geluiden zijn zo gekozen dat het aantrekkelijk is om te spelen. </w:t>
      </w:r>
    </w:p>
    <w:p w14:paraId="659FA3AA" w14:textId="77777777" w:rsidR="003E547F" w:rsidRPr="00913DED" w:rsidRDefault="003E547F" w:rsidP="003E547F">
      <w:pPr>
        <w:pStyle w:val="Geenafstand"/>
        <w:jc w:val="both"/>
        <w:rPr>
          <w:i/>
          <w:iCs/>
        </w:rPr>
      </w:pPr>
    </w:p>
    <w:p w14:paraId="38569F47" w14:textId="77777777" w:rsidR="003E547F" w:rsidRPr="00913DED" w:rsidRDefault="003E547F" w:rsidP="003E547F">
      <w:pPr>
        <w:pStyle w:val="Geenafstand"/>
        <w:jc w:val="both"/>
        <w:rPr>
          <w:i/>
          <w:iCs/>
        </w:rPr>
      </w:pPr>
      <w:r w:rsidRPr="00913DED">
        <w:rPr>
          <w:i/>
          <w:iCs/>
        </w:rPr>
        <w:t xml:space="preserve">De rollen </w:t>
      </w:r>
    </w:p>
    <w:p w14:paraId="6E293D8F" w14:textId="77777777" w:rsidR="003E547F" w:rsidRDefault="003E547F" w:rsidP="003E547F">
      <w:pPr>
        <w:pStyle w:val="Geenafstand"/>
        <w:jc w:val="both"/>
      </w:pPr>
      <w:r>
        <w:t>De eerste rol bepaalt of je wint of verliest. De andere rollen zijn er dus voor de sier of om je het gevoel te geven dat de uitslag nog moet komen.</w:t>
      </w:r>
    </w:p>
    <w:p w14:paraId="3F2B7DD3" w14:textId="77777777" w:rsidR="003E547F" w:rsidRDefault="003E547F" w:rsidP="003E547F">
      <w:pPr>
        <w:pStyle w:val="Geenafstand"/>
      </w:pPr>
    </w:p>
    <w:p w14:paraId="0286F0A2" w14:textId="77777777" w:rsidR="003E547F" w:rsidRDefault="003E547F" w:rsidP="003E547F">
      <w:pPr>
        <w:pStyle w:val="Geenafstand"/>
      </w:pPr>
    </w:p>
    <w:p w14:paraId="0DCA1653" w14:textId="77777777" w:rsidR="003E547F" w:rsidRDefault="003E547F" w:rsidP="003E547F">
      <w:pPr>
        <w:pStyle w:val="Geenafstand"/>
      </w:pPr>
    </w:p>
    <w:p w14:paraId="1CC72CB9" w14:textId="77777777" w:rsidR="003E547F" w:rsidRDefault="003E547F" w:rsidP="003E547F">
      <w:pPr>
        <w:pStyle w:val="Geenafstand"/>
      </w:pPr>
    </w:p>
    <w:p w14:paraId="200B7306" w14:textId="77777777" w:rsidR="003E547F" w:rsidRDefault="003E547F" w:rsidP="003E547F">
      <w:pPr>
        <w:pStyle w:val="Geenafstand"/>
      </w:pPr>
    </w:p>
    <w:p w14:paraId="72488165" w14:textId="77777777" w:rsidR="003E547F" w:rsidRDefault="003E547F" w:rsidP="003E547F">
      <w:pPr>
        <w:pStyle w:val="Geenafstand"/>
      </w:pPr>
    </w:p>
    <w:p w14:paraId="62990630" w14:textId="77777777" w:rsidR="003E547F" w:rsidRPr="00913DED" w:rsidRDefault="003E547F" w:rsidP="003E547F">
      <w:pPr>
        <w:pStyle w:val="Geenafstand"/>
        <w:rPr>
          <w:i/>
          <w:iCs/>
        </w:rPr>
      </w:pPr>
      <w:r w:rsidRPr="00913DED">
        <w:rPr>
          <w:i/>
          <w:iCs/>
        </w:rPr>
        <w:t xml:space="preserve">Richtlijnen en wettelijke maatregelen </w:t>
      </w:r>
    </w:p>
    <w:p w14:paraId="238F3B14" w14:textId="77777777" w:rsidR="003E547F" w:rsidRDefault="003E547F" w:rsidP="003E547F">
      <w:pPr>
        <w:pStyle w:val="Geenafstand"/>
        <w:jc w:val="both"/>
      </w:pPr>
      <w:r>
        <w:t xml:space="preserve">In Nederland is de Wet op de Kansspelen (WKS) op 10 december 1964 vastgesteld, al zijn er in de jaren daarna nog wel dingen gewijzigd. In België was er al een wet in 1902, om er voor te zorgen dat er niet allerlei onbetrouwbare organisaties werden opgezet, die geld wilden verdienen aan kansspelen. </w:t>
      </w:r>
    </w:p>
    <w:p w14:paraId="48DA275C" w14:textId="77777777" w:rsidR="003E547F" w:rsidRDefault="003E547F">
      <w:pPr>
        <w:pStyle w:val="Geenafstand"/>
        <w:numPr>
          <w:ilvl w:val="0"/>
          <w:numId w:val="63"/>
        </w:numPr>
      </w:pPr>
      <w:r>
        <w:t xml:space="preserve">Je moet 18 jaar of ouder zijn om op een fruitautomaat te mogen spelen </w:t>
      </w:r>
    </w:p>
    <w:p w14:paraId="7424DDFE" w14:textId="77777777" w:rsidR="003E547F" w:rsidRDefault="003E547F">
      <w:pPr>
        <w:pStyle w:val="Geenafstand"/>
        <w:numPr>
          <w:ilvl w:val="0"/>
          <w:numId w:val="63"/>
        </w:numPr>
      </w:pPr>
      <w:r>
        <w:t xml:space="preserve">Het wettelijk minimum aan uitbetaling is 60 % (in casino 80 %) </w:t>
      </w:r>
    </w:p>
    <w:p w14:paraId="456556DA" w14:textId="77777777" w:rsidR="003E547F" w:rsidRDefault="003E547F">
      <w:pPr>
        <w:pStyle w:val="Geenafstand"/>
        <w:numPr>
          <w:ilvl w:val="0"/>
          <w:numId w:val="63"/>
        </w:numPr>
      </w:pPr>
      <w:r>
        <w:t xml:space="preserve">Een spelletje mag gemiddeld niet korter duren dan vier seconden, in casino niet korter dan drie seconden (hoe korter de tijd van het spel hoe meer verslavend) </w:t>
      </w:r>
    </w:p>
    <w:p w14:paraId="5BC1D384" w14:textId="77777777" w:rsidR="003E547F" w:rsidRDefault="003E547F">
      <w:pPr>
        <w:pStyle w:val="Geenafstand"/>
        <w:numPr>
          <w:ilvl w:val="0"/>
          <w:numId w:val="63"/>
        </w:numPr>
      </w:pPr>
      <w:r>
        <w:t xml:space="preserve">De uitbetaling mag maximaal 200 keer de inzet bedragen. </w:t>
      </w:r>
    </w:p>
    <w:p w14:paraId="35DC657E" w14:textId="77777777" w:rsidR="003E547F" w:rsidRDefault="003E547F">
      <w:pPr>
        <w:pStyle w:val="Geenafstand"/>
        <w:numPr>
          <w:ilvl w:val="0"/>
          <w:numId w:val="63"/>
        </w:numPr>
      </w:pPr>
      <w:r>
        <w:t xml:space="preserve">Op de voorkant van de automaat moet duidelijk staan hoe het spel verloopt en wat je winkansen zijn. Elk symbool op een rol moet even vaak voorkomen. </w:t>
      </w:r>
    </w:p>
    <w:p w14:paraId="632E53E2" w14:textId="77777777" w:rsidR="003E547F" w:rsidRDefault="003E547F">
      <w:pPr>
        <w:pStyle w:val="Geenafstand"/>
        <w:numPr>
          <w:ilvl w:val="0"/>
          <w:numId w:val="63"/>
        </w:numPr>
      </w:pPr>
      <w:r>
        <w:t xml:space="preserve">Na uitbetaling is de kast vijftien seconden niet bespeelbaar </w:t>
      </w:r>
    </w:p>
    <w:p w14:paraId="0354FF63" w14:textId="77777777" w:rsidR="003E547F" w:rsidRDefault="003E547F">
      <w:pPr>
        <w:pStyle w:val="Geenafstand"/>
        <w:numPr>
          <w:ilvl w:val="0"/>
          <w:numId w:val="63"/>
        </w:numPr>
      </w:pPr>
      <w:r>
        <w:t xml:space="preserve">Per gemeente kan vastgelegd worden hoeveel kasten er in diverse gelegenheden mogen staan. </w:t>
      </w:r>
    </w:p>
    <w:p w14:paraId="6ED63D39" w14:textId="77777777" w:rsidR="003E547F" w:rsidRDefault="003E547F" w:rsidP="003E547F">
      <w:pPr>
        <w:pStyle w:val="Geenafstand"/>
      </w:pPr>
    </w:p>
    <w:p w14:paraId="55B89D2F" w14:textId="3AFD10C9" w:rsidR="003E547F" w:rsidRPr="00D3713B" w:rsidRDefault="003E547F" w:rsidP="00D3713B">
      <w:pPr>
        <w:jc w:val="both"/>
        <w:rPr>
          <w:color w:val="2C2C2C"/>
          <w:shd w:val="clear" w:color="auto" w:fill="FFFFFF"/>
        </w:rPr>
      </w:pPr>
      <w:r>
        <w:t>Sinds 1 oktober 2021 is online gokken legaal gemaakt in Nederland. Dit is mogelijk gemaakt door de wet Kansspelen op afstand (KOA) die geldt sinds 1 april 2021. De wet heeft wel nieuwe regels met zich mee gebracht, zo is er voor zowel online- als fysiek gokken een leeftijdscontrole, een identificatieplicht en een spelersregister waarin personen staan die niet online mogen gokken. Deze nieuwe wet en reclame zorgt voor nog meer verleidingen en een stijging van gokkers binnen Nederland (voornamelijk online)</w:t>
      </w:r>
    </w:p>
    <w:p w14:paraId="2672E765" w14:textId="77777777" w:rsidR="003E547F" w:rsidRPr="00913DED" w:rsidRDefault="003E547F" w:rsidP="003E547F">
      <w:pPr>
        <w:pStyle w:val="Geenafstand"/>
        <w:jc w:val="both"/>
        <w:rPr>
          <w:i/>
          <w:iCs/>
        </w:rPr>
      </w:pPr>
      <w:r w:rsidRPr="00913DED">
        <w:rPr>
          <w:i/>
          <w:iCs/>
        </w:rPr>
        <w:t xml:space="preserve">Veel kans op fraude </w:t>
      </w:r>
    </w:p>
    <w:p w14:paraId="2123E6EF" w14:textId="77777777" w:rsidR="003E547F" w:rsidRDefault="003E547F" w:rsidP="003E547F">
      <w:pPr>
        <w:pStyle w:val="Geenafstand"/>
        <w:jc w:val="both"/>
      </w:pPr>
      <w:r>
        <w:t xml:space="preserve">In Nederland staan ongeveer 60.000 speelautomaten, verspreid over horecalocaties, speelhallen en casino's. De instantie </w:t>
      </w:r>
      <w:proofErr w:type="spellStart"/>
      <w:r>
        <w:t>Verispect</w:t>
      </w:r>
      <w:proofErr w:type="spellEnd"/>
      <w:r>
        <w:t xml:space="preserve"> moet van het Ministerie van Justitie controleren of in (horeca)locaties speelautomaten staan en zo ja of deze speelautomaten volgens de wet worden gebruikt. Amusementscentra en casino's worden minimaal een keer per jaar door een controleur van </w:t>
      </w:r>
      <w:proofErr w:type="spellStart"/>
      <w:r>
        <w:t>Verispect</w:t>
      </w:r>
      <w:proofErr w:type="spellEnd"/>
      <w:r>
        <w:t xml:space="preserve"> bezocht. De horecagelegenheden met speelautomaten worden gemiddeld een keer per drie jaar gecontroleerd. Er zijn in het hele land ongeveer 5 controleurs die de kasten controleren. Dat zijn er dus veel te weinig om fraude met de kasten tegen te gaan, want de kans op controle is behoorlijk klein. </w:t>
      </w:r>
    </w:p>
    <w:p w14:paraId="795F1F1C" w14:textId="77777777" w:rsidR="003E547F" w:rsidRDefault="003E547F" w:rsidP="003E547F">
      <w:pPr>
        <w:pStyle w:val="Geenafstand"/>
      </w:pPr>
    </w:p>
    <w:p w14:paraId="51396F87" w14:textId="77777777" w:rsidR="003E547F" w:rsidRDefault="003E547F" w:rsidP="003E547F">
      <w:pPr>
        <w:pStyle w:val="Geenafstand"/>
      </w:pPr>
    </w:p>
    <w:p w14:paraId="23787FB6" w14:textId="77777777" w:rsidR="003E547F" w:rsidRDefault="003E547F" w:rsidP="003E547F">
      <w:r>
        <w:br w:type="page"/>
      </w:r>
    </w:p>
    <w:p w14:paraId="60C831A5" w14:textId="77777777" w:rsidR="003E547F" w:rsidRPr="003E547F" w:rsidRDefault="003E547F" w:rsidP="003E547F">
      <w:pPr>
        <w:rPr>
          <w:b/>
          <w:bCs/>
          <w:sz w:val="30"/>
          <w:szCs w:val="30"/>
        </w:rPr>
      </w:pPr>
      <w:r w:rsidRPr="003E547F">
        <w:rPr>
          <w:b/>
          <w:bCs/>
          <w:sz w:val="30"/>
          <w:szCs w:val="30"/>
        </w:rPr>
        <w:lastRenderedPageBreak/>
        <w:t xml:space="preserve">BIJEENKOMST 11 </w:t>
      </w:r>
    </w:p>
    <w:p w14:paraId="7B25808C" w14:textId="77777777" w:rsidR="003E547F" w:rsidRPr="00D3713B" w:rsidRDefault="003E547F" w:rsidP="00D3713B">
      <w:pPr>
        <w:pStyle w:val="Geenafstand"/>
      </w:pPr>
    </w:p>
    <w:p w14:paraId="68C1737E" w14:textId="77777777" w:rsidR="003E547F" w:rsidRPr="00447775" w:rsidRDefault="003E547F" w:rsidP="003E547F">
      <w:pPr>
        <w:pStyle w:val="Geenafstand"/>
        <w:rPr>
          <w:b/>
          <w:bCs/>
        </w:rPr>
      </w:pPr>
      <w:r w:rsidRPr="00447775">
        <w:rPr>
          <w:b/>
          <w:bCs/>
        </w:rPr>
        <w:t xml:space="preserve">Doelen </w:t>
      </w:r>
    </w:p>
    <w:p w14:paraId="607893B2" w14:textId="77777777" w:rsidR="003E547F" w:rsidRDefault="003E547F">
      <w:pPr>
        <w:pStyle w:val="Geenafstand"/>
        <w:numPr>
          <w:ilvl w:val="0"/>
          <w:numId w:val="64"/>
        </w:numPr>
      </w:pPr>
      <w:r>
        <w:t xml:space="preserve">Weekbespreking </w:t>
      </w:r>
    </w:p>
    <w:p w14:paraId="0CC6F539" w14:textId="77777777" w:rsidR="003E547F" w:rsidRDefault="003E547F">
      <w:pPr>
        <w:pStyle w:val="Geenafstand"/>
        <w:numPr>
          <w:ilvl w:val="0"/>
          <w:numId w:val="64"/>
        </w:numPr>
      </w:pPr>
      <w:r>
        <w:t xml:space="preserve">Zelfhulpgroepen </w:t>
      </w:r>
    </w:p>
    <w:p w14:paraId="47BA5237" w14:textId="77777777" w:rsidR="003E547F" w:rsidRDefault="003E547F">
      <w:pPr>
        <w:pStyle w:val="Geenafstand"/>
        <w:numPr>
          <w:ilvl w:val="0"/>
          <w:numId w:val="64"/>
        </w:numPr>
      </w:pPr>
      <w:r>
        <w:t>Evaluatie en afscheid</w:t>
      </w:r>
    </w:p>
    <w:p w14:paraId="51F0DEE6" w14:textId="77777777" w:rsidR="003E547F" w:rsidRDefault="003E547F" w:rsidP="003E547F">
      <w:pPr>
        <w:pStyle w:val="Geenafstand"/>
        <w:ind w:firstLine="50"/>
      </w:pPr>
    </w:p>
    <w:p w14:paraId="20A3EC02" w14:textId="77777777" w:rsidR="003E547F" w:rsidRDefault="003E547F" w:rsidP="003E547F">
      <w:pPr>
        <w:pStyle w:val="Geenafstand"/>
        <w:jc w:val="both"/>
      </w:pPr>
      <w:r>
        <w:t>Dit is de laatste bijeenkomst. Je krijgt uitleg over welke mogelijkheden er zijn om na deze training nog hulp te krijgen.</w:t>
      </w:r>
    </w:p>
    <w:p w14:paraId="4BA1C305" w14:textId="77777777" w:rsidR="003E547F" w:rsidRPr="00447775" w:rsidRDefault="003E547F" w:rsidP="003E547F">
      <w:pPr>
        <w:pStyle w:val="Geenafstand"/>
        <w:jc w:val="both"/>
        <w:rPr>
          <w:b/>
          <w:bCs/>
        </w:rPr>
      </w:pPr>
    </w:p>
    <w:p w14:paraId="17C37CCC" w14:textId="77777777" w:rsidR="003E547F" w:rsidRPr="00447775" w:rsidRDefault="003E547F" w:rsidP="003E547F">
      <w:pPr>
        <w:pStyle w:val="Geenafstand"/>
        <w:jc w:val="both"/>
        <w:rPr>
          <w:b/>
          <w:bCs/>
        </w:rPr>
      </w:pPr>
      <w:r w:rsidRPr="00447775">
        <w:rPr>
          <w:b/>
          <w:bCs/>
        </w:rPr>
        <w:t xml:space="preserve">Zelfhulpgroepen </w:t>
      </w:r>
    </w:p>
    <w:p w14:paraId="419759C1" w14:textId="77777777" w:rsidR="003E547F" w:rsidRDefault="003E547F" w:rsidP="003E547F">
      <w:pPr>
        <w:pStyle w:val="Geenafstand"/>
        <w:jc w:val="both"/>
      </w:pPr>
      <w:r>
        <w:t xml:space="preserve">Als je de training met succes hebt afgerond wil je mogelijk nog hulp ontvangen. Dat kan bij een zelfhulpgroep. Een zelfhulpgroep bestaat uit personen, die een gok- of ander verslavingsprobleem hebben (gehad). Voor gokkers is dat de stichting AGOG. Deze groep is afgesplitst van de AA (Anonieme Alcoholisten). Deze groepen kun je vrijblijvend in binnen en buitenland bezoeken, je leven lang. </w:t>
      </w:r>
    </w:p>
    <w:p w14:paraId="665B0B11" w14:textId="77777777" w:rsidR="003E547F" w:rsidRDefault="003E547F" w:rsidP="003E547F">
      <w:pPr>
        <w:pStyle w:val="Geenafstand"/>
        <w:jc w:val="both"/>
      </w:pPr>
    </w:p>
    <w:p w14:paraId="4DC46FBB" w14:textId="77777777" w:rsidR="003E547F" w:rsidRPr="00447775" w:rsidRDefault="003E547F" w:rsidP="003E547F">
      <w:pPr>
        <w:pStyle w:val="Geenafstand"/>
        <w:jc w:val="both"/>
        <w:rPr>
          <w:b/>
          <w:bCs/>
        </w:rPr>
      </w:pPr>
      <w:r w:rsidRPr="00447775">
        <w:rPr>
          <w:b/>
          <w:bCs/>
        </w:rPr>
        <w:t xml:space="preserve">De missie van de AGOG </w:t>
      </w:r>
      <w:proofErr w:type="spellStart"/>
      <w:r w:rsidRPr="00447775">
        <w:rPr>
          <w:b/>
          <w:bCs/>
        </w:rPr>
        <w:t>Uuni</w:t>
      </w:r>
      <w:proofErr w:type="spellEnd"/>
      <w:r w:rsidRPr="00447775">
        <w:rPr>
          <w:b/>
          <w:bCs/>
        </w:rPr>
        <w:t xml:space="preserve"> 2004) </w:t>
      </w:r>
    </w:p>
    <w:p w14:paraId="03FF29A3" w14:textId="77777777" w:rsidR="003E547F" w:rsidRDefault="003E547F" w:rsidP="003E547F">
      <w:pPr>
        <w:pStyle w:val="Geenafstand"/>
        <w:jc w:val="both"/>
      </w:pPr>
      <w:r>
        <w:t xml:space="preserve">De AGOG is een groep van lotgenoten en andere betrokken vrijwilligers, die zoveel mogelijk mensen met gokproblemen helpt om blijvend te stoppen met gokken. Hierbij gaat het om mensen die zelf gokken en om mensen die iemand in hun omgeving hebben die gokt. Het helpen gebeurt samen en anoniem, door van en aan elkaar te leren en bij elkaar betrokken te blijven. </w:t>
      </w:r>
    </w:p>
    <w:p w14:paraId="6EECF760" w14:textId="77777777" w:rsidR="003E547F" w:rsidRPr="00913DED" w:rsidRDefault="003E547F" w:rsidP="003E547F">
      <w:pPr>
        <w:pStyle w:val="Geenafstand"/>
        <w:jc w:val="both"/>
        <w:rPr>
          <w:b/>
          <w:bCs/>
        </w:rPr>
      </w:pPr>
    </w:p>
    <w:p w14:paraId="13DB21AD" w14:textId="77777777" w:rsidR="003E547F" w:rsidRPr="00913DED" w:rsidRDefault="003E547F" w:rsidP="003E547F">
      <w:pPr>
        <w:pStyle w:val="Geenafstand"/>
        <w:jc w:val="both"/>
        <w:rPr>
          <w:b/>
          <w:bCs/>
        </w:rPr>
      </w:pPr>
      <w:r w:rsidRPr="00913DED">
        <w:rPr>
          <w:b/>
          <w:bCs/>
        </w:rPr>
        <w:t xml:space="preserve">Bijeenkomsten </w:t>
      </w:r>
    </w:p>
    <w:p w14:paraId="58A7B0CE" w14:textId="77777777" w:rsidR="003E547F" w:rsidRDefault="003E547F" w:rsidP="003E547F">
      <w:pPr>
        <w:pStyle w:val="Geenafstand"/>
        <w:jc w:val="both"/>
      </w:pPr>
      <w:r>
        <w:t xml:space="preserve">Wekelijks worden er op verschillende plaatsen in Nederland bijeenkomsten van de AGOG afdelingen georganiseerd. Er zijn groepsbijeenkomsten voor mensen met een gokprobleem: de bijeenkomsten van de Anonieme Gokkers. Daarbij worden aparte groepsbijeenkomsten georganiseerd voor mensen die met het gokprobleem van en ander willen leren omgaan; dit zijn de bijeenkomsten van de Omgeving Gokkers. Samen vormen deze zelfhulpgroepen de basis voor de AGOG. </w:t>
      </w:r>
    </w:p>
    <w:p w14:paraId="3436A933" w14:textId="77777777" w:rsidR="003E547F" w:rsidRDefault="003E547F" w:rsidP="003E547F">
      <w:pPr>
        <w:pStyle w:val="Geenafstand"/>
        <w:jc w:val="both"/>
      </w:pPr>
    </w:p>
    <w:p w14:paraId="3005E59E" w14:textId="77777777" w:rsidR="003E547F" w:rsidRPr="00913DED" w:rsidRDefault="003E547F" w:rsidP="003E547F">
      <w:pPr>
        <w:pStyle w:val="Geenafstand"/>
        <w:jc w:val="both"/>
        <w:rPr>
          <w:b/>
          <w:bCs/>
        </w:rPr>
      </w:pPr>
      <w:r w:rsidRPr="00913DED">
        <w:rPr>
          <w:b/>
          <w:bCs/>
        </w:rPr>
        <w:t xml:space="preserve">Evaluatie en afscheid </w:t>
      </w:r>
    </w:p>
    <w:p w14:paraId="6D469AF0" w14:textId="77777777" w:rsidR="003E547F" w:rsidRDefault="003E547F" w:rsidP="003E547F">
      <w:pPr>
        <w:pStyle w:val="Geenafstand"/>
        <w:jc w:val="both"/>
      </w:pPr>
      <w:r>
        <w:t xml:space="preserve">Als je de training hebt doorlopen verdien je een certificaat. Dit certificaat is bedoeld als beloning en om aan te tonen dat je hebt meegedaan aan de Stopgroep Gokken. </w:t>
      </w:r>
    </w:p>
    <w:p w14:paraId="48B2E066" w14:textId="77777777" w:rsidR="003E547F" w:rsidRDefault="003E547F" w:rsidP="003E547F">
      <w:pPr>
        <w:pStyle w:val="Geenafstand"/>
        <w:jc w:val="both"/>
      </w:pPr>
    </w:p>
    <w:p w14:paraId="11578299" w14:textId="77777777" w:rsidR="003E547F" w:rsidRDefault="003E547F" w:rsidP="003E547F">
      <w:pPr>
        <w:pStyle w:val="Geenafstand"/>
        <w:jc w:val="both"/>
      </w:pPr>
      <w:r>
        <w:t>Gefeliciteerd met het halen van dit certificaat en veel succes bij het volhouden niet te gokken!</w:t>
      </w:r>
    </w:p>
    <w:p w14:paraId="6539DD61" w14:textId="77777777" w:rsidR="003E547F" w:rsidRDefault="003E547F" w:rsidP="003E547F"/>
    <w:p w14:paraId="77EEBC1C" w14:textId="77777777" w:rsidR="003E547F" w:rsidRDefault="003E547F" w:rsidP="003E547F">
      <w:pPr>
        <w:jc w:val="both"/>
      </w:pPr>
    </w:p>
    <w:p w14:paraId="1CB37144" w14:textId="77777777" w:rsidR="003E547F" w:rsidRDefault="003E547F" w:rsidP="003E547F">
      <w:pPr>
        <w:pStyle w:val="Geenafstand"/>
      </w:pPr>
    </w:p>
    <w:p w14:paraId="2B0CF12E" w14:textId="77777777" w:rsidR="003E547F" w:rsidRDefault="003E547F" w:rsidP="003E547F">
      <w:pPr>
        <w:pStyle w:val="Geenafstand"/>
      </w:pPr>
    </w:p>
    <w:p w14:paraId="2A8D4362" w14:textId="77777777" w:rsidR="003E547F" w:rsidRDefault="003E547F" w:rsidP="003E547F">
      <w:pPr>
        <w:pStyle w:val="Geenafstand"/>
      </w:pPr>
    </w:p>
    <w:p w14:paraId="085EDFFF" w14:textId="77777777" w:rsidR="003E547F" w:rsidRDefault="003E547F" w:rsidP="003E547F">
      <w:pPr>
        <w:pStyle w:val="Geenafstand"/>
      </w:pPr>
    </w:p>
    <w:p w14:paraId="3AC3E180" w14:textId="77777777" w:rsidR="003E547F" w:rsidRDefault="003E547F" w:rsidP="003E547F">
      <w:pPr>
        <w:pStyle w:val="Geenafstand"/>
      </w:pPr>
    </w:p>
    <w:p w14:paraId="07AEB742" w14:textId="77777777" w:rsidR="003E547F" w:rsidRDefault="003E547F" w:rsidP="003E547F">
      <w:pPr>
        <w:pStyle w:val="Geenafstand"/>
      </w:pPr>
    </w:p>
    <w:p w14:paraId="54B90497" w14:textId="77777777" w:rsidR="003E547F" w:rsidRDefault="003E547F" w:rsidP="003E547F">
      <w:pPr>
        <w:pStyle w:val="Geenafstand"/>
      </w:pPr>
    </w:p>
    <w:p w14:paraId="5A9F799B" w14:textId="330922ED" w:rsidR="00D3713B" w:rsidRDefault="00D3713B" w:rsidP="00D3713B">
      <w:pPr>
        <w:rPr>
          <w:lang w:val="nl" w:eastAsia="nl-NL"/>
        </w:rPr>
      </w:pPr>
    </w:p>
    <w:p w14:paraId="008D9BFE" w14:textId="53A61419" w:rsidR="00D3713B" w:rsidRDefault="00D3713B">
      <w:pPr>
        <w:rPr>
          <w:lang w:val="nl" w:eastAsia="nl-NL"/>
        </w:rPr>
      </w:pPr>
      <w:r>
        <w:rPr>
          <w:lang w:val="nl" w:eastAsia="nl-NL"/>
        </w:rPr>
        <w:br w:type="page"/>
      </w:r>
    </w:p>
    <w:p w14:paraId="05ECC3D8" w14:textId="1B7697A4" w:rsidR="00D3713B" w:rsidRDefault="00D3713B" w:rsidP="00D3713B">
      <w:pPr>
        <w:pStyle w:val="Kop1"/>
        <w:rPr>
          <w:sz w:val="36"/>
          <w:szCs w:val="36"/>
        </w:rPr>
      </w:pPr>
      <w:bookmarkStart w:id="85" w:name="_Toc124283804"/>
      <w:r>
        <w:rPr>
          <w:sz w:val="36"/>
          <w:szCs w:val="36"/>
        </w:rPr>
        <w:lastRenderedPageBreak/>
        <w:t>Bijlage 7 – Prototype intakeformulier</w:t>
      </w:r>
      <w:bookmarkEnd w:id="85"/>
      <w:r>
        <w:rPr>
          <w:sz w:val="36"/>
          <w:szCs w:val="36"/>
        </w:rPr>
        <w:t xml:space="preserve"> </w:t>
      </w:r>
    </w:p>
    <w:p w14:paraId="2FA423DA" w14:textId="77777777" w:rsidR="00D3713B" w:rsidRPr="00D3713B" w:rsidRDefault="00D3713B" w:rsidP="00D3713B">
      <w:pPr>
        <w:pStyle w:val="Geenafstand"/>
        <w:rPr>
          <w:lang w:val="nl" w:eastAsia="nl-NL"/>
        </w:rPr>
      </w:pPr>
    </w:p>
    <w:p w14:paraId="53D94B5C" w14:textId="7EEF1A98" w:rsidR="00D3713B" w:rsidRPr="00D3713B" w:rsidRDefault="00D3713B" w:rsidP="00D3713B">
      <w:pPr>
        <w:jc w:val="center"/>
        <w:rPr>
          <w:b/>
          <w:bCs/>
          <w:sz w:val="30"/>
          <w:szCs w:val="30"/>
        </w:rPr>
      </w:pPr>
      <w:r w:rsidRPr="00D3713B">
        <w:rPr>
          <w:b/>
          <w:bCs/>
          <w:sz w:val="30"/>
          <w:szCs w:val="30"/>
        </w:rPr>
        <w:t>OPNAME FORMULIER THEMA ‘GOKKEN’</w:t>
      </w:r>
    </w:p>
    <w:p w14:paraId="522CF418" w14:textId="77777777" w:rsidR="00D3713B" w:rsidRDefault="00D3713B" w:rsidP="00D3713B"/>
    <w:p w14:paraId="219D173C" w14:textId="77777777" w:rsidR="00D3713B" w:rsidRDefault="00D3713B" w:rsidP="00D3713B">
      <w:pPr>
        <w:pStyle w:val="Geenafstand"/>
      </w:pPr>
      <w:r>
        <w:t>Naam:</w:t>
      </w:r>
    </w:p>
    <w:p w14:paraId="22911C76" w14:textId="77777777" w:rsidR="00D3713B" w:rsidRDefault="00D3713B" w:rsidP="00D3713B">
      <w:pPr>
        <w:pStyle w:val="Geenafstand"/>
      </w:pPr>
      <w:r>
        <w:t>Geboortedatum:</w:t>
      </w:r>
    </w:p>
    <w:p w14:paraId="33FD8F2B" w14:textId="77777777" w:rsidR="00D3713B" w:rsidRPr="003037FF" w:rsidRDefault="00D3713B" w:rsidP="00D3713B">
      <w:pPr>
        <w:pStyle w:val="Geenafstand"/>
      </w:pPr>
      <w:r>
        <w:t>Usernummer:</w:t>
      </w:r>
    </w:p>
    <w:p w14:paraId="216A3638" w14:textId="77777777" w:rsidR="00D3713B" w:rsidRPr="003037FF" w:rsidRDefault="00D3713B" w:rsidP="00D3713B">
      <w:pPr>
        <w:pStyle w:val="Geenafstand"/>
      </w:pPr>
    </w:p>
    <w:p w14:paraId="02AED4C5" w14:textId="77777777" w:rsidR="00D3713B" w:rsidRDefault="00D3713B">
      <w:pPr>
        <w:pStyle w:val="Lijstalinea"/>
        <w:numPr>
          <w:ilvl w:val="0"/>
          <w:numId w:val="37"/>
        </w:numPr>
        <w:spacing w:line="259" w:lineRule="auto"/>
      </w:pPr>
      <w:r>
        <w:t>Heb je wel eens gegokt?</w:t>
      </w:r>
      <w:r>
        <w:tab/>
      </w:r>
      <w:r>
        <w:tab/>
      </w:r>
      <w:r>
        <w:tab/>
        <w:t>Ja / Nee</w:t>
      </w:r>
      <w:r>
        <w:tab/>
      </w:r>
      <w:r>
        <w:tab/>
      </w:r>
    </w:p>
    <w:p w14:paraId="0825358E" w14:textId="77777777" w:rsidR="00D3713B" w:rsidRDefault="00D3713B">
      <w:pPr>
        <w:pStyle w:val="Geenafstand"/>
        <w:numPr>
          <w:ilvl w:val="0"/>
          <w:numId w:val="38"/>
        </w:numPr>
      </w:pPr>
      <w:r>
        <w:t>zo ja, heb je recent nog gegokt?</w:t>
      </w:r>
      <w:r>
        <w:tab/>
        <w:t xml:space="preserve">Ja / Nee </w:t>
      </w:r>
    </w:p>
    <w:p w14:paraId="16842D9B" w14:textId="77777777" w:rsidR="00D3713B" w:rsidRDefault="00D3713B">
      <w:pPr>
        <w:pStyle w:val="Geenafstand"/>
        <w:numPr>
          <w:ilvl w:val="0"/>
          <w:numId w:val="38"/>
        </w:numPr>
      </w:pPr>
      <w:r>
        <w:t>Hoe lang geleden?</w:t>
      </w:r>
    </w:p>
    <w:p w14:paraId="67D65370" w14:textId="77777777" w:rsidR="00D3713B" w:rsidRDefault="00D3713B" w:rsidP="00D3713B">
      <w:pPr>
        <w:pStyle w:val="Geenafstand"/>
        <w:ind w:left="1440"/>
      </w:pPr>
      <w:r>
        <w:t>_______________________________________</w:t>
      </w:r>
    </w:p>
    <w:p w14:paraId="244BCCDD" w14:textId="77777777" w:rsidR="00D3713B" w:rsidRDefault="00D3713B" w:rsidP="00D3713B">
      <w:pPr>
        <w:pStyle w:val="Lijstalinea"/>
      </w:pPr>
    </w:p>
    <w:p w14:paraId="0AFEFBED" w14:textId="77777777" w:rsidR="00D3713B" w:rsidRDefault="00D3713B">
      <w:pPr>
        <w:pStyle w:val="Lijstalinea"/>
        <w:numPr>
          <w:ilvl w:val="0"/>
          <w:numId w:val="37"/>
        </w:numPr>
        <w:spacing w:line="259" w:lineRule="auto"/>
      </w:pPr>
      <w:r>
        <w:t xml:space="preserve">Hoeveel tijd besteed je gemiddeld aan gokken? </w:t>
      </w:r>
    </w:p>
    <w:p w14:paraId="73136B11" w14:textId="77777777" w:rsidR="00D3713B" w:rsidRDefault="00D3713B" w:rsidP="00D3713B">
      <w:pPr>
        <w:pStyle w:val="Lijstalinea"/>
      </w:pPr>
      <w:r>
        <w:t>________________________________________________________________________________________________________________________________________________________</w:t>
      </w:r>
    </w:p>
    <w:p w14:paraId="4AFF5F50" w14:textId="77777777" w:rsidR="00D3713B" w:rsidRDefault="00D3713B" w:rsidP="00D3713B">
      <w:pPr>
        <w:pStyle w:val="Lijstalinea"/>
      </w:pPr>
      <w:r>
        <w:t>________________________________________________________________________________________________________________________________________________________</w:t>
      </w:r>
    </w:p>
    <w:p w14:paraId="41F86EE2" w14:textId="77777777" w:rsidR="00D3713B" w:rsidRDefault="00D3713B" w:rsidP="00D3713B">
      <w:pPr>
        <w:pStyle w:val="Lijstalinea"/>
      </w:pPr>
    </w:p>
    <w:p w14:paraId="72C2A060" w14:textId="77777777" w:rsidR="00D3713B" w:rsidRDefault="00D3713B">
      <w:pPr>
        <w:pStyle w:val="Lijstalinea"/>
        <w:numPr>
          <w:ilvl w:val="0"/>
          <w:numId w:val="37"/>
        </w:numPr>
        <w:spacing w:line="259" w:lineRule="auto"/>
      </w:pPr>
      <w:r>
        <w:t xml:space="preserve">Met welke bedragen gok je? </w:t>
      </w:r>
    </w:p>
    <w:p w14:paraId="2F8F7FA2" w14:textId="77777777" w:rsidR="00D3713B" w:rsidRDefault="00D3713B">
      <w:pPr>
        <w:pStyle w:val="Lijstalinea"/>
        <w:numPr>
          <w:ilvl w:val="0"/>
          <w:numId w:val="39"/>
        </w:numPr>
        <w:spacing w:line="259" w:lineRule="auto"/>
      </w:pPr>
      <w:r>
        <w:t>En waar financiert u het gokken van?</w:t>
      </w:r>
    </w:p>
    <w:p w14:paraId="2F202DF6" w14:textId="77777777" w:rsidR="00D3713B" w:rsidRDefault="00D3713B" w:rsidP="00D3713B">
      <w:pPr>
        <w:pStyle w:val="Lijstalinea"/>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90147B" w14:textId="77777777" w:rsidR="00D3713B" w:rsidRDefault="00D3713B" w:rsidP="00D3713B">
      <w:pPr>
        <w:pStyle w:val="Lijstalinea"/>
      </w:pPr>
      <w:r>
        <w:tab/>
      </w:r>
    </w:p>
    <w:p w14:paraId="326E6B8E" w14:textId="77777777" w:rsidR="00D3713B" w:rsidRDefault="00D3713B">
      <w:pPr>
        <w:pStyle w:val="Lijstalinea"/>
        <w:numPr>
          <w:ilvl w:val="0"/>
          <w:numId w:val="37"/>
        </w:numPr>
        <w:spacing w:line="259" w:lineRule="auto"/>
      </w:pPr>
      <w:r>
        <w:t>Gok je fysiek of online?</w:t>
      </w:r>
      <w:r>
        <w:tab/>
      </w:r>
      <w:r>
        <w:tab/>
      </w:r>
      <w:r>
        <w:tab/>
      </w:r>
      <w:r>
        <w:tab/>
        <w:t>Fysiek / Online</w:t>
      </w:r>
      <w:r>
        <w:tab/>
      </w:r>
      <w:r>
        <w:tab/>
      </w:r>
    </w:p>
    <w:p w14:paraId="5120FB41" w14:textId="77777777" w:rsidR="00D3713B" w:rsidRDefault="00D3713B" w:rsidP="00D3713B">
      <w:pPr>
        <w:pStyle w:val="Lijstalinea"/>
      </w:pPr>
      <w:r>
        <w:tab/>
      </w:r>
    </w:p>
    <w:p w14:paraId="7953DBB1" w14:textId="77777777" w:rsidR="00D3713B" w:rsidRDefault="00D3713B">
      <w:pPr>
        <w:pStyle w:val="Lijstalinea"/>
        <w:numPr>
          <w:ilvl w:val="0"/>
          <w:numId w:val="37"/>
        </w:numPr>
        <w:spacing w:line="259" w:lineRule="auto"/>
      </w:pPr>
      <w:r>
        <w:t xml:space="preserve">Gok je alleen of met anderen? </w:t>
      </w:r>
      <w:r>
        <w:tab/>
      </w:r>
      <w:r>
        <w:tab/>
      </w:r>
      <w:r>
        <w:tab/>
        <w:t xml:space="preserve">Alleen / Met anderen </w:t>
      </w:r>
    </w:p>
    <w:p w14:paraId="21200D30" w14:textId="77777777" w:rsidR="00D3713B" w:rsidRDefault="00D3713B" w:rsidP="00D3713B">
      <w:pPr>
        <w:pStyle w:val="Lijstalinea"/>
      </w:pPr>
    </w:p>
    <w:p w14:paraId="65A6B5E3" w14:textId="77777777" w:rsidR="00D3713B" w:rsidRDefault="00D3713B">
      <w:pPr>
        <w:pStyle w:val="Lijstalinea"/>
        <w:numPr>
          <w:ilvl w:val="0"/>
          <w:numId w:val="37"/>
        </w:numPr>
        <w:spacing w:line="259" w:lineRule="auto"/>
      </w:pPr>
      <w:r>
        <w:t>Zie je het gokken zelf als problematisch?</w:t>
      </w:r>
      <w:r>
        <w:tab/>
        <w:t>Ja / Nee</w:t>
      </w:r>
    </w:p>
    <w:p w14:paraId="479CC24C" w14:textId="77777777" w:rsidR="00D3713B" w:rsidRDefault="00D3713B">
      <w:pPr>
        <w:pStyle w:val="Lijstalinea"/>
        <w:numPr>
          <w:ilvl w:val="0"/>
          <w:numId w:val="66"/>
        </w:numPr>
        <w:spacing w:line="259" w:lineRule="auto"/>
      </w:pPr>
      <w:r>
        <w:t>Waarom wel of niet?</w:t>
      </w:r>
    </w:p>
    <w:p w14:paraId="63D6A89C" w14:textId="77777777" w:rsidR="00D3713B" w:rsidRDefault="00D3713B" w:rsidP="00D3713B">
      <w:pPr>
        <w:pStyle w:val="Lijstalinea"/>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0F620E" w14:textId="77777777" w:rsidR="00D3713B" w:rsidRDefault="00D3713B" w:rsidP="00D3713B">
      <w:pPr>
        <w:pStyle w:val="Lijstalinea"/>
      </w:pPr>
    </w:p>
    <w:p w14:paraId="1373A0B4" w14:textId="470041A7" w:rsidR="00D3713B" w:rsidRDefault="00D3713B" w:rsidP="00D3713B">
      <w:pPr>
        <w:rPr>
          <w:color w:val="538135" w:themeColor="accent6" w:themeShade="BF"/>
        </w:rPr>
      </w:pPr>
    </w:p>
    <w:p w14:paraId="6FE38D3D" w14:textId="77777777" w:rsidR="00D3713B" w:rsidRDefault="00D3713B" w:rsidP="00D3713B">
      <w:pPr>
        <w:rPr>
          <w:b/>
          <w:bCs/>
        </w:rPr>
      </w:pPr>
    </w:p>
    <w:p w14:paraId="55E8C586" w14:textId="77777777" w:rsidR="00D3713B" w:rsidRDefault="00D3713B" w:rsidP="00D3713B">
      <w:pPr>
        <w:rPr>
          <w:b/>
          <w:bCs/>
        </w:rPr>
      </w:pPr>
    </w:p>
    <w:p w14:paraId="5DEE7EFE" w14:textId="77777777" w:rsidR="00D3713B" w:rsidRDefault="00D3713B" w:rsidP="00D3713B">
      <w:pPr>
        <w:rPr>
          <w:b/>
          <w:bCs/>
        </w:rPr>
      </w:pPr>
    </w:p>
    <w:p w14:paraId="218AC3E5" w14:textId="77777777" w:rsidR="00D3713B" w:rsidRDefault="00D3713B" w:rsidP="00D3713B">
      <w:pPr>
        <w:rPr>
          <w:b/>
          <w:bCs/>
        </w:rPr>
      </w:pPr>
    </w:p>
    <w:p w14:paraId="6389F810" w14:textId="77777777" w:rsidR="00D3713B" w:rsidRPr="00FE10E4" w:rsidRDefault="00D3713B" w:rsidP="00D3713B">
      <w:pPr>
        <w:rPr>
          <w:b/>
          <w:bCs/>
        </w:rPr>
      </w:pPr>
      <w:r w:rsidRPr="00FE10E4">
        <w:rPr>
          <w:b/>
          <w:bCs/>
        </w:rPr>
        <w:lastRenderedPageBreak/>
        <w:t xml:space="preserve">Lijst van gedrag </w:t>
      </w:r>
    </w:p>
    <w:p w14:paraId="3EFE6FC7" w14:textId="77777777" w:rsidR="00D3713B" w:rsidRDefault="00D3713B" w:rsidP="00C25032">
      <w:pPr>
        <w:jc w:val="both"/>
      </w:pPr>
      <w:r>
        <w:t xml:space="preserve">De vragen in deze lijst hebben alle betrekking op situaties waarin u de neiging kan hebben om te gaan gokken. Door de vragen te beantwoorden kunt u een idee krijgen over welke voor u risicovolle situaties kunnen zijn. </w:t>
      </w:r>
    </w:p>
    <w:p w14:paraId="421309B2" w14:textId="77777777" w:rsidR="00D3713B" w:rsidRPr="00FE10E4" w:rsidRDefault="00D3713B" w:rsidP="00D3713B">
      <w:pPr>
        <w:pStyle w:val="Geenafstand"/>
        <w:rPr>
          <w:b/>
          <w:bCs/>
        </w:rPr>
      </w:pPr>
      <w:r w:rsidRPr="00FE10E4">
        <w:rPr>
          <w:b/>
          <w:bCs/>
        </w:rPr>
        <w:t xml:space="preserve">Instructie </w:t>
      </w:r>
    </w:p>
    <w:p w14:paraId="6F67DAC9" w14:textId="77777777" w:rsidR="00D3713B" w:rsidRDefault="00D3713B" w:rsidP="00C25032">
      <w:pPr>
        <w:jc w:val="both"/>
      </w:pPr>
      <w:r>
        <w:t>Bij iedere beschreven situatie vraagt u zich af hoe groot de neiging tot gokken voor u in die situatie zou zijn. Dit beschrijft u vervolgens door aan deze neiging punten toe te kennen waarbij 1 staat voor helemaal geen neiging tot gokken hebben en 5 staat voor heel erg de neiging hebben om te gaan gokken. De cijfers 2,3 en 4 geven de gradatie aan die daartussen ligt.</w:t>
      </w:r>
    </w:p>
    <w:p w14:paraId="7E414B26" w14:textId="77777777" w:rsidR="00D3713B" w:rsidRDefault="00D3713B" w:rsidP="00D3713B">
      <w:pPr>
        <w:pStyle w:val="Geenafstand"/>
      </w:pPr>
      <w:r>
        <w:t xml:space="preserve">Voorbeeld Situatie: 'je vervelen' </w:t>
      </w:r>
      <w:r>
        <w:tab/>
        <w:t xml:space="preserve">1 - helemaal niet </w:t>
      </w:r>
    </w:p>
    <w:p w14:paraId="29ECF401" w14:textId="77777777" w:rsidR="00D3713B" w:rsidRDefault="00D3713B" w:rsidP="00D3713B">
      <w:pPr>
        <w:pStyle w:val="Geenafstand"/>
        <w:ind w:left="2832" w:firstLine="708"/>
      </w:pPr>
      <w:r>
        <w:t>2 - een beetje</w:t>
      </w:r>
    </w:p>
    <w:p w14:paraId="0259A64E" w14:textId="77777777" w:rsidR="00D3713B" w:rsidRDefault="00D3713B" w:rsidP="00D3713B">
      <w:pPr>
        <w:pStyle w:val="Geenafstand"/>
        <w:ind w:left="2832" w:firstLine="708"/>
      </w:pPr>
      <w:r>
        <w:t xml:space="preserve">3 - nogal </w:t>
      </w:r>
    </w:p>
    <w:p w14:paraId="444DACF1" w14:textId="77777777" w:rsidR="00D3713B" w:rsidRDefault="00D3713B" w:rsidP="00D3713B">
      <w:pPr>
        <w:pStyle w:val="Geenafstand"/>
        <w:ind w:left="2832" w:firstLine="708"/>
      </w:pPr>
      <w:r>
        <w:t xml:space="preserve">4 - erg </w:t>
      </w:r>
    </w:p>
    <w:p w14:paraId="72F072A4" w14:textId="77777777" w:rsidR="00D3713B" w:rsidRDefault="00D3713B" w:rsidP="00D3713B">
      <w:pPr>
        <w:pStyle w:val="Geenafstand"/>
        <w:ind w:left="2832" w:firstLine="708"/>
      </w:pPr>
      <w:r>
        <w:t>5 - heel erg</w:t>
      </w:r>
    </w:p>
    <w:p w14:paraId="0D6AED4D" w14:textId="77777777" w:rsidR="00D3713B" w:rsidRDefault="00D3713B" w:rsidP="00D3713B">
      <w:pPr>
        <w:pStyle w:val="Geenafstand"/>
        <w:ind w:left="2832" w:firstLine="708"/>
      </w:pPr>
    </w:p>
    <w:p w14:paraId="5A1E4FDA" w14:textId="77777777" w:rsidR="00D3713B" w:rsidRDefault="00D3713B">
      <w:pPr>
        <w:pStyle w:val="Geenafstand"/>
        <w:numPr>
          <w:ilvl w:val="0"/>
          <w:numId w:val="65"/>
        </w:numPr>
      </w:pPr>
      <w:r>
        <w:t>Als u helemaal nooit de neiging heeft om te gaan gokken wanneer u zich verveelt, maakt u een cirkel rond de 1</w:t>
      </w:r>
    </w:p>
    <w:p w14:paraId="57EA56D4" w14:textId="77777777" w:rsidR="00D3713B" w:rsidRDefault="00D3713B">
      <w:pPr>
        <w:pStyle w:val="Geenafstand"/>
        <w:numPr>
          <w:ilvl w:val="0"/>
          <w:numId w:val="65"/>
        </w:numPr>
      </w:pPr>
      <w:r>
        <w:t>Als u heel erg de neiging heeft om te gaan gokken wanneer u zich verveelt, maakt u een cirkel rond de 5</w:t>
      </w:r>
    </w:p>
    <w:p w14:paraId="5411EDCA" w14:textId="77777777" w:rsidR="00D3713B" w:rsidRDefault="00D3713B" w:rsidP="00D3713B">
      <w:pPr>
        <w:pStyle w:val="Geenafstand"/>
      </w:pPr>
    </w:p>
    <w:p w14:paraId="4EDC3201" w14:textId="77777777" w:rsidR="00D3713B" w:rsidRDefault="00D3713B" w:rsidP="00D3713B">
      <w:pPr>
        <w:pStyle w:val="Geenafstand"/>
      </w:pPr>
      <w:r>
        <w:t>Denk bij de vragen niet te lang na over het antwoord. Het gaat bij deze vragenlijst om uw eerste indruk.</w:t>
      </w:r>
    </w:p>
    <w:p w14:paraId="70771F1C" w14:textId="77777777" w:rsidR="00D3713B" w:rsidRDefault="00D3713B" w:rsidP="00D3713B">
      <w:pPr>
        <w:pStyle w:val="Geenafstand"/>
      </w:pPr>
    </w:p>
    <w:tbl>
      <w:tblPr>
        <w:tblStyle w:val="Tabelraster"/>
        <w:tblW w:w="0" w:type="auto"/>
        <w:tblInd w:w="0" w:type="dxa"/>
        <w:tblLook w:val="04A0" w:firstRow="1" w:lastRow="0" w:firstColumn="1" w:lastColumn="0" w:noHBand="0" w:noVBand="1"/>
      </w:tblPr>
      <w:tblGrid>
        <w:gridCol w:w="562"/>
        <w:gridCol w:w="5670"/>
        <w:gridCol w:w="567"/>
        <w:gridCol w:w="567"/>
        <w:gridCol w:w="567"/>
        <w:gridCol w:w="567"/>
        <w:gridCol w:w="562"/>
      </w:tblGrid>
      <w:tr w:rsidR="00D3713B" w14:paraId="106D2590" w14:textId="77777777" w:rsidTr="00FD3ADA">
        <w:tc>
          <w:tcPr>
            <w:tcW w:w="562" w:type="dxa"/>
          </w:tcPr>
          <w:p w14:paraId="24F171B4" w14:textId="77777777" w:rsidR="00D3713B" w:rsidRDefault="00D3713B" w:rsidP="00FD3ADA">
            <w:pPr>
              <w:pStyle w:val="Geenafstand"/>
              <w:jc w:val="center"/>
            </w:pPr>
            <w:r>
              <w:t>6</w:t>
            </w:r>
          </w:p>
        </w:tc>
        <w:tc>
          <w:tcPr>
            <w:tcW w:w="5670" w:type="dxa"/>
          </w:tcPr>
          <w:p w14:paraId="5DA3DC08" w14:textId="77777777" w:rsidR="00D3713B" w:rsidRDefault="00D3713B" w:rsidP="00FD3ADA">
            <w:pPr>
              <w:pStyle w:val="Geenafstand"/>
            </w:pPr>
            <w:r>
              <w:t>Voorbij een gokgelegenheid komen</w:t>
            </w:r>
          </w:p>
        </w:tc>
        <w:tc>
          <w:tcPr>
            <w:tcW w:w="567" w:type="dxa"/>
          </w:tcPr>
          <w:p w14:paraId="723D1058" w14:textId="77777777" w:rsidR="00D3713B" w:rsidRDefault="00D3713B" w:rsidP="00FD3ADA">
            <w:pPr>
              <w:pStyle w:val="Geenafstand"/>
              <w:jc w:val="center"/>
            </w:pPr>
            <w:r>
              <w:t>1</w:t>
            </w:r>
          </w:p>
        </w:tc>
        <w:tc>
          <w:tcPr>
            <w:tcW w:w="567" w:type="dxa"/>
          </w:tcPr>
          <w:p w14:paraId="2BA90053" w14:textId="77777777" w:rsidR="00D3713B" w:rsidRDefault="00D3713B" w:rsidP="00FD3ADA">
            <w:pPr>
              <w:pStyle w:val="Geenafstand"/>
              <w:jc w:val="center"/>
            </w:pPr>
            <w:r>
              <w:t>2</w:t>
            </w:r>
          </w:p>
        </w:tc>
        <w:tc>
          <w:tcPr>
            <w:tcW w:w="567" w:type="dxa"/>
          </w:tcPr>
          <w:p w14:paraId="0D7E297A" w14:textId="77777777" w:rsidR="00D3713B" w:rsidRDefault="00D3713B" w:rsidP="00FD3ADA">
            <w:pPr>
              <w:pStyle w:val="Geenafstand"/>
              <w:jc w:val="center"/>
            </w:pPr>
            <w:r>
              <w:t>3</w:t>
            </w:r>
          </w:p>
        </w:tc>
        <w:tc>
          <w:tcPr>
            <w:tcW w:w="567" w:type="dxa"/>
          </w:tcPr>
          <w:p w14:paraId="3C09DF13" w14:textId="77777777" w:rsidR="00D3713B" w:rsidRDefault="00D3713B" w:rsidP="00FD3ADA">
            <w:pPr>
              <w:pStyle w:val="Geenafstand"/>
              <w:jc w:val="center"/>
            </w:pPr>
            <w:r>
              <w:t>4</w:t>
            </w:r>
          </w:p>
        </w:tc>
        <w:tc>
          <w:tcPr>
            <w:tcW w:w="562" w:type="dxa"/>
          </w:tcPr>
          <w:p w14:paraId="61BFA6C1" w14:textId="77777777" w:rsidR="00D3713B" w:rsidRDefault="00D3713B" w:rsidP="00FD3ADA">
            <w:pPr>
              <w:pStyle w:val="Geenafstand"/>
              <w:jc w:val="center"/>
            </w:pPr>
            <w:r>
              <w:t>5</w:t>
            </w:r>
          </w:p>
        </w:tc>
      </w:tr>
      <w:tr w:rsidR="00D3713B" w14:paraId="2495235F" w14:textId="77777777" w:rsidTr="00FD3ADA">
        <w:tc>
          <w:tcPr>
            <w:tcW w:w="562" w:type="dxa"/>
          </w:tcPr>
          <w:p w14:paraId="4646CAEC" w14:textId="77777777" w:rsidR="00D3713B" w:rsidRDefault="00D3713B" w:rsidP="00FD3ADA">
            <w:pPr>
              <w:pStyle w:val="Geenafstand"/>
              <w:jc w:val="center"/>
            </w:pPr>
            <w:r>
              <w:t>4</w:t>
            </w:r>
          </w:p>
        </w:tc>
        <w:tc>
          <w:tcPr>
            <w:tcW w:w="5670" w:type="dxa"/>
          </w:tcPr>
          <w:p w14:paraId="24E38FC3" w14:textId="77777777" w:rsidR="00D3713B" w:rsidRDefault="00D3713B" w:rsidP="00FD3ADA">
            <w:pPr>
              <w:pStyle w:val="Geenafstand"/>
            </w:pPr>
            <w:r>
              <w:t>Hoofdpijn hebben</w:t>
            </w:r>
          </w:p>
        </w:tc>
        <w:tc>
          <w:tcPr>
            <w:tcW w:w="567" w:type="dxa"/>
          </w:tcPr>
          <w:p w14:paraId="490EDF04" w14:textId="77777777" w:rsidR="00D3713B" w:rsidRDefault="00D3713B" w:rsidP="00FD3ADA">
            <w:pPr>
              <w:pStyle w:val="Geenafstand"/>
              <w:jc w:val="center"/>
            </w:pPr>
            <w:r>
              <w:t>1</w:t>
            </w:r>
          </w:p>
        </w:tc>
        <w:tc>
          <w:tcPr>
            <w:tcW w:w="567" w:type="dxa"/>
          </w:tcPr>
          <w:p w14:paraId="5A8E789D" w14:textId="77777777" w:rsidR="00D3713B" w:rsidRDefault="00D3713B" w:rsidP="00FD3ADA">
            <w:pPr>
              <w:pStyle w:val="Geenafstand"/>
              <w:jc w:val="center"/>
            </w:pPr>
            <w:r>
              <w:t>2</w:t>
            </w:r>
          </w:p>
        </w:tc>
        <w:tc>
          <w:tcPr>
            <w:tcW w:w="567" w:type="dxa"/>
          </w:tcPr>
          <w:p w14:paraId="26B608E9" w14:textId="77777777" w:rsidR="00D3713B" w:rsidRDefault="00D3713B" w:rsidP="00FD3ADA">
            <w:pPr>
              <w:pStyle w:val="Geenafstand"/>
              <w:jc w:val="center"/>
            </w:pPr>
            <w:r>
              <w:t>3</w:t>
            </w:r>
          </w:p>
        </w:tc>
        <w:tc>
          <w:tcPr>
            <w:tcW w:w="567" w:type="dxa"/>
          </w:tcPr>
          <w:p w14:paraId="30809F5F" w14:textId="77777777" w:rsidR="00D3713B" w:rsidRDefault="00D3713B" w:rsidP="00FD3ADA">
            <w:pPr>
              <w:pStyle w:val="Geenafstand"/>
              <w:jc w:val="center"/>
            </w:pPr>
            <w:r>
              <w:t>4</w:t>
            </w:r>
          </w:p>
        </w:tc>
        <w:tc>
          <w:tcPr>
            <w:tcW w:w="562" w:type="dxa"/>
          </w:tcPr>
          <w:p w14:paraId="516ED95A" w14:textId="77777777" w:rsidR="00D3713B" w:rsidRDefault="00D3713B" w:rsidP="00FD3ADA">
            <w:pPr>
              <w:pStyle w:val="Geenafstand"/>
              <w:jc w:val="center"/>
            </w:pPr>
            <w:r>
              <w:t>5</w:t>
            </w:r>
          </w:p>
        </w:tc>
      </w:tr>
      <w:tr w:rsidR="00D3713B" w14:paraId="2D428607" w14:textId="77777777" w:rsidTr="00FD3ADA">
        <w:tc>
          <w:tcPr>
            <w:tcW w:w="562" w:type="dxa"/>
          </w:tcPr>
          <w:p w14:paraId="087AA68B" w14:textId="77777777" w:rsidR="00D3713B" w:rsidRDefault="00D3713B" w:rsidP="00FD3ADA">
            <w:pPr>
              <w:pStyle w:val="Geenafstand"/>
              <w:jc w:val="center"/>
            </w:pPr>
            <w:r>
              <w:t>2</w:t>
            </w:r>
          </w:p>
        </w:tc>
        <w:tc>
          <w:tcPr>
            <w:tcW w:w="5670" w:type="dxa"/>
          </w:tcPr>
          <w:p w14:paraId="6453CA5B" w14:textId="77777777" w:rsidR="00D3713B" w:rsidRDefault="00D3713B" w:rsidP="00FD3ADA">
            <w:pPr>
              <w:pStyle w:val="Geenafstand"/>
            </w:pPr>
            <w:r>
              <w:t>Denken dat 'een keer gokken geen kwaad kan'</w:t>
            </w:r>
          </w:p>
        </w:tc>
        <w:tc>
          <w:tcPr>
            <w:tcW w:w="567" w:type="dxa"/>
          </w:tcPr>
          <w:p w14:paraId="7D86F72C" w14:textId="77777777" w:rsidR="00D3713B" w:rsidRDefault="00D3713B" w:rsidP="00FD3ADA">
            <w:pPr>
              <w:pStyle w:val="Geenafstand"/>
              <w:jc w:val="center"/>
            </w:pPr>
            <w:r>
              <w:t>1</w:t>
            </w:r>
          </w:p>
        </w:tc>
        <w:tc>
          <w:tcPr>
            <w:tcW w:w="567" w:type="dxa"/>
          </w:tcPr>
          <w:p w14:paraId="3DC54553" w14:textId="77777777" w:rsidR="00D3713B" w:rsidRDefault="00D3713B" w:rsidP="00FD3ADA">
            <w:pPr>
              <w:pStyle w:val="Geenafstand"/>
              <w:jc w:val="center"/>
            </w:pPr>
            <w:r>
              <w:t>2</w:t>
            </w:r>
          </w:p>
        </w:tc>
        <w:tc>
          <w:tcPr>
            <w:tcW w:w="567" w:type="dxa"/>
          </w:tcPr>
          <w:p w14:paraId="5401622F" w14:textId="77777777" w:rsidR="00D3713B" w:rsidRDefault="00D3713B" w:rsidP="00FD3ADA">
            <w:pPr>
              <w:pStyle w:val="Geenafstand"/>
              <w:jc w:val="center"/>
            </w:pPr>
            <w:r>
              <w:t>3</w:t>
            </w:r>
          </w:p>
        </w:tc>
        <w:tc>
          <w:tcPr>
            <w:tcW w:w="567" w:type="dxa"/>
          </w:tcPr>
          <w:p w14:paraId="54208787" w14:textId="77777777" w:rsidR="00D3713B" w:rsidRDefault="00D3713B" w:rsidP="00FD3ADA">
            <w:pPr>
              <w:pStyle w:val="Geenafstand"/>
              <w:jc w:val="center"/>
            </w:pPr>
            <w:r>
              <w:t>4</w:t>
            </w:r>
          </w:p>
        </w:tc>
        <w:tc>
          <w:tcPr>
            <w:tcW w:w="562" w:type="dxa"/>
          </w:tcPr>
          <w:p w14:paraId="7EFC39CE" w14:textId="77777777" w:rsidR="00D3713B" w:rsidRDefault="00D3713B" w:rsidP="00FD3ADA">
            <w:pPr>
              <w:pStyle w:val="Geenafstand"/>
              <w:jc w:val="center"/>
            </w:pPr>
            <w:r>
              <w:t>5</w:t>
            </w:r>
          </w:p>
        </w:tc>
      </w:tr>
      <w:tr w:rsidR="00D3713B" w14:paraId="72836238" w14:textId="77777777" w:rsidTr="00FD3ADA">
        <w:tc>
          <w:tcPr>
            <w:tcW w:w="562" w:type="dxa"/>
          </w:tcPr>
          <w:p w14:paraId="6C1C8D7C" w14:textId="77777777" w:rsidR="00D3713B" w:rsidRDefault="00D3713B" w:rsidP="00FD3ADA">
            <w:pPr>
              <w:pStyle w:val="Geenafstand"/>
              <w:jc w:val="center"/>
            </w:pPr>
            <w:r>
              <w:t>3</w:t>
            </w:r>
          </w:p>
        </w:tc>
        <w:tc>
          <w:tcPr>
            <w:tcW w:w="5670" w:type="dxa"/>
          </w:tcPr>
          <w:p w14:paraId="1E6CD12C" w14:textId="77777777" w:rsidR="00D3713B" w:rsidRDefault="00D3713B" w:rsidP="00FD3ADA">
            <w:pPr>
              <w:pStyle w:val="Geenafstand"/>
            </w:pPr>
            <w:r>
              <w:t>Je schuldig voelen over het stelen van geld</w:t>
            </w:r>
          </w:p>
        </w:tc>
        <w:tc>
          <w:tcPr>
            <w:tcW w:w="567" w:type="dxa"/>
          </w:tcPr>
          <w:p w14:paraId="4FA15A07" w14:textId="77777777" w:rsidR="00D3713B" w:rsidRDefault="00D3713B" w:rsidP="00FD3ADA">
            <w:pPr>
              <w:pStyle w:val="Geenafstand"/>
              <w:jc w:val="center"/>
            </w:pPr>
            <w:r>
              <w:t>1</w:t>
            </w:r>
          </w:p>
        </w:tc>
        <w:tc>
          <w:tcPr>
            <w:tcW w:w="567" w:type="dxa"/>
          </w:tcPr>
          <w:p w14:paraId="7C079E99" w14:textId="77777777" w:rsidR="00D3713B" w:rsidRDefault="00D3713B" w:rsidP="00FD3ADA">
            <w:pPr>
              <w:pStyle w:val="Geenafstand"/>
              <w:jc w:val="center"/>
            </w:pPr>
            <w:r>
              <w:t>2</w:t>
            </w:r>
          </w:p>
        </w:tc>
        <w:tc>
          <w:tcPr>
            <w:tcW w:w="567" w:type="dxa"/>
          </w:tcPr>
          <w:p w14:paraId="4B5C4E8A" w14:textId="77777777" w:rsidR="00D3713B" w:rsidRDefault="00D3713B" w:rsidP="00FD3ADA">
            <w:pPr>
              <w:pStyle w:val="Geenafstand"/>
              <w:jc w:val="center"/>
            </w:pPr>
            <w:r>
              <w:t>3</w:t>
            </w:r>
          </w:p>
        </w:tc>
        <w:tc>
          <w:tcPr>
            <w:tcW w:w="567" w:type="dxa"/>
          </w:tcPr>
          <w:p w14:paraId="2F3DE0D2" w14:textId="77777777" w:rsidR="00D3713B" w:rsidRDefault="00D3713B" w:rsidP="00FD3ADA">
            <w:pPr>
              <w:pStyle w:val="Geenafstand"/>
              <w:jc w:val="center"/>
            </w:pPr>
            <w:r>
              <w:t>4</w:t>
            </w:r>
          </w:p>
        </w:tc>
        <w:tc>
          <w:tcPr>
            <w:tcW w:w="562" w:type="dxa"/>
          </w:tcPr>
          <w:p w14:paraId="73E6A636" w14:textId="77777777" w:rsidR="00D3713B" w:rsidRDefault="00D3713B" w:rsidP="00FD3ADA">
            <w:pPr>
              <w:pStyle w:val="Geenafstand"/>
              <w:jc w:val="center"/>
            </w:pPr>
            <w:r>
              <w:t>5</w:t>
            </w:r>
          </w:p>
        </w:tc>
      </w:tr>
      <w:tr w:rsidR="00D3713B" w14:paraId="5CC4CC92" w14:textId="77777777" w:rsidTr="00FD3ADA">
        <w:tc>
          <w:tcPr>
            <w:tcW w:w="562" w:type="dxa"/>
          </w:tcPr>
          <w:p w14:paraId="355C013F" w14:textId="77777777" w:rsidR="00D3713B" w:rsidRDefault="00D3713B" w:rsidP="00FD3ADA">
            <w:pPr>
              <w:pStyle w:val="Geenafstand"/>
              <w:jc w:val="center"/>
            </w:pPr>
            <w:r>
              <w:t>6</w:t>
            </w:r>
          </w:p>
        </w:tc>
        <w:tc>
          <w:tcPr>
            <w:tcW w:w="5670" w:type="dxa"/>
          </w:tcPr>
          <w:p w14:paraId="25A88DF4" w14:textId="77777777" w:rsidR="00D3713B" w:rsidRDefault="00D3713B" w:rsidP="00FD3ADA">
            <w:pPr>
              <w:pStyle w:val="Geenafstand"/>
            </w:pPr>
            <w:proofErr w:type="spellStart"/>
            <w:r>
              <w:t>Fisches</w:t>
            </w:r>
            <w:proofErr w:type="spellEnd"/>
            <w:r>
              <w:t xml:space="preserve"> of waardebonnen aangeboden krijgen</w:t>
            </w:r>
          </w:p>
        </w:tc>
        <w:tc>
          <w:tcPr>
            <w:tcW w:w="567" w:type="dxa"/>
          </w:tcPr>
          <w:p w14:paraId="4E5A88BB" w14:textId="77777777" w:rsidR="00D3713B" w:rsidRDefault="00D3713B" w:rsidP="00FD3ADA">
            <w:pPr>
              <w:pStyle w:val="Geenafstand"/>
              <w:jc w:val="center"/>
            </w:pPr>
            <w:r>
              <w:t>1</w:t>
            </w:r>
          </w:p>
        </w:tc>
        <w:tc>
          <w:tcPr>
            <w:tcW w:w="567" w:type="dxa"/>
          </w:tcPr>
          <w:p w14:paraId="023C4587" w14:textId="77777777" w:rsidR="00D3713B" w:rsidRDefault="00D3713B" w:rsidP="00FD3ADA">
            <w:pPr>
              <w:pStyle w:val="Geenafstand"/>
              <w:jc w:val="center"/>
            </w:pPr>
            <w:r>
              <w:t>2</w:t>
            </w:r>
          </w:p>
        </w:tc>
        <w:tc>
          <w:tcPr>
            <w:tcW w:w="567" w:type="dxa"/>
          </w:tcPr>
          <w:p w14:paraId="5D440C7B" w14:textId="77777777" w:rsidR="00D3713B" w:rsidRDefault="00D3713B" w:rsidP="00FD3ADA">
            <w:pPr>
              <w:pStyle w:val="Geenafstand"/>
              <w:jc w:val="center"/>
            </w:pPr>
            <w:r>
              <w:t>3</w:t>
            </w:r>
          </w:p>
        </w:tc>
        <w:tc>
          <w:tcPr>
            <w:tcW w:w="567" w:type="dxa"/>
          </w:tcPr>
          <w:p w14:paraId="169FAC9F" w14:textId="77777777" w:rsidR="00D3713B" w:rsidRDefault="00D3713B" w:rsidP="00FD3ADA">
            <w:pPr>
              <w:pStyle w:val="Geenafstand"/>
              <w:jc w:val="center"/>
            </w:pPr>
            <w:r>
              <w:t>4</w:t>
            </w:r>
          </w:p>
        </w:tc>
        <w:tc>
          <w:tcPr>
            <w:tcW w:w="562" w:type="dxa"/>
          </w:tcPr>
          <w:p w14:paraId="06AE0364" w14:textId="77777777" w:rsidR="00D3713B" w:rsidRDefault="00D3713B" w:rsidP="00FD3ADA">
            <w:pPr>
              <w:pStyle w:val="Geenafstand"/>
              <w:jc w:val="center"/>
            </w:pPr>
            <w:r>
              <w:t>5</w:t>
            </w:r>
          </w:p>
        </w:tc>
      </w:tr>
      <w:tr w:rsidR="00D3713B" w14:paraId="37BC71A7" w14:textId="77777777" w:rsidTr="00FD3ADA">
        <w:tc>
          <w:tcPr>
            <w:tcW w:w="562" w:type="dxa"/>
          </w:tcPr>
          <w:p w14:paraId="04E8F48E" w14:textId="77777777" w:rsidR="00D3713B" w:rsidRDefault="00D3713B" w:rsidP="00FD3ADA">
            <w:pPr>
              <w:pStyle w:val="Geenafstand"/>
              <w:jc w:val="center"/>
            </w:pPr>
            <w:r>
              <w:t>2</w:t>
            </w:r>
          </w:p>
        </w:tc>
        <w:tc>
          <w:tcPr>
            <w:tcW w:w="5670" w:type="dxa"/>
          </w:tcPr>
          <w:p w14:paraId="77FA9432" w14:textId="77777777" w:rsidR="00D3713B" w:rsidRDefault="00D3713B" w:rsidP="00FD3ADA">
            <w:pPr>
              <w:pStyle w:val="Geenafstand"/>
            </w:pPr>
            <w:r>
              <w:t>Je afvragen of 'je wel een gokker bent'</w:t>
            </w:r>
          </w:p>
        </w:tc>
        <w:tc>
          <w:tcPr>
            <w:tcW w:w="567" w:type="dxa"/>
          </w:tcPr>
          <w:p w14:paraId="63142D3C" w14:textId="77777777" w:rsidR="00D3713B" w:rsidRDefault="00D3713B" w:rsidP="00FD3ADA">
            <w:pPr>
              <w:pStyle w:val="Geenafstand"/>
              <w:jc w:val="center"/>
            </w:pPr>
            <w:r>
              <w:t>1</w:t>
            </w:r>
          </w:p>
        </w:tc>
        <w:tc>
          <w:tcPr>
            <w:tcW w:w="567" w:type="dxa"/>
          </w:tcPr>
          <w:p w14:paraId="1818465E" w14:textId="77777777" w:rsidR="00D3713B" w:rsidRDefault="00D3713B" w:rsidP="00FD3ADA">
            <w:pPr>
              <w:pStyle w:val="Geenafstand"/>
              <w:jc w:val="center"/>
            </w:pPr>
            <w:r>
              <w:t>2</w:t>
            </w:r>
          </w:p>
        </w:tc>
        <w:tc>
          <w:tcPr>
            <w:tcW w:w="567" w:type="dxa"/>
          </w:tcPr>
          <w:p w14:paraId="76504961" w14:textId="77777777" w:rsidR="00D3713B" w:rsidRDefault="00D3713B" w:rsidP="00FD3ADA">
            <w:pPr>
              <w:pStyle w:val="Geenafstand"/>
              <w:jc w:val="center"/>
            </w:pPr>
            <w:r>
              <w:t>3</w:t>
            </w:r>
          </w:p>
        </w:tc>
        <w:tc>
          <w:tcPr>
            <w:tcW w:w="567" w:type="dxa"/>
          </w:tcPr>
          <w:p w14:paraId="011C0827" w14:textId="77777777" w:rsidR="00D3713B" w:rsidRDefault="00D3713B" w:rsidP="00FD3ADA">
            <w:pPr>
              <w:pStyle w:val="Geenafstand"/>
              <w:jc w:val="center"/>
            </w:pPr>
            <w:r>
              <w:t>4</w:t>
            </w:r>
          </w:p>
        </w:tc>
        <w:tc>
          <w:tcPr>
            <w:tcW w:w="562" w:type="dxa"/>
          </w:tcPr>
          <w:p w14:paraId="2B7161AA" w14:textId="77777777" w:rsidR="00D3713B" w:rsidRDefault="00D3713B" w:rsidP="00FD3ADA">
            <w:pPr>
              <w:pStyle w:val="Geenafstand"/>
              <w:jc w:val="center"/>
            </w:pPr>
            <w:r>
              <w:t>5</w:t>
            </w:r>
          </w:p>
        </w:tc>
      </w:tr>
      <w:tr w:rsidR="00D3713B" w14:paraId="01AC1A33" w14:textId="77777777" w:rsidTr="00FD3ADA">
        <w:tc>
          <w:tcPr>
            <w:tcW w:w="562" w:type="dxa"/>
          </w:tcPr>
          <w:p w14:paraId="5360F02B" w14:textId="77777777" w:rsidR="00D3713B" w:rsidRDefault="00D3713B" w:rsidP="00FD3ADA">
            <w:pPr>
              <w:pStyle w:val="Geenafstand"/>
              <w:jc w:val="center"/>
            </w:pPr>
            <w:r>
              <w:t>1</w:t>
            </w:r>
          </w:p>
        </w:tc>
        <w:tc>
          <w:tcPr>
            <w:tcW w:w="5670" w:type="dxa"/>
          </w:tcPr>
          <w:p w14:paraId="48EA7158" w14:textId="77777777" w:rsidR="00D3713B" w:rsidRDefault="00D3713B" w:rsidP="00FD3ADA">
            <w:pPr>
              <w:pStyle w:val="Geenafstand"/>
            </w:pPr>
            <w:r>
              <w:t>Gespannen zijn</w:t>
            </w:r>
          </w:p>
        </w:tc>
        <w:tc>
          <w:tcPr>
            <w:tcW w:w="567" w:type="dxa"/>
          </w:tcPr>
          <w:p w14:paraId="650B20FF" w14:textId="77777777" w:rsidR="00D3713B" w:rsidRDefault="00D3713B" w:rsidP="00FD3ADA">
            <w:pPr>
              <w:pStyle w:val="Geenafstand"/>
              <w:jc w:val="center"/>
            </w:pPr>
            <w:r>
              <w:t>1</w:t>
            </w:r>
          </w:p>
        </w:tc>
        <w:tc>
          <w:tcPr>
            <w:tcW w:w="567" w:type="dxa"/>
          </w:tcPr>
          <w:p w14:paraId="76FDC348" w14:textId="77777777" w:rsidR="00D3713B" w:rsidRDefault="00D3713B" w:rsidP="00FD3ADA">
            <w:pPr>
              <w:pStyle w:val="Geenafstand"/>
              <w:jc w:val="center"/>
            </w:pPr>
            <w:r>
              <w:t>2</w:t>
            </w:r>
          </w:p>
        </w:tc>
        <w:tc>
          <w:tcPr>
            <w:tcW w:w="567" w:type="dxa"/>
          </w:tcPr>
          <w:p w14:paraId="00398989" w14:textId="77777777" w:rsidR="00D3713B" w:rsidRDefault="00D3713B" w:rsidP="00FD3ADA">
            <w:pPr>
              <w:pStyle w:val="Geenafstand"/>
              <w:jc w:val="center"/>
            </w:pPr>
            <w:r>
              <w:t>3</w:t>
            </w:r>
          </w:p>
        </w:tc>
        <w:tc>
          <w:tcPr>
            <w:tcW w:w="567" w:type="dxa"/>
          </w:tcPr>
          <w:p w14:paraId="3A5E014C" w14:textId="77777777" w:rsidR="00D3713B" w:rsidRDefault="00D3713B" w:rsidP="00FD3ADA">
            <w:pPr>
              <w:pStyle w:val="Geenafstand"/>
              <w:jc w:val="center"/>
            </w:pPr>
            <w:r>
              <w:t>4</w:t>
            </w:r>
          </w:p>
        </w:tc>
        <w:tc>
          <w:tcPr>
            <w:tcW w:w="562" w:type="dxa"/>
          </w:tcPr>
          <w:p w14:paraId="436480C0" w14:textId="77777777" w:rsidR="00D3713B" w:rsidRDefault="00D3713B" w:rsidP="00FD3ADA">
            <w:pPr>
              <w:pStyle w:val="Geenafstand"/>
              <w:jc w:val="center"/>
            </w:pPr>
            <w:r>
              <w:t>5</w:t>
            </w:r>
          </w:p>
        </w:tc>
      </w:tr>
      <w:tr w:rsidR="00D3713B" w14:paraId="72F2BC39" w14:textId="77777777" w:rsidTr="00FD3ADA">
        <w:tc>
          <w:tcPr>
            <w:tcW w:w="562" w:type="dxa"/>
          </w:tcPr>
          <w:p w14:paraId="4275BED7" w14:textId="77777777" w:rsidR="00D3713B" w:rsidRDefault="00D3713B" w:rsidP="00FD3ADA">
            <w:pPr>
              <w:pStyle w:val="Geenafstand"/>
              <w:jc w:val="center"/>
            </w:pPr>
            <w:r>
              <w:t>6</w:t>
            </w:r>
          </w:p>
        </w:tc>
        <w:tc>
          <w:tcPr>
            <w:tcW w:w="5670" w:type="dxa"/>
          </w:tcPr>
          <w:p w14:paraId="3A270D4F" w14:textId="77777777" w:rsidR="00D3713B" w:rsidRDefault="00D3713B" w:rsidP="00FD3ADA">
            <w:pPr>
              <w:pStyle w:val="Geenafstand"/>
            </w:pPr>
            <w:r>
              <w:t>Aan gokken denken</w:t>
            </w:r>
          </w:p>
        </w:tc>
        <w:tc>
          <w:tcPr>
            <w:tcW w:w="567" w:type="dxa"/>
          </w:tcPr>
          <w:p w14:paraId="073659F5" w14:textId="77777777" w:rsidR="00D3713B" w:rsidRDefault="00D3713B" w:rsidP="00FD3ADA">
            <w:pPr>
              <w:pStyle w:val="Geenafstand"/>
              <w:jc w:val="center"/>
            </w:pPr>
            <w:r>
              <w:t>1</w:t>
            </w:r>
          </w:p>
        </w:tc>
        <w:tc>
          <w:tcPr>
            <w:tcW w:w="567" w:type="dxa"/>
          </w:tcPr>
          <w:p w14:paraId="4B25BFB4" w14:textId="77777777" w:rsidR="00D3713B" w:rsidRDefault="00D3713B" w:rsidP="00FD3ADA">
            <w:pPr>
              <w:pStyle w:val="Geenafstand"/>
              <w:jc w:val="center"/>
            </w:pPr>
            <w:r>
              <w:t>2</w:t>
            </w:r>
          </w:p>
        </w:tc>
        <w:tc>
          <w:tcPr>
            <w:tcW w:w="567" w:type="dxa"/>
          </w:tcPr>
          <w:p w14:paraId="023842F9" w14:textId="77777777" w:rsidR="00D3713B" w:rsidRDefault="00D3713B" w:rsidP="00FD3ADA">
            <w:pPr>
              <w:pStyle w:val="Geenafstand"/>
              <w:jc w:val="center"/>
            </w:pPr>
            <w:r>
              <w:t>3</w:t>
            </w:r>
          </w:p>
        </w:tc>
        <w:tc>
          <w:tcPr>
            <w:tcW w:w="567" w:type="dxa"/>
          </w:tcPr>
          <w:p w14:paraId="436DF11F" w14:textId="77777777" w:rsidR="00D3713B" w:rsidRDefault="00D3713B" w:rsidP="00FD3ADA">
            <w:pPr>
              <w:pStyle w:val="Geenafstand"/>
              <w:jc w:val="center"/>
            </w:pPr>
            <w:r>
              <w:t>4</w:t>
            </w:r>
          </w:p>
        </w:tc>
        <w:tc>
          <w:tcPr>
            <w:tcW w:w="562" w:type="dxa"/>
          </w:tcPr>
          <w:p w14:paraId="6BC8019C" w14:textId="77777777" w:rsidR="00D3713B" w:rsidRDefault="00D3713B" w:rsidP="00FD3ADA">
            <w:pPr>
              <w:pStyle w:val="Geenafstand"/>
              <w:jc w:val="center"/>
            </w:pPr>
            <w:r>
              <w:t>5</w:t>
            </w:r>
          </w:p>
        </w:tc>
      </w:tr>
      <w:tr w:rsidR="00D3713B" w14:paraId="59F1DBD3" w14:textId="77777777" w:rsidTr="00FD3ADA">
        <w:tc>
          <w:tcPr>
            <w:tcW w:w="562" w:type="dxa"/>
          </w:tcPr>
          <w:p w14:paraId="652BCEF7" w14:textId="77777777" w:rsidR="00D3713B" w:rsidRDefault="00D3713B" w:rsidP="00FD3ADA">
            <w:pPr>
              <w:pStyle w:val="Geenafstand"/>
              <w:jc w:val="center"/>
            </w:pPr>
            <w:r>
              <w:t>5</w:t>
            </w:r>
          </w:p>
        </w:tc>
        <w:tc>
          <w:tcPr>
            <w:tcW w:w="5670" w:type="dxa"/>
          </w:tcPr>
          <w:p w14:paraId="5CAFC819" w14:textId="77777777" w:rsidR="00D3713B" w:rsidRDefault="00D3713B" w:rsidP="00FD3ADA">
            <w:pPr>
              <w:pStyle w:val="Geenafstand"/>
            </w:pPr>
            <w:r>
              <w:t>Niet krijgen wat je wilt</w:t>
            </w:r>
          </w:p>
        </w:tc>
        <w:tc>
          <w:tcPr>
            <w:tcW w:w="567" w:type="dxa"/>
          </w:tcPr>
          <w:p w14:paraId="5E9C5646" w14:textId="77777777" w:rsidR="00D3713B" w:rsidRDefault="00D3713B" w:rsidP="00FD3ADA">
            <w:pPr>
              <w:pStyle w:val="Geenafstand"/>
              <w:jc w:val="center"/>
            </w:pPr>
            <w:r>
              <w:t>1</w:t>
            </w:r>
          </w:p>
        </w:tc>
        <w:tc>
          <w:tcPr>
            <w:tcW w:w="567" w:type="dxa"/>
          </w:tcPr>
          <w:p w14:paraId="2EA6AA8D" w14:textId="77777777" w:rsidR="00D3713B" w:rsidRDefault="00D3713B" w:rsidP="00FD3ADA">
            <w:pPr>
              <w:pStyle w:val="Geenafstand"/>
              <w:jc w:val="center"/>
            </w:pPr>
            <w:r>
              <w:t>2</w:t>
            </w:r>
          </w:p>
        </w:tc>
        <w:tc>
          <w:tcPr>
            <w:tcW w:w="567" w:type="dxa"/>
          </w:tcPr>
          <w:p w14:paraId="4AE9A502" w14:textId="77777777" w:rsidR="00D3713B" w:rsidRDefault="00D3713B" w:rsidP="00FD3ADA">
            <w:pPr>
              <w:pStyle w:val="Geenafstand"/>
              <w:jc w:val="center"/>
            </w:pPr>
            <w:r>
              <w:t>3</w:t>
            </w:r>
          </w:p>
        </w:tc>
        <w:tc>
          <w:tcPr>
            <w:tcW w:w="567" w:type="dxa"/>
          </w:tcPr>
          <w:p w14:paraId="006C2A01" w14:textId="77777777" w:rsidR="00D3713B" w:rsidRDefault="00D3713B" w:rsidP="00FD3ADA">
            <w:pPr>
              <w:pStyle w:val="Geenafstand"/>
              <w:jc w:val="center"/>
            </w:pPr>
            <w:r>
              <w:t>4</w:t>
            </w:r>
          </w:p>
        </w:tc>
        <w:tc>
          <w:tcPr>
            <w:tcW w:w="562" w:type="dxa"/>
          </w:tcPr>
          <w:p w14:paraId="50940788" w14:textId="77777777" w:rsidR="00D3713B" w:rsidRDefault="00D3713B" w:rsidP="00FD3ADA">
            <w:pPr>
              <w:pStyle w:val="Geenafstand"/>
              <w:jc w:val="center"/>
            </w:pPr>
            <w:r>
              <w:t>5</w:t>
            </w:r>
          </w:p>
        </w:tc>
      </w:tr>
      <w:tr w:rsidR="00D3713B" w14:paraId="5025790E" w14:textId="77777777" w:rsidTr="00FD3ADA">
        <w:tc>
          <w:tcPr>
            <w:tcW w:w="562" w:type="dxa"/>
          </w:tcPr>
          <w:p w14:paraId="2E8B16C7" w14:textId="77777777" w:rsidR="00D3713B" w:rsidRDefault="00D3713B" w:rsidP="00FD3ADA">
            <w:pPr>
              <w:pStyle w:val="Geenafstand"/>
              <w:jc w:val="center"/>
            </w:pPr>
            <w:r>
              <w:t>1</w:t>
            </w:r>
          </w:p>
        </w:tc>
        <w:tc>
          <w:tcPr>
            <w:tcW w:w="5670" w:type="dxa"/>
          </w:tcPr>
          <w:p w14:paraId="28F5A411" w14:textId="77777777" w:rsidR="00D3713B" w:rsidRDefault="00D3713B" w:rsidP="00FD3ADA">
            <w:pPr>
              <w:pStyle w:val="Geenafstand"/>
            </w:pPr>
            <w:r>
              <w:t>Kwaad zijn</w:t>
            </w:r>
          </w:p>
        </w:tc>
        <w:tc>
          <w:tcPr>
            <w:tcW w:w="567" w:type="dxa"/>
          </w:tcPr>
          <w:p w14:paraId="72A3D67F" w14:textId="77777777" w:rsidR="00D3713B" w:rsidRDefault="00D3713B" w:rsidP="00FD3ADA">
            <w:pPr>
              <w:pStyle w:val="Geenafstand"/>
              <w:jc w:val="center"/>
            </w:pPr>
            <w:r>
              <w:t>1</w:t>
            </w:r>
          </w:p>
        </w:tc>
        <w:tc>
          <w:tcPr>
            <w:tcW w:w="567" w:type="dxa"/>
          </w:tcPr>
          <w:p w14:paraId="1268BA6E" w14:textId="77777777" w:rsidR="00D3713B" w:rsidRDefault="00D3713B" w:rsidP="00FD3ADA">
            <w:pPr>
              <w:pStyle w:val="Geenafstand"/>
              <w:jc w:val="center"/>
            </w:pPr>
            <w:r>
              <w:t>2</w:t>
            </w:r>
          </w:p>
        </w:tc>
        <w:tc>
          <w:tcPr>
            <w:tcW w:w="567" w:type="dxa"/>
          </w:tcPr>
          <w:p w14:paraId="56C4BDD7" w14:textId="77777777" w:rsidR="00D3713B" w:rsidRDefault="00D3713B" w:rsidP="00FD3ADA">
            <w:pPr>
              <w:pStyle w:val="Geenafstand"/>
              <w:jc w:val="center"/>
            </w:pPr>
            <w:r>
              <w:t>3</w:t>
            </w:r>
          </w:p>
        </w:tc>
        <w:tc>
          <w:tcPr>
            <w:tcW w:w="567" w:type="dxa"/>
          </w:tcPr>
          <w:p w14:paraId="54B3BD91" w14:textId="77777777" w:rsidR="00D3713B" w:rsidRDefault="00D3713B" w:rsidP="00FD3ADA">
            <w:pPr>
              <w:pStyle w:val="Geenafstand"/>
              <w:jc w:val="center"/>
            </w:pPr>
            <w:r>
              <w:t>4</w:t>
            </w:r>
          </w:p>
        </w:tc>
        <w:tc>
          <w:tcPr>
            <w:tcW w:w="562" w:type="dxa"/>
          </w:tcPr>
          <w:p w14:paraId="0E7C4310" w14:textId="77777777" w:rsidR="00D3713B" w:rsidRDefault="00D3713B" w:rsidP="00FD3ADA">
            <w:pPr>
              <w:pStyle w:val="Geenafstand"/>
              <w:jc w:val="center"/>
            </w:pPr>
            <w:r>
              <w:t>5</w:t>
            </w:r>
          </w:p>
        </w:tc>
      </w:tr>
      <w:tr w:rsidR="00D3713B" w14:paraId="0E83D963" w14:textId="77777777" w:rsidTr="00FD3ADA">
        <w:tc>
          <w:tcPr>
            <w:tcW w:w="562" w:type="dxa"/>
          </w:tcPr>
          <w:p w14:paraId="48A1E96C" w14:textId="77777777" w:rsidR="00D3713B" w:rsidRDefault="00D3713B" w:rsidP="00FD3ADA">
            <w:pPr>
              <w:pStyle w:val="Geenafstand"/>
              <w:jc w:val="center"/>
            </w:pPr>
            <w:r>
              <w:t>3</w:t>
            </w:r>
          </w:p>
        </w:tc>
        <w:tc>
          <w:tcPr>
            <w:tcW w:w="5670" w:type="dxa"/>
          </w:tcPr>
          <w:p w14:paraId="0684BE30" w14:textId="77777777" w:rsidR="00D3713B" w:rsidRDefault="00D3713B" w:rsidP="00FD3ADA">
            <w:pPr>
              <w:pStyle w:val="Geenafstand"/>
            </w:pPr>
            <w:r>
              <w:t>Kritiek ontvangen</w:t>
            </w:r>
          </w:p>
        </w:tc>
        <w:tc>
          <w:tcPr>
            <w:tcW w:w="567" w:type="dxa"/>
          </w:tcPr>
          <w:p w14:paraId="2D80E4C5" w14:textId="77777777" w:rsidR="00D3713B" w:rsidRDefault="00D3713B" w:rsidP="00FD3ADA">
            <w:pPr>
              <w:pStyle w:val="Geenafstand"/>
              <w:jc w:val="center"/>
            </w:pPr>
            <w:r>
              <w:t>1</w:t>
            </w:r>
          </w:p>
        </w:tc>
        <w:tc>
          <w:tcPr>
            <w:tcW w:w="567" w:type="dxa"/>
          </w:tcPr>
          <w:p w14:paraId="44D52F49" w14:textId="77777777" w:rsidR="00D3713B" w:rsidRDefault="00D3713B" w:rsidP="00FD3ADA">
            <w:pPr>
              <w:pStyle w:val="Geenafstand"/>
              <w:jc w:val="center"/>
            </w:pPr>
            <w:r>
              <w:t>2</w:t>
            </w:r>
          </w:p>
        </w:tc>
        <w:tc>
          <w:tcPr>
            <w:tcW w:w="567" w:type="dxa"/>
          </w:tcPr>
          <w:p w14:paraId="4183D591" w14:textId="77777777" w:rsidR="00D3713B" w:rsidRDefault="00D3713B" w:rsidP="00FD3ADA">
            <w:pPr>
              <w:pStyle w:val="Geenafstand"/>
              <w:jc w:val="center"/>
            </w:pPr>
            <w:r>
              <w:t>3</w:t>
            </w:r>
          </w:p>
        </w:tc>
        <w:tc>
          <w:tcPr>
            <w:tcW w:w="567" w:type="dxa"/>
          </w:tcPr>
          <w:p w14:paraId="79A4F18A" w14:textId="77777777" w:rsidR="00D3713B" w:rsidRDefault="00D3713B" w:rsidP="00FD3ADA">
            <w:pPr>
              <w:pStyle w:val="Geenafstand"/>
              <w:jc w:val="center"/>
            </w:pPr>
            <w:r>
              <w:t>4</w:t>
            </w:r>
          </w:p>
        </w:tc>
        <w:tc>
          <w:tcPr>
            <w:tcW w:w="562" w:type="dxa"/>
          </w:tcPr>
          <w:p w14:paraId="47D3417B" w14:textId="77777777" w:rsidR="00D3713B" w:rsidRDefault="00D3713B" w:rsidP="00FD3ADA">
            <w:pPr>
              <w:pStyle w:val="Geenafstand"/>
              <w:jc w:val="center"/>
            </w:pPr>
            <w:r>
              <w:t>5</w:t>
            </w:r>
          </w:p>
        </w:tc>
      </w:tr>
      <w:tr w:rsidR="00D3713B" w14:paraId="3BDA055B" w14:textId="77777777" w:rsidTr="00FD3ADA">
        <w:tc>
          <w:tcPr>
            <w:tcW w:w="562" w:type="dxa"/>
          </w:tcPr>
          <w:p w14:paraId="73376C4D" w14:textId="77777777" w:rsidR="00D3713B" w:rsidRDefault="00D3713B" w:rsidP="00FD3ADA">
            <w:pPr>
              <w:pStyle w:val="Geenafstand"/>
              <w:jc w:val="center"/>
            </w:pPr>
            <w:r>
              <w:t>4</w:t>
            </w:r>
          </w:p>
        </w:tc>
        <w:tc>
          <w:tcPr>
            <w:tcW w:w="5670" w:type="dxa"/>
          </w:tcPr>
          <w:p w14:paraId="3042AECC" w14:textId="77777777" w:rsidR="00D3713B" w:rsidRDefault="00D3713B" w:rsidP="00FD3ADA">
            <w:pPr>
              <w:pStyle w:val="Geenafstand"/>
            </w:pPr>
            <w:r>
              <w:t>Trillerig zijn</w:t>
            </w:r>
          </w:p>
        </w:tc>
        <w:tc>
          <w:tcPr>
            <w:tcW w:w="567" w:type="dxa"/>
          </w:tcPr>
          <w:p w14:paraId="0938A673" w14:textId="77777777" w:rsidR="00D3713B" w:rsidRDefault="00D3713B" w:rsidP="00FD3ADA">
            <w:pPr>
              <w:pStyle w:val="Geenafstand"/>
              <w:jc w:val="center"/>
            </w:pPr>
            <w:r>
              <w:t>1</w:t>
            </w:r>
          </w:p>
        </w:tc>
        <w:tc>
          <w:tcPr>
            <w:tcW w:w="567" w:type="dxa"/>
          </w:tcPr>
          <w:p w14:paraId="5D563130" w14:textId="77777777" w:rsidR="00D3713B" w:rsidRDefault="00D3713B" w:rsidP="00FD3ADA">
            <w:pPr>
              <w:pStyle w:val="Geenafstand"/>
              <w:jc w:val="center"/>
            </w:pPr>
            <w:r>
              <w:t>2</w:t>
            </w:r>
          </w:p>
        </w:tc>
        <w:tc>
          <w:tcPr>
            <w:tcW w:w="567" w:type="dxa"/>
          </w:tcPr>
          <w:p w14:paraId="4EA9ED1B" w14:textId="77777777" w:rsidR="00D3713B" w:rsidRDefault="00D3713B" w:rsidP="00FD3ADA">
            <w:pPr>
              <w:pStyle w:val="Geenafstand"/>
              <w:jc w:val="center"/>
            </w:pPr>
            <w:r>
              <w:t>3</w:t>
            </w:r>
          </w:p>
        </w:tc>
        <w:tc>
          <w:tcPr>
            <w:tcW w:w="567" w:type="dxa"/>
          </w:tcPr>
          <w:p w14:paraId="67FA0983" w14:textId="77777777" w:rsidR="00D3713B" w:rsidRDefault="00D3713B" w:rsidP="00FD3ADA">
            <w:pPr>
              <w:pStyle w:val="Geenafstand"/>
              <w:jc w:val="center"/>
            </w:pPr>
            <w:r>
              <w:t>4</w:t>
            </w:r>
          </w:p>
        </w:tc>
        <w:tc>
          <w:tcPr>
            <w:tcW w:w="562" w:type="dxa"/>
          </w:tcPr>
          <w:p w14:paraId="7E4BC539" w14:textId="77777777" w:rsidR="00D3713B" w:rsidRDefault="00D3713B" w:rsidP="00FD3ADA">
            <w:pPr>
              <w:pStyle w:val="Geenafstand"/>
              <w:jc w:val="center"/>
            </w:pPr>
            <w:r>
              <w:t>5</w:t>
            </w:r>
          </w:p>
        </w:tc>
      </w:tr>
      <w:tr w:rsidR="00D3713B" w14:paraId="75A91E1F" w14:textId="77777777" w:rsidTr="00FD3ADA">
        <w:tc>
          <w:tcPr>
            <w:tcW w:w="562" w:type="dxa"/>
          </w:tcPr>
          <w:p w14:paraId="360C5265" w14:textId="77777777" w:rsidR="00D3713B" w:rsidRDefault="00D3713B" w:rsidP="00FD3ADA">
            <w:pPr>
              <w:pStyle w:val="Geenafstand"/>
              <w:jc w:val="center"/>
            </w:pPr>
            <w:r>
              <w:t>2</w:t>
            </w:r>
          </w:p>
        </w:tc>
        <w:tc>
          <w:tcPr>
            <w:tcW w:w="5670" w:type="dxa"/>
          </w:tcPr>
          <w:p w14:paraId="11C1BA78" w14:textId="77777777" w:rsidR="00D3713B" w:rsidRDefault="00D3713B" w:rsidP="00FD3ADA">
            <w:pPr>
              <w:pStyle w:val="Geenafstand"/>
            </w:pPr>
            <w:r>
              <w:t>Teleurgesteld zijn in iemand</w:t>
            </w:r>
          </w:p>
        </w:tc>
        <w:tc>
          <w:tcPr>
            <w:tcW w:w="567" w:type="dxa"/>
          </w:tcPr>
          <w:p w14:paraId="501B55E6" w14:textId="77777777" w:rsidR="00D3713B" w:rsidRDefault="00D3713B" w:rsidP="00FD3ADA">
            <w:pPr>
              <w:pStyle w:val="Geenafstand"/>
              <w:jc w:val="center"/>
            </w:pPr>
            <w:r>
              <w:t>1</w:t>
            </w:r>
          </w:p>
        </w:tc>
        <w:tc>
          <w:tcPr>
            <w:tcW w:w="567" w:type="dxa"/>
          </w:tcPr>
          <w:p w14:paraId="43BB3D42" w14:textId="77777777" w:rsidR="00D3713B" w:rsidRDefault="00D3713B" w:rsidP="00FD3ADA">
            <w:pPr>
              <w:pStyle w:val="Geenafstand"/>
              <w:jc w:val="center"/>
            </w:pPr>
            <w:r>
              <w:t>2</w:t>
            </w:r>
          </w:p>
        </w:tc>
        <w:tc>
          <w:tcPr>
            <w:tcW w:w="567" w:type="dxa"/>
          </w:tcPr>
          <w:p w14:paraId="0129EB9D" w14:textId="77777777" w:rsidR="00D3713B" w:rsidRDefault="00D3713B" w:rsidP="00FD3ADA">
            <w:pPr>
              <w:pStyle w:val="Geenafstand"/>
              <w:jc w:val="center"/>
            </w:pPr>
            <w:r>
              <w:t>3</w:t>
            </w:r>
          </w:p>
        </w:tc>
        <w:tc>
          <w:tcPr>
            <w:tcW w:w="567" w:type="dxa"/>
          </w:tcPr>
          <w:p w14:paraId="4040A952" w14:textId="77777777" w:rsidR="00D3713B" w:rsidRDefault="00D3713B" w:rsidP="00FD3ADA">
            <w:pPr>
              <w:pStyle w:val="Geenafstand"/>
              <w:jc w:val="center"/>
            </w:pPr>
            <w:r>
              <w:t>4</w:t>
            </w:r>
          </w:p>
        </w:tc>
        <w:tc>
          <w:tcPr>
            <w:tcW w:w="562" w:type="dxa"/>
          </w:tcPr>
          <w:p w14:paraId="0BAC8CFB" w14:textId="77777777" w:rsidR="00D3713B" w:rsidRDefault="00D3713B" w:rsidP="00FD3ADA">
            <w:pPr>
              <w:pStyle w:val="Geenafstand"/>
              <w:jc w:val="center"/>
            </w:pPr>
            <w:r>
              <w:t>5</w:t>
            </w:r>
          </w:p>
        </w:tc>
      </w:tr>
      <w:tr w:rsidR="00D3713B" w14:paraId="6925FABA" w14:textId="77777777" w:rsidTr="00FD3ADA">
        <w:tc>
          <w:tcPr>
            <w:tcW w:w="562" w:type="dxa"/>
          </w:tcPr>
          <w:p w14:paraId="73F57A27" w14:textId="77777777" w:rsidR="00D3713B" w:rsidRDefault="00D3713B" w:rsidP="00FD3ADA">
            <w:pPr>
              <w:pStyle w:val="Geenafstand"/>
              <w:jc w:val="center"/>
            </w:pPr>
            <w:r>
              <w:t>5</w:t>
            </w:r>
          </w:p>
        </w:tc>
        <w:tc>
          <w:tcPr>
            <w:tcW w:w="5670" w:type="dxa"/>
          </w:tcPr>
          <w:p w14:paraId="2B5C23C7" w14:textId="77777777" w:rsidR="00D3713B" w:rsidRDefault="00D3713B" w:rsidP="00FD3ADA">
            <w:pPr>
              <w:pStyle w:val="Geenafstand"/>
            </w:pPr>
            <w:r>
              <w:t>Het mislukken van iets waarmee je bezig bent</w:t>
            </w:r>
          </w:p>
        </w:tc>
        <w:tc>
          <w:tcPr>
            <w:tcW w:w="567" w:type="dxa"/>
          </w:tcPr>
          <w:p w14:paraId="08D55BA5" w14:textId="77777777" w:rsidR="00D3713B" w:rsidRDefault="00D3713B" w:rsidP="00FD3ADA">
            <w:pPr>
              <w:pStyle w:val="Geenafstand"/>
              <w:jc w:val="center"/>
            </w:pPr>
            <w:r>
              <w:t>1</w:t>
            </w:r>
          </w:p>
        </w:tc>
        <w:tc>
          <w:tcPr>
            <w:tcW w:w="567" w:type="dxa"/>
          </w:tcPr>
          <w:p w14:paraId="7C296DF4" w14:textId="77777777" w:rsidR="00D3713B" w:rsidRDefault="00D3713B" w:rsidP="00FD3ADA">
            <w:pPr>
              <w:pStyle w:val="Geenafstand"/>
              <w:jc w:val="center"/>
            </w:pPr>
            <w:r>
              <w:t>2</w:t>
            </w:r>
          </w:p>
        </w:tc>
        <w:tc>
          <w:tcPr>
            <w:tcW w:w="567" w:type="dxa"/>
          </w:tcPr>
          <w:p w14:paraId="5C6C1F80" w14:textId="77777777" w:rsidR="00D3713B" w:rsidRDefault="00D3713B" w:rsidP="00FD3ADA">
            <w:pPr>
              <w:pStyle w:val="Geenafstand"/>
              <w:jc w:val="center"/>
            </w:pPr>
            <w:r>
              <w:t>3</w:t>
            </w:r>
          </w:p>
        </w:tc>
        <w:tc>
          <w:tcPr>
            <w:tcW w:w="567" w:type="dxa"/>
          </w:tcPr>
          <w:p w14:paraId="3B016710" w14:textId="77777777" w:rsidR="00D3713B" w:rsidRDefault="00D3713B" w:rsidP="00FD3ADA">
            <w:pPr>
              <w:pStyle w:val="Geenafstand"/>
              <w:jc w:val="center"/>
            </w:pPr>
            <w:r>
              <w:t>4</w:t>
            </w:r>
          </w:p>
        </w:tc>
        <w:tc>
          <w:tcPr>
            <w:tcW w:w="562" w:type="dxa"/>
          </w:tcPr>
          <w:p w14:paraId="3FDBAA6D" w14:textId="77777777" w:rsidR="00D3713B" w:rsidRDefault="00D3713B" w:rsidP="00FD3ADA">
            <w:pPr>
              <w:pStyle w:val="Geenafstand"/>
              <w:jc w:val="center"/>
            </w:pPr>
            <w:r>
              <w:t>5</w:t>
            </w:r>
          </w:p>
        </w:tc>
      </w:tr>
      <w:tr w:rsidR="00D3713B" w14:paraId="27F3ADB3" w14:textId="77777777" w:rsidTr="00FD3ADA">
        <w:tc>
          <w:tcPr>
            <w:tcW w:w="562" w:type="dxa"/>
          </w:tcPr>
          <w:p w14:paraId="71109752" w14:textId="77777777" w:rsidR="00D3713B" w:rsidRDefault="00D3713B" w:rsidP="00FD3ADA">
            <w:pPr>
              <w:pStyle w:val="Geenafstand"/>
              <w:jc w:val="center"/>
            </w:pPr>
            <w:r>
              <w:t>3</w:t>
            </w:r>
          </w:p>
        </w:tc>
        <w:tc>
          <w:tcPr>
            <w:tcW w:w="5670" w:type="dxa"/>
          </w:tcPr>
          <w:p w14:paraId="248A1841" w14:textId="77777777" w:rsidR="00D3713B" w:rsidRDefault="00D3713B" w:rsidP="00FD3ADA">
            <w:pPr>
              <w:pStyle w:val="Geenafstand"/>
            </w:pPr>
            <w:r>
              <w:t>Je schuldig voelen over je verleden</w:t>
            </w:r>
          </w:p>
        </w:tc>
        <w:tc>
          <w:tcPr>
            <w:tcW w:w="567" w:type="dxa"/>
          </w:tcPr>
          <w:p w14:paraId="60D14C01" w14:textId="77777777" w:rsidR="00D3713B" w:rsidRDefault="00D3713B" w:rsidP="00FD3ADA">
            <w:pPr>
              <w:pStyle w:val="Geenafstand"/>
              <w:jc w:val="center"/>
            </w:pPr>
            <w:r>
              <w:t>1</w:t>
            </w:r>
          </w:p>
        </w:tc>
        <w:tc>
          <w:tcPr>
            <w:tcW w:w="567" w:type="dxa"/>
          </w:tcPr>
          <w:p w14:paraId="585DACC3" w14:textId="77777777" w:rsidR="00D3713B" w:rsidRDefault="00D3713B" w:rsidP="00FD3ADA">
            <w:pPr>
              <w:pStyle w:val="Geenafstand"/>
              <w:jc w:val="center"/>
            </w:pPr>
            <w:r>
              <w:t>2</w:t>
            </w:r>
          </w:p>
        </w:tc>
        <w:tc>
          <w:tcPr>
            <w:tcW w:w="567" w:type="dxa"/>
          </w:tcPr>
          <w:p w14:paraId="1CB98BFC" w14:textId="77777777" w:rsidR="00D3713B" w:rsidRDefault="00D3713B" w:rsidP="00FD3ADA">
            <w:pPr>
              <w:pStyle w:val="Geenafstand"/>
              <w:jc w:val="center"/>
            </w:pPr>
            <w:r>
              <w:t>3</w:t>
            </w:r>
          </w:p>
        </w:tc>
        <w:tc>
          <w:tcPr>
            <w:tcW w:w="567" w:type="dxa"/>
          </w:tcPr>
          <w:p w14:paraId="153BFF8B" w14:textId="77777777" w:rsidR="00D3713B" w:rsidRDefault="00D3713B" w:rsidP="00FD3ADA">
            <w:pPr>
              <w:pStyle w:val="Geenafstand"/>
              <w:jc w:val="center"/>
            </w:pPr>
            <w:r>
              <w:t>4</w:t>
            </w:r>
          </w:p>
        </w:tc>
        <w:tc>
          <w:tcPr>
            <w:tcW w:w="562" w:type="dxa"/>
          </w:tcPr>
          <w:p w14:paraId="39C7256E" w14:textId="77777777" w:rsidR="00D3713B" w:rsidRDefault="00D3713B" w:rsidP="00FD3ADA">
            <w:pPr>
              <w:pStyle w:val="Geenafstand"/>
              <w:jc w:val="center"/>
            </w:pPr>
            <w:r>
              <w:t>5</w:t>
            </w:r>
          </w:p>
        </w:tc>
      </w:tr>
      <w:tr w:rsidR="00D3713B" w14:paraId="4CCC0D14" w14:textId="77777777" w:rsidTr="00FD3ADA">
        <w:tc>
          <w:tcPr>
            <w:tcW w:w="562" w:type="dxa"/>
          </w:tcPr>
          <w:p w14:paraId="4A5B8378" w14:textId="77777777" w:rsidR="00D3713B" w:rsidRDefault="00D3713B" w:rsidP="00FD3ADA">
            <w:pPr>
              <w:pStyle w:val="Geenafstand"/>
              <w:jc w:val="center"/>
            </w:pPr>
            <w:r>
              <w:t>6</w:t>
            </w:r>
          </w:p>
        </w:tc>
        <w:tc>
          <w:tcPr>
            <w:tcW w:w="5670" w:type="dxa"/>
          </w:tcPr>
          <w:p w14:paraId="33CF6B76" w14:textId="77777777" w:rsidR="00D3713B" w:rsidRDefault="00D3713B" w:rsidP="00FD3ADA">
            <w:pPr>
              <w:pStyle w:val="Geenafstand"/>
            </w:pPr>
            <w:r>
              <w:t>Mensen zien gokken</w:t>
            </w:r>
          </w:p>
        </w:tc>
        <w:tc>
          <w:tcPr>
            <w:tcW w:w="567" w:type="dxa"/>
          </w:tcPr>
          <w:p w14:paraId="375A51AE" w14:textId="77777777" w:rsidR="00D3713B" w:rsidRDefault="00D3713B" w:rsidP="00FD3ADA">
            <w:pPr>
              <w:pStyle w:val="Geenafstand"/>
              <w:jc w:val="center"/>
            </w:pPr>
            <w:r>
              <w:t>1</w:t>
            </w:r>
          </w:p>
        </w:tc>
        <w:tc>
          <w:tcPr>
            <w:tcW w:w="567" w:type="dxa"/>
          </w:tcPr>
          <w:p w14:paraId="1EFC4273" w14:textId="77777777" w:rsidR="00D3713B" w:rsidRDefault="00D3713B" w:rsidP="00FD3ADA">
            <w:pPr>
              <w:pStyle w:val="Geenafstand"/>
              <w:jc w:val="center"/>
            </w:pPr>
            <w:r>
              <w:t>2</w:t>
            </w:r>
          </w:p>
        </w:tc>
        <w:tc>
          <w:tcPr>
            <w:tcW w:w="567" w:type="dxa"/>
          </w:tcPr>
          <w:p w14:paraId="4E8DFF22" w14:textId="77777777" w:rsidR="00D3713B" w:rsidRDefault="00D3713B" w:rsidP="00FD3ADA">
            <w:pPr>
              <w:pStyle w:val="Geenafstand"/>
              <w:jc w:val="center"/>
            </w:pPr>
            <w:r>
              <w:t>3</w:t>
            </w:r>
          </w:p>
        </w:tc>
        <w:tc>
          <w:tcPr>
            <w:tcW w:w="567" w:type="dxa"/>
          </w:tcPr>
          <w:p w14:paraId="38818E86" w14:textId="77777777" w:rsidR="00D3713B" w:rsidRDefault="00D3713B" w:rsidP="00FD3ADA">
            <w:pPr>
              <w:pStyle w:val="Geenafstand"/>
              <w:jc w:val="center"/>
            </w:pPr>
            <w:r>
              <w:t>4</w:t>
            </w:r>
          </w:p>
        </w:tc>
        <w:tc>
          <w:tcPr>
            <w:tcW w:w="562" w:type="dxa"/>
          </w:tcPr>
          <w:p w14:paraId="5D4575FB" w14:textId="77777777" w:rsidR="00D3713B" w:rsidRDefault="00D3713B" w:rsidP="00FD3ADA">
            <w:pPr>
              <w:pStyle w:val="Geenafstand"/>
              <w:jc w:val="center"/>
            </w:pPr>
            <w:r>
              <w:t>5</w:t>
            </w:r>
          </w:p>
        </w:tc>
      </w:tr>
      <w:tr w:rsidR="00D3713B" w14:paraId="0C45E4C3" w14:textId="77777777" w:rsidTr="00FD3ADA">
        <w:tc>
          <w:tcPr>
            <w:tcW w:w="562" w:type="dxa"/>
          </w:tcPr>
          <w:p w14:paraId="4B1E8B83" w14:textId="77777777" w:rsidR="00D3713B" w:rsidRDefault="00D3713B" w:rsidP="00FD3ADA">
            <w:pPr>
              <w:pStyle w:val="Geenafstand"/>
              <w:jc w:val="center"/>
            </w:pPr>
            <w:r>
              <w:t>4</w:t>
            </w:r>
          </w:p>
        </w:tc>
        <w:tc>
          <w:tcPr>
            <w:tcW w:w="5670" w:type="dxa"/>
          </w:tcPr>
          <w:p w14:paraId="6DDAF2DC" w14:textId="77777777" w:rsidR="00D3713B" w:rsidRDefault="00D3713B" w:rsidP="00FD3ADA">
            <w:pPr>
              <w:pStyle w:val="Geenafstand"/>
            </w:pPr>
            <w:r>
              <w:t>Het benauwd hebben</w:t>
            </w:r>
          </w:p>
        </w:tc>
        <w:tc>
          <w:tcPr>
            <w:tcW w:w="567" w:type="dxa"/>
          </w:tcPr>
          <w:p w14:paraId="03A3CCB3" w14:textId="77777777" w:rsidR="00D3713B" w:rsidRDefault="00D3713B" w:rsidP="00FD3ADA">
            <w:pPr>
              <w:pStyle w:val="Geenafstand"/>
              <w:jc w:val="center"/>
            </w:pPr>
            <w:r>
              <w:t>1</w:t>
            </w:r>
          </w:p>
        </w:tc>
        <w:tc>
          <w:tcPr>
            <w:tcW w:w="567" w:type="dxa"/>
          </w:tcPr>
          <w:p w14:paraId="3DF09C5C" w14:textId="77777777" w:rsidR="00D3713B" w:rsidRDefault="00D3713B" w:rsidP="00FD3ADA">
            <w:pPr>
              <w:pStyle w:val="Geenafstand"/>
              <w:jc w:val="center"/>
            </w:pPr>
            <w:r>
              <w:t>2</w:t>
            </w:r>
          </w:p>
        </w:tc>
        <w:tc>
          <w:tcPr>
            <w:tcW w:w="567" w:type="dxa"/>
          </w:tcPr>
          <w:p w14:paraId="52AB4B24" w14:textId="77777777" w:rsidR="00D3713B" w:rsidRDefault="00D3713B" w:rsidP="00FD3ADA">
            <w:pPr>
              <w:pStyle w:val="Geenafstand"/>
              <w:jc w:val="center"/>
            </w:pPr>
            <w:r>
              <w:t>3</w:t>
            </w:r>
          </w:p>
        </w:tc>
        <w:tc>
          <w:tcPr>
            <w:tcW w:w="567" w:type="dxa"/>
          </w:tcPr>
          <w:p w14:paraId="106E7621" w14:textId="77777777" w:rsidR="00D3713B" w:rsidRDefault="00D3713B" w:rsidP="00FD3ADA">
            <w:pPr>
              <w:pStyle w:val="Geenafstand"/>
              <w:jc w:val="center"/>
            </w:pPr>
            <w:r>
              <w:t>4</w:t>
            </w:r>
          </w:p>
        </w:tc>
        <w:tc>
          <w:tcPr>
            <w:tcW w:w="562" w:type="dxa"/>
          </w:tcPr>
          <w:p w14:paraId="78B67F7D" w14:textId="77777777" w:rsidR="00D3713B" w:rsidRDefault="00D3713B" w:rsidP="00FD3ADA">
            <w:pPr>
              <w:pStyle w:val="Geenafstand"/>
              <w:jc w:val="center"/>
            </w:pPr>
            <w:r>
              <w:t>5</w:t>
            </w:r>
          </w:p>
        </w:tc>
      </w:tr>
      <w:tr w:rsidR="00D3713B" w14:paraId="20D4E5A8" w14:textId="77777777" w:rsidTr="00FD3ADA">
        <w:tc>
          <w:tcPr>
            <w:tcW w:w="562" w:type="dxa"/>
          </w:tcPr>
          <w:p w14:paraId="7065B42D" w14:textId="77777777" w:rsidR="00D3713B" w:rsidRDefault="00D3713B" w:rsidP="00FD3ADA">
            <w:pPr>
              <w:pStyle w:val="Geenafstand"/>
              <w:jc w:val="center"/>
            </w:pPr>
            <w:r>
              <w:t>1</w:t>
            </w:r>
          </w:p>
        </w:tc>
        <w:tc>
          <w:tcPr>
            <w:tcW w:w="5670" w:type="dxa"/>
          </w:tcPr>
          <w:p w14:paraId="08BE0A0D" w14:textId="77777777" w:rsidR="00D3713B" w:rsidRDefault="00D3713B" w:rsidP="00FD3ADA">
            <w:pPr>
              <w:pStyle w:val="Geenafstand"/>
            </w:pPr>
            <w:r>
              <w:t>Somber zijn</w:t>
            </w:r>
          </w:p>
        </w:tc>
        <w:tc>
          <w:tcPr>
            <w:tcW w:w="567" w:type="dxa"/>
          </w:tcPr>
          <w:p w14:paraId="7D94572E" w14:textId="77777777" w:rsidR="00D3713B" w:rsidRDefault="00D3713B" w:rsidP="00FD3ADA">
            <w:pPr>
              <w:pStyle w:val="Geenafstand"/>
              <w:jc w:val="center"/>
            </w:pPr>
            <w:r>
              <w:t>1</w:t>
            </w:r>
          </w:p>
        </w:tc>
        <w:tc>
          <w:tcPr>
            <w:tcW w:w="567" w:type="dxa"/>
          </w:tcPr>
          <w:p w14:paraId="3EE18456" w14:textId="77777777" w:rsidR="00D3713B" w:rsidRDefault="00D3713B" w:rsidP="00FD3ADA">
            <w:pPr>
              <w:pStyle w:val="Geenafstand"/>
              <w:jc w:val="center"/>
            </w:pPr>
            <w:r>
              <w:t>2</w:t>
            </w:r>
          </w:p>
        </w:tc>
        <w:tc>
          <w:tcPr>
            <w:tcW w:w="567" w:type="dxa"/>
          </w:tcPr>
          <w:p w14:paraId="6C9E9E32" w14:textId="77777777" w:rsidR="00D3713B" w:rsidRDefault="00D3713B" w:rsidP="00FD3ADA">
            <w:pPr>
              <w:pStyle w:val="Geenafstand"/>
              <w:jc w:val="center"/>
            </w:pPr>
            <w:r>
              <w:t>3</w:t>
            </w:r>
          </w:p>
        </w:tc>
        <w:tc>
          <w:tcPr>
            <w:tcW w:w="567" w:type="dxa"/>
          </w:tcPr>
          <w:p w14:paraId="1C27E4E5" w14:textId="77777777" w:rsidR="00D3713B" w:rsidRDefault="00D3713B" w:rsidP="00FD3ADA">
            <w:pPr>
              <w:pStyle w:val="Geenafstand"/>
              <w:jc w:val="center"/>
            </w:pPr>
            <w:r>
              <w:t>4</w:t>
            </w:r>
          </w:p>
        </w:tc>
        <w:tc>
          <w:tcPr>
            <w:tcW w:w="562" w:type="dxa"/>
          </w:tcPr>
          <w:p w14:paraId="4184DB11" w14:textId="77777777" w:rsidR="00D3713B" w:rsidRDefault="00D3713B" w:rsidP="00FD3ADA">
            <w:pPr>
              <w:pStyle w:val="Geenafstand"/>
              <w:jc w:val="center"/>
            </w:pPr>
            <w:r>
              <w:t>5</w:t>
            </w:r>
          </w:p>
        </w:tc>
      </w:tr>
      <w:tr w:rsidR="00D3713B" w14:paraId="6AB43762" w14:textId="77777777" w:rsidTr="00FD3ADA">
        <w:tc>
          <w:tcPr>
            <w:tcW w:w="562" w:type="dxa"/>
          </w:tcPr>
          <w:p w14:paraId="227B26A4" w14:textId="77777777" w:rsidR="00D3713B" w:rsidRDefault="00D3713B" w:rsidP="00FD3ADA">
            <w:pPr>
              <w:pStyle w:val="Geenafstand"/>
              <w:jc w:val="center"/>
            </w:pPr>
            <w:r>
              <w:t>1</w:t>
            </w:r>
          </w:p>
        </w:tc>
        <w:tc>
          <w:tcPr>
            <w:tcW w:w="5670" w:type="dxa"/>
          </w:tcPr>
          <w:p w14:paraId="6986156D" w14:textId="77777777" w:rsidR="00D3713B" w:rsidRDefault="00D3713B" w:rsidP="00FD3ADA">
            <w:pPr>
              <w:pStyle w:val="Geenafstand"/>
            </w:pPr>
            <w:r>
              <w:t>Alleen zijn</w:t>
            </w:r>
          </w:p>
        </w:tc>
        <w:tc>
          <w:tcPr>
            <w:tcW w:w="567" w:type="dxa"/>
          </w:tcPr>
          <w:p w14:paraId="57F0EB1C" w14:textId="77777777" w:rsidR="00D3713B" w:rsidRDefault="00D3713B" w:rsidP="00FD3ADA">
            <w:pPr>
              <w:pStyle w:val="Geenafstand"/>
              <w:jc w:val="center"/>
            </w:pPr>
            <w:r>
              <w:t>1</w:t>
            </w:r>
          </w:p>
        </w:tc>
        <w:tc>
          <w:tcPr>
            <w:tcW w:w="567" w:type="dxa"/>
          </w:tcPr>
          <w:p w14:paraId="50787C52" w14:textId="77777777" w:rsidR="00D3713B" w:rsidRDefault="00D3713B" w:rsidP="00FD3ADA">
            <w:pPr>
              <w:pStyle w:val="Geenafstand"/>
              <w:jc w:val="center"/>
            </w:pPr>
            <w:r>
              <w:t>2</w:t>
            </w:r>
          </w:p>
        </w:tc>
        <w:tc>
          <w:tcPr>
            <w:tcW w:w="567" w:type="dxa"/>
          </w:tcPr>
          <w:p w14:paraId="394625E3" w14:textId="77777777" w:rsidR="00D3713B" w:rsidRDefault="00D3713B" w:rsidP="00FD3ADA">
            <w:pPr>
              <w:pStyle w:val="Geenafstand"/>
              <w:jc w:val="center"/>
            </w:pPr>
            <w:r>
              <w:t>3</w:t>
            </w:r>
          </w:p>
        </w:tc>
        <w:tc>
          <w:tcPr>
            <w:tcW w:w="567" w:type="dxa"/>
          </w:tcPr>
          <w:p w14:paraId="532855F9" w14:textId="77777777" w:rsidR="00D3713B" w:rsidRDefault="00D3713B" w:rsidP="00FD3ADA">
            <w:pPr>
              <w:pStyle w:val="Geenafstand"/>
              <w:jc w:val="center"/>
            </w:pPr>
            <w:r>
              <w:t>4</w:t>
            </w:r>
          </w:p>
        </w:tc>
        <w:tc>
          <w:tcPr>
            <w:tcW w:w="562" w:type="dxa"/>
          </w:tcPr>
          <w:p w14:paraId="4D77097F" w14:textId="77777777" w:rsidR="00D3713B" w:rsidRDefault="00D3713B" w:rsidP="00FD3ADA">
            <w:pPr>
              <w:pStyle w:val="Geenafstand"/>
              <w:jc w:val="center"/>
            </w:pPr>
            <w:r>
              <w:t>5</w:t>
            </w:r>
          </w:p>
        </w:tc>
      </w:tr>
      <w:tr w:rsidR="00D3713B" w14:paraId="3B3DA4BF" w14:textId="77777777" w:rsidTr="00FD3ADA">
        <w:tc>
          <w:tcPr>
            <w:tcW w:w="562" w:type="dxa"/>
          </w:tcPr>
          <w:p w14:paraId="1EBD9A2C" w14:textId="77777777" w:rsidR="00D3713B" w:rsidRDefault="00D3713B" w:rsidP="00FD3ADA">
            <w:pPr>
              <w:pStyle w:val="Geenafstand"/>
              <w:jc w:val="center"/>
            </w:pPr>
            <w:r>
              <w:t>2</w:t>
            </w:r>
          </w:p>
        </w:tc>
        <w:tc>
          <w:tcPr>
            <w:tcW w:w="5670" w:type="dxa"/>
          </w:tcPr>
          <w:p w14:paraId="6AD04F37" w14:textId="77777777" w:rsidR="00D3713B" w:rsidRDefault="00D3713B" w:rsidP="00FD3ADA">
            <w:pPr>
              <w:pStyle w:val="Geenafstand"/>
            </w:pPr>
            <w:r>
              <w:t>In een gokgelegenheid zijn</w:t>
            </w:r>
          </w:p>
        </w:tc>
        <w:tc>
          <w:tcPr>
            <w:tcW w:w="567" w:type="dxa"/>
          </w:tcPr>
          <w:p w14:paraId="547BEAE3" w14:textId="77777777" w:rsidR="00D3713B" w:rsidRDefault="00D3713B" w:rsidP="00FD3ADA">
            <w:pPr>
              <w:pStyle w:val="Geenafstand"/>
              <w:jc w:val="center"/>
            </w:pPr>
            <w:r>
              <w:t>1</w:t>
            </w:r>
          </w:p>
        </w:tc>
        <w:tc>
          <w:tcPr>
            <w:tcW w:w="567" w:type="dxa"/>
          </w:tcPr>
          <w:p w14:paraId="30EEF4B0" w14:textId="77777777" w:rsidR="00D3713B" w:rsidRDefault="00D3713B" w:rsidP="00FD3ADA">
            <w:pPr>
              <w:pStyle w:val="Geenafstand"/>
              <w:jc w:val="center"/>
            </w:pPr>
            <w:r>
              <w:t>2</w:t>
            </w:r>
          </w:p>
        </w:tc>
        <w:tc>
          <w:tcPr>
            <w:tcW w:w="567" w:type="dxa"/>
          </w:tcPr>
          <w:p w14:paraId="5A2DBED4" w14:textId="77777777" w:rsidR="00D3713B" w:rsidRDefault="00D3713B" w:rsidP="00FD3ADA">
            <w:pPr>
              <w:pStyle w:val="Geenafstand"/>
              <w:jc w:val="center"/>
            </w:pPr>
            <w:r>
              <w:t>3</w:t>
            </w:r>
          </w:p>
        </w:tc>
        <w:tc>
          <w:tcPr>
            <w:tcW w:w="567" w:type="dxa"/>
          </w:tcPr>
          <w:p w14:paraId="27FEC261" w14:textId="77777777" w:rsidR="00D3713B" w:rsidRDefault="00D3713B" w:rsidP="00FD3ADA">
            <w:pPr>
              <w:pStyle w:val="Geenafstand"/>
              <w:jc w:val="center"/>
            </w:pPr>
            <w:r>
              <w:t>4</w:t>
            </w:r>
          </w:p>
        </w:tc>
        <w:tc>
          <w:tcPr>
            <w:tcW w:w="562" w:type="dxa"/>
          </w:tcPr>
          <w:p w14:paraId="7373C446" w14:textId="77777777" w:rsidR="00D3713B" w:rsidRDefault="00D3713B" w:rsidP="00FD3ADA">
            <w:pPr>
              <w:pStyle w:val="Geenafstand"/>
              <w:jc w:val="center"/>
            </w:pPr>
            <w:r>
              <w:t>5</w:t>
            </w:r>
          </w:p>
        </w:tc>
      </w:tr>
      <w:tr w:rsidR="00D3713B" w14:paraId="10504A87" w14:textId="77777777" w:rsidTr="00FD3ADA">
        <w:tc>
          <w:tcPr>
            <w:tcW w:w="562" w:type="dxa"/>
          </w:tcPr>
          <w:p w14:paraId="46E5FBD8" w14:textId="77777777" w:rsidR="00D3713B" w:rsidRDefault="00D3713B" w:rsidP="00FD3ADA">
            <w:pPr>
              <w:pStyle w:val="Geenafstand"/>
              <w:jc w:val="center"/>
            </w:pPr>
            <w:r>
              <w:t>4</w:t>
            </w:r>
          </w:p>
        </w:tc>
        <w:tc>
          <w:tcPr>
            <w:tcW w:w="5670" w:type="dxa"/>
          </w:tcPr>
          <w:p w14:paraId="7FFB59BE" w14:textId="77777777" w:rsidR="00D3713B" w:rsidRDefault="00D3713B" w:rsidP="00FD3ADA">
            <w:pPr>
              <w:pStyle w:val="Geenafstand"/>
            </w:pPr>
            <w:r>
              <w:t>Misselijk zijn</w:t>
            </w:r>
          </w:p>
        </w:tc>
        <w:tc>
          <w:tcPr>
            <w:tcW w:w="567" w:type="dxa"/>
          </w:tcPr>
          <w:p w14:paraId="68AECAC7" w14:textId="77777777" w:rsidR="00D3713B" w:rsidRDefault="00D3713B" w:rsidP="00FD3ADA">
            <w:pPr>
              <w:pStyle w:val="Geenafstand"/>
              <w:jc w:val="center"/>
            </w:pPr>
            <w:r>
              <w:t>1</w:t>
            </w:r>
          </w:p>
        </w:tc>
        <w:tc>
          <w:tcPr>
            <w:tcW w:w="567" w:type="dxa"/>
          </w:tcPr>
          <w:p w14:paraId="14A61EC5" w14:textId="77777777" w:rsidR="00D3713B" w:rsidRDefault="00D3713B" w:rsidP="00FD3ADA">
            <w:pPr>
              <w:pStyle w:val="Geenafstand"/>
              <w:jc w:val="center"/>
            </w:pPr>
            <w:r>
              <w:t>2</w:t>
            </w:r>
          </w:p>
        </w:tc>
        <w:tc>
          <w:tcPr>
            <w:tcW w:w="567" w:type="dxa"/>
          </w:tcPr>
          <w:p w14:paraId="43F72350" w14:textId="77777777" w:rsidR="00D3713B" w:rsidRDefault="00D3713B" w:rsidP="00FD3ADA">
            <w:pPr>
              <w:pStyle w:val="Geenafstand"/>
              <w:jc w:val="center"/>
            </w:pPr>
            <w:r>
              <w:t>3</w:t>
            </w:r>
          </w:p>
        </w:tc>
        <w:tc>
          <w:tcPr>
            <w:tcW w:w="567" w:type="dxa"/>
          </w:tcPr>
          <w:p w14:paraId="7B12934B" w14:textId="77777777" w:rsidR="00D3713B" w:rsidRDefault="00D3713B" w:rsidP="00FD3ADA">
            <w:pPr>
              <w:pStyle w:val="Geenafstand"/>
              <w:jc w:val="center"/>
            </w:pPr>
            <w:r>
              <w:t>4</w:t>
            </w:r>
          </w:p>
        </w:tc>
        <w:tc>
          <w:tcPr>
            <w:tcW w:w="562" w:type="dxa"/>
          </w:tcPr>
          <w:p w14:paraId="12A99F48" w14:textId="77777777" w:rsidR="00D3713B" w:rsidRDefault="00D3713B" w:rsidP="00FD3ADA">
            <w:pPr>
              <w:pStyle w:val="Geenafstand"/>
              <w:jc w:val="center"/>
            </w:pPr>
            <w:r>
              <w:t>5</w:t>
            </w:r>
          </w:p>
        </w:tc>
      </w:tr>
      <w:tr w:rsidR="00D3713B" w14:paraId="55AADA87" w14:textId="77777777" w:rsidTr="00FD3ADA">
        <w:tc>
          <w:tcPr>
            <w:tcW w:w="562" w:type="dxa"/>
          </w:tcPr>
          <w:p w14:paraId="7347C773" w14:textId="77777777" w:rsidR="00D3713B" w:rsidRDefault="00D3713B" w:rsidP="00FD3ADA">
            <w:pPr>
              <w:pStyle w:val="Geenafstand"/>
              <w:jc w:val="center"/>
            </w:pPr>
            <w:r>
              <w:t>5</w:t>
            </w:r>
          </w:p>
        </w:tc>
        <w:tc>
          <w:tcPr>
            <w:tcW w:w="5670" w:type="dxa"/>
          </w:tcPr>
          <w:p w14:paraId="23BB7FA4" w14:textId="77777777" w:rsidR="00D3713B" w:rsidRDefault="00D3713B" w:rsidP="00FD3ADA">
            <w:pPr>
              <w:pStyle w:val="Geenafstand"/>
            </w:pPr>
            <w:r>
              <w:t>Gezellig met vrienden in een café zijn</w:t>
            </w:r>
          </w:p>
        </w:tc>
        <w:tc>
          <w:tcPr>
            <w:tcW w:w="567" w:type="dxa"/>
          </w:tcPr>
          <w:p w14:paraId="6B1C699A" w14:textId="77777777" w:rsidR="00D3713B" w:rsidRDefault="00D3713B" w:rsidP="00FD3ADA">
            <w:pPr>
              <w:pStyle w:val="Geenafstand"/>
              <w:jc w:val="center"/>
            </w:pPr>
            <w:r>
              <w:t>1</w:t>
            </w:r>
          </w:p>
        </w:tc>
        <w:tc>
          <w:tcPr>
            <w:tcW w:w="567" w:type="dxa"/>
          </w:tcPr>
          <w:p w14:paraId="3C0C2D89" w14:textId="77777777" w:rsidR="00D3713B" w:rsidRDefault="00D3713B" w:rsidP="00FD3ADA">
            <w:pPr>
              <w:pStyle w:val="Geenafstand"/>
              <w:jc w:val="center"/>
            </w:pPr>
            <w:r>
              <w:t>2</w:t>
            </w:r>
          </w:p>
        </w:tc>
        <w:tc>
          <w:tcPr>
            <w:tcW w:w="567" w:type="dxa"/>
          </w:tcPr>
          <w:p w14:paraId="3A3BAC86" w14:textId="77777777" w:rsidR="00D3713B" w:rsidRDefault="00D3713B" w:rsidP="00FD3ADA">
            <w:pPr>
              <w:pStyle w:val="Geenafstand"/>
              <w:jc w:val="center"/>
            </w:pPr>
            <w:r>
              <w:t>3</w:t>
            </w:r>
          </w:p>
        </w:tc>
        <w:tc>
          <w:tcPr>
            <w:tcW w:w="567" w:type="dxa"/>
          </w:tcPr>
          <w:p w14:paraId="1E565CA9" w14:textId="77777777" w:rsidR="00D3713B" w:rsidRDefault="00D3713B" w:rsidP="00FD3ADA">
            <w:pPr>
              <w:pStyle w:val="Geenafstand"/>
              <w:jc w:val="center"/>
            </w:pPr>
            <w:r>
              <w:t>4</w:t>
            </w:r>
          </w:p>
        </w:tc>
        <w:tc>
          <w:tcPr>
            <w:tcW w:w="562" w:type="dxa"/>
          </w:tcPr>
          <w:p w14:paraId="722D79E9" w14:textId="77777777" w:rsidR="00D3713B" w:rsidRDefault="00D3713B" w:rsidP="00FD3ADA">
            <w:pPr>
              <w:pStyle w:val="Geenafstand"/>
              <w:jc w:val="center"/>
            </w:pPr>
            <w:r>
              <w:t>5</w:t>
            </w:r>
          </w:p>
        </w:tc>
      </w:tr>
      <w:tr w:rsidR="00D3713B" w14:paraId="530DE853" w14:textId="77777777" w:rsidTr="00FD3ADA">
        <w:tc>
          <w:tcPr>
            <w:tcW w:w="562" w:type="dxa"/>
          </w:tcPr>
          <w:p w14:paraId="168E42B0" w14:textId="77777777" w:rsidR="00D3713B" w:rsidRDefault="00D3713B" w:rsidP="00FD3ADA">
            <w:pPr>
              <w:pStyle w:val="Geenafstand"/>
              <w:jc w:val="center"/>
            </w:pPr>
            <w:r>
              <w:t>6</w:t>
            </w:r>
          </w:p>
        </w:tc>
        <w:tc>
          <w:tcPr>
            <w:tcW w:w="5670" w:type="dxa"/>
          </w:tcPr>
          <w:p w14:paraId="6AA12503" w14:textId="77777777" w:rsidR="00D3713B" w:rsidRDefault="00D3713B" w:rsidP="00FD3ADA">
            <w:pPr>
              <w:pStyle w:val="Geenafstand"/>
            </w:pPr>
            <w:r>
              <w:t>Denken dat je vandaag je slag zult slaan</w:t>
            </w:r>
          </w:p>
        </w:tc>
        <w:tc>
          <w:tcPr>
            <w:tcW w:w="567" w:type="dxa"/>
          </w:tcPr>
          <w:p w14:paraId="4315E471" w14:textId="77777777" w:rsidR="00D3713B" w:rsidRDefault="00D3713B" w:rsidP="00FD3ADA">
            <w:pPr>
              <w:pStyle w:val="Geenafstand"/>
              <w:jc w:val="center"/>
            </w:pPr>
            <w:r>
              <w:t>1</w:t>
            </w:r>
          </w:p>
        </w:tc>
        <w:tc>
          <w:tcPr>
            <w:tcW w:w="567" w:type="dxa"/>
          </w:tcPr>
          <w:p w14:paraId="39E9A2A9" w14:textId="77777777" w:rsidR="00D3713B" w:rsidRDefault="00D3713B" w:rsidP="00FD3ADA">
            <w:pPr>
              <w:pStyle w:val="Geenafstand"/>
              <w:jc w:val="center"/>
            </w:pPr>
            <w:r>
              <w:t>2</w:t>
            </w:r>
          </w:p>
        </w:tc>
        <w:tc>
          <w:tcPr>
            <w:tcW w:w="567" w:type="dxa"/>
          </w:tcPr>
          <w:p w14:paraId="5311FE8B" w14:textId="77777777" w:rsidR="00D3713B" w:rsidRDefault="00D3713B" w:rsidP="00FD3ADA">
            <w:pPr>
              <w:pStyle w:val="Geenafstand"/>
              <w:jc w:val="center"/>
            </w:pPr>
            <w:r>
              <w:t>3</w:t>
            </w:r>
          </w:p>
        </w:tc>
        <w:tc>
          <w:tcPr>
            <w:tcW w:w="567" w:type="dxa"/>
          </w:tcPr>
          <w:p w14:paraId="745EE978" w14:textId="77777777" w:rsidR="00D3713B" w:rsidRDefault="00D3713B" w:rsidP="00FD3ADA">
            <w:pPr>
              <w:pStyle w:val="Geenafstand"/>
              <w:jc w:val="center"/>
            </w:pPr>
            <w:r>
              <w:t>4</w:t>
            </w:r>
          </w:p>
        </w:tc>
        <w:tc>
          <w:tcPr>
            <w:tcW w:w="562" w:type="dxa"/>
          </w:tcPr>
          <w:p w14:paraId="782F8BAA" w14:textId="77777777" w:rsidR="00D3713B" w:rsidRDefault="00D3713B" w:rsidP="00FD3ADA">
            <w:pPr>
              <w:pStyle w:val="Geenafstand"/>
              <w:jc w:val="center"/>
            </w:pPr>
            <w:r>
              <w:t>5</w:t>
            </w:r>
          </w:p>
        </w:tc>
      </w:tr>
      <w:tr w:rsidR="00D3713B" w14:paraId="643396B3" w14:textId="77777777" w:rsidTr="00FD3ADA">
        <w:tc>
          <w:tcPr>
            <w:tcW w:w="562" w:type="dxa"/>
          </w:tcPr>
          <w:p w14:paraId="5796A3D3" w14:textId="77777777" w:rsidR="00D3713B" w:rsidRDefault="00D3713B" w:rsidP="00FD3ADA">
            <w:pPr>
              <w:pStyle w:val="Geenafstand"/>
              <w:jc w:val="center"/>
            </w:pPr>
            <w:r>
              <w:t>1</w:t>
            </w:r>
          </w:p>
        </w:tc>
        <w:tc>
          <w:tcPr>
            <w:tcW w:w="5670" w:type="dxa"/>
          </w:tcPr>
          <w:p w14:paraId="4917B02A" w14:textId="77777777" w:rsidR="00D3713B" w:rsidRDefault="00D3713B" w:rsidP="00FD3ADA">
            <w:pPr>
              <w:pStyle w:val="Geenafstand"/>
            </w:pPr>
            <w:r>
              <w:t>Zenuwachtig zijn</w:t>
            </w:r>
          </w:p>
        </w:tc>
        <w:tc>
          <w:tcPr>
            <w:tcW w:w="567" w:type="dxa"/>
          </w:tcPr>
          <w:p w14:paraId="2CCE2548" w14:textId="77777777" w:rsidR="00D3713B" w:rsidRDefault="00D3713B" w:rsidP="00FD3ADA">
            <w:pPr>
              <w:pStyle w:val="Geenafstand"/>
              <w:jc w:val="center"/>
            </w:pPr>
            <w:r>
              <w:t>1</w:t>
            </w:r>
          </w:p>
        </w:tc>
        <w:tc>
          <w:tcPr>
            <w:tcW w:w="567" w:type="dxa"/>
          </w:tcPr>
          <w:p w14:paraId="7B7915D1" w14:textId="77777777" w:rsidR="00D3713B" w:rsidRDefault="00D3713B" w:rsidP="00FD3ADA">
            <w:pPr>
              <w:pStyle w:val="Geenafstand"/>
              <w:jc w:val="center"/>
            </w:pPr>
            <w:r>
              <w:t>2</w:t>
            </w:r>
          </w:p>
        </w:tc>
        <w:tc>
          <w:tcPr>
            <w:tcW w:w="567" w:type="dxa"/>
          </w:tcPr>
          <w:p w14:paraId="6F46EAE2" w14:textId="77777777" w:rsidR="00D3713B" w:rsidRDefault="00D3713B" w:rsidP="00FD3ADA">
            <w:pPr>
              <w:pStyle w:val="Geenafstand"/>
              <w:jc w:val="center"/>
            </w:pPr>
            <w:r>
              <w:t>3</w:t>
            </w:r>
          </w:p>
        </w:tc>
        <w:tc>
          <w:tcPr>
            <w:tcW w:w="567" w:type="dxa"/>
          </w:tcPr>
          <w:p w14:paraId="0EADD8F7" w14:textId="77777777" w:rsidR="00D3713B" w:rsidRDefault="00D3713B" w:rsidP="00FD3ADA">
            <w:pPr>
              <w:pStyle w:val="Geenafstand"/>
              <w:jc w:val="center"/>
            </w:pPr>
            <w:r>
              <w:t>4</w:t>
            </w:r>
          </w:p>
        </w:tc>
        <w:tc>
          <w:tcPr>
            <w:tcW w:w="562" w:type="dxa"/>
          </w:tcPr>
          <w:p w14:paraId="3E692EC2" w14:textId="77777777" w:rsidR="00D3713B" w:rsidRDefault="00D3713B" w:rsidP="00FD3ADA">
            <w:pPr>
              <w:pStyle w:val="Geenafstand"/>
              <w:jc w:val="center"/>
            </w:pPr>
            <w:r>
              <w:t>5</w:t>
            </w:r>
          </w:p>
        </w:tc>
      </w:tr>
      <w:tr w:rsidR="00D3713B" w14:paraId="00620EB5" w14:textId="77777777" w:rsidTr="00FD3ADA">
        <w:tc>
          <w:tcPr>
            <w:tcW w:w="562" w:type="dxa"/>
          </w:tcPr>
          <w:p w14:paraId="2A294325" w14:textId="77777777" w:rsidR="00D3713B" w:rsidRDefault="00D3713B" w:rsidP="00FD3ADA">
            <w:pPr>
              <w:pStyle w:val="Geenafstand"/>
              <w:jc w:val="center"/>
            </w:pPr>
            <w:r>
              <w:t>5</w:t>
            </w:r>
          </w:p>
        </w:tc>
        <w:tc>
          <w:tcPr>
            <w:tcW w:w="5670" w:type="dxa"/>
          </w:tcPr>
          <w:p w14:paraId="0C01AE6C" w14:textId="77777777" w:rsidR="00D3713B" w:rsidRDefault="00D3713B" w:rsidP="00FD3ADA">
            <w:pPr>
              <w:pStyle w:val="Geenafstand"/>
            </w:pPr>
            <w:r>
              <w:t>Ruzie met je partner hebben</w:t>
            </w:r>
          </w:p>
        </w:tc>
        <w:tc>
          <w:tcPr>
            <w:tcW w:w="567" w:type="dxa"/>
          </w:tcPr>
          <w:p w14:paraId="378D1FC1" w14:textId="77777777" w:rsidR="00D3713B" w:rsidRDefault="00D3713B" w:rsidP="00FD3ADA">
            <w:pPr>
              <w:pStyle w:val="Geenafstand"/>
              <w:jc w:val="center"/>
            </w:pPr>
            <w:r>
              <w:t>1</w:t>
            </w:r>
          </w:p>
        </w:tc>
        <w:tc>
          <w:tcPr>
            <w:tcW w:w="567" w:type="dxa"/>
          </w:tcPr>
          <w:p w14:paraId="3C0803A2" w14:textId="77777777" w:rsidR="00D3713B" w:rsidRDefault="00D3713B" w:rsidP="00FD3ADA">
            <w:pPr>
              <w:pStyle w:val="Geenafstand"/>
              <w:jc w:val="center"/>
            </w:pPr>
            <w:r>
              <w:t>2</w:t>
            </w:r>
          </w:p>
        </w:tc>
        <w:tc>
          <w:tcPr>
            <w:tcW w:w="567" w:type="dxa"/>
          </w:tcPr>
          <w:p w14:paraId="1A80337F" w14:textId="77777777" w:rsidR="00D3713B" w:rsidRDefault="00D3713B" w:rsidP="00FD3ADA">
            <w:pPr>
              <w:pStyle w:val="Geenafstand"/>
              <w:jc w:val="center"/>
            </w:pPr>
            <w:r>
              <w:t>3</w:t>
            </w:r>
          </w:p>
        </w:tc>
        <w:tc>
          <w:tcPr>
            <w:tcW w:w="567" w:type="dxa"/>
          </w:tcPr>
          <w:p w14:paraId="43445A37" w14:textId="77777777" w:rsidR="00D3713B" w:rsidRDefault="00D3713B" w:rsidP="00FD3ADA">
            <w:pPr>
              <w:pStyle w:val="Geenafstand"/>
              <w:jc w:val="center"/>
            </w:pPr>
            <w:r>
              <w:t>4</w:t>
            </w:r>
          </w:p>
        </w:tc>
        <w:tc>
          <w:tcPr>
            <w:tcW w:w="562" w:type="dxa"/>
          </w:tcPr>
          <w:p w14:paraId="3045C9F8" w14:textId="77777777" w:rsidR="00D3713B" w:rsidRDefault="00D3713B" w:rsidP="00FD3ADA">
            <w:pPr>
              <w:pStyle w:val="Geenafstand"/>
              <w:jc w:val="center"/>
            </w:pPr>
            <w:r>
              <w:t>5</w:t>
            </w:r>
          </w:p>
        </w:tc>
      </w:tr>
      <w:tr w:rsidR="00D3713B" w14:paraId="0FFC1706" w14:textId="77777777" w:rsidTr="00FD3ADA">
        <w:tc>
          <w:tcPr>
            <w:tcW w:w="562" w:type="dxa"/>
          </w:tcPr>
          <w:p w14:paraId="4CDAE08A" w14:textId="77777777" w:rsidR="00D3713B" w:rsidRDefault="00D3713B" w:rsidP="00FD3ADA">
            <w:pPr>
              <w:pStyle w:val="Geenafstand"/>
              <w:jc w:val="center"/>
            </w:pPr>
            <w:r>
              <w:lastRenderedPageBreak/>
              <w:t>2</w:t>
            </w:r>
          </w:p>
        </w:tc>
        <w:tc>
          <w:tcPr>
            <w:tcW w:w="5670" w:type="dxa"/>
          </w:tcPr>
          <w:p w14:paraId="03E4DD1D" w14:textId="77777777" w:rsidR="00D3713B" w:rsidRDefault="00D3713B" w:rsidP="00FD3ADA">
            <w:pPr>
              <w:pStyle w:val="Geenafstand"/>
            </w:pPr>
            <w:r>
              <w:t>Tevreden over jezelf zijn</w:t>
            </w:r>
          </w:p>
        </w:tc>
        <w:tc>
          <w:tcPr>
            <w:tcW w:w="567" w:type="dxa"/>
          </w:tcPr>
          <w:p w14:paraId="7E034E44" w14:textId="77777777" w:rsidR="00D3713B" w:rsidRDefault="00D3713B" w:rsidP="00FD3ADA">
            <w:pPr>
              <w:pStyle w:val="Geenafstand"/>
              <w:jc w:val="center"/>
            </w:pPr>
            <w:r>
              <w:t>1</w:t>
            </w:r>
          </w:p>
        </w:tc>
        <w:tc>
          <w:tcPr>
            <w:tcW w:w="567" w:type="dxa"/>
          </w:tcPr>
          <w:p w14:paraId="5FDE7166" w14:textId="77777777" w:rsidR="00D3713B" w:rsidRDefault="00D3713B" w:rsidP="00FD3ADA">
            <w:pPr>
              <w:pStyle w:val="Geenafstand"/>
              <w:jc w:val="center"/>
            </w:pPr>
            <w:r>
              <w:t>2</w:t>
            </w:r>
          </w:p>
        </w:tc>
        <w:tc>
          <w:tcPr>
            <w:tcW w:w="567" w:type="dxa"/>
          </w:tcPr>
          <w:p w14:paraId="73B14911" w14:textId="77777777" w:rsidR="00D3713B" w:rsidRDefault="00D3713B" w:rsidP="00FD3ADA">
            <w:pPr>
              <w:pStyle w:val="Geenafstand"/>
              <w:jc w:val="center"/>
            </w:pPr>
            <w:r>
              <w:t>3</w:t>
            </w:r>
          </w:p>
        </w:tc>
        <w:tc>
          <w:tcPr>
            <w:tcW w:w="567" w:type="dxa"/>
          </w:tcPr>
          <w:p w14:paraId="734D0A68" w14:textId="77777777" w:rsidR="00D3713B" w:rsidRDefault="00D3713B" w:rsidP="00FD3ADA">
            <w:pPr>
              <w:pStyle w:val="Geenafstand"/>
              <w:jc w:val="center"/>
            </w:pPr>
            <w:r>
              <w:t>4</w:t>
            </w:r>
          </w:p>
        </w:tc>
        <w:tc>
          <w:tcPr>
            <w:tcW w:w="562" w:type="dxa"/>
          </w:tcPr>
          <w:p w14:paraId="6D953416" w14:textId="77777777" w:rsidR="00D3713B" w:rsidRDefault="00D3713B" w:rsidP="00FD3ADA">
            <w:pPr>
              <w:pStyle w:val="Geenafstand"/>
              <w:jc w:val="center"/>
            </w:pPr>
            <w:r>
              <w:t>5</w:t>
            </w:r>
          </w:p>
        </w:tc>
      </w:tr>
      <w:tr w:rsidR="00D3713B" w14:paraId="64D354B8" w14:textId="77777777" w:rsidTr="00FD3ADA">
        <w:trPr>
          <w:trHeight w:val="291"/>
        </w:trPr>
        <w:tc>
          <w:tcPr>
            <w:tcW w:w="562" w:type="dxa"/>
          </w:tcPr>
          <w:p w14:paraId="550BEB5D" w14:textId="77777777" w:rsidR="00D3713B" w:rsidRDefault="00D3713B" w:rsidP="00FD3ADA">
            <w:pPr>
              <w:pStyle w:val="Geenafstand"/>
              <w:jc w:val="center"/>
            </w:pPr>
            <w:r>
              <w:t>2</w:t>
            </w:r>
          </w:p>
        </w:tc>
        <w:tc>
          <w:tcPr>
            <w:tcW w:w="5670" w:type="dxa"/>
          </w:tcPr>
          <w:p w14:paraId="455132BD" w14:textId="77777777" w:rsidR="00D3713B" w:rsidRDefault="00D3713B" w:rsidP="00FD3ADA">
            <w:pPr>
              <w:pStyle w:val="Geenafstand"/>
            </w:pPr>
            <w:r>
              <w:t>Gezelligheid</w:t>
            </w:r>
          </w:p>
        </w:tc>
        <w:tc>
          <w:tcPr>
            <w:tcW w:w="567" w:type="dxa"/>
          </w:tcPr>
          <w:p w14:paraId="57146256" w14:textId="77777777" w:rsidR="00D3713B" w:rsidRDefault="00D3713B" w:rsidP="00FD3ADA">
            <w:pPr>
              <w:pStyle w:val="Geenafstand"/>
              <w:jc w:val="center"/>
            </w:pPr>
            <w:r>
              <w:t>1</w:t>
            </w:r>
          </w:p>
        </w:tc>
        <w:tc>
          <w:tcPr>
            <w:tcW w:w="567" w:type="dxa"/>
          </w:tcPr>
          <w:p w14:paraId="440D69BD" w14:textId="77777777" w:rsidR="00D3713B" w:rsidRDefault="00D3713B" w:rsidP="00FD3ADA">
            <w:pPr>
              <w:pStyle w:val="Geenafstand"/>
              <w:jc w:val="center"/>
            </w:pPr>
            <w:r>
              <w:t>2</w:t>
            </w:r>
          </w:p>
        </w:tc>
        <w:tc>
          <w:tcPr>
            <w:tcW w:w="567" w:type="dxa"/>
          </w:tcPr>
          <w:p w14:paraId="519E5219" w14:textId="77777777" w:rsidR="00D3713B" w:rsidRDefault="00D3713B" w:rsidP="00FD3ADA">
            <w:pPr>
              <w:pStyle w:val="Geenafstand"/>
              <w:jc w:val="center"/>
            </w:pPr>
            <w:r>
              <w:t>3</w:t>
            </w:r>
          </w:p>
        </w:tc>
        <w:tc>
          <w:tcPr>
            <w:tcW w:w="567" w:type="dxa"/>
          </w:tcPr>
          <w:p w14:paraId="41C06C23" w14:textId="77777777" w:rsidR="00D3713B" w:rsidRDefault="00D3713B" w:rsidP="00FD3ADA">
            <w:pPr>
              <w:pStyle w:val="Geenafstand"/>
              <w:jc w:val="center"/>
            </w:pPr>
            <w:r>
              <w:t>4</w:t>
            </w:r>
          </w:p>
        </w:tc>
        <w:tc>
          <w:tcPr>
            <w:tcW w:w="562" w:type="dxa"/>
          </w:tcPr>
          <w:p w14:paraId="0E015981" w14:textId="77777777" w:rsidR="00D3713B" w:rsidRDefault="00D3713B" w:rsidP="00FD3ADA">
            <w:pPr>
              <w:pStyle w:val="Geenafstand"/>
              <w:jc w:val="center"/>
            </w:pPr>
            <w:r>
              <w:t>5</w:t>
            </w:r>
          </w:p>
        </w:tc>
      </w:tr>
      <w:tr w:rsidR="00D3713B" w14:paraId="2686EF27" w14:textId="77777777" w:rsidTr="00FD3ADA">
        <w:tc>
          <w:tcPr>
            <w:tcW w:w="562" w:type="dxa"/>
          </w:tcPr>
          <w:p w14:paraId="1A661327" w14:textId="77777777" w:rsidR="00D3713B" w:rsidRDefault="00D3713B" w:rsidP="00FD3ADA">
            <w:pPr>
              <w:pStyle w:val="Geenafstand"/>
              <w:jc w:val="center"/>
            </w:pPr>
            <w:r>
              <w:t>6</w:t>
            </w:r>
          </w:p>
        </w:tc>
        <w:tc>
          <w:tcPr>
            <w:tcW w:w="5670" w:type="dxa"/>
          </w:tcPr>
          <w:p w14:paraId="58F97FC1" w14:textId="77777777" w:rsidR="00D3713B" w:rsidRDefault="00D3713B" w:rsidP="00FD3ADA">
            <w:pPr>
              <w:pStyle w:val="Geenafstand"/>
            </w:pPr>
            <w:r>
              <w:t>Denken dat je 'gecontroleerd kunt gokken'</w:t>
            </w:r>
          </w:p>
        </w:tc>
        <w:tc>
          <w:tcPr>
            <w:tcW w:w="567" w:type="dxa"/>
          </w:tcPr>
          <w:p w14:paraId="76A6FEFA" w14:textId="77777777" w:rsidR="00D3713B" w:rsidRDefault="00D3713B" w:rsidP="00FD3ADA">
            <w:pPr>
              <w:pStyle w:val="Geenafstand"/>
              <w:jc w:val="center"/>
            </w:pPr>
            <w:r>
              <w:t>1</w:t>
            </w:r>
          </w:p>
        </w:tc>
        <w:tc>
          <w:tcPr>
            <w:tcW w:w="567" w:type="dxa"/>
          </w:tcPr>
          <w:p w14:paraId="7F90C449" w14:textId="77777777" w:rsidR="00D3713B" w:rsidRDefault="00D3713B" w:rsidP="00FD3ADA">
            <w:pPr>
              <w:pStyle w:val="Geenafstand"/>
              <w:jc w:val="center"/>
            </w:pPr>
            <w:r>
              <w:t>2</w:t>
            </w:r>
          </w:p>
        </w:tc>
        <w:tc>
          <w:tcPr>
            <w:tcW w:w="567" w:type="dxa"/>
          </w:tcPr>
          <w:p w14:paraId="6FC7344E" w14:textId="77777777" w:rsidR="00D3713B" w:rsidRDefault="00D3713B" w:rsidP="00FD3ADA">
            <w:pPr>
              <w:pStyle w:val="Geenafstand"/>
              <w:jc w:val="center"/>
            </w:pPr>
            <w:r>
              <w:t>3</w:t>
            </w:r>
          </w:p>
        </w:tc>
        <w:tc>
          <w:tcPr>
            <w:tcW w:w="567" w:type="dxa"/>
          </w:tcPr>
          <w:p w14:paraId="482E840E" w14:textId="77777777" w:rsidR="00D3713B" w:rsidRDefault="00D3713B" w:rsidP="00FD3ADA">
            <w:pPr>
              <w:pStyle w:val="Geenafstand"/>
              <w:jc w:val="center"/>
            </w:pPr>
            <w:r>
              <w:t>4</w:t>
            </w:r>
          </w:p>
        </w:tc>
        <w:tc>
          <w:tcPr>
            <w:tcW w:w="562" w:type="dxa"/>
          </w:tcPr>
          <w:p w14:paraId="3B8CE055" w14:textId="77777777" w:rsidR="00D3713B" w:rsidRDefault="00D3713B" w:rsidP="00FD3ADA">
            <w:pPr>
              <w:pStyle w:val="Geenafstand"/>
              <w:jc w:val="center"/>
            </w:pPr>
            <w:r>
              <w:t>5</w:t>
            </w:r>
          </w:p>
        </w:tc>
      </w:tr>
      <w:tr w:rsidR="00D3713B" w14:paraId="7A68848F" w14:textId="77777777" w:rsidTr="00FD3ADA">
        <w:tc>
          <w:tcPr>
            <w:tcW w:w="562" w:type="dxa"/>
          </w:tcPr>
          <w:p w14:paraId="21916F94" w14:textId="77777777" w:rsidR="00D3713B" w:rsidRDefault="00D3713B" w:rsidP="00FD3ADA">
            <w:pPr>
              <w:pStyle w:val="Geenafstand"/>
              <w:jc w:val="center"/>
            </w:pPr>
            <w:r>
              <w:t>5</w:t>
            </w:r>
          </w:p>
        </w:tc>
        <w:tc>
          <w:tcPr>
            <w:tcW w:w="5670" w:type="dxa"/>
          </w:tcPr>
          <w:p w14:paraId="63725462" w14:textId="77777777" w:rsidR="00D3713B" w:rsidRDefault="00D3713B" w:rsidP="00FD3ADA">
            <w:pPr>
              <w:pStyle w:val="Geenafstand"/>
            </w:pPr>
            <w:r>
              <w:t>Met een groepje gokvrienden zijn</w:t>
            </w:r>
          </w:p>
        </w:tc>
        <w:tc>
          <w:tcPr>
            <w:tcW w:w="567" w:type="dxa"/>
          </w:tcPr>
          <w:p w14:paraId="341C28B7" w14:textId="77777777" w:rsidR="00D3713B" w:rsidRDefault="00D3713B" w:rsidP="00FD3ADA">
            <w:pPr>
              <w:pStyle w:val="Geenafstand"/>
              <w:jc w:val="center"/>
            </w:pPr>
            <w:r>
              <w:t>1</w:t>
            </w:r>
          </w:p>
        </w:tc>
        <w:tc>
          <w:tcPr>
            <w:tcW w:w="567" w:type="dxa"/>
          </w:tcPr>
          <w:p w14:paraId="3752CAA6" w14:textId="77777777" w:rsidR="00D3713B" w:rsidRDefault="00D3713B" w:rsidP="00FD3ADA">
            <w:pPr>
              <w:pStyle w:val="Geenafstand"/>
              <w:jc w:val="center"/>
            </w:pPr>
            <w:r>
              <w:t>2</w:t>
            </w:r>
          </w:p>
        </w:tc>
        <w:tc>
          <w:tcPr>
            <w:tcW w:w="567" w:type="dxa"/>
          </w:tcPr>
          <w:p w14:paraId="7E3517CB" w14:textId="77777777" w:rsidR="00D3713B" w:rsidRDefault="00D3713B" w:rsidP="00FD3ADA">
            <w:pPr>
              <w:pStyle w:val="Geenafstand"/>
              <w:jc w:val="center"/>
            </w:pPr>
            <w:r>
              <w:t>3</w:t>
            </w:r>
          </w:p>
        </w:tc>
        <w:tc>
          <w:tcPr>
            <w:tcW w:w="567" w:type="dxa"/>
          </w:tcPr>
          <w:p w14:paraId="55DED09D" w14:textId="77777777" w:rsidR="00D3713B" w:rsidRDefault="00D3713B" w:rsidP="00FD3ADA">
            <w:pPr>
              <w:pStyle w:val="Geenafstand"/>
              <w:jc w:val="center"/>
            </w:pPr>
            <w:r>
              <w:t>4</w:t>
            </w:r>
          </w:p>
        </w:tc>
        <w:tc>
          <w:tcPr>
            <w:tcW w:w="562" w:type="dxa"/>
          </w:tcPr>
          <w:p w14:paraId="5FF5F944" w14:textId="77777777" w:rsidR="00D3713B" w:rsidRDefault="00D3713B" w:rsidP="00FD3ADA">
            <w:pPr>
              <w:pStyle w:val="Geenafstand"/>
              <w:jc w:val="center"/>
            </w:pPr>
            <w:r>
              <w:t>5</w:t>
            </w:r>
          </w:p>
        </w:tc>
      </w:tr>
      <w:tr w:rsidR="00D3713B" w14:paraId="1D182774" w14:textId="77777777" w:rsidTr="00FD3ADA">
        <w:tc>
          <w:tcPr>
            <w:tcW w:w="562" w:type="dxa"/>
          </w:tcPr>
          <w:p w14:paraId="16B26082" w14:textId="77777777" w:rsidR="00D3713B" w:rsidRDefault="00D3713B" w:rsidP="00FD3ADA">
            <w:pPr>
              <w:pStyle w:val="Geenafstand"/>
              <w:jc w:val="center"/>
            </w:pPr>
            <w:r>
              <w:t>4</w:t>
            </w:r>
          </w:p>
        </w:tc>
        <w:tc>
          <w:tcPr>
            <w:tcW w:w="5670" w:type="dxa"/>
          </w:tcPr>
          <w:p w14:paraId="542D06C2" w14:textId="77777777" w:rsidR="00D3713B" w:rsidRDefault="00D3713B" w:rsidP="00FD3ADA">
            <w:pPr>
              <w:pStyle w:val="Geenafstand"/>
            </w:pPr>
            <w:r>
              <w:t>Moe zijn</w:t>
            </w:r>
          </w:p>
        </w:tc>
        <w:tc>
          <w:tcPr>
            <w:tcW w:w="567" w:type="dxa"/>
          </w:tcPr>
          <w:p w14:paraId="5E692EC5" w14:textId="77777777" w:rsidR="00D3713B" w:rsidRDefault="00D3713B" w:rsidP="00FD3ADA">
            <w:pPr>
              <w:pStyle w:val="Geenafstand"/>
              <w:jc w:val="center"/>
            </w:pPr>
            <w:r>
              <w:t>1</w:t>
            </w:r>
          </w:p>
        </w:tc>
        <w:tc>
          <w:tcPr>
            <w:tcW w:w="567" w:type="dxa"/>
          </w:tcPr>
          <w:p w14:paraId="043423CC" w14:textId="77777777" w:rsidR="00D3713B" w:rsidRDefault="00D3713B" w:rsidP="00FD3ADA">
            <w:pPr>
              <w:pStyle w:val="Geenafstand"/>
              <w:jc w:val="center"/>
            </w:pPr>
            <w:r>
              <w:t>2</w:t>
            </w:r>
          </w:p>
        </w:tc>
        <w:tc>
          <w:tcPr>
            <w:tcW w:w="567" w:type="dxa"/>
          </w:tcPr>
          <w:p w14:paraId="5F4DEF9F" w14:textId="77777777" w:rsidR="00D3713B" w:rsidRDefault="00D3713B" w:rsidP="00FD3ADA">
            <w:pPr>
              <w:pStyle w:val="Geenafstand"/>
              <w:jc w:val="center"/>
            </w:pPr>
            <w:r>
              <w:t>3</w:t>
            </w:r>
          </w:p>
        </w:tc>
        <w:tc>
          <w:tcPr>
            <w:tcW w:w="567" w:type="dxa"/>
          </w:tcPr>
          <w:p w14:paraId="4BEE8E89" w14:textId="77777777" w:rsidR="00D3713B" w:rsidRDefault="00D3713B" w:rsidP="00FD3ADA">
            <w:pPr>
              <w:pStyle w:val="Geenafstand"/>
              <w:jc w:val="center"/>
            </w:pPr>
            <w:r>
              <w:t>4</w:t>
            </w:r>
          </w:p>
        </w:tc>
        <w:tc>
          <w:tcPr>
            <w:tcW w:w="562" w:type="dxa"/>
          </w:tcPr>
          <w:p w14:paraId="19DF0D91" w14:textId="77777777" w:rsidR="00D3713B" w:rsidRDefault="00D3713B" w:rsidP="00FD3ADA">
            <w:pPr>
              <w:pStyle w:val="Geenafstand"/>
              <w:jc w:val="center"/>
            </w:pPr>
            <w:r>
              <w:t>5</w:t>
            </w:r>
          </w:p>
        </w:tc>
      </w:tr>
      <w:tr w:rsidR="00D3713B" w14:paraId="5593336B" w14:textId="77777777" w:rsidTr="00FD3ADA">
        <w:tc>
          <w:tcPr>
            <w:tcW w:w="562" w:type="dxa"/>
          </w:tcPr>
          <w:p w14:paraId="42AE5453" w14:textId="77777777" w:rsidR="00D3713B" w:rsidRDefault="00D3713B" w:rsidP="00FD3ADA">
            <w:pPr>
              <w:pStyle w:val="Geenafstand"/>
              <w:jc w:val="center"/>
            </w:pPr>
            <w:r>
              <w:t>3</w:t>
            </w:r>
          </w:p>
        </w:tc>
        <w:tc>
          <w:tcPr>
            <w:tcW w:w="5670" w:type="dxa"/>
          </w:tcPr>
          <w:p w14:paraId="34E5BD0F" w14:textId="77777777" w:rsidR="00D3713B" w:rsidRDefault="00D3713B" w:rsidP="00FD3ADA">
            <w:pPr>
              <w:pStyle w:val="Geenafstand"/>
            </w:pPr>
            <w:r>
              <w:t>Je schuldig voelen over je financiële situatie</w:t>
            </w:r>
          </w:p>
        </w:tc>
        <w:tc>
          <w:tcPr>
            <w:tcW w:w="567" w:type="dxa"/>
          </w:tcPr>
          <w:p w14:paraId="6C92B82C" w14:textId="77777777" w:rsidR="00D3713B" w:rsidRDefault="00D3713B" w:rsidP="00FD3ADA">
            <w:pPr>
              <w:pStyle w:val="Geenafstand"/>
              <w:jc w:val="center"/>
            </w:pPr>
            <w:r>
              <w:t>1</w:t>
            </w:r>
          </w:p>
        </w:tc>
        <w:tc>
          <w:tcPr>
            <w:tcW w:w="567" w:type="dxa"/>
          </w:tcPr>
          <w:p w14:paraId="53B05403" w14:textId="77777777" w:rsidR="00D3713B" w:rsidRDefault="00D3713B" w:rsidP="00FD3ADA">
            <w:pPr>
              <w:pStyle w:val="Geenafstand"/>
              <w:jc w:val="center"/>
            </w:pPr>
            <w:r>
              <w:t>2</w:t>
            </w:r>
          </w:p>
        </w:tc>
        <w:tc>
          <w:tcPr>
            <w:tcW w:w="567" w:type="dxa"/>
          </w:tcPr>
          <w:p w14:paraId="2E93E3D0" w14:textId="77777777" w:rsidR="00D3713B" w:rsidRDefault="00D3713B" w:rsidP="00FD3ADA">
            <w:pPr>
              <w:pStyle w:val="Geenafstand"/>
              <w:jc w:val="center"/>
            </w:pPr>
            <w:r>
              <w:t>3</w:t>
            </w:r>
          </w:p>
        </w:tc>
        <w:tc>
          <w:tcPr>
            <w:tcW w:w="567" w:type="dxa"/>
          </w:tcPr>
          <w:p w14:paraId="7A976B8A" w14:textId="77777777" w:rsidR="00D3713B" w:rsidRDefault="00D3713B" w:rsidP="00FD3ADA">
            <w:pPr>
              <w:pStyle w:val="Geenafstand"/>
              <w:jc w:val="center"/>
            </w:pPr>
            <w:r>
              <w:t>4</w:t>
            </w:r>
          </w:p>
        </w:tc>
        <w:tc>
          <w:tcPr>
            <w:tcW w:w="562" w:type="dxa"/>
          </w:tcPr>
          <w:p w14:paraId="1E058A31" w14:textId="77777777" w:rsidR="00D3713B" w:rsidRDefault="00D3713B" w:rsidP="00FD3ADA">
            <w:pPr>
              <w:pStyle w:val="Geenafstand"/>
              <w:jc w:val="center"/>
            </w:pPr>
            <w:r>
              <w:t>5</w:t>
            </w:r>
          </w:p>
        </w:tc>
      </w:tr>
      <w:tr w:rsidR="00D3713B" w14:paraId="123EC180" w14:textId="77777777" w:rsidTr="00FD3ADA">
        <w:tc>
          <w:tcPr>
            <w:tcW w:w="562" w:type="dxa"/>
          </w:tcPr>
          <w:p w14:paraId="0B2883DD" w14:textId="77777777" w:rsidR="00D3713B" w:rsidRDefault="00D3713B" w:rsidP="00FD3ADA">
            <w:pPr>
              <w:pStyle w:val="Geenafstand"/>
              <w:jc w:val="center"/>
            </w:pPr>
            <w:r>
              <w:t>1</w:t>
            </w:r>
          </w:p>
        </w:tc>
        <w:tc>
          <w:tcPr>
            <w:tcW w:w="5670" w:type="dxa"/>
          </w:tcPr>
          <w:p w14:paraId="2C576FA8" w14:textId="77777777" w:rsidR="00D3713B" w:rsidRDefault="00D3713B" w:rsidP="00FD3ADA">
            <w:pPr>
              <w:pStyle w:val="Geenafstand"/>
            </w:pPr>
            <w:r>
              <w:t>Ontevreden over jezelf</w:t>
            </w:r>
          </w:p>
        </w:tc>
        <w:tc>
          <w:tcPr>
            <w:tcW w:w="567" w:type="dxa"/>
          </w:tcPr>
          <w:p w14:paraId="3163469D" w14:textId="77777777" w:rsidR="00D3713B" w:rsidRDefault="00D3713B" w:rsidP="00FD3ADA">
            <w:pPr>
              <w:pStyle w:val="Geenafstand"/>
              <w:jc w:val="center"/>
            </w:pPr>
            <w:r>
              <w:t>1</w:t>
            </w:r>
          </w:p>
        </w:tc>
        <w:tc>
          <w:tcPr>
            <w:tcW w:w="567" w:type="dxa"/>
          </w:tcPr>
          <w:p w14:paraId="4898D2EC" w14:textId="77777777" w:rsidR="00D3713B" w:rsidRDefault="00D3713B" w:rsidP="00FD3ADA">
            <w:pPr>
              <w:pStyle w:val="Geenafstand"/>
              <w:jc w:val="center"/>
            </w:pPr>
            <w:r>
              <w:t>2</w:t>
            </w:r>
          </w:p>
        </w:tc>
        <w:tc>
          <w:tcPr>
            <w:tcW w:w="567" w:type="dxa"/>
          </w:tcPr>
          <w:p w14:paraId="29E07211" w14:textId="77777777" w:rsidR="00D3713B" w:rsidRDefault="00D3713B" w:rsidP="00FD3ADA">
            <w:pPr>
              <w:pStyle w:val="Geenafstand"/>
              <w:jc w:val="center"/>
            </w:pPr>
            <w:r>
              <w:t>3</w:t>
            </w:r>
          </w:p>
        </w:tc>
        <w:tc>
          <w:tcPr>
            <w:tcW w:w="567" w:type="dxa"/>
          </w:tcPr>
          <w:p w14:paraId="2284B0D9" w14:textId="77777777" w:rsidR="00D3713B" w:rsidRDefault="00D3713B" w:rsidP="00FD3ADA">
            <w:pPr>
              <w:pStyle w:val="Geenafstand"/>
              <w:jc w:val="center"/>
            </w:pPr>
            <w:r>
              <w:t>4</w:t>
            </w:r>
          </w:p>
        </w:tc>
        <w:tc>
          <w:tcPr>
            <w:tcW w:w="562" w:type="dxa"/>
          </w:tcPr>
          <w:p w14:paraId="578130EC" w14:textId="77777777" w:rsidR="00D3713B" w:rsidRDefault="00D3713B" w:rsidP="00FD3ADA">
            <w:pPr>
              <w:pStyle w:val="Geenafstand"/>
              <w:jc w:val="center"/>
            </w:pPr>
            <w:r>
              <w:t>5</w:t>
            </w:r>
          </w:p>
        </w:tc>
      </w:tr>
      <w:tr w:rsidR="00D3713B" w14:paraId="417FC5EC" w14:textId="77777777" w:rsidTr="00FD3ADA">
        <w:tc>
          <w:tcPr>
            <w:tcW w:w="562" w:type="dxa"/>
          </w:tcPr>
          <w:p w14:paraId="0C921755" w14:textId="77777777" w:rsidR="00D3713B" w:rsidRDefault="00D3713B" w:rsidP="00FD3ADA">
            <w:pPr>
              <w:pStyle w:val="Geenafstand"/>
              <w:jc w:val="center"/>
            </w:pPr>
            <w:r>
              <w:t>5</w:t>
            </w:r>
          </w:p>
        </w:tc>
        <w:tc>
          <w:tcPr>
            <w:tcW w:w="5670" w:type="dxa"/>
          </w:tcPr>
          <w:p w14:paraId="5B95C476" w14:textId="77777777" w:rsidR="00D3713B" w:rsidRDefault="00D3713B" w:rsidP="00FD3ADA">
            <w:pPr>
              <w:pStyle w:val="Geenafstand"/>
            </w:pPr>
            <w:r>
              <w:t>Problemen op je werk hebben</w:t>
            </w:r>
          </w:p>
        </w:tc>
        <w:tc>
          <w:tcPr>
            <w:tcW w:w="567" w:type="dxa"/>
          </w:tcPr>
          <w:p w14:paraId="1B9EBFA2" w14:textId="77777777" w:rsidR="00D3713B" w:rsidRDefault="00D3713B" w:rsidP="00FD3ADA">
            <w:pPr>
              <w:pStyle w:val="Geenafstand"/>
              <w:jc w:val="center"/>
            </w:pPr>
            <w:r>
              <w:t>1</w:t>
            </w:r>
          </w:p>
        </w:tc>
        <w:tc>
          <w:tcPr>
            <w:tcW w:w="567" w:type="dxa"/>
          </w:tcPr>
          <w:p w14:paraId="342A5862" w14:textId="77777777" w:rsidR="00D3713B" w:rsidRDefault="00D3713B" w:rsidP="00FD3ADA">
            <w:pPr>
              <w:pStyle w:val="Geenafstand"/>
              <w:jc w:val="center"/>
            </w:pPr>
            <w:r>
              <w:t>2</w:t>
            </w:r>
          </w:p>
        </w:tc>
        <w:tc>
          <w:tcPr>
            <w:tcW w:w="567" w:type="dxa"/>
          </w:tcPr>
          <w:p w14:paraId="578D79B9" w14:textId="77777777" w:rsidR="00D3713B" w:rsidRDefault="00D3713B" w:rsidP="00FD3ADA">
            <w:pPr>
              <w:pStyle w:val="Geenafstand"/>
              <w:jc w:val="center"/>
            </w:pPr>
            <w:r>
              <w:t>3</w:t>
            </w:r>
          </w:p>
        </w:tc>
        <w:tc>
          <w:tcPr>
            <w:tcW w:w="567" w:type="dxa"/>
          </w:tcPr>
          <w:p w14:paraId="69838B0A" w14:textId="77777777" w:rsidR="00D3713B" w:rsidRDefault="00D3713B" w:rsidP="00FD3ADA">
            <w:pPr>
              <w:pStyle w:val="Geenafstand"/>
              <w:jc w:val="center"/>
            </w:pPr>
            <w:r>
              <w:t>4</w:t>
            </w:r>
          </w:p>
        </w:tc>
        <w:tc>
          <w:tcPr>
            <w:tcW w:w="562" w:type="dxa"/>
          </w:tcPr>
          <w:p w14:paraId="767A00DB" w14:textId="77777777" w:rsidR="00D3713B" w:rsidRDefault="00D3713B" w:rsidP="00FD3ADA">
            <w:pPr>
              <w:pStyle w:val="Geenafstand"/>
              <w:jc w:val="center"/>
            </w:pPr>
            <w:r>
              <w:t>5</w:t>
            </w:r>
          </w:p>
        </w:tc>
      </w:tr>
      <w:tr w:rsidR="00D3713B" w14:paraId="43EF10ED" w14:textId="77777777" w:rsidTr="00FD3ADA">
        <w:tc>
          <w:tcPr>
            <w:tcW w:w="562" w:type="dxa"/>
          </w:tcPr>
          <w:p w14:paraId="5DD8CC05" w14:textId="77777777" w:rsidR="00D3713B" w:rsidRDefault="00D3713B" w:rsidP="00FD3ADA">
            <w:pPr>
              <w:pStyle w:val="Geenafstand"/>
              <w:jc w:val="center"/>
            </w:pPr>
            <w:r>
              <w:t>1</w:t>
            </w:r>
          </w:p>
        </w:tc>
        <w:tc>
          <w:tcPr>
            <w:tcW w:w="5670" w:type="dxa"/>
          </w:tcPr>
          <w:p w14:paraId="6117BB20" w14:textId="77777777" w:rsidR="00D3713B" w:rsidRDefault="00D3713B" w:rsidP="00FD3ADA">
            <w:pPr>
              <w:pStyle w:val="Geenafstand"/>
            </w:pPr>
            <w:r>
              <w:t>Geen toekomst meer zien voor jezelf</w:t>
            </w:r>
          </w:p>
        </w:tc>
        <w:tc>
          <w:tcPr>
            <w:tcW w:w="567" w:type="dxa"/>
          </w:tcPr>
          <w:p w14:paraId="66729643" w14:textId="77777777" w:rsidR="00D3713B" w:rsidRDefault="00D3713B" w:rsidP="00FD3ADA">
            <w:pPr>
              <w:pStyle w:val="Geenafstand"/>
              <w:jc w:val="center"/>
            </w:pPr>
            <w:r>
              <w:t>1</w:t>
            </w:r>
          </w:p>
        </w:tc>
        <w:tc>
          <w:tcPr>
            <w:tcW w:w="567" w:type="dxa"/>
          </w:tcPr>
          <w:p w14:paraId="54FB67CC" w14:textId="77777777" w:rsidR="00D3713B" w:rsidRDefault="00D3713B" w:rsidP="00FD3ADA">
            <w:pPr>
              <w:pStyle w:val="Geenafstand"/>
              <w:jc w:val="center"/>
            </w:pPr>
            <w:r>
              <w:t>2</w:t>
            </w:r>
          </w:p>
        </w:tc>
        <w:tc>
          <w:tcPr>
            <w:tcW w:w="567" w:type="dxa"/>
          </w:tcPr>
          <w:p w14:paraId="4BC9E6AF" w14:textId="77777777" w:rsidR="00D3713B" w:rsidRDefault="00D3713B" w:rsidP="00FD3ADA">
            <w:pPr>
              <w:pStyle w:val="Geenafstand"/>
              <w:jc w:val="center"/>
            </w:pPr>
            <w:r>
              <w:t>3</w:t>
            </w:r>
          </w:p>
        </w:tc>
        <w:tc>
          <w:tcPr>
            <w:tcW w:w="567" w:type="dxa"/>
          </w:tcPr>
          <w:p w14:paraId="1BA39ECB" w14:textId="77777777" w:rsidR="00D3713B" w:rsidRDefault="00D3713B" w:rsidP="00FD3ADA">
            <w:pPr>
              <w:pStyle w:val="Geenafstand"/>
              <w:jc w:val="center"/>
            </w:pPr>
            <w:r>
              <w:t>4</w:t>
            </w:r>
          </w:p>
        </w:tc>
        <w:tc>
          <w:tcPr>
            <w:tcW w:w="562" w:type="dxa"/>
          </w:tcPr>
          <w:p w14:paraId="6F0F95B4" w14:textId="77777777" w:rsidR="00D3713B" w:rsidRDefault="00D3713B" w:rsidP="00FD3ADA">
            <w:pPr>
              <w:pStyle w:val="Geenafstand"/>
              <w:jc w:val="center"/>
            </w:pPr>
            <w:r>
              <w:t>5</w:t>
            </w:r>
          </w:p>
        </w:tc>
      </w:tr>
      <w:tr w:rsidR="00D3713B" w14:paraId="62A32376" w14:textId="77777777" w:rsidTr="00FD3ADA">
        <w:tc>
          <w:tcPr>
            <w:tcW w:w="562" w:type="dxa"/>
          </w:tcPr>
          <w:p w14:paraId="45693BB9" w14:textId="77777777" w:rsidR="00D3713B" w:rsidRDefault="00D3713B" w:rsidP="00FD3ADA">
            <w:pPr>
              <w:pStyle w:val="Geenafstand"/>
              <w:jc w:val="center"/>
            </w:pPr>
            <w:r>
              <w:t>1</w:t>
            </w:r>
          </w:p>
        </w:tc>
        <w:tc>
          <w:tcPr>
            <w:tcW w:w="5670" w:type="dxa"/>
          </w:tcPr>
          <w:p w14:paraId="71250A10" w14:textId="77777777" w:rsidR="00D3713B" w:rsidRDefault="00D3713B" w:rsidP="00FD3ADA">
            <w:pPr>
              <w:pStyle w:val="Geenafstand"/>
            </w:pPr>
            <w:r>
              <w:t xml:space="preserve">Eenzaam voelen </w:t>
            </w:r>
          </w:p>
        </w:tc>
        <w:tc>
          <w:tcPr>
            <w:tcW w:w="567" w:type="dxa"/>
          </w:tcPr>
          <w:p w14:paraId="34FFEA32" w14:textId="77777777" w:rsidR="00D3713B" w:rsidRDefault="00D3713B" w:rsidP="00FD3ADA">
            <w:pPr>
              <w:pStyle w:val="Geenafstand"/>
              <w:jc w:val="center"/>
            </w:pPr>
            <w:r>
              <w:t>1</w:t>
            </w:r>
          </w:p>
        </w:tc>
        <w:tc>
          <w:tcPr>
            <w:tcW w:w="567" w:type="dxa"/>
          </w:tcPr>
          <w:p w14:paraId="58C846AC" w14:textId="77777777" w:rsidR="00D3713B" w:rsidRDefault="00D3713B" w:rsidP="00FD3ADA">
            <w:pPr>
              <w:pStyle w:val="Geenafstand"/>
              <w:jc w:val="center"/>
            </w:pPr>
            <w:r>
              <w:t>2</w:t>
            </w:r>
          </w:p>
        </w:tc>
        <w:tc>
          <w:tcPr>
            <w:tcW w:w="567" w:type="dxa"/>
          </w:tcPr>
          <w:p w14:paraId="164C0B67" w14:textId="77777777" w:rsidR="00D3713B" w:rsidRDefault="00D3713B" w:rsidP="00FD3ADA">
            <w:pPr>
              <w:pStyle w:val="Geenafstand"/>
              <w:jc w:val="center"/>
            </w:pPr>
            <w:r>
              <w:t>3</w:t>
            </w:r>
          </w:p>
        </w:tc>
        <w:tc>
          <w:tcPr>
            <w:tcW w:w="567" w:type="dxa"/>
          </w:tcPr>
          <w:p w14:paraId="7E5E3CDD" w14:textId="77777777" w:rsidR="00D3713B" w:rsidRDefault="00D3713B" w:rsidP="00FD3ADA">
            <w:pPr>
              <w:pStyle w:val="Geenafstand"/>
              <w:jc w:val="center"/>
            </w:pPr>
            <w:r>
              <w:t>4</w:t>
            </w:r>
          </w:p>
        </w:tc>
        <w:tc>
          <w:tcPr>
            <w:tcW w:w="562" w:type="dxa"/>
          </w:tcPr>
          <w:p w14:paraId="0051F14F" w14:textId="77777777" w:rsidR="00D3713B" w:rsidRDefault="00D3713B" w:rsidP="00FD3ADA">
            <w:pPr>
              <w:pStyle w:val="Geenafstand"/>
              <w:jc w:val="center"/>
            </w:pPr>
            <w:r>
              <w:t>5</w:t>
            </w:r>
          </w:p>
        </w:tc>
      </w:tr>
      <w:tr w:rsidR="00D3713B" w14:paraId="20203DA0" w14:textId="77777777" w:rsidTr="00FD3ADA">
        <w:tc>
          <w:tcPr>
            <w:tcW w:w="562" w:type="dxa"/>
          </w:tcPr>
          <w:p w14:paraId="279455D0" w14:textId="77777777" w:rsidR="00D3713B" w:rsidRDefault="00D3713B" w:rsidP="00FD3ADA">
            <w:pPr>
              <w:pStyle w:val="Geenafstand"/>
              <w:jc w:val="center"/>
            </w:pPr>
            <w:r>
              <w:t>2</w:t>
            </w:r>
          </w:p>
        </w:tc>
        <w:tc>
          <w:tcPr>
            <w:tcW w:w="5670" w:type="dxa"/>
          </w:tcPr>
          <w:p w14:paraId="00ACDCAA" w14:textId="77777777" w:rsidR="00D3713B" w:rsidRDefault="00D3713B" w:rsidP="00FD3ADA">
            <w:pPr>
              <w:pStyle w:val="Geenafstand"/>
            </w:pPr>
            <w:r>
              <w:t>Geen werk hebben</w:t>
            </w:r>
          </w:p>
        </w:tc>
        <w:tc>
          <w:tcPr>
            <w:tcW w:w="567" w:type="dxa"/>
          </w:tcPr>
          <w:p w14:paraId="029A1FE8" w14:textId="77777777" w:rsidR="00D3713B" w:rsidRDefault="00D3713B" w:rsidP="00FD3ADA">
            <w:pPr>
              <w:pStyle w:val="Geenafstand"/>
              <w:jc w:val="center"/>
            </w:pPr>
            <w:r>
              <w:t>1</w:t>
            </w:r>
          </w:p>
        </w:tc>
        <w:tc>
          <w:tcPr>
            <w:tcW w:w="567" w:type="dxa"/>
          </w:tcPr>
          <w:p w14:paraId="6DC6B8F5" w14:textId="77777777" w:rsidR="00D3713B" w:rsidRDefault="00D3713B" w:rsidP="00FD3ADA">
            <w:pPr>
              <w:pStyle w:val="Geenafstand"/>
              <w:jc w:val="center"/>
            </w:pPr>
            <w:r>
              <w:t>2</w:t>
            </w:r>
          </w:p>
        </w:tc>
        <w:tc>
          <w:tcPr>
            <w:tcW w:w="567" w:type="dxa"/>
          </w:tcPr>
          <w:p w14:paraId="7BB284C0" w14:textId="77777777" w:rsidR="00D3713B" w:rsidRDefault="00D3713B" w:rsidP="00FD3ADA">
            <w:pPr>
              <w:pStyle w:val="Geenafstand"/>
              <w:jc w:val="center"/>
            </w:pPr>
            <w:r>
              <w:t>3</w:t>
            </w:r>
          </w:p>
        </w:tc>
        <w:tc>
          <w:tcPr>
            <w:tcW w:w="567" w:type="dxa"/>
          </w:tcPr>
          <w:p w14:paraId="0A9BA114" w14:textId="77777777" w:rsidR="00D3713B" w:rsidRDefault="00D3713B" w:rsidP="00FD3ADA">
            <w:pPr>
              <w:pStyle w:val="Geenafstand"/>
              <w:jc w:val="center"/>
            </w:pPr>
            <w:r>
              <w:t>4</w:t>
            </w:r>
          </w:p>
        </w:tc>
        <w:tc>
          <w:tcPr>
            <w:tcW w:w="562" w:type="dxa"/>
          </w:tcPr>
          <w:p w14:paraId="0F7F4254" w14:textId="77777777" w:rsidR="00D3713B" w:rsidRDefault="00D3713B" w:rsidP="00FD3ADA">
            <w:pPr>
              <w:pStyle w:val="Geenafstand"/>
              <w:jc w:val="center"/>
            </w:pPr>
            <w:r>
              <w:t>5</w:t>
            </w:r>
          </w:p>
        </w:tc>
      </w:tr>
      <w:tr w:rsidR="00D3713B" w14:paraId="0D5A1560" w14:textId="77777777" w:rsidTr="00FD3ADA">
        <w:tc>
          <w:tcPr>
            <w:tcW w:w="562" w:type="dxa"/>
          </w:tcPr>
          <w:p w14:paraId="0FE8E3F1" w14:textId="77777777" w:rsidR="00D3713B" w:rsidRDefault="00D3713B" w:rsidP="00FD3ADA">
            <w:pPr>
              <w:pStyle w:val="Geenafstand"/>
              <w:jc w:val="center"/>
            </w:pPr>
            <w:r>
              <w:t>3</w:t>
            </w:r>
          </w:p>
        </w:tc>
        <w:tc>
          <w:tcPr>
            <w:tcW w:w="5670" w:type="dxa"/>
          </w:tcPr>
          <w:p w14:paraId="747D4C98" w14:textId="77777777" w:rsidR="00D3713B" w:rsidRDefault="00D3713B" w:rsidP="00FD3ADA">
            <w:pPr>
              <w:pStyle w:val="Geenafstand"/>
            </w:pPr>
            <w:r>
              <w:t>Je schuldig voelen over je gedrag naar anderen</w:t>
            </w:r>
          </w:p>
        </w:tc>
        <w:tc>
          <w:tcPr>
            <w:tcW w:w="567" w:type="dxa"/>
          </w:tcPr>
          <w:p w14:paraId="05F05E54" w14:textId="77777777" w:rsidR="00D3713B" w:rsidRDefault="00D3713B" w:rsidP="00FD3ADA">
            <w:pPr>
              <w:pStyle w:val="Geenafstand"/>
              <w:jc w:val="center"/>
            </w:pPr>
            <w:r>
              <w:t>1</w:t>
            </w:r>
          </w:p>
        </w:tc>
        <w:tc>
          <w:tcPr>
            <w:tcW w:w="567" w:type="dxa"/>
          </w:tcPr>
          <w:p w14:paraId="715F80C6" w14:textId="77777777" w:rsidR="00D3713B" w:rsidRDefault="00D3713B" w:rsidP="00FD3ADA">
            <w:pPr>
              <w:pStyle w:val="Geenafstand"/>
              <w:jc w:val="center"/>
            </w:pPr>
            <w:r>
              <w:t>2</w:t>
            </w:r>
          </w:p>
        </w:tc>
        <w:tc>
          <w:tcPr>
            <w:tcW w:w="567" w:type="dxa"/>
          </w:tcPr>
          <w:p w14:paraId="77DC17F9" w14:textId="77777777" w:rsidR="00D3713B" w:rsidRDefault="00D3713B" w:rsidP="00FD3ADA">
            <w:pPr>
              <w:pStyle w:val="Geenafstand"/>
              <w:jc w:val="center"/>
            </w:pPr>
            <w:r>
              <w:t>3</w:t>
            </w:r>
          </w:p>
        </w:tc>
        <w:tc>
          <w:tcPr>
            <w:tcW w:w="567" w:type="dxa"/>
          </w:tcPr>
          <w:p w14:paraId="5190A8F6" w14:textId="77777777" w:rsidR="00D3713B" w:rsidRDefault="00D3713B" w:rsidP="00FD3ADA">
            <w:pPr>
              <w:pStyle w:val="Geenafstand"/>
              <w:jc w:val="center"/>
            </w:pPr>
            <w:r>
              <w:t>4</w:t>
            </w:r>
          </w:p>
        </w:tc>
        <w:tc>
          <w:tcPr>
            <w:tcW w:w="562" w:type="dxa"/>
          </w:tcPr>
          <w:p w14:paraId="35AEC8CC" w14:textId="77777777" w:rsidR="00D3713B" w:rsidRDefault="00D3713B" w:rsidP="00FD3ADA">
            <w:pPr>
              <w:pStyle w:val="Geenafstand"/>
              <w:jc w:val="center"/>
            </w:pPr>
            <w:r>
              <w:t>5</w:t>
            </w:r>
          </w:p>
        </w:tc>
      </w:tr>
      <w:tr w:rsidR="00D3713B" w14:paraId="0358B0B4" w14:textId="77777777" w:rsidTr="00FD3ADA">
        <w:tc>
          <w:tcPr>
            <w:tcW w:w="562" w:type="dxa"/>
          </w:tcPr>
          <w:p w14:paraId="53F2C07E" w14:textId="77777777" w:rsidR="00D3713B" w:rsidRDefault="00D3713B" w:rsidP="00FD3ADA">
            <w:pPr>
              <w:pStyle w:val="Geenafstand"/>
              <w:jc w:val="center"/>
            </w:pPr>
            <w:r>
              <w:t>6</w:t>
            </w:r>
          </w:p>
        </w:tc>
        <w:tc>
          <w:tcPr>
            <w:tcW w:w="5670" w:type="dxa"/>
          </w:tcPr>
          <w:p w14:paraId="22CF7997" w14:textId="77777777" w:rsidR="00D3713B" w:rsidRDefault="00D3713B" w:rsidP="00FD3ADA">
            <w:pPr>
              <w:pStyle w:val="Geenafstand"/>
            </w:pPr>
            <w:r>
              <w:t>De aanwezigheid van een gokmogelijkheid</w:t>
            </w:r>
          </w:p>
        </w:tc>
        <w:tc>
          <w:tcPr>
            <w:tcW w:w="567" w:type="dxa"/>
          </w:tcPr>
          <w:p w14:paraId="0C786B34" w14:textId="77777777" w:rsidR="00D3713B" w:rsidRDefault="00D3713B" w:rsidP="00FD3ADA">
            <w:pPr>
              <w:pStyle w:val="Geenafstand"/>
              <w:jc w:val="center"/>
            </w:pPr>
            <w:r>
              <w:t>1</w:t>
            </w:r>
          </w:p>
        </w:tc>
        <w:tc>
          <w:tcPr>
            <w:tcW w:w="567" w:type="dxa"/>
          </w:tcPr>
          <w:p w14:paraId="02B55919" w14:textId="77777777" w:rsidR="00D3713B" w:rsidRDefault="00D3713B" w:rsidP="00FD3ADA">
            <w:pPr>
              <w:pStyle w:val="Geenafstand"/>
              <w:jc w:val="center"/>
            </w:pPr>
            <w:r>
              <w:t>2</w:t>
            </w:r>
          </w:p>
        </w:tc>
        <w:tc>
          <w:tcPr>
            <w:tcW w:w="567" w:type="dxa"/>
          </w:tcPr>
          <w:p w14:paraId="0227D832" w14:textId="77777777" w:rsidR="00D3713B" w:rsidRDefault="00D3713B" w:rsidP="00FD3ADA">
            <w:pPr>
              <w:pStyle w:val="Geenafstand"/>
              <w:jc w:val="center"/>
            </w:pPr>
            <w:r>
              <w:t>3</w:t>
            </w:r>
          </w:p>
        </w:tc>
        <w:tc>
          <w:tcPr>
            <w:tcW w:w="567" w:type="dxa"/>
          </w:tcPr>
          <w:p w14:paraId="4D9DADEA" w14:textId="77777777" w:rsidR="00D3713B" w:rsidRDefault="00D3713B" w:rsidP="00FD3ADA">
            <w:pPr>
              <w:pStyle w:val="Geenafstand"/>
              <w:jc w:val="center"/>
            </w:pPr>
            <w:r>
              <w:t>4</w:t>
            </w:r>
          </w:p>
        </w:tc>
        <w:tc>
          <w:tcPr>
            <w:tcW w:w="562" w:type="dxa"/>
          </w:tcPr>
          <w:p w14:paraId="3525B9E1" w14:textId="77777777" w:rsidR="00D3713B" w:rsidRDefault="00D3713B" w:rsidP="00FD3ADA">
            <w:pPr>
              <w:pStyle w:val="Geenafstand"/>
              <w:jc w:val="center"/>
            </w:pPr>
            <w:r>
              <w:t>5</w:t>
            </w:r>
          </w:p>
        </w:tc>
      </w:tr>
      <w:tr w:rsidR="00D3713B" w14:paraId="6609E9A0" w14:textId="77777777" w:rsidTr="00FD3ADA">
        <w:tc>
          <w:tcPr>
            <w:tcW w:w="562" w:type="dxa"/>
          </w:tcPr>
          <w:p w14:paraId="7C7F9332" w14:textId="77777777" w:rsidR="00D3713B" w:rsidRDefault="00D3713B" w:rsidP="00FD3ADA">
            <w:pPr>
              <w:pStyle w:val="Geenafstand"/>
              <w:jc w:val="center"/>
            </w:pPr>
            <w:r>
              <w:t>3</w:t>
            </w:r>
          </w:p>
        </w:tc>
        <w:tc>
          <w:tcPr>
            <w:tcW w:w="5670" w:type="dxa"/>
          </w:tcPr>
          <w:p w14:paraId="453EF301" w14:textId="77777777" w:rsidR="00D3713B" w:rsidRDefault="00D3713B" w:rsidP="00FD3ADA">
            <w:pPr>
              <w:pStyle w:val="Geenafstand"/>
            </w:pPr>
            <w:r>
              <w:t>Iets van je van plan was gaat niet door</w:t>
            </w:r>
          </w:p>
        </w:tc>
        <w:tc>
          <w:tcPr>
            <w:tcW w:w="567" w:type="dxa"/>
          </w:tcPr>
          <w:p w14:paraId="1AFD415C" w14:textId="77777777" w:rsidR="00D3713B" w:rsidRDefault="00D3713B" w:rsidP="00FD3ADA">
            <w:pPr>
              <w:pStyle w:val="Geenafstand"/>
              <w:jc w:val="center"/>
            </w:pPr>
            <w:r>
              <w:t>1</w:t>
            </w:r>
          </w:p>
        </w:tc>
        <w:tc>
          <w:tcPr>
            <w:tcW w:w="567" w:type="dxa"/>
          </w:tcPr>
          <w:p w14:paraId="00C131A7" w14:textId="77777777" w:rsidR="00D3713B" w:rsidRDefault="00D3713B" w:rsidP="00FD3ADA">
            <w:pPr>
              <w:pStyle w:val="Geenafstand"/>
              <w:jc w:val="center"/>
            </w:pPr>
            <w:r>
              <w:t>2</w:t>
            </w:r>
          </w:p>
        </w:tc>
        <w:tc>
          <w:tcPr>
            <w:tcW w:w="567" w:type="dxa"/>
          </w:tcPr>
          <w:p w14:paraId="0E9A953C" w14:textId="77777777" w:rsidR="00D3713B" w:rsidRDefault="00D3713B" w:rsidP="00FD3ADA">
            <w:pPr>
              <w:pStyle w:val="Geenafstand"/>
              <w:jc w:val="center"/>
            </w:pPr>
            <w:r>
              <w:t>3</w:t>
            </w:r>
          </w:p>
        </w:tc>
        <w:tc>
          <w:tcPr>
            <w:tcW w:w="567" w:type="dxa"/>
          </w:tcPr>
          <w:p w14:paraId="5B5BCFCD" w14:textId="77777777" w:rsidR="00D3713B" w:rsidRDefault="00D3713B" w:rsidP="00FD3ADA">
            <w:pPr>
              <w:pStyle w:val="Geenafstand"/>
              <w:jc w:val="center"/>
            </w:pPr>
            <w:r>
              <w:t>4</w:t>
            </w:r>
          </w:p>
        </w:tc>
        <w:tc>
          <w:tcPr>
            <w:tcW w:w="562" w:type="dxa"/>
          </w:tcPr>
          <w:p w14:paraId="6C3FC8DE" w14:textId="77777777" w:rsidR="00D3713B" w:rsidRDefault="00D3713B" w:rsidP="00FD3ADA">
            <w:pPr>
              <w:pStyle w:val="Geenafstand"/>
              <w:jc w:val="center"/>
            </w:pPr>
            <w:r>
              <w:t>5</w:t>
            </w:r>
          </w:p>
        </w:tc>
      </w:tr>
      <w:tr w:rsidR="00D3713B" w14:paraId="20501039" w14:textId="77777777" w:rsidTr="00FD3ADA">
        <w:tc>
          <w:tcPr>
            <w:tcW w:w="562" w:type="dxa"/>
          </w:tcPr>
          <w:p w14:paraId="25549E6E" w14:textId="77777777" w:rsidR="00D3713B" w:rsidRDefault="00D3713B" w:rsidP="00FD3ADA">
            <w:pPr>
              <w:pStyle w:val="Geenafstand"/>
              <w:jc w:val="center"/>
            </w:pPr>
            <w:r>
              <w:t>4</w:t>
            </w:r>
          </w:p>
        </w:tc>
        <w:tc>
          <w:tcPr>
            <w:tcW w:w="5670" w:type="dxa"/>
          </w:tcPr>
          <w:p w14:paraId="3A4EACBD" w14:textId="77777777" w:rsidR="00D3713B" w:rsidRDefault="00D3713B" w:rsidP="00FD3ADA">
            <w:pPr>
              <w:pStyle w:val="Geenafstand"/>
            </w:pPr>
            <w:r>
              <w:t xml:space="preserve">Maag of darmklachten hebben </w:t>
            </w:r>
          </w:p>
        </w:tc>
        <w:tc>
          <w:tcPr>
            <w:tcW w:w="567" w:type="dxa"/>
          </w:tcPr>
          <w:p w14:paraId="7745B323" w14:textId="77777777" w:rsidR="00D3713B" w:rsidRDefault="00D3713B" w:rsidP="00FD3ADA">
            <w:pPr>
              <w:pStyle w:val="Geenafstand"/>
              <w:jc w:val="center"/>
            </w:pPr>
            <w:r>
              <w:t>1</w:t>
            </w:r>
          </w:p>
        </w:tc>
        <w:tc>
          <w:tcPr>
            <w:tcW w:w="567" w:type="dxa"/>
          </w:tcPr>
          <w:p w14:paraId="47F635CF" w14:textId="77777777" w:rsidR="00D3713B" w:rsidRDefault="00D3713B" w:rsidP="00FD3ADA">
            <w:pPr>
              <w:pStyle w:val="Geenafstand"/>
              <w:jc w:val="center"/>
            </w:pPr>
            <w:r>
              <w:t>2</w:t>
            </w:r>
          </w:p>
        </w:tc>
        <w:tc>
          <w:tcPr>
            <w:tcW w:w="567" w:type="dxa"/>
          </w:tcPr>
          <w:p w14:paraId="4B7B15D9" w14:textId="77777777" w:rsidR="00D3713B" w:rsidRDefault="00D3713B" w:rsidP="00FD3ADA">
            <w:pPr>
              <w:pStyle w:val="Geenafstand"/>
              <w:jc w:val="center"/>
            </w:pPr>
            <w:r>
              <w:t>3</w:t>
            </w:r>
          </w:p>
        </w:tc>
        <w:tc>
          <w:tcPr>
            <w:tcW w:w="567" w:type="dxa"/>
          </w:tcPr>
          <w:p w14:paraId="4C0202E4" w14:textId="77777777" w:rsidR="00D3713B" w:rsidRDefault="00D3713B" w:rsidP="00FD3ADA">
            <w:pPr>
              <w:pStyle w:val="Geenafstand"/>
              <w:jc w:val="center"/>
            </w:pPr>
            <w:r>
              <w:t>4</w:t>
            </w:r>
          </w:p>
        </w:tc>
        <w:tc>
          <w:tcPr>
            <w:tcW w:w="562" w:type="dxa"/>
          </w:tcPr>
          <w:p w14:paraId="0435D599" w14:textId="77777777" w:rsidR="00D3713B" w:rsidRDefault="00D3713B" w:rsidP="00FD3ADA">
            <w:pPr>
              <w:pStyle w:val="Geenafstand"/>
              <w:jc w:val="center"/>
            </w:pPr>
            <w:r>
              <w:t>5</w:t>
            </w:r>
          </w:p>
        </w:tc>
      </w:tr>
      <w:tr w:rsidR="00D3713B" w14:paraId="46E55FA6" w14:textId="77777777" w:rsidTr="00FD3ADA">
        <w:tc>
          <w:tcPr>
            <w:tcW w:w="562" w:type="dxa"/>
          </w:tcPr>
          <w:p w14:paraId="3A8B12AE" w14:textId="77777777" w:rsidR="00D3713B" w:rsidRDefault="00D3713B" w:rsidP="00FD3ADA">
            <w:pPr>
              <w:pStyle w:val="Geenafstand"/>
              <w:jc w:val="center"/>
            </w:pPr>
            <w:r>
              <w:t>2</w:t>
            </w:r>
          </w:p>
        </w:tc>
        <w:tc>
          <w:tcPr>
            <w:tcW w:w="5670" w:type="dxa"/>
          </w:tcPr>
          <w:p w14:paraId="04586AFE" w14:textId="77777777" w:rsidR="00D3713B" w:rsidRDefault="00D3713B" w:rsidP="00FD3ADA">
            <w:pPr>
              <w:pStyle w:val="Geenafstand"/>
            </w:pPr>
            <w:r>
              <w:t xml:space="preserve">Spanning zoeken </w:t>
            </w:r>
          </w:p>
        </w:tc>
        <w:tc>
          <w:tcPr>
            <w:tcW w:w="567" w:type="dxa"/>
          </w:tcPr>
          <w:p w14:paraId="4F0D3437" w14:textId="77777777" w:rsidR="00D3713B" w:rsidRDefault="00D3713B" w:rsidP="00FD3ADA">
            <w:pPr>
              <w:pStyle w:val="Geenafstand"/>
              <w:jc w:val="center"/>
            </w:pPr>
            <w:r>
              <w:t>1</w:t>
            </w:r>
          </w:p>
        </w:tc>
        <w:tc>
          <w:tcPr>
            <w:tcW w:w="567" w:type="dxa"/>
          </w:tcPr>
          <w:p w14:paraId="489906AF" w14:textId="77777777" w:rsidR="00D3713B" w:rsidRDefault="00D3713B" w:rsidP="00FD3ADA">
            <w:pPr>
              <w:pStyle w:val="Geenafstand"/>
              <w:jc w:val="center"/>
            </w:pPr>
            <w:r>
              <w:t>2</w:t>
            </w:r>
          </w:p>
        </w:tc>
        <w:tc>
          <w:tcPr>
            <w:tcW w:w="567" w:type="dxa"/>
          </w:tcPr>
          <w:p w14:paraId="31A24636" w14:textId="77777777" w:rsidR="00D3713B" w:rsidRDefault="00D3713B" w:rsidP="00FD3ADA">
            <w:pPr>
              <w:pStyle w:val="Geenafstand"/>
              <w:jc w:val="center"/>
            </w:pPr>
            <w:r>
              <w:t>3</w:t>
            </w:r>
          </w:p>
        </w:tc>
        <w:tc>
          <w:tcPr>
            <w:tcW w:w="567" w:type="dxa"/>
          </w:tcPr>
          <w:p w14:paraId="396C48E7" w14:textId="77777777" w:rsidR="00D3713B" w:rsidRDefault="00D3713B" w:rsidP="00FD3ADA">
            <w:pPr>
              <w:pStyle w:val="Geenafstand"/>
              <w:jc w:val="center"/>
            </w:pPr>
            <w:r>
              <w:t>4</w:t>
            </w:r>
          </w:p>
        </w:tc>
        <w:tc>
          <w:tcPr>
            <w:tcW w:w="562" w:type="dxa"/>
          </w:tcPr>
          <w:p w14:paraId="0A35A41B" w14:textId="77777777" w:rsidR="00D3713B" w:rsidRDefault="00D3713B" w:rsidP="00FD3ADA">
            <w:pPr>
              <w:pStyle w:val="Geenafstand"/>
              <w:jc w:val="center"/>
            </w:pPr>
            <w:r>
              <w:t>5</w:t>
            </w:r>
          </w:p>
        </w:tc>
      </w:tr>
      <w:tr w:rsidR="00D3713B" w14:paraId="086BB159" w14:textId="77777777" w:rsidTr="00FD3ADA">
        <w:tc>
          <w:tcPr>
            <w:tcW w:w="562" w:type="dxa"/>
          </w:tcPr>
          <w:p w14:paraId="689333DA" w14:textId="77777777" w:rsidR="00D3713B" w:rsidRDefault="00D3713B" w:rsidP="00FD3ADA">
            <w:pPr>
              <w:pStyle w:val="Geenafstand"/>
              <w:jc w:val="center"/>
            </w:pPr>
            <w:r>
              <w:t>6</w:t>
            </w:r>
          </w:p>
        </w:tc>
        <w:tc>
          <w:tcPr>
            <w:tcW w:w="5670" w:type="dxa"/>
          </w:tcPr>
          <w:p w14:paraId="72391626" w14:textId="77777777" w:rsidR="00D3713B" w:rsidRDefault="00D3713B" w:rsidP="00FD3ADA">
            <w:pPr>
              <w:pStyle w:val="Geenafstand"/>
            </w:pPr>
            <w:r>
              <w:t xml:space="preserve">Denken dat je zult winnen </w:t>
            </w:r>
          </w:p>
        </w:tc>
        <w:tc>
          <w:tcPr>
            <w:tcW w:w="567" w:type="dxa"/>
          </w:tcPr>
          <w:p w14:paraId="1313957C" w14:textId="77777777" w:rsidR="00D3713B" w:rsidRDefault="00D3713B" w:rsidP="00FD3ADA">
            <w:pPr>
              <w:pStyle w:val="Geenafstand"/>
              <w:jc w:val="center"/>
            </w:pPr>
            <w:r>
              <w:t>1</w:t>
            </w:r>
          </w:p>
        </w:tc>
        <w:tc>
          <w:tcPr>
            <w:tcW w:w="567" w:type="dxa"/>
          </w:tcPr>
          <w:p w14:paraId="715A7C41" w14:textId="77777777" w:rsidR="00D3713B" w:rsidRDefault="00D3713B" w:rsidP="00FD3ADA">
            <w:pPr>
              <w:pStyle w:val="Geenafstand"/>
              <w:jc w:val="center"/>
            </w:pPr>
            <w:r>
              <w:t>2</w:t>
            </w:r>
          </w:p>
        </w:tc>
        <w:tc>
          <w:tcPr>
            <w:tcW w:w="567" w:type="dxa"/>
          </w:tcPr>
          <w:p w14:paraId="375DAB05" w14:textId="77777777" w:rsidR="00D3713B" w:rsidRDefault="00D3713B" w:rsidP="00FD3ADA">
            <w:pPr>
              <w:pStyle w:val="Geenafstand"/>
              <w:jc w:val="center"/>
            </w:pPr>
            <w:r>
              <w:t>3</w:t>
            </w:r>
          </w:p>
        </w:tc>
        <w:tc>
          <w:tcPr>
            <w:tcW w:w="567" w:type="dxa"/>
          </w:tcPr>
          <w:p w14:paraId="1F76BDC1" w14:textId="77777777" w:rsidR="00D3713B" w:rsidRDefault="00D3713B" w:rsidP="00FD3ADA">
            <w:pPr>
              <w:pStyle w:val="Geenafstand"/>
              <w:jc w:val="center"/>
            </w:pPr>
            <w:r>
              <w:t>4</w:t>
            </w:r>
          </w:p>
        </w:tc>
        <w:tc>
          <w:tcPr>
            <w:tcW w:w="562" w:type="dxa"/>
          </w:tcPr>
          <w:p w14:paraId="295A4DE9" w14:textId="77777777" w:rsidR="00D3713B" w:rsidRDefault="00D3713B" w:rsidP="00FD3ADA">
            <w:pPr>
              <w:pStyle w:val="Geenafstand"/>
              <w:jc w:val="center"/>
            </w:pPr>
            <w:r>
              <w:t>5</w:t>
            </w:r>
          </w:p>
        </w:tc>
      </w:tr>
      <w:tr w:rsidR="00D3713B" w14:paraId="0EFAD184" w14:textId="77777777" w:rsidTr="00FD3ADA">
        <w:tc>
          <w:tcPr>
            <w:tcW w:w="562" w:type="dxa"/>
          </w:tcPr>
          <w:p w14:paraId="267F64AC" w14:textId="77777777" w:rsidR="00D3713B" w:rsidRDefault="00D3713B" w:rsidP="00FD3ADA">
            <w:pPr>
              <w:pStyle w:val="Geenafstand"/>
              <w:jc w:val="center"/>
            </w:pPr>
            <w:r>
              <w:t>4</w:t>
            </w:r>
          </w:p>
        </w:tc>
        <w:tc>
          <w:tcPr>
            <w:tcW w:w="5670" w:type="dxa"/>
          </w:tcPr>
          <w:p w14:paraId="0045DCF3" w14:textId="77777777" w:rsidR="00D3713B" w:rsidRDefault="00D3713B" w:rsidP="00FD3ADA">
            <w:pPr>
              <w:pStyle w:val="Geenafstand"/>
            </w:pPr>
            <w:r>
              <w:t>Hartkloppingen hebben</w:t>
            </w:r>
          </w:p>
        </w:tc>
        <w:tc>
          <w:tcPr>
            <w:tcW w:w="567" w:type="dxa"/>
          </w:tcPr>
          <w:p w14:paraId="133A0E2D" w14:textId="77777777" w:rsidR="00D3713B" w:rsidRDefault="00D3713B" w:rsidP="00FD3ADA">
            <w:pPr>
              <w:pStyle w:val="Geenafstand"/>
              <w:jc w:val="center"/>
            </w:pPr>
            <w:r>
              <w:t>1</w:t>
            </w:r>
          </w:p>
        </w:tc>
        <w:tc>
          <w:tcPr>
            <w:tcW w:w="567" w:type="dxa"/>
          </w:tcPr>
          <w:p w14:paraId="353E9B28" w14:textId="77777777" w:rsidR="00D3713B" w:rsidRDefault="00D3713B" w:rsidP="00FD3ADA">
            <w:pPr>
              <w:pStyle w:val="Geenafstand"/>
              <w:jc w:val="center"/>
            </w:pPr>
            <w:r>
              <w:t>2</w:t>
            </w:r>
          </w:p>
        </w:tc>
        <w:tc>
          <w:tcPr>
            <w:tcW w:w="567" w:type="dxa"/>
          </w:tcPr>
          <w:p w14:paraId="3DD32853" w14:textId="77777777" w:rsidR="00D3713B" w:rsidRDefault="00D3713B" w:rsidP="00FD3ADA">
            <w:pPr>
              <w:pStyle w:val="Geenafstand"/>
              <w:jc w:val="center"/>
            </w:pPr>
            <w:r>
              <w:t>3</w:t>
            </w:r>
          </w:p>
        </w:tc>
        <w:tc>
          <w:tcPr>
            <w:tcW w:w="567" w:type="dxa"/>
          </w:tcPr>
          <w:p w14:paraId="68BEDF8D" w14:textId="77777777" w:rsidR="00D3713B" w:rsidRDefault="00D3713B" w:rsidP="00FD3ADA">
            <w:pPr>
              <w:pStyle w:val="Geenafstand"/>
              <w:jc w:val="center"/>
            </w:pPr>
            <w:r>
              <w:t>4</w:t>
            </w:r>
          </w:p>
        </w:tc>
        <w:tc>
          <w:tcPr>
            <w:tcW w:w="562" w:type="dxa"/>
          </w:tcPr>
          <w:p w14:paraId="7D931789" w14:textId="77777777" w:rsidR="00D3713B" w:rsidRDefault="00D3713B" w:rsidP="00FD3ADA">
            <w:pPr>
              <w:pStyle w:val="Geenafstand"/>
              <w:jc w:val="center"/>
            </w:pPr>
            <w:r>
              <w:t>5</w:t>
            </w:r>
          </w:p>
        </w:tc>
      </w:tr>
      <w:tr w:rsidR="00D3713B" w14:paraId="70BF37DD" w14:textId="77777777" w:rsidTr="00FD3ADA">
        <w:tc>
          <w:tcPr>
            <w:tcW w:w="562" w:type="dxa"/>
          </w:tcPr>
          <w:p w14:paraId="47447A69" w14:textId="77777777" w:rsidR="00D3713B" w:rsidRDefault="00D3713B" w:rsidP="00FD3ADA">
            <w:pPr>
              <w:pStyle w:val="Geenafstand"/>
              <w:jc w:val="center"/>
            </w:pPr>
            <w:r>
              <w:t>5</w:t>
            </w:r>
          </w:p>
        </w:tc>
        <w:tc>
          <w:tcPr>
            <w:tcW w:w="5670" w:type="dxa"/>
          </w:tcPr>
          <w:p w14:paraId="2918F699" w14:textId="77777777" w:rsidR="00D3713B" w:rsidRDefault="00D3713B" w:rsidP="00FD3ADA">
            <w:pPr>
              <w:pStyle w:val="Geenafstand"/>
            </w:pPr>
            <w:r>
              <w:t xml:space="preserve">Iemand daagt je uit </w:t>
            </w:r>
          </w:p>
        </w:tc>
        <w:tc>
          <w:tcPr>
            <w:tcW w:w="567" w:type="dxa"/>
          </w:tcPr>
          <w:p w14:paraId="3DB90700" w14:textId="77777777" w:rsidR="00D3713B" w:rsidRDefault="00D3713B" w:rsidP="00FD3ADA">
            <w:pPr>
              <w:pStyle w:val="Geenafstand"/>
              <w:jc w:val="center"/>
            </w:pPr>
            <w:r>
              <w:t>1</w:t>
            </w:r>
          </w:p>
        </w:tc>
        <w:tc>
          <w:tcPr>
            <w:tcW w:w="567" w:type="dxa"/>
          </w:tcPr>
          <w:p w14:paraId="7E4E6669" w14:textId="77777777" w:rsidR="00D3713B" w:rsidRDefault="00D3713B" w:rsidP="00FD3ADA">
            <w:pPr>
              <w:pStyle w:val="Geenafstand"/>
              <w:jc w:val="center"/>
            </w:pPr>
            <w:r>
              <w:t>2</w:t>
            </w:r>
          </w:p>
        </w:tc>
        <w:tc>
          <w:tcPr>
            <w:tcW w:w="567" w:type="dxa"/>
          </w:tcPr>
          <w:p w14:paraId="20BBBB10" w14:textId="77777777" w:rsidR="00D3713B" w:rsidRDefault="00D3713B" w:rsidP="00FD3ADA">
            <w:pPr>
              <w:pStyle w:val="Geenafstand"/>
              <w:jc w:val="center"/>
            </w:pPr>
            <w:r>
              <w:t>3</w:t>
            </w:r>
          </w:p>
        </w:tc>
        <w:tc>
          <w:tcPr>
            <w:tcW w:w="567" w:type="dxa"/>
          </w:tcPr>
          <w:p w14:paraId="5D042476" w14:textId="77777777" w:rsidR="00D3713B" w:rsidRDefault="00D3713B" w:rsidP="00FD3ADA">
            <w:pPr>
              <w:pStyle w:val="Geenafstand"/>
              <w:jc w:val="center"/>
            </w:pPr>
            <w:r>
              <w:t>4</w:t>
            </w:r>
          </w:p>
        </w:tc>
        <w:tc>
          <w:tcPr>
            <w:tcW w:w="562" w:type="dxa"/>
          </w:tcPr>
          <w:p w14:paraId="02F79FEF" w14:textId="77777777" w:rsidR="00D3713B" w:rsidRDefault="00D3713B" w:rsidP="00FD3ADA">
            <w:pPr>
              <w:pStyle w:val="Geenafstand"/>
              <w:jc w:val="center"/>
            </w:pPr>
            <w:r>
              <w:t>5</w:t>
            </w:r>
          </w:p>
        </w:tc>
      </w:tr>
      <w:tr w:rsidR="00D3713B" w14:paraId="19E11C0E" w14:textId="77777777" w:rsidTr="00FD3ADA">
        <w:tc>
          <w:tcPr>
            <w:tcW w:w="562" w:type="dxa"/>
          </w:tcPr>
          <w:p w14:paraId="72CF0149" w14:textId="77777777" w:rsidR="00D3713B" w:rsidRDefault="00D3713B" w:rsidP="00FD3ADA">
            <w:pPr>
              <w:pStyle w:val="Geenafstand"/>
              <w:jc w:val="center"/>
            </w:pPr>
            <w:r>
              <w:t>3</w:t>
            </w:r>
          </w:p>
        </w:tc>
        <w:tc>
          <w:tcPr>
            <w:tcW w:w="5670" w:type="dxa"/>
          </w:tcPr>
          <w:p w14:paraId="0A7142F0" w14:textId="77777777" w:rsidR="00D3713B" w:rsidRDefault="00D3713B" w:rsidP="00FD3ADA">
            <w:pPr>
              <w:pStyle w:val="Geenafstand"/>
            </w:pPr>
            <w:r>
              <w:t>Het gevoel hebben dat je familie of vrienden verwaarloost</w:t>
            </w:r>
          </w:p>
        </w:tc>
        <w:tc>
          <w:tcPr>
            <w:tcW w:w="567" w:type="dxa"/>
          </w:tcPr>
          <w:p w14:paraId="36219694" w14:textId="77777777" w:rsidR="00D3713B" w:rsidRDefault="00D3713B" w:rsidP="00FD3ADA">
            <w:pPr>
              <w:pStyle w:val="Geenafstand"/>
              <w:jc w:val="center"/>
            </w:pPr>
            <w:r>
              <w:t>1</w:t>
            </w:r>
          </w:p>
        </w:tc>
        <w:tc>
          <w:tcPr>
            <w:tcW w:w="567" w:type="dxa"/>
          </w:tcPr>
          <w:p w14:paraId="419A77BE" w14:textId="77777777" w:rsidR="00D3713B" w:rsidRDefault="00D3713B" w:rsidP="00FD3ADA">
            <w:pPr>
              <w:pStyle w:val="Geenafstand"/>
              <w:jc w:val="center"/>
            </w:pPr>
            <w:r>
              <w:t>2</w:t>
            </w:r>
          </w:p>
        </w:tc>
        <w:tc>
          <w:tcPr>
            <w:tcW w:w="567" w:type="dxa"/>
          </w:tcPr>
          <w:p w14:paraId="5DF094E7" w14:textId="77777777" w:rsidR="00D3713B" w:rsidRDefault="00D3713B" w:rsidP="00FD3ADA">
            <w:pPr>
              <w:pStyle w:val="Geenafstand"/>
              <w:jc w:val="center"/>
            </w:pPr>
            <w:r>
              <w:t>3</w:t>
            </w:r>
          </w:p>
        </w:tc>
        <w:tc>
          <w:tcPr>
            <w:tcW w:w="567" w:type="dxa"/>
          </w:tcPr>
          <w:p w14:paraId="718D5CCC" w14:textId="77777777" w:rsidR="00D3713B" w:rsidRDefault="00D3713B" w:rsidP="00FD3ADA">
            <w:pPr>
              <w:pStyle w:val="Geenafstand"/>
              <w:jc w:val="center"/>
            </w:pPr>
            <w:r>
              <w:t>4</w:t>
            </w:r>
          </w:p>
        </w:tc>
        <w:tc>
          <w:tcPr>
            <w:tcW w:w="562" w:type="dxa"/>
          </w:tcPr>
          <w:p w14:paraId="572DFA1D" w14:textId="77777777" w:rsidR="00D3713B" w:rsidRDefault="00D3713B" w:rsidP="00FD3ADA">
            <w:pPr>
              <w:pStyle w:val="Geenafstand"/>
              <w:jc w:val="center"/>
            </w:pPr>
            <w:r>
              <w:t>5</w:t>
            </w:r>
          </w:p>
        </w:tc>
      </w:tr>
      <w:tr w:rsidR="00D3713B" w14:paraId="10B16FD3" w14:textId="77777777" w:rsidTr="00FD3ADA">
        <w:tc>
          <w:tcPr>
            <w:tcW w:w="562" w:type="dxa"/>
          </w:tcPr>
          <w:p w14:paraId="6BFDFFAD" w14:textId="77777777" w:rsidR="00D3713B" w:rsidRDefault="00D3713B" w:rsidP="00FD3ADA">
            <w:pPr>
              <w:pStyle w:val="Geenafstand"/>
              <w:jc w:val="center"/>
            </w:pPr>
            <w:r>
              <w:t>3</w:t>
            </w:r>
          </w:p>
        </w:tc>
        <w:tc>
          <w:tcPr>
            <w:tcW w:w="5670" w:type="dxa"/>
          </w:tcPr>
          <w:p w14:paraId="0A4691B4" w14:textId="77777777" w:rsidR="00D3713B" w:rsidRDefault="00D3713B" w:rsidP="00FD3ADA">
            <w:pPr>
              <w:pStyle w:val="Geenafstand"/>
            </w:pPr>
            <w:r>
              <w:t>Je ervoor schamen dat je het gokken niet in de hand hebt</w:t>
            </w:r>
          </w:p>
        </w:tc>
        <w:tc>
          <w:tcPr>
            <w:tcW w:w="567" w:type="dxa"/>
          </w:tcPr>
          <w:p w14:paraId="505051A0" w14:textId="77777777" w:rsidR="00D3713B" w:rsidRDefault="00D3713B" w:rsidP="00FD3ADA">
            <w:pPr>
              <w:pStyle w:val="Geenafstand"/>
              <w:jc w:val="center"/>
            </w:pPr>
            <w:r>
              <w:t>1</w:t>
            </w:r>
          </w:p>
        </w:tc>
        <w:tc>
          <w:tcPr>
            <w:tcW w:w="567" w:type="dxa"/>
          </w:tcPr>
          <w:p w14:paraId="3458398C" w14:textId="77777777" w:rsidR="00D3713B" w:rsidRDefault="00D3713B" w:rsidP="00FD3ADA">
            <w:pPr>
              <w:pStyle w:val="Geenafstand"/>
              <w:jc w:val="center"/>
            </w:pPr>
            <w:r>
              <w:t>2</w:t>
            </w:r>
          </w:p>
        </w:tc>
        <w:tc>
          <w:tcPr>
            <w:tcW w:w="567" w:type="dxa"/>
          </w:tcPr>
          <w:p w14:paraId="37A48235" w14:textId="77777777" w:rsidR="00D3713B" w:rsidRDefault="00D3713B" w:rsidP="00FD3ADA">
            <w:pPr>
              <w:pStyle w:val="Geenafstand"/>
              <w:jc w:val="center"/>
            </w:pPr>
            <w:r>
              <w:t>3</w:t>
            </w:r>
          </w:p>
        </w:tc>
        <w:tc>
          <w:tcPr>
            <w:tcW w:w="567" w:type="dxa"/>
          </w:tcPr>
          <w:p w14:paraId="3D23F6A2" w14:textId="77777777" w:rsidR="00D3713B" w:rsidRDefault="00D3713B" w:rsidP="00FD3ADA">
            <w:pPr>
              <w:pStyle w:val="Geenafstand"/>
              <w:jc w:val="center"/>
            </w:pPr>
            <w:r>
              <w:t>4</w:t>
            </w:r>
          </w:p>
        </w:tc>
        <w:tc>
          <w:tcPr>
            <w:tcW w:w="562" w:type="dxa"/>
          </w:tcPr>
          <w:p w14:paraId="27B9745A" w14:textId="77777777" w:rsidR="00D3713B" w:rsidRDefault="00D3713B" w:rsidP="00FD3ADA">
            <w:pPr>
              <w:pStyle w:val="Geenafstand"/>
              <w:jc w:val="center"/>
            </w:pPr>
            <w:r>
              <w:t>5</w:t>
            </w:r>
          </w:p>
        </w:tc>
      </w:tr>
      <w:tr w:rsidR="00D3713B" w14:paraId="34AB55C7" w14:textId="77777777" w:rsidTr="00FD3ADA">
        <w:tc>
          <w:tcPr>
            <w:tcW w:w="562" w:type="dxa"/>
          </w:tcPr>
          <w:p w14:paraId="021B9DF0" w14:textId="77777777" w:rsidR="00D3713B" w:rsidRDefault="00D3713B" w:rsidP="00FD3ADA">
            <w:pPr>
              <w:pStyle w:val="Geenafstand"/>
              <w:jc w:val="center"/>
            </w:pPr>
            <w:r>
              <w:t>4</w:t>
            </w:r>
          </w:p>
        </w:tc>
        <w:tc>
          <w:tcPr>
            <w:tcW w:w="5670" w:type="dxa"/>
          </w:tcPr>
          <w:p w14:paraId="7886C113" w14:textId="77777777" w:rsidR="00D3713B" w:rsidRDefault="00D3713B" w:rsidP="00FD3ADA">
            <w:pPr>
              <w:pStyle w:val="Geenafstand"/>
            </w:pPr>
            <w:r>
              <w:t>Het warm hebben en transpireren terwijl het niet warm is</w:t>
            </w:r>
          </w:p>
        </w:tc>
        <w:tc>
          <w:tcPr>
            <w:tcW w:w="567" w:type="dxa"/>
          </w:tcPr>
          <w:p w14:paraId="64A9DB48" w14:textId="77777777" w:rsidR="00D3713B" w:rsidRDefault="00D3713B" w:rsidP="00FD3ADA">
            <w:pPr>
              <w:pStyle w:val="Geenafstand"/>
              <w:jc w:val="center"/>
            </w:pPr>
            <w:r>
              <w:t>1</w:t>
            </w:r>
          </w:p>
        </w:tc>
        <w:tc>
          <w:tcPr>
            <w:tcW w:w="567" w:type="dxa"/>
          </w:tcPr>
          <w:p w14:paraId="634E40C8" w14:textId="77777777" w:rsidR="00D3713B" w:rsidRDefault="00D3713B" w:rsidP="00FD3ADA">
            <w:pPr>
              <w:pStyle w:val="Geenafstand"/>
              <w:jc w:val="center"/>
            </w:pPr>
            <w:r>
              <w:t>2</w:t>
            </w:r>
          </w:p>
        </w:tc>
        <w:tc>
          <w:tcPr>
            <w:tcW w:w="567" w:type="dxa"/>
          </w:tcPr>
          <w:p w14:paraId="4C181A83" w14:textId="77777777" w:rsidR="00D3713B" w:rsidRDefault="00D3713B" w:rsidP="00FD3ADA">
            <w:pPr>
              <w:pStyle w:val="Geenafstand"/>
              <w:jc w:val="center"/>
            </w:pPr>
            <w:r>
              <w:t>3</w:t>
            </w:r>
          </w:p>
        </w:tc>
        <w:tc>
          <w:tcPr>
            <w:tcW w:w="567" w:type="dxa"/>
          </w:tcPr>
          <w:p w14:paraId="53BDF5F8" w14:textId="77777777" w:rsidR="00D3713B" w:rsidRDefault="00D3713B" w:rsidP="00FD3ADA">
            <w:pPr>
              <w:pStyle w:val="Geenafstand"/>
              <w:jc w:val="center"/>
            </w:pPr>
            <w:r>
              <w:t>4</w:t>
            </w:r>
          </w:p>
        </w:tc>
        <w:tc>
          <w:tcPr>
            <w:tcW w:w="562" w:type="dxa"/>
          </w:tcPr>
          <w:p w14:paraId="399217E4" w14:textId="77777777" w:rsidR="00D3713B" w:rsidRDefault="00D3713B" w:rsidP="00FD3ADA">
            <w:pPr>
              <w:pStyle w:val="Geenafstand"/>
              <w:jc w:val="center"/>
            </w:pPr>
            <w:r>
              <w:t>5</w:t>
            </w:r>
          </w:p>
        </w:tc>
      </w:tr>
      <w:tr w:rsidR="00D3713B" w14:paraId="7FA973BE" w14:textId="77777777" w:rsidTr="00FD3ADA">
        <w:tc>
          <w:tcPr>
            <w:tcW w:w="562" w:type="dxa"/>
          </w:tcPr>
          <w:p w14:paraId="2C0685DE" w14:textId="77777777" w:rsidR="00D3713B" w:rsidRDefault="00D3713B" w:rsidP="00FD3ADA">
            <w:pPr>
              <w:pStyle w:val="Geenafstand"/>
              <w:jc w:val="center"/>
            </w:pPr>
            <w:r>
              <w:t>5</w:t>
            </w:r>
          </w:p>
        </w:tc>
        <w:tc>
          <w:tcPr>
            <w:tcW w:w="5670" w:type="dxa"/>
          </w:tcPr>
          <w:p w14:paraId="114A4F92" w14:textId="77777777" w:rsidR="00D3713B" w:rsidRDefault="00D3713B" w:rsidP="00FD3ADA">
            <w:pPr>
              <w:pStyle w:val="Geenafstand"/>
            </w:pPr>
            <w:r>
              <w:t>Iemand anders tegenkomen die op weg naar een gokgelegenheid is</w:t>
            </w:r>
          </w:p>
        </w:tc>
        <w:tc>
          <w:tcPr>
            <w:tcW w:w="567" w:type="dxa"/>
          </w:tcPr>
          <w:p w14:paraId="6ADB572C" w14:textId="77777777" w:rsidR="00D3713B" w:rsidRDefault="00D3713B" w:rsidP="00FD3ADA">
            <w:pPr>
              <w:pStyle w:val="Geenafstand"/>
              <w:jc w:val="center"/>
            </w:pPr>
            <w:r>
              <w:t>1</w:t>
            </w:r>
          </w:p>
        </w:tc>
        <w:tc>
          <w:tcPr>
            <w:tcW w:w="567" w:type="dxa"/>
          </w:tcPr>
          <w:p w14:paraId="7BAC2998" w14:textId="77777777" w:rsidR="00D3713B" w:rsidRDefault="00D3713B" w:rsidP="00FD3ADA">
            <w:pPr>
              <w:pStyle w:val="Geenafstand"/>
              <w:jc w:val="center"/>
            </w:pPr>
            <w:r>
              <w:t>2</w:t>
            </w:r>
          </w:p>
        </w:tc>
        <w:tc>
          <w:tcPr>
            <w:tcW w:w="567" w:type="dxa"/>
          </w:tcPr>
          <w:p w14:paraId="16C49ABE" w14:textId="77777777" w:rsidR="00D3713B" w:rsidRDefault="00D3713B" w:rsidP="00FD3ADA">
            <w:pPr>
              <w:pStyle w:val="Geenafstand"/>
              <w:jc w:val="center"/>
            </w:pPr>
            <w:r>
              <w:t>3</w:t>
            </w:r>
          </w:p>
        </w:tc>
        <w:tc>
          <w:tcPr>
            <w:tcW w:w="567" w:type="dxa"/>
          </w:tcPr>
          <w:p w14:paraId="0F711B81" w14:textId="77777777" w:rsidR="00D3713B" w:rsidRDefault="00D3713B" w:rsidP="00FD3ADA">
            <w:pPr>
              <w:pStyle w:val="Geenafstand"/>
              <w:jc w:val="center"/>
            </w:pPr>
            <w:r>
              <w:t>4</w:t>
            </w:r>
          </w:p>
        </w:tc>
        <w:tc>
          <w:tcPr>
            <w:tcW w:w="562" w:type="dxa"/>
          </w:tcPr>
          <w:p w14:paraId="0138EB59" w14:textId="77777777" w:rsidR="00D3713B" w:rsidRDefault="00D3713B" w:rsidP="00FD3ADA">
            <w:pPr>
              <w:pStyle w:val="Geenafstand"/>
              <w:jc w:val="center"/>
            </w:pPr>
            <w:r>
              <w:t>5</w:t>
            </w:r>
          </w:p>
        </w:tc>
      </w:tr>
    </w:tbl>
    <w:p w14:paraId="22CA4BFE" w14:textId="77777777" w:rsidR="00D3713B" w:rsidRPr="00FC2DA1" w:rsidRDefault="00D3713B" w:rsidP="00D3713B">
      <w:pPr>
        <w:pStyle w:val="Geenafstand"/>
        <w:rPr>
          <w:b/>
          <w:bCs/>
        </w:rPr>
      </w:pPr>
    </w:p>
    <w:p w14:paraId="45D219FA" w14:textId="77777777" w:rsidR="00D3713B" w:rsidRPr="00FC2DA1" w:rsidRDefault="00D3713B" w:rsidP="00D3713B">
      <w:pPr>
        <w:pStyle w:val="Geenafstand"/>
        <w:rPr>
          <w:b/>
          <w:bCs/>
        </w:rPr>
      </w:pPr>
      <w:r w:rsidRPr="00FC2DA1">
        <w:rPr>
          <w:b/>
          <w:bCs/>
        </w:rPr>
        <w:t xml:space="preserve">Verwerking van de lijst voor gokgedrag </w:t>
      </w:r>
    </w:p>
    <w:p w14:paraId="283B6955" w14:textId="77777777" w:rsidR="00D3713B" w:rsidRDefault="00D3713B" w:rsidP="00C25032">
      <w:pPr>
        <w:pStyle w:val="Geenafstand"/>
        <w:jc w:val="both"/>
      </w:pPr>
      <w:r>
        <w:t xml:space="preserve">Voor iedere situatie in de lijst staat een cijfer. Om uw scores te verwerken telt u de scores van de situaties met een zelfde cijfer bij elkaar op. Begin bij alle situaties waar een 1 voor staat, tel daarna alle scores waar een 2 voor staat bij elkaar op. Enz. Op het formulier hieronder kan u de scores invullen om ze daarna bij elkaar op te tellen. </w:t>
      </w:r>
    </w:p>
    <w:p w14:paraId="0A44AFBC" w14:textId="77777777" w:rsidR="00D3713B" w:rsidRDefault="00D3713B" w:rsidP="00C25032">
      <w:pPr>
        <w:pStyle w:val="Geenafstand"/>
        <w:jc w:val="both"/>
      </w:pPr>
    </w:p>
    <w:p w14:paraId="08166836" w14:textId="77777777" w:rsidR="00D3713B" w:rsidRDefault="00D3713B" w:rsidP="00C25032">
      <w:pPr>
        <w:pStyle w:val="Geenafstand"/>
        <w:jc w:val="both"/>
      </w:pPr>
      <w:r w:rsidRPr="00FC2DA1">
        <w:rPr>
          <w:i/>
          <w:iCs/>
        </w:rPr>
        <w:t>Onplezierige emoties.</w:t>
      </w:r>
      <w:r>
        <w:t xml:space="preserve"> De scores van de zinnen (situaties) waar het cijfer 1 voor staat geven onplezierige emoties aan die aanleiding kunnen zijn om te gaan gokken …… + ...... + ...... + ...... + ...... + ...... + ...... = ……</w:t>
      </w:r>
    </w:p>
    <w:p w14:paraId="5EA899D6" w14:textId="77777777" w:rsidR="00D3713B" w:rsidRDefault="00D3713B" w:rsidP="00C25032">
      <w:pPr>
        <w:pStyle w:val="Geenafstand"/>
        <w:jc w:val="both"/>
      </w:pPr>
    </w:p>
    <w:p w14:paraId="052285C1" w14:textId="77777777" w:rsidR="00D3713B" w:rsidRDefault="00D3713B" w:rsidP="00C25032">
      <w:pPr>
        <w:pStyle w:val="Geenafstand"/>
        <w:jc w:val="both"/>
      </w:pPr>
      <w:r w:rsidRPr="00FC2DA1">
        <w:rPr>
          <w:i/>
          <w:iCs/>
        </w:rPr>
        <w:t>Aanleidingen die uzelf zoekt om te 'mogen' gokken</w:t>
      </w:r>
      <w:r>
        <w:t>. De scores van de zinnen (situaties) waar het cijfer 2 voor staat' geven de aanleidingen aan die u zelf zoekt om te 'mogen 1 gokken ……+ ...... + ...... + ...... + ...... + ...... + ...... = ……</w:t>
      </w:r>
    </w:p>
    <w:p w14:paraId="1871FCE1" w14:textId="77777777" w:rsidR="00D3713B" w:rsidRDefault="00D3713B" w:rsidP="00C25032">
      <w:pPr>
        <w:pStyle w:val="Geenafstand"/>
        <w:jc w:val="both"/>
      </w:pPr>
    </w:p>
    <w:p w14:paraId="67FF0D51" w14:textId="77777777" w:rsidR="00D3713B" w:rsidRDefault="00D3713B" w:rsidP="00C25032">
      <w:pPr>
        <w:pStyle w:val="Geenafstand"/>
        <w:jc w:val="both"/>
      </w:pPr>
      <w:r w:rsidRPr="00FC2DA1">
        <w:rPr>
          <w:i/>
          <w:iCs/>
        </w:rPr>
        <w:t>Gevoelens van schaamte</w:t>
      </w:r>
      <w:r>
        <w:t>. De scores van de zinnen (situaties) waar het cijfer 3 voor staat geven gevoelens van schaamte aan die aanleiding kunnen zijn om te gaan gokken …… + ...... + ...... + ...... + ...... + ...... + …… = ……</w:t>
      </w:r>
    </w:p>
    <w:p w14:paraId="3EAEC480" w14:textId="77777777" w:rsidR="00D3713B" w:rsidRDefault="00D3713B" w:rsidP="00C25032">
      <w:pPr>
        <w:pStyle w:val="Geenafstand"/>
        <w:jc w:val="both"/>
      </w:pPr>
    </w:p>
    <w:p w14:paraId="51B547CD" w14:textId="77777777" w:rsidR="00D3713B" w:rsidRDefault="00D3713B" w:rsidP="00C25032">
      <w:pPr>
        <w:pStyle w:val="Geenafstand"/>
        <w:jc w:val="both"/>
      </w:pPr>
      <w:r w:rsidRPr="00FC2DA1">
        <w:rPr>
          <w:i/>
          <w:iCs/>
        </w:rPr>
        <w:t>Onplezierige lichamelijke sensaties</w:t>
      </w:r>
      <w:r>
        <w:t>. De scores van de zinnen (situaties) waar het cijfer 4 voor staat geven onplezierige lichamelijke sensaties aan die aanleiding kunnen zijn om te gaan gokken …… + ...... + ...... + ...... + ...... + ...... + ...... = ……</w:t>
      </w:r>
    </w:p>
    <w:p w14:paraId="3290737E" w14:textId="77777777" w:rsidR="00D3713B" w:rsidRDefault="00D3713B" w:rsidP="00C25032">
      <w:pPr>
        <w:pStyle w:val="Geenafstand"/>
        <w:jc w:val="both"/>
      </w:pPr>
    </w:p>
    <w:p w14:paraId="6AAB7174" w14:textId="77777777" w:rsidR="00D3713B" w:rsidRDefault="00D3713B" w:rsidP="00C25032">
      <w:pPr>
        <w:pStyle w:val="Geenafstand"/>
        <w:jc w:val="both"/>
      </w:pPr>
    </w:p>
    <w:p w14:paraId="4E2C5052" w14:textId="77777777" w:rsidR="00D3713B" w:rsidRDefault="00D3713B" w:rsidP="00C25032">
      <w:pPr>
        <w:pStyle w:val="Geenafstand"/>
        <w:jc w:val="both"/>
      </w:pPr>
      <w:r w:rsidRPr="00FC2DA1">
        <w:rPr>
          <w:i/>
          <w:iCs/>
        </w:rPr>
        <w:t>In contact met anderen</w:t>
      </w:r>
      <w:r>
        <w:t>. De scores van de zinnen (situaties) waar het cijfer 5 voor staat geven momenten aan waarop u in contact met anderen bent (in positieve of negatieve zin), welke aanleiding kunnen zijn om te gaan gokken …… + ...... + ...... + ...... + ...... + ...... + ...... = ……</w:t>
      </w:r>
    </w:p>
    <w:p w14:paraId="15124A2F" w14:textId="77777777" w:rsidR="00D3713B" w:rsidRPr="00FC2DA1" w:rsidRDefault="00D3713B" w:rsidP="00C25032">
      <w:pPr>
        <w:pStyle w:val="Geenafstand"/>
        <w:jc w:val="both"/>
        <w:rPr>
          <w:i/>
          <w:iCs/>
        </w:rPr>
      </w:pPr>
    </w:p>
    <w:p w14:paraId="79B4B23B" w14:textId="77777777" w:rsidR="00D3713B" w:rsidRDefault="00D3713B" w:rsidP="00C25032">
      <w:pPr>
        <w:pStyle w:val="Geenafstand"/>
        <w:jc w:val="both"/>
      </w:pPr>
      <w:r w:rsidRPr="00FC2DA1">
        <w:rPr>
          <w:i/>
          <w:iCs/>
        </w:rPr>
        <w:t>Aan gokken denken of aanwezigheid bij gelegenheden waar gegokt wordt</w:t>
      </w:r>
      <w:r>
        <w:t>. De scores van de zinnen (situaties) waar het cijfer 6 voor staat geven momenten aan waarop u duidelijk aan gokken denkt of aanwezig bent bij een gelegenheid waar gegokt wordt, welke aanleiding kunnen zijn om te gaan gokken …… + ...... + ...... + ...... + ...... + ...... + ...... = ……</w:t>
      </w:r>
    </w:p>
    <w:p w14:paraId="24267460" w14:textId="77777777" w:rsidR="00D3713B" w:rsidRDefault="00D3713B" w:rsidP="00C25032">
      <w:pPr>
        <w:pStyle w:val="Geenafstand"/>
        <w:jc w:val="both"/>
      </w:pPr>
    </w:p>
    <w:p w14:paraId="255DDF19" w14:textId="724B52ED" w:rsidR="00D3713B" w:rsidRDefault="00D3713B" w:rsidP="00C25032">
      <w:pPr>
        <w:jc w:val="both"/>
        <w:rPr>
          <w:lang w:val="nl" w:eastAsia="nl-NL"/>
        </w:rPr>
      </w:pPr>
      <w:r>
        <w:t xml:space="preserve">Nu u alle scores bij elkaar hebt opgeteld, kunt u voor uzelf nagaan welke situaties voor u het meest risicovol zijn. Dit zijn de situaties met de hoogste totaalscores. U kunt ook zien welke situaties voor u het minst risicovol zijn. Dit de situaties met de laagste </w:t>
      </w:r>
      <w:r>
        <w:rPr>
          <w:lang w:val="nl" w:eastAsia="nl-NL"/>
        </w:rPr>
        <w:br w:type="page"/>
      </w:r>
    </w:p>
    <w:p w14:paraId="0AC60335" w14:textId="4CC12C7B" w:rsidR="00D3713B" w:rsidRDefault="00D3713B" w:rsidP="00D3713B">
      <w:pPr>
        <w:pStyle w:val="Kop1"/>
      </w:pPr>
      <w:bookmarkStart w:id="86" w:name="_Toc124283805"/>
      <w:r>
        <w:lastRenderedPageBreak/>
        <w:t>Bijlage 8 – Defenitief intakeformulier</w:t>
      </w:r>
      <w:bookmarkEnd w:id="86"/>
      <w:r>
        <w:t xml:space="preserve"> </w:t>
      </w:r>
    </w:p>
    <w:p w14:paraId="29D437DD" w14:textId="77777777" w:rsidR="00D3713B" w:rsidRPr="00D3713B" w:rsidRDefault="00D3713B" w:rsidP="00D3713B">
      <w:pPr>
        <w:pStyle w:val="Geenafstand"/>
        <w:rPr>
          <w:lang w:val="nl" w:eastAsia="nl-NL"/>
        </w:rPr>
      </w:pPr>
    </w:p>
    <w:p w14:paraId="5F70F53E" w14:textId="3F8274C2" w:rsidR="003E547F" w:rsidRDefault="00D3713B" w:rsidP="00D3713B">
      <w:pPr>
        <w:pBdr>
          <w:bottom w:val="single" w:sz="6" w:space="1" w:color="auto"/>
        </w:pBdr>
        <w:jc w:val="center"/>
        <w:rPr>
          <w:b/>
          <w:bCs/>
          <w:sz w:val="30"/>
          <w:szCs w:val="30"/>
        </w:rPr>
      </w:pPr>
      <w:r w:rsidRPr="00D3713B">
        <w:rPr>
          <w:b/>
          <w:bCs/>
          <w:sz w:val="30"/>
          <w:szCs w:val="30"/>
        </w:rPr>
        <w:t>OPNAME FORMULIER THEMA ‘GOKKEN’</w:t>
      </w:r>
    </w:p>
    <w:p w14:paraId="0B7D382C" w14:textId="77777777" w:rsidR="003E547F" w:rsidRDefault="003E547F" w:rsidP="003E547F">
      <w:pPr>
        <w:pStyle w:val="Geenafstand"/>
      </w:pPr>
      <w:r>
        <w:t>Naam:</w:t>
      </w:r>
      <w:r>
        <w:tab/>
      </w:r>
    </w:p>
    <w:p w14:paraId="5DE0B1FF" w14:textId="77777777" w:rsidR="003E547F" w:rsidRDefault="003E547F" w:rsidP="003E547F">
      <w:pPr>
        <w:pStyle w:val="Geenafstand"/>
      </w:pPr>
      <w:r>
        <w:t>Geboortedatum:</w:t>
      </w:r>
    </w:p>
    <w:p w14:paraId="10195E74" w14:textId="77777777" w:rsidR="003E547F" w:rsidRDefault="003E547F" w:rsidP="003E547F">
      <w:pPr>
        <w:pStyle w:val="Geenafstand"/>
        <w:pBdr>
          <w:bottom w:val="single" w:sz="6" w:space="1" w:color="auto"/>
        </w:pBdr>
      </w:pPr>
      <w:r>
        <w:t>Usernummer:</w:t>
      </w:r>
    </w:p>
    <w:p w14:paraId="38494150" w14:textId="77777777" w:rsidR="003E547F" w:rsidRDefault="003E547F" w:rsidP="003E547F">
      <w:pPr>
        <w:pStyle w:val="Geenafstand"/>
      </w:pPr>
    </w:p>
    <w:p w14:paraId="6D5B643D" w14:textId="77777777" w:rsidR="003E547F" w:rsidRDefault="003E547F" w:rsidP="003E547F">
      <w:pPr>
        <w:pStyle w:val="Geenafstand"/>
      </w:pPr>
      <w:r>
        <w:t>Gokken is een kansspel waarbij u geld in zet en waarvan u de uitkomst niet van te voren kan voorspellen. Binnen VNN vallen de volgende onderdelen onder gokken:</w:t>
      </w:r>
    </w:p>
    <w:p w14:paraId="6621719E" w14:textId="77777777" w:rsidR="003E547F" w:rsidRDefault="003E547F">
      <w:pPr>
        <w:pStyle w:val="Geenafstand"/>
        <w:numPr>
          <w:ilvl w:val="0"/>
          <w:numId w:val="46"/>
        </w:numPr>
      </w:pPr>
      <w:r>
        <w:t xml:space="preserve">Het spelen van een kaartspel voor geld </w:t>
      </w:r>
    </w:p>
    <w:p w14:paraId="2C10A52C" w14:textId="77777777" w:rsidR="003E547F" w:rsidRDefault="003E547F">
      <w:pPr>
        <w:pStyle w:val="Geenafstand"/>
        <w:numPr>
          <w:ilvl w:val="0"/>
          <w:numId w:val="46"/>
        </w:numPr>
      </w:pPr>
      <w:r>
        <w:t xml:space="preserve">Het kopen van een staatslot/ krasloten </w:t>
      </w:r>
    </w:p>
    <w:p w14:paraId="159D5C9B" w14:textId="77777777" w:rsidR="003E547F" w:rsidRDefault="003E547F">
      <w:pPr>
        <w:pStyle w:val="Geenafstand"/>
        <w:numPr>
          <w:ilvl w:val="0"/>
          <w:numId w:val="46"/>
        </w:numPr>
      </w:pPr>
      <w:r>
        <w:t>Online gokken. Bijvoorbeeld online pokeren</w:t>
      </w:r>
    </w:p>
    <w:p w14:paraId="50F6750F" w14:textId="77777777" w:rsidR="003E547F" w:rsidRDefault="003E547F">
      <w:pPr>
        <w:pStyle w:val="Geenafstand"/>
        <w:numPr>
          <w:ilvl w:val="0"/>
          <w:numId w:val="46"/>
        </w:numPr>
      </w:pPr>
      <w:r>
        <w:t>Naar het casino gaan om te gokken</w:t>
      </w:r>
    </w:p>
    <w:p w14:paraId="19F5969F" w14:textId="77777777" w:rsidR="003E547F" w:rsidRPr="003037FF" w:rsidRDefault="003E547F" w:rsidP="003E547F">
      <w:pPr>
        <w:pStyle w:val="Geenafstand"/>
      </w:pPr>
      <w:r>
        <w:t>(VVN, z.d.)</w:t>
      </w:r>
    </w:p>
    <w:p w14:paraId="7DA000E3" w14:textId="77777777" w:rsidR="003E547F" w:rsidRPr="003037FF" w:rsidRDefault="003E547F" w:rsidP="003E547F">
      <w:pPr>
        <w:pStyle w:val="Geenafstand"/>
      </w:pPr>
    </w:p>
    <w:p w14:paraId="7E4F0E54" w14:textId="77777777" w:rsidR="003E547F" w:rsidRDefault="003E547F">
      <w:pPr>
        <w:pStyle w:val="Lijstalinea"/>
        <w:numPr>
          <w:ilvl w:val="0"/>
          <w:numId w:val="37"/>
        </w:numPr>
        <w:spacing w:line="259" w:lineRule="auto"/>
      </w:pPr>
      <w:r>
        <w:t>Heeft u wel eens gegokt?</w:t>
      </w:r>
      <w:r>
        <w:tab/>
      </w:r>
      <w:r>
        <w:tab/>
      </w:r>
      <w:r>
        <w:tab/>
        <w:t>Ja / Nee</w:t>
      </w:r>
      <w:r>
        <w:tab/>
      </w:r>
      <w:r>
        <w:tab/>
      </w:r>
    </w:p>
    <w:p w14:paraId="39E5B51C" w14:textId="77777777" w:rsidR="003E547F" w:rsidRDefault="003E547F">
      <w:pPr>
        <w:pStyle w:val="Geenafstand"/>
        <w:numPr>
          <w:ilvl w:val="0"/>
          <w:numId w:val="38"/>
        </w:numPr>
      </w:pPr>
      <w:r>
        <w:t>zo ja, heeft u recent nog gegokt?</w:t>
      </w:r>
      <w:r>
        <w:tab/>
        <w:t xml:space="preserve">Ja / Nee </w:t>
      </w:r>
    </w:p>
    <w:p w14:paraId="3C61D21B" w14:textId="77777777" w:rsidR="003E547F" w:rsidRDefault="003E547F">
      <w:pPr>
        <w:pStyle w:val="Geenafstand"/>
        <w:numPr>
          <w:ilvl w:val="0"/>
          <w:numId w:val="38"/>
        </w:numPr>
      </w:pPr>
      <w:r>
        <w:t>Hoe lang geleden?</w:t>
      </w:r>
    </w:p>
    <w:p w14:paraId="0FC634F9" w14:textId="77777777" w:rsidR="003E547F" w:rsidRDefault="003E547F" w:rsidP="003E547F">
      <w:pPr>
        <w:pStyle w:val="Geenafstand"/>
        <w:ind w:left="1440"/>
      </w:pPr>
      <w:r>
        <w:t>_______________________________________</w:t>
      </w:r>
    </w:p>
    <w:p w14:paraId="41EADBCB" w14:textId="77777777" w:rsidR="003E547F" w:rsidRDefault="003E547F" w:rsidP="003E547F">
      <w:pPr>
        <w:pStyle w:val="Geenafstand"/>
      </w:pPr>
    </w:p>
    <w:p w14:paraId="69FEE272" w14:textId="77777777" w:rsidR="003E547F" w:rsidRDefault="003E547F">
      <w:pPr>
        <w:pStyle w:val="Lijstalinea"/>
        <w:numPr>
          <w:ilvl w:val="0"/>
          <w:numId w:val="37"/>
        </w:numPr>
        <w:spacing w:line="259" w:lineRule="auto"/>
      </w:pPr>
      <w:r>
        <w:t xml:space="preserve">Gok je fysiek in een casino </w:t>
      </w:r>
      <w:r>
        <w:tab/>
      </w:r>
      <w:r>
        <w:tab/>
      </w:r>
      <w:r>
        <w:tab/>
      </w:r>
      <w:r>
        <w:tab/>
        <w:t>Ja / Nee</w:t>
      </w:r>
    </w:p>
    <w:p w14:paraId="7242183C" w14:textId="77777777" w:rsidR="003E547F" w:rsidRDefault="003E547F" w:rsidP="003E547F">
      <w:pPr>
        <w:pStyle w:val="Lijstalinea"/>
      </w:pPr>
    </w:p>
    <w:p w14:paraId="6CA8BA6B" w14:textId="77777777" w:rsidR="003E547F" w:rsidRDefault="003E547F">
      <w:pPr>
        <w:pStyle w:val="Lijstalinea"/>
        <w:numPr>
          <w:ilvl w:val="0"/>
          <w:numId w:val="37"/>
        </w:numPr>
        <w:spacing w:line="259" w:lineRule="auto"/>
      </w:pPr>
      <w:r>
        <w:t>Gok u online via uw telefoon of laptop</w:t>
      </w:r>
      <w:r>
        <w:tab/>
      </w:r>
      <w:r>
        <w:tab/>
      </w:r>
      <w:r>
        <w:tab/>
        <w:t>Ja / Nee</w:t>
      </w:r>
    </w:p>
    <w:p w14:paraId="20048832" w14:textId="77777777" w:rsidR="003E547F" w:rsidRDefault="003E547F" w:rsidP="003E547F">
      <w:pPr>
        <w:pStyle w:val="Lijstalinea"/>
      </w:pPr>
    </w:p>
    <w:p w14:paraId="68E99A3D" w14:textId="77777777" w:rsidR="003E547F" w:rsidRDefault="003E547F">
      <w:pPr>
        <w:pStyle w:val="Lijstalinea"/>
        <w:numPr>
          <w:ilvl w:val="0"/>
          <w:numId w:val="37"/>
        </w:numPr>
        <w:spacing w:line="259" w:lineRule="auto"/>
      </w:pPr>
      <w:r>
        <w:t xml:space="preserve">Hoeveel uur per week besteed u gemiddeld aan gokken? </w:t>
      </w:r>
    </w:p>
    <w:p w14:paraId="64CEF937" w14:textId="77777777" w:rsidR="003E547F" w:rsidRDefault="003E547F" w:rsidP="003E547F">
      <w:pPr>
        <w:pStyle w:val="Lijstalinea"/>
      </w:pPr>
      <w:r>
        <w:t>________________________________________________________________________________________________________________________________________________________</w:t>
      </w:r>
    </w:p>
    <w:p w14:paraId="733B91C3" w14:textId="77777777" w:rsidR="003E547F" w:rsidRDefault="003E547F" w:rsidP="003E547F">
      <w:pPr>
        <w:pStyle w:val="Lijstalinea"/>
      </w:pPr>
      <w:r>
        <w:t>____________________________________________________________________________</w:t>
      </w:r>
    </w:p>
    <w:p w14:paraId="4F53DD6D" w14:textId="77777777" w:rsidR="003E547F" w:rsidRDefault="003E547F" w:rsidP="003E547F">
      <w:pPr>
        <w:pStyle w:val="Lijstalinea"/>
        <w:spacing w:after="0" w:line="240" w:lineRule="auto"/>
        <w:rPr>
          <w:rFonts w:ascii="Calibri" w:eastAsia="Times New Roman" w:hAnsi="Calibri" w:cs="Calibri"/>
        </w:rPr>
      </w:pPr>
    </w:p>
    <w:p w14:paraId="5F62748A" w14:textId="77777777" w:rsidR="003E547F" w:rsidRDefault="003E547F">
      <w:pPr>
        <w:pStyle w:val="Lijstalinea"/>
        <w:numPr>
          <w:ilvl w:val="0"/>
          <w:numId w:val="37"/>
        </w:numPr>
        <w:spacing w:after="0" w:line="240" w:lineRule="auto"/>
        <w:rPr>
          <w:rFonts w:ascii="Calibri" w:eastAsia="Times New Roman" w:hAnsi="Calibri" w:cs="Calibri"/>
        </w:rPr>
      </w:pPr>
      <w:r w:rsidRPr="001076FF">
        <w:rPr>
          <w:rFonts w:ascii="Calibri" w:eastAsia="Times New Roman" w:hAnsi="Calibri" w:cs="Calibri"/>
        </w:rPr>
        <w:t xml:space="preserve">Wat maakt gokken zo aantrekkelijk voor </w:t>
      </w:r>
      <w:r>
        <w:rPr>
          <w:rFonts w:ascii="Calibri" w:eastAsia="Times New Roman" w:hAnsi="Calibri" w:cs="Calibri"/>
        </w:rPr>
        <w:t>u?</w:t>
      </w:r>
    </w:p>
    <w:p w14:paraId="5F1DB915" w14:textId="77777777" w:rsidR="003E547F" w:rsidRDefault="003E547F" w:rsidP="003E547F">
      <w:pPr>
        <w:pStyle w:val="Lijstalinea"/>
        <w:spacing w:after="0" w:line="240" w:lineRule="auto"/>
        <w:rPr>
          <w:rFonts w:ascii="Calibri" w:eastAsia="Times New Roman" w:hAnsi="Calibri" w:cs="Calibri"/>
        </w:rPr>
      </w:pPr>
      <w:r>
        <w:rPr>
          <w:rFonts w:ascii="Calibri" w:eastAsia="Times New Roman" w:hAnsi="Calibri" w:cs="Calibri"/>
        </w:rPr>
        <w:t>____________________________________________________________________________________________________________________________________________________________________________________________________________________________________</w:t>
      </w:r>
    </w:p>
    <w:p w14:paraId="12524A80" w14:textId="77777777" w:rsidR="003E547F" w:rsidRPr="001076FF" w:rsidRDefault="003E547F" w:rsidP="003E547F">
      <w:pPr>
        <w:pStyle w:val="Lijstalinea"/>
        <w:spacing w:after="0" w:line="240" w:lineRule="auto"/>
        <w:rPr>
          <w:rFonts w:ascii="Calibri" w:eastAsia="Times New Roman" w:hAnsi="Calibri" w:cs="Calibri"/>
        </w:rPr>
      </w:pPr>
    </w:p>
    <w:p w14:paraId="7A00CB3E" w14:textId="77777777" w:rsidR="003E547F" w:rsidRPr="001076FF" w:rsidRDefault="003E547F">
      <w:pPr>
        <w:pStyle w:val="Lijstalinea"/>
        <w:numPr>
          <w:ilvl w:val="0"/>
          <w:numId w:val="37"/>
        </w:numPr>
        <w:spacing w:after="0" w:line="240" w:lineRule="auto"/>
        <w:rPr>
          <w:rFonts w:ascii="Calibri" w:eastAsia="Times New Roman" w:hAnsi="Calibri" w:cs="Calibri"/>
        </w:rPr>
      </w:pPr>
      <w:r>
        <w:rPr>
          <w:rFonts w:ascii="Calibri" w:eastAsia="Times New Roman" w:hAnsi="Calibri" w:cs="Calibri"/>
        </w:rPr>
        <w:t>Kunt u beschrijven wat gokken met u doet</w:t>
      </w:r>
      <w:r w:rsidRPr="001076FF">
        <w:rPr>
          <w:rFonts w:ascii="Calibri" w:eastAsia="Times New Roman" w:hAnsi="Calibri" w:cs="Calibri"/>
        </w:rPr>
        <w:t>?</w:t>
      </w:r>
    </w:p>
    <w:p w14:paraId="0B81F2F3" w14:textId="77777777" w:rsidR="003E547F" w:rsidRDefault="003E547F">
      <w:pPr>
        <w:numPr>
          <w:ilvl w:val="0"/>
          <w:numId w:val="29"/>
        </w:numPr>
        <w:spacing w:after="0" w:line="240" w:lineRule="auto"/>
        <w:rPr>
          <w:rFonts w:ascii="Calibri" w:eastAsia="Times New Roman" w:hAnsi="Calibri" w:cs="Calibri"/>
        </w:rPr>
      </w:pPr>
      <w:r>
        <w:rPr>
          <w:rFonts w:ascii="Calibri" w:eastAsia="Times New Roman" w:hAnsi="Calibri" w:cs="Calibri"/>
        </w:rPr>
        <w:t>Bij zowel verlies als winst</w:t>
      </w:r>
    </w:p>
    <w:p w14:paraId="13521DA3" w14:textId="77777777" w:rsidR="003E547F" w:rsidRPr="001076FF" w:rsidRDefault="003E547F" w:rsidP="003E547F">
      <w:pPr>
        <w:spacing w:after="0" w:line="240" w:lineRule="auto"/>
        <w:ind w:left="720"/>
        <w:rPr>
          <w:rFonts w:ascii="Calibri" w:eastAsia="Times New Roman" w:hAnsi="Calibri" w:cs="Calibri"/>
        </w:rPr>
      </w:pPr>
      <w:r>
        <w:rPr>
          <w:rFonts w:ascii="Calibri" w:eastAsia="Times New Roman" w:hAnsi="Calibri" w:cs="Calibri"/>
        </w:rPr>
        <w:t>____________________________________________________________________________________________________________________________________________________________________________________________________________________________________</w:t>
      </w:r>
    </w:p>
    <w:p w14:paraId="5047A305" w14:textId="77777777" w:rsidR="003E547F" w:rsidRDefault="003E547F" w:rsidP="003E547F">
      <w:pPr>
        <w:pStyle w:val="Lijstalinea"/>
      </w:pPr>
      <w:r>
        <w:tab/>
      </w:r>
    </w:p>
    <w:p w14:paraId="6745E87B" w14:textId="77777777" w:rsidR="003E547F" w:rsidRDefault="003E547F">
      <w:pPr>
        <w:pStyle w:val="Lijstalinea"/>
        <w:numPr>
          <w:ilvl w:val="0"/>
          <w:numId w:val="37"/>
        </w:numPr>
        <w:spacing w:line="259" w:lineRule="auto"/>
      </w:pPr>
      <w:r>
        <w:t>Hoeveel geld geeft u gemiddeld per week uit aan gokken?</w:t>
      </w:r>
    </w:p>
    <w:p w14:paraId="7FF4A593" w14:textId="77777777" w:rsidR="003E547F" w:rsidRDefault="003E547F">
      <w:pPr>
        <w:pStyle w:val="Lijstalinea"/>
        <w:numPr>
          <w:ilvl w:val="0"/>
          <w:numId w:val="39"/>
        </w:numPr>
        <w:spacing w:line="259" w:lineRule="auto"/>
      </w:pPr>
      <w:r>
        <w:t>En waar financiert u het gokken van?</w:t>
      </w:r>
    </w:p>
    <w:p w14:paraId="6780F202" w14:textId="77777777" w:rsidR="003E547F" w:rsidRDefault="003E547F" w:rsidP="003E547F">
      <w:pPr>
        <w:pStyle w:val="Lijstalinea"/>
      </w:pPr>
      <w:r>
        <w:t>____________________________________________________________________________________________________________________________________________________________________________________________________________________________________</w:t>
      </w:r>
    </w:p>
    <w:p w14:paraId="5C63FBAB" w14:textId="77777777" w:rsidR="00D3713B" w:rsidRDefault="00D3713B" w:rsidP="003E547F">
      <w:pPr>
        <w:rPr>
          <w:b/>
          <w:bCs/>
        </w:rPr>
      </w:pPr>
    </w:p>
    <w:p w14:paraId="2987EA0C" w14:textId="04D78DB5" w:rsidR="003E547F" w:rsidRPr="00C6126D" w:rsidRDefault="003E547F" w:rsidP="003E547F">
      <w:pPr>
        <w:rPr>
          <w:b/>
          <w:bCs/>
        </w:rPr>
      </w:pPr>
      <w:r w:rsidRPr="00FE10E4">
        <w:rPr>
          <w:b/>
          <w:bCs/>
        </w:rPr>
        <w:lastRenderedPageBreak/>
        <w:t xml:space="preserve">Lijst van gedrag </w:t>
      </w:r>
    </w:p>
    <w:p w14:paraId="5E2AA7F9" w14:textId="77777777" w:rsidR="003E547F" w:rsidRDefault="003E547F" w:rsidP="00C25032">
      <w:pPr>
        <w:jc w:val="both"/>
      </w:pPr>
      <w:r>
        <w:t xml:space="preserve">De vragen in deze lijst hebben betrekking op situaties waarin u de neiging kan hebben om te gaan gokken. Door de vragen te beantwoorden kunt u een idee krijgen wat voor u risicovolle situaties kunnen zijn. </w:t>
      </w:r>
    </w:p>
    <w:p w14:paraId="257ADE97" w14:textId="77777777" w:rsidR="003E547F" w:rsidRPr="00FE10E4" w:rsidRDefault="003E547F" w:rsidP="003E547F">
      <w:pPr>
        <w:pStyle w:val="Geenafstand"/>
        <w:rPr>
          <w:b/>
          <w:bCs/>
        </w:rPr>
      </w:pPr>
      <w:r w:rsidRPr="00FE10E4">
        <w:rPr>
          <w:b/>
          <w:bCs/>
        </w:rPr>
        <w:t xml:space="preserve">Instructie </w:t>
      </w:r>
    </w:p>
    <w:p w14:paraId="75BA063E" w14:textId="77777777" w:rsidR="003E547F" w:rsidRDefault="003E547F" w:rsidP="00C25032">
      <w:pPr>
        <w:jc w:val="both"/>
      </w:pPr>
      <w:r>
        <w:t>Bij iedere beschreven situatie vraagt u zich af hoe groot de neiging tot gokken voor u in die situatie zou zijn. Dit beschrijft u vervolgens door aan deze neiging punten toe te kennen waarbij 1 staat voor helemaal geen neiging tot gokken hebben en 5 staat voor heel erg de neiging hebben om te gaan gokken. De cijfers 2,3 en 4 geven de gradatie aan die daartussen ligt.</w:t>
      </w:r>
    </w:p>
    <w:p w14:paraId="7C8E6BFC" w14:textId="77777777" w:rsidR="003E547F" w:rsidRDefault="003E547F" w:rsidP="003E547F">
      <w:pPr>
        <w:pStyle w:val="Geenafstand"/>
      </w:pPr>
      <w:r>
        <w:t xml:space="preserve">Voorbeeld Situatie: 'je vervelen' </w:t>
      </w:r>
      <w:r>
        <w:tab/>
        <w:t xml:space="preserve">1 - helemaal niet </w:t>
      </w:r>
    </w:p>
    <w:p w14:paraId="7ED19F4D" w14:textId="77777777" w:rsidR="003E547F" w:rsidRDefault="003E547F" w:rsidP="003E547F">
      <w:pPr>
        <w:pStyle w:val="Geenafstand"/>
        <w:ind w:left="2832" w:firstLine="708"/>
      </w:pPr>
      <w:r>
        <w:t>2 - een beetje</w:t>
      </w:r>
    </w:p>
    <w:p w14:paraId="4AD93772" w14:textId="77777777" w:rsidR="003E547F" w:rsidRDefault="003E547F" w:rsidP="003E547F">
      <w:pPr>
        <w:pStyle w:val="Geenafstand"/>
        <w:ind w:left="2832" w:firstLine="708"/>
      </w:pPr>
      <w:r>
        <w:t xml:space="preserve">3 - nogal </w:t>
      </w:r>
    </w:p>
    <w:p w14:paraId="0A30EE9A" w14:textId="77777777" w:rsidR="003E547F" w:rsidRDefault="003E547F" w:rsidP="003E547F">
      <w:pPr>
        <w:pStyle w:val="Geenafstand"/>
        <w:ind w:left="2832" w:firstLine="708"/>
      </w:pPr>
      <w:r>
        <w:t xml:space="preserve">4 - erg </w:t>
      </w:r>
    </w:p>
    <w:p w14:paraId="123E49CA" w14:textId="77777777" w:rsidR="003E547F" w:rsidRDefault="003E547F" w:rsidP="003E547F">
      <w:pPr>
        <w:pStyle w:val="Geenafstand"/>
        <w:ind w:left="2832" w:firstLine="708"/>
      </w:pPr>
      <w:r>
        <w:t>5 - heel erg</w:t>
      </w:r>
    </w:p>
    <w:p w14:paraId="7AA17490" w14:textId="77777777" w:rsidR="003E547F" w:rsidRDefault="003E547F" w:rsidP="003E547F">
      <w:pPr>
        <w:pStyle w:val="Geenafstand"/>
      </w:pPr>
    </w:p>
    <w:p w14:paraId="1F01C2A2" w14:textId="77777777" w:rsidR="003E547F" w:rsidRDefault="003E547F" w:rsidP="003E547F">
      <w:pPr>
        <w:pStyle w:val="Geenafstand"/>
      </w:pPr>
      <w:r>
        <w:t>Denk bij de vragen niet te lang na over het antwoord. Het gaat bij deze vragenlijst om uw eerste indruk.</w:t>
      </w:r>
    </w:p>
    <w:p w14:paraId="21948051" w14:textId="77777777" w:rsidR="003E547F" w:rsidRDefault="003E547F" w:rsidP="003E547F">
      <w:pPr>
        <w:pStyle w:val="Geenafstand"/>
      </w:pPr>
    </w:p>
    <w:tbl>
      <w:tblPr>
        <w:tblStyle w:val="Onopgemaaktetabel3"/>
        <w:tblW w:w="9947" w:type="dxa"/>
        <w:tblLook w:val="04A0" w:firstRow="1" w:lastRow="0" w:firstColumn="1" w:lastColumn="0" w:noHBand="0" w:noVBand="1"/>
      </w:tblPr>
      <w:tblGrid>
        <w:gridCol w:w="617"/>
        <w:gridCol w:w="6225"/>
        <w:gridCol w:w="622"/>
        <w:gridCol w:w="622"/>
        <w:gridCol w:w="622"/>
        <w:gridCol w:w="622"/>
        <w:gridCol w:w="617"/>
      </w:tblGrid>
      <w:tr w:rsidR="003E547F" w:rsidRPr="00AC306E" w14:paraId="025F40B1" w14:textId="77777777" w:rsidTr="00FD3ADA">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617" w:type="dxa"/>
          </w:tcPr>
          <w:p w14:paraId="590B777E" w14:textId="77777777" w:rsidR="003E547F" w:rsidRDefault="003E547F" w:rsidP="00FD3ADA">
            <w:pPr>
              <w:pStyle w:val="Geenafstand"/>
              <w:jc w:val="center"/>
            </w:pPr>
          </w:p>
        </w:tc>
        <w:tc>
          <w:tcPr>
            <w:tcW w:w="6225" w:type="dxa"/>
          </w:tcPr>
          <w:p w14:paraId="27F41556" w14:textId="77777777" w:rsidR="003E547F" w:rsidRPr="00AC306E" w:rsidRDefault="003E547F" w:rsidP="00FD3ADA">
            <w:pPr>
              <w:pStyle w:val="Geenafstand"/>
              <w:jc w:val="center"/>
              <w:cnfStyle w:val="100000000000" w:firstRow="1" w:lastRow="0" w:firstColumn="0" w:lastColumn="0" w:oddVBand="0" w:evenVBand="0" w:oddHBand="0" w:evenHBand="0" w:firstRowFirstColumn="0" w:firstRowLastColumn="0" w:lastRowFirstColumn="0" w:lastRowLastColumn="0"/>
              <w:rPr>
                <w:caps w:val="0"/>
              </w:rPr>
            </w:pPr>
          </w:p>
        </w:tc>
        <w:tc>
          <w:tcPr>
            <w:tcW w:w="622" w:type="dxa"/>
          </w:tcPr>
          <w:p w14:paraId="59E341AF" w14:textId="77777777" w:rsidR="003E547F" w:rsidRPr="00AC306E" w:rsidRDefault="003E547F" w:rsidP="00FD3ADA">
            <w:pPr>
              <w:pStyle w:val="Geenafstand"/>
              <w:jc w:val="center"/>
              <w:cnfStyle w:val="100000000000" w:firstRow="1" w:lastRow="0" w:firstColumn="0" w:lastColumn="0" w:oddVBand="0" w:evenVBand="0" w:oddHBand="0" w:evenHBand="0" w:firstRowFirstColumn="0" w:firstRowLastColumn="0" w:lastRowFirstColumn="0" w:lastRowLastColumn="0"/>
            </w:pPr>
          </w:p>
        </w:tc>
        <w:tc>
          <w:tcPr>
            <w:tcW w:w="622" w:type="dxa"/>
          </w:tcPr>
          <w:p w14:paraId="7E5BAE50" w14:textId="77777777" w:rsidR="003E547F" w:rsidRPr="00AC306E" w:rsidRDefault="003E547F" w:rsidP="00FD3ADA">
            <w:pPr>
              <w:pStyle w:val="Geenafstand"/>
              <w:jc w:val="center"/>
              <w:cnfStyle w:val="100000000000" w:firstRow="1" w:lastRow="0" w:firstColumn="0" w:lastColumn="0" w:oddVBand="0" w:evenVBand="0" w:oddHBand="0" w:evenHBand="0" w:firstRowFirstColumn="0" w:firstRowLastColumn="0" w:lastRowFirstColumn="0" w:lastRowLastColumn="0"/>
            </w:pPr>
          </w:p>
        </w:tc>
        <w:tc>
          <w:tcPr>
            <w:tcW w:w="622" w:type="dxa"/>
          </w:tcPr>
          <w:p w14:paraId="1E3B27CE" w14:textId="77777777" w:rsidR="003E547F" w:rsidRPr="00AC306E" w:rsidRDefault="003E547F" w:rsidP="00FD3ADA">
            <w:pPr>
              <w:pStyle w:val="Geenafstand"/>
              <w:jc w:val="center"/>
              <w:cnfStyle w:val="100000000000" w:firstRow="1" w:lastRow="0" w:firstColumn="0" w:lastColumn="0" w:oddVBand="0" w:evenVBand="0" w:oddHBand="0" w:evenHBand="0" w:firstRowFirstColumn="0" w:firstRowLastColumn="0" w:lastRowFirstColumn="0" w:lastRowLastColumn="0"/>
            </w:pPr>
          </w:p>
        </w:tc>
        <w:tc>
          <w:tcPr>
            <w:tcW w:w="622" w:type="dxa"/>
          </w:tcPr>
          <w:p w14:paraId="5E72BD4F" w14:textId="77777777" w:rsidR="003E547F" w:rsidRPr="00AC306E" w:rsidRDefault="003E547F" w:rsidP="00FD3ADA">
            <w:pPr>
              <w:pStyle w:val="Geenafstand"/>
              <w:jc w:val="center"/>
              <w:cnfStyle w:val="100000000000" w:firstRow="1" w:lastRow="0" w:firstColumn="0" w:lastColumn="0" w:oddVBand="0" w:evenVBand="0" w:oddHBand="0" w:evenHBand="0" w:firstRowFirstColumn="0" w:firstRowLastColumn="0" w:lastRowFirstColumn="0" w:lastRowLastColumn="0"/>
            </w:pPr>
          </w:p>
        </w:tc>
        <w:tc>
          <w:tcPr>
            <w:tcW w:w="617" w:type="dxa"/>
          </w:tcPr>
          <w:p w14:paraId="72D577BB" w14:textId="77777777" w:rsidR="003E547F" w:rsidRPr="00AC306E" w:rsidRDefault="003E547F" w:rsidP="00FD3ADA">
            <w:pPr>
              <w:pStyle w:val="Geenafstand"/>
              <w:jc w:val="center"/>
              <w:cnfStyle w:val="100000000000" w:firstRow="1" w:lastRow="0" w:firstColumn="0" w:lastColumn="0" w:oddVBand="0" w:evenVBand="0" w:oddHBand="0" w:evenHBand="0" w:firstRowFirstColumn="0" w:firstRowLastColumn="0" w:lastRowFirstColumn="0" w:lastRowLastColumn="0"/>
            </w:pPr>
          </w:p>
        </w:tc>
      </w:tr>
      <w:tr w:rsidR="003E547F" w:rsidRPr="00AC306E" w14:paraId="72FDAD5F" w14:textId="77777777" w:rsidTr="00FD3ADA">
        <w:trPr>
          <w:cnfStyle w:val="000000100000" w:firstRow="0" w:lastRow="0" w:firstColumn="0" w:lastColumn="0" w:oddVBand="0" w:evenVBand="0" w:oddHBand="1" w:evenHBand="0" w:firstRowFirstColumn="0" w:firstRowLastColumn="0" w:lastRowFirstColumn="0" w:lastRowLastColumn="0"/>
          <w:trHeight w:val="1876"/>
        </w:trPr>
        <w:tc>
          <w:tcPr>
            <w:cnfStyle w:val="001000000000" w:firstRow="0" w:lastRow="0" w:firstColumn="1" w:lastColumn="0" w:oddVBand="0" w:evenVBand="0" w:oddHBand="0" w:evenHBand="0" w:firstRowFirstColumn="0" w:firstRowLastColumn="0" w:lastRowFirstColumn="0" w:lastRowLastColumn="0"/>
            <w:tcW w:w="617" w:type="dxa"/>
          </w:tcPr>
          <w:p w14:paraId="1B416E3D" w14:textId="77777777" w:rsidR="003E547F" w:rsidRDefault="003E547F" w:rsidP="00FD3ADA">
            <w:pPr>
              <w:pStyle w:val="Geenafstand"/>
              <w:jc w:val="center"/>
            </w:pPr>
            <w:r>
              <w:t>1</w:t>
            </w:r>
          </w:p>
        </w:tc>
        <w:tc>
          <w:tcPr>
            <w:tcW w:w="6225" w:type="dxa"/>
          </w:tcPr>
          <w:p w14:paraId="382EECE2" w14:textId="77777777" w:rsidR="003E547F" w:rsidRPr="00AC306E" w:rsidRDefault="003E547F" w:rsidP="00FD3ADA">
            <w:pPr>
              <w:pStyle w:val="Geenafstand"/>
              <w:cnfStyle w:val="000000100000" w:firstRow="0" w:lastRow="0" w:firstColumn="0" w:lastColumn="0" w:oddVBand="0" w:evenVBand="0" w:oddHBand="1" w:evenHBand="0" w:firstRowFirstColumn="0" w:firstRowLastColumn="0" w:lastRowFirstColumn="0" w:lastRowLastColumn="0"/>
              <w:rPr>
                <w:b/>
                <w:bCs/>
              </w:rPr>
            </w:pPr>
            <w:r w:rsidRPr="00AC306E">
              <w:rPr>
                <w:b/>
                <w:bCs/>
              </w:rPr>
              <w:t>Onplezierige emoties</w:t>
            </w:r>
          </w:p>
          <w:p w14:paraId="7B4278F5" w14:textId="77777777" w:rsidR="003E547F" w:rsidRPr="00AC306E" w:rsidRDefault="003E547F" w:rsidP="00FD3ADA">
            <w:pPr>
              <w:pStyle w:val="Geenafstand"/>
              <w:cnfStyle w:val="000000100000" w:firstRow="0" w:lastRow="0" w:firstColumn="0" w:lastColumn="0" w:oddVBand="0" w:evenVBand="0" w:oddHBand="1" w:evenHBand="0" w:firstRowFirstColumn="0" w:firstRowLastColumn="0" w:lastRowFirstColumn="0" w:lastRowLastColumn="0"/>
            </w:pPr>
          </w:p>
          <w:p w14:paraId="40274D8F" w14:textId="77777777" w:rsidR="003E547F" w:rsidRPr="00AC306E" w:rsidRDefault="003E547F" w:rsidP="00FD3ADA">
            <w:pPr>
              <w:pStyle w:val="Geenafstand"/>
              <w:cnfStyle w:val="000000100000" w:firstRow="0" w:lastRow="0" w:firstColumn="0" w:lastColumn="0" w:oddVBand="0" w:evenVBand="0" w:oddHBand="1" w:evenHBand="0" w:firstRowFirstColumn="0" w:firstRowLastColumn="0" w:lastRowFirstColumn="0" w:lastRowLastColumn="0"/>
            </w:pPr>
            <w:r w:rsidRPr="00AC306E">
              <w:t>Voorbeelden:</w:t>
            </w:r>
          </w:p>
          <w:p w14:paraId="3ED738D9" w14:textId="77777777" w:rsidR="003E547F" w:rsidRPr="00AC306E" w:rsidRDefault="003E547F">
            <w:pPr>
              <w:pStyle w:val="Geenafstand"/>
              <w:numPr>
                <w:ilvl w:val="0"/>
                <w:numId w:val="40"/>
              </w:numPr>
              <w:cnfStyle w:val="000000100000" w:firstRow="0" w:lastRow="0" w:firstColumn="0" w:lastColumn="0" w:oddVBand="0" w:evenVBand="0" w:oddHBand="1" w:evenHBand="0" w:firstRowFirstColumn="0" w:firstRowLastColumn="0" w:lastRowFirstColumn="0" w:lastRowLastColumn="0"/>
            </w:pPr>
            <w:r w:rsidRPr="00AC306E">
              <w:t>Eenzaam voelen</w:t>
            </w:r>
          </w:p>
          <w:p w14:paraId="61ACA4C3" w14:textId="77777777" w:rsidR="003E547F" w:rsidRPr="00AC306E" w:rsidRDefault="003E547F">
            <w:pPr>
              <w:pStyle w:val="Geenafstand"/>
              <w:numPr>
                <w:ilvl w:val="0"/>
                <w:numId w:val="40"/>
              </w:numPr>
              <w:cnfStyle w:val="000000100000" w:firstRow="0" w:lastRow="0" w:firstColumn="0" w:lastColumn="0" w:oddVBand="0" w:evenVBand="0" w:oddHBand="1" w:evenHBand="0" w:firstRowFirstColumn="0" w:firstRowLastColumn="0" w:lastRowFirstColumn="0" w:lastRowLastColumn="0"/>
            </w:pPr>
            <w:r w:rsidRPr="00AC306E">
              <w:t>Kwaad zijn</w:t>
            </w:r>
          </w:p>
          <w:p w14:paraId="3739B511" w14:textId="77777777" w:rsidR="003E547F" w:rsidRPr="00AC306E" w:rsidRDefault="003E547F">
            <w:pPr>
              <w:pStyle w:val="Geenafstand"/>
              <w:numPr>
                <w:ilvl w:val="0"/>
                <w:numId w:val="40"/>
              </w:numPr>
              <w:cnfStyle w:val="000000100000" w:firstRow="0" w:lastRow="0" w:firstColumn="0" w:lastColumn="0" w:oddVBand="0" w:evenVBand="0" w:oddHBand="1" w:evenHBand="0" w:firstRowFirstColumn="0" w:firstRowLastColumn="0" w:lastRowFirstColumn="0" w:lastRowLastColumn="0"/>
            </w:pPr>
            <w:r w:rsidRPr="00AC306E">
              <w:t>Geen toekomst meer zien voor jezelf</w:t>
            </w:r>
          </w:p>
          <w:p w14:paraId="3BE41A0E" w14:textId="77777777" w:rsidR="003E547F" w:rsidRPr="00AC306E" w:rsidRDefault="003E547F" w:rsidP="00FD3ADA">
            <w:pPr>
              <w:pStyle w:val="Geenafstand"/>
              <w:ind w:left="1080"/>
              <w:cnfStyle w:val="000000100000" w:firstRow="0" w:lastRow="0" w:firstColumn="0" w:lastColumn="0" w:oddVBand="0" w:evenVBand="0" w:oddHBand="1" w:evenHBand="0" w:firstRowFirstColumn="0" w:firstRowLastColumn="0" w:lastRowFirstColumn="0" w:lastRowLastColumn="0"/>
            </w:pPr>
          </w:p>
        </w:tc>
        <w:tc>
          <w:tcPr>
            <w:tcW w:w="622" w:type="dxa"/>
          </w:tcPr>
          <w:p w14:paraId="38C84C80"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772B93ED"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5DD6EB99"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19193A34"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rsidRPr="00AC306E">
              <w:t>1</w:t>
            </w:r>
          </w:p>
        </w:tc>
        <w:tc>
          <w:tcPr>
            <w:tcW w:w="622" w:type="dxa"/>
          </w:tcPr>
          <w:p w14:paraId="77DAACC3"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1B22A6CF"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1B661151"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35B31A28"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rsidRPr="00AC306E">
              <w:t>2</w:t>
            </w:r>
          </w:p>
        </w:tc>
        <w:tc>
          <w:tcPr>
            <w:tcW w:w="622" w:type="dxa"/>
          </w:tcPr>
          <w:p w14:paraId="32FF402E"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054E01C7"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1CA6D356"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47064BE1"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rsidRPr="00AC306E">
              <w:t>3</w:t>
            </w:r>
          </w:p>
        </w:tc>
        <w:tc>
          <w:tcPr>
            <w:tcW w:w="622" w:type="dxa"/>
          </w:tcPr>
          <w:p w14:paraId="5799D512"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439007AE"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07836685"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5700BAA8"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rsidRPr="00AC306E">
              <w:t>4</w:t>
            </w:r>
          </w:p>
        </w:tc>
        <w:tc>
          <w:tcPr>
            <w:tcW w:w="617" w:type="dxa"/>
          </w:tcPr>
          <w:p w14:paraId="52059DAA"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3C7E6C68"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5911AFF7"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16987CEF" w14:textId="77777777" w:rsidR="003E547F" w:rsidRPr="00AC306E"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rsidRPr="00AC306E">
              <w:t>5</w:t>
            </w:r>
          </w:p>
        </w:tc>
      </w:tr>
      <w:tr w:rsidR="003E547F" w14:paraId="2343107C" w14:textId="77777777" w:rsidTr="00FD3ADA">
        <w:trPr>
          <w:trHeight w:val="1876"/>
        </w:trPr>
        <w:tc>
          <w:tcPr>
            <w:cnfStyle w:val="001000000000" w:firstRow="0" w:lastRow="0" w:firstColumn="1" w:lastColumn="0" w:oddVBand="0" w:evenVBand="0" w:oddHBand="0" w:evenHBand="0" w:firstRowFirstColumn="0" w:firstRowLastColumn="0" w:lastRowFirstColumn="0" w:lastRowLastColumn="0"/>
            <w:tcW w:w="617" w:type="dxa"/>
          </w:tcPr>
          <w:p w14:paraId="08F0F978" w14:textId="77777777" w:rsidR="003E547F" w:rsidRDefault="003E547F" w:rsidP="00FD3ADA">
            <w:pPr>
              <w:pStyle w:val="Geenafstand"/>
              <w:jc w:val="center"/>
            </w:pPr>
            <w:r>
              <w:t>2</w:t>
            </w:r>
          </w:p>
        </w:tc>
        <w:tc>
          <w:tcPr>
            <w:tcW w:w="6225" w:type="dxa"/>
          </w:tcPr>
          <w:p w14:paraId="1F9F300F" w14:textId="77777777" w:rsidR="003E547F" w:rsidRDefault="003E547F" w:rsidP="00FD3ADA">
            <w:pPr>
              <w:pStyle w:val="Geenafstand"/>
              <w:cnfStyle w:val="000000000000" w:firstRow="0" w:lastRow="0" w:firstColumn="0" w:lastColumn="0" w:oddVBand="0" w:evenVBand="0" w:oddHBand="0" w:evenHBand="0" w:firstRowFirstColumn="0" w:firstRowLastColumn="0" w:lastRowFirstColumn="0" w:lastRowLastColumn="0"/>
              <w:rPr>
                <w:b/>
                <w:bCs/>
              </w:rPr>
            </w:pPr>
            <w:r w:rsidRPr="00C6126D">
              <w:rPr>
                <w:b/>
                <w:bCs/>
              </w:rPr>
              <w:t>Aanleidingen die uzelf zoekt om te 'mogen' gokken.</w:t>
            </w:r>
          </w:p>
          <w:p w14:paraId="39038385" w14:textId="77777777" w:rsidR="003E547F" w:rsidRDefault="003E547F" w:rsidP="00FD3ADA">
            <w:pPr>
              <w:pStyle w:val="Geenafstand"/>
              <w:cnfStyle w:val="000000000000" w:firstRow="0" w:lastRow="0" w:firstColumn="0" w:lastColumn="0" w:oddVBand="0" w:evenVBand="0" w:oddHBand="0" w:evenHBand="0" w:firstRowFirstColumn="0" w:firstRowLastColumn="0" w:lastRowFirstColumn="0" w:lastRowLastColumn="0"/>
              <w:rPr>
                <w:b/>
                <w:bCs/>
              </w:rPr>
            </w:pPr>
          </w:p>
          <w:p w14:paraId="56D95783" w14:textId="77777777" w:rsidR="003E547F" w:rsidRPr="00C6126D" w:rsidRDefault="003E547F" w:rsidP="00FD3ADA">
            <w:pPr>
              <w:pStyle w:val="Geenafstand"/>
              <w:cnfStyle w:val="000000000000" w:firstRow="0" w:lastRow="0" w:firstColumn="0" w:lastColumn="0" w:oddVBand="0" w:evenVBand="0" w:oddHBand="0" w:evenHBand="0" w:firstRowFirstColumn="0" w:firstRowLastColumn="0" w:lastRowFirstColumn="0" w:lastRowLastColumn="0"/>
            </w:pPr>
            <w:r w:rsidRPr="00C6126D">
              <w:t>Voorbeelden</w:t>
            </w:r>
            <w:r>
              <w:t>:</w:t>
            </w:r>
          </w:p>
          <w:p w14:paraId="6AFF2064" w14:textId="77777777" w:rsidR="003E547F" w:rsidRDefault="003E547F">
            <w:pPr>
              <w:pStyle w:val="Geenafstand"/>
              <w:numPr>
                <w:ilvl w:val="0"/>
                <w:numId w:val="41"/>
              </w:numPr>
              <w:cnfStyle w:val="000000000000" w:firstRow="0" w:lastRow="0" w:firstColumn="0" w:lastColumn="0" w:oddVBand="0" w:evenVBand="0" w:oddHBand="0" w:evenHBand="0" w:firstRowFirstColumn="0" w:firstRowLastColumn="0" w:lastRowFirstColumn="0" w:lastRowLastColumn="0"/>
            </w:pPr>
            <w:r>
              <w:t>Spanning zoeken</w:t>
            </w:r>
          </w:p>
          <w:p w14:paraId="588A9A6E" w14:textId="77777777" w:rsidR="003E547F" w:rsidRDefault="003E547F">
            <w:pPr>
              <w:pStyle w:val="Geenafstand"/>
              <w:numPr>
                <w:ilvl w:val="0"/>
                <w:numId w:val="41"/>
              </w:numPr>
              <w:cnfStyle w:val="000000000000" w:firstRow="0" w:lastRow="0" w:firstColumn="0" w:lastColumn="0" w:oddVBand="0" w:evenVBand="0" w:oddHBand="0" w:evenHBand="0" w:firstRowFirstColumn="0" w:firstRowLastColumn="0" w:lastRowFirstColumn="0" w:lastRowLastColumn="0"/>
            </w:pPr>
            <w:r>
              <w:t>Denken dat 'een keer gokken geen kwaad kan'</w:t>
            </w:r>
          </w:p>
          <w:p w14:paraId="585362C6" w14:textId="77777777" w:rsidR="003E547F" w:rsidRDefault="003E547F">
            <w:pPr>
              <w:pStyle w:val="Geenafstand"/>
              <w:numPr>
                <w:ilvl w:val="0"/>
                <w:numId w:val="41"/>
              </w:numPr>
              <w:cnfStyle w:val="000000000000" w:firstRow="0" w:lastRow="0" w:firstColumn="0" w:lastColumn="0" w:oddVBand="0" w:evenVBand="0" w:oddHBand="0" w:evenHBand="0" w:firstRowFirstColumn="0" w:firstRowLastColumn="0" w:lastRowFirstColumn="0" w:lastRowLastColumn="0"/>
            </w:pPr>
            <w:r>
              <w:t>Gezelligheid</w:t>
            </w:r>
          </w:p>
          <w:p w14:paraId="12012697" w14:textId="77777777" w:rsidR="003E547F" w:rsidRDefault="003E547F" w:rsidP="00FD3ADA">
            <w:pPr>
              <w:pStyle w:val="Geenafstand"/>
              <w:cnfStyle w:val="000000000000" w:firstRow="0" w:lastRow="0" w:firstColumn="0" w:lastColumn="0" w:oddVBand="0" w:evenVBand="0" w:oddHBand="0" w:evenHBand="0" w:firstRowFirstColumn="0" w:firstRowLastColumn="0" w:lastRowFirstColumn="0" w:lastRowLastColumn="0"/>
            </w:pPr>
          </w:p>
        </w:tc>
        <w:tc>
          <w:tcPr>
            <w:tcW w:w="622" w:type="dxa"/>
          </w:tcPr>
          <w:p w14:paraId="51322E78"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0D2D939A"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288444E7"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7554101B"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1</w:t>
            </w:r>
          </w:p>
        </w:tc>
        <w:tc>
          <w:tcPr>
            <w:tcW w:w="622" w:type="dxa"/>
          </w:tcPr>
          <w:p w14:paraId="34FAD2DF"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1578809E"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4AEAEB70"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315710D0"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2</w:t>
            </w:r>
          </w:p>
        </w:tc>
        <w:tc>
          <w:tcPr>
            <w:tcW w:w="622" w:type="dxa"/>
          </w:tcPr>
          <w:p w14:paraId="742CCF54"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761ACC90"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7D26A4AC"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4E885E22"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3</w:t>
            </w:r>
          </w:p>
        </w:tc>
        <w:tc>
          <w:tcPr>
            <w:tcW w:w="622" w:type="dxa"/>
          </w:tcPr>
          <w:p w14:paraId="60901DBC"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13D197E8"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6ABD5441"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7C562B8F"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4</w:t>
            </w:r>
          </w:p>
        </w:tc>
        <w:tc>
          <w:tcPr>
            <w:tcW w:w="617" w:type="dxa"/>
          </w:tcPr>
          <w:p w14:paraId="10D20703"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6463AD84"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5F04A054"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4F87AEA0"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5</w:t>
            </w:r>
          </w:p>
        </w:tc>
      </w:tr>
      <w:tr w:rsidR="003E547F" w14:paraId="36D4CAA8" w14:textId="77777777" w:rsidTr="00FD3ADA">
        <w:trPr>
          <w:cnfStyle w:val="000000100000" w:firstRow="0" w:lastRow="0" w:firstColumn="0" w:lastColumn="0" w:oddVBand="0" w:evenVBand="0" w:oddHBand="1" w:evenHBand="0" w:firstRowFirstColumn="0" w:firstRowLastColumn="0" w:lastRowFirstColumn="0" w:lastRowLastColumn="0"/>
          <w:trHeight w:val="1554"/>
        </w:trPr>
        <w:tc>
          <w:tcPr>
            <w:cnfStyle w:val="001000000000" w:firstRow="0" w:lastRow="0" w:firstColumn="1" w:lastColumn="0" w:oddVBand="0" w:evenVBand="0" w:oddHBand="0" w:evenHBand="0" w:firstRowFirstColumn="0" w:firstRowLastColumn="0" w:lastRowFirstColumn="0" w:lastRowLastColumn="0"/>
            <w:tcW w:w="617" w:type="dxa"/>
          </w:tcPr>
          <w:p w14:paraId="5EDC2F26" w14:textId="77777777" w:rsidR="003E547F" w:rsidRDefault="003E547F" w:rsidP="00FD3ADA">
            <w:pPr>
              <w:pStyle w:val="Geenafstand"/>
              <w:jc w:val="center"/>
            </w:pPr>
            <w:r>
              <w:t>3</w:t>
            </w:r>
          </w:p>
        </w:tc>
        <w:tc>
          <w:tcPr>
            <w:tcW w:w="6225" w:type="dxa"/>
          </w:tcPr>
          <w:p w14:paraId="4009B74C" w14:textId="77777777" w:rsidR="003E547F" w:rsidRDefault="003E547F" w:rsidP="00FD3ADA">
            <w:pPr>
              <w:pStyle w:val="Geenafstand"/>
              <w:cnfStyle w:val="000000100000" w:firstRow="0" w:lastRow="0" w:firstColumn="0" w:lastColumn="0" w:oddVBand="0" w:evenVBand="0" w:oddHBand="1" w:evenHBand="0" w:firstRowFirstColumn="0" w:firstRowLastColumn="0" w:lastRowFirstColumn="0" w:lastRowLastColumn="0"/>
              <w:rPr>
                <w:b/>
                <w:bCs/>
              </w:rPr>
            </w:pPr>
            <w:r w:rsidRPr="00C6126D">
              <w:rPr>
                <w:b/>
                <w:bCs/>
              </w:rPr>
              <w:t>Gevoelens van schaamte</w:t>
            </w:r>
          </w:p>
          <w:p w14:paraId="4FC9A710" w14:textId="77777777" w:rsidR="003E547F" w:rsidRDefault="003E547F" w:rsidP="00FD3ADA">
            <w:pPr>
              <w:pStyle w:val="Geenafstand"/>
              <w:cnfStyle w:val="000000100000" w:firstRow="0" w:lastRow="0" w:firstColumn="0" w:lastColumn="0" w:oddVBand="0" w:evenVBand="0" w:oddHBand="1" w:evenHBand="0" w:firstRowFirstColumn="0" w:firstRowLastColumn="0" w:lastRowFirstColumn="0" w:lastRowLastColumn="0"/>
              <w:rPr>
                <w:b/>
                <w:bCs/>
              </w:rPr>
            </w:pPr>
          </w:p>
          <w:p w14:paraId="061B0375" w14:textId="77777777" w:rsidR="003E547F" w:rsidRPr="00C6126D" w:rsidRDefault="003E547F" w:rsidP="00FD3ADA">
            <w:pPr>
              <w:pStyle w:val="Geenafstand"/>
              <w:cnfStyle w:val="000000100000" w:firstRow="0" w:lastRow="0" w:firstColumn="0" w:lastColumn="0" w:oddVBand="0" w:evenVBand="0" w:oddHBand="1" w:evenHBand="0" w:firstRowFirstColumn="0" w:firstRowLastColumn="0" w:lastRowFirstColumn="0" w:lastRowLastColumn="0"/>
            </w:pPr>
            <w:r>
              <w:t>Voorbeelden:</w:t>
            </w:r>
          </w:p>
          <w:p w14:paraId="55604F88" w14:textId="77777777" w:rsidR="003E547F" w:rsidRDefault="003E547F">
            <w:pPr>
              <w:pStyle w:val="Geenafstand"/>
              <w:numPr>
                <w:ilvl w:val="0"/>
                <w:numId w:val="42"/>
              </w:numPr>
              <w:cnfStyle w:val="000000100000" w:firstRow="0" w:lastRow="0" w:firstColumn="0" w:lastColumn="0" w:oddVBand="0" w:evenVBand="0" w:oddHBand="1" w:evenHBand="0" w:firstRowFirstColumn="0" w:firstRowLastColumn="0" w:lastRowFirstColumn="0" w:lastRowLastColumn="0"/>
            </w:pPr>
            <w:r>
              <w:t>Het gevoel hebben dat je familie of vrienden verwaarloost</w:t>
            </w:r>
          </w:p>
          <w:p w14:paraId="6AD7FECD" w14:textId="77777777" w:rsidR="003E547F" w:rsidRDefault="003E547F">
            <w:pPr>
              <w:pStyle w:val="Geenafstand"/>
              <w:numPr>
                <w:ilvl w:val="0"/>
                <w:numId w:val="42"/>
              </w:numPr>
              <w:cnfStyle w:val="000000100000" w:firstRow="0" w:lastRow="0" w:firstColumn="0" w:lastColumn="0" w:oddVBand="0" w:evenVBand="0" w:oddHBand="1" w:evenHBand="0" w:firstRowFirstColumn="0" w:firstRowLastColumn="0" w:lastRowFirstColumn="0" w:lastRowLastColumn="0"/>
            </w:pPr>
            <w:r>
              <w:t>Je ervoor schamen dat je het gokken niet in de hand hebt</w:t>
            </w:r>
          </w:p>
          <w:p w14:paraId="7B56FBF9" w14:textId="77777777" w:rsidR="003E547F" w:rsidRDefault="003E547F">
            <w:pPr>
              <w:pStyle w:val="Geenafstand"/>
              <w:numPr>
                <w:ilvl w:val="0"/>
                <w:numId w:val="42"/>
              </w:numPr>
              <w:cnfStyle w:val="000000100000" w:firstRow="0" w:lastRow="0" w:firstColumn="0" w:lastColumn="0" w:oddVBand="0" w:evenVBand="0" w:oddHBand="1" w:evenHBand="0" w:firstRowFirstColumn="0" w:firstRowLastColumn="0" w:lastRowFirstColumn="0" w:lastRowLastColumn="0"/>
            </w:pPr>
            <w:r>
              <w:t xml:space="preserve">Je schuldig voelen over je verleden </w:t>
            </w:r>
          </w:p>
          <w:p w14:paraId="530D8940" w14:textId="77777777" w:rsidR="003E547F" w:rsidRDefault="003E547F" w:rsidP="00FD3ADA">
            <w:pPr>
              <w:pStyle w:val="Geenafstand"/>
              <w:ind w:left="720"/>
              <w:cnfStyle w:val="000000100000" w:firstRow="0" w:lastRow="0" w:firstColumn="0" w:lastColumn="0" w:oddVBand="0" w:evenVBand="0" w:oddHBand="1" w:evenHBand="0" w:firstRowFirstColumn="0" w:firstRowLastColumn="0" w:lastRowFirstColumn="0" w:lastRowLastColumn="0"/>
            </w:pPr>
          </w:p>
        </w:tc>
        <w:tc>
          <w:tcPr>
            <w:tcW w:w="622" w:type="dxa"/>
          </w:tcPr>
          <w:p w14:paraId="49573796"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31FC5F71"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39E645BF"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520E861B"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t>1</w:t>
            </w:r>
          </w:p>
        </w:tc>
        <w:tc>
          <w:tcPr>
            <w:tcW w:w="622" w:type="dxa"/>
          </w:tcPr>
          <w:p w14:paraId="123B8BDC"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1171266E"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3CDC0395"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5F8238C1"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t>2</w:t>
            </w:r>
          </w:p>
        </w:tc>
        <w:tc>
          <w:tcPr>
            <w:tcW w:w="622" w:type="dxa"/>
          </w:tcPr>
          <w:p w14:paraId="21C824D9"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163A5F6B"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586B4364"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26054406"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t>3</w:t>
            </w:r>
          </w:p>
        </w:tc>
        <w:tc>
          <w:tcPr>
            <w:tcW w:w="622" w:type="dxa"/>
          </w:tcPr>
          <w:p w14:paraId="330F54DA"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6E36EB49"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4BED4349"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683B136B"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t>4</w:t>
            </w:r>
          </w:p>
        </w:tc>
        <w:tc>
          <w:tcPr>
            <w:tcW w:w="617" w:type="dxa"/>
          </w:tcPr>
          <w:p w14:paraId="3D64F026"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645DBA71"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7AC67CAE"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2BAA142D"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t>5</w:t>
            </w:r>
          </w:p>
        </w:tc>
      </w:tr>
      <w:tr w:rsidR="003E547F" w14:paraId="5E08A27A" w14:textId="77777777" w:rsidTr="00FD3ADA">
        <w:trPr>
          <w:trHeight w:val="800"/>
        </w:trPr>
        <w:tc>
          <w:tcPr>
            <w:cnfStyle w:val="001000000000" w:firstRow="0" w:lastRow="0" w:firstColumn="1" w:lastColumn="0" w:oddVBand="0" w:evenVBand="0" w:oddHBand="0" w:evenHBand="0" w:firstRowFirstColumn="0" w:firstRowLastColumn="0" w:lastRowFirstColumn="0" w:lastRowLastColumn="0"/>
            <w:tcW w:w="617" w:type="dxa"/>
          </w:tcPr>
          <w:p w14:paraId="1C6F4D60" w14:textId="77777777" w:rsidR="003E547F" w:rsidRDefault="003E547F" w:rsidP="00FD3ADA">
            <w:pPr>
              <w:pStyle w:val="Geenafstand"/>
              <w:jc w:val="center"/>
            </w:pPr>
            <w:r>
              <w:t>4</w:t>
            </w:r>
          </w:p>
        </w:tc>
        <w:tc>
          <w:tcPr>
            <w:tcW w:w="6225" w:type="dxa"/>
          </w:tcPr>
          <w:p w14:paraId="74F81425" w14:textId="77777777" w:rsidR="003E547F" w:rsidRDefault="003E547F" w:rsidP="00FD3ADA">
            <w:pPr>
              <w:pStyle w:val="Geenafstand"/>
              <w:cnfStyle w:val="000000000000" w:firstRow="0" w:lastRow="0" w:firstColumn="0" w:lastColumn="0" w:oddVBand="0" w:evenVBand="0" w:oddHBand="0" w:evenHBand="0" w:firstRowFirstColumn="0" w:firstRowLastColumn="0" w:lastRowFirstColumn="0" w:lastRowLastColumn="0"/>
              <w:rPr>
                <w:b/>
                <w:bCs/>
              </w:rPr>
            </w:pPr>
            <w:r w:rsidRPr="00AC306E">
              <w:rPr>
                <w:b/>
                <w:bCs/>
              </w:rPr>
              <w:t>Onplezierige lichamelijke sensaties</w:t>
            </w:r>
          </w:p>
          <w:p w14:paraId="6C29B917" w14:textId="77777777" w:rsidR="003E547F" w:rsidRDefault="003E547F" w:rsidP="00FD3ADA">
            <w:pPr>
              <w:pStyle w:val="Geenafstand"/>
              <w:cnfStyle w:val="000000000000" w:firstRow="0" w:lastRow="0" w:firstColumn="0" w:lastColumn="0" w:oddVBand="0" w:evenVBand="0" w:oddHBand="0" w:evenHBand="0" w:firstRowFirstColumn="0" w:firstRowLastColumn="0" w:lastRowFirstColumn="0" w:lastRowLastColumn="0"/>
              <w:rPr>
                <w:b/>
                <w:bCs/>
              </w:rPr>
            </w:pPr>
          </w:p>
          <w:p w14:paraId="17AE85B1" w14:textId="77777777" w:rsidR="003E547F" w:rsidRPr="00AC306E" w:rsidRDefault="003E547F" w:rsidP="00FD3ADA">
            <w:pPr>
              <w:pStyle w:val="Geenafstand"/>
              <w:cnfStyle w:val="000000000000" w:firstRow="0" w:lastRow="0" w:firstColumn="0" w:lastColumn="0" w:oddVBand="0" w:evenVBand="0" w:oddHBand="0" w:evenHBand="0" w:firstRowFirstColumn="0" w:firstRowLastColumn="0" w:lastRowFirstColumn="0" w:lastRowLastColumn="0"/>
            </w:pPr>
            <w:r>
              <w:t>Voorbeelden:</w:t>
            </w:r>
          </w:p>
          <w:p w14:paraId="1D4BA527" w14:textId="77777777" w:rsidR="003E547F" w:rsidRDefault="003E547F">
            <w:pPr>
              <w:pStyle w:val="Geenafstand"/>
              <w:numPr>
                <w:ilvl w:val="0"/>
                <w:numId w:val="43"/>
              </w:numPr>
              <w:cnfStyle w:val="000000000000" w:firstRow="0" w:lastRow="0" w:firstColumn="0" w:lastColumn="0" w:oddVBand="0" w:evenVBand="0" w:oddHBand="0" w:evenHBand="0" w:firstRowFirstColumn="0" w:firstRowLastColumn="0" w:lastRowFirstColumn="0" w:lastRowLastColumn="0"/>
            </w:pPr>
            <w:r>
              <w:t>Moe zijn</w:t>
            </w:r>
          </w:p>
          <w:p w14:paraId="7A0B9870" w14:textId="77777777" w:rsidR="003E547F" w:rsidRDefault="003E547F">
            <w:pPr>
              <w:pStyle w:val="Geenafstand"/>
              <w:numPr>
                <w:ilvl w:val="0"/>
                <w:numId w:val="43"/>
              </w:numPr>
              <w:cnfStyle w:val="000000000000" w:firstRow="0" w:lastRow="0" w:firstColumn="0" w:lastColumn="0" w:oddVBand="0" w:evenVBand="0" w:oddHBand="0" w:evenHBand="0" w:firstRowFirstColumn="0" w:firstRowLastColumn="0" w:lastRowFirstColumn="0" w:lastRowLastColumn="0"/>
            </w:pPr>
            <w:r>
              <w:t>Misselijk zijn</w:t>
            </w:r>
          </w:p>
          <w:p w14:paraId="29E407A3" w14:textId="77777777" w:rsidR="003E547F" w:rsidRDefault="003E547F">
            <w:pPr>
              <w:pStyle w:val="Geenafstand"/>
              <w:numPr>
                <w:ilvl w:val="0"/>
                <w:numId w:val="43"/>
              </w:numPr>
              <w:cnfStyle w:val="000000000000" w:firstRow="0" w:lastRow="0" w:firstColumn="0" w:lastColumn="0" w:oddVBand="0" w:evenVBand="0" w:oddHBand="0" w:evenHBand="0" w:firstRowFirstColumn="0" w:firstRowLastColumn="0" w:lastRowFirstColumn="0" w:lastRowLastColumn="0"/>
            </w:pPr>
            <w:r>
              <w:t xml:space="preserve">Hardkloppingen hebben </w:t>
            </w:r>
          </w:p>
          <w:p w14:paraId="2C05B0F0" w14:textId="77777777" w:rsidR="003E547F" w:rsidRDefault="003E547F" w:rsidP="00FD3ADA">
            <w:pPr>
              <w:pStyle w:val="Geenafstand"/>
              <w:ind w:left="720"/>
              <w:cnfStyle w:val="000000000000" w:firstRow="0" w:lastRow="0" w:firstColumn="0" w:lastColumn="0" w:oddVBand="0" w:evenVBand="0" w:oddHBand="0" w:evenHBand="0" w:firstRowFirstColumn="0" w:firstRowLastColumn="0" w:lastRowFirstColumn="0" w:lastRowLastColumn="0"/>
            </w:pPr>
          </w:p>
        </w:tc>
        <w:tc>
          <w:tcPr>
            <w:tcW w:w="622" w:type="dxa"/>
          </w:tcPr>
          <w:p w14:paraId="7161ADEB"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4B59FC31"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562CCC53"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1</w:t>
            </w:r>
          </w:p>
        </w:tc>
        <w:tc>
          <w:tcPr>
            <w:tcW w:w="622" w:type="dxa"/>
          </w:tcPr>
          <w:p w14:paraId="0FA774E8"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263C9936"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7DCE778B"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2</w:t>
            </w:r>
          </w:p>
        </w:tc>
        <w:tc>
          <w:tcPr>
            <w:tcW w:w="622" w:type="dxa"/>
          </w:tcPr>
          <w:p w14:paraId="74CD01E9"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77CF2F91"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6260CB7B"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3</w:t>
            </w:r>
          </w:p>
        </w:tc>
        <w:tc>
          <w:tcPr>
            <w:tcW w:w="622" w:type="dxa"/>
          </w:tcPr>
          <w:p w14:paraId="366B06A0"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42E9F2E7"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24186C66"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4</w:t>
            </w:r>
          </w:p>
        </w:tc>
        <w:tc>
          <w:tcPr>
            <w:tcW w:w="617" w:type="dxa"/>
          </w:tcPr>
          <w:p w14:paraId="58034EC8"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11F244AC"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1641312F"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5</w:t>
            </w:r>
          </w:p>
        </w:tc>
      </w:tr>
      <w:tr w:rsidR="003E547F" w14:paraId="45D98594" w14:textId="77777777" w:rsidTr="00FD3ADA">
        <w:trPr>
          <w:cnfStyle w:val="000000100000" w:firstRow="0" w:lastRow="0" w:firstColumn="0" w:lastColumn="0" w:oddVBand="0" w:evenVBand="0" w:oddHBand="1" w:evenHBand="0" w:firstRowFirstColumn="0" w:firstRowLastColumn="0" w:lastRowFirstColumn="0" w:lastRowLastColumn="0"/>
          <w:trHeight w:val="1338"/>
        </w:trPr>
        <w:tc>
          <w:tcPr>
            <w:cnfStyle w:val="001000000000" w:firstRow="0" w:lastRow="0" w:firstColumn="1" w:lastColumn="0" w:oddVBand="0" w:evenVBand="0" w:oddHBand="0" w:evenHBand="0" w:firstRowFirstColumn="0" w:firstRowLastColumn="0" w:lastRowFirstColumn="0" w:lastRowLastColumn="0"/>
            <w:tcW w:w="617" w:type="dxa"/>
          </w:tcPr>
          <w:p w14:paraId="0C4E0A53" w14:textId="77777777" w:rsidR="003E547F" w:rsidRDefault="003E547F" w:rsidP="00FD3ADA">
            <w:pPr>
              <w:pStyle w:val="Geenafstand"/>
              <w:jc w:val="center"/>
            </w:pPr>
            <w:r>
              <w:lastRenderedPageBreak/>
              <w:t>5</w:t>
            </w:r>
          </w:p>
        </w:tc>
        <w:tc>
          <w:tcPr>
            <w:tcW w:w="6225" w:type="dxa"/>
          </w:tcPr>
          <w:p w14:paraId="28EECA20" w14:textId="77777777" w:rsidR="003E547F" w:rsidRDefault="003E547F" w:rsidP="00FD3ADA">
            <w:pPr>
              <w:pStyle w:val="Geenafstand"/>
              <w:cnfStyle w:val="000000100000" w:firstRow="0" w:lastRow="0" w:firstColumn="0" w:lastColumn="0" w:oddVBand="0" w:evenVBand="0" w:oddHBand="1" w:evenHBand="0" w:firstRowFirstColumn="0" w:firstRowLastColumn="0" w:lastRowFirstColumn="0" w:lastRowLastColumn="0"/>
              <w:rPr>
                <w:b/>
                <w:bCs/>
              </w:rPr>
            </w:pPr>
            <w:r w:rsidRPr="00AC306E">
              <w:rPr>
                <w:b/>
                <w:bCs/>
              </w:rPr>
              <w:t>In contact met anderen</w:t>
            </w:r>
          </w:p>
          <w:p w14:paraId="6BCCFB66" w14:textId="77777777" w:rsidR="003E547F" w:rsidRDefault="003E547F" w:rsidP="00FD3ADA">
            <w:pPr>
              <w:pStyle w:val="Geenafstand"/>
              <w:cnfStyle w:val="000000100000" w:firstRow="0" w:lastRow="0" w:firstColumn="0" w:lastColumn="0" w:oddVBand="0" w:evenVBand="0" w:oddHBand="1" w:evenHBand="0" w:firstRowFirstColumn="0" w:firstRowLastColumn="0" w:lastRowFirstColumn="0" w:lastRowLastColumn="0"/>
              <w:rPr>
                <w:b/>
                <w:bCs/>
              </w:rPr>
            </w:pPr>
          </w:p>
          <w:p w14:paraId="31D566BA" w14:textId="77777777" w:rsidR="003E547F" w:rsidRPr="00AC306E" w:rsidRDefault="003E547F" w:rsidP="00FD3ADA">
            <w:pPr>
              <w:pStyle w:val="Geenafstand"/>
              <w:cnfStyle w:val="000000100000" w:firstRow="0" w:lastRow="0" w:firstColumn="0" w:lastColumn="0" w:oddVBand="0" w:evenVBand="0" w:oddHBand="1" w:evenHBand="0" w:firstRowFirstColumn="0" w:firstRowLastColumn="0" w:lastRowFirstColumn="0" w:lastRowLastColumn="0"/>
            </w:pPr>
            <w:r w:rsidRPr="00AC306E">
              <w:t>Voorbeelden</w:t>
            </w:r>
            <w:r>
              <w:t>:</w:t>
            </w:r>
          </w:p>
          <w:p w14:paraId="62D2ABFC" w14:textId="77777777" w:rsidR="003E547F" w:rsidRDefault="003E547F">
            <w:pPr>
              <w:pStyle w:val="Geenafstand"/>
              <w:numPr>
                <w:ilvl w:val="0"/>
                <w:numId w:val="44"/>
              </w:numPr>
              <w:cnfStyle w:val="000000100000" w:firstRow="0" w:lastRow="0" w:firstColumn="0" w:lastColumn="0" w:oddVBand="0" w:evenVBand="0" w:oddHBand="1" w:evenHBand="0" w:firstRowFirstColumn="0" w:firstRowLastColumn="0" w:lastRowFirstColumn="0" w:lastRowLastColumn="0"/>
            </w:pPr>
            <w:r>
              <w:t>Iemand daagt je uit.</w:t>
            </w:r>
          </w:p>
          <w:p w14:paraId="471CC826" w14:textId="77777777" w:rsidR="003E547F" w:rsidRDefault="003E547F">
            <w:pPr>
              <w:pStyle w:val="Geenafstand"/>
              <w:numPr>
                <w:ilvl w:val="0"/>
                <w:numId w:val="44"/>
              </w:numPr>
              <w:cnfStyle w:val="000000100000" w:firstRow="0" w:lastRow="0" w:firstColumn="0" w:lastColumn="0" w:oddVBand="0" w:evenVBand="0" w:oddHBand="1" w:evenHBand="0" w:firstRowFirstColumn="0" w:firstRowLastColumn="0" w:lastRowFirstColumn="0" w:lastRowLastColumn="0"/>
            </w:pPr>
            <w:r>
              <w:t>Ruzie met je partner hebben.</w:t>
            </w:r>
          </w:p>
          <w:p w14:paraId="36373F55" w14:textId="77777777" w:rsidR="003E547F" w:rsidRDefault="003E547F">
            <w:pPr>
              <w:pStyle w:val="Geenafstand"/>
              <w:numPr>
                <w:ilvl w:val="0"/>
                <w:numId w:val="44"/>
              </w:numPr>
              <w:cnfStyle w:val="000000100000" w:firstRow="0" w:lastRow="0" w:firstColumn="0" w:lastColumn="0" w:oddVBand="0" w:evenVBand="0" w:oddHBand="1" w:evenHBand="0" w:firstRowFirstColumn="0" w:firstRowLastColumn="0" w:lastRowFirstColumn="0" w:lastRowLastColumn="0"/>
            </w:pPr>
            <w:r>
              <w:t>Niet krijgen wat je wilt.</w:t>
            </w:r>
          </w:p>
          <w:p w14:paraId="00857E71" w14:textId="77777777" w:rsidR="003E547F" w:rsidRDefault="003E547F" w:rsidP="00FD3ADA">
            <w:pPr>
              <w:pStyle w:val="Geenafstand"/>
              <w:cnfStyle w:val="000000100000" w:firstRow="0" w:lastRow="0" w:firstColumn="0" w:lastColumn="0" w:oddVBand="0" w:evenVBand="0" w:oddHBand="1" w:evenHBand="0" w:firstRowFirstColumn="0" w:firstRowLastColumn="0" w:lastRowFirstColumn="0" w:lastRowLastColumn="0"/>
            </w:pPr>
          </w:p>
        </w:tc>
        <w:tc>
          <w:tcPr>
            <w:tcW w:w="622" w:type="dxa"/>
          </w:tcPr>
          <w:p w14:paraId="1C50715F"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551A0574"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62502478"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3793F25A"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t>1</w:t>
            </w:r>
          </w:p>
        </w:tc>
        <w:tc>
          <w:tcPr>
            <w:tcW w:w="622" w:type="dxa"/>
          </w:tcPr>
          <w:p w14:paraId="41C5299B"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43DA0104"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1D65CAE6"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6525A83A"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t>2</w:t>
            </w:r>
          </w:p>
        </w:tc>
        <w:tc>
          <w:tcPr>
            <w:tcW w:w="622" w:type="dxa"/>
          </w:tcPr>
          <w:p w14:paraId="70B3AEA1"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383F5677"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70E4F65C"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1ACC0D2D"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t>3</w:t>
            </w:r>
          </w:p>
        </w:tc>
        <w:tc>
          <w:tcPr>
            <w:tcW w:w="622" w:type="dxa"/>
          </w:tcPr>
          <w:p w14:paraId="2122449A"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3AAE85D6"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54513DEE"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4BC1AF79"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t>4</w:t>
            </w:r>
          </w:p>
        </w:tc>
        <w:tc>
          <w:tcPr>
            <w:tcW w:w="617" w:type="dxa"/>
          </w:tcPr>
          <w:p w14:paraId="607590E4"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1944762A"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7275DBFB"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p>
          <w:p w14:paraId="2E852B43" w14:textId="77777777" w:rsidR="003E547F" w:rsidRDefault="003E547F" w:rsidP="00FD3ADA">
            <w:pPr>
              <w:pStyle w:val="Geenafstand"/>
              <w:jc w:val="center"/>
              <w:cnfStyle w:val="000000100000" w:firstRow="0" w:lastRow="0" w:firstColumn="0" w:lastColumn="0" w:oddVBand="0" w:evenVBand="0" w:oddHBand="1" w:evenHBand="0" w:firstRowFirstColumn="0" w:firstRowLastColumn="0" w:lastRowFirstColumn="0" w:lastRowLastColumn="0"/>
            </w:pPr>
            <w:r>
              <w:t>5</w:t>
            </w:r>
          </w:p>
        </w:tc>
      </w:tr>
      <w:tr w:rsidR="003E547F" w14:paraId="79C85A1A" w14:textId="77777777" w:rsidTr="00FD3ADA">
        <w:trPr>
          <w:trHeight w:val="1876"/>
        </w:trPr>
        <w:tc>
          <w:tcPr>
            <w:cnfStyle w:val="001000000000" w:firstRow="0" w:lastRow="0" w:firstColumn="1" w:lastColumn="0" w:oddVBand="0" w:evenVBand="0" w:oddHBand="0" w:evenHBand="0" w:firstRowFirstColumn="0" w:firstRowLastColumn="0" w:lastRowFirstColumn="0" w:lastRowLastColumn="0"/>
            <w:tcW w:w="617" w:type="dxa"/>
          </w:tcPr>
          <w:p w14:paraId="44E6493F" w14:textId="77777777" w:rsidR="003E547F" w:rsidRDefault="003E547F" w:rsidP="00FD3ADA">
            <w:pPr>
              <w:pStyle w:val="Geenafstand"/>
              <w:jc w:val="center"/>
            </w:pPr>
            <w:r>
              <w:t>6</w:t>
            </w:r>
          </w:p>
        </w:tc>
        <w:tc>
          <w:tcPr>
            <w:tcW w:w="6225" w:type="dxa"/>
          </w:tcPr>
          <w:p w14:paraId="5194BE7E" w14:textId="77777777" w:rsidR="003E547F" w:rsidRDefault="003E547F" w:rsidP="00FD3ADA">
            <w:pPr>
              <w:pStyle w:val="Geenafstand"/>
              <w:cnfStyle w:val="000000000000" w:firstRow="0" w:lastRow="0" w:firstColumn="0" w:lastColumn="0" w:oddVBand="0" w:evenVBand="0" w:oddHBand="0" w:evenHBand="0" w:firstRowFirstColumn="0" w:firstRowLastColumn="0" w:lastRowFirstColumn="0" w:lastRowLastColumn="0"/>
              <w:rPr>
                <w:b/>
                <w:bCs/>
              </w:rPr>
            </w:pPr>
            <w:r w:rsidRPr="00AC306E">
              <w:rPr>
                <w:b/>
                <w:bCs/>
              </w:rPr>
              <w:t>Aan gokken denken of aanwezigheid bij gelegenheden waar gegokt wordt</w:t>
            </w:r>
          </w:p>
          <w:p w14:paraId="525CC1FC" w14:textId="77777777" w:rsidR="003E547F" w:rsidRDefault="003E547F" w:rsidP="00FD3ADA">
            <w:pPr>
              <w:pStyle w:val="Geenafstand"/>
              <w:cnfStyle w:val="000000000000" w:firstRow="0" w:lastRow="0" w:firstColumn="0" w:lastColumn="0" w:oddVBand="0" w:evenVBand="0" w:oddHBand="0" w:evenHBand="0" w:firstRowFirstColumn="0" w:firstRowLastColumn="0" w:lastRowFirstColumn="0" w:lastRowLastColumn="0"/>
              <w:rPr>
                <w:b/>
                <w:bCs/>
              </w:rPr>
            </w:pPr>
          </w:p>
          <w:p w14:paraId="4B8AD50F" w14:textId="77777777" w:rsidR="003E547F" w:rsidRPr="00AC306E" w:rsidRDefault="003E547F" w:rsidP="00FD3ADA">
            <w:pPr>
              <w:pStyle w:val="Geenafstand"/>
              <w:cnfStyle w:val="000000000000" w:firstRow="0" w:lastRow="0" w:firstColumn="0" w:lastColumn="0" w:oddVBand="0" w:evenVBand="0" w:oddHBand="0" w:evenHBand="0" w:firstRowFirstColumn="0" w:firstRowLastColumn="0" w:lastRowFirstColumn="0" w:lastRowLastColumn="0"/>
            </w:pPr>
            <w:r>
              <w:t>Voorbeelden:</w:t>
            </w:r>
          </w:p>
          <w:p w14:paraId="281C8B99" w14:textId="77777777" w:rsidR="003E547F" w:rsidRDefault="003E547F">
            <w:pPr>
              <w:pStyle w:val="Geenafstand"/>
              <w:numPr>
                <w:ilvl w:val="0"/>
                <w:numId w:val="45"/>
              </w:numPr>
              <w:cnfStyle w:val="000000000000" w:firstRow="0" w:lastRow="0" w:firstColumn="0" w:lastColumn="0" w:oddVBand="0" w:evenVBand="0" w:oddHBand="0" w:evenHBand="0" w:firstRowFirstColumn="0" w:firstRowLastColumn="0" w:lastRowFirstColumn="0" w:lastRowLastColumn="0"/>
            </w:pPr>
            <w:r>
              <w:t>Denken dat je vandaag je slag zult slaan</w:t>
            </w:r>
          </w:p>
          <w:p w14:paraId="6A243CAE" w14:textId="77777777" w:rsidR="003E547F" w:rsidRDefault="003E547F">
            <w:pPr>
              <w:pStyle w:val="Geenafstand"/>
              <w:numPr>
                <w:ilvl w:val="0"/>
                <w:numId w:val="45"/>
              </w:numPr>
              <w:cnfStyle w:val="000000000000" w:firstRow="0" w:lastRow="0" w:firstColumn="0" w:lastColumn="0" w:oddVBand="0" w:evenVBand="0" w:oddHBand="0" w:evenHBand="0" w:firstRowFirstColumn="0" w:firstRowLastColumn="0" w:lastRowFirstColumn="0" w:lastRowLastColumn="0"/>
            </w:pPr>
            <w:r>
              <w:t>De aanwezigheid van een gokmogelijkheid</w:t>
            </w:r>
          </w:p>
          <w:p w14:paraId="0B38BFB9" w14:textId="77777777" w:rsidR="003E547F" w:rsidRDefault="003E547F">
            <w:pPr>
              <w:pStyle w:val="Geenafstand"/>
              <w:numPr>
                <w:ilvl w:val="0"/>
                <w:numId w:val="45"/>
              </w:numPr>
              <w:cnfStyle w:val="000000000000" w:firstRow="0" w:lastRow="0" w:firstColumn="0" w:lastColumn="0" w:oddVBand="0" w:evenVBand="0" w:oddHBand="0" w:evenHBand="0" w:firstRowFirstColumn="0" w:firstRowLastColumn="0" w:lastRowFirstColumn="0" w:lastRowLastColumn="0"/>
            </w:pPr>
            <w:r>
              <w:t>Mensen zien gokken (bijvoorbeeld in reclames of andere groepsgenoten)</w:t>
            </w:r>
          </w:p>
          <w:p w14:paraId="1B1FCDE3" w14:textId="77777777" w:rsidR="003E547F" w:rsidRDefault="003E547F" w:rsidP="00FD3ADA">
            <w:pPr>
              <w:pStyle w:val="Geenafstand"/>
              <w:cnfStyle w:val="000000000000" w:firstRow="0" w:lastRow="0" w:firstColumn="0" w:lastColumn="0" w:oddVBand="0" w:evenVBand="0" w:oddHBand="0" w:evenHBand="0" w:firstRowFirstColumn="0" w:firstRowLastColumn="0" w:lastRowFirstColumn="0" w:lastRowLastColumn="0"/>
            </w:pPr>
          </w:p>
        </w:tc>
        <w:tc>
          <w:tcPr>
            <w:tcW w:w="622" w:type="dxa"/>
          </w:tcPr>
          <w:p w14:paraId="2E2A415A"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2619E2E7"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4A227D27"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282814B7"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24AF7844"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1</w:t>
            </w:r>
          </w:p>
        </w:tc>
        <w:tc>
          <w:tcPr>
            <w:tcW w:w="622" w:type="dxa"/>
          </w:tcPr>
          <w:p w14:paraId="7AA57CA0"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39AB019C"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70697E55"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1A2079B8"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6AEA3E9D"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2</w:t>
            </w:r>
          </w:p>
        </w:tc>
        <w:tc>
          <w:tcPr>
            <w:tcW w:w="622" w:type="dxa"/>
          </w:tcPr>
          <w:p w14:paraId="377104C5"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05D0DD99"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38D1FCDE"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6ADE92A8"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77AD3834"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3</w:t>
            </w:r>
          </w:p>
        </w:tc>
        <w:tc>
          <w:tcPr>
            <w:tcW w:w="622" w:type="dxa"/>
          </w:tcPr>
          <w:p w14:paraId="4B5228CA"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29F397A3"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010D2248"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6FE8E45E"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548DDD8A"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4</w:t>
            </w:r>
          </w:p>
        </w:tc>
        <w:tc>
          <w:tcPr>
            <w:tcW w:w="617" w:type="dxa"/>
          </w:tcPr>
          <w:p w14:paraId="6178D205"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731DF051"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5E993FD8"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38333B61"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p>
          <w:p w14:paraId="2079C006" w14:textId="77777777" w:rsidR="003E547F" w:rsidRDefault="003E547F" w:rsidP="00FD3ADA">
            <w:pPr>
              <w:pStyle w:val="Geenafstand"/>
              <w:jc w:val="center"/>
              <w:cnfStyle w:val="000000000000" w:firstRow="0" w:lastRow="0" w:firstColumn="0" w:lastColumn="0" w:oddVBand="0" w:evenVBand="0" w:oddHBand="0" w:evenHBand="0" w:firstRowFirstColumn="0" w:firstRowLastColumn="0" w:lastRowFirstColumn="0" w:lastRowLastColumn="0"/>
            </w:pPr>
            <w:r>
              <w:t>5</w:t>
            </w:r>
          </w:p>
        </w:tc>
      </w:tr>
    </w:tbl>
    <w:p w14:paraId="163592EE" w14:textId="77777777" w:rsidR="003E547F" w:rsidRPr="00FC2DA1" w:rsidRDefault="003E547F" w:rsidP="003E547F">
      <w:pPr>
        <w:pStyle w:val="Geenafstand"/>
        <w:rPr>
          <w:b/>
          <w:bCs/>
        </w:rPr>
      </w:pPr>
    </w:p>
    <w:p w14:paraId="20527520" w14:textId="77777777" w:rsidR="003E547F" w:rsidRPr="00FC2DA1" w:rsidRDefault="003E547F" w:rsidP="003E547F">
      <w:pPr>
        <w:pStyle w:val="Geenafstand"/>
        <w:rPr>
          <w:b/>
          <w:bCs/>
        </w:rPr>
      </w:pPr>
      <w:r w:rsidRPr="00FC2DA1">
        <w:rPr>
          <w:b/>
          <w:bCs/>
        </w:rPr>
        <w:t xml:space="preserve">Verwerking van de lijst voor gokgedrag </w:t>
      </w:r>
    </w:p>
    <w:p w14:paraId="16641D1A" w14:textId="77777777" w:rsidR="003E547F" w:rsidRDefault="003E547F" w:rsidP="00C25032">
      <w:pPr>
        <w:pStyle w:val="Geenafstand"/>
        <w:jc w:val="both"/>
      </w:pPr>
      <w:r>
        <w:t xml:space="preserve">Nu het overzichtelijk is in welke situatie(‘s) u het meest de neiging heeft om te gaan gokken duidelijk is. Kunt u ook voor uzelf nagaan welke situaties voor u het meest risicovol binnen de kliniek zijn. Met deze informatie kan vervolgens rekening worden gehouden door uzelf, de sociotherapeuten en behandelaren tijdens uw behandeling. </w:t>
      </w:r>
    </w:p>
    <w:p w14:paraId="19BD2512" w14:textId="77777777" w:rsidR="003E547F" w:rsidRDefault="003E547F" w:rsidP="003E547F">
      <w:pPr>
        <w:pStyle w:val="Geenafstand"/>
      </w:pPr>
    </w:p>
    <w:p w14:paraId="0843E6FA" w14:textId="77777777" w:rsidR="003E547F" w:rsidRDefault="003E547F" w:rsidP="003E547F">
      <w:pPr>
        <w:pStyle w:val="Geenafstand"/>
      </w:pPr>
      <w:r>
        <w:t>Als laatste vraag en om u zelf ook te betrekken in de behandeling.</w:t>
      </w:r>
    </w:p>
    <w:p w14:paraId="3000CA94" w14:textId="77777777" w:rsidR="003E547F" w:rsidRDefault="003E547F" w:rsidP="003E547F">
      <w:pPr>
        <w:pStyle w:val="Geenafstand"/>
      </w:pPr>
    </w:p>
    <w:p w14:paraId="29686DBA" w14:textId="77777777" w:rsidR="003E547F" w:rsidRDefault="003E547F" w:rsidP="003E547F">
      <w:pPr>
        <w:spacing w:after="0" w:line="240" w:lineRule="auto"/>
        <w:rPr>
          <w:rFonts w:ascii="Calibri" w:eastAsia="Times New Roman" w:hAnsi="Calibri" w:cs="Calibri"/>
        </w:rPr>
      </w:pPr>
      <w:r>
        <w:rPr>
          <w:rFonts w:ascii="Calibri" w:eastAsia="Times New Roman" w:hAnsi="Calibri" w:cs="Calibri"/>
        </w:rPr>
        <w:t>A</w:t>
      </w:r>
      <w:r w:rsidRPr="001076FF">
        <w:rPr>
          <w:rFonts w:ascii="Calibri" w:eastAsia="Times New Roman" w:hAnsi="Calibri" w:cs="Calibri"/>
        </w:rPr>
        <w:t xml:space="preserve">ls </w:t>
      </w:r>
      <w:r>
        <w:rPr>
          <w:rFonts w:ascii="Calibri" w:eastAsia="Times New Roman" w:hAnsi="Calibri" w:cs="Calibri"/>
        </w:rPr>
        <w:t>u i</w:t>
      </w:r>
      <w:r w:rsidRPr="001076FF">
        <w:rPr>
          <w:rFonts w:ascii="Calibri" w:eastAsia="Times New Roman" w:hAnsi="Calibri" w:cs="Calibri"/>
        </w:rPr>
        <w:t>ets wilt</w:t>
      </w:r>
      <w:r>
        <w:rPr>
          <w:rFonts w:ascii="Calibri" w:eastAsia="Times New Roman" w:hAnsi="Calibri" w:cs="Calibri"/>
        </w:rPr>
        <w:t xml:space="preserve"> en kunt</w:t>
      </w:r>
      <w:r w:rsidRPr="001076FF">
        <w:rPr>
          <w:rFonts w:ascii="Calibri" w:eastAsia="Times New Roman" w:hAnsi="Calibri" w:cs="Calibri"/>
        </w:rPr>
        <w:t xml:space="preserve"> veranderen</w:t>
      </w:r>
      <w:r>
        <w:rPr>
          <w:rFonts w:ascii="Calibri" w:eastAsia="Times New Roman" w:hAnsi="Calibri" w:cs="Calibri"/>
        </w:rPr>
        <w:t>. H</w:t>
      </w:r>
      <w:r w:rsidRPr="001076FF">
        <w:rPr>
          <w:rFonts w:ascii="Calibri" w:eastAsia="Times New Roman" w:hAnsi="Calibri" w:cs="Calibri"/>
        </w:rPr>
        <w:t xml:space="preserve">oe zou </w:t>
      </w:r>
      <w:r>
        <w:rPr>
          <w:rFonts w:ascii="Calibri" w:eastAsia="Times New Roman" w:hAnsi="Calibri" w:cs="Calibri"/>
        </w:rPr>
        <w:t>u</w:t>
      </w:r>
      <w:r w:rsidRPr="001076FF">
        <w:rPr>
          <w:rFonts w:ascii="Calibri" w:eastAsia="Times New Roman" w:hAnsi="Calibri" w:cs="Calibri"/>
        </w:rPr>
        <w:t xml:space="preserve"> </w:t>
      </w:r>
      <w:r>
        <w:rPr>
          <w:rFonts w:ascii="Calibri" w:eastAsia="Times New Roman" w:hAnsi="Calibri" w:cs="Calibri"/>
        </w:rPr>
        <w:t>dan zelf het gokken willen aanpakken.</w:t>
      </w:r>
    </w:p>
    <w:p w14:paraId="264649DF" w14:textId="77777777" w:rsidR="003E547F" w:rsidRPr="001076FF" w:rsidRDefault="003E547F">
      <w:pPr>
        <w:pStyle w:val="Lijstalinea"/>
        <w:numPr>
          <w:ilvl w:val="0"/>
          <w:numId w:val="47"/>
        </w:numPr>
        <w:spacing w:after="0" w:line="240" w:lineRule="auto"/>
        <w:rPr>
          <w:rFonts w:ascii="Calibri" w:eastAsia="Times New Roman" w:hAnsi="Calibri" w:cs="Calibri"/>
        </w:rPr>
      </w:pPr>
      <w:r>
        <w:rPr>
          <w:rFonts w:ascii="Calibri" w:eastAsia="Times New Roman" w:hAnsi="Calibri" w:cs="Calibri"/>
        </w:rPr>
        <w:t>W</w:t>
      </w:r>
      <w:r w:rsidRPr="001076FF">
        <w:rPr>
          <w:rFonts w:ascii="Calibri" w:eastAsia="Times New Roman" w:hAnsi="Calibri" w:cs="Calibri"/>
        </w:rPr>
        <w:t xml:space="preserve">at werkt wel en </w:t>
      </w:r>
      <w:r>
        <w:rPr>
          <w:rFonts w:ascii="Calibri" w:eastAsia="Times New Roman" w:hAnsi="Calibri" w:cs="Calibri"/>
        </w:rPr>
        <w:t>wat werkt niet?</w:t>
      </w:r>
    </w:p>
    <w:p w14:paraId="718CA68F" w14:textId="77777777" w:rsidR="003E547F" w:rsidRDefault="003E547F" w:rsidP="003E547F">
      <w:r>
        <w:t>______________________________________________________________________________________________________________________________________________________________________________________________________________________________________________________</w:t>
      </w:r>
    </w:p>
    <w:p w14:paraId="3BDE9EC8" w14:textId="77777777" w:rsidR="003E547F" w:rsidRDefault="003E547F" w:rsidP="003E547F"/>
    <w:p w14:paraId="667E289C" w14:textId="77777777" w:rsidR="003E547F" w:rsidRDefault="003E547F" w:rsidP="003E547F">
      <w:pPr>
        <w:pStyle w:val="Geenafstand"/>
      </w:pPr>
    </w:p>
    <w:p w14:paraId="10E8CD3B" w14:textId="77777777" w:rsidR="003E547F" w:rsidRDefault="003E547F" w:rsidP="003E547F"/>
    <w:p w14:paraId="19C8EA3F" w14:textId="02BAC1B1" w:rsidR="003E547F" w:rsidRDefault="003E547F" w:rsidP="0017509F">
      <w:pPr>
        <w:rPr>
          <w:lang w:val="nl" w:eastAsia="nl-NL"/>
        </w:rPr>
      </w:pPr>
    </w:p>
    <w:p w14:paraId="51A54C5C" w14:textId="4D6F53F1" w:rsidR="00D3713B" w:rsidRDefault="00D3713B" w:rsidP="0017509F">
      <w:pPr>
        <w:rPr>
          <w:lang w:val="nl" w:eastAsia="nl-NL"/>
        </w:rPr>
      </w:pPr>
    </w:p>
    <w:p w14:paraId="42F43252" w14:textId="2D3B519A" w:rsidR="00D3713B" w:rsidRDefault="00D3713B" w:rsidP="0017509F">
      <w:pPr>
        <w:rPr>
          <w:lang w:val="nl" w:eastAsia="nl-NL"/>
        </w:rPr>
      </w:pPr>
    </w:p>
    <w:p w14:paraId="57B6444E" w14:textId="0667497E" w:rsidR="00D3713B" w:rsidRDefault="00D3713B" w:rsidP="0017509F">
      <w:pPr>
        <w:rPr>
          <w:lang w:val="nl" w:eastAsia="nl-NL"/>
        </w:rPr>
      </w:pPr>
    </w:p>
    <w:p w14:paraId="437B227E" w14:textId="65E70CB2" w:rsidR="00D3713B" w:rsidRDefault="00D3713B" w:rsidP="0017509F">
      <w:pPr>
        <w:rPr>
          <w:lang w:val="nl" w:eastAsia="nl-NL"/>
        </w:rPr>
      </w:pPr>
    </w:p>
    <w:p w14:paraId="6BDEE918" w14:textId="61A13527" w:rsidR="00D3713B" w:rsidRDefault="00D3713B" w:rsidP="0017509F">
      <w:pPr>
        <w:rPr>
          <w:lang w:val="nl" w:eastAsia="nl-NL"/>
        </w:rPr>
      </w:pPr>
    </w:p>
    <w:p w14:paraId="008107B1" w14:textId="7110C1B4" w:rsidR="00D3713B" w:rsidRDefault="00D3713B" w:rsidP="0017509F">
      <w:pPr>
        <w:rPr>
          <w:lang w:val="nl" w:eastAsia="nl-NL"/>
        </w:rPr>
      </w:pPr>
    </w:p>
    <w:p w14:paraId="2AE3FD45" w14:textId="07780E38" w:rsidR="00D3713B" w:rsidRDefault="00D3713B" w:rsidP="0017509F">
      <w:pPr>
        <w:rPr>
          <w:lang w:val="nl" w:eastAsia="nl-NL"/>
        </w:rPr>
      </w:pPr>
    </w:p>
    <w:p w14:paraId="23C63F21" w14:textId="0770A517" w:rsidR="00D3713B" w:rsidRDefault="00D3713B" w:rsidP="0017509F">
      <w:pPr>
        <w:rPr>
          <w:lang w:val="nl" w:eastAsia="nl-NL"/>
        </w:rPr>
      </w:pPr>
    </w:p>
    <w:p w14:paraId="077A1D81" w14:textId="72CA8F8A" w:rsidR="00D3713B" w:rsidRDefault="00D3713B" w:rsidP="0017509F">
      <w:pPr>
        <w:rPr>
          <w:lang w:val="nl" w:eastAsia="nl-NL"/>
        </w:rPr>
      </w:pPr>
    </w:p>
    <w:p w14:paraId="41EB034E" w14:textId="5485572A" w:rsidR="009379C9" w:rsidRPr="009379C9" w:rsidRDefault="009379C9" w:rsidP="009379C9">
      <w:pPr>
        <w:pStyle w:val="Kop1"/>
        <w:rPr>
          <w:sz w:val="36"/>
          <w:szCs w:val="36"/>
        </w:rPr>
      </w:pPr>
      <w:bookmarkStart w:id="87" w:name="_Toc124283806"/>
      <w:r>
        <w:rPr>
          <w:sz w:val="36"/>
          <w:szCs w:val="36"/>
        </w:rPr>
        <w:lastRenderedPageBreak/>
        <w:t xml:space="preserve">Bijlage 9 </w:t>
      </w:r>
      <w:r w:rsidR="00213D76">
        <w:rPr>
          <w:sz w:val="36"/>
          <w:szCs w:val="36"/>
        </w:rPr>
        <w:t>–</w:t>
      </w:r>
      <w:r>
        <w:rPr>
          <w:sz w:val="36"/>
          <w:szCs w:val="36"/>
        </w:rPr>
        <w:t xml:space="preserve"> </w:t>
      </w:r>
      <w:r w:rsidR="00213D76">
        <w:rPr>
          <w:sz w:val="36"/>
          <w:szCs w:val="36"/>
        </w:rPr>
        <w:t>Huisregels</w:t>
      </w:r>
      <w:bookmarkEnd w:id="87"/>
      <w:r w:rsidR="00213D76">
        <w:rPr>
          <w:sz w:val="36"/>
          <w:szCs w:val="36"/>
        </w:rPr>
        <w:t xml:space="preserve"> </w:t>
      </w:r>
    </w:p>
    <w:p w14:paraId="6541452C" w14:textId="7ED81001" w:rsidR="00D3713B" w:rsidRDefault="009379C9" w:rsidP="0017509F">
      <w:pPr>
        <w:rPr>
          <w:b/>
          <w:bCs/>
          <w:sz w:val="30"/>
          <w:szCs w:val="30"/>
        </w:rPr>
      </w:pPr>
      <w:r w:rsidRPr="009379C9">
        <w:rPr>
          <w:b/>
          <w:bCs/>
          <w:sz w:val="30"/>
          <w:szCs w:val="30"/>
        </w:rPr>
        <w:t xml:space="preserve">Huisregels IMC </w:t>
      </w:r>
      <w:r w:rsidRPr="009379C9">
        <w:rPr>
          <w:b/>
          <w:bCs/>
          <w:sz w:val="30"/>
          <w:szCs w:val="30"/>
        </w:rPr>
        <w:tab/>
      </w:r>
      <w:r w:rsidRPr="009379C9">
        <w:rPr>
          <w:b/>
          <w:bCs/>
          <w:sz w:val="30"/>
          <w:szCs w:val="30"/>
        </w:rPr>
        <w:tab/>
      </w:r>
      <w:r w:rsidRPr="009379C9">
        <w:rPr>
          <w:b/>
          <w:bCs/>
          <w:sz w:val="30"/>
          <w:szCs w:val="30"/>
        </w:rPr>
        <w:tab/>
      </w:r>
      <w:r w:rsidRPr="009379C9">
        <w:rPr>
          <w:b/>
          <w:bCs/>
          <w:sz w:val="30"/>
          <w:szCs w:val="30"/>
        </w:rPr>
        <w:tab/>
      </w:r>
      <w:r w:rsidRPr="009379C9">
        <w:rPr>
          <w:b/>
          <w:bCs/>
          <w:sz w:val="30"/>
          <w:szCs w:val="30"/>
        </w:rPr>
        <w:tab/>
      </w:r>
      <w:r w:rsidRPr="009379C9">
        <w:rPr>
          <w:b/>
          <w:bCs/>
          <w:sz w:val="30"/>
          <w:szCs w:val="30"/>
        </w:rPr>
        <w:tab/>
      </w:r>
      <w:r w:rsidRPr="009379C9">
        <w:rPr>
          <w:b/>
          <w:bCs/>
          <w:sz w:val="30"/>
          <w:szCs w:val="30"/>
        </w:rPr>
        <w:tab/>
      </w:r>
      <w:r w:rsidRPr="009379C9">
        <w:rPr>
          <w:b/>
          <w:bCs/>
          <w:sz w:val="30"/>
          <w:szCs w:val="30"/>
        </w:rPr>
        <w:tab/>
      </w:r>
      <w:r w:rsidRPr="009379C9">
        <w:rPr>
          <w:b/>
          <w:bCs/>
          <w:sz w:val="30"/>
          <w:szCs w:val="30"/>
        </w:rPr>
        <w:t>versie 2021</w:t>
      </w:r>
    </w:p>
    <w:p w14:paraId="0F79B6A6" w14:textId="4B60B035" w:rsidR="00BF13CC" w:rsidRPr="00BF13CC" w:rsidRDefault="00BF13CC" w:rsidP="00BF13CC">
      <w:pPr>
        <w:pStyle w:val="Geenafstand"/>
        <w:rPr>
          <w:b/>
          <w:bCs/>
        </w:rPr>
      </w:pPr>
      <w:r w:rsidRPr="00BF13CC">
        <w:rPr>
          <w:b/>
          <w:bCs/>
        </w:rPr>
        <w:t>I</w:t>
      </w:r>
      <w:r w:rsidRPr="00BF13CC">
        <w:rPr>
          <w:b/>
          <w:bCs/>
        </w:rPr>
        <w:t xml:space="preserve">nleiding </w:t>
      </w:r>
    </w:p>
    <w:p w14:paraId="7BDC0929" w14:textId="5845F94C" w:rsidR="009379C9" w:rsidRDefault="00BF13CC" w:rsidP="00BF13CC">
      <w:pPr>
        <w:jc w:val="both"/>
        <w:rPr>
          <w:b/>
          <w:bCs/>
          <w:sz w:val="30"/>
          <w:szCs w:val="30"/>
        </w:rPr>
      </w:pPr>
      <w:r>
        <w:t>Omdat het niet eenvoudig is om met zoveel verschillende mensen samen te leven heeft het IMC huisregels opgesteld. Deze huisregels zijn bedoeld om jouw verblijf binnen het IMC zo prettig mogelijk te maken. Binnen het IMC gelden de algemene omgangsnormen die ook buiten de kliniek gelden, de huisregels vormen een aanvulling hier op. Bij de algemene omgangsregels kun je denken aan; persoonlijke verzorging, geen gewelddadig of seksueel intimiderend gedrag, diefstal, handelen in verboden middelen en ongevraagd iemand fotograferen. In het individuele behandelplan kan van deze huisregels worden afgeweken. De afspraken in jouw behandelplan hebben voorrang op de huisregels.</w:t>
      </w:r>
    </w:p>
    <w:p w14:paraId="28451C1D" w14:textId="77777777" w:rsidR="00BF13CC" w:rsidRPr="00BF13CC" w:rsidRDefault="00BF13CC" w:rsidP="00BF13CC">
      <w:pPr>
        <w:pStyle w:val="Geenafstand"/>
        <w:rPr>
          <w:b/>
          <w:bCs/>
        </w:rPr>
      </w:pPr>
      <w:r w:rsidRPr="00BF13CC">
        <w:rPr>
          <w:b/>
          <w:bCs/>
        </w:rPr>
        <w:t xml:space="preserve">Slaap en rusttijden </w:t>
      </w:r>
    </w:p>
    <w:p w14:paraId="2EE2F5C0" w14:textId="72594DDA" w:rsidR="009379C9" w:rsidRDefault="00BF13CC" w:rsidP="00BF13CC">
      <w:pPr>
        <w:jc w:val="both"/>
      </w:pPr>
      <w:r>
        <w:t>Wij gaan uit van een nachtrust van 23.30uur 's avonds tot 7.00uur s 'ochtends. Je staat op of wordt gewekt tussen 7.00-7.30uur 's ochtends. In het weekend gaan we uit van een nachtrust tussen 1 :00 's nachts en 8.00 uur 's ochtends. Er wordt overdag niet geslapen, tenzij dit in overleg is met de aanwezige sociotherapie of opgenomen is in je behandelplan. Gedurende de nacht is de waakdienst aanwezig. Wanneer je wilt roken tijdens de nachtrust dan dien je dit in overleg met de waakdienst te doen. De deuren naar de patio zijn vanaf de nachtrust gesloten.</w:t>
      </w:r>
    </w:p>
    <w:p w14:paraId="3D37F292" w14:textId="77777777" w:rsidR="00BF13CC" w:rsidRPr="00BF13CC" w:rsidRDefault="00BF13CC" w:rsidP="00BF13CC">
      <w:pPr>
        <w:pStyle w:val="Geenafstand"/>
        <w:rPr>
          <w:b/>
          <w:bCs/>
        </w:rPr>
      </w:pPr>
      <w:r w:rsidRPr="00BF13CC">
        <w:rPr>
          <w:b/>
          <w:bCs/>
        </w:rPr>
        <w:t xml:space="preserve">Bezoektijden </w:t>
      </w:r>
    </w:p>
    <w:p w14:paraId="670C9BA1" w14:textId="6EA5D1DD" w:rsidR="00BF13CC" w:rsidRDefault="00BF13CC" w:rsidP="00BF13CC">
      <w:pPr>
        <w:jc w:val="both"/>
      </w:pPr>
      <w:r>
        <w:t>Je mag bezoek ontvangen in de kliniek. Je kunt hiervoor de bezoekersruimte gebruiken. Je dient op tijd een verzoek in voor het bezoek dat je wilt ontvangen. Deze verzoeken worden elke woensdag beoordeeld door de verlofcommissie.</w:t>
      </w:r>
    </w:p>
    <w:p w14:paraId="5507941A" w14:textId="77777777" w:rsidR="00BF13CC" w:rsidRPr="00BF13CC" w:rsidRDefault="00BF13CC" w:rsidP="00BF13CC">
      <w:pPr>
        <w:pStyle w:val="Geenafstand"/>
        <w:rPr>
          <w:b/>
          <w:bCs/>
        </w:rPr>
      </w:pPr>
      <w:r w:rsidRPr="00BF13CC">
        <w:rPr>
          <w:b/>
          <w:bCs/>
        </w:rPr>
        <w:t xml:space="preserve">Verlofplanning/verzoekbrief </w:t>
      </w:r>
    </w:p>
    <w:p w14:paraId="6A710DA8" w14:textId="31FFAAB4" w:rsidR="00BF13CC" w:rsidRDefault="00BF13CC" w:rsidP="00BF13CC">
      <w:pPr>
        <w:jc w:val="both"/>
      </w:pPr>
      <w:r>
        <w:t>Voor verloven heb je toestemming nodig. Uiterlijk zondag voor 20.00uur lever je een verlofplanning in bij je persoonlijk begeleider. Deze planning heb je van te voren besproken met je persoonlijk begeleider en reclasseringsmedewerker. Voor alle overige verzoeken en aanvragen dien je een verzoekbrief in. Iedere woensdag worden de planningen en verzoeken beoordeeld door de verlofcommissie en dient je reclasseringsmedewerker akkoord te zijn.</w:t>
      </w:r>
    </w:p>
    <w:p w14:paraId="064AFEF5" w14:textId="77777777" w:rsidR="00BF13CC" w:rsidRPr="00BF13CC" w:rsidRDefault="00BF13CC" w:rsidP="00BF13CC">
      <w:pPr>
        <w:pStyle w:val="Geenafstand"/>
        <w:rPr>
          <w:b/>
          <w:bCs/>
        </w:rPr>
      </w:pPr>
      <w:r w:rsidRPr="00BF13CC">
        <w:rPr>
          <w:b/>
          <w:bCs/>
        </w:rPr>
        <w:t xml:space="preserve">Privacy </w:t>
      </w:r>
    </w:p>
    <w:p w14:paraId="23CE5DFE" w14:textId="77777777" w:rsidR="00BF13CC" w:rsidRDefault="00BF13CC" w:rsidP="00BF13CC">
      <w:pPr>
        <w:jc w:val="both"/>
      </w:pPr>
      <w:r>
        <w:t xml:space="preserve">Uit respect voor elkaar wordt verzocht persoonlijke informatie die je krijgt uit gesprekken met medecliënten vertrouwelijk te houden. Dat wil zeggen informatie tijdens en na de opname niet aan derden door te geven. </w:t>
      </w:r>
    </w:p>
    <w:p w14:paraId="3844918F" w14:textId="2DEE4B5E" w:rsidR="00BF13CC" w:rsidRDefault="00BF13CC" w:rsidP="00BF13CC">
      <w:pPr>
        <w:pStyle w:val="Geenafstand"/>
      </w:pPr>
      <w:r>
        <w:t>Het is niet toegestaan om zonder toestemming van een staflid naar de andere afdeling te gaan. Ook is het niet toegestaan om op de slaapkamers te komen van medebewoners, zelfs niet als je toestemming hebt van de bewoner. De corvee controle, onder begeleiding van een staflid, is hier een uitzondering op.</w:t>
      </w:r>
    </w:p>
    <w:p w14:paraId="29CE19A2" w14:textId="77777777" w:rsidR="00213D76" w:rsidRPr="00BF13CC" w:rsidRDefault="00213D76" w:rsidP="00BF13CC">
      <w:pPr>
        <w:pStyle w:val="Geenafstand"/>
        <w:rPr>
          <w:b/>
          <w:bCs/>
        </w:rPr>
      </w:pPr>
    </w:p>
    <w:p w14:paraId="1F950892" w14:textId="77777777" w:rsidR="00BF13CC" w:rsidRPr="00BF13CC" w:rsidRDefault="00BF13CC" w:rsidP="00BF13CC">
      <w:pPr>
        <w:pStyle w:val="Geenafstand"/>
        <w:rPr>
          <w:b/>
          <w:bCs/>
        </w:rPr>
      </w:pPr>
      <w:r w:rsidRPr="00BF13CC">
        <w:rPr>
          <w:b/>
          <w:bCs/>
        </w:rPr>
        <w:t>Gebruik van communicatiemiddelen</w:t>
      </w:r>
    </w:p>
    <w:p w14:paraId="301B2931" w14:textId="77777777" w:rsidR="00BF13CC" w:rsidRPr="00BF13CC" w:rsidRDefault="00BF13CC" w:rsidP="00BF13CC">
      <w:pPr>
        <w:pStyle w:val="Geenafstand"/>
        <w:rPr>
          <w:u w:val="single"/>
        </w:rPr>
      </w:pPr>
      <w:r w:rsidRPr="00BF13CC">
        <w:rPr>
          <w:u w:val="single"/>
        </w:rPr>
        <w:t xml:space="preserve">Telefoon </w:t>
      </w:r>
    </w:p>
    <w:p w14:paraId="3BD5C9E1" w14:textId="77777777" w:rsidR="00BF13CC" w:rsidRDefault="00BF13CC" w:rsidP="00BF13CC">
      <w:pPr>
        <w:jc w:val="both"/>
      </w:pPr>
      <w:r>
        <w:t xml:space="preserve">Je wordt verzocht enkel buiten de therapietijden en </w:t>
      </w:r>
      <w:proofErr w:type="spellStart"/>
      <w:r>
        <w:t>groepsgebonden</w:t>
      </w:r>
      <w:proofErr w:type="spellEnd"/>
      <w:r>
        <w:t xml:space="preserve"> activiteiten gebruik te maken van je telefoon. Tevens wordt je verzocht zo min mogelijk 's nachts te bellen in verband met de rust op de afdeling. Het gebruik van een mobiele telefoon is niet toegestaan op de afdeling of patio en is enkel voor privégebruik op je eigen kamer. </w:t>
      </w:r>
    </w:p>
    <w:p w14:paraId="2B2FA4D0" w14:textId="77777777" w:rsidR="00BF13CC" w:rsidRDefault="00BF13CC" w:rsidP="00BF13CC">
      <w:pPr>
        <w:jc w:val="both"/>
      </w:pPr>
    </w:p>
    <w:p w14:paraId="5E42F376" w14:textId="5DD2774F" w:rsidR="00BF13CC" w:rsidRPr="00BF13CC" w:rsidRDefault="00BF13CC" w:rsidP="00213D76">
      <w:pPr>
        <w:jc w:val="both"/>
      </w:pPr>
      <w:r w:rsidRPr="00BF13CC">
        <w:rPr>
          <w:u w:val="single"/>
        </w:rPr>
        <w:lastRenderedPageBreak/>
        <w:t xml:space="preserve">Internet/ e-mail </w:t>
      </w:r>
    </w:p>
    <w:p w14:paraId="4E63AC7A" w14:textId="77777777" w:rsidR="00BF13CC" w:rsidRDefault="00BF13CC" w:rsidP="00213D76">
      <w:pPr>
        <w:jc w:val="both"/>
      </w:pPr>
      <w:r>
        <w:t xml:space="preserve">Op de afdeling kan gebruik gemaakt worden van het internet en e-mail. Je wordt verzocht hier alleen gebruik van te maken buiten therapietijden en </w:t>
      </w:r>
      <w:proofErr w:type="spellStart"/>
      <w:r>
        <w:t>groepsgebonden</w:t>
      </w:r>
      <w:proofErr w:type="spellEnd"/>
      <w:r>
        <w:t xml:space="preserve"> activiteiten. Wanneer je muziek wilt luisteren op de computer dan dien je rekening te houden met elkaar en een koptelefoon op te zetten. </w:t>
      </w:r>
    </w:p>
    <w:p w14:paraId="3AF9BDD5" w14:textId="19F45B6A" w:rsidR="00BF13CC" w:rsidRPr="00BF13CC" w:rsidRDefault="00BF13CC" w:rsidP="00213D76">
      <w:pPr>
        <w:pStyle w:val="Geenafstand"/>
        <w:jc w:val="both"/>
        <w:rPr>
          <w:u w:val="single"/>
        </w:rPr>
      </w:pPr>
      <w:r w:rsidRPr="00BF13CC">
        <w:rPr>
          <w:u w:val="single"/>
        </w:rPr>
        <w:t xml:space="preserve">Post </w:t>
      </w:r>
    </w:p>
    <w:p w14:paraId="4B2A4EC7" w14:textId="2F059731" w:rsidR="00BF13CC" w:rsidRDefault="00BF13CC" w:rsidP="00213D76">
      <w:pPr>
        <w:jc w:val="both"/>
      </w:pPr>
      <w:r>
        <w:t>De post wordt op de afdeling geleverd en in je postvakje in de team kamer gedaan. Om zicht te houden op wat er de kliniek binnen komt, verzoeken we je jouw privépost te openen in het bijzijn van de staf.</w:t>
      </w:r>
    </w:p>
    <w:p w14:paraId="75359309" w14:textId="77777777" w:rsidR="00BF13CC" w:rsidRPr="00BF13CC" w:rsidRDefault="00BF13CC" w:rsidP="00213D76">
      <w:pPr>
        <w:pStyle w:val="Geenafstand"/>
        <w:jc w:val="both"/>
        <w:rPr>
          <w:b/>
          <w:bCs/>
        </w:rPr>
      </w:pPr>
      <w:r w:rsidRPr="00BF13CC">
        <w:rPr>
          <w:b/>
          <w:bCs/>
        </w:rPr>
        <w:t xml:space="preserve">Radio en tv </w:t>
      </w:r>
    </w:p>
    <w:p w14:paraId="2463D94F" w14:textId="22DFF9C6" w:rsidR="00BF13CC" w:rsidRDefault="00BF13CC" w:rsidP="00213D76">
      <w:pPr>
        <w:jc w:val="both"/>
      </w:pPr>
      <w:r>
        <w:t>Televisie is aanwezig in de huiskamer. Je mag een eigen radio en televisie op je kamer hebben. Om overlast de voorkomen mag deze niet hoorbaar zijn op de gang. Eveneens is het niet toegestaan om geluidsdragers (boxen, speakers, telefoons) in openbare ruimtes te gebruiken. Wanneer je je kamer of de gezamenlijke woonkamer verlaat dien je de apparaten uit te zetten.</w:t>
      </w:r>
    </w:p>
    <w:p w14:paraId="6F41EAAC" w14:textId="77777777" w:rsidR="00BF13CC" w:rsidRPr="00BF13CC" w:rsidRDefault="00BF13CC" w:rsidP="00213D76">
      <w:pPr>
        <w:pStyle w:val="Geenafstand"/>
        <w:jc w:val="both"/>
        <w:rPr>
          <w:b/>
          <w:bCs/>
        </w:rPr>
      </w:pPr>
      <w:r w:rsidRPr="00BF13CC">
        <w:rPr>
          <w:b/>
          <w:bCs/>
        </w:rPr>
        <w:t xml:space="preserve">Gevaarlijke voorwerpen </w:t>
      </w:r>
    </w:p>
    <w:p w14:paraId="057DE0B3" w14:textId="45D54CA8" w:rsidR="00BF13CC" w:rsidRDefault="00BF13CC" w:rsidP="00213D76">
      <w:pPr>
        <w:jc w:val="both"/>
      </w:pPr>
      <w:r>
        <w:t>Het is niet toegestaan om voorwerpen in je bezit te hebben die een gevaar voor jou of voor de goede gang van zaken in de instelling kunnen opleveren.</w:t>
      </w:r>
    </w:p>
    <w:p w14:paraId="6CEC39BD" w14:textId="77777777" w:rsidR="00BF13CC" w:rsidRPr="00BF13CC" w:rsidRDefault="00BF13CC" w:rsidP="00213D76">
      <w:pPr>
        <w:pStyle w:val="Geenafstand"/>
        <w:jc w:val="both"/>
        <w:rPr>
          <w:b/>
          <w:bCs/>
        </w:rPr>
      </w:pPr>
      <w:r w:rsidRPr="00BF13CC">
        <w:rPr>
          <w:b/>
          <w:bCs/>
        </w:rPr>
        <w:t xml:space="preserve">Privé bezittingen </w:t>
      </w:r>
    </w:p>
    <w:p w14:paraId="22EA977C" w14:textId="1B452A4F" w:rsidR="00BF13CC" w:rsidRDefault="00BF13CC" w:rsidP="00213D76">
      <w:pPr>
        <w:jc w:val="both"/>
      </w:pPr>
      <w:r>
        <w:t>We raden je aan geen waardevolle bezittingen mee te nemen. Jouw persoonlijke spullen kun je in de daarvoor bestemde, afsluitbare kast opbergen die zich in jouw slaapkamer bevindt. De instelling is niet aansprakelijk voor het zoekraken en/of beschadiging van persoonlijke eigendommen.</w:t>
      </w:r>
    </w:p>
    <w:p w14:paraId="075B7743" w14:textId="77777777" w:rsidR="00BF13CC" w:rsidRPr="00213D76" w:rsidRDefault="00BF13CC" w:rsidP="00213D76">
      <w:pPr>
        <w:pStyle w:val="Geenafstand"/>
        <w:jc w:val="both"/>
        <w:rPr>
          <w:b/>
          <w:bCs/>
        </w:rPr>
      </w:pPr>
      <w:r w:rsidRPr="00213D76">
        <w:rPr>
          <w:b/>
          <w:bCs/>
        </w:rPr>
        <w:t xml:space="preserve">Roken </w:t>
      </w:r>
    </w:p>
    <w:p w14:paraId="1EC7CF77" w14:textId="77777777" w:rsidR="00BF13CC" w:rsidRDefault="00BF13CC" w:rsidP="00213D76">
      <w:pPr>
        <w:jc w:val="both"/>
      </w:pPr>
      <w:r>
        <w:t xml:space="preserve">In verband met brandgevaar is het niet toegestaan te roken op de kamers. Op </w:t>
      </w:r>
      <w:r>
        <w:t>de EKW</w:t>
      </w:r>
      <w:r>
        <w:t xml:space="preserve"> 1, 2 en 3 mag gerookt worden op de patio's. </w:t>
      </w:r>
    </w:p>
    <w:p w14:paraId="2114D309" w14:textId="77777777" w:rsidR="00BF13CC" w:rsidRPr="00213D76" w:rsidRDefault="00BF13CC" w:rsidP="00213D76">
      <w:pPr>
        <w:pStyle w:val="Geenafstand"/>
        <w:jc w:val="both"/>
        <w:rPr>
          <w:b/>
          <w:bCs/>
        </w:rPr>
      </w:pPr>
      <w:r w:rsidRPr="00213D76">
        <w:rPr>
          <w:b/>
          <w:bCs/>
        </w:rPr>
        <w:t xml:space="preserve">Alcohol </w:t>
      </w:r>
    </w:p>
    <w:p w14:paraId="4CD0252D" w14:textId="77777777" w:rsidR="00BF13CC" w:rsidRDefault="00BF13CC" w:rsidP="00213D76">
      <w:pPr>
        <w:jc w:val="both"/>
      </w:pPr>
      <w:r>
        <w:t xml:space="preserve">Het in het bezit hebben van, het handelen in en het gebruiken van alcohol is niet toegestaan. Daarnaast zijn alcoholhoudende producten eveneens niet toegestaan. </w:t>
      </w:r>
    </w:p>
    <w:p w14:paraId="7140B3EF" w14:textId="77777777" w:rsidR="00BF13CC" w:rsidRPr="00213D76" w:rsidRDefault="00BF13CC" w:rsidP="00213D76">
      <w:pPr>
        <w:pStyle w:val="Geenafstand"/>
        <w:jc w:val="both"/>
        <w:rPr>
          <w:b/>
          <w:bCs/>
        </w:rPr>
      </w:pPr>
      <w:r w:rsidRPr="00213D76">
        <w:rPr>
          <w:b/>
          <w:bCs/>
        </w:rPr>
        <w:t xml:space="preserve">Drugs </w:t>
      </w:r>
    </w:p>
    <w:p w14:paraId="7671BDB1" w14:textId="77777777" w:rsidR="00213D76" w:rsidRDefault="00BF13CC" w:rsidP="00213D76">
      <w:pPr>
        <w:jc w:val="both"/>
      </w:pPr>
      <w:r>
        <w:t xml:space="preserve">Het in bezit hebben van, het handelen in en het gebruiken van drugs is niet toegestaan. </w:t>
      </w:r>
    </w:p>
    <w:p w14:paraId="4F700E0B" w14:textId="77777777" w:rsidR="00213D76" w:rsidRPr="00213D76" w:rsidRDefault="00BF13CC" w:rsidP="00213D76">
      <w:pPr>
        <w:pStyle w:val="Geenafstand"/>
        <w:jc w:val="both"/>
        <w:rPr>
          <w:b/>
          <w:bCs/>
        </w:rPr>
      </w:pPr>
      <w:r w:rsidRPr="00213D76">
        <w:rPr>
          <w:b/>
          <w:bCs/>
        </w:rPr>
        <w:t>Energydrank</w:t>
      </w:r>
    </w:p>
    <w:p w14:paraId="4774E55A" w14:textId="62BA3670" w:rsidR="00BF13CC" w:rsidRDefault="00BF13CC" w:rsidP="00213D76">
      <w:pPr>
        <w:jc w:val="both"/>
      </w:pPr>
      <w:r>
        <w:t>Het in het bezit hebben van, of gebruiken van energydrank is niet toegestaan.</w:t>
      </w:r>
    </w:p>
    <w:p w14:paraId="41012B62" w14:textId="77777777" w:rsidR="00213D76" w:rsidRPr="00213D76" w:rsidRDefault="00213D76" w:rsidP="00213D76">
      <w:pPr>
        <w:pStyle w:val="Geenafstand"/>
        <w:jc w:val="both"/>
        <w:rPr>
          <w:b/>
          <w:bCs/>
        </w:rPr>
      </w:pPr>
      <w:r w:rsidRPr="00213D76">
        <w:rPr>
          <w:b/>
          <w:bCs/>
        </w:rPr>
        <w:t>Gokken en kansspelen</w:t>
      </w:r>
    </w:p>
    <w:p w14:paraId="3C836513" w14:textId="77777777" w:rsidR="00213D76" w:rsidRDefault="00213D76" w:rsidP="00213D76">
      <w:pPr>
        <w:jc w:val="both"/>
      </w:pPr>
      <w:r>
        <w:t xml:space="preserve">Het in het bezit hebben van, het handelen in en het spelen van gok- en kansspelen is niet toegestaan. </w:t>
      </w:r>
    </w:p>
    <w:p w14:paraId="3271EECD" w14:textId="57E30D55" w:rsidR="00213D76" w:rsidRPr="00213D76" w:rsidRDefault="00213D76" w:rsidP="00213D76">
      <w:pPr>
        <w:pStyle w:val="Geenafstand"/>
        <w:jc w:val="both"/>
        <w:rPr>
          <w:b/>
          <w:bCs/>
        </w:rPr>
      </w:pPr>
      <w:r w:rsidRPr="00213D76">
        <w:rPr>
          <w:b/>
          <w:bCs/>
        </w:rPr>
        <w:t>Huisdieren</w:t>
      </w:r>
    </w:p>
    <w:p w14:paraId="67D96E9E" w14:textId="77777777" w:rsidR="00213D76" w:rsidRDefault="00213D76" w:rsidP="00213D76">
      <w:pPr>
        <w:jc w:val="both"/>
      </w:pPr>
      <w:r>
        <w:t xml:space="preserve"> Het houden van huisdieren binnen de kliniek is niet toegestaan. Ook bezoek van huisdieren in de kliniek is niet toegestaan. </w:t>
      </w:r>
    </w:p>
    <w:p w14:paraId="229F0589" w14:textId="77777777" w:rsidR="00213D76" w:rsidRDefault="00213D76" w:rsidP="00213D76">
      <w:pPr>
        <w:pStyle w:val="Geenafstand"/>
        <w:jc w:val="both"/>
      </w:pPr>
      <w:r w:rsidRPr="00213D76">
        <w:rPr>
          <w:rStyle w:val="GeenafstandChar"/>
          <w:b/>
          <w:bCs/>
        </w:rPr>
        <w:t>Corvee</w:t>
      </w:r>
      <w:r>
        <w:t xml:space="preserve"> </w:t>
      </w:r>
    </w:p>
    <w:p w14:paraId="7F8652D2" w14:textId="77777777" w:rsidR="00213D76" w:rsidRDefault="00213D76" w:rsidP="00213D76">
      <w:pPr>
        <w:jc w:val="both"/>
      </w:pPr>
      <w:r>
        <w:t>Voor de hygiëne op de afdeling zorgen we met elkaar. Je wordt geacht hieraan mee te werken. De corvee taken worden dagelijks gecontroleerd door de huismeester met een staflid.</w:t>
      </w:r>
    </w:p>
    <w:p w14:paraId="2F28CA95" w14:textId="77777777" w:rsidR="00213D76" w:rsidRPr="00213D76" w:rsidRDefault="00213D76" w:rsidP="00213D76">
      <w:pPr>
        <w:pStyle w:val="Geenafstand"/>
        <w:jc w:val="both"/>
        <w:rPr>
          <w:b/>
          <w:bCs/>
        </w:rPr>
      </w:pPr>
      <w:r w:rsidRPr="00213D76">
        <w:rPr>
          <w:b/>
          <w:bCs/>
        </w:rPr>
        <w:t xml:space="preserve">Boodschappen </w:t>
      </w:r>
    </w:p>
    <w:p w14:paraId="1CC757AF" w14:textId="0D346C3B" w:rsidR="00213D76" w:rsidRPr="009379C9" w:rsidRDefault="00213D76" w:rsidP="00213D76">
      <w:pPr>
        <w:jc w:val="both"/>
        <w:rPr>
          <w:b/>
          <w:bCs/>
          <w:sz w:val="30"/>
          <w:szCs w:val="30"/>
          <w:lang w:val="nl" w:eastAsia="nl-NL"/>
        </w:rPr>
      </w:pPr>
      <w:r>
        <w:t>Op verschillende dagen in de week wordt er gezamenlijk boodschappen gedaan.</w:t>
      </w:r>
    </w:p>
    <w:sectPr w:rsidR="00213D76" w:rsidRPr="009379C9" w:rsidSect="00D32E9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618D2" w14:textId="77777777" w:rsidR="00986500" w:rsidRDefault="00986500" w:rsidP="00231F9B">
      <w:pPr>
        <w:spacing w:after="0" w:line="240" w:lineRule="auto"/>
      </w:pPr>
      <w:r>
        <w:separator/>
      </w:r>
    </w:p>
  </w:endnote>
  <w:endnote w:type="continuationSeparator" w:id="0">
    <w:p w14:paraId="58D12AA1" w14:textId="77777777" w:rsidR="00986500" w:rsidRDefault="00986500" w:rsidP="00231F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ssistant">
    <w:altName w:val="Assistant"/>
    <w:charset w:val="B1"/>
    <w:family w:val="auto"/>
    <w:pitch w:val="variable"/>
    <w:sig w:usb0="A00008FF" w:usb1="4000204B"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8645185"/>
      <w:docPartObj>
        <w:docPartGallery w:val="Page Numbers (Bottom of Page)"/>
        <w:docPartUnique/>
      </w:docPartObj>
    </w:sdtPr>
    <w:sdtContent>
      <w:p w14:paraId="7CE318D9" w14:textId="77777777" w:rsidR="00E70247" w:rsidRDefault="00E70247">
        <w:pPr>
          <w:pStyle w:val="Voettekst"/>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BD006" w14:textId="77777777" w:rsidR="00D32E9D" w:rsidRDefault="00D32E9D" w:rsidP="00D32E9D">
    <w:pPr>
      <w:pStyle w:val="Voettekst"/>
    </w:pPr>
    <w:r>
      <w:t>Myrthe Lambeck &amp; Elke Bennink</w:t>
    </w:r>
    <w:r>
      <w:tab/>
      <w:t>Eindopdracht jaar 2022/ 2023</w:t>
    </w:r>
  </w:p>
  <w:p w14:paraId="7D28C508" w14:textId="77777777" w:rsidR="00D32E9D" w:rsidRDefault="00D32E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6C2A8B" w14:textId="77777777" w:rsidR="00986500" w:rsidRDefault="00986500" w:rsidP="00231F9B">
      <w:pPr>
        <w:spacing w:after="0" w:line="240" w:lineRule="auto"/>
      </w:pPr>
      <w:r>
        <w:separator/>
      </w:r>
    </w:p>
  </w:footnote>
  <w:footnote w:type="continuationSeparator" w:id="0">
    <w:p w14:paraId="4A2F6180" w14:textId="77777777" w:rsidR="00986500" w:rsidRDefault="00986500" w:rsidP="00231F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98C"/>
    <w:multiLevelType w:val="hybridMultilevel"/>
    <w:tmpl w:val="AEF0B2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E60282"/>
    <w:multiLevelType w:val="hybridMultilevel"/>
    <w:tmpl w:val="236677E6"/>
    <w:lvl w:ilvl="0" w:tplc="36BAD85C">
      <w:start w:val="4"/>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1FA0916"/>
    <w:multiLevelType w:val="multilevel"/>
    <w:tmpl w:val="83D27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E505AF"/>
    <w:multiLevelType w:val="hybridMultilevel"/>
    <w:tmpl w:val="973417FE"/>
    <w:lvl w:ilvl="0" w:tplc="36BAD85C">
      <w:start w:val="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15:restartNumberingAfterBreak="0">
    <w:nsid w:val="062F5901"/>
    <w:multiLevelType w:val="hybridMultilevel"/>
    <w:tmpl w:val="9B8CFB00"/>
    <w:lvl w:ilvl="0" w:tplc="36BAD85C">
      <w:start w:val="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06FC1560"/>
    <w:multiLevelType w:val="hybridMultilevel"/>
    <w:tmpl w:val="BAC808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7060F6F"/>
    <w:multiLevelType w:val="multilevel"/>
    <w:tmpl w:val="9F005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113A8F"/>
    <w:multiLevelType w:val="hybridMultilevel"/>
    <w:tmpl w:val="9A2C2E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8D50DFC"/>
    <w:multiLevelType w:val="hybridMultilevel"/>
    <w:tmpl w:val="75A26C46"/>
    <w:lvl w:ilvl="0" w:tplc="A93CE1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09C64B5"/>
    <w:multiLevelType w:val="hybridMultilevel"/>
    <w:tmpl w:val="9E42CF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0D15521"/>
    <w:multiLevelType w:val="hybridMultilevel"/>
    <w:tmpl w:val="2206866A"/>
    <w:lvl w:ilvl="0" w:tplc="0E0C41E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21845EF"/>
    <w:multiLevelType w:val="hybridMultilevel"/>
    <w:tmpl w:val="773CD4CA"/>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468178C"/>
    <w:multiLevelType w:val="hybridMultilevel"/>
    <w:tmpl w:val="591E39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52D1FA2"/>
    <w:multiLevelType w:val="hybridMultilevel"/>
    <w:tmpl w:val="96221348"/>
    <w:lvl w:ilvl="0" w:tplc="36BAD85C">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7C10645"/>
    <w:multiLevelType w:val="hybridMultilevel"/>
    <w:tmpl w:val="6728F8D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1ACC3B2E"/>
    <w:multiLevelType w:val="hybridMultilevel"/>
    <w:tmpl w:val="2BD6066E"/>
    <w:lvl w:ilvl="0" w:tplc="0E0C41E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C260440"/>
    <w:multiLevelType w:val="hybridMultilevel"/>
    <w:tmpl w:val="6A9C459C"/>
    <w:lvl w:ilvl="0" w:tplc="36BAD85C">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E5F6100"/>
    <w:multiLevelType w:val="hybridMultilevel"/>
    <w:tmpl w:val="EB34D7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EA135DF"/>
    <w:multiLevelType w:val="hybridMultilevel"/>
    <w:tmpl w:val="F4A62D8C"/>
    <w:lvl w:ilvl="0" w:tplc="A93CE1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1527488"/>
    <w:multiLevelType w:val="hybridMultilevel"/>
    <w:tmpl w:val="BF9C3CEA"/>
    <w:lvl w:ilvl="0" w:tplc="36BAD85C">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21E16A0"/>
    <w:multiLevelType w:val="hybridMultilevel"/>
    <w:tmpl w:val="6C9AAC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22955C61"/>
    <w:multiLevelType w:val="hybridMultilevel"/>
    <w:tmpl w:val="9F7A7500"/>
    <w:lvl w:ilvl="0" w:tplc="36BAD85C">
      <w:start w:val="4"/>
      <w:numFmt w:val="bullet"/>
      <w:lvlText w:val="-"/>
      <w:lvlJc w:val="left"/>
      <w:pPr>
        <w:ind w:left="1440" w:hanging="360"/>
      </w:pPr>
      <w:rPr>
        <w:rFonts w:ascii="Calibri" w:eastAsiaTheme="minorHAnsi" w:hAnsi="Calibri" w:cs="Calibr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2482475E"/>
    <w:multiLevelType w:val="hybridMultilevel"/>
    <w:tmpl w:val="6304FE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65722F6"/>
    <w:multiLevelType w:val="hybridMultilevel"/>
    <w:tmpl w:val="BA805430"/>
    <w:lvl w:ilvl="0" w:tplc="0E0C41EE">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7797721"/>
    <w:multiLevelType w:val="hybridMultilevel"/>
    <w:tmpl w:val="3176D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9C23BFA"/>
    <w:multiLevelType w:val="hybridMultilevel"/>
    <w:tmpl w:val="C04012F2"/>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2D5306EE"/>
    <w:multiLevelType w:val="hybridMultilevel"/>
    <w:tmpl w:val="2252F1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06B3E7A"/>
    <w:multiLevelType w:val="hybridMultilevel"/>
    <w:tmpl w:val="FCACD942"/>
    <w:lvl w:ilvl="0" w:tplc="0E0C41E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0992131"/>
    <w:multiLevelType w:val="hybridMultilevel"/>
    <w:tmpl w:val="351CCA6C"/>
    <w:lvl w:ilvl="0" w:tplc="36BAD85C">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314A28E9"/>
    <w:multiLevelType w:val="hybridMultilevel"/>
    <w:tmpl w:val="72C67A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312060D"/>
    <w:multiLevelType w:val="hybridMultilevel"/>
    <w:tmpl w:val="825EBB50"/>
    <w:lvl w:ilvl="0" w:tplc="36BAD85C">
      <w:start w:val="4"/>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1" w15:restartNumberingAfterBreak="0">
    <w:nsid w:val="3B160C34"/>
    <w:multiLevelType w:val="hybridMultilevel"/>
    <w:tmpl w:val="A5728412"/>
    <w:lvl w:ilvl="0" w:tplc="0E0C41E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B4D3F7D"/>
    <w:multiLevelType w:val="hybridMultilevel"/>
    <w:tmpl w:val="C5BAF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3D453BB0"/>
    <w:multiLevelType w:val="hybridMultilevel"/>
    <w:tmpl w:val="D584B84E"/>
    <w:lvl w:ilvl="0" w:tplc="FE7C7124">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D494C58"/>
    <w:multiLevelType w:val="hybridMultilevel"/>
    <w:tmpl w:val="2C72575E"/>
    <w:lvl w:ilvl="0" w:tplc="36BAD85C">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DB160AC"/>
    <w:multiLevelType w:val="hybridMultilevel"/>
    <w:tmpl w:val="CF6CE97E"/>
    <w:lvl w:ilvl="0" w:tplc="36BAD85C">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13A0C32"/>
    <w:multiLevelType w:val="hybridMultilevel"/>
    <w:tmpl w:val="F5345ADE"/>
    <w:lvl w:ilvl="0" w:tplc="0E0C41EE">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7" w15:restartNumberingAfterBreak="0">
    <w:nsid w:val="4176157A"/>
    <w:multiLevelType w:val="hybridMultilevel"/>
    <w:tmpl w:val="376EC03A"/>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8" w15:restartNumberingAfterBreak="0">
    <w:nsid w:val="43851460"/>
    <w:multiLevelType w:val="hybridMultilevel"/>
    <w:tmpl w:val="C6E4AB3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451D1D6D"/>
    <w:multiLevelType w:val="hybridMultilevel"/>
    <w:tmpl w:val="327AFD92"/>
    <w:lvl w:ilvl="0" w:tplc="D4A0A854">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7717FDE"/>
    <w:multiLevelType w:val="hybridMultilevel"/>
    <w:tmpl w:val="BD9449E2"/>
    <w:lvl w:ilvl="0" w:tplc="A93CE13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784B20"/>
    <w:multiLevelType w:val="hybridMultilevel"/>
    <w:tmpl w:val="8962DA36"/>
    <w:lvl w:ilvl="0" w:tplc="0E0C41E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9870F83"/>
    <w:multiLevelType w:val="hybridMultilevel"/>
    <w:tmpl w:val="6CE040EA"/>
    <w:lvl w:ilvl="0" w:tplc="36BAD85C">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E99086F"/>
    <w:multiLevelType w:val="hybridMultilevel"/>
    <w:tmpl w:val="569E40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4E9976A1"/>
    <w:multiLevelType w:val="multilevel"/>
    <w:tmpl w:val="80C46C7C"/>
    <w:lvl w:ilvl="0">
      <w:start w:val="1"/>
      <w:numFmt w:val="decimal"/>
      <w:lvlText w:val="%1."/>
      <w:lvlJc w:val="left"/>
      <w:pPr>
        <w:ind w:left="720" w:hanging="360"/>
      </w:pPr>
    </w:lvl>
    <w:lvl w:ilvl="1">
      <w:start w:val="3"/>
      <w:numFmt w:val="decimal"/>
      <w:isLgl/>
      <w:lvlText w:val="%1.%2"/>
      <w:lvlJc w:val="left"/>
      <w:pPr>
        <w:ind w:left="860" w:hanging="500"/>
      </w:pPr>
    </w:lvl>
    <w:lvl w:ilvl="2">
      <w:start w:val="2"/>
      <w:numFmt w:val="decimal"/>
      <w:isLgl/>
      <w:lvlText w:val="%1.%2.%3"/>
      <w:lvlJc w:val="left"/>
      <w:pPr>
        <w:ind w:left="72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5" w15:restartNumberingAfterBreak="0">
    <w:nsid w:val="4EF373D9"/>
    <w:multiLevelType w:val="hybridMultilevel"/>
    <w:tmpl w:val="F970D4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5014510C"/>
    <w:multiLevelType w:val="hybridMultilevel"/>
    <w:tmpl w:val="EB4A02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0872369"/>
    <w:multiLevelType w:val="hybridMultilevel"/>
    <w:tmpl w:val="7042F5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79E1AA8"/>
    <w:multiLevelType w:val="hybridMultilevel"/>
    <w:tmpl w:val="B4DAA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7FE77CB"/>
    <w:multiLevelType w:val="hybridMultilevel"/>
    <w:tmpl w:val="E7EAC0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BA05BA6"/>
    <w:multiLevelType w:val="hybridMultilevel"/>
    <w:tmpl w:val="8690CA48"/>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5E9F3277"/>
    <w:multiLevelType w:val="hybridMultilevel"/>
    <w:tmpl w:val="95F678D8"/>
    <w:lvl w:ilvl="0" w:tplc="36BAD85C">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F3E1A60"/>
    <w:multiLevelType w:val="hybridMultilevel"/>
    <w:tmpl w:val="3C64391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3" w15:restartNumberingAfterBreak="0">
    <w:nsid w:val="60B8308F"/>
    <w:multiLevelType w:val="hybridMultilevel"/>
    <w:tmpl w:val="174C449A"/>
    <w:lvl w:ilvl="0" w:tplc="0E0C41E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1ED7D33"/>
    <w:multiLevelType w:val="hybridMultilevel"/>
    <w:tmpl w:val="710083E2"/>
    <w:lvl w:ilvl="0" w:tplc="36BAD85C">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2077637"/>
    <w:multiLevelType w:val="hybridMultilevel"/>
    <w:tmpl w:val="6C3223FC"/>
    <w:lvl w:ilvl="0" w:tplc="CE6CB66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45027E5"/>
    <w:multiLevelType w:val="hybridMultilevel"/>
    <w:tmpl w:val="4D10D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D1F7E3B"/>
    <w:multiLevelType w:val="hybridMultilevel"/>
    <w:tmpl w:val="BA1A2C2C"/>
    <w:lvl w:ilvl="0" w:tplc="6940362E">
      <w:start w:val="3"/>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8" w15:restartNumberingAfterBreak="0">
    <w:nsid w:val="6E2C5889"/>
    <w:multiLevelType w:val="hybridMultilevel"/>
    <w:tmpl w:val="9D64A8D6"/>
    <w:lvl w:ilvl="0" w:tplc="0E0C41E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EA327D8"/>
    <w:multiLevelType w:val="hybridMultilevel"/>
    <w:tmpl w:val="D452E1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703D368B"/>
    <w:multiLevelType w:val="hybridMultilevel"/>
    <w:tmpl w:val="569E408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1CA11C5"/>
    <w:multiLevelType w:val="hybridMultilevel"/>
    <w:tmpl w:val="D00C02FA"/>
    <w:lvl w:ilvl="0" w:tplc="36BAD85C">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4232841"/>
    <w:multiLevelType w:val="hybridMultilevel"/>
    <w:tmpl w:val="132608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3" w15:restartNumberingAfterBreak="0">
    <w:nsid w:val="75161FFB"/>
    <w:multiLevelType w:val="hybridMultilevel"/>
    <w:tmpl w:val="EF02DAA0"/>
    <w:lvl w:ilvl="0" w:tplc="0E0C41EE">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4" w15:restartNumberingAfterBreak="0">
    <w:nsid w:val="7619687D"/>
    <w:multiLevelType w:val="hybridMultilevel"/>
    <w:tmpl w:val="5EBE05D6"/>
    <w:lvl w:ilvl="0" w:tplc="7CF2EA34">
      <w:start w:val="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6A451B2"/>
    <w:multiLevelType w:val="hybridMultilevel"/>
    <w:tmpl w:val="A716699C"/>
    <w:lvl w:ilvl="0" w:tplc="0E0C41EE">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16cid:durableId="516774748">
    <w:abstractNumId w:val="30"/>
  </w:num>
  <w:num w:numId="2" w16cid:durableId="316807849">
    <w:abstractNumId w:val="3"/>
  </w:num>
  <w:num w:numId="3" w16cid:durableId="1908421281">
    <w:abstractNumId w:val="4"/>
  </w:num>
  <w:num w:numId="4" w16cid:durableId="912662173">
    <w:abstractNumId w:val="27"/>
  </w:num>
  <w:num w:numId="5" w16cid:durableId="921329402">
    <w:abstractNumId w:val="39"/>
  </w:num>
  <w:num w:numId="6" w16cid:durableId="1770657017">
    <w:abstractNumId w:val="64"/>
  </w:num>
  <w:num w:numId="7" w16cid:durableId="1077821156">
    <w:abstractNumId w:val="33"/>
  </w:num>
  <w:num w:numId="8" w16cid:durableId="968125873">
    <w:abstractNumId w:val="2"/>
  </w:num>
  <w:num w:numId="9" w16cid:durableId="312150540">
    <w:abstractNumId w:val="6"/>
  </w:num>
  <w:num w:numId="10" w16cid:durableId="991562689">
    <w:abstractNumId w:val="52"/>
  </w:num>
  <w:num w:numId="11" w16cid:durableId="948194303">
    <w:abstractNumId w:val="37"/>
  </w:num>
  <w:num w:numId="12" w16cid:durableId="599410612">
    <w:abstractNumId w:val="14"/>
  </w:num>
  <w:num w:numId="13" w16cid:durableId="405303607">
    <w:abstractNumId w:val="25"/>
  </w:num>
  <w:num w:numId="14" w16cid:durableId="721489147">
    <w:abstractNumId w:val="35"/>
  </w:num>
  <w:num w:numId="15" w16cid:durableId="1698776687">
    <w:abstractNumId w:val="53"/>
  </w:num>
  <w:num w:numId="16" w16cid:durableId="1042363470">
    <w:abstractNumId w:val="40"/>
  </w:num>
  <w:num w:numId="17" w16cid:durableId="750396114">
    <w:abstractNumId w:val="10"/>
  </w:num>
  <w:num w:numId="18" w16cid:durableId="1478524059">
    <w:abstractNumId w:val="18"/>
  </w:num>
  <w:num w:numId="19" w16cid:durableId="1979869725">
    <w:abstractNumId w:val="15"/>
  </w:num>
  <w:num w:numId="20" w16cid:durableId="1631328133">
    <w:abstractNumId w:val="58"/>
  </w:num>
  <w:num w:numId="21" w16cid:durableId="685063568">
    <w:abstractNumId w:val="8"/>
  </w:num>
  <w:num w:numId="22" w16cid:durableId="85883744">
    <w:abstractNumId w:val="55"/>
  </w:num>
  <w:num w:numId="23" w16cid:durableId="2001034521">
    <w:abstractNumId w:val="41"/>
  </w:num>
  <w:num w:numId="24" w16cid:durableId="1931235664">
    <w:abstractNumId w:val="34"/>
  </w:num>
  <w:num w:numId="25" w16cid:durableId="100462679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41580804">
    <w:abstractNumId w:val="44"/>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0722932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19696012">
    <w:abstractNumId w:val="47"/>
    <w:lvlOverride w:ilvl="0"/>
    <w:lvlOverride w:ilvl="1"/>
    <w:lvlOverride w:ilvl="2"/>
    <w:lvlOverride w:ilvl="3"/>
    <w:lvlOverride w:ilvl="4"/>
    <w:lvlOverride w:ilvl="5"/>
    <w:lvlOverride w:ilvl="6"/>
    <w:lvlOverride w:ilvl="7"/>
    <w:lvlOverride w:ilvl="8"/>
  </w:num>
  <w:num w:numId="29" w16cid:durableId="342436590">
    <w:abstractNumId w:val="57"/>
    <w:lvlOverride w:ilvl="0"/>
    <w:lvlOverride w:ilvl="1"/>
    <w:lvlOverride w:ilvl="2"/>
    <w:lvlOverride w:ilvl="3"/>
    <w:lvlOverride w:ilvl="4"/>
    <w:lvlOverride w:ilvl="5"/>
    <w:lvlOverride w:ilvl="6"/>
    <w:lvlOverride w:ilvl="7"/>
    <w:lvlOverride w:ilvl="8"/>
  </w:num>
  <w:num w:numId="30" w16cid:durableId="1894808681">
    <w:abstractNumId w:val="32"/>
    <w:lvlOverride w:ilvl="0"/>
    <w:lvlOverride w:ilvl="1"/>
    <w:lvlOverride w:ilvl="2"/>
    <w:lvlOverride w:ilvl="3"/>
    <w:lvlOverride w:ilvl="4"/>
    <w:lvlOverride w:ilvl="5"/>
    <w:lvlOverride w:ilvl="6"/>
    <w:lvlOverride w:ilvl="7"/>
    <w:lvlOverride w:ilvl="8"/>
  </w:num>
  <w:num w:numId="31" w16cid:durableId="256521670">
    <w:abstractNumId w:val="28"/>
  </w:num>
  <w:num w:numId="32" w16cid:durableId="1252540682">
    <w:abstractNumId w:val="50"/>
  </w:num>
  <w:num w:numId="33" w16cid:durableId="1012339578">
    <w:abstractNumId w:val="59"/>
  </w:num>
  <w:num w:numId="34" w16cid:durableId="1440373205">
    <w:abstractNumId w:val="1"/>
  </w:num>
  <w:num w:numId="35" w16cid:durableId="616642543">
    <w:abstractNumId w:val="11"/>
  </w:num>
  <w:num w:numId="36" w16cid:durableId="458424383">
    <w:abstractNumId w:val="21"/>
  </w:num>
  <w:num w:numId="37" w16cid:durableId="1859270394">
    <w:abstractNumId w:val="9"/>
  </w:num>
  <w:num w:numId="38" w16cid:durableId="1386292982">
    <w:abstractNumId w:val="65"/>
  </w:num>
  <w:num w:numId="39" w16cid:durableId="1633705419">
    <w:abstractNumId w:val="63"/>
  </w:num>
  <w:num w:numId="40" w16cid:durableId="2111269247">
    <w:abstractNumId w:val="61"/>
  </w:num>
  <w:num w:numId="41" w16cid:durableId="2025860990">
    <w:abstractNumId w:val="13"/>
  </w:num>
  <w:num w:numId="42" w16cid:durableId="959459371">
    <w:abstractNumId w:val="42"/>
  </w:num>
  <w:num w:numId="43" w16cid:durableId="554394309">
    <w:abstractNumId w:val="54"/>
  </w:num>
  <w:num w:numId="44" w16cid:durableId="1606498697">
    <w:abstractNumId w:val="16"/>
  </w:num>
  <w:num w:numId="45" w16cid:durableId="2080866025">
    <w:abstractNumId w:val="19"/>
  </w:num>
  <w:num w:numId="46" w16cid:durableId="2057389455">
    <w:abstractNumId w:val="20"/>
  </w:num>
  <w:num w:numId="47" w16cid:durableId="1246382907">
    <w:abstractNumId w:val="51"/>
  </w:num>
  <w:num w:numId="48" w16cid:durableId="1629896571">
    <w:abstractNumId w:val="31"/>
  </w:num>
  <w:num w:numId="49" w16cid:durableId="327636523">
    <w:abstractNumId w:val="12"/>
  </w:num>
  <w:num w:numId="50" w16cid:durableId="70741508">
    <w:abstractNumId w:val="5"/>
  </w:num>
  <w:num w:numId="51" w16cid:durableId="1431777547">
    <w:abstractNumId w:val="7"/>
  </w:num>
  <w:num w:numId="52" w16cid:durableId="731930717">
    <w:abstractNumId w:val="0"/>
  </w:num>
  <w:num w:numId="53" w16cid:durableId="618726703">
    <w:abstractNumId w:val="56"/>
  </w:num>
  <w:num w:numId="54" w16cid:durableId="208882959">
    <w:abstractNumId w:val="17"/>
  </w:num>
  <w:num w:numId="55" w16cid:durableId="1947351072">
    <w:abstractNumId w:val="43"/>
  </w:num>
  <w:num w:numId="56" w16cid:durableId="1351027950">
    <w:abstractNumId w:val="29"/>
  </w:num>
  <w:num w:numId="57" w16cid:durableId="1248811744">
    <w:abstractNumId w:val="48"/>
  </w:num>
  <w:num w:numId="58" w16cid:durableId="182521049">
    <w:abstractNumId w:val="24"/>
  </w:num>
  <w:num w:numId="59" w16cid:durableId="61998170">
    <w:abstractNumId w:val="60"/>
  </w:num>
  <w:num w:numId="60" w16cid:durableId="312217072">
    <w:abstractNumId w:val="45"/>
  </w:num>
  <w:num w:numId="61" w16cid:durableId="1693069946">
    <w:abstractNumId w:val="26"/>
  </w:num>
  <w:num w:numId="62" w16cid:durableId="949775242">
    <w:abstractNumId w:val="22"/>
  </w:num>
  <w:num w:numId="63" w16cid:durableId="1317143569">
    <w:abstractNumId w:val="49"/>
  </w:num>
  <w:num w:numId="64" w16cid:durableId="490758178">
    <w:abstractNumId w:val="46"/>
  </w:num>
  <w:num w:numId="65" w16cid:durableId="1179924663">
    <w:abstractNumId w:val="23"/>
  </w:num>
  <w:num w:numId="66" w16cid:durableId="2012490745">
    <w:abstractNumId w:val="36"/>
  </w:num>
  <w:num w:numId="67" w16cid:durableId="1556772448">
    <w:abstractNumId w:val="30"/>
    <w:lvlOverride w:ilvl="0"/>
    <w:lvlOverride w:ilvl="1"/>
    <w:lvlOverride w:ilvl="2"/>
    <w:lvlOverride w:ilvl="3"/>
    <w:lvlOverride w:ilvl="4"/>
    <w:lvlOverride w:ilvl="5"/>
    <w:lvlOverride w:ilvl="6"/>
    <w:lvlOverride w:ilvl="7"/>
    <w:lvlOverride w:ilvl="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F9B"/>
    <w:rsid w:val="000028C0"/>
    <w:rsid w:val="000070EC"/>
    <w:rsid w:val="00022CB1"/>
    <w:rsid w:val="00026FF2"/>
    <w:rsid w:val="00053203"/>
    <w:rsid w:val="0006333E"/>
    <w:rsid w:val="00064A9E"/>
    <w:rsid w:val="00077C77"/>
    <w:rsid w:val="000A1C84"/>
    <w:rsid w:val="000A309C"/>
    <w:rsid w:val="000B2C06"/>
    <w:rsid w:val="000D722B"/>
    <w:rsid w:val="000E6C76"/>
    <w:rsid w:val="00107694"/>
    <w:rsid w:val="00154205"/>
    <w:rsid w:val="0017509F"/>
    <w:rsid w:val="00191EDE"/>
    <w:rsid w:val="001B0330"/>
    <w:rsid w:val="001E13CB"/>
    <w:rsid w:val="00211FD3"/>
    <w:rsid w:val="00213D76"/>
    <w:rsid w:val="00223561"/>
    <w:rsid w:val="00231F9B"/>
    <w:rsid w:val="00233331"/>
    <w:rsid w:val="002354B6"/>
    <w:rsid w:val="002402F0"/>
    <w:rsid w:val="00252F8E"/>
    <w:rsid w:val="002712C0"/>
    <w:rsid w:val="00275D36"/>
    <w:rsid w:val="002808C6"/>
    <w:rsid w:val="00290418"/>
    <w:rsid w:val="002A08DF"/>
    <w:rsid w:val="002A6EB2"/>
    <w:rsid w:val="002B0D2E"/>
    <w:rsid w:val="002B76C6"/>
    <w:rsid w:val="002C0862"/>
    <w:rsid w:val="002C1F8D"/>
    <w:rsid w:val="002D6507"/>
    <w:rsid w:val="002F6B46"/>
    <w:rsid w:val="003169C9"/>
    <w:rsid w:val="00321F03"/>
    <w:rsid w:val="00322602"/>
    <w:rsid w:val="00324C7F"/>
    <w:rsid w:val="00331537"/>
    <w:rsid w:val="00333872"/>
    <w:rsid w:val="0033726E"/>
    <w:rsid w:val="00344C93"/>
    <w:rsid w:val="00350276"/>
    <w:rsid w:val="0038037C"/>
    <w:rsid w:val="003B05B5"/>
    <w:rsid w:val="003B0F05"/>
    <w:rsid w:val="003B1821"/>
    <w:rsid w:val="003B3C94"/>
    <w:rsid w:val="003B71E1"/>
    <w:rsid w:val="003C1BD4"/>
    <w:rsid w:val="003C53A1"/>
    <w:rsid w:val="003C7C45"/>
    <w:rsid w:val="003D0341"/>
    <w:rsid w:val="003E4120"/>
    <w:rsid w:val="003E547F"/>
    <w:rsid w:val="003F17DE"/>
    <w:rsid w:val="003F602F"/>
    <w:rsid w:val="003F7F41"/>
    <w:rsid w:val="0042681F"/>
    <w:rsid w:val="00447294"/>
    <w:rsid w:val="00455F29"/>
    <w:rsid w:val="004649EC"/>
    <w:rsid w:val="00470524"/>
    <w:rsid w:val="004750CB"/>
    <w:rsid w:val="00496AF3"/>
    <w:rsid w:val="004B371A"/>
    <w:rsid w:val="004D0776"/>
    <w:rsid w:val="004D0EA8"/>
    <w:rsid w:val="004D1587"/>
    <w:rsid w:val="004E2D98"/>
    <w:rsid w:val="004F48F4"/>
    <w:rsid w:val="0052368A"/>
    <w:rsid w:val="005438F2"/>
    <w:rsid w:val="005549BE"/>
    <w:rsid w:val="00556ED3"/>
    <w:rsid w:val="00562494"/>
    <w:rsid w:val="00567C05"/>
    <w:rsid w:val="005745F8"/>
    <w:rsid w:val="00596A09"/>
    <w:rsid w:val="00597752"/>
    <w:rsid w:val="005B3DB3"/>
    <w:rsid w:val="005B4D36"/>
    <w:rsid w:val="005D78E2"/>
    <w:rsid w:val="005E5B11"/>
    <w:rsid w:val="005F22B0"/>
    <w:rsid w:val="005F740F"/>
    <w:rsid w:val="006126FE"/>
    <w:rsid w:val="00626FA5"/>
    <w:rsid w:val="0063066D"/>
    <w:rsid w:val="00640C77"/>
    <w:rsid w:val="006462DF"/>
    <w:rsid w:val="006508FE"/>
    <w:rsid w:val="00655459"/>
    <w:rsid w:val="00656366"/>
    <w:rsid w:val="006804FC"/>
    <w:rsid w:val="0068178C"/>
    <w:rsid w:val="006905D9"/>
    <w:rsid w:val="006A18D4"/>
    <w:rsid w:val="006A6A56"/>
    <w:rsid w:val="006B71F1"/>
    <w:rsid w:val="006C2086"/>
    <w:rsid w:val="006D4FA8"/>
    <w:rsid w:val="006E475A"/>
    <w:rsid w:val="006E6E50"/>
    <w:rsid w:val="006F67CD"/>
    <w:rsid w:val="007270C7"/>
    <w:rsid w:val="00740E35"/>
    <w:rsid w:val="00757E09"/>
    <w:rsid w:val="0077020D"/>
    <w:rsid w:val="007847F5"/>
    <w:rsid w:val="007905E7"/>
    <w:rsid w:val="00792D44"/>
    <w:rsid w:val="007C4652"/>
    <w:rsid w:val="007F2309"/>
    <w:rsid w:val="007F42D8"/>
    <w:rsid w:val="007F733E"/>
    <w:rsid w:val="0081500C"/>
    <w:rsid w:val="008166A2"/>
    <w:rsid w:val="0083191B"/>
    <w:rsid w:val="008502B3"/>
    <w:rsid w:val="00863402"/>
    <w:rsid w:val="008721B9"/>
    <w:rsid w:val="00873D64"/>
    <w:rsid w:val="00880A5D"/>
    <w:rsid w:val="00893B63"/>
    <w:rsid w:val="008A6D45"/>
    <w:rsid w:val="008B10D5"/>
    <w:rsid w:val="008B72AF"/>
    <w:rsid w:val="008C49A9"/>
    <w:rsid w:val="008E043B"/>
    <w:rsid w:val="008E34CE"/>
    <w:rsid w:val="008F0952"/>
    <w:rsid w:val="008F62D9"/>
    <w:rsid w:val="00903FD8"/>
    <w:rsid w:val="00904DC5"/>
    <w:rsid w:val="00907AD3"/>
    <w:rsid w:val="009163E2"/>
    <w:rsid w:val="00930249"/>
    <w:rsid w:val="009379C9"/>
    <w:rsid w:val="00943529"/>
    <w:rsid w:val="00975805"/>
    <w:rsid w:val="00986500"/>
    <w:rsid w:val="00990424"/>
    <w:rsid w:val="00995A8D"/>
    <w:rsid w:val="00995FAD"/>
    <w:rsid w:val="009B323D"/>
    <w:rsid w:val="009B5DA8"/>
    <w:rsid w:val="009C49C6"/>
    <w:rsid w:val="00A04A9B"/>
    <w:rsid w:val="00A23033"/>
    <w:rsid w:val="00A31871"/>
    <w:rsid w:val="00A32E4A"/>
    <w:rsid w:val="00A33A8F"/>
    <w:rsid w:val="00A43439"/>
    <w:rsid w:val="00A82C40"/>
    <w:rsid w:val="00A84CB7"/>
    <w:rsid w:val="00AC1CAF"/>
    <w:rsid w:val="00AE2338"/>
    <w:rsid w:val="00B00D9A"/>
    <w:rsid w:val="00B01302"/>
    <w:rsid w:val="00B11230"/>
    <w:rsid w:val="00B14975"/>
    <w:rsid w:val="00B415DD"/>
    <w:rsid w:val="00B45F56"/>
    <w:rsid w:val="00B46B42"/>
    <w:rsid w:val="00B64DCD"/>
    <w:rsid w:val="00B669DB"/>
    <w:rsid w:val="00B72A7C"/>
    <w:rsid w:val="00B80238"/>
    <w:rsid w:val="00BC59E4"/>
    <w:rsid w:val="00BC5E50"/>
    <w:rsid w:val="00BD1149"/>
    <w:rsid w:val="00BD2CE3"/>
    <w:rsid w:val="00BF041D"/>
    <w:rsid w:val="00BF13CC"/>
    <w:rsid w:val="00BF7053"/>
    <w:rsid w:val="00BF782F"/>
    <w:rsid w:val="00C00936"/>
    <w:rsid w:val="00C01C2C"/>
    <w:rsid w:val="00C25032"/>
    <w:rsid w:val="00C34AF6"/>
    <w:rsid w:val="00C417E1"/>
    <w:rsid w:val="00C42F72"/>
    <w:rsid w:val="00C6265B"/>
    <w:rsid w:val="00C63DD0"/>
    <w:rsid w:val="00C669A9"/>
    <w:rsid w:val="00C8354C"/>
    <w:rsid w:val="00C932D8"/>
    <w:rsid w:val="00CA32C8"/>
    <w:rsid w:val="00CA5561"/>
    <w:rsid w:val="00CC5025"/>
    <w:rsid w:val="00CE0B7D"/>
    <w:rsid w:val="00CE4E3B"/>
    <w:rsid w:val="00CE63A5"/>
    <w:rsid w:val="00CE64D0"/>
    <w:rsid w:val="00D17C45"/>
    <w:rsid w:val="00D32E9D"/>
    <w:rsid w:val="00D34DB4"/>
    <w:rsid w:val="00D3713B"/>
    <w:rsid w:val="00D42DE8"/>
    <w:rsid w:val="00D45681"/>
    <w:rsid w:val="00D601F5"/>
    <w:rsid w:val="00D64D7A"/>
    <w:rsid w:val="00D772D4"/>
    <w:rsid w:val="00D976C1"/>
    <w:rsid w:val="00DA4569"/>
    <w:rsid w:val="00DB01EC"/>
    <w:rsid w:val="00DC15A9"/>
    <w:rsid w:val="00DC6953"/>
    <w:rsid w:val="00DD428F"/>
    <w:rsid w:val="00DD4CDC"/>
    <w:rsid w:val="00DF06B0"/>
    <w:rsid w:val="00E203E0"/>
    <w:rsid w:val="00E34024"/>
    <w:rsid w:val="00E70247"/>
    <w:rsid w:val="00E70902"/>
    <w:rsid w:val="00E710C0"/>
    <w:rsid w:val="00E7534F"/>
    <w:rsid w:val="00EA6818"/>
    <w:rsid w:val="00EE29F0"/>
    <w:rsid w:val="00F05F72"/>
    <w:rsid w:val="00F12F73"/>
    <w:rsid w:val="00F61D46"/>
    <w:rsid w:val="00F7051C"/>
    <w:rsid w:val="00F83680"/>
    <w:rsid w:val="00F847A0"/>
    <w:rsid w:val="00F8659B"/>
    <w:rsid w:val="00FA1288"/>
    <w:rsid w:val="00FB0354"/>
    <w:rsid w:val="00FB3B86"/>
    <w:rsid w:val="00FC30CE"/>
    <w:rsid w:val="00FC386B"/>
    <w:rsid w:val="00FD0D53"/>
    <w:rsid w:val="00FD1D6B"/>
    <w:rsid w:val="00FD5E9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D8BD21"/>
  <w15:chartTrackingRefBased/>
  <w15:docId w15:val="{5D4A131F-4A83-4C68-A622-A8959C1D6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B0354"/>
    <w:pPr>
      <w:keepNext/>
      <w:keepLines/>
      <w:spacing w:before="400" w:after="120" w:line="276" w:lineRule="auto"/>
      <w:outlineLvl w:val="0"/>
    </w:pPr>
    <w:rPr>
      <w:rFonts w:ascii="Arial" w:eastAsia="Times New Roman" w:hAnsi="Arial" w:cs="Arial"/>
      <w:sz w:val="40"/>
      <w:szCs w:val="40"/>
      <w:lang w:val="nl" w:eastAsia="nl-NL"/>
    </w:rPr>
  </w:style>
  <w:style w:type="paragraph" w:styleId="Kop2">
    <w:name w:val="heading 2"/>
    <w:basedOn w:val="Standaard"/>
    <w:next w:val="Standaard"/>
    <w:link w:val="Kop2Char"/>
    <w:uiPriority w:val="9"/>
    <w:unhideWhenUsed/>
    <w:qFormat/>
    <w:rsid w:val="00A84C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5B3DB3"/>
    <w:pPr>
      <w:keepNext/>
      <w:keepLines/>
      <w:spacing w:before="40" w:after="0" w:line="254" w:lineRule="auto"/>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5F740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C932D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31F9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31F9B"/>
  </w:style>
  <w:style w:type="paragraph" w:styleId="Voettekst">
    <w:name w:val="footer"/>
    <w:basedOn w:val="Standaard"/>
    <w:link w:val="VoettekstChar"/>
    <w:uiPriority w:val="99"/>
    <w:unhideWhenUsed/>
    <w:rsid w:val="00231F9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31F9B"/>
  </w:style>
  <w:style w:type="character" w:customStyle="1" w:styleId="GeenafstandChar">
    <w:name w:val="Geen afstand Char"/>
    <w:basedOn w:val="Standaardalinea-lettertype"/>
    <w:link w:val="Geenafstand"/>
    <w:uiPriority w:val="1"/>
    <w:locked/>
    <w:rsid w:val="00995A8D"/>
  </w:style>
  <w:style w:type="paragraph" w:styleId="Geenafstand">
    <w:name w:val="No Spacing"/>
    <w:link w:val="GeenafstandChar"/>
    <w:uiPriority w:val="1"/>
    <w:qFormat/>
    <w:rsid w:val="00995A8D"/>
    <w:pPr>
      <w:spacing w:after="0" w:line="240" w:lineRule="auto"/>
    </w:pPr>
  </w:style>
  <w:style w:type="character" w:customStyle="1" w:styleId="Kop1Char">
    <w:name w:val="Kop 1 Char"/>
    <w:basedOn w:val="Standaardalinea-lettertype"/>
    <w:link w:val="Kop1"/>
    <w:uiPriority w:val="9"/>
    <w:rsid w:val="00FB0354"/>
    <w:rPr>
      <w:rFonts w:ascii="Arial" w:eastAsia="Times New Roman" w:hAnsi="Arial" w:cs="Arial"/>
      <w:sz w:val="40"/>
      <w:szCs w:val="40"/>
      <w:lang w:val="nl" w:eastAsia="nl-NL"/>
    </w:rPr>
  </w:style>
  <w:style w:type="paragraph" w:styleId="Lijstalinea">
    <w:name w:val="List Paragraph"/>
    <w:basedOn w:val="Standaard"/>
    <w:uiPriority w:val="34"/>
    <w:qFormat/>
    <w:rsid w:val="00A84CB7"/>
    <w:pPr>
      <w:spacing w:line="254" w:lineRule="auto"/>
      <w:ind w:left="720"/>
      <w:contextualSpacing/>
    </w:pPr>
  </w:style>
  <w:style w:type="character" w:customStyle="1" w:styleId="Kop2Char">
    <w:name w:val="Kop 2 Char"/>
    <w:basedOn w:val="Standaardalinea-lettertype"/>
    <w:link w:val="Kop2"/>
    <w:uiPriority w:val="9"/>
    <w:rsid w:val="00A84CB7"/>
    <w:rPr>
      <w:rFonts w:asciiTheme="majorHAnsi" w:eastAsiaTheme="majorEastAsia" w:hAnsiTheme="majorHAnsi" w:cstheme="majorBidi"/>
      <w:color w:val="2F5496" w:themeColor="accent1" w:themeShade="BF"/>
      <w:sz w:val="26"/>
      <w:szCs w:val="26"/>
    </w:rPr>
  </w:style>
  <w:style w:type="paragraph" w:styleId="Kopvaninhoudsopgave">
    <w:name w:val="TOC Heading"/>
    <w:basedOn w:val="Kop1"/>
    <w:next w:val="Standaard"/>
    <w:uiPriority w:val="39"/>
    <w:unhideWhenUsed/>
    <w:qFormat/>
    <w:rsid w:val="00596A09"/>
    <w:pPr>
      <w:spacing w:before="240" w:after="0" w:line="259" w:lineRule="auto"/>
      <w:outlineLvl w:val="9"/>
    </w:pPr>
    <w:rPr>
      <w:rFonts w:asciiTheme="majorHAnsi" w:eastAsiaTheme="majorEastAsia" w:hAnsiTheme="majorHAnsi" w:cstheme="majorBidi"/>
      <w:color w:val="2F5496" w:themeColor="accent1" w:themeShade="BF"/>
      <w:sz w:val="32"/>
      <w:szCs w:val="32"/>
      <w:lang w:val="nl-NL"/>
    </w:rPr>
  </w:style>
  <w:style w:type="paragraph" w:styleId="Inhopg1">
    <w:name w:val="toc 1"/>
    <w:basedOn w:val="Standaard"/>
    <w:next w:val="Standaard"/>
    <w:autoRedefine/>
    <w:uiPriority w:val="39"/>
    <w:unhideWhenUsed/>
    <w:rsid w:val="00596A09"/>
    <w:pPr>
      <w:spacing w:after="100"/>
    </w:pPr>
  </w:style>
  <w:style w:type="character" w:styleId="Hyperlink">
    <w:name w:val="Hyperlink"/>
    <w:basedOn w:val="Standaardalinea-lettertype"/>
    <w:uiPriority w:val="99"/>
    <w:unhideWhenUsed/>
    <w:rsid w:val="00596A09"/>
    <w:rPr>
      <w:color w:val="0563C1" w:themeColor="hyperlink"/>
      <w:u w:val="single"/>
    </w:rPr>
  </w:style>
  <w:style w:type="character" w:customStyle="1" w:styleId="Kop3Char">
    <w:name w:val="Kop 3 Char"/>
    <w:basedOn w:val="Standaardalinea-lettertype"/>
    <w:link w:val="Kop3"/>
    <w:uiPriority w:val="9"/>
    <w:rsid w:val="005B3DB3"/>
    <w:rPr>
      <w:rFonts w:asciiTheme="majorHAnsi" w:eastAsiaTheme="majorEastAsia" w:hAnsiTheme="majorHAnsi" w:cstheme="majorBidi"/>
      <w:color w:val="1F3763" w:themeColor="accent1" w:themeShade="7F"/>
      <w:sz w:val="24"/>
      <w:szCs w:val="24"/>
    </w:rPr>
  </w:style>
  <w:style w:type="character" w:styleId="Zwaar">
    <w:name w:val="Strong"/>
    <w:basedOn w:val="Standaardalinea-lettertype"/>
    <w:uiPriority w:val="22"/>
    <w:qFormat/>
    <w:rsid w:val="006E475A"/>
    <w:rPr>
      <w:b/>
      <w:bCs/>
    </w:rPr>
  </w:style>
  <w:style w:type="character" w:styleId="Onopgelostemelding">
    <w:name w:val="Unresolved Mention"/>
    <w:basedOn w:val="Standaardalinea-lettertype"/>
    <w:uiPriority w:val="99"/>
    <w:semiHidden/>
    <w:unhideWhenUsed/>
    <w:rsid w:val="003B0F05"/>
    <w:rPr>
      <w:color w:val="605E5C"/>
      <w:shd w:val="clear" w:color="auto" w:fill="E1DFDD"/>
    </w:rPr>
  </w:style>
  <w:style w:type="character" w:customStyle="1" w:styleId="cf01">
    <w:name w:val="cf01"/>
    <w:basedOn w:val="Standaardalinea-lettertype"/>
    <w:rsid w:val="00233331"/>
    <w:rPr>
      <w:rFonts w:ascii="Segoe UI" w:hAnsi="Segoe UI" w:cs="Segoe UI" w:hint="default"/>
      <w:sz w:val="18"/>
      <w:szCs w:val="18"/>
    </w:rPr>
  </w:style>
  <w:style w:type="paragraph" w:styleId="Normaalweb">
    <w:name w:val="Normal (Web)"/>
    <w:basedOn w:val="Standaard"/>
    <w:uiPriority w:val="99"/>
    <w:unhideWhenUsed/>
    <w:rsid w:val="006C208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4Char">
    <w:name w:val="Kop 4 Char"/>
    <w:basedOn w:val="Standaardalinea-lettertype"/>
    <w:link w:val="Kop4"/>
    <w:uiPriority w:val="9"/>
    <w:rsid w:val="005F740F"/>
    <w:rPr>
      <w:rFonts w:asciiTheme="majorHAnsi" w:eastAsiaTheme="majorEastAsia" w:hAnsiTheme="majorHAnsi" w:cstheme="majorBidi"/>
      <w:i/>
      <w:iCs/>
      <w:color w:val="2F5496" w:themeColor="accent1" w:themeShade="BF"/>
    </w:rPr>
  </w:style>
  <w:style w:type="character" w:styleId="GevolgdeHyperlink">
    <w:name w:val="FollowedHyperlink"/>
    <w:basedOn w:val="Standaardalinea-lettertype"/>
    <w:uiPriority w:val="99"/>
    <w:semiHidden/>
    <w:unhideWhenUsed/>
    <w:rsid w:val="006D4FA8"/>
    <w:rPr>
      <w:color w:val="954F72" w:themeColor="followedHyperlink"/>
      <w:u w:val="single"/>
    </w:rPr>
  </w:style>
  <w:style w:type="paragraph" w:styleId="Inhopg2">
    <w:name w:val="toc 2"/>
    <w:basedOn w:val="Standaard"/>
    <w:next w:val="Standaard"/>
    <w:autoRedefine/>
    <w:uiPriority w:val="39"/>
    <w:unhideWhenUsed/>
    <w:rsid w:val="0038037C"/>
    <w:pPr>
      <w:spacing w:after="100"/>
      <w:ind w:left="220"/>
    </w:pPr>
  </w:style>
  <w:style w:type="paragraph" w:styleId="Inhopg3">
    <w:name w:val="toc 3"/>
    <w:basedOn w:val="Standaard"/>
    <w:next w:val="Standaard"/>
    <w:autoRedefine/>
    <w:uiPriority w:val="39"/>
    <w:unhideWhenUsed/>
    <w:rsid w:val="0038037C"/>
    <w:pPr>
      <w:spacing w:after="100"/>
      <w:ind w:left="440"/>
    </w:pPr>
  </w:style>
  <w:style w:type="paragraph" w:styleId="Inhopg4">
    <w:name w:val="toc 4"/>
    <w:basedOn w:val="Standaard"/>
    <w:next w:val="Standaard"/>
    <w:autoRedefine/>
    <w:uiPriority w:val="39"/>
    <w:unhideWhenUsed/>
    <w:rsid w:val="0038037C"/>
    <w:pPr>
      <w:spacing w:after="100"/>
      <w:ind w:left="660"/>
    </w:pPr>
  </w:style>
  <w:style w:type="table" w:styleId="Tabelraster">
    <w:name w:val="Table Grid"/>
    <w:basedOn w:val="Standaardtabel"/>
    <w:uiPriority w:val="39"/>
    <w:rsid w:val="00903FD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5Char">
    <w:name w:val="Kop 5 Char"/>
    <w:basedOn w:val="Standaardalinea-lettertype"/>
    <w:link w:val="Kop5"/>
    <w:uiPriority w:val="9"/>
    <w:rsid w:val="00C932D8"/>
    <w:rPr>
      <w:rFonts w:asciiTheme="majorHAnsi" w:eastAsiaTheme="majorEastAsia" w:hAnsiTheme="majorHAnsi" w:cstheme="majorBidi"/>
      <w:color w:val="2F5496" w:themeColor="accent1" w:themeShade="BF"/>
    </w:rPr>
  </w:style>
  <w:style w:type="table" w:styleId="Onopgemaaktetabel3">
    <w:name w:val="Plain Table 3"/>
    <w:basedOn w:val="Standaardtabel"/>
    <w:uiPriority w:val="43"/>
    <w:rsid w:val="003E547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Plattetekst">
    <w:name w:val="Body Text"/>
    <w:basedOn w:val="Standaard"/>
    <w:link w:val="PlattetekstChar"/>
    <w:uiPriority w:val="1"/>
    <w:qFormat/>
    <w:rsid w:val="003E547F"/>
    <w:pPr>
      <w:widowControl w:val="0"/>
      <w:autoSpaceDE w:val="0"/>
      <w:autoSpaceDN w:val="0"/>
      <w:spacing w:after="0" w:line="240" w:lineRule="auto"/>
    </w:pPr>
    <w:rPr>
      <w:rFonts w:ascii="Arial" w:eastAsia="Arial" w:hAnsi="Arial" w:cs="Arial"/>
      <w:lang w:val="en-US"/>
    </w:rPr>
  </w:style>
  <w:style w:type="character" w:customStyle="1" w:styleId="PlattetekstChar">
    <w:name w:val="Platte tekst Char"/>
    <w:basedOn w:val="Standaardalinea-lettertype"/>
    <w:link w:val="Plattetekst"/>
    <w:uiPriority w:val="1"/>
    <w:rsid w:val="003E547F"/>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61602">
      <w:bodyDiv w:val="1"/>
      <w:marLeft w:val="0"/>
      <w:marRight w:val="0"/>
      <w:marTop w:val="0"/>
      <w:marBottom w:val="0"/>
      <w:divBdr>
        <w:top w:val="none" w:sz="0" w:space="0" w:color="auto"/>
        <w:left w:val="none" w:sz="0" w:space="0" w:color="auto"/>
        <w:bottom w:val="none" w:sz="0" w:space="0" w:color="auto"/>
        <w:right w:val="none" w:sz="0" w:space="0" w:color="auto"/>
      </w:divBdr>
    </w:div>
    <w:div w:id="46879830">
      <w:bodyDiv w:val="1"/>
      <w:marLeft w:val="0"/>
      <w:marRight w:val="0"/>
      <w:marTop w:val="0"/>
      <w:marBottom w:val="0"/>
      <w:divBdr>
        <w:top w:val="none" w:sz="0" w:space="0" w:color="auto"/>
        <w:left w:val="none" w:sz="0" w:space="0" w:color="auto"/>
        <w:bottom w:val="none" w:sz="0" w:space="0" w:color="auto"/>
        <w:right w:val="none" w:sz="0" w:space="0" w:color="auto"/>
      </w:divBdr>
      <w:divsChild>
        <w:div w:id="651904744">
          <w:marLeft w:val="0"/>
          <w:marRight w:val="0"/>
          <w:marTop w:val="0"/>
          <w:marBottom w:val="375"/>
          <w:divBdr>
            <w:top w:val="none" w:sz="0" w:space="0" w:color="auto"/>
            <w:left w:val="none" w:sz="0" w:space="0" w:color="auto"/>
            <w:bottom w:val="none" w:sz="0" w:space="0" w:color="auto"/>
            <w:right w:val="none" w:sz="0" w:space="0" w:color="auto"/>
          </w:divBdr>
          <w:divsChild>
            <w:div w:id="206525997">
              <w:marLeft w:val="0"/>
              <w:marRight w:val="0"/>
              <w:marTop w:val="0"/>
              <w:marBottom w:val="0"/>
              <w:divBdr>
                <w:top w:val="none" w:sz="0" w:space="0" w:color="auto"/>
                <w:left w:val="none" w:sz="0" w:space="0" w:color="auto"/>
                <w:bottom w:val="none" w:sz="0" w:space="0" w:color="auto"/>
                <w:right w:val="none" w:sz="0" w:space="0" w:color="auto"/>
              </w:divBdr>
            </w:div>
          </w:divsChild>
        </w:div>
        <w:div w:id="466894221">
          <w:marLeft w:val="0"/>
          <w:marRight w:val="0"/>
          <w:marTop w:val="0"/>
          <w:marBottom w:val="150"/>
          <w:divBdr>
            <w:top w:val="none" w:sz="0" w:space="0" w:color="auto"/>
            <w:left w:val="none" w:sz="0" w:space="0" w:color="auto"/>
            <w:bottom w:val="none" w:sz="0" w:space="0" w:color="auto"/>
            <w:right w:val="none" w:sz="0" w:space="0" w:color="auto"/>
          </w:divBdr>
          <w:divsChild>
            <w:div w:id="1896772280">
              <w:marLeft w:val="0"/>
              <w:marRight w:val="0"/>
              <w:marTop w:val="0"/>
              <w:marBottom w:val="0"/>
              <w:divBdr>
                <w:top w:val="none" w:sz="0" w:space="0" w:color="auto"/>
                <w:left w:val="none" w:sz="0" w:space="0" w:color="auto"/>
                <w:bottom w:val="none" w:sz="0" w:space="0" w:color="auto"/>
                <w:right w:val="none" w:sz="0" w:space="0" w:color="auto"/>
              </w:divBdr>
              <w:divsChild>
                <w:div w:id="1304576328">
                  <w:marLeft w:val="0"/>
                  <w:marRight w:val="0"/>
                  <w:marTop w:val="0"/>
                  <w:marBottom w:val="0"/>
                  <w:divBdr>
                    <w:top w:val="none" w:sz="0" w:space="0" w:color="auto"/>
                    <w:left w:val="none" w:sz="0" w:space="0" w:color="auto"/>
                    <w:bottom w:val="none" w:sz="0" w:space="0" w:color="auto"/>
                    <w:right w:val="none" w:sz="0" w:space="0" w:color="auto"/>
                  </w:divBdr>
                  <w:divsChild>
                    <w:div w:id="1513913004">
                      <w:marLeft w:val="0"/>
                      <w:marRight w:val="0"/>
                      <w:marTop w:val="0"/>
                      <w:marBottom w:val="0"/>
                      <w:divBdr>
                        <w:top w:val="none" w:sz="0" w:space="0" w:color="auto"/>
                        <w:left w:val="none" w:sz="0" w:space="0" w:color="auto"/>
                        <w:bottom w:val="none" w:sz="0" w:space="0" w:color="auto"/>
                        <w:right w:val="none" w:sz="0" w:space="0" w:color="auto"/>
                      </w:divBdr>
                      <w:divsChild>
                        <w:div w:id="670446512">
                          <w:marLeft w:val="0"/>
                          <w:marRight w:val="180"/>
                          <w:marTop w:val="0"/>
                          <w:marBottom w:val="0"/>
                          <w:divBdr>
                            <w:top w:val="none" w:sz="0" w:space="0" w:color="auto"/>
                            <w:left w:val="none" w:sz="0" w:space="0" w:color="auto"/>
                            <w:bottom w:val="none" w:sz="0" w:space="0" w:color="auto"/>
                            <w:right w:val="none" w:sz="0" w:space="0" w:color="auto"/>
                          </w:divBdr>
                          <w:divsChild>
                            <w:div w:id="1166239442">
                              <w:marLeft w:val="0"/>
                              <w:marRight w:val="0"/>
                              <w:marTop w:val="0"/>
                              <w:marBottom w:val="0"/>
                              <w:divBdr>
                                <w:top w:val="none" w:sz="0" w:space="0" w:color="auto"/>
                                <w:left w:val="none" w:sz="0" w:space="0" w:color="auto"/>
                                <w:bottom w:val="none" w:sz="0" w:space="0" w:color="auto"/>
                                <w:right w:val="none" w:sz="0" w:space="0" w:color="auto"/>
                              </w:divBdr>
                            </w:div>
                          </w:divsChild>
                        </w:div>
                        <w:div w:id="1928224460">
                          <w:marLeft w:val="0"/>
                          <w:marRight w:val="0"/>
                          <w:marTop w:val="0"/>
                          <w:marBottom w:val="0"/>
                          <w:divBdr>
                            <w:top w:val="none" w:sz="0" w:space="0" w:color="auto"/>
                            <w:left w:val="none" w:sz="0" w:space="0" w:color="auto"/>
                            <w:bottom w:val="none" w:sz="0" w:space="0" w:color="auto"/>
                            <w:right w:val="none" w:sz="0" w:space="0" w:color="auto"/>
                          </w:divBdr>
                          <w:divsChild>
                            <w:div w:id="2384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944149">
          <w:marLeft w:val="0"/>
          <w:marRight w:val="0"/>
          <w:marTop w:val="0"/>
          <w:marBottom w:val="150"/>
          <w:divBdr>
            <w:top w:val="none" w:sz="0" w:space="0" w:color="auto"/>
            <w:left w:val="none" w:sz="0" w:space="0" w:color="auto"/>
            <w:bottom w:val="none" w:sz="0" w:space="0" w:color="auto"/>
            <w:right w:val="none" w:sz="0" w:space="0" w:color="auto"/>
          </w:divBdr>
          <w:divsChild>
            <w:div w:id="24058731">
              <w:marLeft w:val="0"/>
              <w:marRight w:val="0"/>
              <w:marTop w:val="0"/>
              <w:marBottom w:val="0"/>
              <w:divBdr>
                <w:top w:val="none" w:sz="0" w:space="0" w:color="auto"/>
                <w:left w:val="none" w:sz="0" w:space="0" w:color="auto"/>
                <w:bottom w:val="none" w:sz="0" w:space="0" w:color="auto"/>
                <w:right w:val="none" w:sz="0" w:space="0" w:color="auto"/>
              </w:divBdr>
              <w:divsChild>
                <w:div w:id="531959532">
                  <w:marLeft w:val="0"/>
                  <w:marRight w:val="0"/>
                  <w:marTop w:val="0"/>
                  <w:marBottom w:val="0"/>
                  <w:divBdr>
                    <w:top w:val="none" w:sz="0" w:space="0" w:color="auto"/>
                    <w:left w:val="none" w:sz="0" w:space="0" w:color="auto"/>
                    <w:bottom w:val="none" w:sz="0" w:space="0" w:color="auto"/>
                    <w:right w:val="none" w:sz="0" w:space="0" w:color="auto"/>
                  </w:divBdr>
                  <w:divsChild>
                    <w:div w:id="1948779578">
                      <w:marLeft w:val="0"/>
                      <w:marRight w:val="0"/>
                      <w:marTop w:val="0"/>
                      <w:marBottom w:val="0"/>
                      <w:divBdr>
                        <w:top w:val="none" w:sz="0" w:space="0" w:color="auto"/>
                        <w:left w:val="none" w:sz="0" w:space="0" w:color="auto"/>
                        <w:bottom w:val="none" w:sz="0" w:space="0" w:color="auto"/>
                        <w:right w:val="none" w:sz="0" w:space="0" w:color="auto"/>
                      </w:divBdr>
                      <w:divsChild>
                        <w:div w:id="391999501">
                          <w:marLeft w:val="0"/>
                          <w:marRight w:val="180"/>
                          <w:marTop w:val="0"/>
                          <w:marBottom w:val="0"/>
                          <w:divBdr>
                            <w:top w:val="none" w:sz="0" w:space="0" w:color="auto"/>
                            <w:left w:val="none" w:sz="0" w:space="0" w:color="auto"/>
                            <w:bottom w:val="none" w:sz="0" w:space="0" w:color="auto"/>
                            <w:right w:val="none" w:sz="0" w:space="0" w:color="auto"/>
                          </w:divBdr>
                          <w:divsChild>
                            <w:div w:id="1946300563">
                              <w:marLeft w:val="0"/>
                              <w:marRight w:val="0"/>
                              <w:marTop w:val="0"/>
                              <w:marBottom w:val="0"/>
                              <w:divBdr>
                                <w:top w:val="none" w:sz="0" w:space="0" w:color="auto"/>
                                <w:left w:val="none" w:sz="0" w:space="0" w:color="auto"/>
                                <w:bottom w:val="none" w:sz="0" w:space="0" w:color="auto"/>
                                <w:right w:val="none" w:sz="0" w:space="0" w:color="auto"/>
                              </w:divBdr>
                            </w:div>
                          </w:divsChild>
                        </w:div>
                        <w:div w:id="1137334191">
                          <w:marLeft w:val="0"/>
                          <w:marRight w:val="0"/>
                          <w:marTop w:val="0"/>
                          <w:marBottom w:val="0"/>
                          <w:divBdr>
                            <w:top w:val="none" w:sz="0" w:space="0" w:color="auto"/>
                            <w:left w:val="none" w:sz="0" w:space="0" w:color="auto"/>
                            <w:bottom w:val="none" w:sz="0" w:space="0" w:color="auto"/>
                            <w:right w:val="none" w:sz="0" w:space="0" w:color="auto"/>
                          </w:divBdr>
                          <w:divsChild>
                            <w:div w:id="15686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172127">
          <w:marLeft w:val="0"/>
          <w:marRight w:val="0"/>
          <w:marTop w:val="0"/>
          <w:marBottom w:val="150"/>
          <w:divBdr>
            <w:top w:val="none" w:sz="0" w:space="0" w:color="auto"/>
            <w:left w:val="none" w:sz="0" w:space="0" w:color="auto"/>
            <w:bottom w:val="none" w:sz="0" w:space="0" w:color="auto"/>
            <w:right w:val="none" w:sz="0" w:space="0" w:color="auto"/>
          </w:divBdr>
          <w:divsChild>
            <w:div w:id="897588098">
              <w:marLeft w:val="0"/>
              <w:marRight w:val="0"/>
              <w:marTop w:val="0"/>
              <w:marBottom w:val="0"/>
              <w:divBdr>
                <w:top w:val="none" w:sz="0" w:space="0" w:color="auto"/>
                <w:left w:val="none" w:sz="0" w:space="0" w:color="auto"/>
                <w:bottom w:val="none" w:sz="0" w:space="0" w:color="auto"/>
                <w:right w:val="none" w:sz="0" w:space="0" w:color="auto"/>
              </w:divBdr>
              <w:divsChild>
                <w:div w:id="26571465">
                  <w:marLeft w:val="0"/>
                  <w:marRight w:val="0"/>
                  <w:marTop w:val="0"/>
                  <w:marBottom w:val="0"/>
                  <w:divBdr>
                    <w:top w:val="none" w:sz="0" w:space="0" w:color="auto"/>
                    <w:left w:val="none" w:sz="0" w:space="0" w:color="auto"/>
                    <w:bottom w:val="none" w:sz="0" w:space="0" w:color="auto"/>
                    <w:right w:val="none" w:sz="0" w:space="0" w:color="auto"/>
                  </w:divBdr>
                  <w:divsChild>
                    <w:div w:id="191963242">
                      <w:marLeft w:val="0"/>
                      <w:marRight w:val="0"/>
                      <w:marTop w:val="0"/>
                      <w:marBottom w:val="0"/>
                      <w:divBdr>
                        <w:top w:val="none" w:sz="0" w:space="0" w:color="auto"/>
                        <w:left w:val="none" w:sz="0" w:space="0" w:color="auto"/>
                        <w:bottom w:val="none" w:sz="0" w:space="0" w:color="auto"/>
                        <w:right w:val="none" w:sz="0" w:space="0" w:color="auto"/>
                      </w:divBdr>
                      <w:divsChild>
                        <w:div w:id="1908304158">
                          <w:marLeft w:val="0"/>
                          <w:marRight w:val="180"/>
                          <w:marTop w:val="0"/>
                          <w:marBottom w:val="0"/>
                          <w:divBdr>
                            <w:top w:val="none" w:sz="0" w:space="0" w:color="auto"/>
                            <w:left w:val="none" w:sz="0" w:space="0" w:color="auto"/>
                            <w:bottom w:val="none" w:sz="0" w:space="0" w:color="auto"/>
                            <w:right w:val="none" w:sz="0" w:space="0" w:color="auto"/>
                          </w:divBdr>
                          <w:divsChild>
                            <w:div w:id="787046590">
                              <w:marLeft w:val="0"/>
                              <w:marRight w:val="0"/>
                              <w:marTop w:val="0"/>
                              <w:marBottom w:val="0"/>
                              <w:divBdr>
                                <w:top w:val="none" w:sz="0" w:space="0" w:color="auto"/>
                                <w:left w:val="none" w:sz="0" w:space="0" w:color="auto"/>
                                <w:bottom w:val="none" w:sz="0" w:space="0" w:color="auto"/>
                                <w:right w:val="none" w:sz="0" w:space="0" w:color="auto"/>
                              </w:divBdr>
                            </w:div>
                          </w:divsChild>
                        </w:div>
                        <w:div w:id="1562058791">
                          <w:marLeft w:val="0"/>
                          <w:marRight w:val="0"/>
                          <w:marTop w:val="0"/>
                          <w:marBottom w:val="0"/>
                          <w:divBdr>
                            <w:top w:val="none" w:sz="0" w:space="0" w:color="auto"/>
                            <w:left w:val="none" w:sz="0" w:space="0" w:color="auto"/>
                            <w:bottom w:val="none" w:sz="0" w:space="0" w:color="auto"/>
                            <w:right w:val="none" w:sz="0" w:space="0" w:color="auto"/>
                          </w:divBdr>
                          <w:divsChild>
                            <w:div w:id="10019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8130903">
          <w:marLeft w:val="0"/>
          <w:marRight w:val="0"/>
          <w:marTop w:val="0"/>
          <w:marBottom w:val="150"/>
          <w:divBdr>
            <w:top w:val="none" w:sz="0" w:space="0" w:color="auto"/>
            <w:left w:val="none" w:sz="0" w:space="0" w:color="auto"/>
            <w:bottom w:val="none" w:sz="0" w:space="0" w:color="auto"/>
            <w:right w:val="none" w:sz="0" w:space="0" w:color="auto"/>
          </w:divBdr>
          <w:divsChild>
            <w:div w:id="11759251">
              <w:marLeft w:val="0"/>
              <w:marRight w:val="0"/>
              <w:marTop w:val="0"/>
              <w:marBottom w:val="0"/>
              <w:divBdr>
                <w:top w:val="none" w:sz="0" w:space="0" w:color="auto"/>
                <w:left w:val="none" w:sz="0" w:space="0" w:color="auto"/>
                <w:bottom w:val="none" w:sz="0" w:space="0" w:color="auto"/>
                <w:right w:val="none" w:sz="0" w:space="0" w:color="auto"/>
              </w:divBdr>
              <w:divsChild>
                <w:div w:id="2005358935">
                  <w:marLeft w:val="0"/>
                  <w:marRight w:val="0"/>
                  <w:marTop w:val="0"/>
                  <w:marBottom w:val="0"/>
                  <w:divBdr>
                    <w:top w:val="none" w:sz="0" w:space="0" w:color="auto"/>
                    <w:left w:val="none" w:sz="0" w:space="0" w:color="auto"/>
                    <w:bottom w:val="none" w:sz="0" w:space="0" w:color="auto"/>
                    <w:right w:val="none" w:sz="0" w:space="0" w:color="auto"/>
                  </w:divBdr>
                  <w:divsChild>
                    <w:div w:id="735587841">
                      <w:marLeft w:val="0"/>
                      <w:marRight w:val="0"/>
                      <w:marTop w:val="0"/>
                      <w:marBottom w:val="0"/>
                      <w:divBdr>
                        <w:top w:val="none" w:sz="0" w:space="0" w:color="auto"/>
                        <w:left w:val="none" w:sz="0" w:space="0" w:color="auto"/>
                        <w:bottom w:val="none" w:sz="0" w:space="0" w:color="auto"/>
                        <w:right w:val="none" w:sz="0" w:space="0" w:color="auto"/>
                      </w:divBdr>
                      <w:divsChild>
                        <w:div w:id="1392730765">
                          <w:marLeft w:val="0"/>
                          <w:marRight w:val="180"/>
                          <w:marTop w:val="0"/>
                          <w:marBottom w:val="0"/>
                          <w:divBdr>
                            <w:top w:val="none" w:sz="0" w:space="0" w:color="auto"/>
                            <w:left w:val="none" w:sz="0" w:space="0" w:color="auto"/>
                            <w:bottom w:val="none" w:sz="0" w:space="0" w:color="auto"/>
                            <w:right w:val="none" w:sz="0" w:space="0" w:color="auto"/>
                          </w:divBdr>
                          <w:divsChild>
                            <w:div w:id="516315861">
                              <w:marLeft w:val="0"/>
                              <w:marRight w:val="0"/>
                              <w:marTop w:val="0"/>
                              <w:marBottom w:val="0"/>
                              <w:divBdr>
                                <w:top w:val="none" w:sz="0" w:space="0" w:color="auto"/>
                                <w:left w:val="none" w:sz="0" w:space="0" w:color="auto"/>
                                <w:bottom w:val="none" w:sz="0" w:space="0" w:color="auto"/>
                                <w:right w:val="none" w:sz="0" w:space="0" w:color="auto"/>
                              </w:divBdr>
                            </w:div>
                          </w:divsChild>
                        </w:div>
                        <w:div w:id="1007248225">
                          <w:marLeft w:val="0"/>
                          <w:marRight w:val="0"/>
                          <w:marTop w:val="0"/>
                          <w:marBottom w:val="0"/>
                          <w:divBdr>
                            <w:top w:val="none" w:sz="0" w:space="0" w:color="auto"/>
                            <w:left w:val="none" w:sz="0" w:space="0" w:color="auto"/>
                            <w:bottom w:val="none" w:sz="0" w:space="0" w:color="auto"/>
                            <w:right w:val="none" w:sz="0" w:space="0" w:color="auto"/>
                          </w:divBdr>
                          <w:divsChild>
                            <w:div w:id="163829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928889">
          <w:marLeft w:val="0"/>
          <w:marRight w:val="0"/>
          <w:marTop w:val="0"/>
          <w:marBottom w:val="150"/>
          <w:divBdr>
            <w:top w:val="none" w:sz="0" w:space="0" w:color="auto"/>
            <w:left w:val="none" w:sz="0" w:space="0" w:color="auto"/>
            <w:bottom w:val="none" w:sz="0" w:space="0" w:color="auto"/>
            <w:right w:val="none" w:sz="0" w:space="0" w:color="auto"/>
          </w:divBdr>
          <w:divsChild>
            <w:div w:id="1828475138">
              <w:marLeft w:val="0"/>
              <w:marRight w:val="0"/>
              <w:marTop w:val="0"/>
              <w:marBottom w:val="0"/>
              <w:divBdr>
                <w:top w:val="none" w:sz="0" w:space="0" w:color="auto"/>
                <w:left w:val="none" w:sz="0" w:space="0" w:color="auto"/>
                <w:bottom w:val="none" w:sz="0" w:space="0" w:color="auto"/>
                <w:right w:val="none" w:sz="0" w:space="0" w:color="auto"/>
              </w:divBdr>
              <w:divsChild>
                <w:div w:id="796459835">
                  <w:marLeft w:val="0"/>
                  <w:marRight w:val="0"/>
                  <w:marTop w:val="0"/>
                  <w:marBottom w:val="0"/>
                  <w:divBdr>
                    <w:top w:val="none" w:sz="0" w:space="0" w:color="auto"/>
                    <w:left w:val="none" w:sz="0" w:space="0" w:color="auto"/>
                    <w:bottom w:val="none" w:sz="0" w:space="0" w:color="auto"/>
                    <w:right w:val="none" w:sz="0" w:space="0" w:color="auto"/>
                  </w:divBdr>
                  <w:divsChild>
                    <w:div w:id="2142729105">
                      <w:marLeft w:val="0"/>
                      <w:marRight w:val="0"/>
                      <w:marTop w:val="0"/>
                      <w:marBottom w:val="0"/>
                      <w:divBdr>
                        <w:top w:val="none" w:sz="0" w:space="0" w:color="auto"/>
                        <w:left w:val="none" w:sz="0" w:space="0" w:color="auto"/>
                        <w:bottom w:val="none" w:sz="0" w:space="0" w:color="auto"/>
                        <w:right w:val="none" w:sz="0" w:space="0" w:color="auto"/>
                      </w:divBdr>
                      <w:divsChild>
                        <w:div w:id="955479029">
                          <w:marLeft w:val="0"/>
                          <w:marRight w:val="180"/>
                          <w:marTop w:val="0"/>
                          <w:marBottom w:val="0"/>
                          <w:divBdr>
                            <w:top w:val="none" w:sz="0" w:space="0" w:color="auto"/>
                            <w:left w:val="none" w:sz="0" w:space="0" w:color="auto"/>
                            <w:bottom w:val="none" w:sz="0" w:space="0" w:color="auto"/>
                            <w:right w:val="none" w:sz="0" w:space="0" w:color="auto"/>
                          </w:divBdr>
                          <w:divsChild>
                            <w:div w:id="608900746">
                              <w:marLeft w:val="0"/>
                              <w:marRight w:val="0"/>
                              <w:marTop w:val="0"/>
                              <w:marBottom w:val="0"/>
                              <w:divBdr>
                                <w:top w:val="none" w:sz="0" w:space="0" w:color="auto"/>
                                <w:left w:val="none" w:sz="0" w:space="0" w:color="auto"/>
                                <w:bottom w:val="none" w:sz="0" w:space="0" w:color="auto"/>
                                <w:right w:val="none" w:sz="0" w:space="0" w:color="auto"/>
                              </w:divBdr>
                            </w:div>
                          </w:divsChild>
                        </w:div>
                        <w:div w:id="808286733">
                          <w:marLeft w:val="0"/>
                          <w:marRight w:val="0"/>
                          <w:marTop w:val="0"/>
                          <w:marBottom w:val="0"/>
                          <w:divBdr>
                            <w:top w:val="none" w:sz="0" w:space="0" w:color="auto"/>
                            <w:left w:val="none" w:sz="0" w:space="0" w:color="auto"/>
                            <w:bottom w:val="none" w:sz="0" w:space="0" w:color="auto"/>
                            <w:right w:val="none" w:sz="0" w:space="0" w:color="auto"/>
                          </w:divBdr>
                          <w:divsChild>
                            <w:div w:id="4182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6633">
          <w:marLeft w:val="0"/>
          <w:marRight w:val="0"/>
          <w:marTop w:val="0"/>
          <w:marBottom w:val="150"/>
          <w:divBdr>
            <w:top w:val="none" w:sz="0" w:space="0" w:color="auto"/>
            <w:left w:val="none" w:sz="0" w:space="0" w:color="auto"/>
            <w:bottom w:val="none" w:sz="0" w:space="0" w:color="auto"/>
            <w:right w:val="none" w:sz="0" w:space="0" w:color="auto"/>
          </w:divBdr>
          <w:divsChild>
            <w:div w:id="1423527509">
              <w:marLeft w:val="0"/>
              <w:marRight w:val="0"/>
              <w:marTop w:val="0"/>
              <w:marBottom w:val="0"/>
              <w:divBdr>
                <w:top w:val="none" w:sz="0" w:space="0" w:color="auto"/>
                <w:left w:val="none" w:sz="0" w:space="0" w:color="auto"/>
                <w:bottom w:val="none" w:sz="0" w:space="0" w:color="auto"/>
                <w:right w:val="none" w:sz="0" w:space="0" w:color="auto"/>
              </w:divBdr>
              <w:divsChild>
                <w:div w:id="1103917897">
                  <w:marLeft w:val="0"/>
                  <w:marRight w:val="0"/>
                  <w:marTop w:val="0"/>
                  <w:marBottom w:val="0"/>
                  <w:divBdr>
                    <w:top w:val="none" w:sz="0" w:space="0" w:color="auto"/>
                    <w:left w:val="none" w:sz="0" w:space="0" w:color="auto"/>
                    <w:bottom w:val="none" w:sz="0" w:space="0" w:color="auto"/>
                    <w:right w:val="none" w:sz="0" w:space="0" w:color="auto"/>
                  </w:divBdr>
                  <w:divsChild>
                    <w:div w:id="678503448">
                      <w:marLeft w:val="0"/>
                      <w:marRight w:val="0"/>
                      <w:marTop w:val="0"/>
                      <w:marBottom w:val="0"/>
                      <w:divBdr>
                        <w:top w:val="none" w:sz="0" w:space="0" w:color="auto"/>
                        <w:left w:val="none" w:sz="0" w:space="0" w:color="auto"/>
                        <w:bottom w:val="none" w:sz="0" w:space="0" w:color="auto"/>
                        <w:right w:val="none" w:sz="0" w:space="0" w:color="auto"/>
                      </w:divBdr>
                      <w:divsChild>
                        <w:div w:id="231280907">
                          <w:marLeft w:val="0"/>
                          <w:marRight w:val="180"/>
                          <w:marTop w:val="0"/>
                          <w:marBottom w:val="0"/>
                          <w:divBdr>
                            <w:top w:val="none" w:sz="0" w:space="0" w:color="auto"/>
                            <w:left w:val="none" w:sz="0" w:space="0" w:color="auto"/>
                            <w:bottom w:val="none" w:sz="0" w:space="0" w:color="auto"/>
                            <w:right w:val="none" w:sz="0" w:space="0" w:color="auto"/>
                          </w:divBdr>
                          <w:divsChild>
                            <w:div w:id="240338382">
                              <w:marLeft w:val="0"/>
                              <w:marRight w:val="0"/>
                              <w:marTop w:val="0"/>
                              <w:marBottom w:val="0"/>
                              <w:divBdr>
                                <w:top w:val="none" w:sz="0" w:space="0" w:color="auto"/>
                                <w:left w:val="none" w:sz="0" w:space="0" w:color="auto"/>
                                <w:bottom w:val="none" w:sz="0" w:space="0" w:color="auto"/>
                                <w:right w:val="none" w:sz="0" w:space="0" w:color="auto"/>
                              </w:divBdr>
                            </w:div>
                          </w:divsChild>
                        </w:div>
                        <w:div w:id="1321004">
                          <w:marLeft w:val="0"/>
                          <w:marRight w:val="0"/>
                          <w:marTop w:val="0"/>
                          <w:marBottom w:val="0"/>
                          <w:divBdr>
                            <w:top w:val="none" w:sz="0" w:space="0" w:color="auto"/>
                            <w:left w:val="none" w:sz="0" w:space="0" w:color="auto"/>
                            <w:bottom w:val="none" w:sz="0" w:space="0" w:color="auto"/>
                            <w:right w:val="none" w:sz="0" w:space="0" w:color="auto"/>
                          </w:divBdr>
                          <w:divsChild>
                            <w:div w:id="157327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570480">
          <w:marLeft w:val="0"/>
          <w:marRight w:val="0"/>
          <w:marTop w:val="0"/>
          <w:marBottom w:val="0"/>
          <w:divBdr>
            <w:top w:val="none" w:sz="0" w:space="0" w:color="auto"/>
            <w:left w:val="none" w:sz="0" w:space="0" w:color="auto"/>
            <w:bottom w:val="none" w:sz="0" w:space="0" w:color="auto"/>
            <w:right w:val="none" w:sz="0" w:space="0" w:color="auto"/>
          </w:divBdr>
          <w:divsChild>
            <w:div w:id="1501386409">
              <w:marLeft w:val="0"/>
              <w:marRight w:val="0"/>
              <w:marTop w:val="0"/>
              <w:marBottom w:val="0"/>
              <w:divBdr>
                <w:top w:val="none" w:sz="0" w:space="0" w:color="auto"/>
                <w:left w:val="none" w:sz="0" w:space="0" w:color="auto"/>
                <w:bottom w:val="none" w:sz="0" w:space="0" w:color="auto"/>
                <w:right w:val="none" w:sz="0" w:space="0" w:color="auto"/>
              </w:divBdr>
              <w:divsChild>
                <w:div w:id="41953906">
                  <w:marLeft w:val="0"/>
                  <w:marRight w:val="0"/>
                  <w:marTop w:val="0"/>
                  <w:marBottom w:val="0"/>
                  <w:divBdr>
                    <w:top w:val="none" w:sz="0" w:space="0" w:color="auto"/>
                    <w:left w:val="none" w:sz="0" w:space="0" w:color="auto"/>
                    <w:bottom w:val="none" w:sz="0" w:space="0" w:color="auto"/>
                    <w:right w:val="none" w:sz="0" w:space="0" w:color="auto"/>
                  </w:divBdr>
                  <w:divsChild>
                    <w:div w:id="1845778215">
                      <w:marLeft w:val="0"/>
                      <w:marRight w:val="0"/>
                      <w:marTop w:val="0"/>
                      <w:marBottom w:val="0"/>
                      <w:divBdr>
                        <w:top w:val="none" w:sz="0" w:space="0" w:color="auto"/>
                        <w:left w:val="none" w:sz="0" w:space="0" w:color="auto"/>
                        <w:bottom w:val="none" w:sz="0" w:space="0" w:color="auto"/>
                        <w:right w:val="none" w:sz="0" w:space="0" w:color="auto"/>
                      </w:divBdr>
                      <w:divsChild>
                        <w:div w:id="1772242370">
                          <w:marLeft w:val="0"/>
                          <w:marRight w:val="180"/>
                          <w:marTop w:val="0"/>
                          <w:marBottom w:val="0"/>
                          <w:divBdr>
                            <w:top w:val="none" w:sz="0" w:space="0" w:color="auto"/>
                            <w:left w:val="none" w:sz="0" w:space="0" w:color="auto"/>
                            <w:bottom w:val="none" w:sz="0" w:space="0" w:color="auto"/>
                            <w:right w:val="none" w:sz="0" w:space="0" w:color="auto"/>
                          </w:divBdr>
                          <w:divsChild>
                            <w:div w:id="1319772729">
                              <w:marLeft w:val="0"/>
                              <w:marRight w:val="0"/>
                              <w:marTop w:val="0"/>
                              <w:marBottom w:val="0"/>
                              <w:divBdr>
                                <w:top w:val="none" w:sz="0" w:space="0" w:color="auto"/>
                                <w:left w:val="none" w:sz="0" w:space="0" w:color="auto"/>
                                <w:bottom w:val="none" w:sz="0" w:space="0" w:color="auto"/>
                                <w:right w:val="none" w:sz="0" w:space="0" w:color="auto"/>
                              </w:divBdr>
                            </w:div>
                          </w:divsChild>
                        </w:div>
                        <w:div w:id="300158323">
                          <w:marLeft w:val="0"/>
                          <w:marRight w:val="0"/>
                          <w:marTop w:val="0"/>
                          <w:marBottom w:val="0"/>
                          <w:divBdr>
                            <w:top w:val="none" w:sz="0" w:space="0" w:color="auto"/>
                            <w:left w:val="none" w:sz="0" w:space="0" w:color="auto"/>
                            <w:bottom w:val="none" w:sz="0" w:space="0" w:color="auto"/>
                            <w:right w:val="none" w:sz="0" w:space="0" w:color="auto"/>
                          </w:divBdr>
                          <w:divsChild>
                            <w:div w:id="13368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567529">
          <w:marLeft w:val="0"/>
          <w:marRight w:val="0"/>
          <w:marTop w:val="0"/>
          <w:marBottom w:val="0"/>
          <w:divBdr>
            <w:top w:val="none" w:sz="0" w:space="0" w:color="auto"/>
            <w:left w:val="none" w:sz="0" w:space="0" w:color="auto"/>
            <w:bottom w:val="none" w:sz="0" w:space="0" w:color="auto"/>
            <w:right w:val="none" w:sz="0" w:space="0" w:color="auto"/>
          </w:divBdr>
          <w:divsChild>
            <w:div w:id="1751072850">
              <w:marLeft w:val="0"/>
              <w:marRight w:val="0"/>
              <w:marTop w:val="0"/>
              <w:marBottom w:val="0"/>
              <w:divBdr>
                <w:top w:val="none" w:sz="0" w:space="0" w:color="auto"/>
                <w:left w:val="none" w:sz="0" w:space="0" w:color="auto"/>
                <w:bottom w:val="none" w:sz="0" w:space="0" w:color="auto"/>
                <w:right w:val="none" w:sz="0" w:space="0" w:color="auto"/>
              </w:divBdr>
              <w:divsChild>
                <w:div w:id="2089424954">
                  <w:marLeft w:val="0"/>
                  <w:marRight w:val="0"/>
                  <w:marTop w:val="0"/>
                  <w:marBottom w:val="0"/>
                  <w:divBdr>
                    <w:top w:val="none" w:sz="0" w:space="0" w:color="auto"/>
                    <w:left w:val="none" w:sz="0" w:space="0" w:color="auto"/>
                    <w:bottom w:val="none" w:sz="0" w:space="0" w:color="auto"/>
                    <w:right w:val="none" w:sz="0" w:space="0" w:color="auto"/>
                  </w:divBdr>
                  <w:divsChild>
                    <w:div w:id="389354384">
                      <w:marLeft w:val="0"/>
                      <w:marRight w:val="0"/>
                      <w:marTop w:val="0"/>
                      <w:marBottom w:val="0"/>
                      <w:divBdr>
                        <w:top w:val="none" w:sz="0" w:space="0" w:color="auto"/>
                        <w:left w:val="none" w:sz="0" w:space="0" w:color="auto"/>
                        <w:bottom w:val="none" w:sz="0" w:space="0" w:color="auto"/>
                        <w:right w:val="none" w:sz="0" w:space="0" w:color="auto"/>
                      </w:divBdr>
                      <w:divsChild>
                        <w:div w:id="831527416">
                          <w:marLeft w:val="0"/>
                          <w:marRight w:val="180"/>
                          <w:marTop w:val="0"/>
                          <w:marBottom w:val="0"/>
                          <w:divBdr>
                            <w:top w:val="none" w:sz="0" w:space="0" w:color="auto"/>
                            <w:left w:val="none" w:sz="0" w:space="0" w:color="auto"/>
                            <w:bottom w:val="none" w:sz="0" w:space="0" w:color="auto"/>
                            <w:right w:val="none" w:sz="0" w:space="0" w:color="auto"/>
                          </w:divBdr>
                          <w:divsChild>
                            <w:div w:id="418673159">
                              <w:marLeft w:val="0"/>
                              <w:marRight w:val="0"/>
                              <w:marTop w:val="0"/>
                              <w:marBottom w:val="0"/>
                              <w:divBdr>
                                <w:top w:val="none" w:sz="0" w:space="0" w:color="auto"/>
                                <w:left w:val="none" w:sz="0" w:space="0" w:color="auto"/>
                                <w:bottom w:val="none" w:sz="0" w:space="0" w:color="auto"/>
                                <w:right w:val="none" w:sz="0" w:space="0" w:color="auto"/>
                              </w:divBdr>
                            </w:div>
                          </w:divsChild>
                        </w:div>
                        <w:div w:id="1023901489">
                          <w:marLeft w:val="0"/>
                          <w:marRight w:val="0"/>
                          <w:marTop w:val="0"/>
                          <w:marBottom w:val="0"/>
                          <w:divBdr>
                            <w:top w:val="none" w:sz="0" w:space="0" w:color="auto"/>
                            <w:left w:val="none" w:sz="0" w:space="0" w:color="auto"/>
                            <w:bottom w:val="none" w:sz="0" w:space="0" w:color="auto"/>
                            <w:right w:val="none" w:sz="0" w:space="0" w:color="auto"/>
                          </w:divBdr>
                          <w:divsChild>
                            <w:div w:id="110102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8417300">
          <w:marLeft w:val="0"/>
          <w:marRight w:val="0"/>
          <w:marTop w:val="0"/>
          <w:marBottom w:val="0"/>
          <w:divBdr>
            <w:top w:val="none" w:sz="0" w:space="0" w:color="auto"/>
            <w:left w:val="none" w:sz="0" w:space="0" w:color="auto"/>
            <w:bottom w:val="none" w:sz="0" w:space="0" w:color="auto"/>
            <w:right w:val="none" w:sz="0" w:space="0" w:color="auto"/>
          </w:divBdr>
          <w:divsChild>
            <w:div w:id="507064208">
              <w:marLeft w:val="0"/>
              <w:marRight w:val="0"/>
              <w:marTop w:val="0"/>
              <w:marBottom w:val="0"/>
              <w:divBdr>
                <w:top w:val="none" w:sz="0" w:space="0" w:color="auto"/>
                <w:left w:val="none" w:sz="0" w:space="0" w:color="auto"/>
                <w:bottom w:val="none" w:sz="0" w:space="0" w:color="auto"/>
                <w:right w:val="none" w:sz="0" w:space="0" w:color="auto"/>
              </w:divBdr>
              <w:divsChild>
                <w:div w:id="1993755130">
                  <w:marLeft w:val="0"/>
                  <w:marRight w:val="0"/>
                  <w:marTop w:val="0"/>
                  <w:marBottom w:val="0"/>
                  <w:divBdr>
                    <w:top w:val="none" w:sz="0" w:space="0" w:color="auto"/>
                    <w:left w:val="none" w:sz="0" w:space="0" w:color="auto"/>
                    <w:bottom w:val="none" w:sz="0" w:space="0" w:color="auto"/>
                    <w:right w:val="none" w:sz="0" w:space="0" w:color="auto"/>
                  </w:divBdr>
                  <w:divsChild>
                    <w:div w:id="1983078383">
                      <w:marLeft w:val="0"/>
                      <w:marRight w:val="0"/>
                      <w:marTop w:val="0"/>
                      <w:marBottom w:val="0"/>
                      <w:divBdr>
                        <w:top w:val="none" w:sz="0" w:space="0" w:color="auto"/>
                        <w:left w:val="none" w:sz="0" w:space="0" w:color="auto"/>
                        <w:bottom w:val="none" w:sz="0" w:space="0" w:color="auto"/>
                        <w:right w:val="none" w:sz="0" w:space="0" w:color="auto"/>
                      </w:divBdr>
                      <w:divsChild>
                        <w:div w:id="99181912">
                          <w:marLeft w:val="0"/>
                          <w:marRight w:val="180"/>
                          <w:marTop w:val="0"/>
                          <w:marBottom w:val="0"/>
                          <w:divBdr>
                            <w:top w:val="none" w:sz="0" w:space="0" w:color="auto"/>
                            <w:left w:val="none" w:sz="0" w:space="0" w:color="auto"/>
                            <w:bottom w:val="none" w:sz="0" w:space="0" w:color="auto"/>
                            <w:right w:val="none" w:sz="0" w:space="0" w:color="auto"/>
                          </w:divBdr>
                          <w:divsChild>
                            <w:div w:id="1044331407">
                              <w:marLeft w:val="0"/>
                              <w:marRight w:val="0"/>
                              <w:marTop w:val="0"/>
                              <w:marBottom w:val="0"/>
                              <w:divBdr>
                                <w:top w:val="none" w:sz="0" w:space="0" w:color="auto"/>
                                <w:left w:val="none" w:sz="0" w:space="0" w:color="auto"/>
                                <w:bottom w:val="none" w:sz="0" w:space="0" w:color="auto"/>
                                <w:right w:val="none" w:sz="0" w:space="0" w:color="auto"/>
                              </w:divBdr>
                            </w:div>
                          </w:divsChild>
                        </w:div>
                        <w:div w:id="279184717">
                          <w:marLeft w:val="0"/>
                          <w:marRight w:val="0"/>
                          <w:marTop w:val="0"/>
                          <w:marBottom w:val="0"/>
                          <w:divBdr>
                            <w:top w:val="none" w:sz="0" w:space="0" w:color="auto"/>
                            <w:left w:val="none" w:sz="0" w:space="0" w:color="auto"/>
                            <w:bottom w:val="none" w:sz="0" w:space="0" w:color="auto"/>
                            <w:right w:val="none" w:sz="0" w:space="0" w:color="auto"/>
                          </w:divBdr>
                          <w:divsChild>
                            <w:div w:id="3736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79045">
      <w:bodyDiv w:val="1"/>
      <w:marLeft w:val="0"/>
      <w:marRight w:val="0"/>
      <w:marTop w:val="0"/>
      <w:marBottom w:val="0"/>
      <w:divBdr>
        <w:top w:val="none" w:sz="0" w:space="0" w:color="auto"/>
        <w:left w:val="none" w:sz="0" w:space="0" w:color="auto"/>
        <w:bottom w:val="none" w:sz="0" w:space="0" w:color="auto"/>
        <w:right w:val="none" w:sz="0" w:space="0" w:color="auto"/>
      </w:divBdr>
    </w:div>
    <w:div w:id="131099046">
      <w:bodyDiv w:val="1"/>
      <w:marLeft w:val="0"/>
      <w:marRight w:val="0"/>
      <w:marTop w:val="0"/>
      <w:marBottom w:val="0"/>
      <w:divBdr>
        <w:top w:val="none" w:sz="0" w:space="0" w:color="auto"/>
        <w:left w:val="none" w:sz="0" w:space="0" w:color="auto"/>
        <w:bottom w:val="none" w:sz="0" w:space="0" w:color="auto"/>
        <w:right w:val="none" w:sz="0" w:space="0" w:color="auto"/>
      </w:divBdr>
    </w:div>
    <w:div w:id="222570599">
      <w:bodyDiv w:val="1"/>
      <w:marLeft w:val="0"/>
      <w:marRight w:val="0"/>
      <w:marTop w:val="0"/>
      <w:marBottom w:val="0"/>
      <w:divBdr>
        <w:top w:val="none" w:sz="0" w:space="0" w:color="auto"/>
        <w:left w:val="none" w:sz="0" w:space="0" w:color="auto"/>
        <w:bottom w:val="none" w:sz="0" w:space="0" w:color="auto"/>
        <w:right w:val="none" w:sz="0" w:space="0" w:color="auto"/>
      </w:divBdr>
    </w:div>
    <w:div w:id="289479560">
      <w:bodyDiv w:val="1"/>
      <w:marLeft w:val="0"/>
      <w:marRight w:val="0"/>
      <w:marTop w:val="0"/>
      <w:marBottom w:val="0"/>
      <w:divBdr>
        <w:top w:val="none" w:sz="0" w:space="0" w:color="auto"/>
        <w:left w:val="none" w:sz="0" w:space="0" w:color="auto"/>
        <w:bottom w:val="none" w:sz="0" w:space="0" w:color="auto"/>
        <w:right w:val="none" w:sz="0" w:space="0" w:color="auto"/>
      </w:divBdr>
    </w:div>
    <w:div w:id="421993313">
      <w:bodyDiv w:val="1"/>
      <w:marLeft w:val="0"/>
      <w:marRight w:val="0"/>
      <w:marTop w:val="0"/>
      <w:marBottom w:val="0"/>
      <w:divBdr>
        <w:top w:val="none" w:sz="0" w:space="0" w:color="auto"/>
        <w:left w:val="none" w:sz="0" w:space="0" w:color="auto"/>
        <w:bottom w:val="none" w:sz="0" w:space="0" w:color="auto"/>
        <w:right w:val="none" w:sz="0" w:space="0" w:color="auto"/>
      </w:divBdr>
    </w:div>
    <w:div w:id="435904625">
      <w:bodyDiv w:val="1"/>
      <w:marLeft w:val="0"/>
      <w:marRight w:val="0"/>
      <w:marTop w:val="0"/>
      <w:marBottom w:val="0"/>
      <w:divBdr>
        <w:top w:val="none" w:sz="0" w:space="0" w:color="auto"/>
        <w:left w:val="none" w:sz="0" w:space="0" w:color="auto"/>
        <w:bottom w:val="none" w:sz="0" w:space="0" w:color="auto"/>
        <w:right w:val="none" w:sz="0" w:space="0" w:color="auto"/>
      </w:divBdr>
    </w:div>
    <w:div w:id="458033846">
      <w:bodyDiv w:val="1"/>
      <w:marLeft w:val="0"/>
      <w:marRight w:val="0"/>
      <w:marTop w:val="0"/>
      <w:marBottom w:val="0"/>
      <w:divBdr>
        <w:top w:val="none" w:sz="0" w:space="0" w:color="auto"/>
        <w:left w:val="none" w:sz="0" w:space="0" w:color="auto"/>
        <w:bottom w:val="none" w:sz="0" w:space="0" w:color="auto"/>
        <w:right w:val="none" w:sz="0" w:space="0" w:color="auto"/>
      </w:divBdr>
    </w:div>
    <w:div w:id="476800797">
      <w:bodyDiv w:val="1"/>
      <w:marLeft w:val="0"/>
      <w:marRight w:val="0"/>
      <w:marTop w:val="0"/>
      <w:marBottom w:val="0"/>
      <w:divBdr>
        <w:top w:val="none" w:sz="0" w:space="0" w:color="auto"/>
        <w:left w:val="none" w:sz="0" w:space="0" w:color="auto"/>
        <w:bottom w:val="none" w:sz="0" w:space="0" w:color="auto"/>
        <w:right w:val="none" w:sz="0" w:space="0" w:color="auto"/>
      </w:divBdr>
    </w:div>
    <w:div w:id="498813206">
      <w:bodyDiv w:val="1"/>
      <w:marLeft w:val="0"/>
      <w:marRight w:val="0"/>
      <w:marTop w:val="0"/>
      <w:marBottom w:val="0"/>
      <w:divBdr>
        <w:top w:val="none" w:sz="0" w:space="0" w:color="auto"/>
        <w:left w:val="none" w:sz="0" w:space="0" w:color="auto"/>
        <w:bottom w:val="none" w:sz="0" w:space="0" w:color="auto"/>
        <w:right w:val="none" w:sz="0" w:space="0" w:color="auto"/>
      </w:divBdr>
    </w:div>
    <w:div w:id="522402352">
      <w:bodyDiv w:val="1"/>
      <w:marLeft w:val="0"/>
      <w:marRight w:val="0"/>
      <w:marTop w:val="0"/>
      <w:marBottom w:val="0"/>
      <w:divBdr>
        <w:top w:val="none" w:sz="0" w:space="0" w:color="auto"/>
        <w:left w:val="none" w:sz="0" w:space="0" w:color="auto"/>
        <w:bottom w:val="none" w:sz="0" w:space="0" w:color="auto"/>
        <w:right w:val="none" w:sz="0" w:space="0" w:color="auto"/>
      </w:divBdr>
    </w:div>
    <w:div w:id="581569062">
      <w:bodyDiv w:val="1"/>
      <w:marLeft w:val="0"/>
      <w:marRight w:val="0"/>
      <w:marTop w:val="0"/>
      <w:marBottom w:val="0"/>
      <w:divBdr>
        <w:top w:val="none" w:sz="0" w:space="0" w:color="auto"/>
        <w:left w:val="none" w:sz="0" w:space="0" w:color="auto"/>
        <w:bottom w:val="none" w:sz="0" w:space="0" w:color="auto"/>
        <w:right w:val="none" w:sz="0" w:space="0" w:color="auto"/>
      </w:divBdr>
    </w:div>
    <w:div w:id="767887575">
      <w:bodyDiv w:val="1"/>
      <w:marLeft w:val="0"/>
      <w:marRight w:val="0"/>
      <w:marTop w:val="0"/>
      <w:marBottom w:val="0"/>
      <w:divBdr>
        <w:top w:val="none" w:sz="0" w:space="0" w:color="auto"/>
        <w:left w:val="none" w:sz="0" w:space="0" w:color="auto"/>
        <w:bottom w:val="none" w:sz="0" w:space="0" w:color="auto"/>
        <w:right w:val="none" w:sz="0" w:space="0" w:color="auto"/>
      </w:divBdr>
    </w:div>
    <w:div w:id="791510707">
      <w:bodyDiv w:val="1"/>
      <w:marLeft w:val="0"/>
      <w:marRight w:val="0"/>
      <w:marTop w:val="0"/>
      <w:marBottom w:val="0"/>
      <w:divBdr>
        <w:top w:val="none" w:sz="0" w:space="0" w:color="auto"/>
        <w:left w:val="none" w:sz="0" w:space="0" w:color="auto"/>
        <w:bottom w:val="none" w:sz="0" w:space="0" w:color="auto"/>
        <w:right w:val="none" w:sz="0" w:space="0" w:color="auto"/>
      </w:divBdr>
    </w:div>
    <w:div w:id="851728472">
      <w:bodyDiv w:val="1"/>
      <w:marLeft w:val="0"/>
      <w:marRight w:val="0"/>
      <w:marTop w:val="0"/>
      <w:marBottom w:val="0"/>
      <w:divBdr>
        <w:top w:val="none" w:sz="0" w:space="0" w:color="auto"/>
        <w:left w:val="none" w:sz="0" w:space="0" w:color="auto"/>
        <w:bottom w:val="none" w:sz="0" w:space="0" w:color="auto"/>
        <w:right w:val="none" w:sz="0" w:space="0" w:color="auto"/>
      </w:divBdr>
    </w:div>
    <w:div w:id="941448891">
      <w:bodyDiv w:val="1"/>
      <w:marLeft w:val="0"/>
      <w:marRight w:val="0"/>
      <w:marTop w:val="0"/>
      <w:marBottom w:val="0"/>
      <w:divBdr>
        <w:top w:val="none" w:sz="0" w:space="0" w:color="auto"/>
        <w:left w:val="none" w:sz="0" w:space="0" w:color="auto"/>
        <w:bottom w:val="none" w:sz="0" w:space="0" w:color="auto"/>
        <w:right w:val="none" w:sz="0" w:space="0" w:color="auto"/>
      </w:divBdr>
    </w:div>
    <w:div w:id="1090589048">
      <w:bodyDiv w:val="1"/>
      <w:marLeft w:val="0"/>
      <w:marRight w:val="0"/>
      <w:marTop w:val="0"/>
      <w:marBottom w:val="0"/>
      <w:divBdr>
        <w:top w:val="none" w:sz="0" w:space="0" w:color="auto"/>
        <w:left w:val="none" w:sz="0" w:space="0" w:color="auto"/>
        <w:bottom w:val="none" w:sz="0" w:space="0" w:color="auto"/>
        <w:right w:val="none" w:sz="0" w:space="0" w:color="auto"/>
      </w:divBdr>
    </w:div>
    <w:div w:id="1202018577">
      <w:bodyDiv w:val="1"/>
      <w:marLeft w:val="0"/>
      <w:marRight w:val="0"/>
      <w:marTop w:val="0"/>
      <w:marBottom w:val="0"/>
      <w:divBdr>
        <w:top w:val="none" w:sz="0" w:space="0" w:color="auto"/>
        <w:left w:val="none" w:sz="0" w:space="0" w:color="auto"/>
        <w:bottom w:val="none" w:sz="0" w:space="0" w:color="auto"/>
        <w:right w:val="none" w:sz="0" w:space="0" w:color="auto"/>
      </w:divBdr>
    </w:div>
    <w:div w:id="1211259733">
      <w:bodyDiv w:val="1"/>
      <w:marLeft w:val="0"/>
      <w:marRight w:val="0"/>
      <w:marTop w:val="0"/>
      <w:marBottom w:val="0"/>
      <w:divBdr>
        <w:top w:val="none" w:sz="0" w:space="0" w:color="auto"/>
        <w:left w:val="none" w:sz="0" w:space="0" w:color="auto"/>
        <w:bottom w:val="none" w:sz="0" w:space="0" w:color="auto"/>
        <w:right w:val="none" w:sz="0" w:space="0" w:color="auto"/>
      </w:divBdr>
    </w:div>
    <w:div w:id="1237015881">
      <w:bodyDiv w:val="1"/>
      <w:marLeft w:val="0"/>
      <w:marRight w:val="0"/>
      <w:marTop w:val="0"/>
      <w:marBottom w:val="0"/>
      <w:divBdr>
        <w:top w:val="none" w:sz="0" w:space="0" w:color="auto"/>
        <w:left w:val="none" w:sz="0" w:space="0" w:color="auto"/>
        <w:bottom w:val="none" w:sz="0" w:space="0" w:color="auto"/>
        <w:right w:val="none" w:sz="0" w:space="0" w:color="auto"/>
      </w:divBdr>
    </w:div>
    <w:div w:id="1267270142">
      <w:bodyDiv w:val="1"/>
      <w:marLeft w:val="0"/>
      <w:marRight w:val="0"/>
      <w:marTop w:val="0"/>
      <w:marBottom w:val="0"/>
      <w:divBdr>
        <w:top w:val="none" w:sz="0" w:space="0" w:color="auto"/>
        <w:left w:val="none" w:sz="0" w:space="0" w:color="auto"/>
        <w:bottom w:val="none" w:sz="0" w:space="0" w:color="auto"/>
        <w:right w:val="none" w:sz="0" w:space="0" w:color="auto"/>
      </w:divBdr>
    </w:div>
    <w:div w:id="1290623465">
      <w:bodyDiv w:val="1"/>
      <w:marLeft w:val="0"/>
      <w:marRight w:val="0"/>
      <w:marTop w:val="0"/>
      <w:marBottom w:val="0"/>
      <w:divBdr>
        <w:top w:val="none" w:sz="0" w:space="0" w:color="auto"/>
        <w:left w:val="none" w:sz="0" w:space="0" w:color="auto"/>
        <w:bottom w:val="none" w:sz="0" w:space="0" w:color="auto"/>
        <w:right w:val="none" w:sz="0" w:space="0" w:color="auto"/>
      </w:divBdr>
    </w:div>
    <w:div w:id="1352294684">
      <w:bodyDiv w:val="1"/>
      <w:marLeft w:val="0"/>
      <w:marRight w:val="0"/>
      <w:marTop w:val="0"/>
      <w:marBottom w:val="0"/>
      <w:divBdr>
        <w:top w:val="none" w:sz="0" w:space="0" w:color="auto"/>
        <w:left w:val="none" w:sz="0" w:space="0" w:color="auto"/>
        <w:bottom w:val="none" w:sz="0" w:space="0" w:color="auto"/>
        <w:right w:val="none" w:sz="0" w:space="0" w:color="auto"/>
      </w:divBdr>
    </w:div>
    <w:div w:id="1380402014">
      <w:bodyDiv w:val="1"/>
      <w:marLeft w:val="0"/>
      <w:marRight w:val="0"/>
      <w:marTop w:val="0"/>
      <w:marBottom w:val="0"/>
      <w:divBdr>
        <w:top w:val="none" w:sz="0" w:space="0" w:color="auto"/>
        <w:left w:val="none" w:sz="0" w:space="0" w:color="auto"/>
        <w:bottom w:val="none" w:sz="0" w:space="0" w:color="auto"/>
        <w:right w:val="none" w:sz="0" w:space="0" w:color="auto"/>
      </w:divBdr>
    </w:div>
    <w:div w:id="1427380563">
      <w:bodyDiv w:val="1"/>
      <w:marLeft w:val="0"/>
      <w:marRight w:val="0"/>
      <w:marTop w:val="0"/>
      <w:marBottom w:val="0"/>
      <w:divBdr>
        <w:top w:val="none" w:sz="0" w:space="0" w:color="auto"/>
        <w:left w:val="none" w:sz="0" w:space="0" w:color="auto"/>
        <w:bottom w:val="none" w:sz="0" w:space="0" w:color="auto"/>
        <w:right w:val="none" w:sz="0" w:space="0" w:color="auto"/>
      </w:divBdr>
    </w:div>
    <w:div w:id="1570576267">
      <w:bodyDiv w:val="1"/>
      <w:marLeft w:val="0"/>
      <w:marRight w:val="0"/>
      <w:marTop w:val="0"/>
      <w:marBottom w:val="0"/>
      <w:divBdr>
        <w:top w:val="none" w:sz="0" w:space="0" w:color="auto"/>
        <w:left w:val="none" w:sz="0" w:space="0" w:color="auto"/>
        <w:bottom w:val="none" w:sz="0" w:space="0" w:color="auto"/>
        <w:right w:val="none" w:sz="0" w:space="0" w:color="auto"/>
      </w:divBdr>
    </w:div>
    <w:div w:id="1692603823">
      <w:bodyDiv w:val="1"/>
      <w:marLeft w:val="0"/>
      <w:marRight w:val="0"/>
      <w:marTop w:val="0"/>
      <w:marBottom w:val="0"/>
      <w:divBdr>
        <w:top w:val="none" w:sz="0" w:space="0" w:color="auto"/>
        <w:left w:val="none" w:sz="0" w:space="0" w:color="auto"/>
        <w:bottom w:val="none" w:sz="0" w:space="0" w:color="auto"/>
        <w:right w:val="none" w:sz="0" w:space="0" w:color="auto"/>
      </w:divBdr>
    </w:div>
    <w:div w:id="1749110304">
      <w:bodyDiv w:val="1"/>
      <w:marLeft w:val="0"/>
      <w:marRight w:val="0"/>
      <w:marTop w:val="0"/>
      <w:marBottom w:val="0"/>
      <w:divBdr>
        <w:top w:val="none" w:sz="0" w:space="0" w:color="auto"/>
        <w:left w:val="none" w:sz="0" w:space="0" w:color="auto"/>
        <w:bottom w:val="none" w:sz="0" w:space="0" w:color="auto"/>
        <w:right w:val="none" w:sz="0" w:space="0" w:color="auto"/>
      </w:divBdr>
    </w:div>
    <w:div w:id="1776250323">
      <w:bodyDiv w:val="1"/>
      <w:marLeft w:val="0"/>
      <w:marRight w:val="0"/>
      <w:marTop w:val="0"/>
      <w:marBottom w:val="0"/>
      <w:divBdr>
        <w:top w:val="none" w:sz="0" w:space="0" w:color="auto"/>
        <w:left w:val="none" w:sz="0" w:space="0" w:color="auto"/>
        <w:bottom w:val="none" w:sz="0" w:space="0" w:color="auto"/>
        <w:right w:val="none" w:sz="0" w:space="0" w:color="auto"/>
      </w:divBdr>
    </w:div>
    <w:div w:id="1811165626">
      <w:bodyDiv w:val="1"/>
      <w:marLeft w:val="0"/>
      <w:marRight w:val="0"/>
      <w:marTop w:val="0"/>
      <w:marBottom w:val="0"/>
      <w:divBdr>
        <w:top w:val="none" w:sz="0" w:space="0" w:color="auto"/>
        <w:left w:val="none" w:sz="0" w:space="0" w:color="auto"/>
        <w:bottom w:val="none" w:sz="0" w:space="0" w:color="auto"/>
        <w:right w:val="none" w:sz="0" w:space="0" w:color="auto"/>
      </w:divBdr>
    </w:div>
    <w:div w:id="204390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Elke\Documents\Scriptie\Advies\ADVIES.docx"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image" Target="media/image11.sv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913AA-6CC0-4545-9018-9386822F3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90</Pages>
  <Words>25107</Words>
  <Characters>138092</Characters>
  <Application>Microsoft Office Word</Application>
  <DocSecurity>0</DocSecurity>
  <Lines>1150</Lines>
  <Paragraphs>325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Bennink E, Elke</dc:creator>
  <cp:keywords/>
  <dc:description/>
  <cp:lastModifiedBy>Bennink E, Elke</cp:lastModifiedBy>
  <cp:revision>9</cp:revision>
  <dcterms:created xsi:type="dcterms:W3CDTF">2023-01-10T19:39:00Z</dcterms:created>
  <dcterms:modified xsi:type="dcterms:W3CDTF">2023-01-10T22:43:00Z</dcterms:modified>
</cp:coreProperties>
</file>